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39" w:rsidRPr="00504947" w:rsidRDefault="00BB415D" w:rsidP="00BB415D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t>EXPERIMENT NO 1</w:t>
      </w:r>
    </w:p>
    <w:p w:rsidR="00BB415D" w:rsidRDefault="00BB415D" w:rsidP="00BB415D">
      <w:pPr>
        <w:rPr>
          <w:rFonts w:ascii="Garamond" w:hAnsi="Garamond" w:cs="Times New Roman"/>
          <w:b/>
          <w:sz w:val="24"/>
          <w:szCs w:val="24"/>
        </w:rPr>
      </w:pPr>
      <w:r w:rsidRPr="00BB415D">
        <w:rPr>
          <w:rFonts w:ascii="Garamond" w:hAnsi="Garamond" w:cs="Times New Roman"/>
          <w:b/>
          <w:sz w:val="24"/>
          <w:szCs w:val="24"/>
        </w:rPr>
        <w:t>Draw</w:t>
      </w:r>
      <w:r w:rsidR="00D323BE">
        <w:rPr>
          <w:rFonts w:ascii="Garamond" w:hAnsi="Garamond" w:cs="Times New Roman"/>
          <w:b/>
          <w:sz w:val="24"/>
          <w:szCs w:val="24"/>
        </w:rPr>
        <w:t xml:space="preserve"> a Use Case Diagram </w:t>
      </w:r>
      <w:r w:rsidRPr="00BB415D">
        <w:rPr>
          <w:rFonts w:ascii="Garamond" w:hAnsi="Garamond" w:cs="Times New Roman"/>
          <w:b/>
          <w:sz w:val="24"/>
          <w:szCs w:val="24"/>
        </w:rPr>
        <w:t>f</w:t>
      </w:r>
      <w:r w:rsidR="00D323BE">
        <w:rPr>
          <w:rFonts w:ascii="Garamond" w:hAnsi="Garamond" w:cs="Times New Roman"/>
          <w:b/>
          <w:sz w:val="24"/>
          <w:szCs w:val="24"/>
        </w:rPr>
        <w:t>or</w:t>
      </w:r>
      <w:r w:rsidRPr="00BB415D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University Explorer System</w:t>
      </w:r>
    </w:p>
    <w:p w:rsidR="002F7AAD" w:rsidRDefault="002F7AAD" w:rsidP="002F7AAD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4524375" cy="5943600"/>
            <wp:effectExtent l="19050" t="0" r="9525" b="0"/>
            <wp:docPr id="1" name="Picture 1" descr="D:\sonali backup\lab\ooad\AU Explorer_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nali backup\lab\ooad\AU Explorer_Use C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42" t="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2F7AAD" w:rsidRDefault="002F7AAD">
      <w:pPr>
        <w:rPr>
          <w:rFonts w:ascii="Garamond" w:hAnsi="Garamond" w:cs="Times New Roman"/>
          <w:b/>
          <w:sz w:val="24"/>
          <w:szCs w:val="24"/>
        </w:rPr>
      </w:pPr>
    </w:p>
    <w:p w:rsidR="00504947" w:rsidRDefault="00504947" w:rsidP="00504947">
      <w:pPr>
        <w:jc w:val="center"/>
        <w:rPr>
          <w:rFonts w:ascii="Garamond" w:hAnsi="Garamond" w:cs="Times New Roman"/>
          <w:b/>
          <w:sz w:val="24"/>
          <w:szCs w:val="24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2</w:t>
      </w:r>
    </w:p>
    <w:p w:rsidR="00BB415D" w:rsidRDefault="00D323BE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Draw a Use Case Diagram </w:t>
      </w:r>
      <w:r w:rsid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="00BB415D">
        <w:rPr>
          <w:rFonts w:ascii="Garamond" w:hAnsi="Garamond" w:cs="Times New Roman"/>
          <w:b/>
          <w:sz w:val="24"/>
          <w:szCs w:val="24"/>
        </w:rPr>
        <w:t xml:space="preserve"> Railway Reservation System</w:t>
      </w:r>
    </w:p>
    <w:p w:rsidR="00504947" w:rsidRDefault="00BA0F0B" w:rsidP="00BA0F0B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4505325" cy="5848350"/>
            <wp:effectExtent l="19050" t="0" r="9525" b="0"/>
            <wp:docPr id="2" name="Picture 2" descr="D:\sonali backup\lab\ooad\Railway Reservation_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nali backup\lab\ooad\Railway Reservation_Use C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58" t="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F62E50" w:rsidRDefault="00F62E50" w:rsidP="00BA0F0B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3</w:t>
      </w:r>
    </w:p>
    <w:p w:rsidR="00BB415D" w:rsidRDefault="00D323BE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Draw a Use Case Diagram </w:t>
      </w:r>
      <w:r w:rsid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="00BB415D">
        <w:rPr>
          <w:rFonts w:ascii="Garamond" w:hAnsi="Garamond" w:cs="Times New Roman"/>
          <w:b/>
          <w:sz w:val="24"/>
          <w:szCs w:val="24"/>
        </w:rPr>
        <w:t xml:space="preserve"> University Result Management System</w:t>
      </w:r>
    </w:p>
    <w:p w:rsidR="0050494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4562475" cy="5943600"/>
            <wp:effectExtent l="19050" t="0" r="9525" b="0"/>
            <wp:docPr id="3" name="Picture 3" descr="D:\sonali backup\lab\ooad\University Result_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nali backup\lab\ooad\University Result_Use Ca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51E27" w:rsidRDefault="00251E27" w:rsidP="00251E27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4</w:t>
      </w:r>
    </w:p>
    <w:p w:rsidR="00BB415D" w:rsidRDefault="00D323BE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 xml:space="preserve">Draw a Use Case Diagram </w:t>
      </w:r>
      <w:r w:rsid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="00BB415D">
        <w:rPr>
          <w:rFonts w:ascii="Garamond" w:hAnsi="Garamond" w:cs="Times New Roman"/>
          <w:b/>
          <w:sz w:val="24"/>
          <w:szCs w:val="24"/>
        </w:rPr>
        <w:t xml:space="preserve"> </w:t>
      </w:r>
      <w:r w:rsidR="00C2544F">
        <w:rPr>
          <w:rFonts w:ascii="Garamond" w:hAnsi="Garamond" w:cs="Times New Roman"/>
          <w:b/>
          <w:sz w:val="24"/>
          <w:szCs w:val="24"/>
        </w:rPr>
        <w:t>Online Banking System</w:t>
      </w:r>
    </w:p>
    <w:p w:rsidR="00504947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4505325" cy="5943600"/>
            <wp:effectExtent l="19050" t="0" r="9525" b="0"/>
            <wp:docPr id="4" name="Picture 4" descr="D:\sonali backup\lab\ooad\Online Banking_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nali backup\lab\ooad\Online Banking_Use Cas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58" t="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2935D8" w:rsidRDefault="002935D8" w:rsidP="002935D8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5</w:t>
      </w:r>
    </w:p>
    <w:p w:rsidR="00C2544F" w:rsidRDefault="00D06738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Draw a Class Diagram for Employee Management System</w:t>
      </w:r>
    </w:p>
    <w:p w:rsidR="00504947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200650" cy="4949741"/>
            <wp:effectExtent l="19050" t="0" r="0" b="0"/>
            <wp:docPr id="5" name="Picture 5" descr="D:\sonali backup\lab\ooad\Employee Management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nali backup\lab\ooad\Employee Management_Cla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4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67A4F" w:rsidRDefault="00567A4F" w:rsidP="00567A4F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6</w:t>
      </w:r>
    </w:p>
    <w:p w:rsidR="00D06738" w:rsidRDefault="00D06738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Draw a Class Diagram for Railway Reservation System</w:t>
      </w:r>
    </w:p>
    <w:p w:rsidR="00504947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076350" cy="5676900"/>
            <wp:effectExtent l="19050" t="0" r="0" b="0"/>
            <wp:docPr id="6" name="Picture 6" descr="D:\sonali backup\lab\ooad\Railway Reservation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nali backup\lab\ooad\Railway Reservation_Clas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7</w:t>
      </w:r>
    </w:p>
    <w:p w:rsidR="00D06738" w:rsidRDefault="00D06738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Draw a Class Diagram for Library Management System</w:t>
      </w:r>
    </w:p>
    <w:p w:rsidR="00504947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165800" cy="6448425"/>
            <wp:effectExtent l="19050" t="0" r="0" b="0"/>
            <wp:docPr id="7" name="Picture 7" descr="D:\sonali backup\lab\ooad\Library Management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nali backup\lab\ooad\Library Management_Clas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0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A5E61" w:rsidRDefault="008A5E61" w:rsidP="008A5E6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8</w:t>
      </w:r>
    </w:p>
    <w:p w:rsidR="00D06738" w:rsidRDefault="00D06738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Draw a Class Diagram for ATM Machine</w:t>
      </w:r>
    </w:p>
    <w:p w:rsidR="00504947" w:rsidRDefault="00197F5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162550" cy="4994935"/>
            <wp:effectExtent l="19050" t="0" r="0" b="0"/>
            <wp:docPr id="9" name="Picture 9" descr="D:\sonali backup\lab\ooad\ATM Machin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onali backup\lab\ooad\ATM Machine_Clas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9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27781" w:rsidRDefault="00827781" w:rsidP="00827781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504947" w:rsidRPr="00504947" w:rsidRDefault="00504947" w:rsidP="00504947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 xml:space="preserve">EXPERIMENT NO 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9</w:t>
      </w:r>
    </w:p>
    <w:p w:rsidR="00D06738" w:rsidRDefault="00074DCD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Draw a Sequence Diagram for ATM Machine</w:t>
      </w:r>
    </w:p>
    <w:p w:rsidR="00A849C5" w:rsidRDefault="000B2B2F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610577" cy="4714875"/>
            <wp:effectExtent l="19050" t="0" r="9173" b="0"/>
            <wp:docPr id="10" name="Picture 10" descr="D:\sonali backup\lab\ooad\ATM Machin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nali backup\lab\ooad\ATM Machine_Sequenc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77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C5" w:rsidRDefault="00A849C5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br w:type="page"/>
      </w:r>
    </w:p>
    <w:p w:rsidR="00A849C5" w:rsidRPr="00504947" w:rsidRDefault="00A849C5" w:rsidP="00A849C5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>EXPERIMENT NO 1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0</w:t>
      </w:r>
    </w:p>
    <w:p w:rsidR="001D6023" w:rsidRDefault="00A849C5" w:rsidP="00A849C5">
      <w:pPr>
        <w:rPr>
          <w:rFonts w:ascii="Garamond" w:hAnsi="Garamond" w:cs="Times New Roman"/>
          <w:b/>
          <w:sz w:val="24"/>
          <w:szCs w:val="24"/>
        </w:rPr>
      </w:pPr>
      <w:r w:rsidRPr="00BB415D">
        <w:rPr>
          <w:rFonts w:ascii="Garamond" w:hAnsi="Garamond" w:cs="Times New Roman"/>
          <w:b/>
          <w:sz w:val="24"/>
          <w:szCs w:val="24"/>
        </w:rPr>
        <w:t>Draw</w:t>
      </w:r>
      <w:r w:rsidR="0096108E">
        <w:rPr>
          <w:rFonts w:ascii="Garamond" w:hAnsi="Garamond" w:cs="Times New Roman"/>
          <w:b/>
          <w:sz w:val="24"/>
          <w:szCs w:val="24"/>
        </w:rPr>
        <w:t xml:space="preserve"> a Collaboration</w:t>
      </w:r>
      <w:r>
        <w:rPr>
          <w:rFonts w:ascii="Garamond" w:hAnsi="Garamond" w:cs="Times New Roman"/>
          <w:b/>
          <w:sz w:val="24"/>
          <w:szCs w:val="24"/>
        </w:rPr>
        <w:t xml:space="preserve"> Diagram </w:t>
      </w:r>
      <w:r w:rsidRP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Pr="00BB415D">
        <w:rPr>
          <w:rFonts w:ascii="Garamond" w:hAnsi="Garamond" w:cs="Times New Roman"/>
          <w:b/>
          <w:sz w:val="24"/>
          <w:szCs w:val="24"/>
        </w:rPr>
        <w:t xml:space="preserve"> </w:t>
      </w:r>
      <w:r w:rsidR="0096108E">
        <w:rPr>
          <w:rFonts w:ascii="Garamond" w:hAnsi="Garamond" w:cs="Times New Roman"/>
          <w:b/>
          <w:sz w:val="24"/>
          <w:szCs w:val="24"/>
        </w:rPr>
        <w:t>Library Management</w:t>
      </w:r>
      <w:r>
        <w:rPr>
          <w:rFonts w:ascii="Garamond" w:hAnsi="Garamond" w:cs="Times New Roman"/>
          <w:b/>
          <w:sz w:val="24"/>
          <w:szCs w:val="24"/>
        </w:rPr>
        <w:t xml:space="preserve"> System</w:t>
      </w:r>
    </w:p>
    <w:p w:rsidR="001D6023" w:rsidRPr="004F6FAE" w:rsidRDefault="00711FFB" w:rsidP="00711FFB">
      <w:pPr>
        <w:pStyle w:val="ListParagraph"/>
        <w:numPr>
          <w:ilvl w:val="0"/>
          <w:numId w:val="1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Issue Book</w:t>
      </w:r>
    </w:p>
    <w:p w:rsidR="004F6FAE" w:rsidRPr="00711FFB" w:rsidRDefault="004F6FAE" w:rsidP="004F6FAE">
      <w:pPr>
        <w:pStyle w:val="ListParagraph"/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4905375" cy="3624662"/>
            <wp:effectExtent l="19050" t="0" r="9525" b="0"/>
            <wp:docPr id="8" name="Picture 1" descr="D:\sonali backup\lab\ooad\collaboration_issue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nali backup\lab\ooad\collaboration_issue_boo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762" t="3105" r="4613" b="4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32" cy="36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FB" w:rsidRPr="004F6FAE" w:rsidRDefault="004F6FAE" w:rsidP="00711FFB">
      <w:pPr>
        <w:pStyle w:val="ListParagraph"/>
        <w:numPr>
          <w:ilvl w:val="0"/>
          <w:numId w:val="1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Return</w:t>
      </w:r>
      <w:r w:rsidR="00711FFB">
        <w:rPr>
          <w:rFonts w:ascii="Garamond" w:hAnsi="Garamond" w:cs="Times New Roman"/>
          <w:sz w:val="24"/>
          <w:szCs w:val="24"/>
        </w:rPr>
        <w:t xml:space="preserve"> Book</w:t>
      </w:r>
    </w:p>
    <w:p w:rsidR="004F6FAE" w:rsidRPr="00711FFB" w:rsidRDefault="004F6FAE" w:rsidP="004F6FAE">
      <w:pPr>
        <w:pStyle w:val="ListParagraph"/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334000" cy="3984968"/>
            <wp:effectExtent l="19050" t="0" r="0" b="0"/>
            <wp:docPr id="11" name="Picture 2" descr="D:\sonali backup\lab\ooad\collaboration_cancel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nali backup\lab\ooad\collaboration_cancel_boo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506" t="3220" r="5060" b="45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023" w:rsidRPr="00504947" w:rsidRDefault="001D6023" w:rsidP="001D6023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>EXPERIMENT NO 1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1</w:t>
      </w:r>
    </w:p>
    <w:p w:rsidR="001D6023" w:rsidRDefault="001D6023" w:rsidP="001D6023">
      <w:pPr>
        <w:rPr>
          <w:rFonts w:ascii="Garamond" w:hAnsi="Garamond" w:cs="Times New Roman"/>
          <w:b/>
          <w:sz w:val="24"/>
          <w:szCs w:val="24"/>
        </w:rPr>
      </w:pPr>
      <w:r w:rsidRPr="00BB415D">
        <w:rPr>
          <w:rFonts w:ascii="Garamond" w:hAnsi="Garamond" w:cs="Times New Roman"/>
          <w:b/>
          <w:sz w:val="24"/>
          <w:szCs w:val="24"/>
        </w:rPr>
        <w:t>Draw</w:t>
      </w:r>
      <w:r>
        <w:rPr>
          <w:rFonts w:ascii="Garamond" w:hAnsi="Garamond" w:cs="Times New Roman"/>
          <w:b/>
          <w:sz w:val="24"/>
          <w:szCs w:val="24"/>
        </w:rPr>
        <w:t xml:space="preserve"> a State Diagram </w:t>
      </w:r>
      <w:r w:rsidRP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Pr="00BB415D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ATM Management System</w:t>
      </w:r>
    </w:p>
    <w:p w:rsidR="008B26C5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257800" cy="4576934"/>
            <wp:effectExtent l="19050" t="0" r="0" b="0"/>
            <wp:docPr id="12" name="Picture 3" descr="D:\sonali backup\lab\ooad\State Diagram_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nali backup\lab\ooad\State Diagram_AT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8899" t="9249" r="19048" b="2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D77226" w:rsidRDefault="00D77226" w:rsidP="00D77226">
      <w:pPr>
        <w:jc w:val="center"/>
        <w:rPr>
          <w:rFonts w:ascii="Garamond" w:hAnsi="Garamond" w:cs="Times New Roman"/>
          <w:b/>
          <w:sz w:val="24"/>
          <w:szCs w:val="24"/>
        </w:rPr>
      </w:pPr>
    </w:p>
    <w:p w:rsidR="008B26C5" w:rsidRPr="00504947" w:rsidRDefault="008B26C5" w:rsidP="008B26C5">
      <w:pPr>
        <w:jc w:val="center"/>
        <w:rPr>
          <w:rFonts w:ascii="Copperplate Gothic Bold" w:hAnsi="Copperplate Gothic Bold" w:cs="Times New Roman"/>
          <w:b/>
          <w:sz w:val="28"/>
          <w:szCs w:val="28"/>
          <w:u w:val="single"/>
        </w:rPr>
      </w:pPr>
      <w:r w:rsidRPr="00504947">
        <w:rPr>
          <w:rFonts w:ascii="Copperplate Gothic Bold" w:hAnsi="Copperplate Gothic Bold" w:cs="Times New Roman"/>
          <w:b/>
          <w:sz w:val="28"/>
          <w:szCs w:val="28"/>
          <w:u w:val="single"/>
        </w:rPr>
        <w:lastRenderedPageBreak/>
        <w:t>EXPERIMENT NO 1</w:t>
      </w:r>
      <w:r>
        <w:rPr>
          <w:rFonts w:ascii="Copperplate Gothic Bold" w:hAnsi="Copperplate Gothic Bold" w:cs="Times New Roman"/>
          <w:b/>
          <w:sz w:val="28"/>
          <w:szCs w:val="28"/>
          <w:u w:val="single"/>
        </w:rPr>
        <w:t>2</w:t>
      </w:r>
    </w:p>
    <w:p w:rsidR="008B26C5" w:rsidRDefault="008B26C5" w:rsidP="008B26C5">
      <w:pPr>
        <w:rPr>
          <w:rFonts w:ascii="Garamond" w:hAnsi="Garamond" w:cs="Times New Roman"/>
          <w:b/>
          <w:sz w:val="24"/>
          <w:szCs w:val="24"/>
        </w:rPr>
      </w:pPr>
      <w:r w:rsidRPr="00BB415D">
        <w:rPr>
          <w:rFonts w:ascii="Garamond" w:hAnsi="Garamond" w:cs="Times New Roman"/>
          <w:b/>
          <w:sz w:val="24"/>
          <w:szCs w:val="24"/>
        </w:rPr>
        <w:t>Draw</w:t>
      </w:r>
      <w:r>
        <w:rPr>
          <w:rFonts w:ascii="Garamond" w:hAnsi="Garamond" w:cs="Times New Roman"/>
          <w:b/>
          <w:sz w:val="24"/>
          <w:szCs w:val="24"/>
        </w:rPr>
        <w:t xml:space="preserve"> a</w:t>
      </w:r>
      <w:r w:rsidR="00D77226">
        <w:rPr>
          <w:rFonts w:ascii="Garamond" w:hAnsi="Garamond" w:cs="Times New Roman"/>
          <w:b/>
          <w:sz w:val="24"/>
          <w:szCs w:val="24"/>
        </w:rPr>
        <w:t>n</w:t>
      </w:r>
      <w:r>
        <w:rPr>
          <w:rFonts w:ascii="Garamond" w:hAnsi="Garamond" w:cs="Times New Roman"/>
          <w:b/>
          <w:sz w:val="24"/>
          <w:szCs w:val="24"/>
        </w:rPr>
        <w:t xml:space="preserve"> Activity Diagram </w:t>
      </w:r>
      <w:r w:rsidRPr="00BB415D">
        <w:rPr>
          <w:rFonts w:ascii="Garamond" w:hAnsi="Garamond" w:cs="Times New Roman"/>
          <w:b/>
          <w:sz w:val="24"/>
          <w:szCs w:val="24"/>
        </w:rPr>
        <w:t>f</w:t>
      </w:r>
      <w:r>
        <w:rPr>
          <w:rFonts w:ascii="Garamond" w:hAnsi="Garamond" w:cs="Times New Roman"/>
          <w:b/>
          <w:sz w:val="24"/>
          <w:szCs w:val="24"/>
        </w:rPr>
        <w:t>or</w:t>
      </w:r>
      <w:r w:rsidRPr="00BB415D">
        <w:rPr>
          <w:rFonts w:ascii="Garamond" w:hAnsi="Garamond" w:cs="Times New Roman"/>
          <w:b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University Course Management System</w:t>
      </w:r>
    </w:p>
    <w:p w:rsidR="00827781" w:rsidRDefault="00FC410C" w:rsidP="00BB415D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drawing>
          <wp:inline distT="0" distB="0" distL="0" distR="0">
            <wp:extent cx="5829300" cy="8086725"/>
            <wp:effectExtent l="19050" t="0" r="0" b="0"/>
            <wp:docPr id="13" name="Picture 4" descr="D:\sonali backup\lab\ooad\activity_course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nali backup\lab\ooad\activity_course_registratio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762" t="1034" r="4167" b="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781" w:rsidSect="00EA4A14">
      <w:headerReference w:type="default" r:id="rId21"/>
      <w:footerReference w:type="default" r:id="rId22"/>
      <w:pgSz w:w="12240" w:h="15840"/>
      <w:pgMar w:top="720" w:right="720" w:bottom="720" w:left="720" w:header="432" w:footer="432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058" w:rsidRDefault="009E4058" w:rsidP="00EA4A14">
      <w:pPr>
        <w:spacing w:after="0" w:line="240" w:lineRule="auto"/>
      </w:pPr>
      <w:r>
        <w:separator/>
      </w:r>
    </w:p>
  </w:endnote>
  <w:endnote w:type="continuationSeparator" w:id="1">
    <w:p w:rsidR="009E4058" w:rsidRDefault="009E4058" w:rsidP="00EA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33"/>
      <w:gridCol w:w="1030"/>
      <w:gridCol w:w="4633"/>
    </w:tblGrid>
    <w:tr w:rsidR="00EA4A1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A4A14" w:rsidRDefault="00EA4A1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A4A14" w:rsidRDefault="00EA4A1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8F7FC6" w:rsidRPr="008F7FC6">
              <w:rPr>
                <w:rFonts w:asciiTheme="majorHAnsi" w:hAnsiTheme="majorHAnsi"/>
                <w:b/>
                <w:noProof/>
              </w:rPr>
              <w:t>12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A4A14" w:rsidRDefault="00EA4A1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A4A1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A4A14" w:rsidRDefault="00EA4A1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A4A14" w:rsidRDefault="00EA4A1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A4A14" w:rsidRDefault="00EA4A1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A4A14" w:rsidRDefault="00EA4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058" w:rsidRDefault="009E4058" w:rsidP="00EA4A14">
      <w:pPr>
        <w:spacing w:after="0" w:line="240" w:lineRule="auto"/>
      </w:pPr>
      <w:r>
        <w:separator/>
      </w:r>
    </w:p>
  </w:footnote>
  <w:footnote w:type="continuationSeparator" w:id="1">
    <w:p w:rsidR="009E4058" w:rsidRDefault="009E4058" w:rsidP="00EA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1"/>
      <w:gridCol w:w="2799"/>
    </w:tblGrid>
    <w:tr w:rsidR="00EA4A14">
      <w:trPr>
        <w:trHeight w:val="288"/>
      </w:trPr>
      <w:sdt>
        <w:sdtPr>
          <w:rPr>
            <w:rFonts w:ascii="Copperplate Gothic Bold" w:eastAsiaTheme="majorEastAsia" w:hAnsi="Copperplate Gothic Bold" w:cstheme="majorBidi"/>
          </w:rPr>
          <w:alias w:val="Title"/>
          <w:id w:val="77761602"/>
          <w:placeholder>
            <w:docPart w:val="4CA0D07239BE4242A37C54A59107F10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A4A14" w:rsidRPr="00EA4A14" w:rsidRDefault="00EA4A14" w:rsidP="00EA4A14">
              <w:pPr>
                <w:pStyle w:val="Header"/>
                <w:jc w:val="right"/>
                <w:rPr>
                  <w:rFonts w:ascii="Copperplate Gothic Bold" w:eastAsiaTheme="majorEastAsia" w:hAnsi="Copperplate Gothic Bold" w:cstheme="majorBidi"/>
                </w:rPr>
              </w:pPr>
              <w:r w:rsidRPr="00EA4A14">
                <w:rPr>
                  <w:rFonts w:ascii="Copperplate Gothic Bold" w:eastAsiaTheme="majorEastAsia" w:hAnsi="Copperplate Gothic Bold" w:cstheme="majorBidi"/>
                </w:rPr>
                <w:t>Sonali Chawla</w:t>
              </w:r>
            </w:p>
          </w:tc>
        </w:sdtContent>
      </w:sdt>
      <w:sdt>
        <w:sdtPr>
          <w:rPr>
            <w:rFonts w:ascii="Copperplate Gothic Bold" w:eastAsiaTheme="majorEastAsia" w:hAnsi="Copperplate Gothic Bold" w:cstheme="majorBidi"/>
            <w:b/>
            <w:bCs/>
            <w:color w:val="4F81BD" w:themeColor="accent1"/>
          </w:rPr>
          <w:alias w:val="Year"/>
          <w:id w:val="77761609"/>
          <w:placeholder>
            <w:docPart w:val="1BDF322225174B249F810E005C49465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A4A14" w:rsidRPr="00EA4A14" w:rsidRDefault="00EA4A14" w:rsidP="00EA4A14">
              <w:pPr>
                <w:pStyle w:val="Header"/>
                <w:rPr>
                  <w:rFonts w:ascii="Copperplate Gothic Bold" w:eastAsiaTheme="majorEastAsia" w:hAnsi="Copperplate Gothic Bold" w:cstheme="majorBidi"/>
                  <w:b/>
                  <w:bCs/>
                  <w:color w:val="4F81BD" w:themeColor="accent1"/>
                </w:rPr>
              </w:pPr>
              <w:r w:rsidRPr="00EA4A14">
                <w:rPr>
                  <w:rFonts w:ascii="Copperplate Gothic Bold" w:eastAsiaTheme="majorEastAsia" w:hAnsi="Copperplate Gothic Bold" w:cstheme="majorBidi"/>
                  <w:b/>
                  <w:bCs/>
                  <w:color w:val="4F81BD" w:themeColor="accent1"/>
                </w:rPr>
                <w:t>AU12060</w:t>
              </w:r>
              <w:r w:rsidR="00B64B97">
                <w:rPr>
                  <w:rFonts w:ascii="Copperplate Gothic Bold" w:eastAsiaTheme="majorEastAsia" w:hAnsi="Copperplate Gothic Bold" w:cstheme="majorBidi"/>
                  <w:b/>
                  <w:bCs/>
                  <w:color w:val="4F81BD" w:themeColor="accent1"/>
                </w:rPr>
                <w:t>40</w:t>
              </w:r>
              <w:r w:rsidRPr="00EA4A14">
                <w:rPr>
                  <w:rFonts w:ascii="Copperplate Gothic Bold" w:eastAsiaTheme="majorEastAsia" w:hAnsi="Copperplate Gothic Bold" w:cstheme="majorBidi"/>
                  <w:b/>
                  <w:bCs/>
                  <w:color w:val="4F81BD" w:themeColor="accent1"/>
                </w:rPr>
                <w:t>202002P</w:t>
              </w:r>
            </w:p>
          </w:tc>
        </w:sdtContent>
      </w:sdt>
    </w:tr>
  </w:tbl>
  <w:p w:rsidR="00EA4A14" w:rsidRDefault="00EA4A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10"/>
    <w:multiLevelType w:val="hybridMultilevel"/>
    <w:tmpl w:val="14E6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15D"/>
    <w:rsid w:val="00074DCD"/>
    <w:rsid w:val="00084A6A"/>
    <w:rsid w:val="000B2B2F"/>
    <w:rsid w:val="00197F51"/>
    <w:rsid w:val="001D6023"/>
    <w:rsid w:val="001E5D6C"/>
    <w:rsid w:val="00251E27"/>
    <w:rsid w:val="0026639E"/>
    <w:rsid w:val="002935D8"/>
    <w:rsid w:val="002F7AAD"/>
    <w:rsid w:val="004F6FAE"/>
    <w:rsid w:val="00504947"/>
    <w:rsid w:val="00567A4F"/>
    <w:rsid w:val="006648A1"/>
    <w:rsid w:val="00711FFB"/>
    <w:rsid w:val="00827781"/>
    <w:rsid w:val="00874539"/>
    <w:rsid w:val="008A5E61"/>
    <w:rsid w:val="008B26C5"/>
    <w:rsid w:val="008F7FC6"/>
    <w:rsid w:val="0096108E"/>
    <w:rsid w:val="009E4058"/>
    <w:rsid w:val="00A849C5"/>
    <w:rsid w:val="00AD534A"/>
    <w:rsid w:val="00B64B97"/>
    <w:rsid w:val="00B83BC1"/>
    <w:rsid w:val="00BA0F0B"/>
    <w:rsid w:val="00BB415D"/>
    <w:rsid w:val="00C2544F"/>
    <w:rsid w:val="00D06738"/>
    <w:rsid w:val="00D323BE"/>
    <w:rsid w:val="00D77226"/>
    <w:rsid w:val="00EA4A14"/>
    <w:rsid w:val="00F62E50"/>
    <w:rsid w:val="00FC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14"/>
  </w:style>
  <w:style w:type="paragraph" w:styleId="Footer">
    <w:name w:val="footer"/>
    <w:basedOn w:val="Normal"/>
    <w:link w:val="FooterChar"/>
    <w:uiPriority w:val="99"/>
    <w:semiHidden/>
    <w:unhideWhenUsed/>
    <w:rsid w:val="00E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A14"/>
  </w:style>
  <w:style w:type="paragraph" w:styleId="NoSpacing">
    <w:name w:val="No Spacing"/>
    <w:link w:val="NoSpacingChar"/>
    <w:uiPriority w:val="1"/>
    <w:qFormat/>
    <w:rsid w:val="00EA4A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4A1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1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A0D07239BE4242A37C54A59107F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82466-1758-496D-A7FA-8F95B1A2E2D3}"/>
      </w:docPartPr>
      <w:docPartBody>
        <w:p w:rsidR="00877DEE" w:rsidRDefault="002C1D00" w:rsidP="002C1D00">
          <w:pPr>
            <w:pStyle w:val="4CA0D07239BE4242A37C54A59107F1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DF322225174B249F810E005C494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31ABB-8F85-41D5-AD8A-BD7DFA296159}"/>
      </w:docPartPr>
      <w:docPartBody>
        <w:p w:rsidR="00877DEE" w:rsidRDefault="002C1D00" w:rsidP="002C1D00">
          <w:pPr>
            <w:pStyle w:val="1BDF322225174B249F810E005C49465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1D00"/>
    <w:rsid w:val="002C1D00"/>
    <w:rsid w:val="00877DEE"/>
    <w:rsid w:val="00EF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0D07239BE4242A37C54A59107F109">
    <w:name w:val="4CA0D07239BE4242A37C54A59107F109"/>
    <w:rsid w:val="002C1D00"/>
  </w:style>
  <w:style w:type="paragraph" w:customStyle="1" w:styleId="1BDF322225174B249F810E005C494651">
    <w:name w:val="1BDF322225174B249F810E005C494651"/>
    <w:rsid w:val="002C1D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AU1206040202002P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Sonali Chawla</vt:lpstr>
    </vt:vector>
  </TitlesOfParts>
  <Company>n/a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Sonali Chawla</dc:title>
  <dc:subject/>
  <dc:creator>Dragon</dc:creator>
  <cp:keywords/>
  <dc:description/>
  <cp:lastModifiedBy>Dragon</cp:lastModifiedBy>
  <cp:revision>26</cp:revision>
  <dcterms:created xsi:type="dcterms:W3CDTF">2016-03-08T14:08:00Z</dcterms:created>
  <dcterms:modified xsi:type="dcterms:W3CDTF">2016-05-07T13:52:00Z</dcterms:modified>
</cp:coreProperties>
</file>