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29C4" w14:textId="5C87F50B" w:rsidR="003241B8" w:rsidRDefault="003241B8" w:rsidP="003241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 Effects of AI on Jobs and Employment</w:t>
      </w:r>
    </w:p>
    <w:p w14:paraId="30FDAF57" w14:textId="7C0E2E7E" w:rsidR="00C12A63" w:rsidRDefault="003241B8" w:rsidP="003241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emergence of robots and automated systems has impacted several sectors. Machines have replaced jobs that required manual effort and physical strength. The low-skilled jobs have been completely taken over by AI and produce better results than human efforts. </w:t>
      </w:r>
      <w:r w:rsidR="00F84B20">
        <w:rPr>
          <w:rFonts w:ascii="Times New Roman" w:hAnsi="Times New Roman" w:cs="Times New Roman"/>
          <w:sz w:val="24"/>
          <w:szCs w:val="24"/>
        </w:rPr>
        <w:t xml:space="preserve">The automation of jobs in several domains has not only left the people unemployed it has also created a void in their understanding of their lifestyle. Most people have been doing a certain job for their lifetime and making a livelihood but with AI taking over they have no source of income or an effective lifestyle. </w:t>
      </w:r>
      <w:r w:rsidR="00C12A63">
        <w:rPr>
          <w:rFonts w:ascii="Times New Roman" w:hAnsi="Times New Roman" w:cs="Times New Roman"/>
          <w:sz w:val="24"/>
          <w:szCs w:val="24"/>
        </w:rPr>
        <w:t xml:space="preserve">With an increasing number of intelligent systems being developed, it is highly probable that most jobs will be influenced by AI and have voids created in the job market. </w:t>
      </w:r>
      <w:r w:rsidR="00AD5BC0" w:rsidRPr="00AD5BC0">
        <w:rPr>
          <w:rFonts w:ascii="Times New Roman" w:hAnsi="Times New Roman" w:cs="Times New Roman"/>
          <w:sz w:val="24"/>
          <w:szCs w:val="24"/>
        </w:rPr>
        <w:t>Both individuals and government must take</w:t>
      </w:r>
      <w:r w:rsidR="00C12A63">
        <w:rPr>
          <w:rFonts w:ascii="Times New Roman" w:hAnsi="Times New Roman" w:cs="Times New Roman"/>
          <w:sz w:val="24"/>
          <w:szCs w:val="24"/>
        </w:rPr>
        <w:t xml:space="preserve"> steps to sustain a livelihood with an AI-equipped marketplace. Education and proficient training should be done </w:t>
      </w:r>
      <w:r w:rsidR="00AD5BC0">
        <w:rPr>
          <w:rFonts w:ascii="Times New Roman" w:hAnsi="Times New Roman" w:cs="Times New Roman"/>
          <w:sz w:val="24"/>
          <w:szCs w:val="24"/>
        </w:rPr>
        <w:t>to</w:t>
      </w:r>
      <w:r w:rsidR="00C12A63">
        <w:rPr>
          <w:rFonts w:ascii="Times New Roman" w:hAnsi="Times New Roman" w:cs="Times New Roman"/>
          <w:sz w:val="24"/>
          <w:szCs w:val="24"/>
        </w:rPr>
        <w:t xml:space="preserve"> obtain and sustain jobs that cannot be completely taken over by AI.</w:t>
      </w:r>
      <w:r w:rsidR="00FE3DFD">
        <w:rPr>
          <w:rFonts w:ascii="Times New Roman" w:hAnsi="Times New Roman" w:cs="Times New Roman"/>
          <w:sz w:val="24"/>
          <w:szCs w:val="24"/>
        </w:rPr>
        <w:t xml:space="preserve"> There should be rules for the society to adapt and sustain with equitable pay if their jobs have been completely taken over by AI. </w:t>
      </w:r>
    </w:p>
    <w:p w14:paraId="55F74817" w14:textId="13CCC206" w:rsidR="00FE3DFD" w:rsidRPr="003241B8" w:rsidRDefault="00FE3DFD" w:rsidP="003241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conclusion, AI has enhanced livelihood standards by creating more leisure hours for human beings. One should utilize it efficiently and maintain sustainable living standards, only then will </w:t>
      </w:r>
      <w:r w:rsidR="00AD5BC0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be able to enjoy the world made easy by AI else it would only be a weapon destroying the </w:t>
      </w:r>
      <w:r w:rsidR="00AD5BC0">
        <w:rPr>
          <w:rFonts w:ascii="Times New Roman" w:hAnsi="Times New Roman" w:cs="Times New Roman"/>
          <w:sz w:val="24"/>
          <w:szCs w:val="24"/>
        </w:rPr>
        <w:t>sustenance.</w:t>
      </w:r>
    </w:p>
    <w:sectPr w:rsidR="00FE3DFD" w:rsidRPr="0032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B8"/>
    <w:rsid w:val="003241B8"/>
    <w:rsid w:val="00AD5BC0"/>
    <w:rsid w:val="00C12A63"/>
    <w:rsid w:val="00F84B20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29C5"/>
  <w15:chartTrackingRefBased/>
  <w15:docId w15:val="{DF523386-A443-4551-81AF-6E32FB1C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lakhotia</dc:creator>
  <cp:keywords/>
  <dc:description/>
  <cp:lastModifiedBy>sonal lakhotia</cp:lastModifiedBy>
  <cp:revision>1</cp:revision>
  <cp:lastPrinted>2022-02-03T18:04:00Z</cp:lastPrinted>
  <dcterms:created xsi:type="dcterms:W3CDTF">2022-02-03T17:42:00Z</dcterms:created>
  <dcterms:modified xsi:type="dcterms:W3CDTF">2022-02-03T18:06:00Z</dcterms:modified>
</cp:coreProperties>
</file>