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713FD" w14:textId="5E01E457" w:rsidR="00E85A5D" w:rsidRDefault="00E85A5D" w:rsidP="00E85A5D">
      <w:pPr>
        <w:jc w:val="center"/>
      </w:pPr>
      <w:r>
        <w:t>----------------------------------TEST DOCUMENT ------------------------------------</w:t>
      </w:r>
    </w:p>
    <w:sectPr w:rsidR="00E85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D"/>
    <w:rsid w:val="00E8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9A82B"/>
  <w15:chartTrackingRefBased/>
  <w15:docId w15:val="{E2CE9B7B-0193-5146-A4C4-717B5294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Varghese</dc:creator>
  <cp:keywords/>
  <dc:description/>
  <cp:lastModifiedBy>Sona Varghese</cp:lastModifiedBy>
  <cp:revision>1</cp:revision>
  <dcterms:created xsi:type="dcterms:W3CDTF">2021-01-15T01:35:00Z</dcterms:created>
  <dcterms:modified xsi:type="dcterms:W3CDTF">2021-01-15T01:36:00Z</dcterms:modified>
</cp:coreProperties>
</file>