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6629D" w14:textId="77777777" w:rsidR="00915A60" w:rsidRDefault="00915A60" w:rsidP="00915A60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14:paraId="5FD7E0FF" w14:textId="584A81DE" w:rsidR="00915A60" w:rsidRDefault="00915A60" w:rsidP="00915A60">
      <w:pPr>
        <w:pStyle w:val="ListParagraph"/>
        <w:spacing w:line="252" w:lineRule="auto"/>
        <w:rPr>
          <w:rFonts w:ascii="Arial" w:hAnsi="Arial" w:cs="Arial"/>
        </w:rPr>
      </w:pPr>
      <w:r w:rsidRPr="00915A60">
        <w:rPr>
          <w:rFonts w:ascii="Arial" w:hAnsi="Arial" w:cs="Arial"/>
        </w:rPr>
        <w:drawing>
          <wp:inline distT="0" distB="0" distL="0" distR="0" wp14:anchorId="3D650262" wp14:editId="4C5A58F5">
            <wp:extent cx="5096586" cy="1276528"/>
            <wp:effectExtent l="0" t="0" r="8890" b="0"/>
            <wp:docPr id="112149326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493268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E12E" w14:textId="77777777" w:rsidR="00915A60" w:rsidRDefault="00915A60" w:rsidP="00915A60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List out all the available branches.</w:t>
      </w:r>
    </w:p>
    <w:p w14:paraId="28E250B3" w14:textId="620F0325" w:rsidR="00915A60" w:rsidRDefault="00915A60" w:rsidP="00915A60">
      <w:pPr>
        <w:pStyle w:val="ListParagraph"/>
        <w:spacing w:line="252" w:lineRule="auto"/>
        <w:rPr>
          <w:rFonts w:ascii="Arial" w:hAnsi="Arial" w:cs="Arial"/>
        </w:rPr>
      </w:pPr>
      <w:r w:rsidRPr="00915A60">
        <w:rPr>
          <w:rFonts w:ascii="Arial" w:hAnsi="Arial" w:cs="Arial"/>
        </w:rPr>
        <w:drawing>
          <wp:inline distT="0" distB="0" distL="0" distR="0" wp14:anchorId="74F87E4D" wp14:editId="63D47487">
            <wp:extent cx="5068007" cy="2715004"/>
            <wp:effectExtent l="0" t="0" r="0" b="9525"/>
            <wp:docPr id="27434774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47748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4167" w14:textId="77777777" w:rsidR="00915A60" w:rsidRDefault="00915A60" w:rsidP="00915A60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Pull the remote git repository to the master</w:t>
      </w:r>
    </w:p>
    <w:p w14:paraId="2772BE35" w14:textId="6417C363" w:rsidR="00915A60" w:rsidRDefault="00915A60" w:rsidP="00915A60">
      <w:pPr>
        <w:pStyle w:val="ListParagraph"/>
        <w:spacing w:line="252" w:lineRule="auto"/>
        <w:rPr>
          <w:rFonts w:ascii="Arial" w:hAnsi="Arial" w:cs="Arial"/>
        </w:rPr>
      </w:pPr>
      <w:r w:rsidRPr="00915A60">
        <w:rPr>
          <w:rFonts w:ascii="Arial" w:hAnsi="Arial" w:cs="Arial"/>
        </w:rPr>
        <w:drawing>
          <wp:inline distT="0" distB="0" distL="0" distR="0" wp14:anchorId="7EAFA333" wp14:editId="63DF492E">
            <wp:extent cx="5943600" cy="1645285"/>
            <wp:effectExtent l="0" t="0" r="0" b="0"/>
            <wp:docPr id="138579108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91088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0640" w14:textId="77777777" w:rsidR="00915A60" w:rsidRDefault="00915A60" w:rsidP="00915A60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 w:rsidRPr="62D23C75">
        <w:rPr>
          <w:rFonts w:ascii="Arial" w:hAnsi="Arial" w:cs="Arial"/>
        </w:rPr>
        <w:t xml:space="preserve">Push the changes, which are pending from </w:t>
      </w:r>
      <w:r w:rsidRPr="62D23C75">
        <w:rPr>
          <w:rFonts w:ascii="Arial" w:hAnsi="Arial" w:cs="Arial"/>
          <w:b/>
          <w:bCs/>
        </w:rPr>
        <w:t>“Git-T03-HOL_002”</w:t>
      </w:r>
      <w:r w:rsidRPr="62D23C75">
        <w:rPr>
          <w:rFonts w:ascii="Arial" w:hAnsi="Arial" w:cs="Arial"/>
        </w:rPr>
        <w:t xml:space="preserve"> to the remote repository. </w:t>
      </w:r>
    </w:p>
    <w:p w14:paraId="124156B5" w14:textId="79ACAB0E" w:rsidR="00CB73AE" w:rsidRDefault="00CB73AE" w:rsidP="00CB73AE">
      <w:pPr>
        <w:pStyle w:val="ListParagraph"/>
        <w:spacing w:line="252" w:lineRule="auto"/>
        <w:rPr>
          <w:rFonts w:ascii="Arial" w:hAnsi="Arial" w:cs="Arial"/>
        </w:rPr>
      </w:pPr>
      <w:r w:rsidRPr="00CB73AE">
        <w:rPr>
          <w:rFonts w:ascii="Arial" w:hAnsi="Arial" w:cs="Arial"/>
        </w:rPr>
        <w:drawing>
          <wp:inline distT="0" distB="0" distL="0" distR="0" wp14:anchorId="702B43E6" wp14:editId="11375C99">
            <wp:extent cx="5943600" cy="1567180"/>
            <wp:effectExtent l="0" t="0" r="0" b="0"/>
            <wp:docPr id="160687820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78202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D7A1" w14:textId="1A6B4904" w:rsidR="00CB73AE" w:rsidRDefault="00CB73AE" w:rsidP="00CB73AE">
      <w:pPr>
        <w:pStyle w:val="ListParagraph"/>
        <w:spacing w:line="252" w:lineRule="auto"/>
        <w:rPr>
          <w:rFonts w:ascii="Arial" w:hAnsi="Arial" w:cs="Arial"/>
        </w:rPr>
      </w:pPr>
      <w:r w:rsidRPr="00CB73AE">
        <w:rPr>
          <w:rFonts w:ascii="Arial" w:hAnsi="Arial" w:cs="Arial"/>
        </w:rPr>
        <w:lastRenderedPageBreak/>
        <w:drawing>
          <wp:inline distT="0" distB="0" distL="0" distR="0" wp14:anchorId="20DCD707" wp14:editId="361DF2FE">
            <wp:extent cx="5943600" cy="1483360"/>
            <wp:effectExtent l="0" t="0" r="0" b="2540"/>
            <wp:docPr id="14123987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39877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A55C" w14:textId="77777777" w:rsidR="00CB73AE" w:rsidRDefault="00CB73AE" w:rsidP="00CB73AE">
      <w:pPr>
        <w:pStyle w:val="ListParagraph"/>
        <w:spacing w:line="252" w:lineRule="auto"/>
        <w:rPr>
          <w:rFonts w:ascii="Arial" w:hAnsi="Arial" w:cs="Arial"/>
        </w:rPr>
      </w:pPr>
    </w:p>
    <w:p w14:paraId="236DF3E0" w14:textId="77777777" w:rsidR="00CB73AE" w:rsidRDefault="00CB73AE" w:rsidP="00CB73AE">
      <w:pPr>
        <w:pStyle w:val="ListParagraph"/>
        <w:spacing w:line="252" w:lineRule="auto"/>
        <w:rPr>
          <w:rFonts w:ascii="Arial" w:hAnsi="Arial" w:cs="Arial"/>
        </w:rPr>
      </w:pPr>
    </w:p>
    <w:p w14:paraId="41798D42" w14:textId="28CECD08" w:rsidR="008C2FB4" w:rsidRDefault="00915A60" w:rsidP="00CB73AE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Observe if the changes are reflected in the remote repository.</w:t>
      </w:r>
    </w:p>
    <w:p w14:paraId="2D14C0F8" w14:textId="29425AB6" w:rsidR="00CB73AE" w:rsidRPr="00CB73AE" w:rsidRDefault="00CB73AE" w:rsidP="00CB73AE">
      <w:pPr>
        <w:pStyle w:val="ListParagraph"/>
        <w:spacing w:line="252" w:lineRule="auto"/>
        <w:rPr>
          <w:rFonts w:ascii="Arial" w:hAnsi="Arial" w:cs="Arial"/>
        </w:rPr>
      </w:pPr>
      <w:r w:rsidRPr="00CB73AE">
        <w:rPr>
          <w:rFonts w:ascii="Arial" w:hAnsi="Arial" w:cs="Arial"/>
        </w:rPr>
        <w:drawing>
          <wp:inline distT="0" distB="0" distL="0" distR="0" wp14:anchorId="719EBA20" wp14:editId="3EBB3842">
            <wp:extent cx="5943600" cy="1344295"/>
            <wp:effectExtent l="0" t="0" r="0" b="8255"/>
            <wp:docPr id="33960684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606847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3AE" w:rsidRPr="00CB7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778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A60"/>
    <w:rsid w:val="000525F8"/>
    <w:rsid w:val="0064158F"/>
    <w:rsid w:val="008C2FB4"/>
    <w:rsid w:val="00915A60"/>
    <w:rsid w:val="00921A41"/>
    <w:rsid w:val="00A60F2F"/>
    <w:rsid w:val="00BC3C5B"/>
    <w:rsid w:val="00CB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3FC81"/>
  <w15:chartTrackingRefBased/>
  <w15:docId w15:val="{6ACD9AB4-A0A5-4ACE-9C38-A08A68F9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A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A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A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A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A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A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A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A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A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A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BORALKAR</dc:creator>
  <cp:keywords/>
  <dc:description/>
  <cp:lastModifiedBy>VAMSHI BORALKAR</cp:lastModifiedBy>
  <cp:revision>1</cp:revision>
  <dcterms:created xsi:type="dcterms:W3CDTF">2025-08-08T21:45:00Z</dcterms:created>
  <dcterms:modified xsi:type="dcterms:W3CDTF">2025-08-08T21:59:00Z</dcterms:modified>
</cp:coreProperties>
</file>