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bookmarkStart w:id="0" w:name="_GoBack"/>
      <w:bookmarkEnd w:id="0"/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:rsidR="00302151" w:rsidRPr="005A18FF" w:rsidRDefault="0036104B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w:pict>
          <v:line id="Straight Connector 2" o:spid="_x0000_s1026" style="position:absolute;z-index:251654144;visibility:visible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BYR+DvJAQAAdwMAAA4AAAAAAAAAAAAA&#10;AAAALgIAAGRycy9lMm9Eb2MueG1sUEsBAi0AFAAGAAgAAAAhALogDSjZAAAABwEAAA8AAAAAAAAA&#10;AAAAAAAAIwQAAGRycy9kb3ducmV2LnhtbFBLBQYAAAAABAAEAPMAAAApBQAAAAA=&#10;"/>
        </w:pict>
      </w:r>
      <w:r w:rsidR="00303580" w:rsidRPr="005A18FF">
        <w:rPr>
          <w:rFonts w:ascii="Cambria" w:hAnsi="Cambria"/>
          <w:sz w:val="22"/>
          <w:szCs w:val="22"/>
        </w:rPr>
        <w:tab/>
      </w:r>
    </w:p>
    <w:p w:rsidR="009C02C8" w:rsidRPr="005A18FF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23" o:spid="_x0000_s1038" style="position:absolute;left:0;text-align:left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36104B" w:rsidRPr="005A18FF">
        <w:rPr>
          <w:rFonts w:ascii="Calibri" w:eastAsia="Calibri" w:hAnsi="Calibri"/>
          <w:b/>
          <w:bCs/>
          <w:noProof/>
          <w:color w:val="000000"/>
          <w:szCs w:val="22"/>
        </w:rPr>
        <w:pict>
          <v:group id="Group 4" o:spid="_x0000_s1036" style="position:absolute;left:0;text-align:left;margin-left:57.75pt;margin-top:1.3pt;width:483.45pt;height:11.8pt;z-index:-251659264;mso-position-horizontal-relative:page;mso-position-vertical-relative:text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<v:shape id="Freeform 27" o:spid="_x0000_s103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</w:p>
    <w:p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:rsidTr="00B77B56">
        <w:trPr>
          <w:trHeight w:val="925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19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</w:t>
            </w:r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6" o:spid="_x0000_s1034" style="position:absolute;left:0;text-align:left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<v:shape id="Freeform 27" o:spid="_x0000_s1035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 xml:space="preserve">ch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Anantapuramu</w:t>
      </w:r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w:pict>
          <v:group id="Group 8" o:spid="_x0000_s1032" style="position:absolute;left:0;text-align:left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<v:shape id="Freeform 27" o:spid="_x0000_s1033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0" o:spid="_x0000_s1030" style="position:absolute;left:0;text-align:left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<v:shape id="Freeform 27" o:spid="_x0000_s1031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:rsidR="009C02C8" w:rsidRDefault="009C02C8" w:rsidP="009C02C8">
      <w:pPr>
        <w:rPr>
          <w:rFonts w:eastAsia="Calibri"/>
        </w:rPr>
      </w:pPr>
    </w:p>
    <w:p w:rsidR="003C7188" w:rsidRPr="009C02C8" w:rsidRDefault="003C7188" w:rsidP="009C02C8">
      <w:pPr>
        <w:rPr>
          <w:rFonts w:eastAsia="Calibri"/>
        </w:rPr>
      </w:pP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>Simple, Advanced, Matrix, trending, nBox, Search</w:t>
      </w:r>
      <w:r w:rsidRPr="005A18FF">
        <w:rPr>
          <w:rFonts w:ascii="Calibri" w:hAnsi="Calibri" w:cs="Calibri"/>
        </w:rPr>
        <w:t xml:space="preserve"> reports using calculation fields.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r w:rsidRPr="005A18FF">
        <w:rPr>
          <w:rFonts w:ascii="Cambria" w:hAnsi="Cambria"/>
          <w:b/>
          <w:sz w:val="22"/>
          <w:szCs w:val="22"/>
        </w:rPr>
        <w:t>DocumentTransformation</w:t>
      </w:r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2" o:spid="_x0000_s1028" style="position:absolute;left:0;text-align:left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<v:shape id="Freeform 27" o:spid="_x0000_s1029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:rsidR="00EA2429" w:rsidRPr="00EA2429" w:rsidRDefault="00EA2429" w:rsidP="00EA2429">
      <w:pPr>
        <w:rPr>
          <w:rFonts w:eastAsia="Calibri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:rsidR="0051762E" w:rsidRPr="0051762E" w:rsidRDefault="0051762E" w:rsidP="0051762E">
      <w:pPr>
        <w:rPr>
          <w:lang w:eastAsia="ar-SA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r w:rsidR="00C87E94" w:rsidRPr="005A18FF">
        <w:rPr>
          <w:rFonts w:ascii="Cambria" w:hAnsi="Cambria" w:cs="Cambria"/>
          <w:b w:val="0"/>
          <w:sz w:val="22"/>
          <w:szCs w:val="22"/>
        </w:rPr>
        <w:t>Madeeswar A</w:t>
      </w:r>
    </w:p>
    <w:p w:rsidR="0036104B" w:rsidRPr="005A18FF" w:rsidRDefault="005A18F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9" type="#_x0000_t75" style="position:absolute;left:0;text-align:left;margin-left:0;margin-top:0;width:1pt;height:1pt;z-index:251655168;visibility:visible">
            <v:imagedata r:id="rId10"/>
          </v:shape>
        </w:pict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389" w:rsidRDefault="00C23389">
      <w:r>
        <w:separator/>
      </w:r>
    </w:p>
  </w:endnote>
  <w:endnote w:type="continuationSeparator" w:id="0">
    <w:p w:rsidR="00C23389" w:rsidRDefault="00C2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>
      <w:tc>
        <w:tcPr>
          <w:tcW w:w="3192" w:type="dxa"/>
        </w:tcPr>
        <w:p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46901">
            <w:rPr>
              <w:rFonts w:ascii="Times New Roman" w:hAnsi="Times New Roman"/>
              <w:noProof/>
              <w:snapToGrid w:val="0"/>
              <w:sz w:val="20"/>
            </w:rPr>
            <w:t>2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389" w:rsidRDefault="00C23389">
      <w:r>
        <w:separator/>
      </w:r>
    </w:p>
  </w:footnote>
  <w:footnote w:type="continuationSeparator" w:id="0">
    <w:p w:rsidR="00C23389" w:rsidRDefault="00C23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04B" w:rsidRPr="00674109" w:rsidRDefault="005A18FF" w:rsidP="0036104B">
    <w:pPr>
      <w:pStyle w:val="Header"/>
    </w:pPr>
    <w:r w:rsidRPr="005A18FF">
      <w:rPr>
        <w:rFonts w:ascii="Arial Narrow" w:hAnsi="Arial Narrow" w:cs="Arial Narrow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Workday" style="width:111.75pt;height:47.2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46901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3172F74A-1A59-4A59-98FF-AB74B2BE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B3C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 w:bidi="ar-SA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CD4B-7230-4761-ACC0-A4F71F68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Sonal  C Sonawane</cp:lastModifiedBy>
  <cp:revision>2</cp:revision>
  <cp:lastPrinted>2015-03-30T04:18:00Z</cp:lastPrinted>
  <dcterms:created xsi:type="dcterms:W3CDTF">2023-06-06T15:58:00Z</dcterms:created>
  <dcterms:modified xsi:type="dcterms:W3CDTF">2023-06-06T15:58:00Z</dcterms:modified>
</cp:coreProperties>
</file>