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D24CE5" w14:textId="77777777" w:rsidR="00F8326B" w:rsidRPr="00F8326B" w:rsidRDefault="00F8326B" w:rsidP="00F8326B">
      <w:pPr>
        <w:spacing w:before="100" w:beforeAutospacing="1" w:after="100" w:afterAutospacing="1" w:line="360" w:lineRule="atLeast"/>
        <w:rPr>
          <w:rFonts w:ascii="Segoe UI" w:eastAsia="Times New Roman" w:hAnsi="Segoe UI" w:cs="Segoe UI"/>
          <w:color w:val="222222"/>
          <w:kern w:val="0"/>
          <w:sz w:val="24"/>
          <w:szCs w:val="24"/>
          <w:lang w:eastAsia="en-IN"/>
          <w14:ligatures w14:val="none"/>
        </w:rPr>
      </w:pPr>
      <w:r w:rsidRPr="00F8326B">
        <w:rPr>
          <w:rFonts w:ascii="Segoe UI" w:eastAsia="Times New Roman" w:hAnsi="Segoe UI" w:cs="Segoe UI"/>
          <w:color w:val="222222"/>
          <w:kern w:val="0"/>
          <w:sz w:val="24"/>
          <w:szCs w:val="24"/>
          <w:lang w:eastAsia="en-IN"/>
          <w14:ligatures w14:val="none"/>
        </w:rPr>
        <w:t>Below are the security risks reported in the OWASP Top 10 2017 report:</w:t>
      </w:r>
    </w:p>
    <w:p w14:paraId="34DCAB9C" w14:textId="77777777" w:rsidR="00F8326B" w:rsidRPr="00F8326B" w:rsidRDefault="00F8326B" w:rsidP="00F8326B">
      <w:pPr>
        <w:spacing w:before="720" w:after="720" w:line="480" w:lineRule="atLeast"/>
        <w:outlineLvl w:val="3"/>
        <w:rPr>
          <w:rFonts w:ascii="Segoe UI" w:eastAsia="Times New Roman" w:hAnsi="Segoe UI" w:cs="Segoe UI"/>
          <w:b/>
          <w:bCs/>
          <w:color w:val="222222"/>
          <w:kern w:val="0"/>
          <w:sz w:val="36"/>
          <w:szCs w:val="36"/>
          <w:lang w:eastAsia="en-IN"/>
          <w14:ligatures w14:val="none"/>
        </w:rPr>
      </w:pPr>
      <w:r w:rsidRPr="00F8326B">
        <w:rPr>
          <w:rFonts w:ascii="Segoe UI" w:eastAsia="Times New Roman" w:hAnsi="Segoe UI" w:cs="Segoe UI"/>
          <w:b/>
          <w:bCs/>
          <w:color w:val="222222"/>
          <w:kern w:val="0"/>
          <w:sz w:val="36"/>
          <w:szCs w:val="36"/>
          <w:lang w:eastAsia="en-IN"/>
          <w14:ligatures w14:val="none"/>
        </w:rPr>
        <w:t>1. Injection</w:t>
      </w:r>
    </w:p>
    <w:p w14:paraId="10B03EEA" w14:textId="77777777" w:rsidR="00F8326B" w:rsidRPr="00F8326B" w:rsidRDefault="00F8326B" w:rsidP="00F8326B">
      <w:pPr>
        <w:spacing w:before="100" w:beforeAutospacing="1" w:after="100" w:afterAutospacing="1" w:line="360" w:lineRule="atLeast"/>
        <w:rPr>
          <w:rFonts w:ascii="Segoe UI" w:eastAsia="Times New Roman" w:hAnsi="Segoe UI" w:cs="Segoe UI"/>
          <w:color w:val="222222"/>
          <w:kern w:val="0"/>
          <w:sz w:val="24"/>
          <w:szCs w:val="24"/>
          <w:lang w:eastAsia="en-IN"/>
          <w14:ligatures w14:val="none"/>
        </w:rPr>
      </w:pPr>
      <w:r w:rsidRPr="00F8326B">
        <w:rPr>
          <w:rFonts w:ascii="Segoe UI" w:eastAsia="Times New Roman" w:hAnsi="Segoe UI" w:cs="Segoe UI"/>
          <w:color w:val="222222"/>
          <w:kern w:val="0"/>
          <w:sz w:val="24"/>
          <w:szCs w:val="24"/>
          <w:lang w:eastAsia="en-IN"/>
          <w14:ligatures w14:val="none"/>
        </w:rPr>
        <w:t>Injection attacks happen when untrusted data is sent to a code interpreter through a form input or some other data submission to a web application. For example, an attacker could enter SQL database code into a form that expects a plaintext username. If that form input is not properly secured, this would result in that SQL code being executed. This is known as an </w:t>
      </w:r>
      <w:hyperlink r:id="rId4" w:history="1">
        <w:r w:rsidRPr="00F8326B">
          <w:rPr>
            <w:rFonts w:ascii="Segoe UI" w:eastAsia="Times New Roman" w:hAnsi="Segoe UI" w:cs="Segoe UI"/>
            <w:color w:val="0000FF"/>
            <w:kern w:val="0"/>
            <w:sz w:val="24"/>
            <w:szCs w:val="24"/>
            <w:u w:val="single"/>
            <w:lang w:eastAsia="en-IN"/>
            <w14:ligatures w14:val="none"/>
          </w:rPr>
          <w:t>SQL injection attack</w:t>
        </w:r>
      </w:hyperlink>
      <w:r w:rsidRPr="00F8326B">
        <w:rPr>
          <w:rFonts w:ascii="Segoe UI" w:eastAsia="Times New Roman" w:hAnsi="Segoe UI" w:cs="Segoe UI"/>
          <w:color w:val="222222"/>
          <w:kern w:val="0"/>
          <w:sz w:val="24"/>
          <w:szCs w:val="24"/>
          <w:lang w:eastAsia="en-IN"/>
          <w14:ligatures w14:val="none"/>
        </w:rPr>
        <w:t>.</w:t>
      </w:r>
    </w:p>
    <w:p w14:paraId="546A562C" w14:textId="77777777" w:rsidR="00F8326B" w:rsidRPr="00F8326B" w:rsidRDefault="00F8326B" w:rsidP="00F8326B">
      <w:pPr>
        <w:spacing w:before="100" w:beforeAutospacing="1" w:after="100" w:afterAutospacing="1" w:line="360" w:lineRule="atLeast"/>
        <w:rPr>
          <w:rFonts w:ascii="Segoe UI" w:eastAsia="Times New Roman" w:hAnsi="Segoe UI" w:cs="Segoe UI"/>
          <w:color w:val="222222"/>
          <w:kern w:val="0"/>
          <w:sz w:val="24"/>
          <w:szCs w:val="24"/>
          <w:lang w:eastAsia="en-IN"/>
          <w14:ligatures w14:val="none"/>
        </w:rPr>
      </w:pPr>
      <w:r w:rsidRPr="00F8326B">
        <w:rPr>
          <w:rFonts w:ascii="Segoe UI" w:eastAsia="Times New Roman" w:hAnsi="Segoe UI" w:cs="Segoe UI"/>
          <w:color w:val="222222"/>
          <w:kern w:val="0"/>
          <w:sz w:val="24"/>
          <w:szCs w:val="24"/>
          <w:lang w:eastAsia="en-IN"/>
          <w14:ligatures w14:val="none"/>
        </w:rPr>
        <w:t>Injection attacks can be prevented by validating and/or sanitizing user-submitted data. (Validation means rejecting suspicious-looking data, while sanitization refers to cleaning up the suspicious-looking parts of the data.) In addition, a database admin can set controls to minimize the amount of information an injection attack can expose.</w:t>
      </w:r>
    </w:p>
    <w:p w14:paraId="0E78B48C" w14:textId="77777777" w:rsidR="00F8326B" w:rsidRPr="00F8326B" w:rsidRDefault="00F8326B" w:rsidP="00F8326B">
      <w:pPr>
        <w:spacing w:before="100" w:beforeAutospacing="1" w:after="100" w:afterAutospacing="1" w:line="360" w:lineRule="atLeast"/>
        <w:rPr>
          <w:rFonts w:ascii="Segoe UI" w:eastAsia="Times New Roman" w:hAnsi="Segoe UI" w:cs="Segoe UI"/>
          <w:color w:val="222222"/>
          <w:kern w:val="0"/>
          <w:sz w:val="24"/>
          <w:szCs w:val="24"/>
          <w:lang w:eastAsia="en-IN"/>
          <w14:ligatures w14:val="none"/>
        </w:rPr>
      </w:pPr>
      <w:r w:rsidRPr="00F8326B">
        <w:rPr>
          <w:rFonts w:ascii="Segoe UI" w:eastAsia="Times New Roman" w:hAnsi="Segoe UI" w:cs="Segoe UI"/>
          <w:color w:val="222222"/>
          <w:kern w:val="0"/>
          <w:sz w:val="24"/>
          <w:szCs w:val="24"/>
          <w:lang w:eastAsia="en-IN"/>
          <w14:ligatures w14:val="none"/>
        </w:rPr>
        <w:t>Learn more about </w:t>
      </w:r>
      <w:hyperlink r:id="rId5" w:history="1">
        <w:r w:rsidRPr="00F8326B">
          <w:rPr>
            <w:rFonts w:ascii="Segoe UI" w:eastAsia="Times New Roman" w:hAnsi="Segoe UI" w:cs="Segoe UI"/>
            <w:color w:val="0000FF"/>
            <w:kern w:val="0"/>
            <w:sz w:val="24"/>
            <w:szCs w:val="24"/>
            <w:u w:val="single"/>
            <w:lang w:eastAsia="en-IN"/>
            <w14:ligatures w14:val="none"/>
          </w:rPr>
          <w:t>how to prevent SQL injections</w:t>
        </w:r>
      </w:hyperlink>
      <w:r w:rsidRPr="00F8326B">
        <w:rPr>
          <w:rFonts w:ascii="Segoe UI" w:eastAsia="Times New Roman" w:hAnsi="Segoe UI" w:cs="Segoe UI"/>
          <w:color w:val="222222"/>
          <w:kern w:val="0"/>
          <w:sz w:val="24"/>
          <w:szCs w:val="24"/>
          <w:lang w:eastAsia="en-IN"/>
          <w14:ligatures w14:val="none"/>
        </w:rPr>
        <w:t>.</w:t>
      </w:r>
    </w:p>
    <w:p w14:paraId="47B31B2D" w14:textId="77777777" w:rsidR="00F8326B" w:rsidRPr="00F8326B" w:rsidRDefault="00F8326B" w:rsidP="00F8326B">
      <w:pPr>
        <w:spacing w:before="720" w:after="720" w:line="480" w:lineRule="atLeast"/>
        <w:outlineLvl w:val="3"/>
        <w:rPr>
          <w:rFonts w:ascii="Segoe UI" w:eastAsia="Times New Roman" w:hAnsi="Segoe UI" w:cs="Segoe UI"/>
          <w:b/>
          <w:bCs/>
          <w:color w:val="222222"/>
          <w:kern w:val="0"/>
          <w:sz w:val="36"/>
          <w:szCs w:val="36"/>
          <w:lang w:eastAsia="en-IN"/>
          <w14:ligatures w14:val="none"/>
        </w:rPr>
      </w:pPr>
      <w:r w:rsidRPr="00F8326B">
        <w:rPr>
          <w:rFonts w:ascii="Segoe UI" w:eastAsia="Times New Roman" w:hAnsi="Segoe UI" w:cs="Segoe UI"/>
          <w:b/>
          <w:bCs/>
          <w:color w:val="222222"/>
          <w:kern w:val="0"/>
          <w:sz w:val="36"/>
          <w:szCs w:val="36"/>
          <w:lang w:eastAsia="en-IN"/>
          <w14:ligatures w14:val="none"/>
        </w:rPr>
        <w:t>2. Broken Authentication</w:t>
      </w:r>
    </w:p>
    <w:p w14:paraId="3D266FA7" w14:textId="77777777" w:rsidR="00F8326B" w:rsidRPr="00F8326B" w:rsidRDefault="00F8326B" w:rsidP="00F8326B">
      <w:pPr>
        <w:spacing w:before="100" w:beforeAutospacing="1" w:after="100" w:afterAutospacing="1" w:line="360" w:lineRule="atLeast"/>
        <w:rPr>
          <w:rFonts w:ascii="Segoe UI" w:eastAsia="Times New Roman" w:hAnsi="Segoe UI" w:cs="Segoe UI"/>
          <w:color w:val="222222"/>
          <w:kern w:val="0"/>
          <w:sz w:val="24"/>
          <w:szCs w:val="24"/>
          <w:lang w:eastAsia="en-IN"/>
          <w14:ligatures w14:val="none"/>
        </w:rPr>
      </w:pPr>
      <w:r w:rsidRPr="00F8326B">
        <w:rPr>
          <w:rFonts w:ascii="Segoe UI" w:eastAsia="Times New Roman" w:hAnsi="Segoe UI" w:cs="Segoe UI"/>
          <w:color w:val="222222"/>
          <w:kern w:val="0"/>
          <w:sz w:val="24"/>
          <w:szCs w:val="24"/>
          <w:lang w:eastAsia="en-IN"/>
          <w14:ligatures w14:val="none"/>
        </w:rPr>
        <w:t>Vulnerabilities in authentication (login) systems can give attackers access to user accounts and even the ability to compromise an entire system using an admin account. For example, an attacker can take a list containing thousands of known username/password combinations obtained during a </w:t>
      </w:r>
      <w:hyperlink r:id="rId6" w:history="1">
        <w:r w:rsidRPr="00F8326B">
          <w:rPr>
            <w:rFonts w:ascii="Segoe UI" w:eastAsia="Times New Roman" w:hAnsi="Segoe UI" w:cs="Segoe UI"/>
            <w:color w:val="0000FF"/>
            <w:kern w:val="0"/>
            <w:sz w:val="24"/>
            <w:szCs w:val="24"/>
            <w:u w:val="single"/>
            <w:lang w:eastAsia="en-IN"/>
            <w14:ligatures w14:val="none"/>
          </w:rPr>
          <w:t>data breach</w:t>
        </w:r>
      </w:hyperlink>
      <w:r w:rsidRPr="00F8326B">
        <w:rPr>
          <w:rFonts w:ascii="Segoe UI" w:eastAsia="Times New Roman" w:hAnsi="Segoe UI" w:cs="Segoe UI"/>
          <w:color w:val="222222"/>
          <w:kern w:val="0"/>
          <w:sz w:val="24"/>
          <w:szCs w:val="24"/>
          <w:lang w:eastAsia="en-IN"/>
          <w14:ligatures w14:val="none"/>
        </w:rPr>
        <w:t> and use a script to try all those combinations on a login system to see if there are any that work.</w:t>
      </w:r>
    </w:p>
    <w:p w14:paraId="06963F80" w14:textId="77777777" w:rsidR="00F8326B" w:rsidRPr="00F8326B" w:rsidRDefault="00F8326B" w:rsidP="00F8326B">
      <w:pPr>
        <w:spacing w:before="100" w:beforeAutospacing="1" w:after="100" w:afterAutospacing="1" w:line="360" w:lineRule="atLeast"/>
        <w:rPr>
          <w:rFonts w:ascii="Segoe UI" w:eastAsia="Times New Roman" w:hAnsi="Segoe UI" w:cs="Segoe UI"/>
          <w:color w:val="222222"/>
          <w:kern w:val="0"/>
          <w:sz w:val="24"/>
          <w:szCs w:val="24"/>
          <w:lang w:eastAsia="en-IN"/>
          <w14:ligatures w14:val="none"/>
        </w:rPr>
      </w:pPr>
      <w:r w:rsidRPr="00F8326B">
        <w:rPr>
          <w:rFonts w:ascii="Segoe UI" w:eastAsia="Times New Roman" w:hAnsi="Segoe UI" w:cs="Segoe UI"/>
          <w:color w:val="222222"/>
          <w:kern w:val="0"/>
          <w:sz w:val="24"/>
          <w:szCs w:val="24"/>
          <w:lang w:eastAsia="en-IN"/>
          <w14:ligatures w14:val="none"/>
        </w:rPr>
        <w:t>Some strategies to mitigate authentication vulnerabilities are requiring </w:t>
      </w:r>
      <w:hyperlink r:id="rId7" w:history="1">
        <w:r w:rsidRPr="00F8326B">
          <w:rPr>
            <w:rFonts w:ascii="Segoe UI" w:eastAsia="Times New Roman" w:hAnsi="Segoe UI" w:cs="Segoe UI"/>
            <w:color w:val="0000FF"/>
            <w:kern w:val="0"/>
            <w:sz w:val="24"/>
            <w:szCs w:val="24"/>
            <w:u w:val="single"/>
            <w:lang w:eastAsia="en-IN"/>
            <w14:ligatures w14:val="none"/>
          </w:rPr>
          <w:t>two-factor authentication (2FA)</w:t>
        </w:r>
      </w:hyperlink>
      <w:r w:rsidRPr="00F8326B">
        <w:rPr>
          <w:rFonts w:ascii="Segoe UI" w:eastAsia="Times New Roman" w:hAnsi="Segoe UI" w:cs="Segoe UI"/>
          <w:color w:val="222222"/>
          <w:kern w:val="0"/>
          <w:sz w:val="24"/>
          <w:szCs w:val="24"/>
          <w:lang w:eastAsia="en-IN"/>
          <w14:ligatures w14:val="none"/>
        </w:rPr>
        <w:t> as well as limiting or delaying repeated login attempts using </w:t>
      </w:r>
      <w:hyperlink r:id="rId8" w:history="1">
        <w:r w:rsidRPr="00F8326B">
          <w:rPr>
            <w:rFonts w:ascii="Segoe UI" w:eastAsia="Times New Roman" w:hAnsi="Segoe UI" w:cs="Segoe UI"/>
            <w:color w:val="0000FF"/>
            <w:kern w:val="0"/>
            <w:sz w:val="24"/>
            <w:szCs w:val="24"/>
            <w:u w:val="single"/>
            <w:lang w:eastAsia="en-IN"/>
            <w14:ligatures w14:val="none"/>
          </w:rPr>
          <w:t>rate limiting</w:t>
        </w:r>
      </w:hyperlink>
      <w:r w:rsidRPr="00F8326B">
        <w:rPr>
          <w:rFonts w:ascii="Segoe UI" w:eastAsia="Times New Roman" w:hAnsi="Segoe UI" w:cs="Segoe UI"/>
          <w:color w:val="222222"/>
          <w:kern w:val="0"/>
          <w:sz w:val="24"/>
          <w:szCs w:val="24"/>
          <w:lang w:eastAsia="en-IN"/>
          <w14:ligatures w14:val="none"/>
        </w:rPr>
        <w:t>.</w:t>
      </w:r>
    </w:p>
    <w:p w14:paraId="4D0EBF35" w14:textId="77777777" w:rsidR="00F8326B" w:rsidRPr="00F8326B" w:rsidRDefault="00F8326B" w:rsidP="00F8326B">
      <w:pPr>
        <w:spacing w:before="720" w:after="720" w:line="480" w:lineRule="atLeast"/>
        <w:outlineLvl w:val="3"/>
        <w:rPr>
          <w:rFonts w:ascii="Segoe UI" w:eastAsia="Times New Roman" w:hAnsi="Segoe UI" w:cs="Segoe UI"/>
          <w:b/>
          <w:bCs/>
          <w:color w:val="222222"/>
          <w:kern w:val="0"/>
          <w:sz w:val="36"/>
          <w:szCs w:val="36"/>
          <w:lang w:eastAsia="en-IN"/>
          <w14:ligatures w14:val="none"/>
        </w:rPr>
      </w:pPr>
      <w:r w:rsidRPr="00F8326B">
        <w:rPr>
          <w:rFonts w:ascii="Segoe UI" w:eastAsia="Times New Roman" w:hAnsi="Segoe UI" w:cs="Segoe UI"/>
          <w:b/>
          <w:bCs/>
          <w:color w:val="222222"/>
          <w:kern w:val="0"/>
          <w:sz w:val="36"/>
          <w:szCs w:val="36"/>
          <w:lang w:eastAsia="en-IN"/>
          <w14:ligatures w14:val="none"/>
        </w:rPr>
        <w:t>3. Sensitive Data Exposure</w:t>
      </w:r>
    </w:p>
    <w:p w14:paraId="49CA2673" w14:textId="77777777" w:rsidR="00F8326B" w:rsidRPr="00F8326B" w:rsidRDefault="00F8326B" w:rsidP="00F8326B">
      <w:pPr>
        <w:spacing w:before="100" w:beforeAutospacing="1" w:after="100" w:afterAutospacing="1" w:line="360" w:lineRule="atLeast"/>
        <w:rPr>
          <w:rFonts w:ascii="Segoe UI" w:eastAsia="Times New Roman" w:hAnsi="Segoe UI" w:cs="Segoe UI"/>
          <w:color w:val="222222"/>
          <w:kern w:val="0"/>
          <w:sz w:val="24"/>
          <w:szCs w:val="24"/>
          <w:lang w:eastAsia="en-IN"/>
          <w14:ligatures w14:val="none"/>
        </w:rPr>
      </w:pPr>
      <w:r w:rsidRPr="00F8326B">
        <w:rPr>
          <w:rFonts w:ascii="Segoe UI" w:eastAsia="Times New Roman" w:hAnsi="Segoe UI" w:cs="Segoe UI"/>
          <w:color w:val="222222"/>
          <w:kern w:val="0"/>
          <w:sz w:val="24"/>
          <w:szCs w:val="24"/>
          <w:lang w:eastAsia="en-IN"/>
          <w14:ligatures w14:val="none"/>
        </w:rPr>
        <w:lastRenderedPageBreak/>
        <w:t xml:space="preserve">If web applications </w:t>
      </w:r>
      <w:proofErr w:type="gramStart"/>
      <w:r w:rsidRPr="00F8326B">
        <w:rPr>
          <w:rFonts w:ascii="Segoe UI" w:eastAsia="Times New Roman" w:hAnsi="Segoe UI" w:cs="Segoe UI"/>
          <w:color w:val="222222"/>
          <w:kern w:val="0"/>
          <w:sz w:val="24"/>
          <w:szCs w:val="24"/>
          <w:lang w:eastAsia="en-IN"/>
          <w14:ligatures w14:val="none"/>
        </w:rPr>
        <w:t>don’t</w:t>
      </w:r>
      <w:proofErr w:type="gramEnd"/>
      <w:r w:rsidRPr="00F8326B">
        <w:rPr>
          <w:rFonts w:ascii="Segoe UI" w:eastAsia="Times New Roman" w:hAnsi="Segoe UI" w:cs="Segoe UI"/>
          <w:color w:val="222222"/>
          <w:kern w:val="0"/>
          <w:sz w:val="24"/>
          <w:szCs w:val="24"/>
          <w:lang w:eastAsia="en-IN"/>
          <w14:ligatures w14:val="none"/>
        </w:rPr>
        <w:t xml:space="preserve"> protect sensitive data such as financial information and passwords, attackers can gain access to that data and </w:t>
      </w:r>
      <w:proofErr w:type="spellStart"/>
      <w:r w:rsidRPr="00F8326B">
        <w:rPr>
          <w:rFonts w:ascii="Segoe UI" w:eastAsia="Times New Roman" w:hAnsi="Segoe UI" w:cs="Segoe UI"/>
          <w:color w:val="222222"/>
          <w:kern w:val="0"/>
          <w:sz w:val="24"/>
          <w:szCs w:val="24"/>
          <w:lang w:eastAsia="en-IN"/>
          <w14:ligatures w14:val="none"/>
        </w:rPr>
        <w:t>sellor</w:t>
      </w:r>
      <w:proofErr w:type="spellEnd"/>
      <w:r w:rsidRPr="00F8326B">
        <w:rPr>
          <w:rFonts w:ascii="Segoe UI" w:eastAsia="Times New Roman" w:hAnsi="Segoe UI" w:cs="Segoe UI"/>
          <w:color w:val="222222"/>
          <w:kern w:val="0"/>
          <w:sz w:val="24"/>
          <w:szCs w:val="24"/>
          <w:lang w:eastAsia="en-IN"/>
          <w14:ligatures w14:val="none"/>
        </w:rPr>
        <w:t xml:space="preserve"> utilize it for nefarious purposes. One popular method for stealing sensitive information is using an </w:t>
      </w:r>
      <w:hyperlink r:id="rId9" w:history="1">
        <w:r w:rsidRPr="00F8326B">
          <w:rPr>
            <w:rFonts w:ascii="Segoe UI" w:eastAsia="Times New Roman" w:hAnsi="Segoe UI" w:cs="Segoe UI"/>
            <w:color w:val="0000FF"/>
            <w:kern w:val="0"/>
            <w:sz w:val="24"/>
            <w:szCs w:val="24"/>
            <w:u w:val="single"/>
            <w:lang w:eastAsia="en-IN"/>
            <w14:ligatures w14:val="none"/>
          </w:rPr>
          <w:t>on-path attack</w:t>
        </w:r>
      </w:hyperlink>
      <w:r w:rsidRPr="00F8326B">
        <w:rPr>
          <w:rFonts w:ascii="Segoe UI" w:eastAsia="Times New Roman" w:hAnsi="Segoe UI" w:cs="Segoe UI"/>
          <w:color w:val="222222"/>
          <w:kern w:val="0"/>
          <w:sz w:val="24"/>
          <w:szCs w:val="24"/>
          <w:lang w:eastAsia="en-IN"/>
          <w14:ligatures w14:val="none"/>
        </w:rPr>
        <w:t>.</w:t>
      </w:r>
    </w:p>
    <w:p w14:paraId="6B31ED94" w14:textId="77777777" w:rsidR="00F8326B" w:rsidRPr="00F8326B" w:rsidRDefault="00F8326B" w:rsidP="00F8326B">
      <w:pPr>
        <w:spacing w:before="100" w:beforeAutospacing="1" w:after="100" w:afterAutospacing="1" w:line="360" w:lineRule="atLeast"/>
        <w:rPr>
          <w:rFonts w:ascii="Segoe UI" w:eastAsia="Times New Roman" w:hAnsi="Segoe UI" w:cs="Segoe UI"/>
          <w:color w:val="222222"/>
          <w:kern w:val="0"/>
          <w:sz w:val="24"/>
          <w:szCs w:val="24"/>
          <w:lang w:eastAsia="en-IN"/>
          <w14:ligatures w14:val="none"/>
        </w:rPr>
      </w:pPr>
      <w:r w:rsidRPr="00F8326B">
        <w:rPr>
          <w:rFonts w:ascii="Segoe UI" w:eastAsia="Times New Roman" w:hAnsi="Segoe UI" w:cs="Segoe UI"/>
          <w:color w:val="222222"/>
          <w:kern w:val="0"/>
          <w:sz w:val="24"/>
          <w:szCs w:val="24"/>
          <w:lang w:eastAsia="en-IN"/>
          <w14:ligatures w14:val="none"/>
        </w:rPr>
        <w:t>Data exposure risk can be minimized by </w:t>
      </w:r>
      <w:hyperlink r:id="rId10" w:history="1">
        <w:r w:rsidRPr="00F8326B">
          <w:rPr>
            <w:rFonts w:ascii="Segoe UI" w:eastAsia="Times New Roman" w:hAnsi="Segoe UI" w:cs="Segoe UI"/>
            <w:color w:val="0000FF"/>
            <w:kern w:val="0"/>
            <w:sz w:val="24"/>
            <w:szCs w:val="24"/>
            <w:u w:val="single"/>
            <w:lang w:eastAsia="en-IN"/>
            <w14:ligatures w14:val="none"/>
          </w:rPr>
          <w:t>encrypting</w:t>
        </w:r>
      </w:hyperlink>
      <w:r w:rsidRPr="00F8326B">
        <w:rPr>
          <w:rFonts w:ascii="Segoe UI" w:eastAsia="Times New Roman" w:hAnsi="Segoe UI" w:cs="Segoe UI"/>
          <w:color w:val="222222"/>
          <w:kern w:val="0"/>
          <w:sz w:val="24"/>
          <w:szCs w:val="24"/>
          <w:lang w:eastAsia="en-IN"/>
          <w14:ligatures w14:val="none"/>
        </w:rPr>
        <w:t> all sensitive data as well as disabling the </w:t>
      </w:r>
      <w:hyperlink r:id="rId11" w:history="1">
        <w:r w:rsidRPr="00F8326B">
          <w:rPr>
            <w:rFonts w:ascii="Segoe UI" w:eastAsia="Times New Roman" w:hAnsi="Segoe UI" w:cs="Segoe UI"/>
            <w:color w:val="0000FF"/>
            <w:kern w:val="0"/>
            <w:sz w:val="24"/>
            <w:szCs w:val="24"/>
            <w:u w:val="single"/>
            <w:lang w:eastAsia="en-IN"/>
            <w14:ligatures w14:val="none"/>
          </w:rPr>
          <w:t>caching</w:t>
        </w:r>
      </w:hyperlink>
      <w:r w:rsidRPr="00F8326B">
        <w:rPr>
          <w:rFonts w:ascii="Segoe UI" w:eastAsia="Times New Roman" w:hAnsi="Segoe UI" w:cs="Segoe UI"/>
          <w:color w:val="222222"/>
          <w:kern w:val="0"/>
          <w:sz w:val="24"/>
          <w:szCs w:val="24"/>
          <w:lang w:eastAsia="en-IN"/>
          <w14:ligatures w14:val="none"/>
        </w:rPr>
        <w:t>* of any sensitive information. Additionally, web application developers should take care to ensure that they are not unnecessarily storing any sensitive data.</w:t>
      </w:r>
    </w:p>
    <w:p w14:paraId="757444DE" w14:textId="77777777" w:rsidR="00F8326B" w:rsidRPr="00F8326B" w:rsidRDefault="00F8326B" w:rsidP="00F8326B">
      <w:pPr>
        <w:spacing w:before="100" w:beforeAutospacing="1" w:after="100" w:afterAutospacing="1" w:line="360" w:lineRule="atLeast"/>
        <w:rPr>
          <w:rFonts w:ascii="Segoe UI" w:eastAsia="Times New Roman" w:hAnsi="Segoe UI" w:cs="Segoe UI"/>
          <w:color w:val="222222"/>
          <w:kern w:val="0"/>
          <w:sz w:val="24"/>
          <w:szCs w:val="24"/>
          <w:lang w:eastAsia="en-IN"/>
          <w14:ligatures w14:val="none"/>
        </w:rPr>
      </w:pPr>
      <w:r w:rsidRPr="00F8326B">
        <w:rPr>
          <w:rFonts w:ascii="Segoe UI" w:eastAsia="Times New Roman" w:hAnsi="Segoe UI" w:cs="Segoe UI"/>
          <w:color w:val="222222"/>
          <w:kern w:val="0"/>
          <w:sz w:val="24"/>
          <w:szCs w:val="24"/>
          <w:lang w:eastAsia="en-IN"/>
          <w14:ligatures w14:val="none"/>
        </w:rPr>
        <w:t xml:space="preserve">*Caching is the practice of temporarily storing data for re-use. For example, web browsers will often cache webpages so that if a user revisits </w:t>
      </w:r>
      <w:proofErr w:type="spellStart"/>
      <w:r w:rsidRPr="00F8326B">
        <w:rPr>
          <w:rFonts w:ascii="Segoe UI" w:eastAsia="Times New Roman" w:hAnsi="Segoe UI" w:cs="Segoe UI"/>
          <w:color w:val="222222"/>
          <w:kern w:val="0"/>
          <w:sz w:val="24"/>
          <w:szCs w:val="24"/>
          <w:lang w:eastAsia="en-IN"/>
          <w14:ligatures w14:val="none"/>
        </w:rPr>
        <w:t>thosepages</w:t>
      </w:r>
      <w:proofErr w:type="spellEnd"/>
      <w:r w:rsidRPr="00F8326B">
        <w:rPr>
          <w:rFonts w:ascii="Segoe UI" w:eastAsia="Times New Roman" w:hAnsi="Segoe UI" w:cs="Segoe UI"/>
          <w:color w:val="222222"/>
          <w:kern w:val="0"/>
          <w:sz w:val="24"/>
          <w:szCs w:val="24"/>
          <w:lang w:eastAsia="en-IN"/>
          <w14:ligatures w14:val="none"/>
        </w:rPr>
        <w:t xml:space="preserve"> within a fixed time span, the browser does not have to fetch the pages from the web.</w:t>
      </w:r>
    </w:p>
    <w:p w14:paraId="0882ED77" w14:textId="77777777" w:rsidR="00F8326B" w:rsidRPr="00F8326B" w:rsidRDefault="00F8326B" w:rsidP="00F8326B">
      <w:pPr>
        <w:spacing w:before="720" w:after="720" w:line="480" w:lineRule="atLeast"/>
        <w:outlineLvl w:val="3"/>
        <w:rPr>
          <w:rFonts w:ascii="Segoe UI" w:eastAsia="Times New Roman" w:hAnsi="Segoe UI" w:cs="Segoe UI"/>
          <w:b/>
          <w:bCs/>
          <w:color w:val="222222"/>
          <w:kern w:val="0"/>
          <w:sz w:val="36"/>
          <w:szCs w:val="36"/>
          <w:lang w:eastAsia="en-IN"/>
          <w14:ligatures w14:val="none"/>
        </w:rPr>
      </w:pPr>
      <w:r w:rsidRPr="00F8326B">
        <w:rPr>
          <w:rFonts w:ascii="Segoe UI" w:eastAsia="Times New Roman" w:hAnsi="Segoe UI" w:cs="Segoe UI"/>
          <w:b/>
          <w:bCs/>
          <w:color w:val="222222"/>
          <w:kern w:val="0"/>
          <w:sz w:val="36"/>
          <w:szCs w:val="36"/>
          <w:lang w:eastAsia="en-IN"/>
          <w14:ligatures w14:val="none"/>
        </w:rPr>
        <w:t>4. XML External Entities (XEE)</w:t>
      </w:r>
    </w:p>
    <w:p w14:paraId="21DCA89A" w14:textId="77777777" w:rsidR="00F8326B" w:rsidRPr="00F8326B" w:rsidRDefault="00F8326B" w:rsidP="00F8326B">
      <w:pPr>
        <w:spacing w:before="100" w:beforeAutospacing="1" w:after="100" w:afterAutospacing="1" w:line="360" w:lineRule="atLeast"/>
        <w:rPr>
          <w:rFonts w:ascii="Segoe UI" w:eastAsia="Times New Roman" w:hAnsi="Segoe UI" w:cs="Segoe UI"/>
          <w:color w:val="222222"/>
          <w:kern w:val="0"/>
          <w:sz w:val="24"/>
          <w:szCs w:val="24"/>
          <w:lang w:eastAsia="en-IN"/>
          <w14:ligatures w14:val="none"/>
        </w:rPr>
      </w:pPr>
      <w:r w:rsidRPr="00F8326B">
        <w:rPr>
          <w:rFonts w:ascii="Segoe UI" w:eastAsia="Times New Roman" w:hAnsi="Segoe UI" w:cs="Segoe UI"/>
          <w:color w:val="222222"/>
          <w:kern w:val="0"/>
          <w:sz w:val="24"/>
          <w:szCs w:val="24"/>
          <w:lang w:eastAsia="en-IN"/>
          <w14:ligatures w14:val="none"/>
        </w:rPr>
        <w:t>This is an attack against a web application that parses XML* input. This input can reference an external entity, attempting to exploit a vulnerability in the parser. An ‘external entity’ in this context refers to a storage unit, such as a hard drive. An XML parser can be duped into sending data to an unauthorized external entity, which can pass sensitive data directly to an attacker.</w:t>
      </w:r>
    </w:p>
    <w:p w14:paraId="293CE288" w14:textId="77777777" w:rsidR="00F8326B" w:rsidRPr="00F8326B" w:rsidRDefault="00F8326B" w:rsidP="00F8326B">
      <w:pPr>
        <w:spacing w:before="100" w:beforeAutospacing="1" w:after="100" w:afterAutospacing="1" w:line="360" w:lineRule="atLeast"/>
        <w:rPr>
          <w:rFonts w:ascii="Segoe UI" w:eastAsia="Times New Roman" w:hAnsi="Segoe UI" w:cs="Segoe UI"/>
          <w:color w:val="222222"/>
          <w:kern w:val="0"/>
          <w:sz w:val="24"/>
          <w:szCs w:val="24"/>
          <w:lang w:eastAsia="en-IN"/>
          <w14:ligatures w14:val="none"/>
        </w:rPr>
      </w:pPr>
      <w:r w:rsidRPr="00F8326B">
        <w:rPr>
          <w:rFonts w:ascii="Segoe UI" w:eastAsia="Times New Roman" w:hAnsi="Segoe UI" w:cs="Segoe UI"/>
          <w:color w:val="222222"/>
          <w:kern w:val="0"/>
          <w:sz w:val="24"/>
          <w:szCs w:val="24"/>
          <w:lang w:eastAsia="en-IN"/>
          <w14:ligatures w14:val="none"/>
        </w:rPr>
        <w:t>The best ways to prevent XEE attacks are to have web applications accept a less complex type of data, such as JSON**, or at the very least to patch XML parsers and disable the use of external entities in an XML application.</w:t>
      </w:r>
    </w:p>
    <w:p w14:paraId="1FCB32EE" w14:textId="77777777" w:rsidR="00F8326B" w:rsidRPr="00F8326B" w:rsidRDefault="00F8326B" w:rsidP="00F8326B">
      <w:pPr>
        <w:spacing w:before="100" w:beforeAutospacing="1" w:after="100" w:afterAutospacing="1" w:line="360" w:lineRule="atLeast"/>
        <w:rPr>
          <w:rFonts w:ascii="Segoe UI" w:eastAsia="Times New Roman" w:hAnsi="Segoe UI" w:cs="Segoe UI"/>
          <w:color w:val="222222"/>
          <w:kern w:val="0"/>
          <w:sz w:val="24"/>
          <w:szCs w:val="24"/>
          <w:lang w:eastAsia="en-IN"/>
          <w14:ligatures w14:val="none"/>
        </w:rPr>
      </w:pPr>
      <w:r w:rsidRPr="00F8326B">
        <w:rPr>
          <w:rFonts w:ascii="Segoe UI" w:eastAsia="Times New Roman" w:hAnsi="Segoe UI" w:cs="Segoe UI"/>
          <w:color w:val="222222"/>
          <w:kern w:val="0"/>
          <w:sz w:val="24"/>
          <w:szCs w:val="24"/>
          <w:lang w:eastAsia="en-IN"/>
          <w14:ligatures w14:val="none"/>
        </w:rPr>
        <w:t>*XML or Extensible Markup Language is a markup language intended to be both human-readable and machine-readable. Due to its complexity and security vulnerabilities, it is now being phased out of use in many web applications.</w:t>
      </w:r>
    </w:p>
    <w:p w14:paraId="516D9ECA" w14:textId="77777777" w:rsidR="00F8326B" w:rsidRPr="00F8326B" w:rsidRDefault="00F8326B" w:rsidP="00F8326B">
      <w:pPr>
        <w:spacing w:before="100" w:beforeAutospacing="1" w:after="100" w:afterAutospacing="1" w:line="360" w:lineRule="atLeast"/>
        <w:rPr>
          <w:rFonts w:ascii="Segoe UI" w:eastAsia="Times New Roman" w:hAnsi="Segoe UI" w:cs="Segoe UI"/>
          <w:color w:val="222222"/>
          <w:kern w:val="0"/>
          <w:sz w:val="24"/>
          <w:szCs w:val="24"/>
          <w:lang w:eastAsia="en-IN"/>
          <w14:ligatures w14:val="none"/>
        </w:rPr>
      </w:pPr>
      <w:r w:rsidRPr="00F8326B">
        <w:rPr>
          <w:rFonts w:ascii="Segoe UI" w:eastAsia="Times New Roman" w:hAnsi="Segoe UI" w:cs="Segoe UI"/>
          <w:color w:val="222222"/>
          <w:kern w:val="0"/>
          <w:sz w:val="24"/>
          <w:szCs w:val="24"/>
          <w:lang w:eastAsia="en-IN"/>
          <w14:ligatures w14:val="none"/>
        </w:rPr>
        <w:t>**JavaScript Object Notation (JSON) is a type of simple, human-readable notation often used to transmit data over the internet. Although it was originally created for JavaScript, JSON is language-agnostic and can be interpreted by many different programming languages.</w:t>
      </w:r>
    </w:p>
    <w:p w14:paraId="75718C69" w14:textId="77777777" w:rsidR="00F8326B" w:rsidRPr="00F8326B" w:rsidRDefault="00F8326B" w:rsidP="00F8326B">
      <w:pPr>
        <w:spacing w:before="720" w:after="720" w:line="480" w:lineRule="atLeast"/>
        <w:outlineLvl w:val="3"/>
        <w:rPr>
          <w:rFonts w:ascii="Segoe UI" w:eastAsia="Times New Roman" w:hAnsi="Segoe UI" w:cs="Segoe UI"/>
          <w:b/>
          <w:bCs/>
          <w:color w:val="222222"/>
          <w:kern w:val="0"/>
          <w:sz w:val="36"/>
          <w:szCs w:val="36"/>
          <w:lang w:eastAsia="en-IN"/>
          <w14:ligatures w14:val="none"/>
        </w:rPr>
      </w:pPr>
      <w:r w:rsidRPr="00F8326B">
        <w:rPr>
          <w:rFonts w:ascii="Segoe UI" w:eastAsia="Times New Roman" w:hAnsi="Segoe UI" w:cs="Segoe UI"/>
          <w:b/>
          <w:bCs/>
          <w:color w:val="222222"/>
          <w:kern w:val="0"/>
          <w:sz w:val="36"/>
          <w:szCs w:val="36"/>
          <w:lang w:eastAsia="en-IN"/>
          <w14:ligatures w14:val="none"/>
        </w:rPr>
        <w:t>5. Broken Access Control</w:t>
      </w:r>
    </w:p>
    <w:p w14:paraId="2024A0F7" w14:textId="77777777" w:rsidR="00F8326B" w:rsidRPr="00F8326B" w:rsidRDefault="00F8326B" w:rsidP="00F8326B">
      <w:pPr>
        <w:spacing w:before="100" w:beforeAutospacing="1" w:after="100" w:afterAutospacing="1" w:line="360" w:lineRule="atLeast"/>
        <w:rPr>
          <w:rFonts w:ascii="Segoe UI" w:eastAsia="Times New Roman" w:hAnsi="Segoe UI" w:cs="Segoe UI"/>
          <w:color w:val="222222"/>
          <w:kern w:val="0"/>
          <w:sz w:val="24"/>
          <w:szCs w:val="24"/>
          <w:lang w:eastAsia="en-IN"/>
          <w14:ligatures w14:val="none"/>
        </w:rPr>
      </w:pPr>
      <w:hyperlink r:id="rId12" w:history="1">
        <w:r w:rsidRPr="00F8326B">
          <w:rPr>
            <w:rFonts w:ascii="Segoe UI" w:eastAsia="Times New Roman" w:hAnsi="Segoe UI" w:cs="Segoe UI"/>
            <w:color w:val="0000FF"/>
            <w:kern w:val="0"/>
            <w:sz w:val="24"/>
            <w:szCs w:val="24"/>
            <w:u w:val="single"/>
            <w:lang w:eastAsia="en-IN"/>
            <w14:ligatures w14:val="none"/>
          </w:rPr>
          <w:t>Access control</w:t>
        </w:r>
      </w:hyperlink>
      <w:r w:rsidRPr="00F8326B">
        <w:rPr>
          <w:rFonts w:ascii="Segoe UI" w:eastAsia="Times New Roman" w:hAnsi="Segoe UI" w:cs="Segoe UI"/>
          <w:color w:val="222222"/>
          <w:kern w:val="0"/>
          <w:sz w:val="24"/>
          <w:szCs w:val="24"/>
          <w:lang w:eastAsia="en-IN"/>
          <w14:ligatures w14:val="none"/>
        </w:rPr>
        <w:t xml:space="preserve"> refers a system that controls access to information or functionality. Broken access controls allow attackers to bypass authorization and perform tasks as though they were privileged users such as administrators. For </w:t>
      </w:r>
      <w:proofErr w:type="gramStart"/>
      <w:r w:rsidRPr="00F8326B">
        <w:rPr>
          <w:rFonts w:ascii="Segoe UI" w:eastAsia="Times New Roman" w:hAnsi="Segoe UI" w:cs="Segoe UI"/>
          <w:color w:val="222222"/>
          <w:kern w:val="0"/>
          <w:sz w:val="24"/>
          <w:szCs w:val="24"/>
          <w:lang w:eastAsia="en-IN"/>
          <w14:ligatures w14:val="none"/>
        </w:rPr>
        <w:t>example</w:t>
      </w:r>
      <w:proofErr w:type="gramEnd"/>
      <w:r w:rsidRPr="00F8326B">
        <w:rPr>
          <w:rFonts w:ascii="Segoe UI" w:eastAsia="Times New Roman" w:hAnsi="Segoe UI" w:cs="Segoe UI"/>
          <w:color w:val="222222"/>
          <w:kern w:val="0"/>
          <w:sz w:val="24"/>
          <w:szCs w:val="24"/>
          <w:lang w:eastAsia="en-IN"/>
          <w14:ligatures w14:val="none"/>
        </w:rPr>
        <w:t xml:space="preserve"> a web application could allow a user to change which account they are logged in as simply by changing part of a </w:t>
      </w:r>
      <w:proofErr w:type="spellStart"/>
      <w:r w:rsidRPr="00F8326B">
        <w:rPr>
          <w:rFonts w:ascii="Segoe UI" w:eastAsia="Times New Roman" w:hAnsi="Segoe UI" w:cs="Segoe UI"/>
          <w:color w:val="222222"/>
          <w:kern w:val="0"/>
          <w:sz w:val="24"/>
          <w:szCs w:val="24"/>
          <w:lang w:eastAsia="en-IN"/>
          <w14:ligatures w14:val="none"/>
        </w:rPr>
        <w:t>url</w:t>
      </w:r>
      <w:proofErr w:type="spellEnd"/>
      <w:r w:rsidRPr="00F8326B">
        <w:rPr>
          <w:rFonts w:ascii="Segoe UI" w:eastAsia="Times New Roman" w:hAnsi="Segoe UI" w:cs="Segoe UI"/>
          <w:color w:val="222222"/>
          <w:kern w:val="0"/>
          <w:sz w:val="24"/>
          <w:szCs w:val="24"/>
          <w:lang w:eastAsia="en-IN"/>
          <w14:ligatures w14:val="none"/>
        </w:rPr>
        <w:t>, without any other verification.</w:t>
      </w:r>
    </w:p>
    <w:p w14:paraId="383FF148" w14:textId="77777777" w:rsidR="00F8326B" w:rsidRPr="00F8326B" w:rsidRDefault="00F8326B" w:rsidP="00F8326B">
      <w:pPr>
        <w:spacing w:before="100" w:beforeAutospacing="1" w:after="100" w:afterAutospacing="1" w:line="360" w:lineRule="atLeast"/>
        <w:rPr>
          <w:rFonts w:ascii="Segoe UI" w:eastAsia="Times New Roman" w:hAnsi="Segoe UI" w:cs="Segoe UI"/>
          <w:color w:val="222222"/>
          <w:kern w:val="0"/>
          <w:sz w:val="24"/>
          <w:szCs w:val="24"/>
          <w:lang w:eastAsia="en-IN"/>
          <w14:ligatures w14:val="none"/>
        </w:rPr>
      </w:pPr>
      <w:r w:rsidRPr="00F8326B">
        <w:rPr>
          <w:rFonts w:ascii="Segoe UI" w:eastAsia="Times New Roman" w:hAnsi="Segoe UI" w:cs="Segoe UI"/>
          <w:color w:val="222222"/>
          <w:kern w:val="0"/>
          <w:sz w:val="24"/>
          <w:szCs w:val="24"/>
          <w:lang w:eastAsia="en-IN"/>
          <w14:ligatures w14:val="none"/>
        </w:rPr>
        <w:t>Access controls can be secured by ensuring that a web application uses authorization tokens* and sets tight controls on them.</w:t>
      </w:r>
    </w:p>
    <w:p w14:paraId="081830ED" w14:textId="77777777" w:rsidR="00F8326B" w:rsidRPr="00F8326B" w:rsidRDefault="00F8326B" w:rsidP="00F8326B">
      <w:pPr>
        <w:spacing w:before="100" w:beforeAutospacing="1" w:after="100" w:afterAutospacing="1" w:line="360" w:lineRule="atLeast"/>
        <w:rPr>
          <w:rFonts w:ascii="Segoe UI" w:eastAsia="Times New Roman" w:hAnsi="Segoe UI" w:cs="Segoe UI"/>
          <w:color w:val="222222"/>
          <w:kern w:val="0"/>
          <w:sz w:val="24"/>
          <w:szCs w:val="24"/>
          <w:lang w:eastAsia="en-IN"/>
          <w14:ligatures w14:val="none"/>
        </w:rPr>
      </w:pPr>
      <w:r w:rsidRPr="00F8326B">
        <w:rPr>
          <w:rFonts w:ascii="Segoe UI" w:eastAsia="Times New Roman" w:hAnsi="Segoe UI" w:cs="Segoe UI"/>
          <w:color w:val="222222"/>
          <w:kern w:val="0"/>
          <w:sz w:val="24"/>
          <w:szCs w:val="24"/>
          <w:lang w:eastAsia="en-IN"/>
          <w14:ligatures w14:val="none"/>
        </w:rPr>
        <w:t>*Many services issue authorization tokens when users log in. Every privileged request that a user makes will require that the authorization token be present. This is a secure way to ensure that the user is who they say they are, without having to constantly enter their login credentials.</w:t>
      </w:r>
    </w:p>
    <w:p w14:paraId="23199871" w14:textId="77777777" w:rsidR="00F8326B" w:rsidRPr="00F8326B" w:rsidRDefault="00F8326B" w:rsidP="00F8326B">
      <w:pPr>
        <w:spacing w:before="720" w:after="720" w:line="480" w:lineRule="atLeast"/>
        <w:outlineLvl w:val="3"/>
        <w:rPr>
          <w:rFonts w:ascii="Segoe UI" w:eastAsia="Times New Roman" w:hAnsi="Segoe UI" w:cs="Segoe UI"/>
          <w:b/>
          <w:bCs/>
          <w:color w:val="222222"/>
          <w:kern w:val="0"/>
          <w:sz w:val="36"/>
          <w:szCs w:val="36"/>
          <w:lang w:eastAsia="en-IN"/>
          <w14:ligatures w14:val="none"/>
        </w:rPr>
      </w:pPr>
      <w:r w:rsidRPr="00F8326B">
        <w:rPr>
          <w:rFonts w:ascii="Segoe UI" w:eastAsia="Times New Roman" w:hAnsi="Segoe UI" w:cs="Segoe UI"/>
          <w:b/>
          <w:bCs/>
          <w:color w:val="222222"/>
          <w:kern w:val="0"/>
          <w:sz w:val="36"/>
          <w:szCs w:val="36"/>
          <w:lang w:eastAsia="en-IN"/>
          <w14:ligatures w14:val="none"/>
        </w:rPr>
        <w:t>6. Security Misconfiguration</w:t>
      </w:r>
    </w:p>
    <w:p w14:paraId="27F9DE33" w14:textId="77777777" w:rsidR="00F8326B" w:rsidRPr="00F8326B" w:rsidRDefault="00F8326B" w:rsidP="00F8326B">
      <w:pPr>
        <w:spacing w:before="100" w:beforeAutospacing="1" w:after="100" w:afterAutospacing="1" w:line="360" w:lineRule="atLeast"/>
        <w:rPr>
          <w:rFonts w:ascii="Segoe UI" w:eastAsia="Times New Roman" w:hAnsi="Segoe UI" w:cs="Segoe UI"/>
          <w:color w:val="222222"/>
          <w:kern w:val="0"/>
          <w:sz w:val="24"/>
          <w:szCs w:val="24"/>
          <w:lang w:eastAsia="en-IN"/>
          <w14:ligatures w14:val="none"/>
        </w:rPr>
      </w:pPr>
      <w:r w:rsidRPr="00F8326B">
        <w:rPr>
          <w:rFonts w:ascii="Segoe UI" w:eastAsia="Times New Roman" w:hAnsi="Segoe UI" w:cs="Segoe UI"/>
          <w:color w:val="222222"/>
          <w:kern w:val="0"/>
          <w:sz w:val="24"/>
          <w:szCs w:val="24"/>
          <w:lang w:eastAsia="en-IN"/>
          <w14:ligatures w14:val="none"/>
        </w:rPr>
        <w:t>Security misconfiguration is the most common vulnerability on the list, and is often the result of using default configurations or displaying excessively verbose errors. For instance, an application could show a user overly-descriptive errors which may reveal vulnerabilities in the application. This can be mitigated by removing any unused features in the code and ensuring that error messages are more general.</w:t>
      </w:r>
    </w:p>
    <w:p w14:paraId="37CE1861" w14:textId="77777777" w:rsidR="00F8326B" w:rsidRPr="00F8326B" w:rsidRDefault="00F8326B" w:rsidP="00F8326B">
      <w:pPr>
        <w:spacing w:before="720" w:after="720" w:line="480" w:lineRule="atLeast"/>
        <w:outlineLvl w:val="3"/>
        <w:rPr>
          <w:rFonts w:ascii="Segoe UI" w:eastAsia="Times New Roman" w:hAnsi="Segoe UI" w:cs="Segoe UI"/>
          <w:b/>
          <w:bCs/>
          <w:color w:val="222222"/>
          <w:kern w:val="0"/>
          <w:sz w:val="36"/>
          <w:szCs w:val="36"/>
          <w:lang w:eastAsia="en-IN"/>
          <w14:ligatures w14:val="none"/>
        </w:rPr>
      </w:pPr>
      <w:r w:rsidRPr="00F8326B">
        <w:rPr>
          <w:rFonts w:ascii="Segoe UI" w:eastAsia="Times New Roman" w:hAnsi="Segoe UI" w:cs="Segoe UI"/>
          <w:b/>
          <w:bCs/>
          <w:color w:val="222222"/>
          <w:kern w:val="0"/>
          <w:sz w:val="36"/>
          <w:szCs w:val="36"/>
          <w:lang w:eastAsia="en-IN"/>
          <w14:ligatures w14:val="none"/>
        </w:rPr>
        <w:t>7. Cross-Site Scripting</w:t>
      </w:r>
    </w:p>
    <w:p w14:paraId="788A1082" w14:textId="77777777" w:rsidR="00F8326B" w:rsidRPr="00F8326B" w:rsidRDefault="00F8326B" w:rsidP="00F8326B">
      <w:pPr>
        <w:spacing w:before="100" w:beforeAutospacing="1" w:after="100" w:afterAutospacing="1" w:line="360" w:lineRule="atLeast"/>
        <w:rPr>
          <w:rFonts w:ascii="Segoe UI" w:eastAsia="Times New Roman" w:hAnsi="Segoe UI" w:cs="Segoe UI"/>
          <w:color w:val="222222"/>
          <w:kern w:val="0"/>
          <w:sz w:val="24"/>
          <w:szCs w:val="24"/>
          <w:lang w:eastAsia="en-IN"/>
          <w14:ligatures w14:val="none"/>
        </w:rPr>
      </w:pPr>
      <w:hyperlink r:id="rId13" w:history="1">
        <w:r w:rsidRPr="00F8326B">
          <w:rPr>
            <w:rFonts w:ascii="Segoe UI" w:eastAsia="Times New Roman" w:hAnsi="Segoe UI" w:cs="Segoe UI"/>
            <w:color w:val="0000FF"/>
            <w:kern w:val="0"/>
            <w:sz w:val="24"/>
            <w:szCs w:val="24"/>
            <w:u w:val="single"/>
            <w:lang w:eastAsia="en-IN"/>
            <w14:ligatures w14:val="none"/>
          </w:rPr>
          <w:t>Cross-site scripting</w:t>
        </w:r>
      </w:hyperlink>
      <w:r w:rsidRPr="00F8326B">
        <w:rPr>
          <w:rFonts w:ascii="Segoe UI" w:eastAsia="Times New Roman" w:hAnsi="Segoe UI" w:cs="Segoe UI"/>
          <w:color w:val="222222"/>
          <w:kern w:val="0"/>
          <w:sz w:val="24"/>
          <w:szCs w:val="24"/>
          <w:lang w:eastAsia="en-IN"/>
          <w14:ligatures w14:val="none"/>
        </w:rPr>
        <w:t xml:space="preserve"> vulnerabilities occur when web applications allow users to add custom code into a </w:t>
      </w:r>
      <w:proofErr w:type="spellStart"/>
      <w:r w:rsidRPr="00F8326B">
        <w:rPr>
          <w:rFonts w:ascii="Segoe UI" w:eastAsia="Times New Roman" w:hAnsi="Segoe UI" w:cs="Segoe UI"/>
          <w:color w:val="222222"/>
          <w:kern w:val="0"/>
          <w:sz w:val="24"/>
          <w:szCs w:val="24"/>
          <w:lang w:eastAsia="en-IN"/>
          <w14:ligatures w14:val="none"/>
        </w:rPr>
        <w:t>url</w:t>
      </w:r>
      <w:proofErr w:type="spellEnd"/>
      <w:r w:rsidRPr="00F8326B">
        <w:rPr>
          <w:rFonts w:ascii="Segoe UI" w:eastAsia="Times New Roman" w:hAnsi="Segoe UI" w:cs="Segoe UI"/>
          <w:color w:val="222222"/>
          <w:kern w:val="0"/>
          <w:sz w:val="24"/>
          <w:szCs w:val="24"/>
          <w:lang w:eastAsia="en-IN"/>
          <w14:ligatures w14:val="none"/>
        </w:rPr>
        <w:t xml:space="preserve"> path or onto a website that will be seen by other users. This vulnerability can be exploited to run malicious JavaScript code on a victim’s browser. For example, an attacker could send an email to a victim that appears to be from a trusted bank, with a link to that bank’s website. This link could have some malicious JavaScript code tagged onto the end of the </w:t>
      </w:r>
      <w:proofErr w:type="spellStart"/>
      <w:r w:rsidRPr="00F8326B">
        <w:rPr>
          <w:rFonts w:ascii="Segoe UI" w:eastAsia="Times New Roman" w:hAnsi="Segoe UI" w:cs="Segoe UI"/>
          <w:color w:val="222222"/>
          <w:kern w:val="0"/>
          <w:sz w:val="24"/>
          <w:szCs w:val="24"/>
          <w:lang w:eastAsia="en-IN"/>
          <w14:ligatures w14:val="none"/>
        </w:rPr>
        <w:t>url</w:t>
      </w:r>
      <w:proofErr w:type="spellEnd"/>
      <w:r w:rsidRPr="00F8326B">
        <w:rPr>
          <w:rFonts w:ascii="Segoe UI" w:eastAsia="Times New Roman" w:hAnsi="Segoe UI" w:cs="Segoe UI"/>
          <w:color w:val="222222"/>
          <w:kern w:val="0"/>
          <w:sz w:val="24"/>
          <w:szCs w:val="24"/>
          <w:lang w:eastAsia="en-IN"/>
          <w14:ligatures w14:val="none"/>
        </w:rPr>
        <w:t>. If the bank’s site is not properly protected against cross-site scripting, then that malicious code will be run in the victim’s web browser when they click on the link.</w:t>
      </w:r>
    </w:p>
    <w:p w14:paraId="63A8522C" w14:textId="77777777" w:rsidR="00F8326B" w:rsidRPr="00F8326B" w:rsidRDefault="00F8326B" w:rsidP="00F8326B">
      <w:pPr>
        <w:spacing w:before="100" w:beforeAutospacing="1" w:after="100" w:afterAutospacing="1" w:line="360" w:lineRule="atLeast"/>
        <w:rPr>
          <w:rFonts w:ascii="Segoe UI" w:eastAsia="Times New Roman" w:hAnsi="Segoe UI" w:cs="Segoe UI"/>
          <w:color w:val="222222"/>
          <w:kern w:val="0"/>
          <w:sz w:val="24"/>
          <w:szCs w:val="24"/>
          <w:lang w:eastAsia="en-IN"/>
          <w14:ligatures w14:val="none"/>
        </w:rPr>
      </w:pPr>
      <w:r w:rsidRPr="00F8326B">
        <w:rPr>
          <w:rFonts w:ascii="Segoe UI" w:eastAsia="Times New Roman" w:hAnsi="Segoe UI" w:cs="Segoe UI"/>
          <w:color w:val="222222"/>
          <w:kern w:val="0"/>
          <w:sz w:val="24"/>
          <w:szCs w:val="24"/>
          <w:lang w:eastAsia="en-IN"/>
          <w14:ligatures w14:val="none"/>
        </w:rPr>
        <w:lastRenderedPageBreak/>
        <w:t>Mitigation strategies for cross-site scripting include escaping untrusted </w:t>
      </w:r>
      <w:hyperlink r:id="rId14" w:history="1">
        <w:r w:rsidRPr="00F8326B">
          <w:rPr>
            <w:rFonts w:ascii="Segoe UI" w:eastAsia="Times New Roman" w:hAnsi="Segoe UI" w:cs="Segoe UI"/>
            <w:color w:val="0000FF"/>
            <w:kern w:val="0"/>
            <w:sz w:val="24"/>
            <w:szCs w:val="24"/>
            <w:u w:val="single"/>
            <w:lang w:eastAsia="en-IN"/>
            <w14:ligatures w14:val="none"/>
          </w:rPr>
          <w:t>HTTP</w:t>
        </w:r>
      </w:hyperlink>
      <w:r w:rsidRPr="00F8326B">
        <w:rPr>
          <w:rFonts w:ascii="Segoe UI" w:eastAsia="Times New Roman" w:hAnsi="Segoe UI" w:cs="Segoe UI"/>
          <w:color w:val="222222"/>
          <w:kern w:val="0"/>
          <w:sz w:val="24"/>
          <w:szCs w:val="24"/>
          <w:lang w:eastAsia="en-IN"/>
          <w14:ligatures w14:val="none"/>
        </w:rPr>
        <w:t> requests as well as validating and/or sanitizing user-generated content. Using modern web development frameworks like ReactJS and Ruby on Rails also provides some built-in cross-site scripting protection.</w:t>
      </w:r>
    </w:p>
    <w:p w14:paraId="4B654111" w14:textId="77777777" w:rsidR="00F8326B" w:rsidRPr="00F8326B" w:rsidRDefault="00F8326B" w:rsidP="00F8326B">
      <w:pPr>
        <w:spacing w:before="720" w:after="720" w:line="480" w:lineRule="atLeast"/>
        <w:outlineLvl w:val="3"/>
        <w:rPr>
          <w:rFonts w:ascii="Segoe UI" w:eastAsia="Times New Roman" w:hAnsi="Segoe UI" w:cs="Segoe UI"/>
          <w:b/>
          <w:bCs/>
          <w:color w:val="222222"/>
          <w:kern w:val="0"/>
          <w:sz w:val="36"/>
          <w:szCs w:val="36"/>
          <w:lang w:eastAsia="en-IN"/>
          <w14:ligatures w14:val="none"/>
        </w:rPr>
      </w:pPr>
      <w:r w:rsidRPr="00F8326B">
        <w:rPr>
          <w:rFonts w:ascii="Segoe UI" w:eastAsia="Times New Roman" w:hAnsi="Segoe UI" w:cs="Segoe UI"/>
          <w:b/>
          <w:bCs/>
          <w:color w:val="222222"/>
          <w:kern w:val="0"/>
          <w:sz w:val="36"/>
          <w:szCs w:val="36"/>
          <w:lang w:eastAsia="en-IN"/>
          <w14:ligatures w14:val="none"/>
        </w:rPr>
        <w:t>8. Insecure Deserialization</w:t>
      </w:r>
    </w:p>
    <w:p w14:paraId="067E1646" w14:textId="77777777" w:rsidR="00F8326B" w:rsidRPr="00F8326B" w:rsidRDefault="00F8326B" w:rsidP="00F8326B">
      <w:pPr>
        <w:spacing w:before="100" w:beforeAutospacing="1" w:after="100" w:afterAutospacing="1" w:line="360" w:lineRule="atLeast"/>
        <w:rPr>
          <w:rFonts w:ascii="Segoe UI" w:eastAsia="Times New Roman" w:hAnsi="Segoe UI" w:cs="Segoe UI"/>
          <w:color w:val="222222"/>
          <w:kern w:val="0"/>
          <w:sz w:val="24"/>
          <w:szCs w:val="24"/>
          <w:lang w:eastAsia="en-IN"/>
          <w14:ligatures w14:val="none"/>
        </w:rPr>
      </w:pPr>
      <w:r w:rsidRPr="00F8326B">
        <w:rPr>
          <w:rFonts w:ascii="Segoe UI" w:eastAsia="Times New Roman" w:hAnsi="Segoe UI" w:cs="Segoe UI"/>
          <w:color w:val="222222"/>
          <w:kern w:val="0"/>
          <w:sz w:val="24"/>
          <w:szCs w:val="24"/>
          <w:lang w:eastAsia="en-IN"/>
          <w14:ligatures w14:val="none"/>
        </w:rPr>
        <w:t>This threat targets the many web applications which frequently serialize and deserialize data. Serialization means taking objects from the application code and converting them into a format that can be used for another purpose, such as storing the data to disk or streaming it. Deserialization is just the opposite: converting serialized data back into objects the application can use. Serialization is sort of like packing furniture away into boxes before a move, and deserialization is like unpacking the boxes and assembling the furniture after the move. An insecure deserialization attack is like having the movers tamper with the contents of the boxes before they are unpacked.</w:t>
      </w:r>
    </w:p>
    <w:p w14:paraId="2E2940E4" w14:textId="77777777" w:rsidR="00F8326B" w:rsidRPr="00F8326B" w:rsidRDefault="00F8326B" w:rsidP="00F8326B">
      <w:pPr>
        <w:spacing w:before="100" w:beforeAutospacing="1" w:after="100" w:afterAutospacing="1" w:line="360" w:lineRule="atLeast"/>
        <w:rPr>
          <w:rFonts w:ascii="Segoe UI" w:eastAsia="Times New Roman" w:hAnsi="Segoe UI" w:cs="Segoe UI"/>
          <w:color w:val="222222"/>
          <w:kern w:val="0"/>
          <w:sz w:val="24"/>
          <w:szCs w:val="24"/>
          <w:lang w:eastAsia="en-IN"/>
          <w14:ligatures w14:val="none"/>
        </w:rPr>
      </w:pPr>
      <w:r w:rsidRPr="00F8326B">
        <w:rPr>
          <w:rFonts w:ascii="Segoe UI" w:eastAsia="Times New Roman" w:hAnsi="Segoe UI" w:cs="Segoe UI"/>
          <w:color w:val="222222"/>
          <w:kern w:val="0"/>
          <w:sz w:val="24"/>
          <w:szCs w:val="24"/>
          <w:lang w:eastAsia="en-IN"/>
          <w14:ligatures w14:val="none"/>
        </w:rPr>
        <w:t>An insecure deserialization exploit is the result of deserializing data from untrusted sources, and can result in serious consequences like </w:t>
      </w:r>
      <w:hyperlink r:id="rId15" w:history="1">
        <w:r w:rsidRPr="00F8326B">
          <w:rPr>
            <w:rFonts w:ascii="Segoe UI" w:eastAsia="Times New Roman" w:hAnsi="Segoe UI" w:cs="Segoe UI"/>
            <w:color w:val="0000FF"/>
            <w:kern w:val="0"/>
            <w:sz w:val="24"/>
            <w:szCs w:val="24"/>
            <w:u w:val="single"/>
            <w:lang w:eastAsia="en-IN"/>
            <w14:ligatures w14:val="none"/>
          </w:rPr>
          <w:t>DDoS attacks</w:t>
        </w:r>
      </w:hyperlink>
      <w:r w:rsidRPr="00F8326B">
        <w:rPr>
          <w:rFonts w:ascii="Segoe UI" w:eastAsia="Times New Roman" w:hAnsi="Segoe UI" w:cs="Segoe UI"/>
          <w:color w:val="222222"/>
          <w:kern w:val="0"/>
          <w:sz w:val="24"/>
          <w:szCs w:val="24"/>
          <w:lang w:eastAsia="en-IN"/>
          <w14:ligatures w14:val="none"/>
        </w:rPr>
        <w:t> and remote code execution attacks. While steps can be taken to try and catch attackers, such as monitoring deserialization and implementing type checks, the only sure way to protect against insecure deserialization attacks is to prohibit the deserialization of data from untrusted sources.</w:t>
      </w:r>
    </w:p>
    <w:p w14:paraId="7FAB2CE9" w14:textId="77777777" w:rsidR="00F8326B" w:rsidRPr="00F8326B" w:rsidRDefault="00F8326B" w:rsidP="00F8326B">
      <w:pPr>
        <w:spacing w:before="720" w:after="720" w:line="480" w:lineRule="atLeast"/>
        <w:outlineLvl w:val="3"/>
        <w:rPr>
          <w:rFonts w:ascii="Segoe UI" w:eastAsia="Times New Roman" w:hAnsi="Segoe UI" w:cs="Segoe UI"/>
          <w:b/>
          <w:bCs/>
          <w:color w:val="222222"/>
          <w:kern w:val="0"/>
          <w:sz w:val="36"/>
          <w:szCs w:val="36"/>
          <w:lang w:eastAsia="en-IN"/>
          <w14:ligatures w14:val="none"/>
        </w:rPr>
      </w:pPr>
      <w:r w:rsidRPr="00F8326B">
        <w:rPr>
          <w:rFonts w:ascii="Segoe UI" w:eastAsia="Times New Roman" w:hAnsi="Segoe UI" w:cs="Segoe UI"/>
          <w:b/>
          <w:bCs/>
          <w:color w:val="222222"/>
          <w:kern w:val="0"/>
          <w:sz w:val="36"/>
          <w:szCs w:val="36"/>
          <w:lang w:eastAsia="en-IN"/>
          <w14:ligatures w14:val="none"/>
        </w:rPr>
        <w:t xml:space="preserve">9. Using Components </w:t>
      </w:r>
      <w:proofErr w:type="gramStart"/>
      <w:r w:rsidRPr="00F8326B">
        <w:rPr>
          <w:rFonts w:ascii="Segoe UI" w:eastAsia="Times New Roman" w:hAnsi="Segoe UI" w:cs="Segoe UI"/>
          <w:b/>
          <w:bCs/>
          <w:color w:val="222222"/>
          <w:kern w:val="0"/>
          <w:sz w:val="36"/>
          <w:szCs w:val="36"/>
          <w:lang w:eastAsia="en-IN"/>
          <w14:ligatures w14:val="none"/>
        </w:rPr>
        <w:t>With</w:t>
      </w:r>
      <w:proofErr w:type="gramEnd"/>
      <w:r w:rsidRPr="00F8326B">
        <w:rPr>
          <w:rFonts w:ascii="Segoe UI" w:eastAsia="Times New Roman" w:hAnsi="Segoe UI" w:cs="Segoe UI"/>
          <w:b/>
          <w:bCs/>
          <w:color w:val="222222"/>
          <w:kern w:val="0"/>
          <w:sz w:val="36"/>
          <w:szCs w:val="36"/>
          <w:lang w:eastAsia="en-IN"/>
          <w14:ligatures w14:val="none"/>
        </w:rPr>
        <w:t xml:space="preserve"> Known Vulnerabilities</w:t>
      </w:r>
    </w:p>
    <w:p w14:paraId="64E6EECA" w14:textId="77777777" w:rsidR="00F8326B" w:rsidRPr="00F8326B" w:rsidRDefault="00F8326B" w:rsidP="00F8326B">
      <w:pPr>
        <w:spacing w:before="100" w:beforeAutospacing="1" w:after="100" w:afterAutospacing="1" w:line="360" w:lineRule="atLeast"/>
        <w:rPr>
          <w:rFonts w:ascii="Segoe UI" w:eastAsia="Times New Roman" w:hAnsi="Segoe UI" w:cs="Segoe UI"/>
          <w:color w:val="222222"/>
          <w:kern w:val="0"/>
          <w:sz w:val="24"/>
          <w:szCs w:val="24"/>
          <w:lang w:eastAsia="en-IN"/>
          <w14:ligatures w14:val="none"/>
        </w:rPr>
      </w:pPr>
      <w:r w:rsidRPr="00F8326B">
        <w:rPr>
          <w:rFonts w:ascii="Segoe UI" w:eastAsia="Times New Roman" w:hAnsi="Segoe UI" w:cs="Segoe UI"/>
          <w:color w:val="222222"/>
          <w:kern w:val="0"/>
          <w:sz w:val="24"/>
          <w:szCs w:val="24"/>
          <w:lang w:eastAsia="en-IN"/>
          <w14:ligatures w14:val="none"/>
        </w:rPr>
        <w:t xml:space="preserve">Many modern web developers use components such as libraries and frameworks in their web applications. These components are pieces of software that help developers avoid redundant work and provide needed functionality; common example include front-end frameworks like React and smaller libraries that used to add share icons or a/b testing. Some attackers look for vulnerabilities in these components which they can then use to orchestrate attacks. Some of the more popular components are used on hundreds of thousands of websites; an attacker </w:t>
      </w:r>
      <w:r w:rsidRPr="00F8326B">
        <w:rPr>
          <w:rFonts w:ascii="Segoe UI" w:eastAsia="Times New Roman" w:hAnsi="Segoe UI" w:cs="Segoe UI"/>
          <w:color w:val="222222"/>
          <w:kern w:val="0"/>
          <w:sz w:val="24"/>
          <w:szCs w:val="24"/>
          <w:lang w:eastAsia="en-IN"/>
          <w14:ligatures w14:val="none"/>
        </w:rPr>
        <w:lastRenderedPageBreak/>
        <w:t>finding a security hole in one of these components could leave hundreds of thousands of sites vulnerable to exploit.</w:t>
      </w:r>
    </w:p>
    <w:p w14:paraId="0A6396E0" w14:textId="77777777" w:rsidR="00F8326B" w:rsidRPr="00F8326B" w:rsidRDefault="00F8326B" w:rsidP="00F8326B">
      <w:pPr>
        <w:spacing w:before="100" w:beforeAutospacing="1" w:after="100" w:afterAutospacing="1" w:line="360" w:lineRule="atLeast"/>
        <w:rPr>
          <w:rFonts w:ascii="Segoe UI" w:eastAsia="Times New Roman" w:hAnsi="Segoe UI" w:cs="Segoe UI"/>
          <w:color w:val="222222"/>
          <w:kern w:val="0"/>
          <w:sz w:val="24"/>
          <w:szCs w:val="24"/>
          <w:lang w:eastAsia="en-IN"/>
          <w14:ligatures w14:val="none"/>
        </w:rPr>
      </w:pPr>
      <w:r w:rsidRPr="00F8326B">
        <w:rPr>
          <w:rFonts w:ascii="Segoe UI" w:eastAsia="Times New Roman" w:hAnsi="Segoe UI" w:cs="Segoe UI"/>
          <w:color w:val="222222"/>
          <w:kern w:val="0"/>
          <w:sz w:val="24"/>
          <w:szCs w:val="24"/>
          <w:lang w:eastAsia="en-IN"/>
          <w14:ligatures w14:val="none"/>
        </w:rPr>
        <w:t xml:space="preserve">Component developers often offer security patches and updates to plug up known vulnerabilities, but web application developers </w:t>
      </w:r>
      <w:proofErr w:type="gramStart"/>
      <w:r w:rsidRPr="00F8326B">
        <w:rPr>
          <w:rFonts w:ascii="Segoe UI" w:eastAsia="Times New Roman" w:hAnsi="Segoe UI" w:cs="Segoe UI"/>
          <w:color w:val="222222"/>
          <w:kern w:val="0"/>
          <w:sz w:val="24"/>
          <w:szCs w:val="24"/>
          <w:lang w:eastAsia="en-IN"/>
          <w14:ligatures w14:val="none"/>
        </w:rPr>
        <w:t>don’t</w:t>
      </w:r>
      <w:proofErr w:type="gramEnd"/>
      <w:r w:rsidRPr="00F8326B">
        <w:rPr>
          <w:rFonts w:ascii="Segoe UI" w:eastAsia="Times New Roman" w:hAnsi="Segoe UI" w:cs="Segoe UI"/>
          <w:color w:val="222222"/>
          <w:kern w:val="0"/>
          <w:sz w:val="24"/>
          <w:szCs w:val="24"/>
          <w:lang w:eastAsia="en-IN"/>
          <w14:ligatures w14:val="none"/>
        </w:rPr>
        <w:t xml:space="preserve"> always have the patched or most-recent versions of components running on their applications. To minimize the risk of running components with known vulnerabilities, developers should remove unused components from their projects, as well as ensuring that they are receiving components from a trusted source and ensuring they are up to date.</w:t>
      </w:r>
    </w:p>
    <w:p w14:paraId="299FBA89" w14:textId="77777777" w:rsidR="00F8326B" w:rsidRPr="00F8326B" w:rsidRDefault="00F8326B" w:rsidP="00F8326B">
      <w:pPr>
        <w:spacing w:before="720" w:after="720" w:line="480" w:lineRule="atLeast"/>
        <w:outlineLvl w:val="3"/>
        <w:rPr>
          <w:rFonts w:ascii="Segoe UI" w:eastAsia="Times New Roman" w:hAnsi="Segoe UI" w:cs="Segoe UI"/>
          <w:b/>
          <w:bCs/>
          <w:color w:val="222222"/>
          <w:kern w:val="0"/>
          <w:sz w:val="36"/>
          <w:szCs w:val="36"/>
          <w:lang w:eastAsia="en-IN"/>
          <w14:ligatures w14:val="none"/>
        </w:rPr>
      </w:pPr>
      <w:r w:rsidRPr="00F8326B">
        <w:rPr>
          <w:rFonts w:ascii="Segoe UI" w:eastAsia="Times New Roman" w:hAnsi="Segoe UI" w:cs="Segoe UI"/>
          <w:b/>
          <w:bCs/>
          <w:color w:val="222222"/>
          <w:kern w:val="0"/>
          <w:sz w:val="36"/>
          <w:szCs w:val="36"/>
          <w:lang w:eastAsia="en-IN"/>
          <w14:ligatures w14:val="none"/>
        </w:rPr>
        <w:t xml:space="preserve">10. Insufficient Logging </w:t>
      </w:r>
      <w:proofErr w:type="gramStart"/>
      <w:r w:rsidRPr="00F8326B">
        <w:rPr>
          <w:rFonts w:ascii="Segoe UI" w:eastAsia="Times New Roman" w:hAnsi="Segoe UI" w:cs="Segoe UI"/>
          <w:b/>
          <w:bCs/>
          <w:color w:val="222222"/>
          <w:kern w:val="0"/>
          <w:sz w:val="36"/>
          <w:szCs w:val="36"/>
          <w:lang w:eastAsia="en-IN"/>
          <w14:ligatures w14:val="none"/>
        </w:rPr>
        <w:t>And</w:t>
      </w:r>
      <w:proofErr w:type="gramEnd"/>
      <w:r w:rsidRPr="00F8326B">
        <w:rPr>
          <w:rFonts w:ascii="Segoe UI" w:eastAsia="Times New Roman" w:hAnsi="Segoe UI" w:cs="Segoe UI"/>
          <w:b/>
          <w:bCs/>
          <w:color w:val="222222"/>
          <w:kern w:val="0"/>
          <w:sz w:val="36"/>
          <w:szCs w:val="36"/>
          <w:lang w:eastAsia="en-IN"/>
          <w14:ligatures w14:val="none"/>
        </w:rPr>
        <w:t xml:space="preserve"> Monitoring</w:t>
      </w:r>
    </w:p>
    <w:p w14:paraId="6FC3E538" w14:textId="77777777" w:rsidR="00F8326B" w:rsidRPr="00F8326B" w:rsidRDefault="00F8326B" w:rsidP="00F8326B">
      <w:pPr>
        <w:spacing w:before="100" w:beforeAutospacing="1" w:after="100" w:afterAutospacing="1" w:line="360" w:lineRule="atLeast"/>
        <w:rPr>
          <w:rFonts w:ascii="Segoe UI" w:eastAsia="Times New Roman" w:hAnsi="Segoe UI" w:cs="Segoe UI"/>
          <w:color w:val="222222"/>
          <w:kern w:val="0"/>
          <w:sz w:val="24"/>
          <w:szCs w:val="24"/>
          <w:lang w:eastAsia="en-IN"/>
          <w14:ligatures w14:val="none"/>
        </w:rPr>
      </w:pPr>
      <w:r w:rsidRPr="00F8326B">
        <w:rPr>
          <w:rFonts w:ascii="Segoe UI" w:eastAsia="Times New Roman" w:hAnsi="Segoe UI" w:cs="Segoe UI"/>
          <w:color w:val="222222"/>
          <w:kern w:val="0"/>
          <w:sz w:val="24"/>
          <w:szCs w:val="24"/>
          <w:lang w:eastAsia="en-IN"/>
          <w14:ligatures w14:val="none"/>
        </w:rPr>
        <w:t>Many web applications are not taking enough steps to detect data breaches. The average discovery time for a breach is around 200 days after it has happened. This gives attackers a lot of time to cause damage before there is any response. OWASP recommends that web developers should implement logging and monitoring as well as incident response plans to ensure that they are made aware of attacks on their applications.</w:t>
      </w:r>
    </w:p>
    <w:p w14:paraId="6828B2D6" w14:textId="77777777" w:rsidR="00276163" w:rsidRDefault="00276163"/>
    <w:sectPr w:rsidR="002761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26B"/>
    <w:rsid w:val="00276163"/>
    <w:rsid w:val="00AE0AB3"/>
    <w:rsid w:val="00D6293D"/>
    <w:rsid w:val="00F832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52F9C"/>
  <w15:chartTrackingRefBased/>
  <w15:docId w15:val="{3FE49A55-DE72-4EA7-BEF8-E06B5B77C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F8326B"/>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8326B"/>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F8326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F8326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0885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loudflare.com/rate-limiting/" TargetMode="External"/><Relationship Id="rId13" Type="http://schemas.openxmlformats.org/officeDocument/2006/relationships/hyperlink" Target="https://www.cloudflare.com/learning/security/threats/cross-site-scripting/" TargetMode="External"/><Relationship Id="rId3" Type="http://schemas.openxmlformats.org/officeDocument/2006/relationships/webSettings" Target="webSettings.xml"/><Relationship Id="rId7" Type="http://schemas.openxmlformats.org/officeDocument/2006/relationships/hyperlink" Target="https://www.cloudflare.com/learning/access-management/what-is-two-factor-authentication/" TargetMode="External"/><Relationship Id="rId12" Type="http://schemas.openxmlformats.org/officeDocument/2006/relationships/hyperlink" Target="https://www.cloudflare.com/learning/access-management/what-is-access-control/"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cloudflare.com/learning/security/what-is-a-data-breach/" TargetMode="External"/><Relationship Id="rId11" Type="http://schemas.openxmlformats.org/officeDocument/2006/relationships/hyperlink" Target="https://www.cloudflare.com/learning/cdn/what-is-caching/" TargetMode="External"/><Relationship Id="rId5" Type="http://schemas.openxmlformats.org/officeDocument/2006/relationships/hyperlink" Target="https://www.cloudflare.com/learning/security/threats/how-to-prevent-sql-injection/" TargetMode="External"/><Relationship Id="rId15" Type="http://schemas.openxmlformats.org/officeDocument/2006/relationships/hyperlink" Target="https://www.cloudflare.com/learning/ddos/what-is-a-ddos-attack/" TargetMode="External"/><Relationship Id="rId10" Type="http://schemas.openxmlformats.org/officeDocument/2006/relationships/hyperlink" Target="https://www.cloudflare.com/learning/ssl/what-is-encryption/" TargetMode="External"/><Relationship Id="rId4" Type="http://schemas.openxmlformats.org/officeDocument/2006/relationships/hyperlink" Target="https://www.cloudflare.com/learning/security/threats/sql-injection/" TargetMode="External"/><Relationship Id="rId9" Type="http://schemas.openxmlformats.org/officeDocument/2006/relationships/hyperlink" Target="https://www.cloudflare.com/learning/security/threats/on-path-attack/" TargetMode="External"/><Relationship Id="rId14" Type="http://schemas.openxmlformats.org/officeDocument/2006/relationships/hyperlink" Target="https://www.cloudflare.com/learning/ddos/glossary/hypertext-transfer-protocol-htt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1406</Words>
  <Characters>8018</Characters>
  <Application>Microsoft Office Word</Application>
  <DocSecurity>0</DocSecurity>
  <Lines>66</Lines>
  <Paragraphs>18</Paragraphs>
  <ScaleCrop>false</ScaleCrop>
  <Company/>
  <LinksUpToDate>false</LinksUpToDate>
  <CharactersWithSpaces>9406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 mittal</dc:creator>
  <cp:keywords/>
  <dc:description/>
  <cp:lastModifiedBy>sonal mittal</cp:lastModifiedBy>
  <cp:revision>1</cp:revision>
  <dcterms:created xsi:type="dcterms:W3CDTF">2024-06-22T10:32:00Z</dcterms:created>
  <dcterms:modified xsi:type="dcterms:W3CDTF">2024-06-22T10:33:00Z</dcterms:modified>
</cp:coreProperties>
</file>