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D2E97" w14:textId="264AAF38" w:rsidR="00362557" w:rsidRPr="00362557" w:rsidRDefault="003403EA" w:rsidP="0036255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6877CF">
        <w:rPr>
          <w:rFonts w:ascii="Times New Roman" w:hAnsi="Times New Roman" w:cs="Times New Roman"/>
          <w:b/>
          <w:bCs/>
          <w:sz w:val="28"/>
          <w:szCs w:val="28"/>
          <w:u w:val="single"/>
        </w:rPr>
        <w:t>SapiensOntoCellMap</w:t>
      </w:r>
      <w:proofErr w:type="spellEnd"/>
      <w:r w:rsidRPr="006877CF">
        <w:rPr>
          <w:rFonts w:ascii="Times New Roman" w:hAnsi="Times New Roman" w:cs="Times New Roman"/>
          <w:b/>
          <w:bCs/>
          <w:sz w:val="28"/>
          <w:szCs w:val="28"/>
          <w:u w:val="single"/>
        </w:rPr>
        <w:t>: An Ontology-Integrated Framework for Curated Human Cell Marker Databases and Cell Type Enrichment Analysis</w:t>
      </w:r>
    </w:p>
    <w:p w14:paraId="6CAF8E01" w14:textId="6DD13307" w:rsidR="003403EA" w:rsidRPr="006877CF" w:rsidRDefault="003403EA">
      <w:pPr>
        <w:rPr>
          <w:rFonts w:ascii="Times New Roman" w:hAnsi="Times New Roman" w:cs="Times New Roman"/>
          <w:b/>
          <w:bCs/>
          <w:u w:val="single"/>
        </w:rPr>
      </w:pPr>
      <w:r w:rsidRPr="006877CF">
        <w:rPr>
          <w:rFonts w:ascii="Times New Roman" w:hAnsi="Times New Roman" w:cs="Times New Roman"/>
          <w:b/>
          <w:bCs/>
          <w:u w:val="single"/>
        </w:rPr>
        <w:t>Problem Statement:</w:t>
      </w:r>
    </w:p>
    <w:p w14:paraId="442BD004" w14:textId="4AB90931" w:rsidR="003403EA" w:rsidRPr="006877CF" w:rsidRDefault="003403EA" w:rsidP="003403E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877CF">
        <w:rPr>
          <w:rFonts w:ascii="Times New Roman" w:hAnsi="Times New Roman" w:cs="Times New Roman"/>
        </w:rPr>
        <w:t xml:space="preserve">Current marker repositories lack consistent integration with standardized ontologies (CL, </w:t>
      </w:r>
      <w:proofErr w:type="spellStart"/>
      <w:r w:rsidRPr="006877CF">
        <w:rPr>
          <w:rFonts w:ascii="Times New Roman" w:hAnsi="Times New Roman" w:cs="Times New Roman"/>
        </w:rPr>
        <w:t>Uberon</w:t>
      </w:r>
      <w:proofErr w:type="spellEnd"/>
      <w:r w:rsidRPr="006877CF">
        <w:rPr>
          <w:rFonts w:ascii="Times New Roman" w:hAnsi="Times New Roman" w:cs="Times New Roman"/>
        </w:rPr>
        <w:t>).</w:t>
      </w:r>
    </w:p>
    <w:p w14:paraId="3933B3D8" w14:textId="7DE63627" w:rsidR="003403EA" w:rsidRPr="006877CF" w:rsidRDefault="003403EA" w:rsidP="003403E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877CF">
        <w:rPr>
          <w:rFonts w:ascii="Times New Roman" w:hAnsi="Times New Roman" w:cs="Times New Roman"/>
        </w:rPr>
        <w:t>Cell/tissue/organ relationships are fragmented, making hierarchical reasoning difficult.</w:t>
      </w:r>
    </w:p>
    <w:p w14:paraId="2E33435D" w14:textId="48A008EA" w:rsidR="003403EA" w:rsidRPr="006877CF" w:rsidRDefault="003403EA" w:rsidP="003403E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877CF">
        <w:rPr>
          <w:rFonts w:ascii="Times New Roman" w:hAnsi="Times New Roman" w:cs="Times New Roman"/>
        </w:rPr>
        <w:t>Marker databases often age poorly due to missing update pipelines.</w:t>
      </w:r>
    </w:p>
    <w:p w14:paraId="7555089D" w14:textId="405C10E8" w:rsidR="003403EA" w:rsidRPr="006877CF" w:rsidRDefault="003403EA" w:rsidP="003403E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877CF">
        <w:rPr>
          <w:rFonts w:ascii="Times New Roman" w:hAnsi="Times New Roman" w:cs="Times New Roman"/>
        </w:rPr>
        <w:t xml:space="preserve">Existing annotation tools (e.g., </w:t>
      </w:r>
      <w:proofErr w:type="spellStart"/>
      <w:r w:rsidRPr="006877CF">
        <w:rPr>
          <w:rFonts w:ascii="Times New Roman" w:hAnsi="Times New Roman" w:cs="Times New Roman"/>
        </w:rPr>
        <w:t>SingleR</w:t>
      </w:r>
      <w:proofErr w:type="spellEnd"/>
      <w:r w:rsidRPr="006877CF">
        <w:rPr>
          <w:rFonts w:ascii="Times New Roman" w:hAnsi="Times New Roman" w:cs="Times New Roman"/>
        </w:rPr>
        <w:t>, Azimuth) don’t fully leverage ontological structure.</w:t>
      </w:r>
    </w:p>
    <w:p w14:paraId="71389E35" w14:textId="25E7AEDB" w:rsidR="00362557" w:rsidRPr="006877CF" w:rsidRDefault="00362557">
      <w:pPr>
        <w:rPr>
          <w:rFonts w:ascii="Times New Roman" w:hAnsi="Times New Roman" w:cs="Times New Roman"/>
          <w:b/>
          <w:bCs/>
          <w:u w:val="single"/>
        </w:rPr>
      </w:pPr>
      <w:r w:rsidRPr="006877CF">
        <w:rPr>
          <w:rFonts w:ascii="Times New Roman" w:hAnsi="Times New Roman" w:cs="Times New Roman"/>
          <w:b/>
          <w:bCs/>
          <w:u w:val="single"/>
        </w:rPr>
        <w:t>Objective:</w:t>
      </w:r>
    </w:p>
    <w:p w14:paraId="33AA19B9" w14:textId="1EAAA535" w:rsidR="006E28FD" w:rsidRPr="006877CF" w:rsidRDefault="003403EA" w:rsidP="0036255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877CF">
        <w:rPr>
          <w:rFonts w:ascii="Times New Roman" w:hAnsi="Times New Roman" w:cs="Times New Roman"/>
        </w:rPr>
        <w:t xml:space="preserve">Adopt and integrate a standardized cell and tissue nomenclature using the Cell Ontology (CL) and </w:t>
      </w:r>
      <w:proofErr w:type="spellStart"/>
      <w:r w:rsidRPr="006877CF">
        <w:rPr>
          <w:rFonts w:ascii="Times New Roman" w:hAnsi="Times New Roman" w:cs="Times New Roman"/>
        </w:rPr>
        <w:t>Uberon</w:t>
      </w:r>
      <w:proofErr w:type="spellEnd"/>
      <w:r w:rsidRPr="006877CF">
        <w:rPr>
          <w:rFonts w:ascii="Times New Roman" w:hAnsi="Times New Roman" w:cs="Times New Roman"/>
        </w:rPr>
        <w:t xml:space="preserve"> respectively.</w:t>
      </w:r>
    </w:p>
    <w:p w14:paraId="2CB319C5" w14:textId="57DF0159" w:rsidR="003403EA" w:rsidRPr="006877CF" w:rsidRDefault="003403EA" w:rsidP="0036255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877CF">
        <w:rPr>
          <w:rFonts w:ascii="Times New Roman" w:hAnsi="Times New Roman" w:cs="Times New Roman"/>
        </w:rPr>
        <w:t xml:space="preserve">Establish hierarchical and positional relationships between cells, tissues, and organs by strictly adhering to the structure of the </w:t>
      </w:r>
      <w:proofErr w:type="spellStart"/>
      <w:r w:rsidRPr="006877CF">
        <w:rPr>
          <w:rFonts w:ascii="Times New Roman" w:hAnsi="Times New Roman" w:cs="Times New Roman"/>
        </w:rPr>
        <w:t>Uberon</w:t>
      </w:r>
      <w:proofErr w:type="spellEnd"/>
      <w:r w:rsidRPr="006877CF">
        <w:rPr>
          <w:rFonts w:ascii="Times New Roman" w:hAnsi="Times New Roman" w:cs="Times New Roman"/>
        </w:rPr>
        <w:t xml:space="preserve"> ontology.</w:t>
      </w:r>
    </w:p>
    <w:p w14:paraId="3B4037FB" w14:textId="71393F2E" w:rsidR="003403EA" w:rsidRPr="006877CF" w:rsidRDefault="003403EA" w:rsidP="0036255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877CF">
        <w:rPr>
          <w:rFonts w:ascii="Times New Roman" w:hAnsi="Times New Roman" w:cs="Times New Roman"/>
        </w:rPr>
        <w:t xml:space="preserve">Build a high-quality, curated database of cell-type specific markers with complete metadata (using </w:t>
      </w:r>
      <w:proofErr w:type="spellStart"/>
      <w:r w:rsidRPr="006877CF">
        <w:rPr>
          <w:rFonts w:ascii="Times New Roman" w:hAnsi="Times New Roman" w:cs="Times New Roman"/>
        </w:rPr>
        <w:t>CellMarkerDB</w:t>
      </w:r>
      <w:proofErr w:type="spellEnd"/>
      <w:r w:rsidRPr="006877CF">
        <w:rPr>
          <w:rFonts w:ascii="Times New Roman" w:hAnsi="Times New Roman" w:cs="Times New Roman"/>
        </w:rPr>
        <w:t>)</w:t>
      </w:r>
    </w:p>
    <w:p w14:paraId="0BA0DCD5" w14:textId="0C61DD1B" w:rsidR="003403EA" w:rsidRPr="006877CF" w:rsidRDefault="003403EA" w:rsidP="0036255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877CF">
        <w:rPr>
          <w:rFonts w:ascii="Times New Roman" w:hAnsi="Times New Roman" w:cs="Times New Roman"/>
        </w:rPr>
        <w:t>Develop the database as a portable SQLite file with a well-defined schema.</w:t>
      </w:r>
    </w:p>
    <w:p w14:paraId="6FCD6E78" w14:textId="74422F5C" w:rsidR="003403EA" w:rsidRPr="006877CF" w:rsidRDefault="003403EA" w:rsidP="0036255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877CF">
        <w:rPr>
          <w:rFonts w:ascii="Times New Roman" w:hAnsi="Times New Roman" w:cs="Times New Roman"/>
        </w:rPr>
        <w:t>Develop a secure, semi-automated pipeline for user-submitted marker data for comparison to the exiting database and update if required</w:t>
      </w:r>
    </w:p>
    <w:p w14:paraId="1F188913" w14:textId="1F998414" w:rsidR="003403EA" w:rsidRDefault="003403EA" w:rsidP="0036255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877CF">
        <w:rPr>
          <w:rFonts w:ascii="Times New Roman" w:hAnsi="Times New Roman" w:cs="Times New Roman"/>
        </w:rPr>
        <w:t>Provide a query tool that uses statistical enrichment tests (e.g., Fisher's exact test, hypergeometric test) to assign cell types to user-submitted marker lists, generating ranked results with statistical significance (p-values and false discovery rates).</w:t>
      </w:r>
    </w:p>
    <w:p w14:paraId="7DC0D61A" w14:textId="77777777" w:rsidR="00234233" w:rsidRDefault="00234233" w:rsidP="00234233">
      <w:pPr>
        <w:pStyle w:val="ListParagraph"/>
        <w:rPr>
          <w:rFonts w:ascii="Times New Roman" w:hAnsi="Times New Roman" w:cs="Times New Roman"/>
        </w:rPr>
      </w:pPr>
    </w:p>
    <w:p w14:paraId="14D78C1E" w14:textId="58D81C80" w:rsidR="000069CB" w:rsidRDefault="000069CB" w:rsidP="000069CB">
      <w:pPr>
        <w:rPr>
          <w:rFonts w:ascii="Times New Roman" w:hAnsi="Times New Roman" w:cs="Times New Roman"/>
          <w:b/>
          <w:bCs/>
          <w:u w:val="single"/>
        </w:rPr>
      </w:pPr>
      <w:r w:rsidRPr="000069CB">
        <w:rPr>
          <w:rFonts w:ascii="Times New Roman" w:hAnsi="Times New Roman" w:cs="Times New Roman"/>
          <w:b/>
          <w:bCs/>
          <w:u w:val="single"/>
        </w:rPr>
        <w:t>Literature Review:</w:t>
      </w:r>
    </w:p>
    <w:p w14:paraId="797247F1" w14:textId="3020F6F8" w:rsidR="00234233" w:rsidRDefault="009B2231" w:rsidP="000069CB">
      <w:r>
        <w:rPr>
          <w:b/>
          <w:bCs/>
        </w:rPr>
        <w:t>Ontology Integration</w:t>
      </w:r>
      <w:r>
        <w:t xml:space="preserve">: The use of the </w:t>
      </w:r>
      <w:r>
        <w:rPr>
          <w:b/>
          <w:bCs/>
        </w:rPr>
        <w:t>Cell Ontology (CL)</w:t>
      </w:r>
      <w:r>
        <w:t xml:space="preserve"> and </w:t>
      </w:r>
      <w:proofErr w:type="spellStart"/>
      <w:r>
        <w:rPr>
          <w:b/>
          <w:bCs/>
        </w:rPr>
        <w:t>Uberon</w:t>
      </w:r>
      <w:proofErr w:type="spellEnd"/>
      <w:r>
        <w:t xml:space="preserve"> is a well-established standard in the field. Major international consortia like the </w:t>
      </w:r>
      <w:r>
        <w:rPr>
          <w:b/>
          <w:bCs/>
        </w:rPr>
        <w:t>Human Cell Atlas (HCA)</w:t>
      </w:r>
      <w:r>
        <w:t xml:space="preserve">, </w:t>
      </w:r>
      <w:proofErr w:type="spellStart"/>
      <w:r>
        <w:rPr>
          <w:b/>
          <w:bCs/>
        </w:rPr>
        <w:t>HuBMAP</w:t>
      </w:r>
      <w:proofErr w:type="spellEnd"/>
      <w:r>
        <w:t xml:space="preserve">, and the </w:t>
      </w:r>
      <w:r>
        <w:rPr>
          <w:b/>
          <w:bCs/>
        </w:rPr>
        <w:t>ENCODE</w:t>
      </w:r>
      <w:r>
        <w:t xml:space="preserve"> project rely on these ontologies for standardized cell and tissue annotation.</w:t>
      </w:r>
    </w:p>
    <w:p w14:paraId="79401C9A" w14:textId="483B7B1C" w:rsidR="00234233" w:rsidRPr="009B2231" w:rsidRDefault="009B2231" w:rsidP="000069CB">
      <w:pPr>
        <w:rPr>
          <w:rFonts w:ascii="Times New Roman" w:hAnsi="Times New Roman" w:cs="Times New Roman"/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Pr="009B2231">
        <w:rPr>
          <w:b/>
          <w:bCs/>
        </w:rPr>
        <w:t>Cell Type Annotation and Enrichment Tools</w:t>
      </w:r>
      <w:r>
        <w:rPr>
          <w:b/>
          <w:bCs/>
        </w:rPr>
        <w:t>: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7"/>
        <w:gridCol w:w="1419"/>
        <w:gridCol w:w="1302"/>
        <w:gridCol w:w="1302"/>
        <w:gridCol w:w="1153"/>
        <w:gridCol w:w="1301"/>
        <w:gridCol w:w="1060"/>
      </w:tblGrid>
      <w:tr w:rsidR="000069CB" w:rsidRPr="000069CB" w14:paraId="50AC56C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EA8853" w14:textId="77777777" w:rsidR="000069CB" w:rsidRPr="000069CB" w:rsidRDefault="000069CB" w:rsidP="000069C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069C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7C7706" w14:textId="77777777" w:rsidR="000069CB" w:rsidRPr="000069CB" w:rsidRDefault="000069CB" w:rsidP="000069C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069C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xCell2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EEF4BA" w14:textId="77777777" w:rsidR="000069CB" w:rsidRPr="000069CB" w:rsidRDefault="000069CB" w:rsidP="000069C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069C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CHETAH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2F625B" w14:textId="77777777" w:rsidR="000069CB" w:rsidRPr="000069CB" w:rsidRDefault="000069CB" w:rsidP="000069C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0069C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scClassify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DD0E48" w14:textId="77777777" w:rsidR="000069CB" w:rsidRPr="000069CB" w:rsidRDefault="000069CB" w:rsidP="000069C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0069C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SingleR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79B619" w14:textId="77777777" w:rsidR="000069CB" w:rsidRPr="000069CB" w:rsidRDefault="000069CB" w:rsidP="000069C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0069C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CellTypist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4BC409" w14:textId="77777777" w:rsidR="000069CB" w:rsidRPr="000069CB" w:rsidRDefault="000069CB" w:rsidP="000069C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0069C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deCS</w:t>
            </w:r>
            <w:proofErr w:type="spellEnd"/>
          </w:p>
        </w:tc>
      </w:tr>
      <w:tr w:rsidR="000069CB" w:rsidRPr="000069CB" w14:paraId="677DD00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89CB09" w14:textId="77777777" w:rsidR="000069CB" w:rsidRPr="000069CB" w:rsidRDefault="000069CB" w:rsidP="000069C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069C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Primary Goal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3F01B3" w14:textId="77777777" w:rsidR="000069CB" w:rsidRPr="000069CB" w:rsidRDefault="000069CB" w:rsidP="000069C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069C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Cell Type Enrichment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30D306" w14:textId="77777777" w:rsidR="000069CB" w:rsidRPr="000069CB" w:rsidRDefault="000069CB" w:rsidP="000069C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069C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Cell Type Classification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1C39FD" w14:textId="77777777" w:rsidR="000069CB" w:rsidRPr="000069CB" w:rsidRDefault="000069CB" w:rsidP="000069C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069C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Cell Type Classification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E96A37" w14:textId="77777777" w:rsidR="000069CB" w:rsidRPr="000069CB" w:rsidRDefault="000069CB" w:rsidP="000069C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069C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Cell Type Annotation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9C8883" w14:textId="77777777" w:rsidR="000069CB" w:rsidRPr="000069CB" w:rsidRDefault="000069CB" w:rsidP="000069C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069C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Cell Type Classification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12DDCD6" w14:textId="77777777" w:rsidR="000069CB" w:rsidRPr="000069CB" w:rsidRDefault="000069CB" w:rsidP="000069C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069C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Cell Type Annotation</w:t>
            </w:r>
          </w:p>
        </w:tc>
      </w:tr>
      <w:tr w:rsidR="000069CB" w:rsidRPr="000069CB" w14:paraId="133B678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A1EDDC" w14:textId="77777777" w:rsidR="000069CB" w:rsidRPr="000069CB" w:rsidRDefault="000069CB" w:rsidP="000069C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069C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Core Method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2F0AE8" w14:textId="77777777" w:rsidR="000069CB" w:rsidRPr="000069CB" w:rsidRDefault="000069CB" w:rsidP="000069C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069C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Gene Set Variation Analysis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C23509" w14:textId="77777777" w:rsidR="000069CB" w:rsidRPr="000069CB" w:rsidRDefault="000069CB" w:rsidP="000069C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069C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Hierarchical Decision Tree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794A13" w14:textId="77777777" w:rsidR="000069CB" w:rsidRPr="000069CB" w:rsidRDefault="000069CB" w:rsidP="000069C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069C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Weighted Gene Correlation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1B9065" w14:textId="77777777" w:rsidR="000069CB" w:rsidRPr="000069CB" w:rsidRDefault="000069CB" w:rsidP="000069C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069C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Spearman Correlation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7F5633" w14:textId="77777777" w:rsidR="000069CB" w:rsidRPr="000069CB" w:rsidRDefault="000069CB" w:rsidP="000069C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069C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Logistic Regression (ML)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71A9E65" w14:textId="77777777" w:rsidR="000069CB" w:rsidRPr="000069CB" w:rsidRDefault="000069CB" w:rsidP="000069C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069C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Statistical Enrichment (Fisher's)</w:t>
            </w:r>
          </w:p>
        </w:tc>
      </w:tr>
      <w:tr w:rsidR="000069CB" w:rsidRPr="000069CB" w14:paraId="3B1EA06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006469" w14:textId="77777777" w:rsidR="000069CB" w:rsidRPr="000069CB" w:rsidRDefault="000069CB" w:rsidP="000069C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069C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Input 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190854" w14:textId="77777777" w:rsidR="000069CB" w:rsidRPr="000069CB" w:rsidRDefault="000069CB" w:rsidP="000069C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069C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Gene Expression Matrix (Bulk or </w:t>
            </w:r>
            <w:proofErr w:type="spellStart"/>
            <w:r w:rsidRPr="000069C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scRNA</w:t>
            </w:r>
            <w:proofErr w:type="spellEnd"/>
            <w:r w:rsidRPr="000069C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-seq)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6165D8" w14:textId="77777777" w:rsidR="000069CB" w:rsidRPr="000069CB" w:rsidRDefault="000069CB" w:rsidP="000069C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0069C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scRNA</w:t>
            </w:r>
            <w:proofErr w:type="spellEnd"/>
            <w:r w:rsidRPr="000069C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-seq Data (e.g., Seurat object)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8CD574" w14:textId="77777777" w:rsidR="000069CB" w:rsidRPr="000069CB" w:rsidRDefault="000069CB" w:rsidP="000069C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0069C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scRNA</w:t>
            </w:r>
            <w:proofErr w:type="spellEnd"/>
            <w:r w:rsidRPr="000069C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-seq 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E58FA5" w14:textId="77777777" w:rsidR="000069CB" w:rsidRPr="000069CB" w:rsidRDefault="000069CB" w:rsidP="000069C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0069C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scRNA</w:t>
            </w:r>
            <w:proofErr w:type="spellEnd"/>
            <w:r w:rsidRPr="000069C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-seq 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C471E1" w14:textId="77777777" w:rsidR="000069CB" w:rsidRPr="000069CB" w:rsidRDefault="000069CB" w:rsidP="000069C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0069C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scRNA</w:t>
            </w:r>
            <w:proofErr w:type="spellEnd"/>
            <w:r w:rsidRPr="000069C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-seq 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2517C68" w14:textId="77777777" w:rsidR="000069CB" w:rsidRPr="000069CB" w:rsidRDefault="000069CB" w:rsidP="000069C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069C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List of Marker Genes</w:t>
            </w:r>
          </w:p>
        </w:tc>
      </w:tr>
      <w:tr w:rsidR="000069CB" w:rsidRPr="000069CB" w14:paraId="49F86A2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FCB4F0" w14:textId="77777777" w:rsidR="000069CB" w:rsidRPr="000069CB" w:rsidRDefault="000069CB" w:rsidP="000069C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069C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Ontology/Hierarchy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B61808" w14:textId="77777777" w:rsidR="000069CB" w:rsidRPr="000069CB" w:rsidRDefault="000069CB" w:rsidP="000069C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069CB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  <w:r w:rsidRPr="000069C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Yes, post-classification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C4B143" w14:textId="77777777" w:rsidR="000069CB" w:rsidRPr="000069CB" w:rsidRDefault="000069CB" w:rsidP="000069C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069CB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  <w:r w:rsidRPr="000069C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Core Feature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D146B0" w14:textId="77777777" w:rsidR="000069CB" w:rsidRPr="000069CB" w:rsidRDefault="000069CB" w:rsidP="000069C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069CB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  <w:r w:rsidRPr="000069C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Core Feature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917E44" w14:textId="77777777" w:rsidR="000069CB" w:rsidRPr="000069CB" w:rsidRDefault="000069CB" w:rsidP="000069C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069CB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❌</w:t>
            </w:r>
            <w:r w:rsidRPr="000069C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No (but can use hierarchical references)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A5D69D" w14:textId="77777777" w:rsidR="000069CB" w:rsidRPr="000069CB" w:rsidRDefault="000069CB" w:rsidP="000069C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069CB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❌</w:t>
            </w:r>
            <w:r w:rsidRPr="000069C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No (but models can be hierarchical)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270BB1" w14:textId="77777777" w:rsidR="000069CB" w:rsidRPr="000069CB" w:rsidRDefault="000069CB" w:rsidP="000069C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069CB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❌</w:t>
            </w:r>
            <w:r w:rsidRPr="000069C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No</w:t>
            </w:r>
          </w:p>
        </w:tc>
      </w:tr>
      <w:tr w:rsidR="000069CB" w:rsidRPr="000069CB" w14:paraId="7060EE6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0D46BD" w14:textId="77777777" w:rsidR="000069CB" w:rsidRPr="000069CB" w:rsidRDefault="000069CB" w:rsidP="000069C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069C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Handles Novel Types?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5FA211" w14:textId="77777777" w:rsidR="000069CB" w:rsidRPr="000069CB" w:rsidRDefault="000069CB" w:rsidP="000069C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069C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N/A (Enrichment)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D9451C" w14:textId="77777777" w:rsidR="000069CB" w:rsidRPr="000069CB" w:rsidRDefault="000069CB" w:rsidP="000069C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069CB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  <w:r w:rsidRPr="000069C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Yes (assigns to intermediate nodes)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3D2255" w14:textId="77777777" w:rsidR="000069CB" w:rsidRPr="000069CB" w:rsidRDefault="000069CB" w:rsidP="000069C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069CB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  <w:r w:rsidRPr="000069C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Yes (assigns to intermediate nodes)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5AE495" w14:textId="77777777" w:rsidR="000069CB" w:rsidRPr="000069CB" w:rsidRDefault="000069CB" w:rsidP="000069C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069CB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❌</w:t>
            </w:r>
            <w:r w:rsidRPr="000069C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No (assigns to best match)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FFE977" w14:textId="77777777" w:rsidR="000069CB" w:rsidRPr="000069CB" w:rsidRDefault="000069CB" w:rsidP="000069C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069CB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❌</w:t>
            </w:r>
            <w:r w:rsidRPr="000069C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No (assigns to closest class)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0AC630F" w14:textId="77777777" w:rsidR="000069CB" w:rsidRPr="000069CB" w:rsidRDefault="000069CB" w:rsidP="000069C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069CB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❌</w:t>
            </w:r>
            <w:r w:rsidRPr="000069C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No (finds best match)</w:t>
            </w:r>
          </w:p>
        </w:tc>
      </w:tr>
      <w:tr w:rsidR="000069CB" w:rsidRPr="000069CB" w14:paraId="2A509E5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A77303" w14:textId="77777777" w:rsidR="000069CB" w:rsidRPr="000069CB" w:rsidRDefault="000069CB" w:rsidP="000069C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069C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Output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F40DF0" w14:textId="77777777" w:rsidR="000069CB" w:rsidRPr="000069CB" w:rsidRDefault="000069CB" w:rsidP="000069C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069C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Enrichment scores per sample/cluster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C76D7A" w14:textId="77777777" w:rsidR="000069CB" w:rsidRPr="000069CB" w:rsidRDefault="000069CB" w:rsidP="000069C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069C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Cell type label per cell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BFD17D" w14:textId="77777777" w:rsidR="000069CB" w:rsidRPr="000069CB" w:rsidRDefault="000069CB" w:rsidP="000069C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069C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Cell type label per cell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D47F1A" w14:textId="77777777" w:rsidR="000069CB" w:rsidRPr="000069CB" w:rsidRDefault="000069CB" w:rsidP="000069C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069C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Cell type label per cell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1CE85B" w14:textId="77777777" w:rsidR="000069CB" w:rsidRPr="000069CB" w:rsidRDefault="000069CB" w:rsidP="000069C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069C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Cell type label per cell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90AB1B6" w14:textId="77777777" w:rsidR="000069CB" w:rsidRPr="000069CB" w:rsidRDefault="000069CB" w:rsidP="000069C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069C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Ranked list of cell types with p-values</w:t>
            </w:r>
          </w:p>
        </w:tc>
      </w:tr>
      <w:tr w:rsidR="000069CB" w:rsidRPr="000069CB" w14:paraId="29DE8F4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D70F73" w14:textId="77777777" w:rsidR="000069CB" w:rsidRPr="000069CB" w:rsidRDefault="000069CB" w:rsidP="000069C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069C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Implementation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78902F" w14:textId="77777777" w:rsidR="000069CB" w:rsidRPr="000069CB" w:rsidRDefault="000069CB" w:rsidP="000069C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069C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403A02" w14:textId="77777777" w:rsidR="000069CB" w:rsidRPr="000069CB" w:rsidRDefault="000069CB" w:rsidP="000069C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069C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FE3DE3" w14:textId="77777777" w:rsidR="000069CB" w:rsidRPr="000069CB" w:rsidRDefault="000069CB" w:rsidP="000069C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069C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98FB2B" w14:textId="77777777" w:rsidR="000069CB" w:rsidRPr="000069CB" w:rsidRDefault="000069CB" w:rsidP="000069C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069C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E861F5" w14:textId="77777777" w:rsidR="000069CB" w:rsidRPr="000069CB" w:rsidRDefault="000069CB" w:rsidP="000069C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069C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Python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02DCD5" w14:textId="77777777" w:rsidR="000069CB" w:rsidRPr="000069CB" w:rsidRDefault="000069CB" w:rsidP="000069C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069C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</w:t>
            </w:r>
          </w:p>
        </w:tc>
      </w:tr>
    </w:tbl>
    <w:p w14:paraId="5F2CE7D8" w14:textId="77777777" w:rsidR="000069CB" w:rsidRDefault="000069CB" w:rsidP="003403EA">
      <w:pPr>
        <w:rPr>
          <w:rFonts w:ascii="Times New Roman" w:hAnsi="Times New Roman" w:cs="Times New Roman"/>
          <w:b/>
          <w:bCs/>
          <w:u w:val="single"/>
        </w:rPr>
      </w:pPr>
    </w:p>
    <w:p w14:paraId="38664756" w14:textId="3B4EF57F" w:rsidR="003403EA" w:rsidRDefault="003403EA" w:rsidP="003403EA">
      <w:pPr>
        <w:rPr>
          <w:rFonts w:ascii="Times New Roman" w:hAnsi="Times New Roman" w:cs="Times New Roman"/>
          <w:b/>
          <w:bCs/>
          <w:u w:val="single"/>
        </w:rPr>
      </w:pPr>
      <w:r w:rsidRPr="006877CF">
        <w:rPr>
          <w:rFonts w:ascii="Times New Roman" w:hAnsi="Times New Roman" w:cs="Times New Roman"/>
          <w:b/>
          <w:bCs/>
          <w:u w:val="single"/>
        </w:rPr>
        <w:t>Implementation Plan:</w:t>
      </w:r>
    </w:p>
    <w:p w14:paraId="0A19F70D" w14:textId="4778D44A" w:rsidR="00EA447B" w:rsidRPr="00BE38F1" w:rsidRDefault="00EA447B" w:rsidP="003403EA">
      <w:pPr>
        <w:rPr>
          <w:rFonts w:ascii="Times New Roman" w:hAnsi="Times New Roman" w:cs="Times New Roman"/>
        </w:rPr>
      </w:pPr>
      <w:proofErr w:type="spellStart"/>
      <w:r w:rsidRPr="00BE38F1">
        <w:rPr>
          <w:rFonts w:ascii="Times New Roman" w:hAnsi="Times New Roman" w:cs="Times New Roman"/>
        </w:rPr>
        <w:t>Github</w:t>
      </w:r>
      <w:proofErr w:type="spellEnd"/>
      <w:r w:rsidRPr="00BE38F1">
        <w:rPr>
          <w:rFonts w:ascii="Times New Roman" w:hAnsi="Times New Roman" w:cs="Times New Roman"/>
        </w:rPr>
        <w:t xml:space="preserve"> link: </w:t>
      </w:r>
      <w:r w:rsidR="00BE38F1" w:rsidRPr="00BE38F1">
        <w:rPr>
          <w:rFonts w:ascii="Times New Roman" w:hAnsi="Times New Roman" w:cs="Times New Roman"/>
        </w:rPr>
        <w:t>https://github.com/Sonal1510/SapiensOntoCellMap</w:t>
      </w:r>
      <w:r w:rsidRPr="00BE38F1">
        <w:rPr>
          <w:rFonts w:ascii="Times New Roman" w:hAnsi="Times New Roman" w:cs="Times New Roman"/>
        </w:rPr>
        <w:t xml:space="preserve"> </w:t>
      </w:r>
    </w:p>
    <w:p w14:paraId="26008822" w14:textId="77777777" w:rsidR="009707A8" w:rsidRPr="009707A8" w:rsidRDefault="009707A8" w:rsidP="00970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707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1: Data Acquisition and Integration</w:t>
      </w:r>
    </w:p>
    <w:p w14:paraId="7D734FB2" w14:textId="415B7120" w:rsidR="009707A8" w:rsidRPr="009707A8" w:rsidRDefault="009707A8" w:rsidP="009707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7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Resource </w:t>
      </w:r>
      <w:r w:rsidR="006877CF" w:rsidRPr="006877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Download</w:t>
      </w:r>
      <w:r w:rsidRPr="009707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9707A8">
        <w:rPr>
          <w:rFonts w:ascii="Times New Roman" w:eastAsia="Times New Roman" w:hAnsi="Times New Roman" w:cs="Times New Roman"/>
          <w:kern w:val="0"/>
          <w14:ligatures w14:val="none"/>
        </w:rPr>
        <w:t xml:space="preserve"> Download the complete datasets for </w:t>
      </w:r>
      <w:proofErr w:type="spellStart"/>
      <w:r w:rsidRPr="009707A8">
        <w:rPr>
          <w:rFonts w:ascii="Times New Roman" w:eastAsia="Times New Roman" w:hAnsi="Times New Roman" w:cs="Times New Roman"/>
          <w:kern w:val="0"/>
          <w14:ligatures w14:val="none"/>
        </w:rPr>
        <w:t>CellMarkerDB</w:t>
      </w:r>
      <w:proofErr w:type="spellEnd"/>
      <w:r w:rsidR="006877CF">
        <w:rPr>
          <w:rFonts w:ascii="Times New Roman" w:eastAsia="Times New Roman" w:hAnsi="Times New Roman" w:cs="Times New Roman"/>
          <w:kern w:val="0"/>
          <w14:ligatures w14:val="none"/>
        </w:rPr>
        <w:t xml:space="preserve"> and</w:t>
      </w:r>
      <w:r w:rsidRPr="009707A8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proofErr w:type="spellStart"/>
      <w:r w:rsidRPr="009707A8">
        <w:rPr>
          <w:rFonts w:ascii="Times New Roman" w:eastAsia="Times New Roman" w:hAnsi="Times New Roman" w:cs="Times New Roman"/>
          <w:kern w:val="0"/>
          <w14:ligatures w14:val="none"/>
        </w:rPr>
        <w:t>Uberon</w:t>
      </w:r>
      <w:proofErr w:type="spellEnd"/>
      <w:r w:rsidRPr="009707A8">
        <w:rPr>
          <w:rFonts w:ascii="Times New Roman" w:eastAsia="Times New Roman" w:hAnsi="Times New Roman" w:cs="Times New Roman"/>
          <w:kern w:val="0"/>
          <w14:ligatures w14:val="none"/>
        </w:rPr>
        <w:t xml:space="preserve"> ontology. </w:t>
      </w:r>
    </w:p>
    <w:p w14:paraId="2D2FD5CE" w14:textId="6ED8D571" w:rsidR="009707A8" w:rsidRPr="009707A8" w:rsidRDefault="009707A8" w:rsidP="006877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7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Ontology Parsing and Graph Construction:</w:t>
      </w:r>
      <w:r w:rsidRPr="009707A8">
        <w:rPr>
          <w:rFonts w:ascii="Times New Roman" w:eastAsia="Times New Roman" w:hAnsi="Times New Roman" w:cs="Times New Roman"/>
          <w:kern w:val="0"/>
          <w14:ligatures w14:val="none"/>
        </w:rPr>
        <w:t xml:space="preserve"> Parse the </w:t>
      </w:r>
      <w:proofErr w:type="spellStart"/>
      <w:r w:rsidRPr="009707A8">
        <w:rPr>
          <w:rFonts w:ascii="Times New Roman" w:eastAsia="Times New Roman" w:hAnsi="Times New Roman" w:cs="Times New Roman"/>
          <w:kern w:val="0"/>
          <w14:ligatures w14:val="none"/>
        </w:rPr>
        <w:t>Uberon</w:t>
      </w:r>
      <w:proofErr w:type="spellEnd"/>
      <w:r w:rsidRPr="009707A8">
        <w:rPr>
          <w:rFonts w:ascii="Times New Roman" w:eastAsia="Times New Roman" w:hAnsi="Times New Roman" w:cs="Times New Roman"/>
          <w:kern w:val="0"/>
          <w14:ligatures w14:val="none"/>
        </w:rPr>
        <w:t xml:space="preserve"> ontology to extract its internal structure. This will be used to build a directed acyclic graph (DAG) that represents the hierarchical relationships between organs, tissues, and cells. This graph will serve as the core framework for a consistent naming system.</w:t>
      </w:r>
    </w:p>
    <w:p w14:paraId="7009A1A7" w14:textId="7B7F5B40" w:rsidR="009707A8" w:rsidRPr="009707A8" w:rsidRDefault="009707A8" w:rsidP="009707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7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Marker Database Curation and Integration:</w:t>
      </w:r>
      <w:r w:rsidRPr="009707A8">
        <w:rPr>
          <w:rFonts w:ascii="Times New Roman" w:eastAsia="Times New Roman" w:hAnsi="Times New Roman" w:cs="Times New Roman"/>
          <w:kern w:val="0"/>
          <w14:ligatures w14:val="none"/>
        </w:rPr>
        <w:t xml:space="preserve"> Parse the </w:t>
      </w:r>
      <w:proofErr w:type="spellStart"/>
      <w:r w:rsidRPr="009707A8">
        <w:rPr>
          <w:rFonts w:ascii="Times New Roman" w:eastAsia="Times New Roman" w:hAnsi="Times New Roman" w:cs="Times New Roman"/>
          <w:kern w:val="0"/>
          <w14:ligatures w14:val="none"/>
        </w:rPr>
        <w:t>CellMarkerDB</w:t>
      </w:r>
      <w:proofErr w:type="spellEnd"/>
      <w:r w:rsidRPr="009707A8">
        <w:rPr>
          <w:rFonts w:ascii="Times New Roman" w:eastAsia="Times New Roman" w:hAnsi="Times New Roman" w:cs="Times New Roman"/>
          <w:kern w:val="0"/>
          <w14:ligatures w14:val="none"/>
        </w:rPr>
        <w:t xml:space="preserve">. For entries with missing cell or tissue IDs, use the constructed </w:t>
      </w:r>
      <w:proofErr w:type="spellStart"/>
      <w:r w:rsidRPr="009707A8">
        <w:rPr>
          <w:rFonts w:ascii="Times New Roman" w:eastAsia="Times New Roman" w:hAnsi="Times New Roman" w:cs="Times New Roman"/>
          <w:kern w:val="0"/>
          <w14:ligatures w14:val="none"/>
        </w:rPr>
        <w:t>Uberon</w:t>
      </w:r>
      <w:proofErr w:type="spellEnd"/>
      <w:r w:rsidRPr="009707A8">
        <w:rPr>
          <w:rFonts w:ascii="Times New Roman" w:eastAsia="Times New Roman" w:hAnsi="Times New Roman" w:cs="Times New Roman"/>
          <w:kern w:val="0"/>
          <w14:ligatures w14:val="none"/>
        </w:rPr>
        <w:t xml:space="preserve"> graph to programmatically map and standardize the nomenclature. This ensures all marker data is linked to a consistent ontological framework.</w:t>
      </w:r>
    </w:p>
    <w:p w14:paraId="3C8B6A2C" w14:textId="77777777" w:rsidR="009707A8" w:rsidRPr="009707A8" w:rsidRDefault="009707A8" w:rsidP="009707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7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 Assembly:</w:t>
      </w:r>
      <w:r w:rsidRPr="009707A8">
        <w:rPr>
          <w:rFonts w:ascii="Times New Roman" w:eastAsia="Times New Roman" w:hAnsi="Times New Roman" w:cs="Times New Roman"/>
          <w:kern w:val="0"/>
          <w14:ligatures w14:val="none"/>
        </w:rPr>
        <w:t xml:space="preserve"> Consolidate the curated marker data and the hierarchical graph into a single, portable SQLite database. A well-defined schema is essential here to link marker genes to cell IDs, tissue IDs, and their metadata.</w:t>
      </w:r>
    </w:p>
    <w:p w14:paraId="5DC3D977" w14:textId="77777777" w:rsidR="009707A8" w:rsidRPr="009707A8" w:rsidRDefault="009707A8" w:rsidP="00970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707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Phase 2: Database Enrichment and Validation</w:t>
      </w:r>
    </w:p>
    <w:p w14:paraId="3D7A9168" w14:textId="77777777" w:rsidR="009707A8" w:rsidRPr="009707A8" w:rsidRDefault="009707A8" w:rsidP="009707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7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Atlas-Based Marker Discovery:</w:t>
      </w:r>
      <w:r w:rsidRPr="009707A8">
        <w:rPr>
          <w:rFonts w:ascii="Times New Roman" w:eastAsia="Times New Roman" w:hAnsi="Times New Roman" w:cs="Times New Roman"/>
          <w:kern w:val="0"/>
          <w14:ligatures w14:val="none"/>
        </w:rPr>
        <w:t xml:space="preserve"> Perform differential gene expression analysis on the Tabula Sapiens Atlas data. The analysis should identify marker genes for each unique combination of cell ID, tissue ID, and cell-tissue ID present in the atlas. This is a crucial step to generate your own high-quality marker list from a trusted source.</w:t>
      </w:r>
    </w:p>
    <w:p w14:paraId="22292131" w14:textId="77777777" w:rsidR="009707A8" w:rsidRPr="009707A8" w:rsidRDefault="009707A8" w:rsidP="009707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7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Comparative Analysis and Scoring:</w:t>
      </w:r>
      <w:r w:rsidRPr="009707A8">
        <w:rPr>
          <w:rFonts w:ascii="Times New Roman" w:eastAsia="Times New Roman" w:hAnsi="Times New Roman" w:cs="Times New Roman"/>
          <w:kern w:val="0"/>
          <w14:ligatures w14:val="none"/>
        </w:rPr>
        <w:t xml:space="preserve"> Compare the marker genes identified in the Tabula Sapiens Atlas with the markers already present in your curated SQLite database (from </w:t>
      </w:r>
      <w:proofErr w:type="spellStart"/>
      <w:r w:rsidRPr="009707A8">
        <w:rPr>
          <w:rFonts w:ascii="Times New Roman" w:eastAsia="Times New Roman" w:hAnsi="Times New Roman" w:cs="Times New Roman"/>
          <w:kern w:val="0"/>
          <w14:ligatures w14:val="none"/>
        </w:rPr>
        <w:t>CellMarkerDB</w:t>
      </w:r>
      <w:proofErr w:type="spellEnd"/>
      <w:r w:rsidRPr="009707A8">
        <w:rPr>
          <w:rFonts w:ascii="Times New Roman" w:eastAsia="Times New Roman" w:hAnsi="Times New Roman" w:cs="Times New Roman"/>
          <w:kern w:val="0"/>
          <w14:ligatures w14:val="none"/>
        </w:rPr>
        <w:t>). Instead of a simple "union," a more robust approach is to implement a scoring system that prioritizes markers found in both sources or those with strong statistical significance in the atlas. This ensures the highest confidence markers are given more weight.</w:t>
      </w:r>
    </w:p>
    <w:p w14:paraId="1EEB298C" w14:textId="77777777" w:rsidR="009707A8" w:rsidRPr="009707A8" w:rsidRDefault="009707A8" w:rsidP="009707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7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 Update:</w:t>
      </w:r>
      <w:r w:rsidRPr="009707A8">
        <w:rPr>
          <w:rFonts w:ascii="Times New Roman" w:eastAsia="Times New Roman" w:hAnsi="Times New Roman" w:cs="Times New Roman"/>
          <w:kern w:val="0"/>
          <w14:ligatures w14:val="none"/>
        </w:rPr>
        <w:t xml:space="preserve"> Update the SQLite database with the new markers and their associated confidence scores from the Tabula Sapiens analysis. This creates a more comprehensive and validated resource.</w:t>
      </w:r>
    </w:p>
    <w:p w14:paraId="73931F12" w14:textId="77777777" w:rsidR="009707A8" w:rsidRPr="009707A8" w:rsidRDefault="009707A8" w:rsidP="00970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707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3: Querying and Annotation Tool Development</w:t>
      </w:r>
    </w:p>
    <w:p w14:paraId="6E1BF703" w14:textId="18891060" w:rsidR="009707A8" w:rsidRPr="009707A8" w:rsidRDefault="009707A8" w:rsidP="009707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7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Annotation Tool Core Logic:</w:t>
      </w:r>
      <w:r w:rsidRPr="009707A8">
        <w:rPr>
          <w:rFonts w:ascii="Times New Roman" w:eastAsia="Times New Roman" w:hAnsi="Times New Roman" w:cs="Times New Roman"/>
          <w:kern w:val="0"/>
          <w14:ligatures w14:val="none"/>
        </w:rPr>
        <w:t xml:space="preserve"> Develop the core algorithm that accepts a user-submitted dictionary of genes from a single-cell cluster</w:t>
      </w:r>
      <w:r w:rsidR="009A7CBE">
        <w:rPr>
          <w:rFonts w:ascii="Times New Roman" w:eastAsia="Times New Roman" w:hAnsi="Times New Roman" w:cs="Times New Roman"/>
          <w:kern w:val="0"/>
          <w14:ligatures w14:val="none"/>
        </w:rPr>
        <w:t xml:space="preserve"> given a spatial/single-cell object with clusters. Perform quality control based on the metadata to </w:t>
      </w:r>
      <w:r w:rsidR="00CA3E61">
        <w:rPr>
          <w:rFonts w:ascii="Times New Roman" w:eastAsia="Times New Roman" w:hAnsi="Times New Roman" w:cs="Times New Roman"/>
          <w:kern w:val="0"/>
          <w14:ligatures w14:val="none"/>
        </w:rPr>
        <w:t xml:space="preserve">understand if the </w:t>
      </w:r>
      <w:proofErr w:type="gramStart"/>
      <w:r w:rsidR="00CA3E61">
        <w:rPr>
          <w:rFonts w:ascii="Times New Roman" w:eastAsia="Times New Roman" w:hAnsi="Times New Roman" w:cs="Times New Roman"/>
          <w:kern w:val="0"/>
          <w14:ligatures w14:val="none"/>
        </w:rPr>
        <w:t>particular cluster</w:t>
      </w:r>
      <w:proofErr w:type="gramEnd"/>
      <w:r w:rsidR="00CA3E61">
        <w:rPr>
          <w:rFonts w:ascii="Times New Roman" w:eastAsia="Times New Roman" w:hAnsi="Times New Roman" w:cs="Times New Roman"/>
          <w:kern w:val="0"/>
          <w14:ligatures w14:val="none"/>
        </w:rPr>
        <w:t xml:space="preserve"> is not annotated because of the quality of cells/information at the </w:t>
      </w:r>
      <w:proofErr w:type="gramStart"/>
      <w:r w:rsidR="00CA3E61">
        <w:rPr>
          <w:rFonts w:ascii="Times New Roman" w:eastAsia="Times New Roman" w:hAnsi="Times New Roman" w:cs="Times New Roman"/>
          <w:kern w:val="0"/>
          <w14:ligatures w14:val="none"/>
        </w:rPr>
        <w:t>particular spot</w:t>
      </w:r>
      <w:proofErr w:type="gramEnd"/>
      <w:r w:rsidR="00CA3E6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1E0297F" w14:textId="77777777" w:rsidR="009707A8" w:rsidRPr="009707A8" w:rsidRDefault="009707A8" w:rsidP="009707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7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Statistical Enrichment Analysis:</w:t>
      </w:r>
      <w:r w:rsidRPr="009707A8">
        <w:rPr>
          <w:rFonts w:ascii="Times New Roman" w:eastAsia="Times New Roman" w:hAnsi="Times New Roman" w:cs="Times New Roman"/>
          <w:kern w:val="0"/>
          <w14:ligatures w14:val="none"/>
        </w:rPr>
        <w:t xml:space="preserve"> Use the Fisher's exact test or a hypergeometric test to compare the user's gene list against the marker lists in the SQLite database. The result should be a ranked list of potential cell types.</w:t>
      </w:r>
    </w:p>
    <w:p w14:paraId="41B69B26" w14:textId="7A0B233E" w:rsidR="007B7D48" w:rsidRDefault="009707A8" w:rsidP="007B7D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7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 Generation:</w:t>
      </w:r>
      <w:r w:rsidRPr="009707A8">
        <w:rPr>
          <w:rFonts w:ascii="Times New Roman" w:eastAsia="Times New Roman" w:hAnsi="Times New Roman" w:cs="Times New Roman"/>
          <w:kern w:val="0"/>
          <w14:ligatures w14:val="none"/>
        </w:rPr>
        <w:t xml:space="preserve"> The final output should not just be a list of </w:t>
      </w:r>
      <w:proofErr w:type="gramStart"/>
      <w:r w:rsidRPr="009707A8">
        <w:rPr>
          <w:rFonts w:ascii="Times New Roman" w:eastAsia="Times New Roman" w:hAnsi="Times New Roman" w:cs="Times New Roman"/>
          <w:kern w:val="0"/>
          <w14:ligatures w14:val="none"/>
        </w:rPr>
        <w:t>cell</w:t>
      </w:r>
      <w:proofErr w:type="gramEnd"/>
      <w:r w:rsidRPr="009707A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9707A8">
        <w:rPr>
          <w:rFonts w:ascii="Times New Roman" w:eastAsia="Times New Roman" w:hAnsi="Times New Roman" w:cs="Times New Roman"/>
          <w:kern w:val="0"/>
          <w14:ligatures w14:val="none"/>
        </w:rPr>
        <w:t>types, but</w:t>
      </w:r>
      <w:proofErr w:type="gramEnd"/>
      <w:r w:rsidRPr="009707A8">
        <w:rPr>
          <w:rFonts w:ascii="Times New Roman" w:eastAsia="Times New Roman" w:hAnsi="Times New Roman" w:cs="Times New Roman"/>
          <w:kern w:val="0"/>
          <w14:ligatures w14:val="none"/>
        </w:rPr>
        <w:t xml:space="preserve"> also include the statistical significance for each assignment (p-value) and a corrected p-value (e.g., False Discovery Rate, FDR). This allows the user to make a data-driven decision on cell identity.</w:t>
      </w:r>
    </w:p>
    <w:p w14:paraId="058344E6" w14:textId="77777777" w:rsidR="00C345A1" w:rsidRDefault="00C345A1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 w:type="page"/>
      </w:r>
    </w:p>
    <w:p w14:paraId="3100DCCB" w14:textId="29A04BA8" w:rsidR="00A72EA7" w:rsidRDefault="00A72EA7" w:rsidP="00A72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Current update (22</w:t>
      </w:r>
      <w:r w:rsidRPr="00A72EA7">
        <w:rPr>
          <w:rFonts w:ascii="Times New Roman" w:eastAsia="Times New Roman" w:hAnsi="Times New Roman" w:cs="Times New Roman"/>
          <w:b/>
          <w:bCs/>
          <w:kern w:val="0"/>
          <w:vertAlign w:val="superscript"/>
          <w14:ligatures w14:val="none"/>
        </w:rPr>
        <w:t>nd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Aug 2025):</w:t>
      </w:r>
    </w:p>
    <w:p w14:paraId="1197ED79" w14:textId="56D8B511" w:rsidR="00463C0C" w:rsidRDefault="00463C0C" w:rsidP="00A72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Github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status:</w:t>
      </w:r>
    </w:p>
    <w:p w14:paraId="6982FF18" w14:textId="77777777" w:rsidR="00C345A1" w:rsidRDefault="00463C0C" w:rsidP="00C34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="00C345A1"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61812969" w14:textId="77777777" w:rsidR="00C345A1" w:rsidRDefault="00C345A1" w:rsidP="00C34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 README.md</w:t>
      </w:r>
    </w:p>
    <w:p w14:paraId="331E9E5A" w14:textId="77777777" w:rsidR="00C345A1" w:rsidRDefault="00C345A1" w:rsidP="00C34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 SapiensOntoCellMap_documentation.docx</w:t>
      </w:r>
    </w:p>
    <w:p w14:paraId="38ADAA2D" w14:textId="77777777" w:rsidR="00C345A1" w:rsidRDefault="00C345A1" w:rsidP="00C34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 __init__.py</w:t>
      </w:r>
    </w:p>
    <w:p w14:paraId="7966651F" w14:textId="77777777" w:rsidR="00C345A1" w:rsidRDefault="00C345A1" w:rsidP="00C34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 config</w:t>
      </w:r>
    </w:p>
    <w:p w14:paraId="6842623A" w14:textId="77777777" w:rsidR="00C345A1" w:rsidRDefault="00C345A1" w:rsidP="00C34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   ├── __init__.py</w:t>
      </w:r>
    </w:p>
    <w:p w14:paraId="55BF3099" w14:textId="77777777" w:rsidR="00C345A1" w:rsidRDefault="00C345A1" w:rsidP="00C34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   └── config.py</w:t>
      </w:r>
    </w:p>
    <w:p w14:paraId="22B83C25" w14:textId="77777777" w:rsidR="00C345A1" w:rsidRDefault="00C345A1" w:rsidP="00C34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 data</w:t>
      </w:r>
    </w:p>
    <w:p w14:paraId="10E813C3" w14:textId="77777777" w:rsidR="00C345A1" w:rsidRDefault="00C345A1" w:rsidP="00C34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   ├── processed</w:t>
      </w:r>
    </w:p>
    <w:p w14:paraId="324ADBC9" w14:textId="77777777" w:rsidR="00C345A1" w:rsidRDefault="00C345A1" w:rsidP="00C34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   └── raw</w:t>
      </w:r>
    </w:p>
    <w:p w14:paraId="7CDE6D7B" w14:textId="77777777" w:rsidR="00C345A1" w:rsidRDefault="00C345A1" w:rsidP="00C34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       ├── Cell_marker_Human.xlsx</w:t>
      </w:r>
    </w:p>
    <w:p w14:paraId="7C1B021D" w14:textId="77777777" w:rsidR="00C345A1" w:rsidRDefault="00C345A1" w:rsidP="00C34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       ├── human-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view.obo</w:t>
      </w:r>
      <w:proofErr w:type="spellEnd"/>
    </w:p>
    <w:p w14:paraId="332D0B19" w14:textId="77777777" w:rsidR="00C345A1" w:rsidRDefault="00C345A1" w:rsidP="00C34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       └── human-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view.tsv</w:t>
      </w:r>
      <w:proofErr w:type="spellEnd"/>
    </w:p>
    <w:p w14:paraId="620F7B99" w14:textId="77777777" w:rsidR="00C345A1" w:rsidRDefault="00C345A1" w:rsidP="00C34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├──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</w:p>
    <w:p w14:paraId="07057B4C" w14:textId="77777777" w:rsidR="00C345A1" w:rsidRDefault="00C345A1" w:rsidP="00C34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   ├── __init__.py</w:t>
      </w:r>
    </w:p>
    <w:p w14:paraId="7857B67F" w14:textId="77777777" w:rsidR="00C345A1" w:rsidRDefault="00C345A1" w:rsidP="00C34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   ├──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db_manager</w:t>
      </w:r>
      <w:proofErr w:type="spellEnd"/>
    </w:p>
    <w:p w14:paraId="58012690" w14:textId="77777777" w:rsidR="00C345A1" w:rsidRDefault="00C345A1" w:rsidP="00C34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   │   ├── db_manager.py</w:t>
      </w:r>
    </w:p>
    <w:p w14:paraId="3F3148E4" w14:textId="77777777" w:rsidR="00C345A1" w:rsidRDefault="00C345A1" w:rsidP="00C34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   │   └── db_schema.py</w:t>
      </w:r>
    </w:p>
    <w:p w14:paraId="60C61FDA" w14:textId="77777777" w:rsidR="00C345A1" w:rsidRDefault="00C345A1" w:rsidP="00C34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   ├── download</w:t>
      </w:r>
    </w:p>
    <w:p w14:paraId="2BC0E3E9" w14:textId="77777777" w:rsidR="00C345A1" w:rsidRDefault="00C345A1" w:rsidP="00C34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   │   └── bio_database_downloader.py</w:t>
      </w:r>
    </w:p>
    <w:p w14:paraId="21F422D6" w14:textId="77777777" w:rsidR="00C345A1" w:rsidRDefault="00C345A1" w:rsidP="00C34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   ├── parser</w:t>
      </w:r>
    </w:p>
    <w:p w14:paraId="2DE92045" w14:textId="77777777" w:rsidR="00C345A1" w:rsidRDefault="00C345A1" w:rsidP="00C34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   │   ├── cell_ontology_parser.py</w:t>
      </w:r>
    </w:p>
    <w:p w14:paraId="6387B734" w14:textId="77777777" w:rsidR="00C345A1" w:rsidRDefault="00C345A1" w:rsidP="00C34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   │   ├── cellmarker_parser.py</w:t>
      </w:r>
    </w:p>
    <w:p w14:paraId="688C324F" w14:textId="77777777" w:rsidR="00C345A1" w:rsidRDefault="00C345A1" w:rsidP="00C34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   │   └── uberon_parser.py</w:t>
      </w:r>
    </w:p>
    <w:p w14:paraId="6572FA88" w14:textId="77777777" w:rsidR="00C345A1" w:rsidRDefault="00C345A1" w:rsidP="00C34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   └── visualization</w:t>
      </w:r>
    </w:p>
    <w:p w14:paraId="07021A96" w14:textId="77777777" w:rsidR="00C345A1" w:rsidRDefault="00C345A1" w:rsidP="00C34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       └── app.py</w:t>
      </w:r>
    </w:p>
    <w:p w14:paraId="76C2A489" w14:textId="77777777" w:rsidR="00C345A1" w:rsidRDefault="00C345A1" w:rsidP="00C34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 test</w:t>
      </w:r>
    </w:p>
    <w:p w14:paraId="748A53DA" w14:textId="6040BE51" w:rsidR="00463C0C" w:rsidRDefault="00C345A1" w:rsidP="00C34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└── test_download.py</w:t>
      </w:r>
    </w:p>
    <w:p w14:paraId="4E96E28A" w14:textId="77777777" w:rsidR="00C345A1" w:rsidRDefault="00C345A1" w:rsidP="00C34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4541E7" w14:textId="77777777" w:rsidR="00C345A1" w:rsidRPr="00C345A1" w:rsidRDefault="00C345A1" w:rsidP="00C34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004886" w14:textId="18BFFA40" w:rsidR="003403EA" w:rsidRDefault="00A72EA7" w:rsidP="00A72EA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Phase 1: </w:t>
      </w:r>
    </w:p>
    <w:p w14:paraId="54F3421F" w14:textId="60B9AC09" w:rsidR="00463C0C" w:rsidRPr="00741554" w:rsidRDefault="00463C0C" w:rsidP="00463C0C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Resource Download</w:t>
      </w:r>
      <w:r w:rsidR="00C345A1">
        <w:rPr>
          <w:rFonts w:ascii="Times New Roman" w:hAnsi="Times New Roman" w:cs="Times New Roman"/>
        </w:rPr>
        <w:t xml:space="preserve"> </w:t>
      </w:r>
      <w:r w:rsidR="00741554">
        <w:rPr>
          <w:rFonts w:ascii="Apple Color Emoji" w:hAnsi="Apple Color Emoji" w:cs="Apple Color Emoji"/>
          <w:color w:val="B42419"/>
          <w:kern w:val="0"/>
          <w:sz w:val="22"/>
          <w:szCs w:val="22"/>
        </w:rPr>
        <w:t>✅</w:t>
      </w:r>
    </w:p>
    <w:p w14:paraId="5E6597A9" w14:textId="6DA8AC2B" w:rsidR="00741554" w:rsidRPr="00A70AD1" w:rsidRDefault="00741554" w:rsidP="00463C0C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A70AD1">
        <w:rPr>
          <w:rFonts w:ascii="Times New Roman" w:eastAsia="Times New Roman" w:hAnsi="Times New Roman" w:cs="Times New Roman"/>
          <w:kern w:val="0"/>
          <w14:ligatures w14:val="none"/>
        </w:rPr>
        <w:t xml:space="preserve">Ontology Parsing and Graph Construction – On going </w:t>
      </w:r>
    </w:p>
    <w:p w14:paraId="7CB6EC2F" w14:textId="6B5EB4CF" w:rsidR="00A70AD1" w:rsidRPr="00291834" w:rsidRDefault="00A70AD1" w:rsidP="00A70AD1">
      <w:pPr>
        <w:pStyle w:val="ListParagraph"/>
        <w:numPr>
          <w:ilvl w:val="2"/>
          <w:numId w:val="8"/>
        </w:numP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Challenge: It looks like a mesh </w:t>
      </w:r>
    </w:p>
    <w:p w14:paraId="5A52B062" w14:textId="326DE28B" w:rsidR="00291834" w:rsidRPr="00291834" w:rsidRDefault="00291834" w:rsidP="00A70AD1">
      <w:pPr>
        <w:pStyle w:val="ListParagraph"/>
        <w:numPr>
          <w:ilvl w:val="2"/>
          <w:numId w:val="8"/>
        </w:numP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Potential solution: use </w:t>
      </w:r>
      <w:proofErr w:type="spellStart"/>
      <w:r w:rsidR="0087186A">
        <w:rPr>
          <w:rFonts w:ascii="Times New Roman" w:eastAsia="Times New Roman" w:hAnsi="Times New Roman" w:cs="Times New Roman"/>
          <w:kern w:val="0"/>
          <w14:ligatures w14:val="none"/>
        </w:rPr>
        <w:t>toposort</w:t>
      </w:r>
      <w:proofErr w:type="spellEnd"/>
      <w:r w:rsidR="0087186A">
        <w:rPr>
          <w:rFonts w:ascii="Times New Roman" w:eastAsia="Times New Roman" w:hAnsi="Times New Roman" w:cs="Times New Roman"/>
          <w:kern w:val="0"/>
          <w14:ligatures w14:val="none"/>
        </w:rPr>
        <w:t xml:space="preserve"> to linearize</w:t>
      </w:r>
      <w:r w:rsidR="00E64D0A">
        <w:rPr>
          <w:rFonts w:ascii="Times New Roman" w:eastAsia="Times New Roman" w:hAnsi="Times New Roman" w:cs="Times New Roman"/>
          <w:kern w:val="0"/>
          <w14:ligatures w14:val="none"/>
        </w:rPr>
        <w:t xml:space="preserve"> and parse in such a way to have the connections between the UB terms associated with organs and tissues; and </w:t>
      </w:r>
      <w:proofErr w:type="gramStart"/>
      <w:r w:rsidR="00E64D0A">
        <w:rPr>
          <w:rFonts w:ascii="Times New Roman" w:eastAsia="Times New Roman" w:hAnsi="Times New Roman" w:cs="Times New Roman"/>
          <w:kern w:val="0"/>
          <w14:ligatures w14:val="none"/>
        </w:rPr>
        <w:t>also</w:t>
      </w:r>
      <w:proofErr w:type="gramEnd"/>
      <w:r w:rsidR="00E64D0A">
        <w:rPr>
          <w:rFonts w:ascii="Times New Roman" w:eastAsia="Times New Roman" w:hAnsi="Times New Roman" w:cs="Times New Roman"/>
          <w:kern w:val="0"/>
          <w14:ligatures w14:val="none"/>
        </w:rPr>
        <w:t xml:space="preserve"> CL</w:t>
      </w:r>
    </w:p>
    <w:p w14:paraId="00934089" w14:textId="2008397B" w:rsidR="00291834" w:rsidRDefault="00291834" w:rsidP="00291834">
      <w:pPr>
        <w:rPr>
          <w:rFonts w:ascii="Times New Roman" w:hAnsi="Times New Roman" w:cs="Times New Roman"/>
        </w:rPr>
      </w:pPr>
      <w:r w:rsidRPr="00291834">
        <w:rPr>
          <w:noProof/>
        </w:rPr>
        <w:lastRenderedPageBreak/>
        <w:drawing>
          <wp:inline distT="0" distB="0" distL="0" distR="0" wp14:anchorId="7691E278" wp14:editId="667A0CA6">
            <wp:extent cx="4457700" cy="3682365"/>
            <wp:effectExtent l="0" t="0" r="0" b="635"/>
            <wp:docPr id="774131861" name="Picture 1" descr="A network of green dot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31861" name="Picture 1" descr="A network of green dots and lin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1958" cy="370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37F0E" w14:textId="06D10DC8" w:rsidR="00E64D0A" w:rsidRDefault="00E64D0A" w:rsidP="00E64D0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Phase 2: </w:t>
      </w:r>
    </w:p>
    <w:p w14:paraId="0EED2EE3" w14:textId="115D4881" w:rsidR="007233C2" w:rsidRPr="007233C2" w:rsidRDefault="007233C2" w:rsidP="007233C2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9707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Atlas-Based Marker Discovery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-&gt; ongoing. </w:t>
      </w:r>
    </w:p>
    <w:p w14:paraId="6E6F357E" w14:textId="43E5D146" w:rsidR="007233C2" w:rsidRDefault="007233C2" w:rsidP="007233C2">
      <w:pPr>
        <w:pStyle w:val="ListParagraph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It has been tested on a subset of tabula sapiens atlas – skin </w:t>
      </w:r>
    </w:p>
    <w:p w14:paraId="548FED59" w14:textId="4427AFE3" w:rsidR="007233C2" w:rsidRDefault="00E56D29" w:rsidP="007233C2">
      <w:pPr>
        <w:pStyle w:val="ListParagraph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But I keep running into some errors and end up optimizing the algorithm to make it more robust. </w:t>
      </w:r>
    </w:p>
    <w:p w14:paraId="4EFE9F90" w14:textId="7FC0B213" w:rsidR="00E56D29" w:rsidRDefault="00E56D29" w:rsidP="007233C2">
      <w:pPr>
        <w:pStyle w:val="ListParagraph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Current version:</w:t>
      </w:r>
    </w:p>
    <w:p w14:paraId="2AC128EB" w14:textId="7A21A692" w:rsidR="00E56D29" w:rsidRDefault="00E56D29" w:rsidP="007233C2">
      <w:pPr>
        <w:pStyle w:val="ListParagraph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for each cluster defined as (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cell_id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tissue_id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cell_tissue_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id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){</w:t>
      </w:r>
      <w:proofErr w:type="gramEnd"/>
    </w:p>
    <w:p w14:paraId="6D3E5A80" w14:textId="4A62E581" w:rsidR="00632795" w:rsidRDefault="00632795" w:rsidP="007233C2">
      <w:pPr>
        <w:pStyle w:val="ListParagraph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ab/>
        <w:t>iterate over 100 times {</w:t>
      </w:r>
    </w:p>
    <w:p w14:paraId="3AD926FE" w14:textId="766598E3" w:rsidR="00E56D29" w:rsidRDefault="00E56D29" w:rsidP="007233C2">
      <w:pPr>
        <w:pStyle w:val="ListParagraph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proofErr w:type="spellStart"/>
      <w:r w:rsidR="00E40C9A">
        <w:rPr>
          <w:rFonts w:ascii="Times New Roman" w:eastAsia="Times New Roman" w:hAnsi="Times New Roman" w:cs="Times New Roman"/>
          <w:kern w:val="0"/>
          <w14:ligatures w14:val="none"/>
        </w:rPr>
        <w:t>scanpy</w:t>
      </w:r>
      <w:proofErr w:type="spellEnd"/>
      <w:r w:rsidR="00E40C9A">
        <w:rPr>
          <w:rFonts w:ascii="Times New Roman" w:eastAsia="Times New Roman" w:hAnsi="Times New Roman" w:cs="Times New Roman"/>
          <w:kern w:val="0"/>
          <w14:ligatures w14:val="none"/>
        </w:rPr>
        <w:t xml:space="preserve"> differential using logistic regression</w:t>
      </w:r>
    </w:p>
    <w:p w14:paraId="52459B18" w14:textId="0F51647B" w:rsidR="00E40C9A" w:rsidRDefault="00E40C9A" w:rsidP="007233C2">
      <w:pPr>
        <w:pStyle w:val="ListParagraph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scanpy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differential using Wilcoxon</w:t>
      </w:r>
    </w:p>
    <w:p w14:paraId="5BC45212" w14:textId="77777777" w:rsidR="00632795" w:rsidRDefault="00632795" w:rsidP="00632795">
      <w:pPr>
        <w:pStyle w:val="ListParagraph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Filteration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of each of the two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test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58D5ABA" w14:textId="77777777" w:rsidR="00632795" w:rsidRDefault="00632795" w:rsidP="00632795">
      <w:pPr>
        <w:pStyle w:val="ListParagraph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ab/>
        <w:t xml:space="preserve">Logistic regression -&gt; regression score threshold based on the elbow knee </w:t>
      </w:r>
    </w:p>
    <w:p w14:paraId="6ADE5168" w14:textId="4717CE59" w:rsidR="00632795" w:rsidRDefault="00632795" w:rsidP="00632795">
      <w:pPr>
        <w:pStyle w:val="ListParagraph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Wilcoxon -&gt;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padj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&lt; 0.05 &amp; abs(log2FC) &gt; 0.25 &amp;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percent_cells_expressed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&gt; 0.3 &amp;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percent_cell_expressing_outside_cluster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&gt; 0.1</w:t>
      </w:r>
    </w:p>
    <w:p w14:paraId="759215F9" w14:textId="0061DA10" w:rsidR="00BF15DB" w:rsidRDefault="00BF15DB" w:rsidP="00632795">
      <w:pPr>
        <w:pStyle w:val="ListParagraph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8070003" w14:textId="0C0843E4" w:rsidR="00632795" w:rsidRPr="00BF15DB" w:rsidRDefault="00BF15DB" w:rsidP="00BF15DB">
      <w:pPr>
        <w:pStyle w:val="ListParagraph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Marker found in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atleast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75% of the iteration -&gt; defined as marker</w:t>
      </w:r>
    </w:p>
    <w:p w14:paraId="404B4B09" w14:textId="05F50017" w:rsidR="00E40C9A" w:rsidRDefault="00E40C9A" w:rsidP="007233C2">
      <w:pPr>
        <w:pStyle w:val="ListParagraph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61BA249D" w14:textId="77777777" w:rsidR="00640ED9" w:rsidRDefault="00640ED9" w:rsidP="00866304">
      <w:pPr>
        <w:pStyle w:val="ListParagraph"/>
        <w:ind w:left="1440"/>
        <w:rPr>
          <w:rFonts w:ascii="Times New Roman" w:hAnsi="Times New Roman" w:cs="Times New Roman"/>
        </w:rPr>
      </w:pPr>
    </w:p>
    <w:p w14:paraId="43A6F2CB" w14:textId="77777777" w:rsidR="009A4098" w:rsidRDefault="009A4098" w:rsidP="00866304">
      <w:pPr>
        <w:pStyle w:val="ListParagraph"/>
        <w:ind w:left="1440"/>
        <w:rPr>
          <w:rFonts w:ascii="Times New Roman" w:hAnsi="Times New Roman" w:cs="Times New Roman"/>
        </w:rPr>
      </w:pPr>
    </w:p>
    <w:p w14:paraId="5455ADF6" w14:textId="77777777" w:rsidR="009A4098" w:rsidRDefault="009A4098" w:rsidP="00866304">
      <w:pPr>
        <w:pStyle w:val="ListParagraph"/>
        <w:ind w:left="1440"/>
        <w:rPr>
          <w:rFonts w:ascii="Times New Roman" w:hAnsi="Times New Roman" w:cs="Times New Roman"/>
        </w:rPr>
      </w:pPr>
    </w:p>
    <w:p w14:paraId="6C56E45E" w14:textId="77777777" w:rsidR="009A4098" w:rsidRDefault="009A4098" w:rsidP="00866304">
      <w:pPr>
        <w:pStyle w:val="ListParagraph"/>
        <w:ind w:left="1440"/>
        <w:rPr>
          <w:rFonts w:ascii="Times New Roman" w:hAnsi="Times New Roman" w:cs="Times New Roman"/>
        </w:rPr>
      </w:pPr>
    </w:p>
    <w:p w14:paraId="705B44A0" w14:textId="5543F517" w:rsidR="00640ED9" w:rsidRDefault="00640ED9" w:rsidP="00640ED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Phase 3:</w:t>
      </w:r>
    </w:p>
    <w:p w14:paraId="27C2F289" w14:textId="435B4BA1" w:rsidR="00640ED9" w:rsidRDefault="00640ED9" w:rsidP="00640ED9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Hypergeometric test:</w:t>
      </w:r>
    </w:p>
    <w:p w14:paraId="5CBD89CB" w14:textId="77777777" w:rsidR="0043117A" w:rsidRDefault="00640ED9" w:rsidP="00640ED9">
      <w:pPr>
        <w:pStyle w:val="ListParagraph"/>
        <w:numPr>
          <w:ilvl w:val="2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Given the DEG marker</w:t>
      </w:r>
      <w:r w:rsidR="00331D03">
        <w:rPr>
          <w:rFonts w:ascii="Times New Roman" w:hAnsi="Times New Roman" w:cs="Times New Roman"/>
        </w:rPr>
        <w:t xml:space="preserve"> file -&gt; use the </w:t>
      </w:r>
      <w:proofErr w:type="spellStart"/>
      <w:r w:rsidR="00331D03">
        <w:rPr>
          <w:rFonts w:ascii="Times New Roman" w:hAnsi="Times New Roman" w:cs="Times New Roman"/>
        </w:rPr>
        <w:t>padj</w:t>
      </w:r>
      <w:proofErr w:type="spellEnd"/>
      <w:r w:rsidR="00331D03">
        <w:rPr>
          <w:rFonts w:ascii="Times New Roman" w:hAnsi="Times New Roman" w:cs="Times New Roman"/>
        </w:rPr>
        <w:t xml:space="preserve"> &lt; 0.05 &amp; abs(log2FC) &gt; 1</w:t>
      </w:r>
    </w:p>
    <w:p w14:paraId="771859BC" w14:textId="77777777" w:rsidR="00F07526" w:rsidRDefault="00331D03" w:rsidP="0043117A">
      <w:pPr>
        <w:pStyle w:val="ListParagraph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-&gt; convert to </w:t>
      </w:r>
      <w:r w:rsidR="009A4098">
        <w:rPr>
          <w:rFonts w:ascii="Times New Roman" w:hAnsi="Times New Roman" w:cs="Times New Roman"/>
        </w:rPr>
        <w:t>dictionary of</w:t>
      </w:r>
      <w:r w:rsidR="0043117A">
        <w:rPr>
          <w:rFonts w:ascii="Times New Roman" w:hAnsi="Times New Roman" w:cs="Times New Roman"/>
        </w:rPr>
        <w:t xml:space="preserve"> markers </w:t>
      </w:r>
      <w:r w:rsidR="00F07526">
        <w:rPr>
          <w:rFonts w:ascii="Times New Roman" w:hAnsi="Times New Roman" w:cs="Times New Roman"/>
        </w:rPr>
        <w:t>per cluster as key</w:t>
      </w:r>
    </w:p>
    <w:p w14:paraId="3360754D" w14:textId="591FC82A" w:rsidR="00640ED9" w:rsidRDefault="00F07526" w:rsidP="00F07526">
      <w:pPr>
        <w:pStyle w:val="ListParagraph"/>
        <w:numPr>
          <w:ilvl w:val="2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Reference marker dictionary with </w:t>
      </w:r>
      <w:proofErr w:type="spellStart"/>
      <w:r>
        <w:rPr>
          <w:rFonts w:ascii="Times New Roman" w:hAnsi="Times New Roman" w:cs="Times New Roman"/>
        </w:rPr>
        <w:t>tissue_id</w:t>
      </w:r>
      <w:proofErr w:type="spellEnd"/>
      <w:r>
        <w:rPr>
          <w:rFonts w:ascii="Times New Roman" w:hAnsi="Times New Roman" w:cs="Times New Roman"/>
        </w:rPr>
        <w:t xml:space="preserve"> + </w:t>
      </w:r>
      <w:proofErr w:type="spellStart"/>
      <w:r>
        <w:rPr>
          <w:rFonts w:ascii="Times New Roman" w:hAnsi="Times New Roman" w:cs="Times New Roman"/>
        </w:rPr>
        <w:t>cell_id</w:t>
      </w:r>
      <w:proofErr w:type="spellEnd"/>
      <w:r>
        <w:rPr>
          <w:rFonts w:ascii="Times New Roman" w:hAnsi="Times New Roman" w:cs="Times New Roman"/>
        </w:rPr>
        <w:t xml:space="preserve"> as key and markers </w:t>
      </w:r>
      <w:r w:rsidR="00A56BFB">
        <w:rPr>
          <w:rFonts w:ascii="Times New Roman" w:hAnsi="Times New Roman" w:cs="Times New Roman"/>
        </w:rPr>
        <w:t>as value</w:t>
      </w:r>
    </w:p>
    <w:p w14:paraId="73BCCB9E" w14:textId="1598DD54" w:rsidR="00A56BFB" w:rsidRDefault="00A56BFB" w:rsidP="00F07526">
      <w:pPr>
        <w:pStyle w:val="ListParagraph"/>
        <w:numPr>
          <w:ilvl w:val="2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Perform the hypergeometric test per list to return </w:t>
      </w:r>
      <w:proofErr w:type="spellStart"/>
      <w:r>
        <w:rPr>
          <w:rFonts w:ascii="Times New Roman" w:hAnsi="Times New Roman" w:cs="Times New Roman"/>
        </w:rPr>
        <w:t>cell_id+tissue_id</w:t>
      </w:r>
      <w:proofErr w:type="spellEnd"/>
    </w:p>
    <w:p w14:paraId="21EF9355" w14:textId="77777777" w:rsidR="00477819" w:rsidRPr="00477819" w:rsidRDefault="00477819" w:rsidP="00477819">
      <w:pPr>
        <w:numPr>
          <w:ilvl w:val="3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7819">
        <w:rPr>
          <w:rFonts w:ascii="Times New Roman" w:eastAsia="Times New Roman" w:hAnsi="Times New Roman" w:cs="Times New Roman"/>
          <w:kern w:val="0"/>
          <w14:ligatures w14:val="none"/>
        </w:rPr>
        <w:t>N: Total number of genes in your dataset's background (e.g., all genes measured by the Xenium panel).</w:t>
      </w:r>
    </w:p>
    <w:p w14:paraId="7EF3DD7F" w14:textId="77777777" w:rsidR="00477819" w:rsidRPr="00477819" w:rsidRDefault="00477819" w:rsidP="00477819">
      <w:pPr>
        <w:numPr>
          <w:ilvl w:val="3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7819">
        <w:rPr>
          <w:rFonts w:ascii="Times New Roman" w:eastAsia="Times New Roman" w:hAnsi="Times New Roman" w:cs="Times New Roman"/>
          <w:kern w:val="0"/>
          <w14:ligatures w14:val="none"/>
        </w:rPr>
        <w:t>K: Total number of markers for a specific cell type in the background (e.g., how many astrocyte markers are in your gene panel).</w:t>
      </w:r>
    </w:p>
    <w:p w14:paraId="6C854520" w14:textId="77777777" w:rsidR="00477819" w:rsidRPr="00477819" w:rsidRDefault="00477819" w:rsidP="00477819">
      <w:pPr>
        <w:numPr>
          <w:ilvl w:val="3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7819">
        <w:rPr>
          <w:rFonts w:ascii="Times New Roman" w:eastAsia="Times New Roman" w:hAnsi="Times New Roman" w:cs="Times New Roman"/>
          <w:kern w:val="0"/>
          <w14:ligatures w14:val="none"/>
        </w:rPr>
        <w:t>n: The number of top differential genes you selected for your cluster.</w:t>
      </w:r>
    </w:p>
    <w:p w14:paraId="4FB9BD5B" w14:textId="77777777" w:rsidR="00477819" w:rsidRPr="00477819" w:rsidRDefault="00477819" w:rsidP="00477819">
      <w:pPr>
        <w:numPr>
          <w:ilvl w:val="3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7819">
        <w:rPr>
          <w:rFonts w:ascii="Times New Roman" w:eastAsia="Times New Roman" w:hAnsi="Times New Roman" w:cs="Times New Roman"/>
          <w:kern w:val="0"/>
          <w14:ligatures w14:val="none"/>
        </w:rPr>
        <w:t>k: The number of genes that are in BOTH your differential gene list AND the known cell type marker list (the overlap).</w:t>
      </w:r>
    </w:p>
    <w:p w14:paraId="23A23915" w14:textId="77777777" w:rsidR="00477819" w:rsidRPr="00477819" w:rsidRDefault="00477819" w:rsidP="00477819">
      <w:pPr>
        <w:spacing w:before="100" w:beforeAutospacing="1" w:after="100" w:afterAutospacing="1" w:line="240" w:lineRule="auto"/>
        <w:ind w:left="1800"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77819">
        <w:rPr>
          <w:rFonts w:ascii="Times New Roman" w:eastAsia="Times New Roman" w:hAnsi="Times New Roman" w:cs="Times New Roman"/>
          <w:kern w:val="0"/>
          <w14:ligatures w14:val="none"/>
        </w:rPr>
        <w:t xml:space="preserve">The probability is calculated as: </w:t>
      </w:r>
    </w:p>
    <w:p w14:paraId="2174991F" w14:textId="77777777" w:rsidR="00477819" w:rsidRDefault="00477819" w:rsidP="00477819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77819">
        <w:rPr>
          <w:rFonts w:ascii="Times New Roman" w:eastAsia="Times New Roman" w:hAnsi="Times New Roman" w:cs="Times New Roman"/>
          <w:kern w:val="0"/>
          <w14:ligatures w14:val="none"/>
        </w:rPr>
        <w:t>P(</w:t>
      </w:r>
      <w:proofErr w:type="spellStart"/>
      <w:r w:rsidRPr="00477819">
        <w:rPr>
          <w:rFonts w:ascii="Times New Roman" w:eastAsia="Times New Roman" w:hAnsi="Times New Roman" w:cs="Times New Roman"/>
          <w:kern w:val="0"/>
          <w14:ligatures w14:val="none"/>
        </w:rPr>
        <w:t>X≥</w:t>
      </w:r>
      <w:proofErr w:type="gramStart"/>
      <w:r w:rsidRPr="00477819">
        <w:rPr>
          <w:rFonts w:ascii="Times New Roman" w:eastAsia="Times New Roman" w:hAnsi="Times New Roman" w:cs="Times New Roman"/>
          <w:kern w:val="0"/>
          <w14:ligatures w14:val="none"/>
        </w:rPr>
        <w:t>k</w:t>
      </w:r>
      <w:proofErr w:type="spellEnd"/>
      <w:r w:rsidRPr="00477819">
        <w:rPr>
          <w:rFonts w:ascii="Times New Roman" w:eastAsia="Times New Roman" w:hAnsi="Times New Roman" w:cs="Times New Roman"/>
          <w:kern w:val="0"/>
          <w14:ligatures w14:val="none"/>
        </w:rPr>
        <w:t>)=</w:t>
      </w:r>
      <w:proofErr w:type="spellStart"/>
      <w:proofErr w:type="gramEnd"/>
      <w:r w:rsidRPr="00477819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77819">
        <w:rPr>
          <w:rFonts w:ascii="Times New Roman" w:eastAsia="Times New Roman" w:hAnsi="Times New Roman" w:cs="Times New Roman"/>
          <w:kern w:val="0"/>
          <w14:ligatures w14:val="none"/>
        </w:rPr>
        <w:t>=</w:t>
      </w:r>
      <w:proofErr w:type="spellStart"/>
      <w:r w:rsidRPr="00477819">
        <w:rPr>
          <w:rFonts w:ascii="Times New Roman" w:eastAsia="Times New Roman" w:hAnsi="Times New Roman" w:cs="Times New Roman"/>
          <w:kern w:val="0"/>
          <w14:ligatures w14:val="none"/>
        </w:rPr>
        <w:t>k∑min</w:t>
      </w:r>
      <w:proofErr w:type="spellEnd"/>
      <w:r w:rsidRPr="00477819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proofErr w:type="gramStart"/>
      <w:r w:rsidRPr="00477819">
        <w:rPr>
          <w:rFonts w:ascii="Times New Roman" w:eastAsia="Times New Roman" w:hAnsi="Times New Roman" w:cs="Times New Roman"/>
          <w:kern w:val="0"/>
          <w14:ligatures w14:val="none"/>
        </w:rPr>
        <w:t>n,K</w:t>
      </w:r>
      <w:proofErr w:type="spellEnd"/>
      <w:proofErr w:type="gramEnd"/>
      <w:r w:rsidRPr="00477819">
        <w:rPr>
          <w:rFonts w:ascii="Times New Roman" w:eastAsia="Times New Roman" w:hAnsi="Times New Roman" w:cs="Times New Roman"/>
          <w:kern w:val="0"/>
          <w14:ligatures w14:val="none"/>
        </w:rPr>
        <w:t>)​(</w:t>
      </w:r>
      <w:proofErr w:type="spellStart"/>
      <w:r w:rsidRPr="00477819">
        <w:rPr>
          <w:rFonts w:ascii="Times New Roman" w:eastAsia="Times New Roman" w:hAnsi="Times New Roman" w:cs="Times New Roman"/>
          <w:kern w:val="0"/>
          <w14:ligatures w14:val="none"/>
        </w:rPr>
        <w:t>nN</w:t>
      </w:r>
      <w:proofErr w:type="spellEnd"/>
      <w:r w:rsidRPr="00477819">
        <w:rPr>
          <w:rFonts w:ascii="Times New Roman" w:eastAsia="Times New Roman" w:hAnsi="Times New Roman" w:cs="Times New Roman"/>
          <w:kern w:val="0"/>
          <w14:ligatures w14:val="none"/>
        </w:rPr>
        <w:t>​)(</w:t>
      </w:r>
      <w:proofErr w:type="spellStart"/>
      <w:r w:rsidRPr="00477819">
        <w:rPr>
          <w:rFonts w:ascii="Times New Roman" w:eastAsia="Times New Roman" w:hAnsi="Times New Roman" w:cs="Times New Roman"/>
          <w:kern w:val="0"/>
          <w14:ligatures w14:val="none"/>
        </w:rPr>
        <w:t>iK</w:t>
      </w:r>
      <w:proofErr w:type="spellEnd"/>
      <w:r w:rsidRPr="00477819">
        <w:rPr>
          <w:rFonts w:ascii="Times New Roman" w:eastAsia="Times New Roman" w:hAnsi="Times New Roman" w:cs="Times New Roman"/>
          <w:kern w:val="0"/>
          <w14:ligatures w14:val="none"/>
        </w:rPr>
        <w:t>​)(n−</w:t>
      </w:r>
      <w:proofErr w:type="spellStart"/>
      <w:r w:rsidRPr="00477819">
        <w:rPr>
          <w:rFonts w:ascii="Times New Roman" w:eastAsia="Times New Roman" w:hAnsi="Times New Roman" w:cs="Times New Roman"/>
          <w:kern w:val="0"/>
          <w14:ligatures w14:val="none"/>
        </w:rPr>
        <w:t>iN</w:t>
      </w:r>
      <w:proofErr w:type="spellEnd"/>
      <w:r w:rsidRPr="00477819">
        <w:rPr>
          <w:rFonts w:ascii="Times New Roman" w:eastAsia="Times New Roman" w:hAnsi="Times New Roman" w:cs="Times New Roman"/>
          <w:kern w:val="0"/>
          <w14:ligatures w14:val="none"/>
        </w:rPr>
        <w:t>−K​)​</w:t>
      </w:r>
    </w:p>
    <w:p w14:paraId="4641EC7E" w14:textId="77777777" w:rsidR="00477819" w:rsidRDefault="00477819" w:rsidP="00477819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C1ED8A" w14:textId="4AD1FA47" w:rsidR="00477819" w:rsidRPr="00477819" w:rsidRDefault="00477819" w:rsidP="00477819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</w:p>
    <w:p w14:paraId="663BF965" w14:textId="1904BC69" w:rsidR="00A56BFB" w:rsidRDefault="00477819" w:rsidP="004778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Return:</w:t>
      </w:r>
    </w:p>
    <w:p w14:paraId="186A66EA" w14:textId="26C08B7F" w:rsidR="00477819" w:rsidRDefault="007C11B1" w:rsidP="00F215D5">
      <w:pPr>
        <w:ind w:left="2160"/>
      </w:pPr>
      <w:r>
        <w:t xml:space="preserve">Overlapping Genes: the </w:t>
      </w:r>
      <w:r>
        <w:rPr>
          <w:b/>
          <w:bCs/>
        </w:rPr>
        <w:t>exact genes</w:t>
      </w:r>
      <w:r>
        <w:t xml:space="preserve"> that are common between your cluster and the reference cell type</w:t>
      </w:r>
    </w:p>
    <w:p w14:paraId="32263F08" w14:textId="29A266D1" w:rsidR="007C11B1" w:rsidRDefault="00851816" w:rsidP="00F215D5">
      <w:pPr>
        <w:ind w:left="1440" w:firstLine="720"/>
      </w:pPr>
      <w:r>
        <w:rPr>
          <w:rStyle w:val="HTMLCode"/>
          <w:rFonts w:eastAsiaTheme="majorEastAsia"/>
          <w:b/>
          <w:bCs/>
        </w:rPr>
        <w:t>Overlap Size (k)</w:t>
      </w:r>
      <w:r>
        <w:t>: The number of overlapping genes.</w:t>
      </w:r>
    </w:p>
    <w:p w14:paraId="59F35C0B" w14:textId="5026BBD2" w:rsidR="00851816" w:rsidRDefault="00851816" w:rsidP="00F215D5">
      <w:pPr>
        <w:ind w:left="2160"/>
      </w:pPr>
      <w:r>
        <w:rPr>
          <w:rStyle w:val="HTMLCode"/>
          <w:rFonts w:eastAsiaTheme="majorEastAsia"/>
          <w:b/>
          <w:bCs/>
        </w:rPr>
        <w:t>Cluster Markers (n)</w:t>
      </w:r>
      <w:r>
        <w:t>: The total number of significant genes you found for your cluster.</w:t>
      </w:r>
    </w:p>
    <w:p w14:paraId="1A38F93A" w14:textId="26C9A59D" w:rsidR="00851816" w:rsidRDefault="00851816" w:rsidP="00F215D5">
      <w:pPr>
        <w:ind w:left="2160"/>
      </w:pPr>
      <w:r>
        <w:rPr>
          <w:rStyle w:val="HTMLCode"/>
          <w:rFonts w:eastAsiaTheme="majorEastAsia"/>
          <w:b/>
          <w:bCs/>
        </w:rPr>
        <w:t>Cell Type Markers (K)</w:t>
      </w:r>
      <w:r>
        <w:t>: The total number of markers for that cell type that exist in your experiment's background panel.</w:t>
      </w:r>
    </w:p>
    <w:p w14:paraId="036E80AB" w14:textId="2A40163B" w:rsidR="00055C5C" w:rsidRDefault="00055C5C" w:rsidP="00F215D5">
      <w:pPr>
        <w:pStyle w:val="NormalWeb"/>
        <w:ind w:left="1440" w:firstLine="720"/>
      </w:pPr>
      <w:r>
        <w:rPr>
          <w:rStyle w:val="HTMLCode"/>
          <w:rFonts w:eastAsiaTheme="majorEastAsia"/>
          <w:b/>
          <w:bCs/>
        </w:rPr>
        <w:t>Enrichment Ratio</w:t>
      </w:r>
      <w:r>
        <w:t xml:space="preserve">: It's calculated as </w:t>
      </w:r>
      <w:r>
        <w:rPr>
          <w:rStyle w:val="mopen"/>
          <w:rFonts w:eastAsiaTheme="majorEastAsia"/>
        </w:rPr>
        <w:t>(</w:t>
      </w:r>
      <w:r>
        <w:rPr>
          <w:rStyle w:val="mord"/>
        </w:rPr>
        <w:t>k/n</w:t>
      </w:r>
      <w:r>
        <w:rPr>
          <w:rStyle w:val="mclose"/>
          <w:rFonts w:eastAsiaTheme="majorEastAsia"/>
        </w:rPr>
        <w:t>)</w:t>
      </w:r>
      <w:r>
        <w:rPr>
          <w:rStyle w:val="mord"/>
        </w:rPr>
        <w:t>/</w:t>
      </w:r>
      <w:r>
        <w:rPr>
          <w:rStyle w:val="mopen"/>
          <w:rFonts w:eastAsiaTheme="majorEastAsia"/>
        </w:rPr>
        <w:t>(</w:t>
      </w:r>
      <w:r>
        <w:rPr>
          <w:rStyle w:val="mord"/>
        </w:rPr>
        <w:t>K/N</w:t>
      </w:r>
      <w:r>
        <w:rPr>
          <w:rStyle w:val="mclose"/>
          <w:rFonts w:eastAsiaTheme="majorEastAsia"/>
        </w:rPr>
        <w:t>)</w:t>
      </w:r>
      <w:r>
        <w:t>.</w:t>
      </w:r>
    </w:p>
    <w:p w14:paraId="6EFB7748" w14:textId="77777777" w:rsidR="00055C5C" w:rsidRDefault="00055C5C" w:rsidP="00F215D5">
      <w:pPr>
        <w:pStyle w:val="NormalWeb"/>
        <w:spacing w:before="0" w:beforeAutospacing="0" w:after="0" w:afterAutospacing="0"/>
        <w:ind w:left="1440" w:firstLine="720"/>
      </w:pPr>
      <w:r>
        <w:rPr>
          <w:rStyle w:val="HTMLCode"/>
          <w:rFonts w:eastAsiaTheme="majorEastAsia"/>
        </w:rPr>
        <w:t>k/n</w:t>
      </w:r>
      <w:r>
        <w:t xml:space="preserve"> is the proportion of your cluster's genes that are cell-type markers.</w:t>
      </w:r>
    </w:p>
    <w:p w14:paraId="70F1ABBD" w14:textId="167DB0FC" w:rsidR="00055C5C" w:rsidRDefault="00055C5C" w:rsidP="00F215D5">
      <w:pPr>
        <w:pStyle w:val="NormalWeb"/>
        <w:spacing w:before="0" w:beforeAutospacing="0" w:after="0" w:afterAutospacing="0"/>
        <w:ind w:left="2160"/>
      </w:pPr>
      <w:r>
        <w:rPr>
          <w:rStyle w:val="HTMLCode"/>
          <w:rFonts w:eastAsiaTheme="majorEastAsia"/>
        </w:rPr>
        <w:t>K/N</w:t>
      </w:r>
      <w:r>
        <w:t xml:space="preserve"> is the proportion of all genes in the background that are cell-type markers.</w:t>
      </w:r>
    </w:p>
    <w:p w14:paraId="02567098" w14:textId="77777777" w:rsidR="00055C5C" w:rsidRDefault="00055C5C" w:rsidP="00F215D5">
      <w:pPr>
        <w:pStyle w:val="NormalWeb"/>
        <w:spacing w:before="0" w:beforeAutospacing="0" w:after="0" w:afterAutospacing="0"/>
        <w:ind w:left="2160"/>
      </w:pPr>
      <w:r>
        <w:t xml:space="preserve">An enrichment ratio </w:t>
      </w:r>
      <w:r>
        <w:rPr>
          <w:b/>
          <w:bCs/>
        </w:rPr>
        <w:t>&gt; 1.0</w:t>
      </w:r>
      <w:r>
        <w:t xml:space="preserve"> indicates that the markers are more concentrated in your cluster list than in the background, which is what you expect for a positive result. A higher ratio means stronger enrichment.</w:t>
      </w:r>
    </w:p>
    <w:p w14:paraId="7D30AFAA" w14:textId="77777777" w:rsidR="00851816" w:rsidRPr="00477819" w:rsidRDefault="00851816" w:rsidP="007C11B1">
      <w:pPr>
        <w:ind w:left="2880"/>
        <w:rPr>
          <w:rFonts w:ascii="Times New Roman" w:hAnsi="Times New Roman" w:cs="Times New Roman"/>
        </w:rPr>
      </w:pPr>
    </w:p>
    <w:sectPr w:rsidR="00851816" w:rsidRPr="004778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B3191"/>
    <w:multiLevelType w:val="multilevel"/>
    <w:tmpl w:val="99E2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0294D"/>
    <w:multiLevelType w:val="multilevel"/>
    <w:tmpl w:val="55C27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B774C4"/>
    <w:multiLevelType w:val="hybridMultilevel"/>
    <w:tmpl w:val="AA482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8642C"/>
    <w:multiLevelType w:val="multilevel"/>
    <w:tmpl w:val="4C9C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E936C8"/>
    <w:multiLevelType w:val="hybridMultilevel"/>
    <w:tmpl w:val="21D42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1563E6"/>
    <w:multiLevelType w:val="multilevel"/>
    <w:tmpl w:val="8FC644A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1E390F"/>
    <w:multiLevelType w:val="multilevel"/>
    <w:tmpl w:val="7704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EA0621"/>
    <w:multiLevelType w:val="multilevel"/>
    <w:tmpl w:val="BDD639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A7408B"/>
    <w:multiLevelType w:val="hybridMultilevel"/>
    <w:tmpl w:val="924CD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260582"/>
    <w:multiLevelType w:val="multilevel"/>
    <w:tmpl w:val="DB60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6234569">
    <w:abstractNumId w:val="0"/>
  </w:num>
  <w:num w:numId="2" w16cid:durableId="1347711130">
    <w:abstractNumId w:val="9"/>
  </w:num>
  <w:num w:numId="3" w16cid:durableId="1353604866">
    <w:abstractNumId w:val="2"/>
  </w:num>
  <w:num w:numId="4" w16cid:durableId="1397242155">
    <w:abstractNumId w:val="8"/>
  </w:num>
  <w:num w:numId="5" w16cid:durableId="1244795943">
    <w:abstractNumId w:val="1"/>
  </w:num>
  <w:num w:numId="6" w16cid:durableId="1389256187">
    <w:abstractNumId w:val="7"/>
  </w:num>
  <w:num w:numId="7" w16cid:durableId="110634399">
    <w:abstractNumId w:val="5"/>
  </w:num>
  <w:num w:numId="8" w16cid:durableId="626855660">
    <w:abstractNumId w:val="4"/>
  </w:num>
  <w:num w:numId="9" w16cid:durableId="2057729260">
    <w:abstractNumId w:val="6"/>
  </w:num>
  <w:num w:numId="10" w16cid:durableId="8576946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557"/>
    <w:rsid w:val="000069CB"/>
    <w:rsid w:val="00055C5C"/>
    <w:rsid w:val="001A5B4D"/>
    <w:rsid w:val="00234233"/>
    <w:rsid w:val="00291834"/>
    <w:rsid w:val="002A2817"/>
    <w:rsid w:val="00331D03"/>
    <w:rsid w:val="003403EA"/>
    <w:rsid w:val="00362557"/>
    <w:rsid w:val="0043117A"/>
    <w:rsid w:val="00463C0C"/>
    <w:rsid w:val="00477819"/>
    <w:rsid w:val="00632795"/>
    <w:rsid w:val="00640ED9"/>
    <w:rsid w:val="006877CF"/>
    <w:rsid w:val="006E28FD"/>
    <w:rsid w:val="007233C2"/>
    <w:rsid w:val="00741554"/>
    <w:rsid w:val="0075727B"/>
    <w:rsid w:val="007620A1"/>
    <w:rsid w:val="00766FC7"/>
    <w:rsid w:val="007B7D48"/>
    <w:rsid w:val="007C11B1"/>
    <w:rsid w:val="00851816"/>
    <w:rsid w:val="00866304"/>
    <w:rsid w:val="0087186A"/>
    <w:rsid w:val="008F2893"/>
    <w:rsid w:val="009707A8"/>
    <w:rsid w:val="009A4098"/>
    <w:rsid w:val="009A7CBE"/>
    <w:rsid w:val="009B2231"/>
    <w:rsid w:val="00A56BFB"/>
    <w:rsid w:val="00A70AD1"/>
    <w:rsid w:val="00A72EA7"/>
    <w:rsid w:val="00BE38F1"/>
    <w:rsid w:val="00BF15DB"/>
    <w:rsid w:val="00C345A1"/>
    <w:rsid w:val="00CA3E61"/>
    <w:rsid w:val="00CF4167"/>
    <w:rsid w:val="00E40C9A"/>
    <w:rsid w:val="00E56D29"/>
    <w:rsid w:val="00E64D0A"/>
    <w:rsid w:val="00EA447B"/>
    <w:rsid w:val="00F07526"/>
    <w:rsid w:val="00F21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966C3"/>
  <w15:chartTrackingRefBased/>
  <w15:docId w15:val="{BF7752AD-63E6-8842-9EB8-E2DC83C20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25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5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5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5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25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5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5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5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5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5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5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5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5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5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5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5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5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362557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9707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ord">
    <w:name w:val="mord"/>
    <w:basedOn w:val="DefaultParagraphFont"/>
    <w:rsid w:val="00477819"/>
  </w:style>
  <w:style w:type="character" w:customStyle="1" w:styleId="mopen">
    <w:name w:val="mopen"/>
    <w:basedOn w:val="DefaultParagraphFont"/>
    <w:rsid w:val="00477819"/>
  </w:style>
  <w:style w:type="character" w:customStyle="1" w:styleId="mrel">
    <w:name w:val="mrel"/>
    <w:basedOn w:val="DefaultParagraphFont"/>
    <w:rsid w:val="00477819"/>
  </w:style>
  <w:style w:type="character" w:customStyle="1" w:styleId="mclose">
    <w:name w:val="mclose"/>
    <w:basedOn w:val="DefaultParagraphFont"/>
    <w:rsid w:val="00477819"/>
  </w:style>
  <w:style w:type="character" w:customStyle="1" w:styleId="mop">
    <w:name w:val="mop"/>
    <w:basedOn w:val="DefaultParagraphFont"/>
    <w:rsid w:val="00477819"/>
  </w:style>
  <w:style w:type="character" w:customStyle="1" w:styleId="mtight">
    <w:name w:val="mtight"/>
    <w:basedOn w:val="DefaultParagraphFont"/>
    <w:rsid w:val="00477819"/>
  </w:style>
  <w:style w:type="character" w:customStyle="1" w:styleId="mpunct">
    <w:name w:val="mpunct"/>
    <w:basedOn w:val="DefaultParagraphFont"/>
    <w:rsid w:val="00477819"/>
  </w:style>
  <w:style w:type="character" w:customStyle="1" w:styleId="vlist-s">
    <w:name w:val="vlist-s"/>
    <w:basedOn w:val="DefaultParagraphFont"/>
    <w:rsid w:val="00477819"/>
  </w:style>
  <w:style w:type="character" w:customStyle="1" w:styleId="delimsizing">
    <w:name w:val="delimsizing"/>
    <w:basedOn w:val="DefaultParagraphFont"/>
    <w:rsid w:val="00477819"/>
  </w:style>
  <w:style w:type="character" w:customStyle="1" w:styleId="mbin">
    <w:name w:val="mbin"/>
    <w:basedOn w:val="DefaultParagraphFont"/>
    <w:rsid w:val="00477819"/>
  </w:style>
  <w:style w:type="character" w:styleId="HTMLCode">
    <w:name w:val="HTML Code"/>
    <w:basedOn w:val="DefaultParagraphFont"/>
    <w:uiPriority w:val="99"/>
    <w:semiHidden/>
    <w:unhideWhenUsed/>
    <w:rsid w:val="008518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1347</Words>
  <Characters>7684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Rashmi, Sonal</dc:creator>
  <cp:keywords/>
  <dc:description/>
  <cp:lastModifiedBy>Rashmi, Sonal</cp:lastModifiedBy>
  <cp:revision>42</cp:revision>
  <dcterms:created xsi:type="dcterms:W3CDTF">2025-08-19T20:44:00Z</dcterms:created>
  <dcterms:modified xsi:type="dcterms:W3CDTF">2025-08-25T22:08:00Z</dcterms:modified>
</cp:coreProperties>
</file>