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Simran Shilky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9918103027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F1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Assignment 7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Q1)# To print first and last 5 rows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45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Q2)# To replace ‘?’ to NaN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02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Q3) # To print BMW details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51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Q4)# To print the total number of cars manufactured by each company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86250" cy="32099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Q5)# To print each company’s highest price car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8825" cy="4076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Q6) # To find the average mileage of each company’s car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086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Q7) #To merge two data frames based on a condition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765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