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30E" w:rsidRDefault="00ED39B0" w:rsidP="00ED39B0">
      <w:pPr>
        <w:jc w:val="center"/>
        <w:rPr>
          <w:rFonts w:ascii="Times New Roman" w:hAnsi="Times New Roman" w:cs="Times New Roman"/>
          <w:sz w:val="36"/>
          <w:szCs w:val="36"/>
          <w:lang w:val="en-IN"/>
        </w:rPr>
      </w:pPr>
      <w:r>
        <w:rPr>
          <w:rFonts w:ascii="Times New Roman" w:hAnsi="Times New Roman" w:cs="Times New Roman"/>
          <w:sz w:val="36"/>
          <w:szCs w:val="36"/>
          <w:lang w:val="en-IN"/>
        </w:rPr>
        <w:t>REVIEW OF SENTIMENT ANALYSIS PAPERS</w:t>
      </w:r>
    </w:p>
    <w:p w:rsidR="00ED39B0" w:rsidRPr="00ED39B0" w:rsidRDefault="00ED39B0" w:rsidP="00ED39B0">
      <w:pPr>
        <w:pStyle w:val="Footer"/>
        <w:numPr>
          <w:ilvl w:val="0"/>
          <w:numId w:val="1"/>
        </w:numPr>
        <w:rPr>
          <w:rFonts w:ascii="Times New Roman" w:hAnsi="Times New Roman" w:cs="Times New Roman"/>
          <w:b/>
          <w:bCs/>
          <w:sz w:val="28"/>
          <w:szCs w:val="28"/>
          <w:lang w:val="en-IN"/>
        </w:rPr>
      </w:pPr>
      <w:r w:rsidRPr="00ED39B0">
        <w:rPr>
          <w:rFonts w:ascii="Times New Roman" w:hAnsi="Times New Roman" w:cs="Times New Roman"/>
          <w:b/>
          <w:bCs/>
          <w:sz w:val="26"/>
          <w:szCs w:val="26"/>
          <w:lang w:val="en-IN"/>
        </w:rPr>
        <w:t xml:space="preserve">Sentiment analysis on twitter data </w:t>
      </w:r>
    </w:p>
    <w:p w:rsidR="0014686A" w:rsidRDefault="00C9744A" w:rsidP="00C9744A">
      <w:pPr>
        <w:pStyle w:val="Footer"/>
        <w:ind w:left="720"/>
        <w:jc w:val="both"/>
        <w:rPr>
          <w:rFonts w:ascii="Times New Roman" w:hAnsi="Times New Roman" w:cs="Times New Roman"/>
          <w:sz w:val="26"/>
          <w:szCs w:val="26"/>
          <w:lang w:val="en-IN"/>
        </w:rPr>
      </w:pPr>
      <w:r w:rsidRPr="00C9744A">
        <w:rPr>
          <w:rFonts w:ascii="Times New Roman" w:hAnsi="Times New Roman" w:cs="Times New Roman"/>
          <w:sz w:val="26"/>
          <w:szCs w:val="26"/>
          <w:lang w:val="en-IN"/>
        </w:rPr>
        <w:t>This paper gives the brief idea about two major tasks</w:t>
      </w:r>
      <w:r>
        <w:rPr>
          <w:rFonts w:ascii="Times New Roman" w:hAnsi="Times New Roman" w:cs="Times New Roman"/>
          <w:sz w:val="26"/>
          <w:szCs w:val="26"/>
          <w:lang w:val="en-IN"/>
        </w:rPr>
        <w:t xml:space="preserve"> carried out while performing sentiment analysis of twitter data</w:t>
      </w:r>
      <w:r w:rsidRPr="00C9744A">
        <w:rPr>
          <w:rFonts w:ascii="Times New Roman" w:hAnsi="Times New Roman" w:cs="Times New Roman"/>
          <w:sz w:val="26"/>
          <w:szCs w:val="26"/>
          <w:lang w:val="en-IN"/>
        </w:rPr>
        <w:t>. First being POS specific prior polarity features. Secondly it describes about the use of a tree kernel to obviate the need for tedious feature engineering.</w:t>
      </w:r>
      <w:r>
        <w:rPr>
          <w:rFonts w:ascii="Times New Roman" w:hAnsi="Times New Roman" w:cs="Times New Roman"/>
          <w:sz w:val="26"/>
          <w:szCs w:val="26"/>
          <w:lang w:val="en-IN"/>
        </w:rPr>
        <w:t xml:space="preserve"> Twitter is one of the microblogging website as it is used to post real time messages about different kinds of opinions on variety of topics. </w:t>
      </w:r>
    </w:p>
    <w:p w:rsidR="0014686A" w:rsidRDefault="0014686A" w:rsidP="00C9744A">
      <w:pPr>
        <w:pStyle w:val="Footer"/>
        <w:ind w:left="720"/>
        <w:jc w:val="both"/>
        <w:rPr>
          <w:rFonts w:ascii="Times New Roman" w:hAnsi="Times New Roman" w:cs="Times New Roman"/>
          <w:sz w:val="26"/>
          <w:szCs w:val="26"/>
          <w:lang w:val="en-IN"/>
        </w:rPr>
      </w:pPr>
    </w:p>
    <w:p w:rsidR="006F2EC9" w:rsidRDefault="0014686A" w:rsidP="00C9744A">
      <w:pPr>
        <w:pStyle w:val="Footer"/>
        <w:ind w:left="72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In this paper, authors built models for classifying tweets into positive, negative and neutral sentiments. They considered 2 tasks: a binary task which segregates positive and negative </w:t>
      </w:r>
      <w:r w:rsidR="009B43EC">
        <w:rPr>
          <w:rFonts w:ascii="Times New Roman" w:hAnsi="Times New Roman" w:cs="Times New Roman"/>
          <w:sz w:val="26"/>
          <w:szCs w:val="26"/>
          <w:lang w:val="en-IN"/>
        </w:rPr>
        <w:t xml:space="preserve">classes and the other one that segregates into positive, negative and neutral classes. They experimented with three types of models: unigram, a feature and a tree kernel based model. </w:t>
      </w:r>
      <w:r>
        <w:rPr>
          <w:rFonts w:ascii="Times New Roman" w:hAnsi="Times New Roman" w:cs="Times New Roman"/>
          <w:sz w:val="26"/>
          <w:szCs w:val="26"/>
          <w:lang w:val="en-IN"/>
        </w:rPr>
        <w:t xml:space="preserve"> </w:t>
      </w:r>
      <w:r w:rsidR="00AE13B7">
        <w:rPr>
          <w:rFonts w:ascii="Times New Roman" w:hAnsi="Times New Roman" w:cs="Times New Roman"/>
          <w:sz w:val="26"/>
          <w:szCs w:val="26"/>
          <w:lang w:val="en-IN"/>
        </w:rPr>
        <w:t>The feature based model deals with the past features and also proposing new features. In tree kernel based model a new tree representation for tweets is designed.</w:t>
      </w:r>
    </w:p>
    <w:p w:rsidR="006F2EC9" w:rsidRDefault="006F2EC9" w:rsidP="00C9744A">
      <w:pPr>
        <w:pStyle w:val="Footer"/>
        <w:ind w:left="720"/>
        <w:jc w:val="both"/>
        <w:rPr>
          <w:rFonts w:ascii="Times New Roman" w:hAnsi="Times New Roman" w:cs="Times New Roman"/>
          <w:sz w:val="26"/>
          <w:szCs w:val="26"/>
          <w:lang w:val="en-IN"/>
        </w:rPr>
      </w:pPr>
    </w:p>
    <w:p w:rsidR="00112560" w:rsidRDefault="006F2EC9" w:rsidP="00C9744A">
      <w:pPr>
        <w:pStyle w:val="Footer"/>
        <w:ind w:left="72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The unigram model achieves over 20% </w:t>
      </w:r>
      <w:r w:rsidR="00D5780E">
        <w:rPr>
          <w:rFonts w:ascii="Times New Roman" w:hAnsi="Times New Roman" w:cs="Times New Roman"/>
          <w:sz w:val="26"/>
          <w:szCs w:val="26"/>
          <w:lang w:val="en-IN"/>
        </w:rPr>
        <w:t>accuracy for both the tasks. The feature model which used 100 features achieves similar accuracy as unigram that used 10,000 features.</w:t>
      </w:r>
      <w:r w:rsidR="000208CD">
        <w:rPr>
          <w:rFonts w:ascii="Times New Roman" w:hAnsi="Times New Roman" w:cs="Times New Roman"/>
          <w:sz w:val="26"/>
          <w:szCs w:val="26"/>
          <w:lang w:val="en-IN"/>
        </w:rPr>
        <w:t xml:space="preserve"> The tree model outperforms both the models by a significant margin. </w:t>
      </w:r>
      <w:r w:rsidR="00C72E30">
        <w:rPr>
          <w:rFonts w:ascii="Times New Roman" w:hAnsi="Times New Roman" w:cs="Times New Roman"/>
          <w:sz w:val="26"/>
          <w:szCs w:val="26"/>
          <w:lang w:val="en-IN"/>
        </w:rPr>
        <w:t xml:space="preserve">In this paper, the tweets are collected in streaming fashion and thus represents true sample of actual data. There are two resources available first being the hand annotated dictionary for emotions and other being the acronym dictionary that is collected from the web. </w:t>
      </w:r>
    </w:p>
    <w:p w:rsidR="00112560" w:rsidRDefault="00112560" w:rsidP="00C9744A">
      <w:pPr>
        <w:pStyle w:val="Footer"/>
        <w:ind w:left="720"/>
        <w:jc w:val="both"/>
        <w:rPr>
          <w:rFonts w:ascii="Times New Roman" w:hAnsi="Times New Roman" w:cs="Times New Roman"/>
          <w:sz w:val="26"/>
          <w:szCs w:val="26"/>
          <w:lang w:val="en-IN"/>
        </w:rPr>
      </w:pPr>
    </w:p>
    <w:p w:rsidR="00112560" w:rsidRDefault="00830B91" w:rsidP="00C9744A">
      <w:pPr>
        <w:pStyle w:val="Footer"/>
        <w:ind w:left="720"/>
        <w:jc w:val="both"/>
        <w:rPr>
          <w:noProof/>
        </w:rPr>
      </w:pPr>
      <w:r>
        <w:rPr>
          <w:noProof/>
        </w:rPr>
        <w:t xml:space="preserve">                                            </w:t>
      </w:r>
      <w:r w:rsidR="00112560">
        <w:rPr>
          <w:noProof/>
        </w:rPr>
        <w:drawing>
          <wp:inline distT="0" distB="0" distL="0" distR="0" wp14:anchorId="677B1BCA" wp14:editId="2BEA6499">
            <wp:extent cx="2647950" cy="1847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1847850"/>
                    </a:xfrm>
                    <a:prstGeom prst="rect">
                      <a:avLst/>
                    </a:prstGeom>
                    <a:ln>
                      <a:solidFill>
                        <a:schemeClr val="tx1"/>
                      </a:solidFill>
                    </a:ln>
                  </pic:spPr>
                </pic:pic>
              </a:graphicData>
            </a:graphic>
          </wp:inline>
        </w:drawing>
      </w:r>
    </w:p>
    <w:p w:rsidR="003323E4" w:rsidRPr="003323E4" w:rsidRDefault="003323E4" w:rsidP="003323E4">
      <w:pPr>
        <w:pStyle w:val="Footer"/>
        <w:ind w:left="720"/>
        <w:jc w:val="center"/>
        <w:rPr>
          <w:noProof/>
          <w:sz w:val="20"/>
        </w:rPr>
      </w:pPr>
      <w:r w:rsidRPr="003323E4">
        <w:rPr>
          <w:noProof/>
          <w:sz w:val="20"/>
        </w:rPr>
        <w:t>Fig 1: Statistics about the data</w:t>
      </w:r>
    </w:p>
    <w:p w:rsidR="000158A9" w:rsidRDefault="000158A9" w:rsidP="00C9744A">
      <w:pPr>
        <w:pStyle w:val="Footer"/>
        <w:ind w:left="720"/>
        <w:jc w:val="both"/>
        <w:rPr>
          <w:rFonts w:ascii="Times New Roman" w:hAnsi="Times New Roman" w:cs="Times New Roman"/>
          <w:noProof/>
          <w:sz w:val="26"/>
          <w:szCs w:val="26"/>
        </w:rPr>
      </w:pPr>
      <w:r w:rsidRPr="000158A9">
        <w:rPr>
          <w:rFonts w:ascii="Times New Roman" w:hAnsi="Times New Roman" w:cs="Times New Roman"/>
          <w:noProof/>
          <w:sz w:val="26"/>
          <w:szCs w:val="26"/>
        </w:rPr>
        <w:t>The above table gives the statistics about the data. In this data, approx 38.3% of the tokens are stop words</w:t>
      </w:r>
      <w:r>
        <w:rPr>
          <w:rFonts w:ascii="Times New Roman" w:hAnsi="Times New Roman" w:cs="Times New Roman"/>
          <w:noProof/>
          <w:sz w:val="26"/>
          <w:szCs w:val="26"/>
        </w:rPr>
        <w:t>, 30.1% are found in Wordnet, 1.2% are negation words.etc. For providing the polarity score, they have used Dicionary and extended it using WordNet. The dictionary assigns every word a score which ranges from 1(Negative) to 3(Positive). Then normalize it , following results can be derived:</w:t>
      </w:r>
    </w:p>
    <w:p w:rsidR="000158A9" w:rsidRDefault="000158A9" w:rsidP="00C9744A">
      <w:pPr>
        <w:pStyle w:val="Footer"/>
        <w:ind w:left="720"/>
        <w:jc w:val="both"/>
        <w:rPr>
          <w:rFonts w:ascii="Times New Roman" w:hAnsi="Times New Roman" w:cs="Times New Roman"/>
          <w:noProof/>
          <w:sz w:val="26"/>
          <w:szCs w:val="26"/>
        </w:rPr>
      </w:pPr>
    </w:p>
    <w:tbl>
      <w:tblPr>
        <w:tblStyle w:val="TableGrid"/>
        <w:tblW w:w="0" w:type="auto"/>
        <w:tblInd w:w="2062" w:type="dxa"/>
        <w:tblLook w:val="04A0" w:firstRow="1" w:lastRow="0" w:firstColumn="1" w:lastColumn="0" w:noHBand="0" w:noVBand="1"/>
      </w:tblPr>
      <w:tblGrid>
        <w:gridCol w:w="3031"/>
        <w:gridCol w:w="3031"/>
      </w:tblGrid>
      <w:tr w:rsidR="000158A9" w:rsidTr="007167FD">
        <w:trPr>
          <w:trHeight w:val="307"/>
        </w:trPr>
        <w:tc>
          <w:tcPr>
            <w:tcW w:w="3031" w:type="dxa"/>
          </w:tcPr>
          <w:p w:rsidR="000158A9" w:rsidRPr="007167FD" w:rsidRDefault="000158A9" w:rsidP="00C9744A">
            <w:pPr>
              <w:pStyle w:val="Footer"/>
              <w:jc w:val="both"/>
              <w:rPr>
                <w:rFonts w:ascii="Times New Roman" w:hAnsi="Times New Roman" w:cs="Times New Roman"/>
                <w:b/>
                <w:bCs/>
                <w:sz w:val="26"/>
                <w:szCs w:val="26"/>
                <w:lang w:val="en-IN"/>
              </w:rPr>
            </w:pPr>
            <w:r w:rsidRPr="007167FD">
              <w:rPr>
                <w:rFonts w:ascii="Times New Roman" w:hAnsi="Times New Roman" w:cs="Times New Roman"/>
                <w:b/>
                <w:bCs/>
                <w:sz w:val="26"/>
                <w:szCs w:val="26"/>
                <w:lang w:val="en-IN"/>
              </w:rPr>
              <w:lastRenderedPageBreak/>
              <w:t>Normalization value</w:t>
            </w:r>
          </w:p>
        </w:tc>
        <w:tc>
          <w:tcPr>
            <w:tcW w:w="3031" w:type="dxa"/>
          </w:tcPr>
          <w:p w:rsidR="000158A9" w:rsidRPr="007167FD" w:rsidRDefault="000158A9" w:rsidP="00C9744A">
            <w:pPr>
              <w:pStyle w:val="Footer"/>
              <w:jc w:val="both"/>
              <w:rPr>
                <w:rFonts w:ascii="Times New Roman" w:hAnsi="Times New Roman" w:cs="Times New Roman"/>
                <w:b/>
                <w:bCs/>
                <w:sz w:val="26"/>
                <w:szCs w:val="26"/>
                <w:lang w:val="en-IN"/>
              </w:rPr>
            </w:pPr>
            <w:r w:rsidRPr="007167FD">
              <w:rPr>
                <w:rFonts w:ascii="Times New Roman" w:hAnsi="Times New Roman" w:cs="Times New Roman"/>
                <w:b/>
                <w:bCs/>
                <w:sz w:val="26"/>
                <w:szCs w:val="26"/>
                <w:lang w:val="en-IN"/>
              </w:rPr>
              <w:t>Output</w:t>
            </w:r>
          </w:p>
        </w:tc>
      </w:tr>
      <w:tr w:rsidR="000158A9" w:rsidTr="007167FD">
        <w:trPr>
          <w:trHeight w:val="292"/>
        </w:trPr>
        <w:tc>
          <w:tcPr>
            <w:tcW w:w="3031" w:type="dxa"/>
          </w:tcPr>
          <w:p w:rsidR="000158A9" w:rsidRDefault="000158A9" w:rsidP="00C9744A">
            <w:pPr>
              <w:pStyle w:val="Footer"/>
              <w:jc w:val="both"/>
              <w:rPr>
                <w:rFonts w:ascii="Times New Roman" w:hAnsi="Times New Roman" w:cs="Times New Roman"/>
                <w:sz w:val="26"/>
                <w:szCs w:val="26"/>
                <w:lang w:val="en-IN"/>
              </w:rPr>
            </w:pPr>
            <w:r>
              <w:rPr>
                <w:rFonts w:ascii="Times New Roman" w:hAnsi="Times New Roman" w:cs="Times New Roman"/>
                <w:sz w:val="26"/>
                <w:szCs w:val="26"/>
                <w:lang w:val="en-IN"/>
              </w:rPr>
              <w:t>X&lt;0.5</w:t>
            </w:r>
          </w:p>
        </w:tc>
        <w:tc>
          <w:tcPr>
            <w:tcW w:w="3031" w:type="dxa"/>
          </w:tcPr>
          <w:p w:rsidR="000158A9" w:rsidRDefault="000158A9" w:rsidP="00C9744A">
            <w:pPr>
              <w:pStyle w:val="Footer"/>
              <w:jc w:val="both"/>
              <w:rPr>
                <w:rFonts w:ascii="Times New Roman" w:hAnsi="Times New Roman" w:cs="Times New Roman"/>
                <w:sz w:val="26"/>
                <w:szCs w:val="26"/>
                <w:lang w:val="en-IN"/>
              </w:rPr>
            </w:pPr>
            <w:r>
              <w:rPr>
                <w:rFonts w:ascii="Times New Roman" w:hAnsi="Times New Roman" w:cs="Times New Roman"/>
                <w:sz w:val="26"/>
                <w:szCs w:val="26"/>
                <w:lang w:val="en-IN"/>
              </w:rPr>
              <w:t>Negative</w:t>
            </w:r>
          </w:p>
        </w:tc>
      </w:tr>
      <w:tr w:rsidR="000158A9" w:rsidTr="007167FD">
        <w:trPr>
          <w:trHeight w:val="292"/>
        </w:trPr>
        <w:tc>
          <w:tcPr>
            <w:tcW w:w="3031" w:type="dxa"/>
          </w:tcPr>
          <w:p w:rsidR="000158A9" w:rsidRDefault="000158A9" w:rsidP="00C9744A">
            <w:pPr>
              <w:pStyle w:val="Footer"/>
              <w:jc w:val="both"/>
              <w:rPr>
                <w:rFonts w:ascii="Times New Roman" w:hAnsi="Times New Roman" w:cs="Times New Roman"/>
                <w:sz w:val="26"/>
                <w:szCs w:val="26"/>
                <w:lang w:val="en-IN"/>
              </w:rPr>
            </w:pPr>
            <w:r>
              <w:rPr>
                <w:rFonts w:ascii="Times New Roman" w:hAnsi="Times New Roman" w:cs="Times New Roman"/>
                <w:sz w:val="26"/>
                <w:szCs w:val="26"/>
                <w:lang w:val="en-IN"/>
              </w:rPr>
              <w:t>X&gt;0.8</w:t>
            </w:r>
          </w:p>
        </w:tc>
        <w:tc>
          <w:tcPr>
            <w:tcW w:w="3031" w:type="dxa"/>
          </w:tcPr>
          <w:p w:rsidR="000158A9" w:rsidRDefault="000158A9" w:rsidP="00C9744A">
            <w:pPr>
              <w:pStyle w:val="Footer"/>
              <w:jc w:val="both"/>
              <w:rPr>
                <w:rFonts w:ascii="Times New Roman" w:hAnsi="Times New Roman" w:cs="Times New Roman"/>
                <w:sz w:val="26"/>
                <w:szCs w:val="26"/>
                <w:lang w:val="en-IN"/>
              </w:rPr>
            </w:pPr>
            <w:r>
              <w:rPr>
                <w:rFonts w:ascii="Times New Roman" w:hAnsi="Times New Roman" w:cs="Times New Roman"/>
                <w:sz w:val="26"/>
                <w:szCs w:val="26"/>
                <w:lang w:val="en-IN"/>
              </w:rPr>
              <w:t>Positive</w:t>
            </w:r>
          </w:p>
        </w:tc>
      </w:tr>
      <w:tr w:rsidR="000158A9" w:rsidTr="007167FD">
        <w:trPr>
          <w:trHeight w:val="292"/>
        </w:trPr>
        <w:tc>
          <w:tcPr>
            <w:tcW w:w="3031" w:type="dxa"/>
          </w:tcPr>
          <w:p w:rsidR="000158A9" w:rsidRDefault="000158A9" w:rsidP="00C9744A">
            <w:pPr>
              <w:pStyle w:val="Footer"/>
              <w:jc w:val="both"/>
              <w:rPr>
                <w:rFonts w:ascii="Times New Roman" w:hAnsi="Times New Roman" w:cs="Times New Roman"/>
                <w:sz w:val="26"/>
                <w:szCs w:val="26"/>
                <w:lang w:val="en-IN"/>
              </w:rPr>
            </w:pPr>
            <w:r>
              <w:rPr>
                <w:rFonts w:ascii="Times New Roman" w:hAnsi="Times New Roman" w:cs="Times New Roman"/>
                <w:sz w:val="26"/>
                <w:szCs w:val="26"/>
                <w:lang w:val="en-IN"/>
              </w:rPr>
              <w:t>otherwise</w:t>
            </w:r>
          </w:p>
        </w:tc>
        <w:tc>
          <w:tcPr>
            <w:tcW w:w="3031" w:type="dxa"/>
          </w:tcPr>
          <w:p w:rsidR="000158A9" w:rsidRDefault="000158A9" w:rsidP="00C9744A">
            <w:pPr>
              <w:pStyle w:val="Footer"/>
              <w:jc w:val="both"/>
              <w:rPr>
                <w:rFonts w:ascii="Times New Roman" w:hAnsi="Times New Roman" w:cs="Times New Roman"/>
                <w:sz w:val="26"/>
                <w:szCs w:val="26"/>
                <w:lang w:val="en-IN"/>
              </w:rPr>
            </w:pPr>
            <w:r>
              <w:rPr>
                <w:rFonts w:ascii="Times New Roman" w:hAnsi="Times New Roman" w:cs="Times New Roman"/>
                <w:sz w:val="26"/>
                <w:szCs w:val="26"/>
                <w:lang w:val="en-IN"/>
              </w:rPr>
              <w:t>Neutral</w:t>
            </w:r>
          </w:p>
        </w:tc>
      </w:tr>
    </w:tbl>
    <w:p w:rsidR="000158A9" w:rsidRPr="000158A9" w:rsidRDefault="000158A9" w:rsidP="00C9744A">
      <w:pPr>
        <w:pStyle w:val="Footer"/>
        <w:ind w:left="720"/>
        <w:jc w:val="both"/>
        <w:rPr>
          <w:rFonts w:ascii="Times New Roman" w:hAnsi="Times New Roman" w:cs="Times New Roman"/>
          <w:sz w:val="26"/>
          <w:szCs w:val="26"/>
          <w:lang w:val="en-IN"/>
        </w:rPr>
      </w:pPr>
    </w:p>
    <w:p w:rsidR="007167FD" w:rsidRDefault="007167FD" w:rsidP="00C9744A">
      <w:pPr>
        <w:pStyle w:val="Footer"/>
        <w:ind w:left="720"/>
        <w:jc w:val="both"/>
        <w:rPr>
          <w:rFonts w:ascii="Times New Roman" w:hAnsi="Times New Roman" w:cs="Times New Roman"/>
          <w:sz w:val="26"/>
          <w:szCs w:val="26"/>
          <w:lang w:val="en-IN"/>
        </w:rPr>
      </w:pPr>
      <w:r>
        <w:rPr>
          <w:rFonts w:ascii="Times New Roman" w:hAnsi="Times New Roman" w:cs="Times New Roman"/>
          <w:sz w:val="26"/>
          <w:szCs w:val="26"/>
          <w:lang w:val="en-IN"/>
        </w:rPr>
        <w:t>Then in the results they compared all the mo</w:t>
      </w:r>
      <w:r w:rsidR="003323E4">
        <w:rPr>
          <w:rFonts w:ascii="Times New Roman" w:hAnsi="Times New Roman" w:cs="Times New Roman"/>
          <w:sz w:val="26"/>
          <w:szCs w:val="26"/>
          <w:lang w:val="en-IN"/>
        </w:rPr>
        <w:t xml:space="preserve">dels and experiments performed. </w:t>
      </w:r>
      <w:r>
        <w:rPr>
          <w:rFonts w:ascii="Times New Roman" w:hAnsi="Times New Roman" w:cs="Times New Roman"/>
          <w:sz w:val="26"/>
          <w:szCs w:val="26"/>
          <w:lang w:val="en-IN"/>
        </w:rPr>
        <w:t>This can be explained as follows:</w:t>
      </w:r>
    </w:p>
    <w:p w:rsidR="00ED39B0" w:rsidRDefault="007167FD" w:rsidP="00C9744A">
      <w:pPr>
        <w:pStyle w:val="Footer"/>
        <w:ind w:left="720"/>
        <w:jc w:val="both"/>
        <w:rPr>
          <w:rFonts w:ascii="Times New Roman" w:hAnsi="Times New Roman" w:cs="Times New Roman"/>
          <w:sz w:val="26"/>
          <w:szCs w:val="26"/>
          <w:lang w:val="en-IN"/>
        </w:rPr>
      </w:pPr>
      <w:r>
        <w:rPr>
          <w:noProof/>
        </w:rPr>
        <w:drawing>
          <wp:inline distT="0" distB="0" distL="0" distR="0" wp14:anchorId="2376B4B6" wp14:editId="58FD0260">
            <wp:extent cx="23907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1323975"/>
                    </a:xfrm>
                    <a:prstGeom prst="rect">
                      <a:avLst/>
                    </a:prstGeom>
                  </pic:spPr>
                </pic:pic>
              </a:graphicData>
            </a:graphic>
          </wp:inline>
        </w:drawing>
      </w:r>
      <w:r w:rsidR="003323E4">
        <w:rPr>
          <w:rFonts w:ascii="Times New Roman" w:hAnsi="Times New Roman" w:cs="Times New Roman"/>
          <w:sz w:val="26"/>
          <w:szCs w:val="26"/>
          <w:lang w:val="en-IN"/>
        </w:rPr>
        <w:t xml:space="preserve">         </w:t>
      </w:r>
      <w:r w:rsidR="00D5780E">
        <w:rPr>
          <w:rFonts w:ascii="Times New Roman" w:hAnsi="Times New Roman" w:cs="Times New Roman"/>
          <w:sz w:val="26"/>
          <w:szCs w:val="26"/>
          <w:lang w:val="en-IN"/>
        </w:rPr>
        <w:t xml:space="preserve"> </w:t>
      </w:r>
      <w:r w:rsidR="003323E4">
        <w:rPr>
          <w:noProof/>
        </w:rPr>
        <w:drawing>
          <wp:inline distT="0" distB="0" distL="0" distR="0" wp14:anchorId="3C154352" wp14:editId="3255B5BE">
            <wp:extent cx="22383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819150"/>
                    </a:xfrm>
                    <a:prstGeom prst="rect">
                      <a:avLst/>
                    </a:prstGeom>
                  </pic:spPr>
                </pic:pic>
              </a:graphicData>
            </a:graphic>
          </wp:inline>
        </w:drawing>
      </w:r>
    </w:p>
    <w:p w:rsidR="003323E4" w:rsidRDefault="003323E4" w:rsidP="00C9744A">
      <w:pPr>
        <w:pStyle w:val="Footer"/>
        <w:ind w:left="720"/>
        <w:jc w:val="both"/>
        <w:rPr>
          <w:rFonts w:cstheme="minorHAnsi"/>
          <w:sz w:val="20"/>
          <w:lang w:val="en-IN"/>
        </w:rPr>
      </w:pPr>
      <w:r w:rsidRPr="003323E4">
        <w:rPr>
          <w:rFonts w:cstheme="minorHAnsi"/>
          <w:sz w:val="20"/>
          <w:lang w:val="en-IN"/>
        </w:rPr>
        <w:t xml:space="preserve">Fig 2: </w:t>
      </w:r>
      <w:proofErr w:type="spellStart"/>
      <w:r w:rsidRPr="003323E4">
        <w:rPr>
          <w:rFonts w:cstheme="minorHAnsi"/>
          <w:sz w:val="20"/>
          <w:lang w:val="en-IN"/>
        </w:rPr>
        <w:t>Avg</w:t>
      </w:r>
      <w:proofErr w:type="spellEnd"/>
      <w:r w:rsidRPr="003323E4">
        <w:rPr>
          <w:rFonts w:cstheme="minorHAnsi"/>
          <w:sz w:val="20"/>
          <w:lang w:val="en-IN"/>
        </w:rPr>
        <w:t xml:space="preserve"> and </w:t>
      </w:r>
      <w:proofErr w:type="spellStart"/>
      <w:r w:rsidRPr="003323E4">
        <w:rPr>
          <w:rFonts w:cstheme="minorHAnsi"/>
          <w:sz w:val="20"/>
          <w:lang w:val="en-IN"/>
        </w:rPr>
        <w:t>std</w:t>
      </w:r>
      <w:proofErr w:type="spellEnd"/>
      <w:r w:rsidRPr="003323E4">
        <w:rPr>
          <w:rFonts w:cstheme="minorHAnsi"/>
          <w:sz w:val="20"/>
          <w:lang w:val="en-IN"/>
        </w:rPr>
        <w:t xml:space="preserve"> dev for test accuracy for the 2 </w:t>
      </w:r>
      <w:r>
        <w:rPr>
          <w:rFonts w:cstheme="minorHAnsi"/>
          <w:sz w:val="20"/>
          <w:lang w:val="en-IN"/>
        </w:rPr>
        <w:t xml:space="preserve">           Fig 3: List of top unigram features for 2-way task</w:t>
      </w:r>
    </w:p>
    <w:p w:rsidR="003323E4" w:rsidRDefault="003323E4" w:rsidP="00C9744A">
      <w:pPr>
        <w:pStyle w:val="Footer"/>
        <w:ind w:left="720"/>
        <w:jc w:val="both"/>
        <w:rPr>
          <w:rFonts w:cstheme="minorHAnsi"/>
          <w:sz w:val="20"/>
          <w:lang w:val="en-IN"/>
        </w:rPr>
      </w:pPr>
      <w:r w:rsidRPr="003323E4">
        <w:rPr>
          <w:rFonts w:cstheme="minorHAnsi"/>
          <w:sz w:val="20"/>
          <w:lang w:val="en-IN"/>
        </w:rPr>
        <w:t>way classi</w:t>
      </w:r>
      <w:r>
        <w:rPr>
          <w:rFonts w:cstheme="minorHAnsi"/>
          <w:sz w:val="20"/>
          <w:lang w:val="en-IN"/>
        </w:rPr>
        <w:t>fi</w:t>
      </w:r>
      <w:r w:rsidRPr="003323E4">
        <w:rPr>
          <w:rFonts w:cstheme="minorHAnsi"/>
          <w:sz w:val="20"/>
          <w:lang w:val="en-IN"/>
        </w:rPr>
        <w:t>cation task using different models</w:t>
      </w:r>
    </w:p>
    <w:p w:rsidR="003323E4" w:rsidRDefault="003323E4" w:rsidP="00C9744A">
      <w:pPr>
        <w:pStyle w:val="Footer"/>
        <w:ind w:left="720"/>
        <w:jc w:val="both"/>
        <w:rPr>
          <w:rFonts w:cstheme="minorHAnsi"/>
          <w:sz w:val="20"/>
          <w:lang w:val="en-IN"/>
        </w:rPr>
      </w:pPr>
    </w:p>
    <w:p w:rsidR="00612675" w:rsidRDefault="003323E4" w:rsidP="00612675">
      <w:pPr>
        <w:pStyle w:val="Footer"/>
        <w:ind w:left="720"/>
        <w:jc w:val="both"/>
        <w:rPr>
          <w:rFonts w:ascii="Times New Roman" w:hAnsi="Times New Roman" w:cs="Times New Roman"/>
          <w:sz w:val="26"/>
          <w:szCs w:val="26"/>
          <w:lang w:val="en-IN"/>
        </w:rPr>
      </w:pPr>
      <w:r w:rsidRPr="003323E4">
        <w:rPr>
          <w:rFonts w:ascii="Times New Roman" w:hAnsi="Times New Roman" w:cs="Times New Roman"/>
          <w:sz w:val="26"/>
          <w:szCs w:val="26"/>
          <w:lang w:val="en-IN"/>
        </w:rPr>
        <w:t>In unigram features they had used information gain as the attribute evaluation metric</w:t>
      </w:r>
      <w:r>
        <w:rPr>
          <w:rFonts w:ascii="Times New Roman" w:hAnsi="Times New Roman" w:cs="Times New Roman"/>
          <w:sz w:val="26"/>
          <w:szCs w:val="26"/>
          <w:lang w:val="en-IN"/>
        </w:rPr>
        <w:t xml:space="preserve">. Fig 2 gives the average and standard deviation for test accuracy for the 2-way classification task using different modules like unigram, tree kernel, </w:t>
      </w:r>
      <w:proofErr w:type="spellStart"/>
      <w:r>
        <w:rPr>
          <w:rFonts w:ascii="Times New Roman" w:hAnsi="Times New Roman" w:cs="Times New Roman"/>
          <w:sz w:val="26"/>
          <w:szCs w:val="26"/>
          <w:lang w:val="en-IN"/>
        </w:rPr>
        <w:t>senti</w:t>
      </w:r>
      <w:proofErr w:type="spellEnd"/>
      <w:r>
        <w:rPr>
          <w:rFonts w:ascii="Times New Roman" w:hAnsi="Times New Roman" w:cs="Times New Roman"/>
          <w:sz w:val="26"/>
          <w:szCs w:val="26"/>
          <w:lang w:val="en-IN"/>
        </w:rPr>
        <w:t xml:space="preserve">- features etc. In fig 3, list of unigrams </w:t>
      </w:r>
      <w:r w:rsidR="002A0959">
        <w:rPr>
          <w:rFonts w:ascii="Times New Roman" w:hAnsi="Times New Roman" w:cs="Times New Roman"/>
          <w:sz w:val="26"/>
          <w:szCs w:val="26"/>
          <w:lang w:val="en-IN"/>
        </w:rPr>
        <w:t xml:space="preserve">that appears as top 15 unigram features is highlighted. </w:t>
      </w:r>
      <w:r w:rsidR="00612675">
        <w:rPr>
          <w:rFonts w:ascii="Times New Roman" w:hAnsi="Times New Roman" w:cs="Times New Roman"/>
          <w:sz w:val="26"/>
          <w:szCs w:val="26"/>
          <w:lang w:val="en-IN"/>
        </w:rPr>
        <w:t xml:space="preserve">Positive and negative words are at the top. </w:t>
      </w:r>
    </w:p>
    <w:p w:rsidR="00612675" w:rsidRDefault="00612675" w:rsidP="00C9744A">
      <w:pPr>
        <w:pStyle w:val="Footer"/>
        <w:ind w:left="72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Pr>
          <w:noProof/>
        </w:rPr>
        <w:drawing>
          <wp:inline distT="0" distB="0" distL="0" distR="0" wp14:anchorId="177331C2" wp14:editId="7AF85CD6">
            <wp:extent cx="233362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2009775"/>
                    </a:xfrm>
                    <a:prstGeom prst="rect">
                      <a:avLst/>
                    </a:prstGeom>
                  </pic:spPr>
                </pic:pic>
              </a:graphicData>
            </a:graphic>
          </wp:inline>
        </w:drawing>
      </w:r>
    </w:p>
    <w:p w:rsidR="00612675" w:rsidRDefault="00612675" w:rsidP="00C9744A">
      <w:pPr>
        <w:pStyle w:val="Footer"/>
        <w:ind w:left="720"/>
        <w:jc w:val="both"/>
        <w:rPr>
          <w:rFonts w:ascii="Times New Roman" w:hAnsi="Times New Roman" w:cs="Times New Roman"/>
          <w:sz w:val="26"/>
          <w:szCs w:val="26"/>
          <w:lang w:val="en-IN"/>
        </w:rPr>
      </w:pPr>
      <w:r>
        <w:rPr>
          <w:rFonts w:ascii="Times New Roman" w:hAnsi="Times New Roman" w:cs="Times New Roman"/>
          <w:sz w:val="26"/>
          <w:szCs w:val="26"/>
          <w:lang w:val="en-IN"/>
        </w:rPr>
        <w:t>In the above snippet, they have compared the accuracy on the training data for unigram, tree kernel model.</w:t>
      </w:r>
      <w:r w:rsidR="00C507A2">
        <w:rPr>
          <w:rFonts w:ascii="Times New Roman" w:hAnsi="Times New Roman" w:cs="Times New Roman"/>
          <w:sz w:val="26"/>
          <w:szCs w:val="26"/>
          <w:lang w:val="en-IN"/>
        </w:rPr>
        <w:t xml:space="preserve"> </w:t>
      </w:r>
      <w:r>
        <w:rPr>
          <w:rFonts w:ascii="Times New Roman" w:hAnsi="Times New Roman" w:cs="Times New Roman"/>
          <w:sz w:val="26"/>
          <w:szCs w:val="26"/>
          <w:lang w:val="en-IN"/>
        </w:rPr>
        <w:t>This is the learning curve for 2-way classification task.</w:t>
      </w:r>
      <w:r w:rsidR="00C507A2">
        <w:rPr>
          <w:rFonts w:ascii="Times New Roman" w:hAnsi="Times New Roman" w:cs="Times New Roman"/>
          <w:sz w:val="26"/>
          <w:szCs w:val="26"/>
          <w:lang w:val="en-IN"/>
        </w:rPr>
        <w:t xml:space="preserve"> Then they also worked for 3-way classification task </w:t>
      </w:r>
      <w:proofErr w:type="spellStart"/>
      <w:r w:rsidR="00C507A2">
        <w:rPr>
          <w:rFonts w:ascii="Times New Roman" w:hAnsi="Times New Roman" w:cs="Times New Roman"/>
          <w:sz w:val="26"/>
          <w:szCs w:val="26"/>
          <w:lang w:val="en-IN"/>
        </w:rPr>
        <w:t>i.e</w:t>
      </w:r>
      <w:proofErr w:type="spellEnd"/>
      <w:r w:rsidR="00C507A2">
        <w:rPr>
          <w:rFonts w:ascii="Times New Roman" w:hAnsi="Times New Roman" w:cs="Times New Roman"/>
          <w:sz w:val="26"/>
          <w:szCs w:val="26"/>
          <w:lang w:val="en-IN"/>
        </w:rPr>
        <w:t xml:space="preserve"> combining two models and experimenting. </w:t>
      </w:r>
    </w:p>
    <w:p w:rsidR="00C507A2" w:rsidRDefault="00C507A2" w:rsidP="00C9744A">
      <w:pPr>
        <w:pStyle w:val="Footer"/>
        <w:ind w:left="72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Pr>
          <w:noProof/>
        </w:rPr>
        <w:drawing>
          <wp:inline distT="0" distB="0" distL="0" distR="0" wp14:anchorId="62933141" wp14:editId="6E52F29A">
            <wp:extent cx="23241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1181100"/>
                    </a:xfrm>
                    <a:prstGeom prst="rect">
                      <a:avLst/>
                    </a:prstGeom>
                  </pic:spPr>
                </pic:pic>
              </a:graphicData>
            </a:graphic>
          </wp:inline>
        </w:drawing>
      </w:r>
    </w:p>
    <w:p w:rsidR="00826A52" w:rsidRPr="00826A52" w:rsidRDefault="00826A52" w:rsidP="00C9744A">
      <w:pPr>
        <w:pStyle w:val="Footer"/>
        <w:ind w:left="720"/>
        <w:jc w:val="both"/>
        <w:rPr>
          <w:rFonts w:ascii="Times New Roman" w:hAnsi="Times New Roman" w:cs="Times New Roman"/>
          <w:sz w:val="26"/>
          <w:szCs w:val="26"/>
          <w:lang w:val="en-IN"/>
        </w:rPr>
      </w:pPr>
      <w:r w:rsidRPr="00826A52">
        <w:rPr>
          <w:rFonts w:ascii="Times New Roman" w:hAnsi="Times New Roman" w:cs="Times New Roman"/>
          <w:sz w:val="26"/>
          <w:szCs w:val="26"/>
        </w:rPr>
        <w:lastRenderedPageBreak/>
        <w:t>So it was concluded that tree kernel and feature based approach outperformed unigram. For the</w:t>
      </w:r>
      <w:r w:rsidRPr="00826A52">
        <w:rPr>
          <w:rFonts w:ascii="Times New Roman" w:hAnsi="Times New Roman" w:cs="Times New Roman"/>
          <w:sz w:val="26"/>
          <w:szCs w:val="26"/>
        </w:rPr>
        <w:t xml:space="preserve"> feature-based approach, </w:t>
      </w:r>
      <w:r w:rsidRPr="00826A52">
        <w:rPr>
          <w:rFonts w:ascii="Times New Roman" w:hAnsi="Times New Roman" w:cs="Times New Roman"/>
          <w:sz w:val="26"/>
          <w:szCs w:val="26"/>
        </w:rPr>
        <w:t xml:space="preserve">they performed </w:t>
      </w:r>
      <w:r w:rsidRPr="00826A52">
        <w:rPr>
          <w:rFonts w:ascii="Times New Roman" w:hAnsi="Times New Roman" w:cs="Times New Roman"/>
          <w:sz w:val="26"/>
          <w:szCs w:val="26"/>
        </w:rPr>
        <w:t>feature analysis which reveals that the most important features are those that combine the prior polarity of words and their parts-of-speech tags</w:t>
      </w:r>
    </w:p>
    <w:p w:rsidR="002D0565" w:rsidRDefault="002D0565" w:rsidP="002D0565">
      <w:pPr>
        <w:pStyle w:val="Header"/>
        <w:ind w:left="360"/>
        <w:rPr>
          <w:rFonts w:ascii="Times New Roman" w:hAnsi="Times New Roman" w:cs="Times New Roman"/>
          <w:b/>
          <w:bCs/>
          <w:sz w:val="26"/>
          <w:szCs w:val="26"/>
        </w:rPr>
      </w:pPr>
    </w:p>
    <w:p w:rsidR="00ED39B0" w:rsidRPr="00CB5C0C" w:rsidRDefault="00ED39B0" w:rsidP="002D0565">
      <w:pPr>
        <w:pStyle w:val="Header"/>
        <w:numPr>
          <w:ilvl w:val="0"/>
          <w:numId w:val="1"/>
        </w:numPr>
        <w:rPr>
          <w:rFonts w:ascii="Times New Roman" w:hAnsi="Times New Roman" w:cs="Times New Roman"/>
          <w:b/>
          <w:bCs/>
          <w:sz w:val="28"/>
          <w:szCs w:val="28"/>
          <w:lang w:val="en-IN"/>
        </w:rPr>
      </w:pPr>
      <w:r w:rsidRPr="00ED39B0">
        <w:rPr>
          <w:rFonts w:ascii="Times New Roman" w:hAnsi="Times New Roman" w:cs="Times New Roman"/>
          <w:b/>
          <w:bCs/>
          <w:sz w:val="26"/>
          <w:szCs w:val="26"/>
        </w:rPr>
        <w:t>Sentiment analysis using product review data</w:t>
      </w:r>
    </w:p>
    <w:p w:rsidR="00CB5C0C" w:rsidRDefault="00EC0EB0" w:rsidP="00EC0EB0">
      <w:pPr>
        <w:pStyle w:val="Header"/>
        <w:ind w:left="360"/>
        <w:jc w:val="both"/>
        <w:rPr>
          <w:rFonts w:ascii="Times New Roman" w:hAnsi="Times New Roman" w:cs="Times New Roman"/>
          <w:sz w:val="26"/>
          <w:szCs w:val="26"/>
        </w:rPr>
      </w:pPr>
      <w:r w:rsidRPr="00EC0EB0">
        <w:rPr>
          <w:rFonts w:ascii="Times New Roman" w:hAnsi="Times New Roman" w:cs="Times New Roman"/>
          <w:sz w:val="26"/>
          <w:szCs w:val="26"/>
        </w:rPr>
        <w:t>In this paper, the authors tried to tackle the problem of sentiment polarity categorization</w:t>
      </w:r>
      <w:r>
        <w:rPr>
          <w:rFonts w:ascii="Times New Roman" w:hAnsi="Times New Roman" w:cs="Times New Roman"/>
          <w:sz w:val="26"/>
          <w:szCs w:val="26"/>
        </w:rPr>
        <w:t xml:space="preserve"> that is considered as one of the fundamental problem of sentiment analysis. The dataset is taken from amazon.com</w:t>
      </w:r>
      <w:r w:rsidR="002D0565">
        <w:rPr>
          <w:rFonts w:ascii="Times New Roman" w:hAnsi="Times New Roman" w:cs="Times New Roman"/>
          <w:sz w:val="26"/>
          <w:szCs w:val="26"/>
        </w:rPr>
        <w:t xml:space="preserve"> which consisted of data from February 2014 to April 2014.</w:t>
      </w:r>
      <w:r>
        <w:rPr>
          <w:rFonts w:ascii="Times New Roman" w:hAnsi="Times New Roman" w:cs="Times New Roman"/>
          <w:sz w:val="26"/>
          <w:szCs w:val="26"/>
        </w:rPr>
        <w:t xml:space="preserve"> After that they performed the experiment for both sentence level and review level categorization. There are many flaws in the process of sentiment analysis. First flaw is that as people can freely post any content, the quality of their contents cannot be guaranteed. Examples spam. Secondly ground truth of online data is not always correct or available.  </w:t>
      </w:r>
    </w:p>
    <w:p w:rsidR="002D0565" w:rsidRDefault="002D0565" w:rsidP="00EC0EB0">
      <w:pPr>
        <w:pStyle w:val="Header"/>
        <w:ind w:left="360"/>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254B0F19" wp14:editId="42577A26">
            <wp:extent cx="37814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466975"/>
                    </a:xfrm>
                    <a:prstGeom prst="rect">
                      <a:avLst/>
                    </a:prstGeom>
                  </pic:spPr>
                </pic:pic>
              </a:graphicData>
            </a:graphic>
          </wp:inline>
        </w:drawing>
      </w:r>
    </w:p>
    <w:p w:rsidR="002D0565" w:rsidRDefault="002D0565" w:rsidP="00EC0EB0">
      <w:pPr>
        <w:pStyle w:val="Header"/>
        <w:ind w:left="360"/>
        <w:jc w:val="both"/>
        <w:rPr>
          <w:rFonts w:ascii="Times New Roman" w:hAnsi="Times New Roman" w:cs="Times New Roman"/>
          <w:sz w:val="26"/>
          <w:szCs w:val="26"/>
        </w:rPr>
      </w:pPr>
    </w:p>
    <w:p w:rsidR="002D0565" w:rsidRDefault="002D0565" w:rsidP="00EC0EB0">
      <w:pPr>
        <w:pStyle w:val="Header"/>
        <w:ind w:left="360"/>
        <w:jc w:val="both"/>
        <w:rPr>
          <w:rFonts w:ascii="Times New Roman" w:hAnsi="Times New Roman" w:cs="Times New Roman"/>
          <w:sz w:val="26"/>
          <w:szCs w:val="26"/>
        </w:rPr>
      </w:pPr>
      <w:r>
        <w:rPr>
          <w:rFonts w:ascii="Times New Roman" w:hAnsi="Times New Roman" w:cs="Times New Roman"/>
          <w:sz w:val="26"/>
          <w:szCs w:val="26"/>
        </w:rPr>
        <w:t xml:space="preserve">Above fig depicts the proposed process for Sentiment Polarity categorization. There are 3 phases. First phase consists of reviewing the data followed by sentiment sentence extraction. Finally, parts of speech tagging </w:t>
      </w:r>
      <w:r w:rsidR="003929FB">
        <w:rPr>
          <w:rFonts w:ascii="Times New Roman" w:hAnsi="Times New Roman" w:cs="Times New Roman"/>
          <w:sz w:val="26"/>
          <w:szCs w:val="26"/>
        </w:rPr>
        <w:t>are</w:t>
      </w:r>
      <w:r>
        <w:rPr>
          <w:rFonts w:ascii="Times New Roman" w:hAnsi="Times New Roman" w:cs="Times New Roman"/>
          <w:sz w:val="26"/>
          <w:szCs w:val="26"/>
        </w:rPr>
        <w:t xml:space="preserve"> done on the extracted sentence. </w:t>
      </w:r>
      <w:r w:rsidR="003929FB">
        <w:rPr>
          <w:rFonts w:ascii="Times New Roman" w:hAnsi="Times New Roman" w:cs="Times New Roman"/>
          <w:sz w:val="26"/>
          <w:szCs w:val="26"/>
        </w:rPr>
        <w:t>In phase 2, initially an algorithm is proposed and implemented for negation phrases identification.</w:t>
      </w:r>
      <w:r w:rsidR="008E7044">
        <w:rPr>
          <w:rFonts w:ascii="Times New Roman" w:hAnsi="Times New Roman" w:cs="Times New Roman"/>
          <w:sz w:val="26"/>
          <w:szCs w:val="26"/>
        </w:rPr>
        <w:t xml:space="preserve"> Then a mathematical approach is proposed for sentiment score computations followed by feature generation method. Finally, in the last phase, </w:t>
      </w:r>
      <w:proofErr w:type="gramStart"/>
      <w:r w:rsidR="008E7044">
        <w:rPr>
          <w:rFonts w:ascii="Times New Roman" w:hAnsi="Times New Roman" w:cs="Times New Roman"/>
          <w:sz w:val="26"/>
          <w:szCs w:val="26"/>
        </w:rPr>
        <w:t>Two</w:t>
      </w:r>
      <w:proofErr w:type="gramEnd"/>
      <w:r w:rsidR="008E7044">
        <w:rPr>
          <w:rFonts w:ascii="Times New Roman" w:hAnsi="Times New Roman" w:cs="Times New Roman"/>
          <w:sz w:val="26"/>
          <w:szCs w:val="26"/>
        </w:rPr>
        <w:t xml:space="preserve"> sentiment polarity categorization experiments are performed based on sentence level and review level. At the end performance of the three models was compared based on the results. </w:t>
      </w:r>
    </w:p>
    <w:p w:rsidR="00C17CDC" w:rsidRDefault="00C17CDC" w:rsidP="00EC0EB0">
      <w:pPr>
        <w:pStyle w:val="Header"/>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Pr>
          <w:noProof/>
        </w:rPr>
        <w:drawing>
          <wp:inline distT="0" distB="0" distL="0" distR="0" wp14:anchorId="107406B6" wp14:editId="763117DC">
            <wp:extent cx="3848100" cy="17526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1752600"/>
                    </a:xfrm>
                    <a:prstGeom prst="rect">
                      <a:avLst/>
                    </a:prstGeom>
                    <a:ln>
                      <a:solidFill>
                        <a:schemeClr val="tx1"/>
                      </a:solidFill>
                    </a:ln>
                  </pic:spPr>
                </pic:pic>
              </a:graphicData>
            </a:graphic>
          </wp:inline>
        </w:drawing>
      </w:r>
    </w:p>
    <w:p w:rsidR="00C17CDC" w:rsidRDefault="00C17CDC" w:rsidP="00EC0EB0">
      <w:pPr>
        <w:pStyle w:val="Header"/>
        <w:ind w:left="360"/>
        <w:jc w:val="both"/>
        <w:rPr>
          <w:rFonts w:ascii="Times New Roman" w:hAnsi="Times New Roman" w:cs="Times New Roman"/>
          <w:sz w:val="26"/>
          <w:szCs w:val="26"/>
        </w:rPr>
      </w:pPr>
    </w:p>
    <w:p w:rsidR="00C17CDC" w:rsidRDefault="00C17CDC" w:rsidP="00EC0EB0">
      <w:pPr>
        <w:pStyle w:val="Header"/>
        <w:ind w:left="360"/>
        <w:jc w:val="both"/>
        <w:rPr>
          <w:rFonts w:ascii="Times New Roman" w:hAnsi="Times New Roman" w:cs="Times New Roman"/>
          <w:sz w:val="26"/>
          <w:szCs w:val="26"/>
        </w:rPr>
      </w:pPr>
      <w:r>
        <w:rPr>
          <w:rFonts w:ascii="Times New Roman" w:hAnsi="Times New Roman" w:cs="Times New Roman"/>
          <w:sz w:val="26"/>
          <w:szCs w:val="26"/>
        </w:rPr>
        <w:t xml:space="preserve">The above snippet gives the list of top 10 sentiment phrases based on occurrence. The Sentiment Score can be computed as follows: </w:t>
      </w:r>
    </w:p>
    <w:p w:rsidR="00C17CDC" w:rsidRDefault="00C17CDC" w:rsidP="00EC0EB0">
      <w:pPr>
        <w:pStyle w:val="Header"/>
        <w:ind w:left="360"/>
        <w:jc w:val="both"/>
        <w:rPr>
          <w:noProof/>
        </w:rPr>
      </w:pPr>
      <w:r>
        <w:rPr>
          <w:rFonts w:ascii="Times New Roman" w:hAnsi="Times New Roman" w:cs="Times New Roman"/>
          <w:sz w:val="26"/>
          <w:szCs w:val="26"/>
        </w:rPr>
        <w:t xml:space="preserve">     </w:t>
      </w:r>
      <w:r>
        <w:rPr>
          <w:noProof/>
        </w:rPr>
        <w:t xml:space="preserve">                                                </w:t>
      </w:r>
      <w:r>
        <w:rPr>
          <w:noProof/>
        </w:rPr>
        <w:drawing>
          <wp:inline distT="0" distB="0" distL="0" distR="0" wp14:anchorId="35F21193" wp14:editId="1D294E6C">
            <wp:extent cx="1714500" cy="6762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676275"/>
                    </a:xfrm>
                    <a:prstGeom prst="rect">
                      <a:avLst/>
                    </a:prstGeom>
                    <a:ln>
                      <a:solidFill>
                        <a:schemeClr val="tx1"/>
                      </a:solidFill>
                    </a:ln>
                  </pic:spPr>
                </pic:pic>
              </a:graphicData>
            </a:graphic>
          </wp:inline>
        </w:drawing>
      </w:r>
    </w:p>
    <w:p w:rsidR="00C17CDC" w:rsidRDefault="00C17CDC" w:rsidP="00EC0EB0">
      <w:pPr>
        <w:pStyle w:val="Header"/>
        <w:ind w:left="360"/>
        <w:jc w:val="both"/>
        <w:rPr>
          <w:rFonts w:ascii="Times New Roman" w:hAnsi="Times New Roman" w:cs="Times New Roman"/>
          <w:sz w:val="26"/>
          <w:szCs w:val="26"/>
        </w:rPr>
      </w:pPr>
      <w:r w:rsidRPr="00C17CDC">
        <w:rPr>
          <w:rFonts w:ascii="Times New Roman" w:hAnsi="Times New Roman" w:cs="Times New Roman"/>
          <w:noProof/>
          <w:sz w:val="26"/>
          <w:szCs w:val="26"/>
        </w:rPr>
        <w:t xml:space="preserve">Where occurrence(t) </w:t>
      </w:r>
      <w:r w:rsidRPr="00C17CDC">
        <w:rPr>
          <w:rFonts w:ascii="Times New Roman" w:hAnsi="Times New Roman" w:cs="Times New Roman"/>
          <w:sz w:val="26"/>
          <w:szCs w:val="26"/>
        </w:rPr>
        <w:t xml:space="preserve">is t’s number of occurrence in </w:t>
      </w:r>
      <w:proofErr w:type="spellStart"/>
      <w:r w:rsidRPr="00C17CDC">
        <w:rPr>
          <w:rFonts w:ascii="Times New Roman" w:hAnsi="Times New Roman" w:cs="Times New Roman"/>
          <w:sz w:val="26"/>
          <w:szCs w:val="26"/>
        </w:rPr>
        <w:t>i</w:t>
      </w:r>
      <w:proofErr w:type="spellEnd"/>
      <w:r w:rsidRPr="00C17CDC">
        <w:rPr>
          <w:rFonts w:ascii="Times New Roman" w:hAnsi="Times New Roman" w:cs="Times New Roman"/>
          <w:sz w:val="26"/>
          <w:szCs w:val="26"/>
        </w:rPr>
        <w:t>-star reviews</w:t>
      </w:r>
      <w:r>
        <w:rPr>
          <w:rFonts w:ascii="Times New Roman" w:hAnsi="Times New Roman" w:cs="Times New Roman"/>
          <w:sz w:val="26"/>
          <w:szCs w:val="26"/>
        </w:rPr>
        <w:t xml:space="preserve">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=1, 2, 3, 4, 5</w:t>
      </w:r>
    </w:p>
    <w:p w:rsidR="00C17CDC" w:rsidRDefault="00C17CDC" w:rsidP="00EC0EB0">
      <w:pPr>
        <w:pStyle w:val="Header"/>
        <w:ind w:left="360"/>
        <w:jc w:val="both"/>
        <w:rPr>
          <w:rFonts w:ascii="Times New Roman" w:hAnsi="Times New Roman" w:cs="Times New Roman"/>
          <w:sz w:val="26"/>
          <w:szCs w:val="26"/>
        </w:rPr>
      </w:pPr>
      <w:r>
        <w:rPr>
          <w:rFonts w:ascii="Times New Roman" w:hAnsi="Times New Roman" w:cs="Times New Roman"/>
          <w:sz w:val="26"/>
          <w:szCs w:val="26"/>
        </w:rPr>
        <w:t>Based on the above sentiment score following graph was observed:</w:t>
      </w:r>
    </w:p>
    <w:p w:rsidR="00C17CDC" w:rsidRDefault="00C17CDC" w:rsidP="00CF39BA">
      <w:pPr>
        <w:pStyle w:val="Header"/>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54E154D6" wp14:editId="7CA1823E">
            <wp:extent cx="2800350"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3009900"/>
                    </a:xfrm>
                    <a:prstGeom prst="rect">
                      <a:avLst/>
                    </a:prstGeom>
                  </pic:spPr>
                </pic:pic>
              </a:graphicData>
            </a:graphic>
          </wp:inline>
        </w:drawing>
      </w:r>
      <w:r>
        <w:rPr>
          <w:rFonts w:ascii="Times New Roman" w:hAnsi="Times New Roman" w:cs="Times New Roman"/>
          <w:sz w:val="26"/>
          <w:szCs w:val="26"/>
        </w:rPr>
        <w:t xml:space="preserve"> </w:t>
      </w:r>
      <w:r w:rsidR="00CF39BA">
        <w:rPr>
          <w:rFonts w:ascii="Times New Roman" w:hAnsi="Times New Roman" w:cs="Times New Roman"/>
          <w:sz w:val="26"/>
          <w:szCs w:val="26"/>
        </w:rPr>
        <w:t xml:space="preserve">   </w:t>
      </w:r>
      <w:r w:rsidR="00CF39BA">
        <w:rPr>
          <w:noProof/>
        </w:rPr>
        <w:drawing>
          <wp:inline distT="0" distB="0" distL="0" distR="0" wp14:anchorId="171F51C9" wp14:editId="77CC7E65">
            <wp:extent cx="2819400" cy="2962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2962275"/>
                    </a:xfrm>
                    <a:prstGeom prst="rect">
                      <a:avLst/>
                    </a:prstGeom>
                  </pic:spPr>
                </pic:pic>
              </a:graphicData>
            </a:graphic>
          </wp:inline>
        </w:drawing>
      </w:r>
    </w:p>
    <w:p w:rsidR="00C17CDC" w:rsidRDefault="00C17CDC" w:rsidP="00EC0EB0">
      <w:pPr>
        <w:pStyle w:val="Header"/>
        <w:ind w:left="360"/>
        <w:jc w:val="both"/>
        <w:rPr>
          <w:rFonts w:ascii="Times New Roman" w:hAnsi="Times New Roman" w:cs="Times New Roman"/>
          <w:sz w:val="26"/>
          <w:szCs w:val="26"/>
        </w:rPr>
      </w:pPr>
    </w:p>
    <w:p w:rsidR="00C17CDC" w:rsidRDefault="00C17CDC" w:rsidP="00EC0EB0">
      <w:pPr>
        <w:pStyle w:val="Header"/>
        <w:ind w:left="360"/>
        <w:jc w:val="both"/>
        <w:rPr>
          <w:rFonts w:ascii="Times New Roman" w:hAnsi="Times New Roman" w:cs="Times New Roman"/>
          <w:sz w:val="26"/>
          <w:szCs w:val="26"/>
        </w:rPr>
      </w:pPr>
      <w:r w:rsidRPr="00C17CDC">
        <w:rPr>
          <w:rFonts w:ascii="Times New Roman" w:hAnsi="Times New Roman" w:cs="Times New Roman"/>
          <w:sz w:val="26"/>
          <w:szCs w:val="26"/>
        </w:rPr>
        <w:t>Experiments for both sentence-level categorization and review-level categorization have been performed.</w:t>
      </w:r>
      <w:r w:rsidRPr="00C17CDC">
        <w:rPr>
          <w:rFonts w:ascii="Times New Roman" w:hAnsi="Times New Roman" w:cs="Times New Roman"/>
          <w:sz w:val="26"/>
          <w:szCs w:val="26"/>
        </w:rPr>
        <w:t xml:space="preserve"> </w:t>
      </w:r>
      <w:r w:rsidRPr="00C17CDC">
        <w:rPr>
          <w:rFonts w:ascii="Times New Roman" w:hAnsi="Times New Roman" w:cs="Times New Roman"/>
          <w:sz w:val="26"/>
          <w:szCs w:val="26"/>
        </w:rPr>
        <w:t>Software used</w:t>
      </w:r>
      <w:r>
        <w:rPr>
          <w:rFonts w:ascii="Times New Roman" w:hAnsi="Times New Roman" w:cs="Times New Roman"/>
          <w:sz w:val="26"/>
          <w:szCs w:val="26"/>
        </w:rPr>
        <w:t xml:space="preserve"> for this study is </w:t>
      </w:r>
      <w:proofErr w:type="spellStart"/>
      <w:r>
        <w:rPr>
          <w:rFonts w:ascii="Times New Roman" w:hAnsi="Times New Roman" w:cs="Times New Roman"/>
          <w:sz w:val="26"/>
          <w:szCs w:val="26"/>
        </w:rPr>
        <w:t>scikit</w:t>
      </w:r>
      <w:proofErr w:type="spellEnd"/>
      <w:r>
        <w:rPr>
          <w:rFonts w:ascii="Times New Roman" w:hAnsi="Times New Roman" w:cs="Times New Roman"/>
          <w:sz w:val="26"/>
          <w:szCs w:val="26"/>
        </w:rPr>
        <w:t xml:space="preserve">-learn, </w:t>
      </w:r>
      <w:r w:rsidRPr="00C17CDC">
        <w:rPr>
          <w:rFonts w:ascii="Times New Roman" w:hAnsi="Times New Roman" w:cs="Times New Roman"/>
          <w:sz w:val="26"/>
          <w:szCs w:val="26"/>
        </w:rPr>
        <w:t>an open source machine learning software package in Python. The classification models selected for categorization are: Naïve Bayesian, Random For</w:t>
      </w:r>
      <w:r>
        <w:rPr>
          <w:rFonts w:ascii="Times New Roman" w:hAnsi="Times New Roman" w:cs="Times New Roman"/>
          <w:sz w:val="26"/>
          <w:szCs w:val="26"/>
        </w:rPr>
        <w:t xml:space="preserve">est, and Support Vector Machine. </w:t>
      </w:r>
    </w:p>
    <w:p w:rsidR="00C17CDC" w:rsidRDefault="00C17CDC" w:rsidP="00EC0EB0">
      <w:pPr>
        <w:pStyle w:val="Header"/>
        <w:ind w:left="360"/>
        <w:jc w:val="both"/>
        <w:rPr>
          <w:rFonts w:ascii="Times New Roman" w:hAnsi="Times New Roman" w:cs="Times New Roman"/>
          <w:sz w:val="26"/>
          <w:szCs w:val="26"/>
        </w:rPr>
      </w:pPr>
    </w:p>
    <w:p w:rsidR="00C17CDC" w:rsidRDefault="00C17CDC" w:rsidP="00EC0EB0">
      <w:pPr>
        <w:pStyle w:val="Header"/>
        <w:ind w:left="360"/>
        <w:jc w:val="both"/>
        <w:rPr>
          <w:rFonts w:ascii="Times New Roman" w:hAnsi="Times New Roman" w:cs="Times New Roman"/>
          <w:sz w:val="26"/>
          <w:szCs w:val="26"/>
        </w:rPr>
      </w:pPr>
    </w:p>
    <w:p w:rsidR="00C17CDC" w:rsidRDefault="00C17CDC" w:rsidP="00EC0EB0">
      <w:pPr>
        <w:pStyle w:val="Header"/>
        <w:ind w:left="360"/>
        <w:jc w:val="both"/>
        <w:rPr>
          <w:rFonts w:ascii="Times New Roman" w:hAnsi="Times New Roman" w:cs="Times New Roman"/>
          <w:sz w:val="26"/>
          <w:szCs w:val="26"/>
        </w:rPr>
      </w:pPr>
    </w:p>
    <w:p w:rsidR="00C17CDC" w:rsidRPr="00C17CDC" w:rsidRDefault="00C17CDC" w:rsidP="005831A0">
      <w:pPr>
        <w:pStyle w:val="Header"/>
        <w:jc w:val="both"/>
        <w:rPr>
          <w:rFonts w:ascii="Times New Roman" w:hAnsi="Times New Roman" w:cs="Times New Roman"/>
          <w:sz w:val="26"/>
          <w:szCs w:val="26"/>
          <w:lang w:val="en-IN"/>
        </w:rPr>
      </w:pPr>
      <w:r>
        <w:rPr>
          <w:rFonts w:ascii="Times New Roman" w:hAnsi="Times New Roman" w:cs="Times New Roman"/>
          <w:sz w:val="26"/>
          <w:szCs w:val="26"/>
        </w:rPr>
        <w:t xml:space="preserve">            </w:t>
      </w:r>
    </w:p>
    <w:p w:rsidR="00ED39B0" w:rsidRPr="00F406A7" w:rsidRDefault="00ED39B0" w:rsidP="00ED39B0">
      <w:pPr>
        <w:pStyle w:val="Header"/>
        <w:numPr>
          <w:ilvl w:val="0"/>
          <w:numId w:val="1"/>
        </w:numPr>
        <w:rPr>
          <w:rFonts w:ascii="Times New Roman" w:hAnsi="Times New Roman" w:cs="Times New Roman"/>
          <w:b/>
          <w:bCs/>
          <w:sz w:val="28"/>
          <w:szCs w:val="28"/>
          <w:lang w:val="en-IN"/>
        </w:rPr>
      </w:pPr>
      <w:r w:rsidRPr="00ED39B0">
        <w:rPr>
          <w:rFonts w:ascii="Times New Roman" w:hAnsi="Times New Roman" w:cs="Times New Roman"/>
          <w:b/>
          <w:bCs/>
          <w:sz w:val="26"/>
          <w:szCs w:val="26"/>
        </w:rPr>
        <w:lastRenderedPageBreak/>
        <w:t>Sentiment analysis on news and blogs</w:t>
      </w:r>
    </w:p>
    <w:p w:rsidR="00094E9C" w:rsidRDefault="00F406A7" w:rsidP="00094E9C">
      <w:pPr>
        <w:pStyle w:val="Header"/>
        <w:ind w:left="360"/>
        <w:jc w:val="both"/>
        <w:rPr>
          <w:rFonts w:ascii="Times New Roman" w:hAnsi="Times New Roman" w:cs="Times New Roman"/>
          <w:sz w:val="26"/>
          <w:szCs w:val="26"/>
        </w:rPr>
      </w:pPr>
      <w:r>
        <w:rPr>
          <w:rFonts w:ascii="Times New Roman" w:hAnsi="Times New Roman" w:cs="Times New Roman"/>
          <w:sz w:val="26"/>
          <w:szCs w:val="26"/>
        </w:rPr>
        <w:t>The authors presented a system that assigns scores indicating positive or negative opinion to every entity in text corpus. The system consisted of sentiment identification phase and sentiment aggregation, scoring phase. Finally, the significance of scoring techniques over large corpus of news and blogs is evaluated.</w:t>
      </w:r>
      <w:r w:rsidR="00094E9C">
        <w:rPr>
          <w:rFonts w:ascii="Times New Roman" w:hAnsi="Times New Roman" w:cs="Times New Roman"/>
          <w:sz w:val="26"/>
          <w:szCs w:val="26"/>
        </w:rPr>
        <w:t xml:space="preserve"> There are three steps carried out in the whole process:  </w:t>
      </w:r>
      <w:r>
        <w:rPr>
          <w:rFonts w:ascii="Times New Roman" w:hAnsi="Times New Roman" w:cs="Times New Roman"/>
          <w:sz w:val="26"/>
          <w:szCs w:val="26"/>
        </w:rPr>
        <w:t xml:space="preserve"> </w:t>
      </w:r>
    </w:p>
    <w:p w:rsidR="00F406A7" w:rsidRPr="00094E9C" w:rsidRDefault="00A85431" w:rsidP="00094E9C">
      <w:pPr>
        <w:pStyle w:val="Header"/>
        <w:numPr>
          <w:ilvl w:val="0"/>
          <w:numId w:val="2"/>
        </w:numPr>
        <w:jc w:val="both"/>
        <w:rPr>
          <w:rFonts w:ascii="Times New Roman" w:hAnsi="Times New Roman" w:cs="Times New Roman"/>
          <w:sz w:val="28"/>
          <w:szCs w:val="28"/>
          <w:lang w:val="en-IN"/>
        </w:rPr>
      </w:pPr>
      <w:r>
        <w:rPr>
          <w:rFonts w:ascii="Times New Roman" w:hAnsi="Times New Roman" w:cs="Times New Roman"/>
          <w:sz w:val="26"/>
          <w:szCs w:val="26"/>
        </w:rPr>
        <w:t xml:space="preserve">In the first step which is named as </w:t>
      </w:r>
      <w:r w:rsidRPr="00A85431">
        <w:rPr>
          <w:rFonts w:ascii="Times New Roman" w:hAnsi="Times New Roman" w:cs="Times New Roman"/>
          <w:b/>
          <w:bCs/>
          <w:sz w:val="26"/>
          <w:szCs w:val="26"/>
        </w:rPr>
        <w:t>algorithmic construction of sentiment dictionaries</w:t>
      </w:r>
      <w:r>
        <w:rPr>
          <w:rFonts w:ascii="Times New Roman" w:hAnsi="Times New Roman" w:cs="Times New Roman"/>
          <w:sz w:val="26"/>
          <w:szCs w:val="26"/>
        </w:rPr>
        <w:t xml:space="preserve"> they tracked the frequencies of adjectives with positive and negative connotations. They used sentiment alteration hop counts to get the polarity strength of the candidate terms eliminating the ambiguous terms. </w:t>
      </w:r>
    </w:p>
    <w:p w:rsidR="00094E9C" w:rsidRPr="00053A69" w:rsidRDefault="00094E9C" w:rsidP="00094E9C">
      <w:pPr>
        <w:pStyle w:val="Header"/>
        <w:numPr>
          <w:ilvl w:val="0"/>
          <w:numId w:val="2"/>
        </w:numPr>
        <w:jc w:val="both"/>
        <w:rPr>
          <w:rFonts w:ascii="Times New Roman" w:hAnsi="Times New Roman" w:cs="Times New Roman"/>
          <w:sz w:val="28"/>
          <w:szCs w:val="28"/>
          <w:lang w:val="en-IN"/>
        </w:rPr>
      </w:pPr>
      <w:r>
        <w:rPr>
          <w:rFonts w:ascii="Times New Roman" w:hAnsi="Times New Roman" w:cs="Times New Roman"/>
          <w:sz w:val="26"/>
          <w:szCs w:val="26"/>
        </w:rPr>
        <w:t xml:space="preserve">Second step is </w:t>
      </w:r>
      <w:r w:rsidRPr="00094E9C">
        <w:rPr>
          <w:rFonts w:ascii="Times New Roman" w:hAnsi="Times New Roman" w:cs="Times New Roman"/>
          <w:b/>
          <w:bCs/>
          <w:sz w:val="26"/>
          <w:szCs w:val="26"/>
        </w:rPr>
        <w:t>Sentiment Index Formulation</w:t>
      </w:r>
      <w:r>
        <w:rPr>
          <w:rFonts w:ascii="Times New Roman" w:hAnsi="Times New Roman" w:cs="Times New Roman"/>
          <w:b/>
          <w:bCs/>
          <w:sz w:val="26"/>
          <w:szCs w:val="26"/>
        </w:rPr>
        <w:t xml:space="preserve">. </w:t>
      </w:r>
      <w:r w:rsidRPr="00094E9C">
        <w:rPr>
          <w:rFonts w:ascii="Times New Roman" w:hAnsi="Times New Roman" w:cs="Times New Roman"/>
          <w:sz w:val="26"/>
          <w:szCs w:val="26"/>
        </w:rPr>
        <w:t xml:space="preserve">In </w:t>
      </w:r>
      <w:r>
        <w:rPr>
          <w:rFonts w:ascii="Times New Roman" w:hAnsi="Times New Roman" w:cs="Times New Roman"/>
          <w:sz w:val="26"/>
          <w:szCs w:val="26"/>
        </w:rPr>
        <w:t xml:space="preserve">this step they constructed statistical index that reflects the significance of sentiment term juxtaposition. They provided the technique of using juxtaposition of sentiment terms and entities. </w:t>
      </w:r>
    </w:p>
    <w:p w:rsidR="00053A69" w:rsidRPr="008E046F" w:rsidRDefault="00053A69" w:rsidP="00094E9C">
      <w:pPr>
        <w:pStyle w:val="Header"/>
        <w:numPr>
          <w:ilvl w:val="0"/>
          <w:numId w:val="2"/>
        </w:numPr>
        <w:jc w:val="both"/>
        <w:rPr>
          <w:rFonts w:ascii="Times New Roman" w:hAnsi="Times New Roman" w:cs="Times New Roman"/>
          <w:sz w:val="28"/>
          <w:szCs w:val="28"/>
          <w:lang w:val="en-IN"/>
        </w:rPr>
      </w:pPr>
      <w:r>
        <w:rPr>
          <w:rFonts w:ascii="Times New Roman" w:hAnsi="Times New Roman" w:cs="Times New Roman"/>
          <w:sz w:val="26"/>
          <w:szCs w:val="26"/>
        </w:rPr>
        <w:t xml:space="preserve">Final step is </w:t>
      </w:r>
      <w:r w:rsidRPr="00053A69">
        <w:rPr>
          <w:rFonts w:ascii="Times New Roman" w:hAnsi="Times New Roman" w:cs="Times New Roman"/>
          <w:b/>
          <w:bCs/>
          <w:sz w:val="26"/>
          <w:szCs w:val="26"/>
        </w:rPr>
        <w:t>Evaluation of significance.</w:t>
      </w:r>
      <w:r>
        <w:rPr>
          <w:rFonts w:ascii="Times New Roman" w:hAnsi="Times New Roman" w:cs="Times New Roman"/>
          <w:sz w:val="26"/>
          <w:szCs w:val="26"/>
        </w:rPr>
        <w:t xml:space="preserve"> They provided statistical evidence of their system by comparing the model with the real world classes like performance of stock market, seasonal effects etc. The result tells that </w:t>
      </w:r>
      <w:r w:rsidR="00E81552">
        <w:rPr>
          <w:rFonts w:ascii="Times New Roman" w:hAnsi="Times New Roman" w:cs="Times New Roman"/>
          <w:sz w:val="26"/>
          <w:szCs w:val="26"/>
        </w:rPr>
        <w:t xml:space="preserve">there were positive </w:t>
      </w:r>
      <w:r>
        <w:rPr>
          <w:rFonts w:ascii="Times New Roman" w:hAnsi="Times New Roman" w:cs="Times New Roman"/>
          <w:sz w:val="26"/>
          <w:szCs w:val="26"/>
        </w:rPr>
        <w:t xml:space="preserve">correlations that proved that the sentiment analyzer accurately measured public sentiments. </w:t>
      </w:r>
    </w:p>
    <w:p w:rsidR="008E046F" w:rsidRPr="008E046F" w:rsidRDefault="008E046F" w:rsidP="008E046F">
      <w:pPr>
        <w:pStyle w:val="Header"/>
        <w:ind w:left="1530"/>
        <w:jc w:val="both"/>
        <w:rPr>
          <w:rFonts w:ascii="Times New Roman" w:hAnsi="Times New Roman" w:cs="Times New Roman"/>
          <w:sz w:val="28"/>
          <w:szCs w:val="28"/>
          <w:lang w:val="en-IN"/>
        </w:rPr>
      </w:pPr>
    </w:p>
    <w:p w:rsidR="008E046F" w:rsidRDefault="008E046F" w:rsidP="008E046F">
      <w:pPr>
        <w:pStyle w:val="Header"/>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219ADABD" wp14:editId="2CC9F746">
            <wp:extent cx="3143250" cy="108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0131" cy="1092536"/>
                    </a:xfrm>
                    <a:prstGeom prst="rect">
                      <a:avLst/>
                    </a:prstGeom>
                  </pic:spPr>
                </pic:pic>
              </a:graphicData>
            </a:graphic>
          </wp:inline>
        </w:drawing>
      </w:r>
    </w:p>
    <w:p w:rsidR="0024530E" w:rsidRDefault="0024530E" w:rsidP="008E046F">
      <w:pPr>
        <w:pStyle w:val="Header"/>
        <w:jc w:val="both"/>
        <w:rPr>
          <w:rFonts w:ascii="Times New Roman" w:hAnsi="Times New Roman" w:cs="Times New Roman"/>
          <w:sz w:val="26"/>
          <w:szCs w:val="26"/>
        </w:rPr>
      </w:pPr>
    </w:p>
    <w:p w:rsidR="008E046F" w:rsidRDefault="008E046F" w:rsidP="008E046F">
      <w:pPr>
        <w:pStyle w:val="Header"/>
        <w:jc w:val="both"/>
        <w:rPr>
          <w:rFonts w:ascii="Times New Roman" w:hAnsi="Times New Roman" w:cs="Times New Roman"/>
          <w:sz w:val="26"/>
          <w:szCs w:val="26"/>
        </w:rPr>
      </w:pPr>
      <w:r>
        <w:rPr>
          <w:rFonts w:ascii="Times New Roman" w:hAnsi="Times New Roman" w:cs="Times New Roman"/>
          <w:sz w:val="26"/>
          <w:szCs w:val="26"/>
        </w:rPr>
        <w:t xml:space="preserve">The table above shows the sentiment dictionary composition for adjectives. </w:t>
      </w:r>
      <w:r w:rsidR="00F97305">
        <w:rPr>
          <w:rFonts w:ascii="Times New Roman" w:hAnsi="Times New Roman" w:cs="Times New Roman"/>
          <w:sz w:val="26"/>
          <w:szCs w:val="26"/>
        </w:rPr>
        <w:t xml:space="preserve">It tells the composition of the algorithmically generated and curated sentiment dictionaries for each class of adjectives. </w:t>
      </w:r>
    </w:p>
    <w:p w:rsidR="00B334E2" w:rsidRDefault="00B334E2" w:rsidP="008E046F">
      <w:pPr>
        <w:pStyle w:val="Header"/>
        <w:jc w:val="both"/>
        <w:rPr>
          <w:rFonts w:ascii="Times New Roman" w:hAnsi="Times New Roman" w:cs="Times New Roman"/>
          <w:sz w:val="26"/>
          <w:szCs w:val="26"/>
        </w:rPr>
      </w:pPr>
      <w:r>
        <w:rPr>
          <w:rFonts w:ascii="Times New Roman" w:hAnsi="Times New Roman" w:cs="Times New Roman"/>
          <w:sz w:val="26"/>
          <w:szCs w:val="26"/>
        </w:rPr>
        <w:t xml:space="preserve">The second step as discussed earlier computes the sentiment index. The ides followed is that they reversed the polarity of the sentiment word wherever it was preceded by a negation. </w:t>
      </w:r>
      <w:r w:rsidR="0024530E">
        <w:rPr>
          <w:rFonts w:ascii="Times New Roman" w:hAnsi="Times New Roman" w:cs="Times New Roman"/>
          <w:sz w:val="26"/>
          <w:szCs w:val="26"/>
        </w:rPr>
        <w:t>Thus for every word the polarity was adjusted according to the modifier. Like for example, not good = -1, good = +1, very good = +2. These prevented the problem of duplicates in the text. There are basically two important terms: one is polarity and the other is subjectivity. Polarity is the sentiment associated with the entity either positive or negative. It gives the percentage of positive sentiment to the total number of sentiment references. Subjectivity tells the ratio of sentiment to frequency of occurrences. This is shown as below:</w:t>
      </w:r>
    </w:p>
    <w:p w:rsidR="0024530E" w:rsidRDefault="0024530E" w:rsidP="008E046F">
      <w:pPr>
        <w:pStyle w:val="Header"/>
        <w:jc w:val="both"/>
        <w:rPr>
          <w:rFonts w:ascii="Times New Roman" w:hAnsi="Times New Roman" w:cs="Times New Roman"/>
          <w:sz w:val="26"/>
          <w:szCs w:val="26"/>
        </w:rPr>
      </w:pPr>
    </w:p>
    <w:p w:rsidR="0024530E" w:rsidRDefault="0024530E" w:rsidP="008E046F">
      <w:pPr>
        <w:pStyle w:val="Header"/>
        <w:jc w:val="both"/>
        <w:rPr>
          <w:rFonts w:ascii="Times New Roman" w:hAnsi="Times New Roman" w:cs="Times New Roman"/>
          <w:sz w:val="28"/>
          <w:szCs w:val="28"/>
          <w:lang w:val="en-IN"/>
        </w:rPr>
      </w:pPr>
      <w:r>
        <w:rPr>
          <w:noProof/>
        </w:rPr>
        <w:lastRenderedPageBreak/>
        <w:drawing>
          <wp:inline distT="0" distB="0" distL="0" distR="0" wp14:anchorId="5CBEB58C" wp14:editId="45F01DF8">
            <wp:extent cx="2619375" cy="5238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523875"/>
                    </a:xfrm>
                    <a:prstGeom prst="rect">
                      <a:avLst/>
                    </a:prstGeom>
                    <a:ln>
                      <a:solidFill>
                        <a:schemeClr val="tx1"/>
                      </a:solidFill>
                    </a:ln>
                  </pic:spPr>
                </pic:pic>
              </a:graphicData>
            </a:graphic>
          </wp:inline>
        </w:drawing>
      </w:r>
      <w:r>
        <w:rPr>
          <w:rFonts w:ascii="Times New Roman" w:hAnsi="Times New Roman" w:cs="Times New Roman"/>
          <w:sz w:val="28"/>
          <w:szCs w:val="28"/>
          <w:lang w:val="en-IN"/>
        </w:rPr>
        <w:t xml:space="preserve">   </w:t>
      </w:r>
      <w:r>
        <w:rPr>
          <w:noProof/>
        </w:rPr>
        <w:drawing>
          <wp:inline distT="0" distB="0" distL="0" distR="0" wp14:anchorId="0C6969BA" wp14:editId="4B80F38E">
            <wp:extent cx="2619375" cy="5238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523875"/>
                    </a:xfrm>
                    <a:prstGeom prst="rect">
                      <a:avLst/>
                    </a:prstGeom>
                    <a:ln>
                      <a:solidFill>
                        <a:schemeClr val="tx1"/>
                      </a:solidFill>
                    </a:ln>
                  </pic:spPr>
                </pic:pic>
              </a:graphicData>
            </a:graphic>
          </wp:inline>
        </w:drawing>
      </w:r>
    </w:p>
    <w:p w:rsidR="0024530E" w:rsidRDefault="0024530E" w:rsidP="008E046F">
      <w:pPr>
        <w:pStyle w:val="Header"/>
        <w:jc w:val="both"/>
        <w:rPr>
          <w:rFonts w:ascii="Times New Roman" w:hAnsi="Times New Roman" w:cs="Times New Roman"/>
          <w:sz w:val="28"/>
          <w:szCs w:val="28"/>
          <w:lang w:val="en-IN"/>
        </w:rPr>
      </w:pPr>
    </w:p>
    <w:p w:rsidR="00472EF6" w:rsidRDefault="0024530E" w:rsidP="008E046F">
      <w:pPr>
        <w:pStyle w:val="Header"/>
        <w:jc w:val="both"/>
        <w:rPr>
          <w:rFonts w:ascii="Times New Roman" w:hAnsi="Times New Roman" w:cs="Times New Roman"/>
          <w:sz w:val="26"/>
          <w:szCs w:val="26"/>
          <w:lang w:val="en-IN"/>
        </w:rPr>
      </w:pPr>
      <w:r w:rsidRPr="0024530E">
        <w:rPr>
          <w:rFonts w:ascii="Times New Roman" w:hAnsi="Times New Roman" w:cs="Times New Roman"/>
          <w:sz w:val="26"/>
          <w:szCs w:val="26"/>
          <w:lang w:val="en-IN"/>
        </w:rPr>
        <w:t xml:space="preserve">Then they compared the results obtained on newspapers and blogs. </w:t>
      </w:r>
      <w:r>
        <w:rPr>
          <w:rFonts w:ascii="Times New Roman" w:hAnsi="Times New Roman" w:cs="Times New Roman"/>
          <w:sz w:val="26"/>
          <w:szCs w:val="26"/>
          <w:lang w:val="en-IN"/>
        </w:rPr>
        <w:t>They generated top 15 positive and negative entities from each of news and blogs articles</w:t>
      </w:r>
      <w:r w:rsidR="00472EF6">
        <w:rPr>
          <w:rFonts w:ascii="Times New Roman" w:hAnsi="Times New Roman" w:cs="Times New Roman"/>
          <w:sz w:val="26"/>
          <w:szCs w:val="26"/>
          <w:lang w:val="en-IN"/>
        </w:rPr>
        <w:t xml:space="preserve"> in the year 2006</w:t>
      </w:r>
      <w:r>
        <w:rPr>
          <w:rFonts w:ascii="Times New Roman" w:hAnsi="Times New Roman" w:cs="Times New Roman"/>
          <w:sz w:val="26"/>
          <w:szCs w:val="26"/>
          <w:lang w:val="en-IN"/>
        </w:rPr>
        <w:t>.</w:t>
      </w:r>
    </w:p>
    <w:p w:rsidR="00472EF6" w:rsidRDefault="00472EF6" w:rsidP="008E046F">
      <w:pPr>
        <w:pStyle w:val="Header"/>
        <w:jc w:val="both"/>
        <w:rPr>
          <w:rFonts w:ascii="Times New Roman" w:hAnsi="Times New Roman" w:cs="Times New Roman"/>
          <w:sz w:val="26"/>
          <w:szCs w:val="26"/>
          <w:lang w:val="en-IN"/>
        </w:rPr>
      </w:pPr>
    </w:p>
    <w:p w:rsidR="0024530E" w:rsidRDefault="00472EF6" w:rsidP="008E046F">
      <w:pPr>
        <w:pStyle w:val="Header"/>
        <w:jc w:val="both"/>
        <w:rPr>
          <w:rFonts w:ascii="Times New Roman" w:hAnsi="Times New Roman" w:cs="Times New Roman"/>
          <w:sz w:val="26"/>
          <w:szCs w:val="26"/>
          <w:lang w:val="en-IN"/>
        </w:rPr>
      </w:pPr>
      <w:r>
        <w:rPr>
          <w:noProof/>
        </w:rPr>
        <w:drawing>
          <wp:inline distT="0" distB="0" distL="0" distR="0" wp14:anchorId="244F1CB6" wp14:editId="02A686D7">
            <wp:extent cx="2847975" cy="1514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975" cy="1514475"/>
                    </a:xfrm>
                    <a:prstGeom prst="rect">
                      <a:avLst/>
                    </a:prstGeom>
                  </pic:spPr>
                </pic:pic>
              </a:graphicData>
            </a:graphic>
          </wp:inline>
        </w:drawing>
      </w:r>
      <w:r>
        <w:rPr>
          <w:rFonts w:ascii="Times New Roman" w:hAnsi="Times New Roman" w:cs="Times New Roman"/>
          <w:sz w:val="26"/>
          <w:szCs w:val="26"/>
          <w:lang w:val="en-IN"/>
        </w:rPr>
        <w:t xml:space="preserve">  </w:t>
      </w:r>
      <w:r>
        <w:rPr>
          <w:noProof/>
        </w:rPr>
        <w:drawing>
          <wp:inline distT="0" distB="0" distL="0" distR="0" wp14:anchorId="38250ED5" wp14:editId="3BBD5432">
            <wp:extent cx="2943225" cy="1571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1571625"/>
                    </a:xfrm>
                    <a:prstGeom prst="rect">
                      <a:avLst/>
                    </a:prstGeom>
                  </pic:spPr>
                </pic:pic>
              </a:graphicData>
            </a:graphic>
          </wp:inline>
        </w:drawing>
      </w:r>
      <w:r w:rsidR="0024530E">
        <w:rPr>
          <w:rFonts w:ascii="Times New Roman" w:hAnsi="Times New Roman" w:cs="Times New Roman"/>
          <w:sz w:val="26"/>
          <w:szCs w:val="26"/>
          <w:lang w:val="en-IN"/>
        </w:rPr>
        <w:t xml:space="preserve">  </w:t>
      </w:r>
    </w:p>
    <w:p w:rsidR="00C87142" w:rsidRDefault="00C87142" w:rsidP="008E046F">
      <w:pPr>
        <w:pStyle w:val="Header"/>
        <w:jc w:val="both"/>
        <w:rPr>
          <w:rFonts w:ascii="Times New Roman" w:hAnsi="Times New Roman" w:cs="Times New Roman"/>
          <w:sz w:val="26"/>
          <w:szCs w:val="26"/>
          <w:lang w:val="en-IN"/>
        </w:rPr>
      </w:pPr>
    </w:p>
    <w:p w:rsidR="00C87142" w:rsidRDefault="00C87142" w:rsidP="00C87142">
      <w:pPr>
        <w:pStyle w:val="Header"/>
        <w:jc w:val="both"/>
        <w:rPr>
          <w:rFonts w:ascii="Times New Roman" w:hAnsi="Times New Roman" w:cs="Times New Roman"/>
          <w:sz w:val="26"/>
          <w:szCs w:val="26"/>
          <w:lang w:val="en-IN"/>
        </w:rPr>
      </w:pPr>
      <w:r>
        <w:rPr>
          <w:rFonts w:ascii="Times New Roman" w:hAnsi="Times New Roman" w:cs="Times New Roman"/>
          <w:sz w:val="26"/>
          <w:szCs w:val="26"/>
          <w:lang w:val="en-IN"/>
        </w:rPr>
        <w:t>From these tables it can be interpreted that persons like Warren Buffet is present in both the list of news and blogs in positive entities. This is because he is a well-known American investor. Similarly, in the negative entities John A</w:t>
      </w:r>
      <w:r w:rsidR="002B6D37">
        <w:rPr>
          <w:rFonts w:ascii="Times New Roman" w:hAnsi="Times New Roman" w:cs="Times New Roman"/>
          <w:sz w:val="26"/>
          <w:szCs w:val="26"/>
          <w:lang w:val="en-IN"/>
        </w:rPr>
        <w:t>.</w:t>
      </w:r>
      <w:r>
        <w:rPr>
          <w:rFonts w:ascii="Times New Roman" w:hAnsi="Times New Roman" w:cs="Times New Roman"/>
          <w:sz w:val="26"/>
          <w:szCs w:val="26"/>
          <w:lang w:val="en-IN"/>
        </w:rPr>
        <w:t xml:space="preserve"> Muhammed is present as he has many criminal records. But there are also few limitations as few persons who are referred as positive in news are referred as negative in blogs. </w:t>
      </w:r>
    </w:p>
    <w:p w:rsidR="00C87142" w:rsidRDefault="00C87142" w:rsidP="00C87142">
      <w:pPr>
        <w:pStyle w:val="Header"/>
        <w:jc w:val="both"/>
        <w:rPr>
          <w:rFonts w:ascii="Times New Roman" w:hAnsi="Times New Roman" w:cs="Times New Roman"/>
          <w:sz w:val="26"/>
          <w:szCs w:val="26"/>
          <w:lang w:val="en-IN"/>
        </w:rPr>
      </w:pPr>
    </w:p>
    <w:p w:rsidR="00ED39B0" w:rsidRPr="00765FE0" w:rsidRDefault="00C87142" w:rsidP="00C87142">
      <w:pPr>
        <w:pStyle w:val="Header"/>
        <w:numPr>
          <w:ilvl w:val="0"/>
          <w:numId w:val="1"/>
        </w:numPr>
        <w:jc w:val="both"/>
        <w:rPr>
          <w:rFonts w:ascii="Times New Roman" w:hAnsi="Times New Roman" w:cs="Times New Roman"/>
          <w:b/>
          <w:bCs/>
          <w:sz w:val="28"/>
          <w:szCs w:val="28"/>
          <w:lang w:val="en-IN"/>
        </w:rPr>
      </w:pPr>
      <w:r>
        <w:rPr>
          <w:rFonts w:ascii="Times New Roman" w:hAnsi="Times New Roman" w:cs="Times New Roman"/>
          <w:sz w:val="26"/>
          <w:szCs w:val="26"/>
          <w:lang w:val="en-IN"/>
        </w:rPr>
        <w:t xml:space="preserve"> </w:t>
      </w:r>
      <w:r w:rsidR="00ED39B0" w:rsidRPr="00ED39B0">
        <w:rPr>
          <w:rFonts w:ascii="Times New Roman" w:hAnsi="Times New Roman" w:cs="Times New Roman"/>
          <w:b/>
          <w:bCs/>
          <w:sz w:val="26"/>
          <w:szCs w:val="26"/>
        </w:rPr>
        <w:t>Study on sentiment analysis: Methods and tools</w:t>
      </w:r>
    </w:p>
    <w:p w:rsidR="00BA6E2B" w:rsidRDefault="00765FE0" w:rsidP="00765FE0">
      <w:pPr>
        <w:pStyle w:val="Header"/>
        <w:ind w:left="360"/>
        <w:jc w:val="both"/>
        <w:rPr>
          <w:rFonts w:ascii="Times New Roman" w:hAnsi="Times New Roman" w:cs="Times New Roman"/>
          <w:sz w:val="26"/>
          <w:szCs w:val="26"/>
          <w:lang w:val="en-IN"/>
        </w:rPr>
      </w:pPr>
      <w:r w:rsidRPr="00765FE0">
        <w:rPr>
          <w:rFonts w:ascii="Times New Roman" w:hAnsi="Times New Roman" w:cs="Times New Roman"/>
          <w:sz w:val="26"/>
          <w:szCs w:val="26"/>
          <w:lang w:val="en-IN"/>
        </w:rPr>
        <w:t>This paper focusses on different kinds of sentiment analysis methods and tools</w:t>
      </w:r>
      <w:r>
        <w:rPr>
          <w:rFonts w:ascii="Times New Roman" w:hAnsi="Times New Roman" w:cs="Times New Roman"/>
          <w:sz w:val="28"/>
          <w:szCs w:val="28"/>
          <w:lang w:val="en-IN"/>
        </w:rPr>
        <w:t xml:space="preserve">. </w:t>
      </w:r>
      <w:r w:rsidRPr="00765FE0">
        <w:rPr>
          <w:rFonts w:ascii="Times New Roman" w:hAnsi="Times New Roman" w:cs="Times New Roman"/>
          <w:sz w:val="26"/>
          <w:szCs w:val="26"/>
          <w:lang w:val="en-IN"/>
        </w:rPr>
        <w:t>Sentiment analysis is defined as a process</w:t>
      </w:r>
      <w:r>
        <w:rPr>
          <w:rFonts w:ascii="Times New Roman" w:hAnsi="Times New Roman" w:cs="Times New Roman"/>
          <w:sz w:val="28"/>
          <w:szCs w:val="28"/>
          <w:lang w:val="en-IN"/>
        </w:rPr>
        <w:t xml:space="preserve"> </w:t>
      </w:r>
      <w:r>
        <w:rPr>
          <w:rFonts w:ascii="Times New Roman" w:hAnsi="Times New Roman" w:cs="Times New Roman"/>
          <w:sz w:val="26"/>
          <w:szCs w:val="26"/>
          <w:lang w:val="en-IN"/>
        </w:rPr>
        <w:t xml:space="preserve">of extraction of features by considering the notions of others regarding product, service, experience. The sentiment analysis tool applied on an item to perform series of operations on it. </w:t>
      </w:r>
      <w:r w:rsidR="00BA6E2B">
        <w:rPr>
          <w:rFonts w:ascii="Times New Roman" w:hAnsi="Times New Roman" w:cs="Times New Roman"/>
          <w:sz w:val="26"/>
          <w:szCs w:val="26"/>
          <w:lang w:val="en-IN"/>
        </w:rPr>
        <w:t xml:space="preserve">Sentiment analysis is also termed as Opinion mining as there are massive amount of opinions based on which decisions are made. The hierarchy of data mining is given below: </w:t>
      </w:r>
    </w:p>
    <w:p w:rsidR="00BA6E2B" w:rsidRDefault="00BA6E2B" w:rsidP="00765FE0">
      <w:pPr>
        <w:pStyle w:val="Header"/>
        <w:ind w:left="360"/>
        <w:jc w:val="both"/>
        <w:rPr>
          <w:rFonts w:ascii="Times New Roman" w:hAnsi="Times New Roman" w:cs="Times New Roman"/>
          <w:sz w:val="26"/>
          <w:szCs w:val="26"/>
          <w:lang w:val="en-IN"/>
        </w:rPr>
      </w:pPr>
    </w:p>
    <w:p w:rsidR="00BA6E2B" w:rsidRDefault="00BA6E2B" w:rsidP="00765FE0">
      <w:pPr>
        <w:pStyle w:val="Header"/>
        <w:ind w:left="360"/>
        <w:jc w:val="both"/>
        <w:rPr>
          <w:rFonts w:ascii="Times New Roman" w:hAnsi="Times New Roman" w:cs="Times New Roman"/>
          <w:sz w:val="26"/>
          <w:szCs w:val="26"/>
          <w:lang w:val="en-IN"/>
        </w:rPr>
      </w:pPr>
      <w:r>
        <w:rPr>
          <w:noProof/>
        </w:rPr>
        <w:drawing>
          <wp:inline distT="0" distB="0" distL="0" distR="0" wp14:anchorId="124168B1" wp14:editId="3A1ED500">
            <wp:extent cx="5343525" cy="1552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525" cy="1552575"/>
                    </a:xfrm>
                    <a:prstGeom prst="rect">
                      <a:avLst/>
                    </a:prstGeom>
                  </pic:spPr>
                </pic:pic>
              </a:graphicData>
            </a:graphic>
          </wp:inline>
        </w:drawing>
      </w:r>
    </w:p>
    <w:p w:rsidR="00BA6E2B" w:rsidRDefault="00BA6E2B" w:rsidP="00765FE0">
      <w:pPr>
        <w:pStyle w:val="Header"/>
        <w:ind w:left="360"/>
        <w:jc w:val="both"/>
        <w:rPr>
          <w:rFonts w:ascii="Times New Roman" w:hAnsi="Times New Roman" w:cs="Times New Roman"/>
          <w:sz w:val="26"/>
          <w:szCs w:val="26"/>
          <w:lang w:val="en-IN"/>
        </w:rPr>
      </w:pPr>
    </w:p>
    <w:p w:rsidR="00FA3047" w:rsidRDefault="00BA6E2B" w:rsidP="00765FE0">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00A21886">
        <w:rPr>
          <w:rFonts w:ascii="Times New Roman" w:hAnsi="Times New Roman" w:cs="Times New Roman"/>
          <w:sz w:val="26"/>
          <w:szCs w:val="26"/>
          <w:lang w:val="en-IN"/>
        </w:rPr>
        <w:t xml:space="preserve">As we are moving towards new technologies, amount of data involved is also increasing day by day. To maintain the working of data smoothly there is definitely need of automation in every field. So automated analysis systems </w:t>
      </w:r>
      <w:r w:rsidR="008C33C6">
        <w:rPr>
          <w:rFonts w:ascii="Times New Roman" w:hAnsi="Times New Roman" w:cs="Times New Roman"/>
          <w:sz w:val="26"/>
          <w:szCs w:val="26"/>
          <w:lang w:val="en-IN"/>
        </w:rPr>
        <w:t>play</w:t>
      </w:r>
      <w:r w:rsidR="00A21886">
        <w:rPr>
          <w:rFonts w:ascii="Times New Roman" w:hAnsi="Times New Roman" w:cs="Times New Roman"/>
          <w:sz w:val="26"/>
          <w:szCs w:val="26"/>
          <w:lang w:val="en-IN"/>
        </w:rPr>
        <w:t xml:space="preserve"> the key role in </w:t>
      </w:r>
      <w:r w:rsidR="00A21886">
        <w:rPr>
          <w:rFonts w:ascii="Times New Roman" w:hAnsi="Times New Roman" w:cs="Times New Roman"/>
          <w:sz w:val="26"/>
          <w:szCs w:val="26"/>
          <w:lang w:val="en-IN"/>
        </w:rPr>
        <w:lastRenderedPageBreak/>
        <w:t xml:space="preserve">analysis, summarization and classification of data to store huge amount of data. </w:t>
      </w:r>
      <w:r w:rsidR="008C33C6">
        <w:rPr>
          <w:rFonts w:ascii="Times New Roman" w:hAnsi="Times New Roman" w:cs="Times New Roman"/>
          <w:sz w:val="26"/>
          <w:szCs w:val="26"/>
          <w:lang w:val="en-IN"/>
        </w:rPr>
        <w:t>Text mining is the approach which uses different fields like machine learning, statistics, information retrieval. Next step is web mining. It is the subset of text mining</w:t>
      </w:r>
      <w:r w:rsidR="00222E63">
        <w:rPr>
          <w:rFonts w:ascii="Times New Roman" w:hAnsi="Times New Roman" w:cs="Times New Roman"/>
          <w:sz w:val="26"/>
          <w:szCs w:val="26"/>
          <w:lang w:val="en-IN"/>
        </w:rPr>
        <w:t xml:space="preserve"> which is used to mine unstructured web text to convert it into structured text.  </w:t>
      </w:r>
      <w:r w:rsidR="00732F8C">
        <w:rPr>
          <w:rFonts w:ascii="Times New Roman" w:hAnsi="Times New Roman" w:cs="Times New Roman"/>
          <w:sz w:val="26"/>
          <w:szCs w:val="26"/>
          <w:lang w:val="en-IN"/>
        </w:rPr>
        <w:t>So the main aim of opinion mining is to make the automated machine to read and categorize emotions.</w:t>
      </w:r>
      <w:r w:rsidR="00DF0ECC">
        <w:rPr>
          <w:rFonts w:ascii="Times New Roman" w:hAnsi="Times New Roman" w:cs="Times New Roman"/>
          <w:sz w:val="26"/>
          <w:szCs w:val="26"/>
          <w:lang w:val="en-IN"/>
        </w:rPr>
        <w:t xml:space="preserve"> The dataset contained various types of product reviews and movie reviews extracted from Flip-kart and IMDB webpage.</w:t>
      </w:r>
    </w:p>
    <w:p w:rsidR="00FA3047" w:rsidRDefault="00FA3047" w:rsidP="00765FE0">
      <w:pPr>
        <w:pStyle w:val="Header"/>
        <w:ind w:left="360"/>
        <w:jc w:val="both"/>
        <w:rPr>
          <w:rFonts w:ascii="Times New Roman" w:hAnsi="Times New Roman" w:cs="Times New Roman"/>
          <w:sz w:val="26"/>
          <w:szCs w:val="26"/>
          <w:lang w:val="en-IN"/>
        </w:rPr>
      </w:pPr>
    </w:p>
    <w:p w:rsidR="00FA3047" w:rsidRDefault="00FA3047" w:rsidP="00765FE0">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0025257C">
        <w:rPr>
          <w:rFonts w:ascii="Times New Roman" w:hAnsi="Times New Roman" w:cs="Times New Roman"/>
          <w:sz w:val="26"/>
          <w:szCs w:val="26"/>
          <w:lang w:val="en-IN"/>
        </w:rPr>
        <w:t xml:space="preserve">        </w:t>
      </w:r>
      <w:r>
        <w:rPr>
          <w:rFonts w:ascii="Times New Roman" w:hAnsi="Times New Roman" w:cs="Times New Roman"/>
          <w:sz w:val="26"/>
          <w:szCs w:val="26"/>
          <w:lang w:val="en-IN"/>
        </w:rPr>
        <w:t xml:space="preserve"> </w:t>
      </w:r>
      <w:r>
        <w:rPr>
          <w:noProof/>
        </w:rPr>
        <w:drawing>
          <wp:inline distT="0" distB="0" distL="0" distR="0" wp14:anchorId="74B60550" wp14:editId="2EA41FC3">
            <wp:extent cx="2333625" cy="3486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3486150"/>
                    </a:xfrm>
                    <a:prstGeom prst="rect">
                      <a:avLst/>
                    </a:prstGeom>
                  </pic:spPr>
                </pic:pic>
              </a:graphicData>
            </a:graphic>
          </wp:inline>
        </w:drawing>
      </w:r>
    </w:p>
    <w:p w:rsidR="00FA3047" w:rsidRDefault="00FA3047" w:rsidP="00765FE0">
      <w:pPr>
        <w:pStyle w:val="Header"/>
        <w:ind w:left="360"/>
        <w:jc w:val="both"/>
        <w:rPr>
          <w:rFonts w:ascii="Times New Roman" w:hAnsi="Times New Roman" w:cs="Times New Roman"/>
          <w:sz w:val="26"/>
          <w:szCs w:val="26"/>
          <w:lang w:val="en-IN"/>
        </w:rPr>
      </w:pPr>
    </w:p>
    <w:p w:rsidR="00603F83" w:rsidRDefault="00FA3047" w:rsidP="00765FE0">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The above figure gives the workflow of opinion mining. Initially, the pre-processing is done which includes tokenization, normalization, feature selection</w:t>
      </w:r>
      <w:r w:rsidR="0025257C">
        <w:rPr>
          <w:rFonts w:ascii="Times New Roman" w:hAnsi="Times New Roman" w:cs="Times New Roman"/>
          <w:sz w:val="26"/>
          <w:szCs w:val="26"/>
          <w:lang w:val="en-IN"/>
        </w:rPr>
        <w:t xml:space="preserve">. Tokenization is the process </w:t>
      </w:r>
      <w:r w:rsidR="00467381">
        <w:rPr>
          <w:rFonts w:ascii="Times New Roman" w:hAnsi="Times New Roman" w:cs="Times New Roman"/>
          <w:sz w:val="26"/>
          <w:szCs w:val="26"/>
          <w:lang w:val="en-IN"/>
        </w:rPr>
        <w:t>of splitting up text into tokens</w:t>
      </w:r>
      <w:r w:rsidR="007947EE">
        <w:rPr>
          <w:rFonts w:ascii="Times New Roman" w:hAnsi="Times New Roman" w:cs="Times New Roman"/>
          <w:sz w:val="26"/>
          <w:szCs w:val="26"/>
          <w:lang w:val="en-IN"/>
        </w:rPr>
        <w:t xml:space="preserve"> after removing white spaces, punctuations. Normalization is the process of converting whole document into one similar value either lowercase or uppercase. Then feature extraction deals with the extraction of features (Term Frequency, POS, Term co-occurrence, Opinion words, Syntactic dependency). </w:t>
      </w:r>
      <w:r w:rsidR="00966114">
        <w:rPr>
          <w:rFonts w:ascii="Times New Roman" w:hAnsi="Times New Roman" w:cs="Times New Roman"/>
          <w:sz w:val="26"/>
          <w:szCs w:val="26"/>
          <w:lang w:val="en-IN"/>
        </w:rPr>
        <w:t xml:space="preserve">Second step is sentiment categorization. This includes Opinion Retrieval, classification and summarization. Then next step is review classification. It segregates as positive and negative review. </w:t>
      </w:r>
      <w:r w:rsidR="006D3712">
        <w:rPr>
          <w:rFonts w:ascii="Times New Roman" w:hAnsi="Times New Roman" w:cs="Times New Roman"/>
          <w:sz w:val="26"/>
          <w:szCs w:val="26"/>
          <w:lang w:val="en-IN"/>
        </w:rPr>
        <w:t>The techniques used for opini</w:t>
      </w:r>
      <w:r w:rsidR="00603F83">
        <w:rPr>
          <w:rFonts w:ascii="Times New Roman" w:hAnsi="Times New Roman" w:cs="Times New Roman"/>
          <w:sz w:val="26"/>
          <w:szCs w:val="26"/>
          <w:lang w:val="en-IN"/>
        </w:rPr>
        <w:t>on mining are supervised mining</w:t>
      </w:r>
      <w:r w:rsidR="006D3712">
        <w:rPr>
          <w:rFonts w:ascii="Times New Roman" w:hAnsi="Times New Roman" w:cs="Times New Roman"/>
          <w:sz w:val="26"/>
          <w:szCs w:val="26"/>
          <w:lang w:val="en-IN"/>
        </w:rPr>
        <w:t xml:space="preserve">, case based reasoning and unsupervised opinion mining. </w:t>
      </w:r>
    </w:p>
    <w:p w:rsidR="00603F83" w:rsidRDefault="00603F83" w:rsidP="00765FE0">
      <w:pPr>
        <w:pStyle w:val="Header"/>
        <w:ind w:left="360"/>
        <w:jc w:val="both"/>
        <w:rPr>
          <w:rFonts w:ascii="Times New Roman" w:hAnsi="Times New Roman" w:cs="Times New Roman"/>
          <w:sz w:val="26"/>
          <w:szCs w:val="26"/>
          <w:lang w:val="en-IN"/>
        </w:rPr>
      </w:pPr>
    </w:p>
    <w:p w:rsidR="00603F83" w:rsidRDefault="00603F83" w:rsidP="00765FE0">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lastRenderedPageBreak/>
        <w:t xml:space="preserve">                              </w:t>
      </w:r>
      <w:r>
        <w:rPr>
          <w:noProof/>
        </w:rPr>
        <w:drawing>
          <wp:inline distT="0" distB="0" distL="0" distR="0" wp14:anchorId="7D31016E" wp14:editId="175323F8">
            <wp:extent cx="2514600" cy="1495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600" cy="1495425"/>
                    </a:xfrm>
                    <a:prstGeom prst="rect">
                      <a:avLst/>
                    </a:prstGeom>
                  </pic:spPr>
                </pic:pic>
              </a:graphicData>
            </a:graphic>
          </wp:inline>
        </w:drawing>
      </w:r>
    </w:p>
    <w:p w:rsidR="00DF0ECC" w:rsidRDefault="00603F83" w:rsidP="00765FE0">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The supervised opinion mining is used when the target value is known. It gives relationship between independent and dependent attributes. Propagation algorithm is used to extract Product features and sentenced words.</w:t>
      </w:r>
      <w:r w:rsidR="00DF0ECC">
        <w:rPr>
          <w:rFonts w:ascii="Times New Roman" w:hAnsi="Times New Roman" w:cs="Times New Roman"/>
          <w:sz w:val="26"/>
          <w:szCs w:val="26"/>
          <w:lang w:val="en-IN"/>
        </w:rPr>
        <w:t xml:space="preserve"> </w:t>
      </w:r>
      <w:r>
        <w:rPr>
          <w:rFonts w:ascii="Times New Roman" w:hAnsi="Times New Roman" w:cs="Times New Roman"/>
          <w:sz w:val="26"/>
          <w:szCs w:val="26"/>
          <w:lang w:val="en-IN"/>
        </w:rPr>
        <w:t>In unsupervised learning, there is no definite targeted output. Clustering is the method used for this purpose. Objects in one cluster is diffe</w:t>
      </w:r>
      <w:r w:rsidR="004D4EDD">
        <w:rPr>
          <w:rFonts w:ascii="Times New Roman" w:hAnsi="Times New Roman" w:cs="Times New Roman"/>
          <w:sz w:val="26"/>
          <w:szCs w:val="26"/>
          <w:lang w:val="en-IN"/>
        </w:rPr>
        <w:t xml:space="preserve">rent from the objects in other </w:t>
      </w:r>
      <w:r>
        <w:rPr>
          <w:rFonts w:ascii="Times New Roman" w:hAnsi="Times New Roman" w:cs="Times New Roman"/>
          <w:sz w:val="26"/>
          <w:szCs w:val="26"/>
          <w:lang w:val="en-IN"/>
        </w:rPr>
        <w:t xml:space="preserve">clusters. </w:t>
      </w:r>
      <w:r w:rsidR="004D4EDD">
        <w:rPr>
          <w:rFonts w:ascii="Times New Roman" w:hAnsi="Times New Roman" w:cs="Times New Roman"/>
          <w:sz w:val="26"/>
          <w:szCs w:val="26"/>
          <w:lang w:val="en-IN"/>
        </w:rPr>
        <w:t>Case Based Reasoning is tool of computer reasoning</w:t>
      </w:r>
      <w:r w:rsidR="00634BC5">
        <w:rPr>
          <w:rFonts w:ascii="Times New Roman" w:hAnsi="Times New Roman" w:cs="Times New Roman"/>
          <w:sz w:val="26"/>
          <w:szCs w:val="26"/>
          <w:lang w:val="en-IN"/>
        </w:rPr>
        <w:t xml:space="preserve"> and helps in cracking the problems in closest way to real time scenario.</w:t>
      </w:r>
      <w:r w:rsidR="007171A4">
        <w:rPr>
          <w:rFonts w:ascii="Times New Roman" w:hAnsi="Times New Roman" w:cs="Times New Roman"/>
          <w:sz w:val="26"/>
          <w:szCs w:val="26"/>
          <w:lang w:val="en-IN"/>
        </w:rPr>
        <w:t xml:space="preserve"> The solutions of all cases are stored in CBR warehouse known as knowledge base</w:t>
      </w:r>
      <w:r w:rsidR="004C7A74">
        <w:rPr>
          <w:rFonts w:ascii="Times New Roman" w:hAnsi="Times New Roman" w:cs="Times New Roman"/>
          <w:sz w:val="26"/>
          <w:szCs w:val="26"/>
          <w:lang w:val="en-IN"/>
        </w:rPr>
        <w:t xml:space="preserve">. </w:t>
      </w:r>
    </w:p>
    <w:p w:rsidR="00765FE0" w:rsidRPr="00765FE0" w:rsidRDefault="00765FE0" w:rsidP="00650F38">
      <w:pPr>
        <w:pStyle w:val="Header"/>
        <w:jc w:val="both"/>
        <w:rPr>
          <w:rFonts w:ascii="Times New Roman" w:hAnsi="Times New Roman" w:cs="Times New Roman"/>
          <w:sz w:val="26"/>
          <w:szCs w:val="26"/>
          <w:lang w:val="en-IN"/>
        </w:rPr>
      </w:pPr>
    </w:p>
    <w:p w:rsidR="00ED39B0" w:rsidRPr="00650F38" w:rsidRDefault="00ED39B0" w:rsidP="00ED39B0">
      <w:pPr>
        <w:pStyle w:val="Header"/>
        <w:numPr>
          <w:ilvl w:val="0"/>
          <w:numId w:val="1"/>
        </w:numPr>
        <w:rPr>
          <w:rFonts w:ascii="Times New Roman" w:hAnsi="Times New Roman" w:cs="Times New Roman"/>
          <w:b/>
          <w:bCs/>
          <w:sz w:val="28"/>
          <w:szCs w:val="28"/>
          <w:lang w:val="en-IN"/>
        </w:rPr>
      </w:pPr>
      <w:r w:rsidRPr="00ED39B0">
        <w:rPr>
          <w:rFonts w:ascii="Times New Roman" w:hAnsi="Times New Roman" w:cs="Times New Roman"/>
          <w:b/>
          <w:bCs/>
          <w:sz w:val="26"/>
          <w:szCs w:val="26"/>
        </w:rPr>
        <w:t>Deep convolutional neural network for sentiment analysis of short texts</w:t>
      </w:r>
    </w:p>
    <w:p w:rsidR="00FA7379" w:rsidRDefault="00650F38" w:rsidP="00874186">
      <w:pPr>
        <w:pStyle w:val="Header"/>
        <w:ind w:left="360"/>
        <w:jc w:val="both"/>
        <w:rPr>
          <w:rFonts w:ascii="Times New Roman" w:hAnsi="Times New Roman" w:cs="Times New Roman"/>
          <w:sz w:val="26"/>
          <w:szCs w:val="26"/>
        </w:rPr>
      </w:pPr>
      <w:r>
        <w:rPr>
          <w:rFonts w:ascii="Times New Roman" w:hAnsi="Times New Roman" w:cs="Times New Roman"/>
          <w:sz w:val="26"/>
          <w:szCs w:val="26"/>
        </w:rPr>
        <w:t>In this paper, the authors proposed new deep convolutional neural network that performed the sentiment analysis of short texts. They applied this approach for two co</w:t>
      </w:r>
      <w:r w:rsidR="005B1682">
        <w:rPr>
          <w:rFonts w:ascii="Times New Roman" w:hAnsi="Times New Roman" w:cs="Times New Roman"/>
          <w:sz w:val="26"/>
          <w:szCs w:val="26"/>
        </w:rPr>
        <w:t xml:space="preserve">rpora of two different domains: Stanford Sentiment Tree-bank which contains movie reviews and the other one Stanford Twitter Sentiment corpus which has Twitter messages. </w:t>
      </w:r>
      <w:r w:rsidR="00155125">
        <w:rPr>
          <w:rFonts w:ascii="Times New Roman" w:hAnsi="Times New Roman" w:cs="Times New Roman"/>
          <w:sz w:val="26"/>
          <w:szCs w:val="26"/>
        </w:rPr>
        <w:t xml:space="preserve">For the earlier one accuracy achieved was 85.7% and for the later one it was 86.4%. </w:t>
      </w:r>
      <w:r w:rsidR="00FA7379">
        <w:rPr>
          <w:rFonts w:ascii="Times New Roman" w:hAnsi="Times New Roman" w:cs="Times New Roman"/>
          <w:sz w:val="26"/>
          <w:szCs w:val="26"/>
        </w:rPr>
        <w:t>The proposed model was named as Character to sentence Convolutional Neural Network (</w:t>
      </w:r>
      <w:proofErr w:type="spellStart"/>
      <w:r w:rsidR="00FA7379">
        <w:rPr>
          <w:rFonts w:ascii="Times New Roman" w:hAnsi="Times New Roman" w:cs="Times New Roman"/>
          <w:sz w:val="26"/>
          <w:szCs w:val="26"/>
        </w:rPr>
        <w:t>CharSCNN</w:t>
      </w:r>
      <w:proofErr w:type="spellEnd"/>
      <w:r w:rsidR="00FA7379">
        <w:rPr>
          <w:rFonts w:ascii="Times New Roman" w:hAnsi="Times New Roman" w:cs="Times New Roman"/>
          <w:sz w:val="26"/>
          <w:szCs w:val="26"/>
        </w:rPr>
        <w:t xml:space="preserve">). It uses two convolutional layers to get the relevant features from sentences. </w:t>
      </w:r>
    </w:p>
    <w:p w:rsidR="00FA7379" w:rsidRDefault="00FA7379" w:rsidP="00874186">
      <w:pPr>
        <w:pStyle w:val="Header"/>
        <w:ind w:left="360"/>
        <w:jc w:val="both"/>
        <w:rPr>
          <w:rFonts w:ascii="Times New Roman" w:hAnsi="Times New Roman" w:cs="Times New Roman"/>
          <w:sz w:val="26"/>
          <w:szCs w:val="26"/>
        </w:rPr>
      </w:pPr>
    </w:p>
    <w:p w:rsidR="00600511" w:rsidRDefault="00FA7379" w:rsidP="00874186">
      <w:pPr>
        <w:pStyle w:val="Header"/>
        <w:ind w:left="360"/>
        <w:jc w:val="both"/>
        <w:rPr>
          <w:rFonts w:ascii="Times New Roman" w:hAnsi="Times New Roman" w:cs="Times New Roman"/>
          <w:sz w:val="26"/>
          <w:szCs w:val="26"/>
        </w:rPr>
      </w:pPr>
      <w:r>
        <w:rPr>
          <w:rFonts w:ascii="Times New Roman" w:hAnsi="Times New Roman" w:cs="Times New Roman"/>
          <w:sz w:val="26"/>
          <w:szCs w:val="26"/>
        </w:rPr>
        <w:t xml:space="preserve">The network takes sequence of words as input and then passes it through the sequence of layers to extract the features from character level to sentence level. The architecture contains 2 convolutional layers that allows it to handle words or sentences of any size. </w:t>
      </w:r>
    </w:p>
    <w:p w:rsidR="00650F38" w:rsidRDefault="00600511" w:rsidP="00874186">
      <w:pPr>
        <w:pStyle w:val="Header"/>
        <w:ind w:left="360"/>
        <w:jc w:val="both"/>
        <w:rPr>
          <w:rFonts w:ascii="Times New Roman" w:hAnsi="Times New Roman" w:cs="Times New Roman"/>
          <w:sz w:val="26"/>
          <w:szCs w:val="26"/>
        </w:rPr>
      </w:pPr>
      <w:r>
        <w:rPr>
          <w:rFonts w:ascii="Times New Roman" w:hAnsi="Times New Roman" w:cs="Times New Roman"/>
          <w:sz w:val="26"/>
          <w:szCs w:val="26"/>
        </w:rPr>
        <w:t xml:space="preserve">The first layer of the network is used to transform words into real valued feature vectors which is also known as </w:t>
      </w:r>
      <w:proofErr w:type="spellStart"/>
      <w:r>
        <w:rPr>
          <w:rFonts w:ascii="Times New Roman" w:hAnsi="Times New Roman" w:cs="Times New Roman"/>
          <w:sz w:val="26"/>
          <w:szCs w:val="26"/>
        </w:rPr>
        <w:t>embeddings</w:t>
      </w:r>
      <w:proofErr w:type="spellEnd"/>
      <w:r>
        <w:rPr>
          <w:rFonts w:ascii="Times New Roman" w:hAnsi="Times New Roman" w:cs="Times New Roman"/>
          <w:sz w:val="26"/>
          <w:szCs w:val="26"/>
        </w:rPr>
        <w:t xml:space="preserve">. This is composed of two sub vectors: word-level embedding and the other is character level embedding. </w:t>
      </w:r>
      <w:r w:rsidR="00FA7379">
        <w:rPr>
          <w:rFonts w:ascii="Times New Roman" w:hAnsi="Times New Roman" w:cs="Times New Roman"/>
          <w:sz w:val="26"/>
          <w:szCs w:val="26"/>
        </w:rPr>
        <w:t xml:space="preserve"> </w:t>
      </w:r>
      <w:r w:rsidR="00874186">
        <w:rPr>
          <w:rFonts w:ascii="Times New Roman" w:hAnsi="Times New Roman" w:cs="Times New Roman"/>
          <w:sz w:val="26"/>
          <w:szCs w:val="26"/>
        </w:rPr>
        <w:t xml:space="preserve">Word level </w:t>
      </w:r>
      <w:proofErr w:type="spellStart"/>
      <w:r w:rsidR="00874186">
        <w:rPr>
          <w:rFonts w:ascii="Times New Roman" w:hAnsi="Times New Roman" w:cs="Times New Roman"/>
          <w:sz w:val="26"/>
          <w:szCs w:val="26"/>
        </w:rPr>
        <w:t>embeddings</w:t>
      </w:r>
      <w:proofErr w:type="spellEnd"/>
      <w:r w:rsidR="00874186">
        <w:rPr>
          <w:rFonts w:ascii="Times New Roman" w:hAnsi="Times New Roman" w:cs="Times New Roman"/>
          <w:sz w:val="26"/>
          <w:szCs w:val="26"/>
        </w:rPr>
        <w:t xml:space="preserve"> are used to capture syntactic information and character level </w:t>
      </w:r>
      <w:proofErr w:type="spellStart"/>
      <w:r w:rsidR="00874186">
        <w:rPr>
          <w:rFonts w:ascii="Times New Roman" w:hAnsi="Times New Roman" w:cs="Times New Roman"/>
          <w:sz w:val="26"/>
          <w:szCs w:val="26"/>
        </w:rPr>
        <w:t>embeddings</w:t>
      </w:r>
      <w:proofErr w:type="spellEnd"/>
      <w:r w:rsidR="00874186">
        <w:rPr>
          <w:rFonts w:ascii="Times New Roman" w:hAnsi="Times New Roman" w:cs="Times New Roman"/>
          <w:sz w:val="26"/>
          <w:szCs w:val="26"/>
        </w:rPr>
        <w:t xml:space="preserve"> are used to capture morphological and shape information. In Word level embedding each column corresponds to the </w:t>
      </w:r>
      <w:proofErr w:type="spellStart"/>
      <w:r w:rsidR="00874186">
        <w:rPr>
          <w:rFonts w:ascii="Times New Roman" w:hAnsi="Times New Roman" w:cs="Times New Roman"/>
          <w:sz w:val="26"/>
          <w:szCs w:val="26"/>
        </w:rPr>
        <w:t>i-th</w:t>
      </w:r>
      <w:proofErr w:type="spellEnd"/>
      <w:r w:rsidR="00874186">
        <w:rPr>
          <w:rFonts w:ascii="Times New Roman" w:hAnsi="Times New Roman" w:cs="Times New Roman"/>
          <w:sz w:val="26"/>
          <w:szCs w:val="26"/>
        </w:rPr>
        <w:t xml:space="preserve"> word in the vocabulary. Word w can be transformed into its corresponding word-level embedding by:</w:t>
      </w:r>
    </w:p>
    <w:p w:rsidR="00874186" w:rsidRDefault="00874186" w:rsidP="00874186">
      <w:pPr>
        <w:pStyle w:val="Header"/>
        <w:ind w:left="36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Pr>
          <w:noProof/>
        </w:rPr>
        <w:drawing>
          <wp:inline distT="0" distB="0" distL="0" distR="0" wp14:anchorId="3865842E" wp14:editId="6B10569B">
            <wp:extent cx="1752600" cy="4000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600" cy="400050"/>
                    </a:xfrm>
                    <a:prstGeom prst="rect">
                      <a:avLst/>
                    </a:prstGeom>
                    <a:ln>
                      <a:solidFill>
                        <a:schemeClr val="tx1"/>
                      </a:solidFill>
                    </a:ln>
                  </pic:spPr>
                </pic:pic>
              </a:graphicData>
            </a:graphic>
          </wp:inline>
        </w:drawing>
      </w:r>
    </w:p>
    <w:p w:rsidR="00874186" w:rsidRDefault="00874186" w:rsidP="00874186">
      <w:pPr>
        <w:pStyle w:val="Header"/>
        <w:ind w:left="360"/>
        <w:jc w:val="both"/>
        <w:rPr>
          <w:rFonts w:ascii="Times New Roman" w:hAnsi="Times New Roman" w:cs="Times New Roman"/>
          <w:sz w:val="26"/>
          <w:szCs w:val="26"/>
          <w:lang w:val="en-IN"/>
        </w:rPr>
      </w:pPr>
      <w:r w:rsidRPr="00874186">
        <w:rPr>
          <w:rFonts w:ascii="Times New Roman" w:hAnsi="Times New Roman" w:cs="Times New Roman"/>
          <w:sz w:val="26"/>
          <w:szCs w:val="26"/>
          <w:lang w:val="en-IN"/>
        </w:rPr>
        <w:t xml:space="preserve">Where </w:t>
      </w:r>
      <w:proofErr w:type="spellStart"/>
      <w:r w:rsidRPr="00874186">
        <w:rPr>
          <w:rFonts w:ascii="Times New Roman" w:hAnsi="Times New Roman" w:cs="Times New Roman"/>
          <w:sz w:val="26"/>
          <w:szCs w:val="26"/>
          <w:lang w:val="en-IN"/>
        </w:rPr>
        <w:t>v</w:t>
      </w:r>
      <w:r w:rsidRPr="00874186">
        <w:rPr>
          <w:rFonts w:ascii="Times New Roman" w:hAnsi="Times New Roman" w:cs="Times New Roman"/>
          <w:sz w:val="26"/>
          <w:szCs w:val="26"/>
          <w:vertAlign w:val="superscript"/>
          <w:lang w:val="en-IN"/>
        </w:rPr>
        <w:t>w</w:t>
      </w:r>
      <w:proofErr w:type="spellEnd"/>
      <w:r w:rsidRPr="00874186">
        <w:rPr>
          <w:rFonts w:ascii="Times New Roman" w:hAnsi="Times New Roman" w:cs="Times New Roman"/>
          <w:sz w:val="26"/>
          <w:szCs w:val="26"/>
          <w:lang w:val="en-IN"/>
        </w:rPr>
        <w:t xml:space="preserve"> is vector of size | V </w:t>
      </w:r>
      <w:proofErr w:type="spellStart"/>
      <w:r w:rsidRPr="00874186">
        <w:rPr>
          <w:rFonts w:ascii="Times New Roman" w:hAnsi="Times New Roman" w:cs="Times New Roman"/>
          <w:sz w:val="26"/>
          <w:szCs w:val="26"/>
          <w:vertAlign w:val="superscript"/>
          <w:lang w:val="en-IN"/>
        </w:rPr>
        <w:t>wrd</w:t>
      </w:r>
      <w:proofErr w:type="spellEnd"/>
      <w:r w:rsidRPr="00874186">
        <w:rPr>
          <w:rFonts w:ascii="Times New Roman" w:hAnsi="Times New Roman" w:cs="Times New Roman"/>
          <w:sz w:val="26"/>
          <w:szCs w:val="26"/>
          <w:lang w:val="en-IN"/>
        </w:rPr>
        <w:t xml:space="preserve"> | that has value 1 at index w and otherwise 0</w:t>
      </w:r>
      <w:r>
        <w:rPr>
          <w:rFonts w:ascii="Times New Roman" w:hAnsi="Times New Roman" w:cs="Times New Roman"/>
          <w:sz w:val="26"/>
          <w:szCs w:val="26"/>
          <w:lang w:val="en-IN"/>
        </w:rPr>
        <w:t xml:space="preserve">. To extract morphological and shape information, Character-level embedding is used. For </w:t>
      </w:r>
      <w:r>
        <w:rPr>
          <w:rFonts w:ascii="Times New Roman" w:hAnsi="Times New Roman" w:cs="Times New Roman"/>
          <w:sz w:val="26"/>
          <w:szCs w:val="26"/>
          <w:lang w:val="en-IN"/>
        </w:rPr>
        <w:lastRenderedPageBreak/>
        <w:t xml:space="preserve">this, word of M characters is converted into a character </w:t>
      </w:r>
      <w:proofErr w:type="spellStart"/>
      <w:r>
        <w:rPr>
          <w:rFonts w:ascii="Times New Roman" w:hAnsi="Times New Roman" w:cs="Times New Roman"/>
          <w:sz w:val="26"/>
          <w:szCs w:val="26"/>
          <w:lang w:val="en-IN"/>
        </w:rPr>
        <w:t>emebedding</w:t>
      </w:r>
      <w:proofErr w:type="spellEnd"/>
      <w:r>
        <w:rPr>
          <w:rFonts w:ascii="Times New Roman" w:hAnsi="Times New Roman" w:cs="Times New Roman"/>
          <w:sz w:val="26"/>
          <w:szCs w:val="26"/>
          <w:lang w:val="en-IN"/>
        </w:rPr>
        <w:t>. This is represented as follows:</w:t>
      </w:r>
    </w:p>
    <w:p w:rsidR="00874186" w:rsidRDefault="00874186" w:rsidP="00874186">
      <w:pPr>
        <w:pStyle w:val="Header"/>
        <w:ind w:left="360"/>
        <w:jc w:val="both"/>
        <w:rPr>
          <w:rFonts w:ascii="Times New Roman" w:hAnsi="Times New Roman" w:cs="Times New Roman"/>
          <w:sz w:val="26"/>
          <w:szCs w:val="26"/>
          <w:lang w:val="en-IN"/>
        </w:rPr>
      </w:pPr>
    </w:p>
    <w:p w:rsidR="00874186" w:rsidRDefault="00874186" w:rsidP="00874186">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Pr>
          <w:noProof/>
        </w:rPr>
        <w:drawing>
          <wp:inline distT="0" distB="0" distL="0" distR="0" wp14:anchorId="2859A905" wp14:editId="6670D8D2">
            <wp:extent cx="1590675" cy="3238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0675" cy="323850"/>
                    </a:xfrm>
                    <a:prstGeom prst="rect">
                      <a:avLst/>
                    </a:prstGeom>
                    <a:ln>
                      <a:solidFill>
                        <a:schemeClr val="tx1"/>
                      </a:solidFill>
                    </a:ln>
                  </pic:spPr>
                </pic:pic>
              </a:graphicData>
            </a:graphic>
          </wp:inline>
        </w:drawing>
      </w:r>
    </w:p>
    <w:p w:rsidR="00874186" w:rsidRDefault="00874186" w:rsidP="00874186">
      <w:pPr>
        <w:pStyle w:val="Header"/>
        <w:ind w:left="360"/>
        <w:jc w:val="both"/>
        <w:rPr>
          <w:rFonts w:ascii="Times New Roman" w:hAnsi="Times New Roman" w:cs="Times New Roman"/>
          <w:sz w:val="26"/>
          <w:szCs w:val="26"/>
          <w:lang w:val="en-IN"/>
        </w:rPr>
      </w:pPr>
      <w:r w:rsidRPr="00874186">
        <w:rPr>
          <w:rFonts w:ascii="Times New Roman" w:hAnsi="Times New Roman" w:cs="Times New Roman"/>
          <w:sz w:val="26"/>
          <w:szCs w:val="26"/>
          <w:lang w:val="en-IN"/>
        </w:rPr>
        <w:t xml:space="preserve">Where </w:t>
      </w:r>
      <w:proofErr w:type="spellStart"/>
      <w:r w:rsidRPr="00874186">
        <w:rPr>
          <w:rFonts w:ascii="Times New Roman" w:hAnsi="Times New Roman" w:cs="Times New Roman"/>
          <w:sz w:val="26"/>
          <w:szCs w:val="26"/>
          <w:lang w:val="en-IN"/>
        </w:rPr>
        <w:t>v</w:t>
      </w:r>
      <w:r>
        <w:rPr>
          <w:rFonts w:ascii="Times New Roman" w:hAnsi="Times New Roman" w:cs="Times New Roman"/>
          <w:sz w:val="26"/>
          <w:szCs w:val="26"/>
          <w:vertAlign w:val="superscript"/>
          <w:lang w:val="en-IN"/>
        </w:rPr>
        <w:t>c</w:t>
      </w:r>
      <w:proofErr w:type="spellEnd"/>
      <w:r w:rsidRPr="00874186">
        <w:rPr>
          <w:rFonts w:ascii="Times New Roman" w:hAnsi="Times New Roman" w:cs="Times New Roman"/>
          <w:sz w:val="26"/>
          <w:szCs w:val="26"/>
          <w:lang w:val="en-IN"/>
        </w:rPr>
        <w:t xml:space="preserve"> is vector of size | V </w:t>
      </w:r>
      <w:proofErr w:type="spellStart"/>
      <w:r>
        <w:rPr>
          <w:rFonts w:ascii="Times New Roman" w:hAnsi="Times New Roman" w:cs="Times New Roman"/>
          <w:sz w:val="26"/>
          <w:szCs w:val="26"/>
          <w:vertAlign w:val="superscript"/>
          <w:lang w:val="en-IN"/>
        </w:rPr>
        <w:t>chr</w:t>
      </w:r>
      <w:proofErr w:type="spellEnd"/>
      <w:r w:rsidRPr="00874186">
        <w:rPr>
          <w:rFonts w:ascii="Times New Roman" w:hAnsi="Times New Roman" w:cs="Times New Roman"/>
          <w:sz w:val="26"/>
          <w:szCs w:val="26"/>
          <w:lang w:val="en-IN"/>
        </w:rPr>
        <w:t xml:space="preserve"> | that has value 1 at index w and otherwise 0</w:t>
      </w:r>
    </w:p>
    <w:p w:rsidR="00874186" w:rsidRDefault="00874186" w:rsidP="00874186">
      <w:pPr>
        <w:pStyle w:val="Header"/>
        <w:ind w:left="360"/>
        <w:jc w:val="both"/>
        <w:rPr>
          <w:rFonts w:ascii="Times New Roman" w:hAnsi="Times New Roman" w:cs="Times New Roman"/>
          <w:sz w:val="26"/>
          <w:szCs w:val="26"/>
          <w:lang w:val="en-IN"/>
        </w:rPr>
      </w:pPr>
    </w:p>
    <w:p w:rsidR="00645FEC" w:rsidRDefault="00645FEC" w:rsidP="00874186">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Pr>
          <w:noProof/>
        </w:rPr>
        <w:drawing>
          <wp:inline distT="0" distB="0" distL="0" distR="0" wp14:anchorId="630E997D" wp14:editId="286AB46E">
            <wp:extent cx="2847975" cy="333375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7975" cy="3333750"/>
                    </a:xfrm>
                    <a:prstGeom prst="rect">
                      <a:avLst/>
                    </a:prstGeom>
                    <a:ln>
                      <a:solidFill>
                        <a:schemeClr val="tx1"/>
                      </a:solidFill>
                    </a:ln>
                  </pic:spPr>
                </pic:pic>
              </a:graphicData>
            </a:graphic>
          </wp:inline>
        </w:drawing>
      </w:r>
    </w:p>
    <w:p w:rsidR="00645FEC" w:rsidRDefault="00645FEC" w:rsidP="00874186">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The convolutional layer computes the j-</w:t>
      </w:r>
      <w:proofErr w:type="spellStart"/>
      <w:r>
        <w:rPr>
          <w:rFonts w:ascii="Times New Roman" w:hAnsi="Times New Roman" w:cs="Times New Roman"/>
          <w:sz w:val="26"/>
          <w:szCs w:val="26"/>
          <w:lang w:val="en-IN"/>
        </w:rPr>
        <w:t>th</w:t>
      </w:r>
      <w:proofErr w:type="spellEnd"/>
      <w:r>
        <w:rPr>
          <w:rFonts w:ascii="Times New Roman" w:hAnsi="Times New Roman" w:cs="Times New Roman"/>
          <w:sz w:val="26"/>
          <w:szCs w:val="26"/>
          <w:lang w:val="en-IN"/>
        </w:rPr>
        <w:t xml:space="preserve"> element of the vector that is nothing but character-level embedding of w, </w:t>
      </w:r>
    </w:p>
    <w:p w:rsidR="00645FEC" w:rsidRDefault="00645FEC" w:rsidP="00874186">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Pr>
          <w:noProof/>
        </w:rPr>
        <w:drawing>
          <wp:inline distT="0" distB="0" distL="0" distR="0" wp14:anchorId="0734311B" wp14:editId="040169D3">
            <wp:extent cx="1990725" cy="342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0725" cy="342900"/>
                    </a:xfrm>
                    <a:prstGeom prst="rect">
                      <a:avLst/>
                    </a:prstGeom>
                  </pic:spPr>
                </pic:pic>
              </a:graphicData>
            </a:graphic>
          </wp:inline>
        </w:drawing>
      </w:r>
    </w:p>
    <w:p w:rsidR="00645FEC" w:rsidRDefault="00645FEC" w:rsidP="00645FEC">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Where W</w:t>
      </w:r>
      <w:r w:rsidRPr="00645FEC">
        <w:rPr>
          <w:rFonts w:ascii="Times New Roman" w:hAnsi="Times New Roman" w:cs="Times New Roman"/>
          <w:sz w:val="26"/>
          <w:szCs w:val="26"/>
          <w:vertAlign w:val="superscript"/>
          <w:lang w:val="en-IN"/>
        </w:rPr>
        <w:t>0</w:t>
      </w:r>
      <w:r>
        <w:rPr>
          <w:rFonts w:ascii="Times New Roman" w:hAnsi="Times New Roman" w:cs="Times New Roman"/>
          <w:sz w:val="26"/>
          <w:szCs w:val="26"/>
          <w:lang w:val="en-IN"/>
        </w:rPr>
        <w:t xml:space="preserve"> is weight matrix of the convolutional layer. B</w:t>
      </w:r>
      <w:r w:rsidRPr="00645FEC">
        <w:rPr>
          <w:rFonts w:ascii="Times New Roman" w:hAnsi="Times New Roman" w:cs="Times New Roman"/>
          <w:sz w:val="26"/>
          <w:szCs w:val="26"/>
          <w:vertAlign w:val="superscript"/>
          <w:lang w:val="en-IN"/>
        </w:rPr>
        <w:t>0</w:t>
      </w:r>
      <w:r>
        <w:rPr>
          <w:rFonts w:ascii="Times New Roman" w:hAnsi="Times New Roman" w:cs="Times New Roman"/>
          <w:sz w:val="26"/>
          <w:szCs w:val="26"/>
          <w:lang w:val="en-IN"/>
        </w:rPr>
        <w:t xml:space="preserve"> is the bias value or learning parameter. After all this processing’s the results obtained were:</w:t>
      </w:r>
    </w:p>
    <w:p w:rsidR="00645FEC" w:rsidRDefault="00645FEC" w:rsidP="00874186">
      <w:pPr>
        <w:pStyle w:val="Header"/>
        <w:ind w:left="360"/>
        <w:jc w:val="both"/>
        <w:rPr>
          <w:rFonts w:ascii="Times New Roman" w:hAnsi="Times New Roman" w:cs="Times New Roman"/>
          <w:sz w:val="26"/>
          <w:szCs w:val="26"/>
          <w:lang w:val="en-IN"/>
        </w:rPr>
      </w:pPr>
    </w:p>
    <w:p w:rsidR="00645FEC" w:rsidRDefault="00645FEC" w:rsidP="00874186">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Pr>
          <w:noProof/>
        </w:rPr>
        <w:drawing>
          <wp:inline distT="0" distB="0" distL="0" distR="0" wp14:anchorId="5F2E4983" wp14:editId="513E5492">
            <wp:extent cx="4343400" cy="1819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1819275"/>
                    </a:xfrm>
                    <a:prstGeom prst="rect">
                      <a:avLst/>
                    </a:prstGeom>
                  </pic:spPr>
                </pic:pic>
              </a:graphicData>
            </a:graphic>
          </wp:inline>
        </w:drawing>
      </w:r>
    </w:p>
    <w:p w:rsidR="00645FEC" w:rsidRDefault="00645FEC" w:rsidP="00874186">
      <w:pPr>
        <w:pStyle w:val="Header"/>
        <w:ind w:left="360"/>
        <w:jc w:val="both"/>
        <w:rPr>
          <w:rFonts w:ascii="Times New Roman" w:hAnsi="Times New Roman" w:cs="Times New Roman"/>
          <w:sz w:val="26"/>
          <w:szCs w:val="26"/>
        </w:rPr>
      </w:pPr>
      <w:r w:rsidRPr="00645FEC">
        <w:rPr>
          <w:rFonts w:ascii="Times New Roman" w:hAnsi="Times New Roman" w:cs="Times New Roman"/>
          <w:sz w:val="26"/>
          <w:szCs w:val="26"/>
        </w:rPr>
        <w:lastRenderedPageBreak/>
        <w:t xml:space="preserve">These results suggest that the character-level information is not much helpful for sentiment prediction in the </w:t>
      </w:r>
      <w:proofErr w:type="spellStart"/>
      <w:r w:rsidRPr="00645FEC">
        <w:rPr>
          <w:rFonts w:ascii="Times New Roman" w:hAnsi="Times New Roman" w:cs="Times New Roman"/>
          <w:sz w:val="26"/>
          <w:szCs w:val="26"/>
        </w:rPr>
        <w:t>SSTb</w:t>
      </w:r>
      <w:proofErr w:type="spellEnd"/>
      <w:r w:rsidRPr="00645FEC">
        <w:rPr>
          <w:rFonts w:ascii="Times New Roman" w:hAnsi="Times New Roman" w:cs="Times New Roman"/>
          <w:sz w:val="26"/>
          <w:szCs w:val="26"/>
        </w:rPr>
        <w:t xml:space="preserve"> corpus</w:t>
      </w:r>
      <w:r w:rsidRPr="00645FEC">
        <w:rPr>
          <w:rFonts w:ascii="Times New Roman" w:hAnsi="Times New Roman" w:cs="Times New Roman"/>
          <w:sz w:val="26"/>
          <w:szCs w:val="26"/>
        </w:rPr>
        <w:t xml:space="preserve">. </w:t>
      </w:r>
      <w:r>
        <w:rPr>
          <w:rFonts w:ascii="Times New Roman" w:hAnsi="Times New Roman" w:cs="Times New Roman"/>
          <w:sz w:val="26"/>
          <w:szCs w:val="26"/>
        </w:rPr>
        <w:t>U</w:t>
      </w:r>
      <w:r w:rsidRPr="00645FEC">
        <w:rPr>
          <w:rFonts w:ascii="Times New Roman" w:hAnsi="Times New Roman" w:cs="Times New Roman"/>
          <w:sz w:val="26"/>
          <w:szCs w:val="26"/>
        </w:rPr>
        <w:t>sing phrases as training examples allows the classifier to learn more complex phenomena, since sentiment labeled phrases give the information of how words (phrases) combine to form the sentiment of phrases (sentences)</w:t>
      </w:r>
      <w:r>
        <w:rPr>
          <w:rFonts w:ascii="Times New Roman" w:hAnsi="Times New Roman" w:cs="Times New Roman"/>
          <w:sz w:val="26"/>
          <w:szCs w:val="26"/>
        </w:rPr>
        <w:t>.</w:t>
      </w:r>
    </w:p>
    <w:p w:rsidR="00645FEC" w:rsidRDefault="00645FEC" w:rsidP="00874186">
      <w:pPr>
        <w:pStyle w:val="Header"/>
        <w:ind w:left="360"/>
        <w:jc w:val="both"/>
        <w:rPr>
          <w:rFonts w:ascii="Times New Roman" w:hAnsi="Times New Roman" w:cs="Times New Roman"/>
          <w:sz w:val="26"/>
          <w:szCs w:val="26"/>
        </w:rPr>
      </w:pPr>
    </w:p>
    <w:p w:rsidR="00645FEC" w:rsidRDefault="00645FEC" w:rsidP="00874186">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Pr>
          <w:noProof/>
        </w:rPr>
        <w:drawing>
          <wp:inline distT="0" distB="0" distL="0" distR="0" wp14:anchorId="0361AD35" wp14:editId="09712E74">
            <wp:extent cx="4352925" cy="1638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925" cy="1638300"/>
                    </a:xfrm>
                    <a:prstGeom prst="rect">
                      <a:avLst/>
                    </a:prstGeom>
                  </pic:spPr>
                </pic:pic>
              </a:graphicData>
            </a:graphic>
          </wp:inline>
        </w:drawing>
      </w:r>
    </w:p>
    <w:p w:rsidR="00645FEC" w:rsidRPr="00645FEC" w:rsidRDefault="00645FEC" w:rsidP="00874186">
      <w:pPr>
        <w:pStyle w:val="Header"/>
        <w:ind w:left="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Here character level information over performed for twitter data. It had more accuracy as compared to others. </w:t>
      </w:r>
      <w:r w:rsidRPr="00645FEC">
        <w:rPr>
          <w:rFonts w:ascii="Times New Roman" w:hAnsi="Times New Roman" w:cs="Times New Roman"/>
          <w:sz w:val="26"/>
          <w:szCs w:val="26"/>
        </w:rPr>
        <w:t>I</w:t>
      </w:r>
      <w:r w:rsidRPr="00645FEC">
        <w:rPr>
          <w:rFonts w:ascii="Times New Roman" w:hAnsi="Times New Roman" w:cs="Times New Roman"/>
          <w:sz w:val="26"/>
          <w:szCs w:val="26"/>
        </w:rPr>
        <w:t>nitializing word-</w:t>
      </w:r>
      <w:proofErr w:type="spellStart"/>
      <w:r w:rsidRPr="00645FEC">
        <w:rPr>
          <w:rFonts w:ascii="Times New Roman" w:hAnsi="Times New Roman" w:cs="Times New Roman"/>
          <w:sz w:val="26"/>
          <w:szCs w:val="26"/>
        </w:rPr>
        <w:t>embeddings</w:t>
      </w:r>
      <w:proofErr w:type="spellEnd"/>
      <w:r w:rsidRPr="00645FEC">
        <w:rPr>
          <w:rFonts w:ascii="Times New Roman" w:hAnsi="Times New Roman" w:cs="Times New Roman"/>
          <w:sz w:val="26"/>
          <w:szCs w:val="26"/>
        </w:rPr>
        <w:t xml:space="preserve"> using unsupervised pre-training gives an absolute accuracy increase of around 4.5 when compared to randomly initializing the word-</w:t>
      </w:r>
      <w:proofErr w:type="spellStart"/>
      <w:r w:rsidRPr="00645FEC">
        <w:rPr>
          <w:rFonts w:ascii="Times New Roman" w:hAnsi="Times New Roman" w:cs="Times New Roman"/>
          <w:sz w:val="26"/>
          <w:szCs w:val="26"/>
        </w:rPr>
        <w:t>embeddings</w:t>
      </w:r>
      <w:proofErr w:type="spellEnd"/>
      <w:r w:rsidR="00867FDE">
        <w:rPr>
          <w:rFonts w:ascii="Times New Roman" w:hAnsi="Times New Roman" w:cs="Times New Roman"/>
          <w:sz w:val="26"/>
          <w:szCs w:val="26"/>
        </w:rPr>
        <w:t>.</w:t>
      </w:r>
      <w:bookmarkStart w:id="0" w:name="_GoBack"/>
      <w:bookmarkEnd w:id="0"/>
    </w:p>
    <w:sectPr w:rsidR="00645FEC" w:rsidRPr="00645FEC" w:rsidSect="00ED39B0">
      <w:headerReference w:type="default" r:id="rId3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1A1" w:rsidRDefault="00BD01A1" w:rsidP="00ED39B0">
      <w:pPr>
        <w:spacing w:after="0" w:line="240" w:lineRule="auto"/>
      </w:pPr>
      <w:r>
        <w:separator/>
      </w:r>
    </w:p>
  </w:endnote>
  <w:endnote w:type="continuationSeparator" w:id="0">
    <w:p w:rsidR="00BD01A1" w:rsidRDefault="00BD01A1" w:rsidP="00ED3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1A1" w:rsidRDefault="00BD01A1" w:rsidP="00ED39B0">
      <w:pPr>
        <w:spacing w:after="0" w:line="240" w:lineRule="auto"/>
      </w:pPr>
      <w:r>
        <w:separator/>
      </w:r>
    </w:p>
  </w:footnote>
  <w:footnote w:type="continuationSeparator" w:id="0">
    <w:p w:rsidR="00BD01A1" w:rsidRDefault="00BD01A1" w:rsidP="00ED3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B91" w:rsidRDefault="00830B91">
    <w:pPr>
      <w:pStyle w:val="Header"/>
    </w:pPr>
    <w:r>
      <w:t>REG NO: 19MAI0009</w:t>
    </w:r>
  </w:p>
  <w:p w:rsidR="00830B91" w:rsidRDefault="00830B91">
    <w:pPr>
      <w:pStyle w:val="Header"/>
    </w:pPr>
    <w:r>
      <w:t>NAME: SONAL RAJURKAR</w:t>
    </w:r>
  </w:p>
  <w:p w:rsidR="00830B91" w:rsidRDefault="00830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CB7"/>
    <w:multiLevelType w:val="hybridMultilevel"/>
    <w:tmpl w:val="545A8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83C51"/>
    <w:multiLevelType w:val="hybridMultilevel"/>
    <w:tmpl w:val="80C8E69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F11"/>
    <w:rsid w:val="000158A9"/>
    <w:rsid w:val="000208CD"/>
    <w:rsid w:val="00053A69"/>
    <w:rsid w:val="00094E9C"/>
    <w:rsid w:val="00112560"/>
    <w:rsid w:val="0014686A"/>
    <w:rsid w:val="00155125"/>
    <w:rsid w:val="001E1EC6"/>
    <w:rsid w:val="00222E63"/>
    <w:rsid w:val="0024530E"/>
    <w:rsid w:val="0025257C"/>
    <w:rsid w:val="002A0959"/>
    <w:rsid w:val="002B6D37"/>
    <w:rsid w:val="002D0565"/>
    <w:rsid w:val="003323E4"/>
    <w:rsid w:val="003929FB"/>
    <w:rsid w:val="003E3F11"/>
    <w:rsid w:val="00467381"/>
    <w:rsid w:val="00472EF6"/>
    <w:rsid w:val="004A630E"/>
    <w:rsid w:val="004C7A74"/>
    <w:rsid w:val="004D4EDD"/>
    <w:rsid w:val="005831A0"/>
    <w:rsid w:val="0058481C"/>
    <w:rsid w:val="005B1682"/>
    <w:rsid w:val="00600511"/>
    <w:rsid w:val="00603F83"/>
    <w:rsid w:val="00612675"/>
    <w:rsid w:val="00634BC5"/>
    <w:rsid w:val="00645FEC"/>
    <w:rsid w:val="00650F38"/>
    <w:rsid w:val="006A2F57"/>
    <w:rsid w:val="006D3712"/>
    <w:rsid w:val="006F2EC9"/>
    <w:rsid w:val="007167FD"/>
    <w:rsid w:val="007171A4"/>
    <w:rsid w:val="00732F8C"/>
    <w:rsid w:val="00765FE0"/>
    <w:rsid w:val="007947EE"/>
    <w:rsid w:val="00826A52"/>
    <w:rsid w:val="00830B91"/>
    <w:rsid w:val="00867FDE"/>
    <w:rsid w:val="00874186"/>
    <w:rsid w:val="00882D75"/>
    <w:rsid w:val="008C33C6"/>
    <w:rsid w:val="008E046F"/>
    <w:rsid w:val="008E7044"/>
    <w:rsid w:val="00966114"/>
    <w:rsid w:val="009B43EC"/>
    <w:rsid w:val="00A21886"/>
    <w:rsid w:val="00A250D5"/>
    <w:rsid w:val="00A85431"/>
    <w:rsid w:val="00AE13B7"/>
    <w:rsid w:val="00B334E2"/>
    <w:rsid w:val="00BA6E2B"/>
    <w:rsid w:val="00BD01A1"/>
    <w:rsid w:val="00BF0C22"/>
    <w:rsid w:val="00C17CDC"/>
    <w:rsid w:val="00C507A2"/>
    <w:rsid w:val="00C72E30"/>
    <w:rsid w:val="00C87142"/>
    <w:rsid w:val="00C9744A"/>
    <w:rsid w:val="00CB5C0C"/>
    <w:rsid w:val="00CF39BA"/>
    <w:rsid w:val="00D5780E"/>
    <w:rsid w:val="00DF0ECC"/>
    <w:rsid w:val="00DF6658"/>
    <w:rsid w:val="00E81552"/>
    <w:rsid w:val="00EC0EB0"/>
    <w:rsid w:val="00ED39B0"/>
    <w:rsid w:val="00F406A7"/>
    <w:rsid w:val="00F97305"/>
    <w:rsid w:val="00FA3047"/>
    <w:rsid w:val="00FA73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1C6B"/>
  <w15:chartTrackingRefBased/>
  <w15:docId w15:val="{618C386E-012A-4A91-96C7-0BC266E9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B0"/>
    <w:rPr>
      <w:rFonts w:cs="Mangal"/>
    </w:rPr>
  </w:style>
  <w:style w:type="paragraph" w:styleId="Footer">
    <w:name w:val="footer"/>
    <w:basedOn w:val="Normal"/>
    <w:link w:val="FooterChar"/>
    <w:uiPriority w:val="99"/>
    <w:unhideWhenUsed/>
    <w:rsid w:val="00ED3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B0"/>
    <w:rPr>
      <w:rFonts w:cs="Mangal"/>
    </w:rPr>
  </w:style>
  <w:style w:type="paragraph" w:styleId="ListParagraph">
    <w:name w:val="List Paragraph"/>
    <w:basedOn w:val="Normal"/>
    <w:uiPriority w:val="34"/>
    <w:qFormat/>
    <w:rsid w:val="00ED39B0"/>
    <w:pPr>
      <w:ind w:left="720"/>
      <w:contextualSpacing/>
    </w:pPr>
  </w:style>
  <w:style w:type="table" w:styleId="TableGrid">
    <w:name w:val="Table Grid"/>
    <w:basedOn w:val="TableNormal"/>
    <w:uiPriority w:val="59"/>
    <w:rsid w:val="0001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10</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cp:revision>
  <dcterms:created xsi:type="dcterms:W3CDTF">2020-06-25T13:16:00Z</dcterms:created>
  <dcterms:modified xsi:type="dcterms:W3CDTF">2020-06-26T10:25:00Z</dcterms:modified>
</cp:coreProperties>
</file>