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14E1" w:rsidRDefault="007736F1" w:rsidP="007736F1">
      <w:pPr>
        <w:jc w:val="center"/>
        <w:rPr>
          <w:rFonts w:asciiTheme="majorHAnsi" w:hAnsiTheme="majorHAnsi"/>
          <w:b/>
        </w:rPr>
      </w:pPr>
      <w:proofErr w:type="spellStart"/>
      <w:r w:rsidRPr="00AA4D52">
        <w:rPr>
          <w:rFonts w:asciiTheme="majorHAnsi" w:hAnsiTheme="majorHAnsi"/>
          <w:b/>
        </w:rPr>
        <w:t>Microservice</w:t>
      </w:r>
      <w:proofErr w:type="spellEnd"/>
      <w:r w:rsidRPr="00AA4D52">
        <w:rPr>
          <w:rFonts w:asciiTheme="majorHAnsi" w:hAnsiTheme="majorHAnsi"/>
          <w:b/>
        </w:rPr>
        <w:t xml:space="preserve"> Docs</w:t>
      </w:r>
    </w:p>
    <w:p w:rsidR="00E202D9" w:rsidRDefault="00E202D9" w:rsidP="007736F1">
      <w:pPr>
        <w:jc w:val="center"/>
        <w:rPr>
          <w:rFonts w:asciiTheme="majorHAnsi" w:hAnsiTheme="majorHAnsi"/>
          <w:b/>
        </w:rPr>
      </w:pPr>
    </w:p>
    <w:p w:rsidR="00E202D9" w:rsidRDefault="00E202D9" w:rsidP="007736F1">
      <w:pPr>
        <w:jc w:val="center"/>
      </w:pPr>
      <w:hyperlink r:id="rId6" w:history="1">
        <w:r>
          <w:rPr>
            <w:rStyle w:val="Hyperlink"/>
          </w:rPr>
          <w:t>https://www.dineshonjava.com/microservices-with-spring-boot/</w:t>
        </w:r>
      </w:hyperlink>
    </w:p>
    <w:p w:rsidR="00DC1648" w:rsidRPr="00AA4D52" w:rsidRDefault="00DC1648" w:rsidP="007736F1">
      <w:pPr>
        <w:jc w:val="center"/>
        <w:rPr>
          <w:rFonts w:asciiTheme="majorHAnsi" w:hAnsiTheme="majorHAnsi"/>
          <w:b/>
        </w:rPr>
      </w:pPr>
      <w:hyperlink r:id="rId7" w:history="1">
        <w:r>
          <w:rPr>
            <w:rStyle w:val="Hyperlink"/>
          </w:rPr>
          <w:t>https://dzone.com/articles/microservices-part-4-spring-cloud-circuit-breaker</w:t>
        </w:r>
      </w:hyperlink>
      <w:bookmarkStart w:id="0" w:name="_GoBack"/>
      <w:bookmarkEnd w:id="0"/>
    </w:p>
    <w:p w:rsidR="009523FE" w:rsidRPr="00AA4D52" w:rsidRDefault="009523FE" w:rsidP="007736F1">
      <w:pPr>
        <w:jc w:val="center"/>
        <w:rPr>
          <w:rFonts w:asciiTheme="majorHAnsi" w:hAnsiTheme="majorHAnsi"/>
          <w:b/>
        </w:rPr>
      </w:pPr>
    </w:p>
    <w:p w:rsidR="009523FE" w:rsidRPr="00AA4D52" w:rsidRDefault="009523FE" w:rsidP="009523FE">
      <w:pPr>
        <w:shd w:val="clear" w:color="auto" w:fill="FFFFFF"/>
        <w:spacing w:before="206" w:after="0" w:line="240" w:lineRule="auto"/>
        <w:rPr>
          <w:rFonts w:asciiTheme="majorHAnsi" w:eastAsia="Times New Roman" w:hAnsiTheme="majorHAnsi" w:cs="Times New Roman"/>
          <w:spacing w:val="-1"/>
          <w:lang w:eastAsia="en-IN"/>
        </w:rPr>
      </w:pP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Monolith means composed all in one piece. The </w:t>
      </w:r>
      <w:r w:rsidRPr="00AA4D52">
        <w:rPr>
          <w:rFonts w:asciiTheme="majorHAnsi" w:eastAsia="Times New Roman" w:hAnsiTheme="majorHAnsi" w:cs="Times New Roman"/>
          <w:b/>
          <w:bCs/>
          <w:spacing w:val="-1"/>
          <w:lang w:eastAsia="en-IN"/>
        </w:rPr>
        <w:t>Monolithic</w:t>
      </w: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 application describes a single-tiered </w:t>
      </w:r>
      <w:r w:rsidRPr="00AA4D52">
        <w:rPr>
          <w:rFonts w:asciiTheme="majorHAnsi" w:eastAsia="Times New Roman" w:hAnsiTheme="majorHAnsi" w:cs="Times New Roman"/>
          <w:b/>
          <w:bCs/>
          <w:spacing w:val="-1"/>
          <w:lang w:eastAsia="en-IN"/>
        </w:rPr>
        <w:t>software</w:t>
      </w: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 application in which different components combined into a single program from a single platform. Components can be:</w:t>
      </w:r>
    </w:p>
    <w:p w:rsidR="009523FE" w:rsidRPr="00AA4D52" w:rsidRDefault="009523FE" w:rsidP="009523FE">
      <w:pPr>
        <w:numPr>
          <w:ilvl w:val="0"/>
          <w:numId w:val="1"/>
        </w:numPr>
        <w:shd w:val="clear" w:color="auto" w:fill="FFFFFF"/>
        <w:spacing w:before="480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Authorization — responsible for authorizing a user</w:t>
      </w:r>
    </w:p>
    <w:p w:rsidR="009523FE" w:rsidRPr="00AA4D52" w:rsidRDefault="009523FE" w:rsidP="009523FE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Presentation — responsible for handling HTTP requests and responding with either HTML or JSON/XML (for web services APIs).</w:t>
      </w:r>
    </w:p>
    <w:p w:rsidR="009523FE" w:rsidRPr="00AA4D52" w:rsidRDefault="009523FE" w:rsidP="009523FE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Business logic — the application’s business logic.</w:t>
      </w:r>
    </w:p>
    <w:p w:rsidR="009523FE" w:rsidRPr="00AA4D52" w:rsidRDefault="009523FE" w:rsidP="009523FE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Database layer — data access objects responsible for accessing the database.</w:t>
      </w:r>
    </w:p>
    <w:p w:rsidR="009523FE" w:rsidRPr="00AA4D52" w:rsidRDefault="009523FE" w:rsidP="009523FE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Application integration — integration with other services (e.g. via messaging or REST API). Or integration with any other Data sources.</w:t>
      </w:r>
    </w:p>
    <w:p w:rsidR="009523FE" w:rsidRPr="00AA4D52" w:rsidRDefault="009523FE" w:rsidP="009523FE">
      <w:pPr>
        <w:numPr>
          <w:ilvl w:val="0"/>
          <w:numId w:val="1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Notification module — responsible for sending email notifications whenever needed.</w:t>
      </w:r>
    </w:p>
    <w:p w:rsidR="009523FE" w:rsidRPr="00AA4D52" w:rsidRDefault="009523FE" w:rsidP="009523FE">
      <w:pPr>
        <w:shd w:val="clear" w:color="auto" w:fill="FFFFFF"/>
        <w:spacing w:before="480" w:after="0" w:line="240" w:lineRule="auto"/>
        <w:rPr>
          <w:rFonts w:asciiTheme="majorHAnsi" w:eastAsia="Times New Roman" w:hAnsiTheme="majorHAnsi" w:cs="Times New Roman"/>
          <w:b/>
          <w:bCs/>
          <w:spacing w:val="-1"/>
          <w:lang w:eastAsia="en-IN"/>
        </w:rPr>
      </w:pPr>
      <w:r w:rsidRPr="00AA4D52">
        <w:rPr>
          <w:rFonts w:asciiTheme="majorHAnsi" w:eastAsia="Times New Roman" w:hAnsiTheme="majorHAnsi" w:cs="Times New Roman"/>
          <w:b/>
          <w:bCs/>
          <w:spacing w:val="-1"/>
          <w:lang w:eastAsia="en-IN"/>
        </w:rPr>
        <w:t>Example for Monolithic</w:t>
      </w:r>
    </w:p>
    <w:p w:rsidR="002109C9" w:rsidRPr="00AA4D52" w:rsidRDefault="002109C9" w:rsidP="009523FE">
      <w:pPr>
        <w:shd w:val="clear" w:color="auto" w:fill="FFFFFF"/>
        <w:spacing w:before="480" w:after="0" w:line="240" w:lineRule="auto"/>
        <w:rPr>
          <w:rFonts w:asciiTheme="majorHAnsi" w:eastAsia="Times New Roman" w:hAnsiTheme="majorHAnsi" w:cs="Times New Roman"/>
          <w:b/>
          <w:bCs/>
          <w:spacing w:val="-1"/>
          <w:lang w:eastAsia="en-IN"/>
        </w:rPr>
      </w:pPr>
    </w:p>
    <w:p w:rsidR="002109C9" w:rsidRPr="00AA4D52" w:rsidRDefault="002109C9" w:rsidP="009523FE">
      <w:pPr>
        <w:shd w:val="clear" w:color="auto" w:fill="FFFFFF"/>
        <w:spacing w:before="480" w:after="0" w:line="240" w:lineRule="auto"/>
        <w:rPr>
          <w:rFonts w:asciiTheme="majorHAnsi" w:eastAsia="Times New Roman" w:hAnsiTheme="majorHAnsi" w:cs="Times New Roman"/>
          <w:spacing w:val="-1"/>
          <w:lang w:eastAsia="en-IN"/>
        </w:rPr>
      </w:pPr>
      <w:r w:rsidRPr="00AA4D52">
        <w:rPr>
          <w:rFonts w:asciiTheme="majorHAnsi" w:hAnsiTheme="majorHAnsi"/>
          <w:noProof/>
          <w:lang w:eastAsia="en-IN"/>
        </w:rPr>
        <w:drawing>
          <wp:inline distT="0" distB="0" distL="0" distR="0" wp14:anchorId="7DC6A654" wp14:editId="48E7DA87">
            <wp:extent cx="5731510" cy="2518558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3FE" w:rsidRPr="00AA4D52" w:rsidRDefault="009523FE" w:rsidP="007736F1">
      <w:pPr>
        <w:jc w:val="center"/>
        <w:rPr>
          <w:rFonts w:asciiTheme="majorHAnsi" w:hAnsiTheme="majorHAnsi"/>
          <w:b/>
        </w:rPr>
      </w:pPr>
    </w:p>
    <w:p w:rsidR="002109C9" w:rsidRDefault="002109C9" w:rsidP="002109C9">
      <w:pPr>
        <w:shd w:val="clear" w:color="auto" w:fill="FFFFFF"/>
        <w:spacing w:before="468" w:after="0" w:line="240" w:lineRule="auto"/>
        <w:outlineLvl w:val="0"/>
        <w:rPr>
          <w:rFonts w:asciiTheme="majorHAnsi" w:eastAsia="Times New Roman" w:hAnsiTheme="majorHAnsi" w:cs="Lucida Sans Unicode"/>
          <w:b/>
          <w:bCs/>
          <w:spacing w:val="-5"/>
          <w:kern w:val="36"/>
          <w:lang w:eastAsia="en-IN"/>
        </w:rPr>
      </w:pPr>
      <w:proofErr w:type="spellStart"/>
      <w:r w:rsidRPr="00AA4D52">
        <w:rPr>
          <w:rFonts w:asciiTheme="majorHAnsi" w:eastAsia="Times New Roman" w:hAnsiTheme="majorHAnsi" w:cs="Lucida Sans Unicode"/>
          <w:b/>
          <w:bCs/>
          <w:spacing w:val="-5"/>
          <w:kern w:val="36"/>
          <w:lang w:eastAsia="en-IN"/>
        </w:rPr>
        <w:lastRenderedPageBreak/>
        <w:t>Microservices</w:t>
      </w:r>
      <w:proofErr w:type="spellEnd"/>
      <w:r w:rsidRPr="00AA4D52">
        <w:rPr>
          <w:rFonts w:asciiTheme="majorHAnsi" w:eastAsia="Times New Roman" w:hAnsiTheme="majorHAnsi" w:cs="Lucida Sans Unicode"/>
          <w:b/>
          <w:bCs/>
          <w:spacing w:val="-5"/>
          <w:kern w:val="36"/>
          <w:lang w:eastAsia="en-IN"/>
        </w:rPr>
        <w:t xml:space="preserve"> Architecture</w:t>
      </w:r>
    </w:p>
    <w:p w:rsidR="00D557B3" w:rsidRPr="00AA4D52" w:rsidRDefault="00D557B3" w:rsidP="002109C9">
      <w:pPr>
        <w:shd w:val="clear" w:color="auto" w:fill="FFFFFF"/>
        <w:spacing w:before="468" w:after="0" w:line="240" w:lineRule="auto"/>
        <w:outlineLvl w:val="0"/>
        <w:rPr>
          <w:rFonts w:asciiTheme="majorHAnsi" w:eastAsia="Times New Roman" w:hAnsiTheme="majorHAnsi" w:cs="Lucida Sans Unicode"/>
          <w:b/>
          <w:bCs/>
          <w:spacing w:val="-5"/>
          <w:kern w:val="36"/>
          <w:lang w:eastAsia="en-IN"/>
        </w:rPr>
      </w:pPr>
      <w:r>
        <w:rPr>
          <w:rFonts w:ascii="Open Sans" w:hAnsi="Open Sans"/>
          <w:color w:val="000000"/>
          <w:sz w:val="21"/>
          <w:szCs w:val="21"/>
          <w:shd w:val="clear" w:color="auto" w:fill="FFFFFF"/>
        </w:rPr>
        <w:t> It coined in 2005 by Dr Peter Rodgers then called micro web services </w:t>
      </w:r>
    </w:p>
    <w:p w:rsidR="002109C9" w:rsidRPr="00AA4D52" w:rsidRDefault="002109C9" w:rsidP="002109C9">
      <w:pPr>
        <w:shd w:val="clear" w:color="auto" w:fill="FFFFFF"/>
        <w:spacing w:before="206" w:after="0" w:line="240" w:lineRule="auto"/>
        <w:rPr>
          <w:rFonts w:asciiTheme="majorHAnsi" w:eastAsia="Times New Roman" w:hAnsiTheme="majorHAnsi" w:cs="Times New Roman"/>
          <w:spacing w:val="-1"/>
          <w:lang w:eastAsia="en-IN"/>
        </w:rPr>
      </w:pPr>
      <w:proofErr w:type="spellStart"/>
      <w:r w:rsidRPr="00AA4D52">
        <w:rPr>
          <w:rFonts w:asciiTheme="majorHAnsi" w:eastAsia="Times New Roman" w:hAnsiTheme="majorHAnsi" w:cs="Times New Roman"/>
          <w:b/>
          <w:bCs/>
          <w:spacing w:val="-1"/>
          <w:lang w:eastAsia="en-IN"/>
        </w:rPr>
        <w:t>Microservices</w:t>
      </w:r>
      <w:proofErr w:type="spellEnd"/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 are an approach to application development in which a large application is built as a suite of modular services (i.e. loosely coupled modules/components). Each module supports a specific business goal and uses a simple, well-defined interface to communicate with other sets of services.</w:t>
      </w:r>
    </w:p>
    <w:p w:rsidR="002109C9" w:rsidRPr="00AA4D52" w:rsidRDefault="002109C9" w:rsidP="002109C9">
      <w:pPr>
        <w:shd w:val="clear" w:color="auto" w:fill="FFFFFF"/>
        <w:spacing w:before="480" w:after="0" w:line="240" w:lineRule="auto"/>
        <w:rPr>
          <w:rFonts w:asciiTheme="majorHAnsi" w:eastAsia="Times New Roman" w:hAnsiTheme="majorHAnsi" w:cs="Times New Roman"/>
          <w:spacing w:val="-1"/>
          <w:lang w:eastAsia="en-IN"/>
        </w:rPr>
      </w:pP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 xml:space="preserve">Instead of sharing a single database as in Monolithic application, each </w:t>
      </w:r>
      <w:proofErr w:type="spellStart"/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microservice</w:t>
      </w:r>
      <w:proofErr w:type="spellEnd"/>
      <w:r w:rsidRPr="00AA4D52">
        <w:rPr>
          <w:rFonts w:asciiTheme="majorHAnsi" w:eastAsia="Times New Roman" w:hAnsiTheme="majorHAnsi" w:cs="Times New Roman"/>
          <w:spacing w:val="-1"/>
          <w:lang w:eastAsia="en-IN"/>
        </w:rPr>
        <w:t xml:space="preserve"> has its own database. Having a database per service is essential if you want to benefit from </w:t>
      </w:r>
      <w:proofErr w:type="spellStart"/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microservices</w:t>
      </w:r>
      <w:proofErr w:type="spellEnd"/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, because it ensures </w:t>
      </w:r>
      <w:r w:rsidRPr="00AA4D52">
        <w:rPr>
          <w:rFonts w:asciiTheme="majorHAnsi" w:eastAsia="Times New Roman" w:hAnsiTheme="majorHAnsi" w:cs="Times New Roman"/>
          <w:b/>
          <w:bCs/>
          <w:spacing w:val="-1"/>
          <w:lang w:eastAsia="en-IN"/>
        </w:rPr>
        <w:t>loose coupling</w:t>
      </w: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. Each of the services has its own database. Moreover, a service can use a type of database that is best suited to its needs.</w:t>
      </w:r>
    </w:p>
    <w:p w:rsidR="002109C9" w:rsidRPr="00AA4D52" w:rsidRDefault="002109C9" w:rsidP="002109C9">
      <w:pPr>
        <w:shd w:val="clear" w:color="auto" w:fill="FFFFFF"/>
        <w:spacing w:before="480" w:after="0" w:line="240" w:lineRule="auto"/>
        <w:rPr>
          <w:rFonts w:asciiTheme="majorHAnsi" w:eastAsia="Times New Roman" w:hAnsiTheme="majorHAnsi" w:cs="Times New Roman"/>
          <w:spacing w:val="-1"/>
          <w:lang w:eastAsia="en-IN"/>
        </w:rPr>
      </w:pP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Consider the same example of the e-commerce application, which consists of several components/modules. Define each component/module as a separate </w:t>
      </w:r>
      <w:r w:rsidRPr="00AA4D52">
        <w:rPr>
          <w:rFonts w:asciiTheme="majorHAnsi" w:eastAsia="Times New Roman" w:hAnsiTheme="majorHAnsi" w:cs="Times New Roman"/>
          <w:b/>
          <w:bCs/>
          <w:spacing w:val="-1"/>
          <w:lang w:eastAsia="en-IN"/>
        </w:rPr>
        <w:t>loosely coupled</w:t>
      </w:r>
      <w:r w:rsidRPr="00AA4D52">
        <w:rPr>
          <w:rFonts w:asciiTheme="majorHAnsi" w:eastAsia="Times New Roman" w:hAnsiTheme="majorHAnsi" w:cs="Times New Roman"/>
          <w:spacing w:val="-1"/>
          <w:lang w:eastAsia="en-IN"/>
        </w:rPr>
        <w:t> service depending on the requirement, which may collaborate with each other based on the scenario. We can have following services for a complete application:</w:t>
      </w:r>
    </w:p>
    <w:p w:rsidR="002109C9" w:rsidRPr="00AA4D52" w:rsidRDefault="002109C9" w:rsidP="002109C9">
      <w:pPr>
        <w:numPr>
          <w:ilvl w:val="0"/>
          <w:numId w:val="2"/>
        </w:numPr>
        <w:shd w:val="clear" w:color="auto" w:fill="FFFFFF"/>
        <w:spacing w:before="480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Authorization Service — Responsible for authorizing customer.</w:t>
      </w:r>
    </w:p>
    <w:p w:rsidR="002109C9" w:rsidRPr="00AA4D52" w:rsidRDefault="002109C9" w:rsidP="002109C9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Order Service — takes an order and process it.</w:t>
      </w:r>
    </w:p>
    <w:p w:rsidR="002109C9" w:rsidRPr="00AA4D52" w:rsidRDefault="002109C9" w:rsidP="002109C9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proofErr w:type="spellStart"/>
      <w:r w:rsidRPr="00AA4D52">
        <w:rPr>
          <w:rFonts w:asciiTheme="majorHAnsi" w:eastAsia="Times New Roman" w:hAnsiTheme="majorHAnsi" w:cs="Segoe UI"/>
          <w:spacing w:val="-1"/>
          <w:lang w:eastAsia="en-IN"/>
        </w:rPr>
        <w:t>Catalog</w:t>
      </w:r>
      <w:proofErr w:type="spellEnd"/>
      <w:r w:rsidRPr="00AA4D52">
        <w:rPr>
          <w:rFonts w:asciiTheme="majorHAnsi" w:eastAsia="Times New Roman" w:hAnsiTheme="majorHAnsi" w:cs="Segoe UI"/>
          <w:spacing w:val="-1"/>
          <w:lang w:eastAsia="en-IN"/>
        </w:rPr>
        <w:t xml:space="preserve"> Service — Manage products and check products inventory.</w:t>
      </w:r>
    </w:p>
    <w:p w:rsidR="002109C9" w:rsidRPr="00AA4D52" w:rsidRDefault="002109C9" w:rsidP="002109C9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 xml:space="preserve">Cart Service — Manage user cart, this service can utilize </w:t>
      </w:r>
      <w:proofErr w:type="spellStart"/>
      <w:r w:rsidRPr="00AA4D52">
        <w:rPr>
          <w:rFonts w:asciiTheme="majorHAnsi" w:eastAsia="Times New Roman" w:hAnsiTheme="majorHAnsi" w:cs="Segoe UI"/>
          <w:spacing w:val="-1"/>
          <w:lang w:eastAsia="en-IN"/>
        </w:rPr>
        <w:t>Catalog</w:t>
      </w:r>
      <w:proofErr w:type="spellEnd"/>
      <w:r w:rsidRPr="00AA4D52">
        <w:rPr>
          <w:rFonts w:asciiTheme="majorHAnsi" w:eastAsia="Times New Roman" w:hAnsiTheme="majorHAnsi" w:cs="Segoe UI"/>
          <w:spacing w:val="-1"/>
          <w:lang w:eastAsia="en-IN"/>
        </w:rPr>
        <w:t xml:space="preserve"> service as a data source.</w:t>
      </w:r>
    </w:p>
    <w:p w:rsidR="002109C9" w:rsidRPr="00AA4D52" w:rsidRDefault="002109C9" w:rsidP="002109C9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Payment Service — Manage and Authorize payments.</w:t>
      </w:r>
    </w:p>
    <w:p w:rsidR="002109C9" w:rsidRPr="00AA4D52" w:rsidRDefault="002109C9" w:rsidP="002109C9">
      <w:pPr>
        <w:numPr>
          <w:ilvl w:val="0"/>
          <w:numId w:val="2"/>
        </w:numPr>
        <w:shd w:val="clear" w:color="auto" w:fill="FFFFFF"/>
        <w:spacing w:before="252" w:after="0" w:line="240" w:lineRule="auto"/>
        <w:ind w:left="450"/>
        <w:rPr>
          <w:rFonts w:asciiTheme="majorHAnsi" w:eastAsia="Times New Roman" w:hAnsiTheme="majorHAnsi" w:cs="Segoe UI"/>
          <w:spacing w:val="-1"/>
          <w:lang w:eastAsia="en-IN"/>
        </w:rPr>
      </w:pPr>
      <w:r w:rsidRPr="00AA4D52">
        <w:rPr>
          <w:rFonts w:asciiTheme="majorHAnsi" w:eastAsia="Times New Roman" w:hAnsiTheme="majorHAnsi" w:cs="Segoe UI"/>
          <w:spacing w:val="-1"/>
          <w:lang w:eastAsia="en-IN"/>
        </w:rPr>
        <w:t>Shipping Service — Ships ordered products.</w:t>
      </w:r>
    </w:p>
    <w:p w:rsidR="00476B0B" w:rsidRPr="00AA4D52" w:rsidRDefault="00476B0B" w:rsidP="007736F1">
      <w:pPr>
        <w:jc w:val="center"/>
        <w:rPr>
          <w:rFonts w:asciiTheme="majorHAnsi" w:hAnsiTheme="majorHAnsi"/>
          <w:b/>
        </w:rPr>
      </w:pPr>
    </w:p>
    <w:p w:rsidR="00A14B6F" w:rsidRPr="00AA4D52" w:rsidRDefault="00A14B6F" w:rsidP="007736F1">
      <w:pPr>
        <w:jc w:val="center"/>
        <w:rPr>
          <w:rFonts w:asciiTheme="majorHAnsi" w:hAnsiTheme="majorHAnsi"/>
          <w:b/>
        </w:rPr>
      </w:pPr>
    </w:p>
    <w:p w:rsidR="00A14B6F" w:rsidRPr="00AA4D52" w:rsidRDefault="00476B0B" w:rsidP="007736F1">
      <w:pPr>
        <w:jc w:val="center"/>
        <w:rPr>
          <w:rFonts w:asciiTheme="majorHAnsi" w:hAnsiTheme="majorHAnsi"/>
          <w:b/>
        </w:rPr>
      </w:pPr>
      <w:r w:rsidRPr="00AA4D52">
        <w:rPr>
          <w:rFonts w:asciiTheme="majorHAnsi" w:hAnsiTheme="majorHAnsi"/>
          <w:noProof/>
          <w:lang w:eastAsia="en-IN"/>
        </w:rPr>
        <w:drawing>
          <wp:inline distT="0" distB="0" distL="0" distR="0" wp14:anchorId="01B74A2F" wp14:editId="6FA59815">
            <wp:extent cx="5581650" cy="2686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48F5" w:rsidRPr="00AA4D52" w:rsidRDefault="007748F5" w:rsidP="007736F1">
      <w:pPr>
        <w:jc w:val="center"/>
        <w:rPr>
          <w:rFonts w:asciiTheme="majorHAnsi" w:hAnsiTheme="majorHAnsi"/>
          <w:b/>
        </w:rPr>
      </w:pPr>
    </w:p>
    <w:p w:rsidR="007748F5" w:rsidRPr="00AA4D52" w:rsidRDefault="00476B0B" w:rsidP="007736F1">
      <w:pPr>
        <w:jc w:val="center"/>
        <w:rPr>
          <w:rFonts w:asciiTheme="majorHAnsi" w:hAnsiTheme="majorHAnsi"/>
          <w:b/>
        </w:rPr>
      </w:pPr>
      <w:r w:rsidRPr="00AA4D52">
        <w:rPr>
          <w:rFonts w:asciiTheme="majorHAnsi" w:hAnsiTheme="majorHAnsi"/>
          <w:noProof/>
          <w:lang w:eastAsia="en-IN"/>
        </w:rPr>
        <w:drawing>
          <wp:inline distT="0" distB="0" distL="0" distR="0" wp14:anchorId="3EC84183" wp14:editId="23860DF1">
            <wp:extent cx="3867150" cy="2219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1869" cy="222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2C9" w:rsidRDefault="004C72C9" w:rsidP="004C72C9">
      <w:pPr>
        <w:pStyle w:val="Heading2"/>
        <w:shd w:val="clear" w:color="auto" w:fill="FFFFFF"/>
        <w:spacing w:before="0"/>
        <w:jc w:val="both"/>
        <w:textAlignment w:val="baseline"/>
        <w:rPr>
          <w:rFonts w:ascii="Signika Negative" w:hAnsi="Signika Negative"/>
          <w:b w:val="0"/>
          <w:bCs w:val="0"/>
          <w:color w:val="000000"/>
          <w:sz w:val="42"/>
          <w:szCs w:val="42"/>
        </w:rPr>
      </w:pPr>
      <w:r>
        <w:rPr>
          <w:rFonts w:ascii="inherit" w:hAnsi="inherit"/>
          <w:color w:val="000000"/>
          <w:sz w:val="42"/>
          <w:szCs w:val="42"/>
          <w:bdr w:val="none" w:sz="0" w:space="0" w:color="auto" w:frame="1"/>
        </w:rPr>
        <w:t xml:space="preserve">2. </w:t>
      </w:r>
      <w:proofErr w:type="spellStart"/>
      <w:r>
        <w:rPr>
          <w:rFonts w:ascii="inherit" w:hAnsi="inherit"/>
          <w:color w:val="000000"/>
          <w:sz w:val="42"/>
          <w:szCs w:val="42"/>
          <w:bdr w:val="none" w:sz="0" w:space="0" w:color="auto" w:frame="1"/>
        </w:rPr>
        <w:t>Microservices</w:t>
      </w:r>
      <w:proofErr w:type="spellEnd"/>
      <w:r>
        <w:rPr>
          <w:rFonts w:ascii="inherit" w:hAnsi="inherit"/>
          <w:color w:val="000000"/>
          <w:sz w:val="42"/>
          <w:szCs w:val="42"/>
          <w:bdr w:val="none" w:sz="0" w:space="0" w:color="auto" w:frame="1"/>
        </w:rPr>
        <w:t xml:space="preserve"> Benefits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The smaller code base is easy to maintain.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Easy to scale as an individual component.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Technology diversity i.e. we can mix libraries, databases, frameworks etc.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Fault isolation i.e. a process failure should not bring the whole system down.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Better support for smaller and parallel team.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Independent deployment</w:t>
      </w:r>
    </w:p>
    <w:p w:rsidR="004C72C9" w:rsidRDefault="004C72C9" w:rsidP="004C72C9">
      <w:pPr>
        <w:numPr>
          <w:ilvl w:val="0"/>
          <w:numId w:val="5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Deployment time reduce</w:t>
      </w:r>
    </w:p>
    <w:p w:rsidR="00A14B6F" w:rsidRDefault="00A14B6F" w:rsidP="007736F1">
      <w:pPr>
        <w:jc w:val="center"/>
        <w:rPr>
          <w:rFonts w:asciiTheme="majorHAnsi" w:hAnsiTheme="majorHAnsi"/>
          <w:b/>
        </w:rPr>
      </w:pPr>
    </w:p>
    <w:p w:rsidR="004C72C9" w:rsidRDefault="004C72C9" w:rsidP="004C72C9">
      <w:pPr>
        <w:pStyle w:val="Heading2"/>
        <w:shd w:val="clear" w:color="auto" w:fill="FFFFFF"/>
        <w:spacing w:before="0"/>
        <w:jc w:val="both"/>
        <w:textAlignment w:val="baseline"/>
        <w:rPr>
          <w:rFonts w:ascii="Signika Negative" w:hAnsi="Signika Negative"/>
          <w:b w:val="0"/>
          <w:bCs w:val="0"/>
          <w:color w:val="000000"/>
          <w:sz w:val="42"/>
          <w:szCs w:val="42"/>
        </w:rPr>
      </w:pPr>
      <w:r>
        <w:rPr>
          <w:rFonts w:ascii="inherit" w:hAnsi="inherit"/>
          <w:color w:val="000000"/>
          <w:sz w:val="42"/>
          <w:szCs w:val="42"/>
          <w:bdr w:val="none" w:sz="0" w:space="0" w:color="auto" w:frame="1"/>
        </w:rPr>
        <w:t xml:space="preserve">3. </w:t>
      </w:r>
      <w:proofErr w:type="spellStart"/>
      <w:r>
        <w:rPr>
          <w:rFonts w:ascii="inherit" w:hAnsi="inherit"/>
          <w:color w:val="000000"/>
          <w:sz w:val="42"/>
          <w:szCs w:val="42"/>
          <w:bdr w:val="none" w:sz="0" w:space="0" w:color="auto" w:frame="1"/>
        </w:rPr>
        <w:t>Microservices</w:t>
      </w:r>
      <w:proofErr w:type="spellEnd"/>
      <w:r>
        <w:rPr>
          <w:rFonts w:ascii="inherit" w:hAnsi="inherit"/>
          <w:color w:val="000000"/>
          <w:sz w:val="42"/>
          <w:szCs w:val="42"/>
          <w:bdr w:val="none" w:sz="0" w:space="0" w:color="auto" w:frame="1"/>
        </w:rPr>
        <w:t xml:space="preserve"> Challenges</w:t>
      </w:r>
    </w:p>
    <w:p w:rsidR="004C72C9" w:rsidRDefault="004C72C9" w:rsidP="004C72C9">
      <w:pPr>
        <w:numPr>
          <w:ilvl w:val="0"/>
          <w:numId w:val="6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Difficult to achieve strong consistency across services</w:t>
      </w:r>
    </w:p>
    <w:p w:rsidR="004C72C9" w:rsidRDefault="004C72C9" w:rsidP="004C72C9">
      <w:pPr>
        <w:numPr>
          <w:ilvl w:val="0"/>
          <w:numId w:val="6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ACID transactions do not span multiple processes.</w:t>
      </w:r>
    </w:p>
    <w:p w:rsidR="004C72C9" w:rsidRDefault="004C72C9" w:rsidP="004C72C9">
      <w:pPr>
        <w:numPr>
          <w:ilvl w:val="0"/>
          <w:numId w:val="6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Distributed System so hard to debug and trace the issues</w:t>
      </w:r>
    </w:p>
    <w:p w:rsidR="004C72C9" w:rsidRDefault="004C72C9" w:rsidP="004C72C9">
      <w:pPr>
        <w:numPr>
          <w:ilvl w:val="0"/>
          <w:numId w:val="6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>Greater need for an end to end testing</w:t>
      </w:r>
    </w:p>
    <w:p w:rsidR="004C72C9" w:rsidRDefault="004C72C9" w:rsidP="004C72C9">
      <w:pPr>
        <w:numPr>
          <w:ilvl w:val="0"/>
          <w:numId w:val="6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hAnsi="Open Sans"/>
          <w:color w:val="000000"/>
          <w:sz w:val="21"/>
          <w:szCs w:val="21"/>
        </w:rPr>
      </w:pPr>
      <w:r>
        <w:rPr>
          <w:rFonts w:ascii="Open Sans" w:hAnsi="Open Sans"/>
          <w:color w:val="000000"/>
          <w:sz w:val="21"/>
          <w:szCs w:val="21"/>
        </w:rPr>
        <w:t xml:space="preserve">Required cultural changes in across teams like </w:t>
      </w:r>
      <w:proofErr w:type="spellStart"/>
      <w:r>
        <w:rPr>
          <w:rFonts w:ascii="Open Sans" w:hAnsi="Open Sans"/>
          <w:color w:val="000000"/>
          <w:sz w:val="21"/>
          <w:szCs w:val="21"/>
        </w:rPr>
        <w:t>Dev</w:t>
      </w:r>
      <w:proofErr w:type="spellEnd"/>
      <w:r>
        <w:rPr>
          <w:rFonts w:ascii="Open Sans" w:hAnsi="Open Sans"/>
          <w:color w:val="000000"/>
          <w:sz w:val="21"/>
          <w:szCs w:val="21"/>
        </w:rPr>
        <w:t xml:space="preserve"> and Ops working together even in the same team.</w:t>
      </w:r>
    </w:p>
    <w:p w:rsidR="004C72C9" w:rsidRPr="00AA4D52" w:rsidRDefault="004C72C9" w:rsidP="007736F1">
      <w:pPr>
        <w:jc w:val="center"/>
        <w:rPr>
          <w:rFonts w:asciiTheme="majorHAnsi" w:hAnsiTheme="majorHAnsi"/>
          <w:b/>
        </w:rPr>
      </w:pPr>
    </w:p>
    <w:p w:rsidR="00585242" w:rsidRPr="00AA4D52" w:rsidRDefault="00585242" w:rsidP="007736F1">
      <w:pPr>
        <w:jc w:val="center"/>
        <w:rPr>
          <w:rFonts w:asciiTheme="majorHAnsi" w:hAnsiTheme="majorHAnsi"/>
          <w:b/>
        </w:rPr>
      </w:pPr>
    </w:p>
    <w:p w:rsidR="00585242" w:rsidRPr="00AA4D52" w:rsidRDefault="002D2AFE" w:rsidP="00585242">
      <w:pPr>
        <w:rPr>
          <w:rFonts w:asciiTheme="majorHAnsi" w:hAnsiTheme="majorHAnsi"/>
          <w:b/>
        </w:rPr>
      </w:pPr>
      <w:r w:rsidRPr="00AA4D52">
        <w:rPr>
          <w:rFonts w:asciiTheme="majorHAnsi" w:hAnsiTheme="majorHAnsi"/>
          <w:b/>
        </w:rPr>
        <w:t>Service Discovery:</w:t>
      </w:r>
    </w:p>
    <w:p w:rsidR="002D2AFE" w:rsidRPr="00AA4D52" w:rsidRDefault="002D2AFE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 xml:space="preserve">Service Discovery work as </w:t>
      </w:r>
      <w:proofErr w:type="gramStart"/>
      <w:r w:rsidRPr="00AA4D52">
        <w:rPr>
          <w:rFonts w:asciiTheme="majorHAnsi" w:hAnsiTheme="majorHAnsi"/>
        </w:rPr>
        <w:t>a</w:t>
      </w:r>
      <w:proofErr w:type="gramEnd"/>
      <w:r w:rsidRPr="00AA4D52">
        <w:rPr>
          <w:rFonts w:asciiTheme="majorHAnsi" w:hAnsiTheme="majorHAnsi"/>
        </w:rPr>
        <w:t xml:space="preserve"> </w:t>
      </w:r>
      <w:proofErr w:type="spellStart"/>
      <w:r w:rsidRPr="00AA4D52">
        <w:rPr>
          <w:rFonts w:asciiTheme="majorHAnsi" w:hAnsiTheme="majorHAnsi"/>
        </w:rPr>
        <w:t>encharge</w:t>
      </w:r>
      <w:proofErr w:type="spellEnd"/>
      <w:r w:rsidRPr="00AA4D52">
        <w:rPr>
          <w:rFonts w:asciiTheme="majorHAnsi" w:hAnsiTheme="majorHAnsi"/>
        </w:rPr>
        <w:t xml:space="preserve"> or as a </w:t>
      </w:r>
      <w:r w:rsidR="00BD5FD8" w:rsidRPr="00AA4D52">
        <w:rPr>
          <w:rFonts w:asciiTheme="majorHAnsi" w:hAnsiTheme="majorHAnsi"/>
        </w:rPr>
        <w:t>mediator to</w:t>
      </w:r>
      <w:r w:rsidRPr="00AA4D52">
        <w:rPr>
          <w:rFonts w:asciiTheme="majorHAnsi" w:hAnsiTheme="majorHAnsi"/>
        </w:rPr>
        <w:t xml:space="preserve"> communicate between Client and the micro services all service have register in the discovery server </w:t>
      </w:r>
    </w:p>
    <w:p w:rsidR="002D2AFE" w:rsidRPr="00AA4D52" w:rsidRDefault="002D2AFE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>Have two types:</w:t>
      </w:r>
    </w:p>
    <w:p w:rsidR="002D2AFE" w:rsidRPr="00AA4D52" w:rsidRDefault="002D2AFE" w:rsidP="00585242">
      <w:pPr>
        <w:rPr>
          <w:rFonts w:asciiTheme="majorHAnsi" w:hAnsiTheme="majorHAnsi"/>
          <w:b/>
        </w:rPr>
      </w:pPr>
      <w:r w:rsidRPr="00AA4D52">
        <w:rPr>
          <w:rFonts w:asciiTheme="majorHAnsi" w:hAnsiTheme="majorHAnsi"/>
          <w:b/>
        </w:rPr>
        <w:t>Client side discovery server:</w:t>
      </w:r>
    </w:p>
    <w:p w:rsidR="002D2AFE" w:rsidRPr="00AA4D52" w:rsidRDefault="002D2AFE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>When client request for any service to discovery server then discovery server searched in registered service and say yes it is there and make request to the correct service.</w:t>
      </w:r>
    </w:p>
    <w:p w:rsidR="002D2AFE" w:rsidRPr="00AA4D52" w:rsidRDefault="002D2AFE" w:rsidP="00585242">
      <w:pPr>
        <w:rPr>
          <w:rFonts w:asciiTheme="majorHAnsi" w:hAnsiTheme="majorHAnsi"/>
          <w:b/>
        </w:rPr>
      </w:pPr>
    </w:p>
    <w:p w:rsidR="002D2AFE" w:rsidRPr="00AA4D52" w:rsidRDefault="002D2AFE" w:rsidP="00585242">
      <w:pPr>
        <w:rPr>
          <w:rFonts w:asciiTheme="majorHAnsi" w:hAnsiTheme="majorHAnsi"/>
          <w:b/>
        </w:rPr>
      </w:pPr>
      <w:r w:rsidRPr="00AA4D52">
        <w:rPr>
          <w:rFonts w:asciiTheme="majorHAnsi" w:hAnsiTheme="majorHAnsi"/>
          <w:b/>
        </w:rPr>
        <w:t>Server Side Discovery server:</w:t>
      </w:r>
    </w:p>
    <w:p w:rsidR="002D2AFE" w:rsidRPr="00AA4D52" w:rsidRDefault="002D2AFE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lastRenderedPageBreak/>
        <w:t xml:space="preserve">When client says to discovery server can you tell service 2 I said </w:t>
      </w:r>
      <w:proofErr w:type="spellStart"/>
      <w:r w:rsidRPr="00AA4D52">
        <w:rPr>
          <w:rFonts w:asciiTheme="majorHAnsi" w:hAnsiTheme="majorHAnsi"/>
        </w:rPr>
        <w:t>hii</w:t>
      </w:r>
      <w:proofErr w:type="spellEnd"/>
      <w:r w:rsidRPr="00AA4D52">
        <w:rPr>
          <w:rFonts w:asciiTheme="majorHAnsi" w:hAnsiTheme="majorHAnsi"/>
        </w:rPr>
        <w:t xml:space="preserve"> then discovery server  this request too service 2 </w:t>
      </w:r>
      <w:r w:rsidR="00007060" w:rsidRPr="00AA4D52">
        <w:rPr>
          <w:rFonts w:asciiTheme="majorHAnsi" w:hAnsiTheme="majorHAnsi"/>
        </w:rPr>
        <w:t>.</w:t>
      </w:r>
    </w:p>
    <w:p w:rsidR="00007060" w:rsidRPr="00AA4D52" w:rsidRDefault="00007060" w:rsidP="00585242">
      <w:pPr>
        <w:rPr>
          <w:rFonts w:asciiTheme="majorHAnsi" w:hAnsiTheme="majorHAnsi"/>
          <w:b/>
        </w:rPr>
      </w:pPr>
      <w:proofErr w:type="gramStart"/>
      <w:r w:rsidRPr="00AA4D52">
        <w:rPr>
          <w:rFonts w:asciiTheme="majorHAnsi" w:hAnsiTheme="majorHAnsi"/>
          <w:b/>
        </w:rPr>
        <w:t>Note :</w:t>
      </w:r>
      <w:proofErr w:type="gramEnd"/>
      <w:r w:rsidRPr="00AA4D52">
        <w:rPr>
          <w:rFonts w:asciiTheme="majorHAnsi" w:hAnsiTheme="majorHAnsi"/>
          <w:b/>
        </w:rPr>
        <w:t xml:space="preserve"> Spring cloud uses the client side service discovery.</w:t>
      </w:r>
    </w:p>
    <w:p w:rsidR="00007060" w:rsidRPr="00AA4D52" w:rsidRDefault="00007060" w:rsidP="00585242">
      <w:pPr>
        <w:rPr>
          <w:rFonts w:asciiTheme="majorHAnsi" w:hAnsiTheme="majorHAnsi"/>
          <w:b/>
        </w:rPr>
      </w:pPr>
    </w:p>
    <w:p w:rsidR="00007060" w:rsidRPr="00AA4D52" w:rsidRDefault="00007060" w:rsidP="00585242">
      <w:pPr>
        <w:rPr>
          <w:rFonts w:asciiTheme="majorHAnsi" w:hAnsiTheme="majorHAnsi"/>
          <w:b/>
        </w:rPr>
      </w:pPr>
      <w:r w:rsidRPr="00AA4D52">
        <w:rPr>
          <w:rFonts w:asciiTheme="majorHAnsi" w:hAnsiTheme="majorHAnsi"/>
          <w:b/>
        </w:rPr>
        <w:t xml:space="preserve">Technology to </w:t>
      </w:r>
      <w:proofErr w:type="gramStart"/>
      <w:r w:rsidRPr="00AA4D52">
        <w:rPr>
          <w:rFonts w:asciiTheme="majorHAnsi" w:hAnsiTheme="majorHAnsi"/>
          <w:b/>
        </w:rPr>
        <w:t>Implement</w:t>
      </w:r>
      <w:proofErr w:type="gramEnd"/>
      <w:r w:rsidRPr="00AA4D52">
        <w:rPr>
          <w:rFonts w:asciiTheme="majorHAnsi" w:hAnsiTheme="majorHAnsi"/>
          <w:b/>
        </w:rPr>
        <w:t xml:space="preserve"> the discovery server is:</w:t>
      </w:r>
    </w:p>
    <w:p w:rsidR="00007060" w:rsidRPr="00AA4D52" w:rsidRDefault="00007060" w:rsidP="00585242">
      <w:pPr>
        <w:rPr>
          <w:rFonts w:asciiTheme="majorHAnsi" w:hAnsiTheme="majorHAnsi"/>
        </w:rPr>
      </w:pPr>
      <w:proofErr w:type="gramStart"/>
      <w:r w:rsidRPr="00AA4D52">
        <w:rPr>
          <w:rFonts w:asciiTheme="majorHAnsi" w:hAnsiTheme="majorHAnsi"/>
        </w:rPr>
        <w:t>Eureka(</w:t>
      </w:r>
      <w:proofErr w:type="spellStart"/>
      <w:proofErr w:type="gramEnd"/>
      <w:r w:rsidRPr="00AA4D52">
        <w:rPr>
          <w:rFonts w:asciiTheme="majorHAnsi" w:hAnsiTheme="majorHAnsi"/>
        </w:rPr>
        <w:t>its</w:t>
      </w:r>
      <w:proofErr w:type="spellEnd"/>
      <w:r w:rsidRPr="00AA4D52">
        <w:rPr>
          <w:rFonts w:asciiTheme="majorHAnsi" w:hAnsiTheme="majorHAnsi"/>
        </w:rPr>
        <w:t xml:space="preserve"> is because of </w:t>
      </w:r>
      <w:proofErr w:type="spellStart"/>
      <w:r w:rsidRPr="00AA4D52">
        <w:rPr>
          <w:rFonts w:asciiTheme="majorHAnsi" w:hAnsiTheme="majorHAnsi"/>
        </w:rPr>
        <w:t>netfix</w:t>
      </w:r>
      <w:proofErr w:type="spellEnd"/>
      <w:r w:rsidRPr="00AA4D52">
        <w:rPr>
          <w:rFonts w:asciiTheme="majorHAnsi" w:hAnsiTheme="majorHAnsi"/>
        </w:rPr>
        <w:t xml:space="preserve"> which make it open source it contain so many libraries.</w:t>
      </w:r>
    </w:p>
    <w:p w:rsidR="00007060" w:rsidRPr="00AA4D52" w:rsidRDefault="00007060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>Eureka</w:t>
      </w:r>
    </w:p>
    <w:p w:rsidR="00007060" w:rsidRPr="00AA4D52" w:rsidRDefault="00007060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>Ribbon</w:t>
      </w:r>
    </w:p>
    <w:p w:rsidR="00007060" w:rsidRPr="00AA4D52" w:rsidRDefault="00007060" w:rsidP="00585242">
      <w:pPr>
        <w:rPr>
          <w:rFonts w:asciiTheme="majorHAnsi" w:hAnsiTheme="majorHAnsi"/>
        </w:rPr>
      </w:pPr>
      <w:proofErr w:type="spellStart"/>
      <w:r w:rsidRPr="00AA4D52">
        <w:rPr>
          <w:rFonts w:asciiTheme="majorHAnsi" w:hAnsiTheme="majorHAnsi"/>
        </w:rPr>
        <w:t>Zuul</w:t>
      </w:r>
      <w:proofErr w:type="spellEnd"/>
    </w:p>
    <w:p w:rsidR="002D2AFE" w:rsidRPr="00AA4D52" w:rsidRDefault="00007060" w:rsidP="00585242">
      <w:pPr>
        <w:rPr>
          <w:rFonts w:asciiTheme="majorHAnsi" w:hAnsiTheme="majorHAnsi"/>
        </w:rPr>
      </w:pPr>
      <w:proofErr w:type="spellStart"/>
      <w:r w:rsidRPr="00AA4D52">
        <w:rPr>
          <w:rFonts w:asciiTheme="majorHAnsi" w:hAnsiTheme="majorHAnsi"/>
        </w:rPr>
        <w:t>Hysterixes</w:t>
      </w:r>
      <w:proofErr w:type="spellEnd"/>
    </w:p>
    <w:p w:rsidR="00585242" w:rsidRPr="00AA4D52" w:rsidRDefault="00007060" w:rsidP="00585242">
      <w:pPr>
        <w:rPr>
          <w:rFonts w:asciiTheme="majorHAnsi" w:hAnsiTheme="majorHAnsi"/>
          <w:b/>
        </w:rPr>
      </w:pPr>
      <w:r w:rsidRPr="00AA4D52">
        <w:rPr>
          <w:rFonts w:asciiTheme="majorHAnsi" w:hAnsiTheme="majorHAnsi"/>
          <w:b/>
        </w:rPr>
        <w:t>Steps to making this work:</w:t>
      </w:r>
    </w:p>
    <w:p w:rsidR="00007060" w:rsidRPr="00AA4D52" w:rsidRDefault="00007060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 xml:space="preserve">Start </w:t>
      </w:r>
      <w:proofErr w:type="spellStart"/>
      <w:r w:rsidRPr="00AA4D52">
        <w:rPr>
          <w:rFonts w:asciiTheme="majorHAnsi" w:hAnsiTheme="majorHAnsi"/>
        </w:rPr>
        <w:t>eurka</w:t>
      </w:r>
      <w:proofErr w:type="spellEnd"/>
      <w:r w:rsidRPr="00AA4D52">
        <w:rPr>
          <w:rFonts w:asciiTheme="majorHAnsi" w:hAnsiTheme="majorHAnsi"/>
        </w:rPr>
        <w:t xml:space="preserve"> server</w:t>
      </w:r>
    </w:p>
    <w:p w:rsidR="00007060" w:rsidRPr="00AA4D52" w:rsidRDefault="00007060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 xml:space="preserve">Have </w:t>
      </w:r>
      <w:proofErr w:type="spellStart"/>
      <w:r w:rsidRPr="00AA4D52">
        <w:rPr>
          <w:rFonts w:asciiTheme="majorHAnsi" w:hAnsiTheme="majorHAnsi"/>
        </w:rPr>
        <w:t>microservice</w:t>
      </w:r>
      <w:proofErr w:type="spellEnd"/>
      <w:r w:rsidRPr="00AA4D52">
        <w:rPr>
          <w:rFonts w:asciiTheme="majorHAnsi" w:hAnsiTheme="majorHAnsi"/>
        </w:rPr>
        <w:t xml:space="preserve"> </w:t>
      </w:r>
      <w:proofErr w:type="gramStart"/>
      <w:r w:rsidRPr="00AA4D52">
        <w:rPr>
          <w:rFonts w:asciiTheme="majorHAnsi" w:hAnsiTheme="majorHAnsi"/>
        </w:rPr>
        <w:t>register</w:t>
      </w:r>
      <w:r w:rsidR="000B356C" w:rsidRPr="00AA4D52">
        <w:rPr>
          <w:rFonts w:asciiTheme="majorHAnsi" w:hAnsiTheme="majorHAnsi"/>
        </w:rPr>
        <w:t>(</w:t>
      </w:r>
      <w:proofErr w:type="gramEnd"/>
      <w:r w:rsidR="000B356C" w:rsidRPr="00AA4D52">
        <w:rPr>
          <w:rFonts w:asciiTheme="majorHAnsi" w:hAnsiTheme="majorHAnsi"/>
        </w:rPr>
        <w:t>publish)</w:t>
      </w:r>
      <w:r w:rsidRPr="00AA4D52">
        <w:rPr>
          <w:rFonts w:asciiTheme="majorHAnsi" w:hAnsiTheme="majorHAnsi"/>
        </w:rPr>
        <w:t xml:space="preserve"> using </w:t>
      </w:r>
      <w:proofErr w:type="spellStart"/>
      <w:r w:rsidRPr="00AA4D52">
        <w:rPr>
          <w:rFonts w:asciiTheme="majorHAnsi" w:hAnsiTheme="majorHAnsi"/>
        </w:rPr>
        <w:t>eurka</w:t>
      </w:r>
      <w:proofErr w:type="spellEnd"/>
      <w:r w:rsidRPr="00AA4D52">
        <w:rPr>
          <w:rFonts w:asciiTheme="majorHAnsi" w:hAnsiTheme="majorHAnsi"/>
        </w:rPr>
        <w:t xml:space="preserve"> client</w:t>
      </w:r>
    </w:p>
    <w:p w:rsidR="00007060" w:rsidRDefault="00007060" w:rsidP="00585242">
      <w:pPr>
        <w:rPr>
          <w:rFonts w:asciiTheme="majorHAnsi" w:hAnsiTheme="majorHAnsi"/>
        </w:rPr>
      </w:pPr>
      <w:r w:rsidRPr="00AA4D52">
        <w:rPr>
          <w:rFonts w:asciiTheme="majorHAnsi" w:hAnsiTheme="majorHAnsi"/>
        </w:rPr>
        <w:t xml:space="preserve">Have </w:t>
      </w:r>
      <w:proofErr w:type="spellStart"/>
      <w:r w:rsidR="000B356C" w:rsidRPr="00AA4D52">
        <w:rPr>
          <w:rFonts w:asciiTheme="majorHAnsi" w:hAnsiTheme="majorHAnsi"/>
        </w:rPr>
        <w:t>microservice</w:t>
      </w:r>
      <w:proofErr w:type="spellEnd"/>
      <w:r w:rsidR="000B356C" w:rsidRPr="00AA4D52">
        <w:rPr>
          <w:rFonts w:asciiTheme="majorHAnsi" w:hAnsiTheme="majorHAnsi"/>
        </w:rPr>
        <w:t xml:space="preserve"> locate consum</w:t>
      </w:r>
      <w:r w:rsidRPr="00AA4D52">
        <w:rPr>
          <w:rFonts w:asciiTheme="majorHAnsi" w:hAnsiTheme="majorHAnsi"/>
        </w:rPr>
        <w:t xml:space="preserve">e using </w:t>
      </w:r>
      <w:proofErr w:type="spellStart"/>
      <w:proofErr w:type="gramStart"/>
      <w:r w:rsidRPr="00AA4D52">
        <w:rPr>
          <w:rFonts w:asciiTheme="majorHAnsi" w:hAnsiTheme="majorHAnsi"/>
        </w:rPr>
        <w:t>eurka</w:t>
      </w:r>
      <w:proofErr w:type="spellEnd"/>
      <w:r w:rsidRPr="00AA4D52">
        <w:rPr>
          <w:rFonts w:asciiTheme="majorHAnsi" w:hAnsiTheme="majorHAnsi"/>
        </w:rPr>
        <w:t xml:space="preserve"> .</w:t>
      </w:r>
      <w:proofErr w:type="gramEnd"/>
    </w:p>
    <w:p w:rsidR="00290640" w:rsidRDefault="00290640" w:rsidP="00290640">
      <w:pPr>
        <w:pStyle w:val="Heading2"/>
        <w:shd w:val="clear" w:color="auto" w:fill="FFFFFF"/>
        <w:spacing w:before="300" w:after="75"/>
        <w:rPr>
          <w:rFonts w:ascii="Helvetica" w:hAnsi="Helvetica" w:cs="Helvetica"/>
          <w:color w:val="222635"/>
          <w:spacing w:val="-8"/>
          <w:sz w:val="45"/>
          <w:szCs w:val="45"/>
        </w:rPr>
      </w:pPr>
      <w:r>
        <w:rPr>
          <w:rFonts w:ascii="Helvetica" w:hAnsi="Helvetica" w:cs="Helvetica"/>
          <w:color w:val="222635"/>
          <w:spacing w:val="-8"/>
          <w:sz w:val="45"/>
          <w:szCs w:val="45"/>
        </w:rPr>
        <w:t>What Is the Eureka Server?</w:t>
      </w:r>
    </w:p>
    <w:p w:rsidR="00290640" w:rsidRDefault="00290640" w:rsidP="00290640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 xml:space="preserve">The Eureka server is nothing but a service discovery pattern implementation, where every </w:t>
      </w:r>
      <w:proofErr w:type="spellStart"/>
      <w:r>
        <w:rPr>
          <w:rFonts w:ascii="Cambria" w:hAnsi="Cambria"/>
          <w:color w:val="222635"/>
          <w:sz w:val="29"/>
          <w:szCs w:val="29"/>
        </w:rPr>
        <w:t>microservice</w:t>
      </w:r>
      <w:proofErr w:type="spellEnd"/>
      <w:r>
        <w:rPr>
          <w:rFonts w:ascii="Cambria" w:hAnsi="Cambria"/>
          <w:color w:val="222635"/>
          <w:sz w:val="29"/>
          <w:szCs w:val="29"/>
        </w:rPr>
        <w:t xml:space="preserve"> is registered and a client </w:t>
      </w:r>
      <w:proofErr w:type="spellStart"/>
      <w:r>
        <w:rPr>
          <w:rFonts w:ascii="Cambria" w:hAnsi="Cambria"/>
          <w:color w:val="222635"/>
          <w:sz w:val="29"/>
          <w:szCs w:val="29"/>
        </w:rPr>
        <w:t>microservice</w:t>
      </w:r>
      <w:proofErr w:type="spellEnd"/>
      <w:r>
        <w:rPr>
          <w:rFonts w:ascii="Cambria" w:hAnsi="Cambria"/>
          <w:color w:val="222635"/>
          <w:sz w:val="29"/>
          <w:szCs w:val="29"/>
        </w:rPr>
        <w:t xml:space="preserve"> looks up the Eureka server to get a dependent </w:t>
      </w:r>
      <w:proofErr w:type="spellStart"/>
      <w:r>
        <w:rPr>
          <w:rFonts w:ascii="Cambria" w:hAnsi="Cambria"/>
          <w:color w:val="222635"/>
          <w:sz w:val="29"/>
          <w:szCs w:val="29"/>
        </w:rPr>
        <w:t>microservice</w:t>
      </w:r>
      <w:proofErr w:type="spellEnd"/>
      <w:r>
        <w:rPr>
          <w:rFonts w:ascii="Cambria" w:hAnsi="Cambria"/>
          <w:color w:val="222635"/>
          <w:sz w:val="29"/>
          <w:szCs w:val="29"/>
        </w:rPr>
        <w:t xml:space="preserve"> to get the job done.</w:t>
      </w:r>
    </w:p>
    <w:p w:rsidR="00290640" w:rsidRDefault="00290640" w:rsidP="00290640">
      <w:pPr>
        <w:pStyle w:val="NormalWeb"/>
        <w:shd w:val="clear" w:color="auto" w:fill="FFFFFF"/>
        <w:spacing w:before="75" w:beforeAutospacing="0" w:after="225" w:afterAutospacing="0"/>
        <w:rPr>
          <w:rFonts w:ascii="Cambria" w:hAnsi="Cambria"/>
          <w:color w:val="222635"/>
          <w:sz w:val="29"/>
          <w:szCs w:val="29"/>
        </w:rPr>
      </w:pPr>
      <w:r>
        <w:rPr>
          <w:rFonts w:ascii="Cambria" w:hAnsi="Cambria"/>
          <w:color w:val="222635"/>
          <w:sz w:val="29"/>
          <w:szCs w:val="29"/>
        </w:rPr>
        <w:t>The Eureka Server is a Netflix OSS product, and Spring Cloud offers a declarative way to register and invoke services by Java annotation.</w:t>
      </w:r>
    </w:p>
    <w:p w:rsidR="004C72C9" w:rsidRPr="004C72C9" w:rsidRDefault="004C72C9" w:rsidP="004C72C9">
      <w:pPr>
        <w:numPr>
          <w:ilvl w:val="0"/>
          <w:numId w:val="7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eastAsia="Times New Roman" w:hAnsi="Open Sans" w:cs="Times New Roman"/>
          <w:color w:val="000000"/>
          <w:sz w:val="21"/>
          <w:szCs w:val="21"/>
          <w:lang w:eastAsia="en-IN"/>
        </w:rPr>
      </w:pPr>
      <w:r w:rsidRPr="004C72C9">
        <w:rPr>
          <w:rFonts w:ascii="Open Sans" w:eastAsia="Times New Roman" w:hAnsi="Open Sans" w:cs="Times New Roman"/>
          <w:color w:val="000000"/>
          <w:sz w:val="21"/>
          <w:szCs w:val="21"/>
          <w:lang w:eastAsia="en-IN"/>
        </w:rPr>
        <w:t>Service Discovery (How do services find each other?)</w:t>
      </w:r>
    </w:p>
    <w:p w:rsidR="004C72C9" w:rsidRPr="004C72C9" w:rsidRDefault="004C72C9" w:rsidP="004C72C9">
      <w:pPr>
        <w:numPr>
          <w:ilvl w:val="0"/>
          <w:numId w:val="7"/>
        </w:numPr>
        <w:shd w:val="clear" w:color="auto" w:fill="FFFFFF"/>
        <w:spacing w:after="0" w:line="240" w:lineRule="auto"/>
        <w:ind w:left="600"/>
        <w:textAlignment w:val="baseline"/>
        <w:rPr>
          <w:rFonts w:ascii="Open Sans" w:eastAsia="Times New Roman" w:hAnsi="Open Sans" w:cs="Times New Roman"/>
          <w:color w:val="000000"/>
          <w:sz w:val="21"/>
          <w:szCs w:val="21"/>
          <w:lang w:eastAsia="en-IN"/>
        </w:rPr>
      </w:pPr>
      <w:r w:rsidRPr="004C72C9">
        <w:rPr>
          <w:rFonts w:ascii="Open Sans" w:eastAsia="Times New Roman" w:hAnsi="Open Sans" w:cs="Times New Roman"/>
          <w:color w:val="000000"/>
          <w:sz w:val="21"/>
          <w:szCs w:val="21"/>
          <w:lang w:eastAsia="en-IN"/>
        </w:rPr>
        <w:t>Client-side Load Balancing (How do we decide which service instance to use?)</w:t>
      </w:r>
    </w:p>
    <w:p w:rsidR="00290640" w:rsidRPr="00AA4D52" w:rsidRDefault="00290640" w:rsidP="00585242">
      <w:pPr>
        <w:rPr>
          <w:rFonts w:asciiTheme="majorHAnsi" w:hAnsiTheme="majorHAnsi"/>
        </w:rPr>
      </w:pPr>
    </w:p>
    <w:p w:rsidR="00A14B6F" w:rsidRPr="00AA4D52" w:rsidRDefault="00585242" w:rsidP="00585242">
      <w:pPr>
        <w:tabs>
          <w:tab w:val="left" w:pos="3885"/>
        </w:tabs>
        <w:rPr>
          <w:rFonts w:asciiTheme="majorHAnsi" w:hAnsiTheme="majorHAnsi"/>
        </w:rPr>
      </w:pPr>
      <w:r w:rsidRPr="00AA4D52">
        <w:rPr>
          <w:rFonts w:asciiTheme="majorHAnsi" w:hAnsiTheme="majorHAnsi"/>
        </w:rPr>
        <w:tab/>
      </w:r>
    </w:p>
    <w:p w:rsidR="002109C9" w:rsidRPr="00C60BE8" w:rsidRDefault="00C60BE8">
      <w:pPr>
        <w:tabs>
          <w:tab w:val="left" w:pos="3885"/>
        </w:tabs>
        <w:rPr>
          <w:rFonts w:asciiTheme="majorHAnsi" w:hAnsiTheme="majorHAnsi"/>
          <w:b/>
        </w:rPr>
      </w:pPr>
      <w:r w:rsidRPr="00C60BE8">
        <w:rPr>
          <w:rFonts w:asciiTheme="majorHAnsi" w:hAnsiTheme="majorHAnsi"/>
          <w:b/>
        </w:rPr>
        <w:t>Practical</w:t>
      </w:r>
      <w:r w:rsidR="00AA4D52" w:rsidRPr="00C60BE8">
        <w:rPr>
          <w:rFonts w:asciiTheme="majorHAnsi" w:hAnsiTheme="majorHAnsi"/>
          <w:b/>
        </w:rPr>
        <w:t xml:space="preserve"> how to create </w:t>
      </w:r>
      <w:proofErr w:type="spellStart"/>
      <w:r w:rsidR="00AA4D52" w:rsidRPr="00C60BE8">
        <w:rPr>
          <w:rFonts w:asciiTheme="majorHAnsi" w:hAnsiTheme="majorHAnsi"/>
          <w:b/>
        </w:rPr>
        <w:t>eurka</w:t>
      </w:r>
      <w:proofErr w:type="spellEnd"/>
      <w:r w:rsidR="00AA4D52" w:rsidRPr="00C60BE8">
        <w:rPr>
          <w:rFonts w:asciiTheme="majorHAnsi" w:hAnsiTheme="majorHAnsi"/>
          <w:b/>
        </w:rPr>
        <w:t xml:space="preserve"> server</w:t>
      </w:r>
    </w:p>
    <w:p w:rsidR="00AA4D52" w:rsidRPr="00AA4D52" w:rsidRDefault="00AA4D52">
      <w:pPr>
        <w:tabs>
          <w:tab w:val="left" w:pos="3885"/>
        </w:tabs>
        <w:rPr>
          <w:rFonts w:asciiTheme="majorHAnsi" w:hAnsiTheme="majorHAnsi"/>
        </w:rPr>
      </w:pPr>
      <w:proofErr w:type="gramStart"/>
      <w:r w:rsidRPr="00AA4D52">
        <w:rPr>
          <w:rFonts w:asciiTheme="majorHAnsi" w:hAnsiTheme="majorHAnsi"/>
        </w:rPr>
        <w:t>1.create</w:t>
      </w:r>
      <w:proofErr w:type="gramEnd"/>
      <w:r w:rsidRPr="00AA4D52">
        <w:rPr>
          <w:rFonts w:asciiTheme="majorHAnsi" w:hAnsiTheme="majorHAnsi"/>
        </w:rPr>
        <w:t xml:space="preserve"> </w:t>
      </w:r>
      <w:proofErr w:type="spellStart"/>
      <w:r w:rsidRPr="00AA4D52">
        <w:rPr>
          <w:rFonts w:asciiTheme="majorHAnsi" w:hAnsiTheme="majorHAnsi"/>
        </w:rPr>
        <w:t>springboot</w:t>
      </w:r>
      <w:proofErr w:type="spellEnd"/>
      <w:r w:rsidRPr="00AA4D52">
        <w:rPr>
          <w:rFonts w:asciiTheme="majorHAnsi" w:hAnsiTheme="majorHAnsi"/>
        </w:rPr>
        <w:t xml:space="preserve"> app </w:t>
      </w:r>
      <w:proofErr w:type="spellStart"/>
      <w:r w:rsidRPr="00AA4D52">
        <w:rPr>
          <w:rFonts w:asciiTheme="majorHAnsi" w:hAnsiTheme="majorHAnsi"/>
        </w:rPr>
        <w:t>bt</w:t>
      </w:r>
      <w:proofErr w:type="spellEnd"/>
      <w:r w:rsidRPr="00AA4D52">
        <w:rPr>
          <w:rFonts w:asciiTheme="majorHAnsi" w:hAnsiTheme="majorHAnsi"/>
        </w:rPr>
        <w:t xml:space="preserve"> starter.io</w:t>
      </w:r>
    </w:p>
    <w:p w:rsidR="00AA4D52" w:rsidRPr="00AA4D52" w:rsidRDefault="00AA4D52">
      <w:pPr>
        <w:tabs>
          <w:tab w:val="left" w:pos="3885"/>
        </w:tabs>
        <w:rPr>
          <w:rFonts w:asciiTheme="majorHAnsi" w:hAnsiTheme="majorHAnsi"/>
        </w:rPr>
      </w:pPr>
      <w:proofErr w:type="gramStart"/>
      <w:r w:rsidRPr="00AA4D52">
        <w:rPr>
          <w:rFonts w:asciiTheme="majorHAnsi" w:hAnsiTheme="majorHAnsi"/>
        </w:rPr>
        <w:t>2.add</w:t>
      </w:r>
      <w:proofErr w:type="gramEnd"/>
      <w:r w:rsidRPr="00AA4D52">
        <w:rPr>
          <w:rFonts w:asciiTheme="majorHAnsi" w:hAnsiTheme="majorHAnsi"/>
        </w:rPr>
        <w:t xml:space="preserve"> eureka server dependency</w:t>
      </w:r>
    </w:p>
    <w:p w:rsidR="00AA4D52" w:rsidRPr="00AA4D52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  <w:r w:rsidRPr="00AA4D52">
        <w:rPr>
          <w:rFonts w:asciiTheme="majorHAnsi" w:hAnsiTheme="majorHAnsi" w:cs="Consolas"/>
          <w:b/>
          <w:color w:val="FF0000"/>
        </w:rPr>
        <w:t>&lt;</w:t>
      </w:r>
      <w:proofErr w:type="gramStart"/>
      <w:r w:rsidRPr="00AA4D52">
        <w:rPr>
          <w:rFonts w:asciiTheme="majorHAnsi" w:hAnsiTheme="majorHAnsi" w:cs="Consolas"/>
          <w:b/>
          <w:color w:val="FF0000"/>
        </w:rPr>
        <w:t>dependency</w:t>
      </w:r>
      <w:proofErr w:type="gramEnd"/>
      <w:r w:rsidRPr="00AA4D52">
        <w:rPr>
          <w:rFonts w:asciiTheme="majorHAnsi" w:hAnsiTheme="majorHAnsi" w:cs="Consolas"/>
          <w:b/>
          <w:color w:val="FF0000"/>
        </w:rPr>
        <w:t>&gt;</w:t>
      </w:r>
    </w:p>
    <w:p w:rsidR="00AA4D52" w:rsidRPr="00AA4D52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  <w:r w:rsidRPr="00AA4D52">
        <w:rPr>
          <w:rFonts w:asciiTheme="majorHAnsi" w:hAnsiTheme="majorHAnsi" w:cs="Consolas"/>
          <w:b/>
          <w:color w:val="FF0000"/>
        </w:rPr>
        <w:t>&lt;</w:t>
      </w:r>
      <w:proofErr w:type="spellStart"/>
      <w:r w:rsidRPr="00AA4D52">
        <w:rPr>
          <w:rFonts w:asciiTheme="majorHAnsi" w:hAnsiTheme="majorHAnsi" w:cs="Consolas"/>
          <w:b/>
          <w:color w:val="FF0000"/>
        </w:rPr>
        <w:t>groupId</w:t>
      </w:r>
      <w:proofErr w:type="spellEnd"/>
      <w:r w:rsidRPr="00AA4D52">
        <w:rPr>
          <w:rFonts w:asciiTheme="majorHAnsi" w:hAnsiTheme="majorHAnsi" w:cs="Consolas"/>
          <w:b/>
          <w:color w:val="FF0000"/>
        </w:rPr>
        <w:t>&gt;</w:t>
      </w:r>
      <w:proofErr w:type="spellStart"/>
      <w:r w:rsidRPr="00AA4D52">
        <w:rPr>
          <w:rFonts w:asciiTheme="majorHAnsi" w:hAnsiTheme="majorHAnsi" w:cs="Consolas"/>
          <w:b/>
          <w:color w:val="FF0000"/>
        </w:rPr>
        <w:t>org.springframework.cloud</w:t>
      </w:r>
      <w:proofErr w:type="spellEnd"/>
      <w:r w:rsidRPr="00AA4D52">
        <w:rPr>
          <w:rFonts w:asciiTheme="majorHAnsi" w:hAnsiTheme="majorHAnsi" w:cs="Consolas"/>
          <w:b/>
          <w:color w:val="FF0000"/>
        </w:rPr>
        <w:t>&lt;/</w:t>
      </w:r>
      <w:proofErr w:type="spellStart"/>
      <w:r w:rsidRPr="00AA4D52">
        <w:rPr>
          <w:rFonts w:asciiTheme="majorHAnsi" w:hAnsiTheme="majorHAnsi" w:cs="Consolas"/>
          <w:b/>
          <w:color w:val="FF0000"/>
        </w:rPr>
        <w:t>groupId</w:t>
      </w:r>
      <w:proofErr w:type="spellEnd"/>
      <w:r w:rsidRPr="00AA4D52">
        <w:rPr>
          <w:rFonts w:asciiTheme="majorHAnsi" w:hAnsiTheme="majorHAnsi" w:cs="Consolas"/>
          <w:b/>
          <w:color w:val="FF0000"/>
        </w:rPr>
        <w:t>&gt;</w:t>
      </w:r>
    </w:p>
    <w:p w:rsidR="00AA4D52" w:rsidRPr="00AA4D52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  <w:r w:rsidRPr="00AA4D52">
        <w:rPr>
          <w:rFonts w:asciiTheme="majorHAnsi" w:hAnsiTheme="majorHAnsi" w:cs="Consolas"/>
          <w:b/>
          <w:color w:val="FF0000"/>
        </w:rPr>
        <w:t>&lt;</w:t>
      </w:r>
      <w:proofErr w:type="gramStart"/>
      <w:r w:rsidRPr="00AA4D52">
        <w:rPr>
          <w:rFonts w:asciiTheme="majorHAnsi" w:hAnsiTheme="majorHAnsi" w:cs="Consolas"/>
          <w:b/>
          <w:color w:val="FF0000"/>
        </w:rPr>
        <w:t>artifactId&gt;</w:t>
      </w:r>
      <w:proofErr w:type="gramEnd"/>
      <w:r w:rsidRPr="00AA4D52">
        <w:rPr>
          <w:rFonts w:asciiTheme="majorHAnsi" w:hAnsiTheme="majorHAnsi" w:cs="Consolas"/>
          <w:b/>
          <w:color w:val="FF0000"/>
        </w:rPr>
        <w:t>spring-cloud-starter-netflix-eureka-server&lt;/artifactId&gt;</w:t>
      </w:r>
    </w:p>
    <w:p w:rsidR="00AA4D52" w:rsidRPr="00AA4D52" w:rsidRDefault="00AA4D52" w:rsidP="00AA4D52">
      <w:pPr>
        <w:tabs>
          <w:tab w:val="left" w:pos="3885"/>
        </w:tabs>
        <w:rPr>
          <w:rFonts w:asciiTheme="majorHAnsi" w:hAnsiTheme="majorHAnsi" w:cs="Consolas"/>
          <w:b/>
          <w:color w:val="FF0000"/>
        </w:rPr>
      </w:pPr>
      <w:r w:rsidRPr="00AA4D52">
        <w:rPr>
          <w:rFonts w:asciiTheme="majorHAnsi" w:hAnsiTheme="majorHAnsi" w:cs="Consolas"/>
          <w:b/>
          <w:color w:val="FF0000"/>
        </w:rPr>
        <w:lastRenderedPageBreak/>
        <w:t>&lt;/dependency&gt;</w:t>
      </w:r>
    </w:p>
    <w:p w:rsidR="00AA4D52" w:rsidRPr="00AA4D52" w:rsidRDefault="00AA4D52" w:rsidP="00AA4D52">
      <w:pPr>
        <w:tabs>
          <w:tab w:val="left" w:pos="3885"/>
        </w:tabs>
        <w:rPr>
          <w:rFonts w:asciiTheme="majorHAnsi" w:hAnsiTheme="majorHAnsi" w:cs="Consolas"/>
          <w:b/>
          <w:color w:val="FF0000"/>
        </w:rPr>
      </w:pPr>
      <w:proofErr w:type="gramStart"/>
      <w:r w:rsidRPr="00AA4D52">
        <w:rPr>
          <w:rFonts w:asciiTheme="majorHAnsi" w:hAnsiTheme="majorHAnsi" w:cs="Consolas"/>
          <w:b/>
          <w:color w:val="FF0000"/>
        </w:rPr>
        <w:t>3.in</w:t>
      </w:r>
      <w:proofErr w:type="gramEnd"/>
      <w:r w:rsidRPr="00AA4D52">
        <w:rPr>
          <w:rFonts w:asciiTheme="majorHAnsi" w:hAnsiTheme="majorHAnsi" w:cs="Consolas"/>
          <w:b/>
          <w:color w:val="FF0000"/>
        </w:rPr>
        <w:t xml:space="preserve"> the application directory add follows:</w:t>
      </w:r>
    </w:p>
    <w:p w:rsidR="00AA4D52" w:rsidRPr="00AA4D52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000000" w:themeColor="text1"/>
        </w:rPr>
      </w:pPr>
      <w:r w:rsidRPr="00AA4D52">
        <w:rPr>
          <w:rFonts w:asciiTheme="majorHAnsi" w:hAnsiTheme="majorHAnsi" w:cs="Consolas"/>
          <w:b/>
          <w:color w:val="000000" w:themeColor="text1"/>
        </w:rPr>
        <w:t>#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beacause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eurka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server have multiple 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insatnces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so that we are saying to 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eurka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server stop to work as a client u are only the boss to 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wrk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here as </w:t>
      </w:r>
      <w:proofErr w:type="gramStart"/>
      <w:r w:rsidRPr="00AA4D52">
        <w:rPr>
          <w:rFonts w:asciiTheme="majorHAnsi" w:hAnsiTheme="majorHAnsi" w:cs="Consolas"/>
          <w:b/>
          <w:color w:val="000000" w:themeColor="text1"/>
        </w:rPr>
        <w:t>a eureka</w:t>
      </w:r>
      <w:proofErr w:type="gramEnd"/>
      <w:r w:rsidRPr="00AA4D52">
        <w:rPr>
          <w:rFonts w:asciiTheme="majorHAnsi" w:hAnsiTheme="majorHAnsi" w:cs="Consolas"/>
          <w:b/>
          <w:color w:val="000000" w:themeColor="text1"/>
        </w:rPr>
        <w:t xml:space="preserve"> server 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dont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try to find another </w:t>
      </w:r>
      <w:proofErr w:type="spellStart"/>
      <w:r w:rsidRPr="00AA4D52">
        <w:rPr>
          <w:rFonts w:asciiTheme="majorHAnsi" w:hAnsiTheme="majorHAnsi" w:cs="Consolas"/>
          <w:b/>
          <w:color w:val="000000" w:themeColor="text1"/>
        </w:rPr>
        <w:t>eurak</w:t>
      </w:r>
      <w:proofErr w:type="spellEnd"/>
      <w:r w:rsidRPr="00AA4D52">
        <w:rPr>
          <w:rFonts w:asciiTheme="majorHAnsi" w:hAnsiTheme="majorHAnsi" w:cs="Consolas"/>
          <w:b/>
          <w:color w:val="000000" w:themeColor="text1"/>
        </w:rPr>
        <w:t xml:space="preserve"> server.</w:t>
      </w:r>
    </w:p>
    <w:p w:rsidR="00AA4D52" w:rsidRPr="00AA4D52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000000" w:themeColor="text1"/>
        </w:rPr>
      </w:pPr>
    </w:p>
    <w:p w:rsidR="00AA4D52" w:rsidRPr="00CF096C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  <w:proofErr w:type="spellStart"/>
      <w:r w:rsidRPr="00CF096C">
        <w:rPr>
          <w:rFonts w:asciiTheme="majorHAnsi" w:hAnsiTheme="majorHAnsi" w:cs="Consolas"/>
          <w:b/>
          <w:color w:val="FF0000"/>
        </w:rPr>
        <w:t>server.port</w:t>
      </w:r>
      <w:proofErr w:type="spellEnd"/>
      <w:r w:rsidRPr="00CF096C">
        <w:rPr>
          <w:rFonts w:asciiTheme="majorHAnsi" w:hAnsiTheme="majorHAnsi" w:cs="Consolas"/>
          <w:b/>
          <w:color w:val="FF0000"/>
        </w:rPr>
        <w:t>=5004</w:t>
      </w:r>
    </w:p>
    <w:p w:rsidR="00AA4D52" w:rsidRPr="00CF096C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  <w:proofErr w:type="spellStart"/>
      <w:proofErr w:type="gramStart"/>
      <w:r w:rsidRPr="00CF096C">
        <w:rPr>
          <w:rFonts w:asciiTheme="majorHAnsi" w:hAnsiTheme="majorHAnsi" w:cs="Consolas"/>
          <w:b/>
          <w:color w:val="FF0000"/>
        </w:rPr>
        <w:t>eureka.client.register</w:t>
      </w:r>
      <w:proofErr w:type="spellEnd"/>
      <w:r w:rsidRPr="00CF096C">
        <w:rPr>
          <w:rFonts w:asciiTheme="majorHAnsi" w:hAnsiTheme="majorHAnsi" w:cs="Consolas"/>
          <w:b/>
          <w:color w:val="FF0000"/>
        </w:rPr>
        <w:t>-with-eureka=</w:t>
      </w:r>
      <w:proofErr w:type="gramEnd"/>
      <w:r w:rsidRPr="00CF096C">
        <w:rPr>
          <w:rFonts w:asciiTheme="majorHAnsi" w:hAnsiTheme="majorHAnsi" w:cs="Consolas"/>
          <w:b/>
          <w:color w:val="FF0000"/>
        </w:rPr>
        <w:t>false</w:t>
      </w:r>
    </w:p>
    <w:p w:rsidR="00AA4D52" w:rsidRDefault="00AA4D52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  <w:proofErr w:type="spellStart"/>
      <w:proofErr w:type="gramStart"/>
      <w:r w:rsidRPr="00CF096C">
        <w:rPr>
          <w:rFonts w:asciiTheme="majorHAnsi" w:hAnsiTheme="majorHAnsi" w:cs="Consolas"/>
          <w:b/>
          <w:color w:val="FF0000"/>
        </w:rPr>
        <w:t>eureka.client.fetch</w:t>
      </w:r>
      <w:proofErr w:type="spellEnd"/>
      <w:r w:rsidRPr="00CF096C">
        <w:rPr>
          <w:rFonts w:asciiTheme="majorHAnsi" w:hAnsiTheme="majorHAnsi" w:cs="Consolas"/>
          <w:b/>
          <w:color w:val="FF0000"/>
        </w:rPr>
        <w:t>-registry=</w:t>
      </w:r>
      <w:proofErr w:type="gramEnd"/>
      <w:r w:rsidRPr="00CF096C">
        <w:rPr>
          <w:rFonts w:asciiTheme="majorHAnsi" w:hAnsiTheme="majorHAnsi" w:cs="Consolas"/>
          <w:b/>
          <w:color w:val="FF0000"/>
        </w:rPr>
        <w:t>false</w:t>
      </w:r>
    </w:p>
    <w:p w:rsidR="00F36C89" w:rsidRDefault="00F36C89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</w:p>
    <w:tbl>
      <w:tblPr>
        <w:tblW w:w="12795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4"/>
        <w:gridCol w:w="9121"/>
      </w:tblGrid>
      <w:tr w:rsidR="00F36C89" w:rsidRPr="00F36C89" w:rsidTr="00F36C8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Description</w:t>
            </w:r>
          </w:p>
        </w:tc>
      </w:tr>
      <w:tr w:rsidR="00F36C89" w:rsidRPr="00F36C89" w:rsidTr="00F36C8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spring.application.name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Unique name for a Eureka server service.</w:t>
            </w:r>
          </w:p>
        </w:tc>
      </w:tr>
      <w:tr w:rsidR="00F36C89" w:rsidRPr="00F36C89" w:rsidTr="00F36C8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proofErr w:type="spellStart"/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eureka.client.serviceUrl.defaultZone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It consults with other Eureka servers to sync the service registry. As it is in standalone mode, I am giving the local server address.</w:t>
            </w:r>
          </w:p>
        </w:tc>
      </w:tr>
      <w:tr w:rsidR="00F36C89" w:rsidRPr="00F36C89" w:rsidTr="00F36C8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proofErr w:type="spellStart"/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server.port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In which port the server will be bound.</w:t>
            </w:r>
          </w:p>
        </w:tc>
      </w:tr>
      <w:tr w:rsidR="00F36C89" w:rsidRPr="00F36C89" w:rsidTr="00F36C8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proofErr w:type="spellStart"/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eureka.client.register</w:t>
            </w:r>
            <w:proofErr w:type="spellEnd"/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-with-eureka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3F3F3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This determines if this server registers itself as a client; as I said earlier, the Eureka server is also acting as a client so that it can sync the registry. The value being false means it prevents itself from acting as a client.</w:t>
            </w:r>
          </w:p>
        </w:tc>
      </w:tr>
      <w:tr w:rsidR="00F36C89" w:rsidRPr="00F36C89" w:rsidTr="00F36C89"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proofErr w:type="spellStart"/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eureka.client.fetch</w:t>
            </w:r>
            <w:proofErr w:type="spellEnd"/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-registry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E2E1E1"/>
            <w:tcMar>
              <w:top w:w="75" w:type="dxa"/>
              <w:left w:w="150" w:type="dxa"/>
              <w:bottom w:w="75" w:type="dxa"/>
              <w:right w:w="150" w:type="dxa"/>
            </w:tcMar>
            <w:vAlign w:val="center"/>
            <w:hideMark/>
          </w:tcPr>
          <w:p w:rsidR="00F36C89" w:rsidRPr="00F36C89" w:rsidRDefault="00F36C89" w:rsidP="00F36C89">
            <w:pPr>
              <w:spacing w:before="150" w:after="150" w:line="240" w:lineRule="auto"/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</w:pPr>
            <w:r w:rsidRPr="00F36C89">
              <w:rPr>
                <w:rFonts w:ascii="Georgia" w:eastAsia="Times New Roman" w:hAnsi="Georgia" w:cs="Helvetica"/>
                <w:color w:val="222635"/>
                <w:sz w:val="21"/>
                <w:szCs w:val="21"/>
                <w:lang w:eastAsia="en-IN"/>
              </w:rPr>
              <w:t>Does not register itself in the service registry.</w:t>
            </w:r>
          </w:p>
        </w:tc>
      </w:tr>
    </w:tbl>
    <w:p w:rsidR="00F36C89" w:rsidRPr="00CF096C" w:rsidRDefault="00F36C89" w:rsidP="00AA4D52">
      <w:pPr>
        <w:autoSpaceDE w:val="0"/>
        <w:autoSpaceDN w:val="0"/>
        <w:adjustRightInd w:val="0"/>
        <w:spacing w:after="0" w:line="240" w:lineRule="auto"/>
        <w:rPr>
          <w:rFonts w:asciiTheme="majorHAnsi" w:hAnsiTheme="majorHAnsi" w:cs="Consolas"/>
          <w:b/>
          <w:color w:val="FF0000"/>
        </w:rPr>
      </w:pPr>
    </w:p>
    <w:p w:rsidR="00AA4D52" w:rsidRDefault="00AA4D52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</w:p>
    <w:p w:rsidR="006D6FB6" w:rsidRDefault="006D6FB6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b/>
          <w:color w:val="FF0000"/>
        </w:rPr>
        <w:t xml:space="preserve">Steps to create </w:t>
      </w:r>
      <w:proofErr w:type="spellStart"/>
      <w:r>
        <w:rPr>
          <w:rFonts w:asciiTheme="majorHAnsi" w:hAnsiTheme="majorHAnsi"/>
          <w:b/>
          <w:color w:val="FF0000"/>
        </w:rPr>
        <w:t>microservice</w:t>
      </w:r>
      <w:proofErr w:type="spellEnd"/>
      <w:r>
        <w:rPr>
          <w:rFonts w:asciiTheme="majorHAnsi" w:hAnsiTheme="majorHAnsi"/>
          <w:b/>
          <w:color w:val="FF0000"/>
        </w:rPr>
        <w:t>:</w:t>
      </w:r>
    </w:p>
    <w:p w:rsidR="006D6FB6" w:rsidRDefault="006D6FB6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b/>
          <w:color w:val="FF0000"/>
        </w:rPr>
        <w:t xml:space="preserve">Movie </w:t>
      </w:r>
      <w:r w:rsidR="00275A53">
        <w:rPr>
          <w:rFonts w:asciiTheme="majorHAnsi" w:hAnsiTheme="majorHAnsi"/>
          <w:b/>
          <w:color w:val="FF0000"/>
        </w:rPr>
        <w:t>info project from java b</w:t>
      </w:r>
      <w:r>
        <w:rPr>
          <w:rFonts w:asciiTheme="majorHAnsi" w:hAnsiTheme="majorHAnsi"/>
          <w:b/>
          <w:color w:val="FF0000"/>
        </w:rPr>
        <w:t>r</w:t>
      </w:r>
      <w:r w:rsidR="00275A53">
        <w:rPr>
          <w:rFonts w:asciiTheme="majorHAnsi" w:hAnsiTheme="majorHAnsi"/>
          <w:b/>
          <w:color w:val="FF0000"/>
        </w:rPr>
        <w:t>a</w:t>
      </w:r>
      <w:r>
        <w:rPr>
          <w:rFonts w:asciiTheme="majorHAnsi" w:hAnsiTheme="majorHAnsi"/>
          <w:b/>
          <w:color w:val="FF0000"/>
        </w:rPr>
        <w:t>in</w:t>
      </w:r>
      <w:r w:rsidR="0021093A">
        <w:rPr>
          <w:rFonts w:asciiTheme="majorHAnsi" w:hAnsiTheme="majorHAnsi"/>
          <w:b/>
          <w:color w:val="FF0000"/>
        </w:rPr>
        <w:t>:</w:t>
      </w:r>
    </w:p>
    <w:p w:rsidR="0021093A" w:rsidRPr="00692E60" w:rsidRDefault="0021093A" w:rsidP="00692E60">
      <w:pPr>
        <w:pStyle w:val="ListParagraph"/>
        <w:numPr>
          <w:ilvl w:val="0"/>
          <w:numId w:val="3"/>
        </w:numPr>
        <w:tabs>
          <w:tab w:val="left" w:pos="3885"/>
        </w:tabs>
        <w:rPr>
          <w:rFonts w:asciiTheme="majorHAnsi" w:hAnsiTheme="majorHAnsi"/>
          <w:b/>
          <w:color w:val="FF0000"/>
        </w:rPr>
      </w:pPr>
      <w:r w:rsidRPr="00692E60">
        <w:rPr>
          <w:rFonts w:asciiTheme="majorHAnsi" w:hAnsiTheme="majorHAnsi"/>
          <w:b/>
          <w:color w:val="FF0000"/>
        </w:rPr>
        <w:t>1.create  spring boot application</w:t>
      </w:r>
    </w:p>
    <w:p w:rsidR="0021093A" w:rsidRDefault="0021093A" w:rsidP="00692E60">
      <w:pPr>
        <w:pStyle w:val="ListParagraph"/>
        <w:numPr>
          <w:ilvl w:val="0"/>
          <w:numId w:val="3"/>
        </w:numPr>
        <w:tabs>
          <w:tab w:val="left" w:pos="3885"/>
        </w:tabs>
        <w:rPr>
          <w:rFonts w:asciiTheme="majorHAnsi" w:hAnsiTheme="majorHAnsi"/>
          <w:b/>
          <w:color w:val="FF0000"/>
        </w:rPr>
      </w:pPr>
      <w:r w:rsidRPr="00692E60">
        <w:rPr>
          <w:rFonts w:asciiTheme="majorHAnsi" w:hAnsiTheme="majorHAnsi"/>
          <w:b/>
          <w:color w:val="FF0000"/>
        </w:rPr>
        <w:t>Movie-</w:t>
      </w:r>
      <w:proofErr w:type="spellStart"/>
      <w:r w:rsidRPr="00692E60">
        <w:rPr>
          <w:rFonts w:asciiTheme="majorHAnsi" w:hAnsiTheme="majorHAnsi"/>
          <w:b/>
          <w:color w:val="FF0000"/>
          <w:sz w:val="24"/>
        </w:rPr>
        <w:t>catelog</w:t>
      </w:r>
      <w:proofErr w:type="spellEnd"/>
      <w:r w:rsidRPr="00692E60">
        <w:rPr>
          <w:rFonts w:asciiTheme="majorHAnsi" w:hAnsiTheme="majorHAnsi"/>
          <w:b/>
          <w:color w:val="FF0000"/>
        </w:rPr>
        <w:t>-services</w:t>
      </w:r>
    </w:p>
    <w:p w:rsidR="00275A53" w:rsidRDefault="00275A53" w:rsidP="00275A53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b/>
          <w:color w:val="FF0000"/>
        </w:rPr>
        <w:t>Directory structure</w:t>
      </w:r>
    </w:p>
    <w:p w:rsidR="00275A53" w:rsidRPr="00275A53" w:rsidRDefault="00275A53" w:rsidP="00275A53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2AEF9F9C" wp14:editId="14AEFBD2">
            <wp:extent cx="3038475" cy="3762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A" w:rsidRDefault="0021093A" w:rsidP="00692E60">
      <w:pPr>
        <w:pStyle w:val="ListParagraph"/>
        <w:numPr>
          <w:ilvl w:val="0"/>
          <w:numId w:val="3"/>
        </w:numPr>
        <w:tabs>
          <w:tab w:val="left" w:pos="3885"/>
        </w:tabs>
        <w:rPr>
          <w:rFonts w:asciiTheme="majorHAnsi" w:hAnsiTheme="majorHAnsi"/>
          <w:b/>
          <w:color w:val="FF0000"/>
        </w:rPr>
      </w:pPr>
      <w:r w:rsidRPr="00692E60">
        <w:rPr>
          <w:rFonts w:asciiTheme="majorHAnsi" w:hAnsiTheme="majorHAnsi"/>
          <w:b/>
          <w:color w:val="FF0000"/>
        </w:rPr>
        <w:t>Movie info services</w:t>
      </w:r>
    </w:p>
    <w:p w:rsidR="009F1D06" w:rsidRPr="009F1D06" w:rsidRDefault="009F1D06" w:rsidP="009F1D06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drawing>
          <wp:inline distT="0" distB="0" distL="0" distR="0" wp14:anchorId="20C639EB" wp14:editId="33BE315C">
            <wp:extent cx="2828925" cy="31813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A" w:rsidRDefault="0021093A" w:rsidP="00692E60">
      <w:pPr>
        <w:pStyle w:val="ListParagraph"/>
        <w:numPr>
          <w:ilvl w:val="0"/>
          <w:numId w:val="3"/>
        </w:numPr>
        <w:tabs>
          <w:tab w:val="left" w:pos="3885"/>
        </w:tabs>
        <w:rPr>
          <w:rFonts w:asciiTheme="majorHAnsi" w:hAnsiTheme="majorHAnsi"/>
          <w:b/>
          <w:color w:val="FF0000"/>
        </w:rPr>
      </w:pPr>
      <w:r w:rsidRPr="00692E60">
        <w:rPr>
          <w:rFonts w:asciiTheme="majorHAnsi" w:hAnsiTheme="majorHAnsi"/>
          <w:b/>
          <w:color w:val="FF0000"/>
        </w:rPr>
        <w:t>Rating data service</w:t>
      </w:r>
    </w:p>
    <w:p w:rsidR="00C924CF" w:rsidRPr="00C924CF" w:rsidRDefault="00C924CF" w:rsidP="00C924CF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501E64BC" wp14:editId="03EF7DFE">
            <wp:extent cx="2981325" cy="37909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A" w:rsidRPr="00692E60" w:rsidRDefault="0021093A" w:rsidP="00692E60">
      <w:pPr>
        <w:tabs>
          <w:tab w:val="left" w:pos="3885"/>
        </w:tabs>
        <w:ind w:left="360"/>
        <w:rPr>
          <w:rFonts w:asciiTheme="majorHAnsi" w:hAnsiTheme="majorHAnsi"/>
          <w:b/>
          <w:color w:val="FF0000"/>
        </w:rPr>
      </w:pPr>
      <w:r w:rsidRPr="00692E60">
        <w:rPr>
          <w:rFonts w:asciiTheme="majorHAnsi" w:hAnsiTheme="majorHAnsi"/>
          <w:b/>
          <w:color w:val="FF0000"/>
        </w:rPr>
        <w:t xml:space="preserve">In above three services dependency will be </w:t>
      </w:r>
    </w:p>
    <w:p w:rsidR="0021093A" w:rsidRDefault="0021093A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drawing>
          <wp:inline distT="0" distB="0" distL="0" distR="0" wp14:anchorId="17454DE4" wp14:editId="565AAEB5">
            <wp:extent cx="5095875" cy="44862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60" w:rsidRDefault="00692E60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</w:p>
    <w:p w:rsidR="0021093A" w:rsidRDefault="00692E60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b/>
          <w:color w:val="FF0000"/>
        </w:rPr>
        <w:t>In main app class configuration are as follows</w:t>
      </w:r>
    </w:p>
    <w:p w:rsidR="00692E60" w:rsidRDefault="00692E60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drawing>
          <wp:inline distT="0" distB="0" distL="0" distR="0" wp14:anchorId="249EA45A" wp14:editId="15C93616">
            <wp:extent cx="5731510" cy="3382571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093A" w:rsidRDefault="002550DC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b/>
          <w:color w:val="FF0000"/>
        </w:rPr>
        <w:t>Resource class is as follows:</w:t>
      </w:r>
    </w:p>
    <w:p w:rsidR="0019476E" w:rsidRDefault="002550DC" w:rsidP="00AA4D52">
      <w:pPr>
        <w:tabs>
          <w:tab w:val="left" w:pos="3885"/>
        </w:tabs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drawing>
          <wp:inline distT="0" distB="0" distL="0" distR="0" wp14:anchorId="6E74E8C3" wp14:editId="6C29CC78">
            <wp:extent cx="5731510" cy="3132123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6E" w:rsidRPr="0019476E" w:rsidRDefault="0019476E" w:rsidP="0019476E">
      <w:pPr>
        <w:rPr>
          <w:rFonts w:asciiTheme="majorHAnsi" w:hAnsiTheme="majorHAnsi"/>
          <w:b/>
          <w:color w:val="FF0000"/>
        </w:rPr>
      </w:pPr>
    </w:p>
    <w:p w:rsidR="002550DC" w:rsidRDefault="0019476E" w:rsidP="0019476E">
      <w:pPr>
        <w:rPr>
          <w:rFonts w:asciiTheme="majorHAnsi" w:hAnsiTheme="majorHAnsi"/>
          <w:b/>
          <w:color w:val="FF0000"/>
        </w:rPr>
      </w:pPr>
      <w:proofErr w:type="gramStart"/>
      <w:r w:rsidRPr="0019476E">
        <w:rPr>
          <w:rFonts w:asciiTheme="majorHAnsi" w:hAnsiTheme="majorHAnsi"/>
          <w:b/>
          <w:color w:val="FF0000"/>
        </w:rPr>
        <w:t>5.create</w:t>
      </w:r>
      <w:proofErr w:type="gramEnd"/>
      <w:r w:rsidRPr="0019476E">
        <w:rPr>
          <w:rFonts w:asciiTheme="majorHAnsi" w:hAnsiTheme="majorHAnsi"/>
          <w:b/>
          <w:color w:val="FF0000"/>
        </w:rPr>
        <w:t xml:space="preserve"> a discovery server:</w:t>
      </w:r>
    </w:p>
    <w:p w:rsidR="0019476E" w:rsidRDefault="0019476E" w:rsidP="0019476E">
      <w:pPr>
        <w:rPr>
          <w:rFonts w:asciiTheme="majorHAnsi" w:hAnsiTheme="majorHAnsi"/>
          <w:b/>
          <w:color w:val="FF0000"/>
        </w:rPr>
      </w:pPr>
      <w:r>
        <w:rPr>
          <w:rFonts w:asciiTheme="majorHAnsi" w:hAnsiTheme="majorHAnsi"/>
          <w:b/>
          <w:color w:val="FF0000"/>
        </w:rPr>
        <w:t xml:space="preserve">For integrating </w:t>
      </w:r>
      <w:proofErr w:type="gramStart"/>
      <w:r>
        <w:rPr>
          <w:rFonts w:asciiTheme="majorHAnsi" w:hAnsiTheme="majorHAnsi"/>
          <w:b/>
          <w:color w:val="FF0000"/>
        </w:rPr>
        <w:t xml:space="preserve">client  </w:t>
      </w:r>
      <w:proofErr w:type="spellStart"/>
      <w:r>
        <w:rPr>
          <w:rFonts w:asciiTheme="majorHAnsi" w:hAnsiTheme="majorHAnsi"/>
          <w:b/>
          <w:color w:val="FF0000"/>
        </w:rPr>
        <w:t>microservise</w:t>
      </w:r>
      <w:proofErr w:type="spellEnd"/>
      <w:proofErr w:type="gramEnd"/>
      <w:r>
        <w:rPr>
          <w:rFonts w:asciiTheme="majorHAnsi" w:hAnsiTheme="majorHAnsi"/>
          <w:b/>
          <w:color w:val="FF0000"/>
        </w:rPr>
        <w:t xml:space="preserve"> .</w:t>
      </w:r>
    </w:p>
    <w:p w:rsidR="0019476E" w:rsidRPr="0019476E" w:rsidRDefault="0019476E" w:rsidP="0019476E">
      <w:pPr>
        <w:rPr>
          <w:rFonts w:asciiTheme="majorHAnsi" w:hAnsiTheme="majorHAnsi"/>
          <w:b/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4186B639" wp14:editId="68097954">
            <wp:extent cx="3162300" cy="19907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76E" w:rsidRDefault="0019476E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Main App </w:t>
      </w:r>
      <w:proofErr w:type="gramStart"/>
      <w:r>
        <w:rPr>
          <w:rFonts w:asciiTheme="majorHAnsi" w:hAnsiTheme="majorHAnsi"/>
        </w:rPr>
        <w:t>class :</w:t>
      </w:r>
      <w:proofErr w:type="gramEnd"/>
    </w:p>
    <w:p w:rsidR="0019476E" w:rsidRDefault="0019476E" w:rsidP="0019476E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37E8C62C" wp14:editId="4ADA9705">
            <wp:extent cx="4419600" cy="14573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350" w:rsidRDefault="00EB1350" w:rsidP="0019476E">
      <w:pPr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proofErr w:type="gramStart"/>
      <w:r>
        <w:rPr>
          <w:rFonts w:asciiTheme="majorHAnsi" w:hAnsiTheme="majorHAnsi"/>
        </w:rPr>
        <w:t>Note :</w:t>
      </w:r>
      <w:proofErr w:type="gramEnd"/>
      <w:r>
        <w:rPr>
          <w:rFonts w:asciiTheme="majorHAnsi" w:hAnsiTheme="majorHAnsi"/>
        </w:rPr>
        <w:t xml:space="preserve"> </w:t>
      </w: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@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EnableEurekaServer</w:t>
      </w:r>
      <w:proofErr w:type="spellEnd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to enable </w:t>
      </w:r>
      <w:proofErr w:type="spellStart"/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e</w:t>
      </w:r>
      <w:r w:rsidR="00376445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dureka</w:t>
      </w:r>
      <w:proofErr w:type="spellEnd"/>
      <w:r w:rsidR="00376445"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 xml:space="preserve"> server</w:t>
      </w:r>
    </w:p>
    <w:p w:rsidR="005A33AE" w:rsidRDefault="005A33AE" w:rsidP="0019476E">
      <w:pPr>
        <w:rPr>
          <w:rFonts w:ascii="Consolas" w:hAnsi="Consolas" w:cs="Consolas"/>
          <w:color w:val="646464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646464"/>
          <w:sz w:val="20"/>
          <w:szCs w:val="20"/>
          <w:shd w:val="clear" w:color="auto" w:fill="E8F2FE"/>
        </w:rPr>
        <w:t>pom.xml</w:t>
      </w:r>
    </w:p>
    <w:p w:rsidR="005A33AE" w:rsidRDefault="005A33AE" w:rsidP="0019476E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341B1308" wp14:editId="17776205">
            <wp:extent cx="4657725" cy="36766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6E1" w:rsidRDefault="00B216E1" w:rsidP="0019476E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Note :</w:t>
      </w:r>
      <w:proofErr w:type="gramEnd"/>
    </w:p>
    <w:p w:rsidR="00B216E1" w:rsidRDefault="00B216E1" w:rsidP="0019476E">
      <w:pPr>
        <w:rPr>
          <w:rFonts w:asciiTheme="majorHAnsi" w:hAnsiTheme="majorHAnsi"/>
          <w:b/>
        </w:rPr>
      </w:pPr>
      <w:r w:rsidRPr="008C788F">
        <w:rPr>
          <w:rFonts w:asciiTheme="majorHAnsi" w:hAnsiTheme="majorHAnsi"/>
          <w:b/>
        </w:rPr>
        <w:lastRenderedPageBreak/>
        <w:t xml:space="preserve">Put default port </w:t>
      </w:r>
      <w:r w:rsidR="00FA001F" w:rsidRPr="008C788F">
        <w:rPr>
          <w:rFonts w:asciiTheme="majorHAnsi" w:hAnsiTheme="majorHAnsi"/>
          <w:b/>
        </w:rPr>
        <w:t>for eureka server</w:t>
      </w:r>
      <w:r w:rsidRPr="008C788F">
        <w:rPr>
          <w:rFonts w:asciiTheme="majorHAnsi" w:hAnsiTheme="majorHAnsi"/>
          <w:b/>
        </w:rPr>
        <w:t>: 8761</w:t>
      </w:r>
    </w:p>
    <w:p w:rsidR="00580779" w:rsidRDefault="0049788F" w:rsidP="0019476E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******************************************************************************************</w:t>
      </w:r>
    </w:p>
    <w:p w:rsidR="0049788F" w:rsidRPr="00D12466" w:rsidRDefault="0049788F" w:rsidP="0019476E">
      <w:pPr>
        <w:rPr>
          <w:rFonts w:asciiTheme="majorHAnsi" w:hAnsiTheme="majorHAnsi"/>
          <w:b/>
          <w:u w:val="single"/>
        </w:rPr>
      </w:pPr>
      <w:r w:rsidRPr="00D12466">
        <w:rPr>
          <w:rFonts w:asciiTheme="majorHAnsi" w:hAnsiTheme="majorHAnsi"/>
          <w:b/>
          <w:u w:val="single"/>
        </w:rPr>
        <w:t>Fault tolerance:</w:t>
      </w:r>
    </w:p>
    <w:p w:rsidR="0049788F" w:rsidRPr="00D12466" w:rsidRDefault="00F87639" w:rsidP="0019476E">
      <w:pPr>
        <w:rPr>
          <w:rFonts w:asciiTheme="majorHAnsi" w:hAnsiTheme="majorHAnsi"/>
        </w:rPr>
      </w:pPr>
      <w:r w:rsidRPr="00D12466">
        <w:rPr>
          <w:rFonts w:asciiTheme="majorHAnsi" w:hAnsiTheme="majorHAnsi"/>
        </w:rPr>
        <w:t xml:space="preserve">If any </w:t>
      </w:r>
      <w:proofErr w:type="spellStart"/>
      <w:r w:rsidRPr="00D12466">
        <w:rPr>
          <w:rFonts w:asciiTheme="majorHAnsi" w:hAnsiTheme="majorHAnsi"/>
        </w:rPr>
        <w:t>microsevices</w:t>
      </w:r>
      <w:proofErr w:type="spellEnd"/>
      <w:r w:rsidRPr="00D12466">
        <w:rPr>
          <w:rFonts w:asciiTheme="majorHAnsi" w:hAnsiTheme="majorHAnsi"/>
        </w:rPr>
        <w:t xml:space="preserve"> have a fault then what is the impact on the particular application?</w:t>
      </w:r>
    </w:p>
    <w:p w:rsidR="00F87639" w:rsidRPr="00D12466" w:rsidRDefault="00F87639" w:rsidP="0019476E">
      <w:pPr>
        <w:rPr>
          <w:rFonts w:asciiTheme="majorHAnsi" w:hAnsiTheme="majorHAnsi"/>
        </w:rPr>
      </w:pPr>
      <w:r w:rsidRPr="00D12466">
        <w:rPr>
          <w:rFonts w:asciiTheme="majorHAnsi" w:hAnsiTheme="majorHAnsi"/>
        </w:rPr>
        <w:t xml:space="preserve">Or if any </w:t>
      </w:r>
      <w:proofErr w:type="spellStart"/>
      <w:r w:rsidRPr="00D12466">
        <w:rPr>
          <w:rFonts w:asciiTheme="majorHAnsi" w:hAnsiTheme="majorHAnsi"/>
        </w:rPr>
        <w:t>microservice</w:t>
      </w:r>
      <w:proofErr w:type="spellEnd"/>
      <w:r w:rsidRPr="00D12466">
        <w:rPr>
          <w:rFonts w:asciiTheme="majorHAnsi" w:hAnsiTheme="majorHAnsi"/>
        </w:rPr>
        <w:t xml:space="preserve"> goes down what is</w:t>
      </w:r>
      <w:r w:rsidR="00B11AA9" w:rsidRPr="00D12466">
        <w:rPr>
          <w:rFonts w:asciiTheme="majorHAnsi" w:hAnsiTheme="majorHAnsi"/>
        </w:rPr>
        <w:t xml:space="preserve"> the impact of that service on </w:t>
      </w:r>
      <w:r w:rsidRPr="00D12466">
        <w:rPr>
          <w:rFonts w:asciiTheme="majorHAnsi" w:hAnsiTheme="majorHAnsi"/>
        </w:rPr>
        <w:t>other services.</w:t>
      </w:r>
    </w:p>
    <w:p w:rsidR="00B11AA9" w:rsidRPr="00D12466" w:rsidRDefault="00B11AA9" w:rsidP="0019476E">
      <w:pPr>
        <w:rPr>
          <w:rFonts w:asciiTheme="majorHAnsi" w:hAnsiTheme="majorHAnsi"/>
        </w:rPr>
      </w:pPr>
      <w:proofErr w:type="gramStart"/>
      <w:r w:rsidRPr="00D12466">
        <w:rPr>
          <w:rFonts w:asciiTheme="majorHAnsi" w:hAnsiTheme="majorHAnsi"/>
        </w:rPr>
        <w:t>Because of this full system goes down.</w:t>
      </w:r>
      <w:proofErr w:type="gramEnd"/>
    </w:p>
    <w:p w:rsidR="00F87639" w:rsidRPr="00D12466" w:rsidRDefault="00F87639" w:rsidP="0019476E">
      <w:pPr>
        <w:rPr>
          <w:rFonts w:asciiTheme="majorHAnsi" w:hAnsiTheme="majorHAnsi"/>
          <w:b/>
          <w:u w:val="single"/>
        </w:rPr>
      </w:pPr>
      <w:proofErr w:type="spellStart"/>
      <w:r w:rsidRPr="00D12466">
        <w:rPr>
          <w:rFonts w:asciiTheme="majorHAnsi" w:hAnsiTheme="majorHAnsi"/>
          <w:b/>
          <w:u w:val="single"/>
        </w:rPr>
        <w:t>Resilence</w:t>
      </w:r>
      <w:proofErr w:type="spellEnd"/>
      <w:r w:rsidRPr="00D12466">
        <w:rPr>
          <w:rFonts w:asciiTheme="majorHAnsi" w:hAnsiTheme="majorHAnsi"/>
          <w:b/>
          <w:u w:val="single"/>
        </w:rPr>
        <w:t>:</w:t>
      </w:r>
    </w:p>
    <w:p w:rsidR="00F87639" w:rsidRPr="00D12466" w:rsidRDefault="00F87639" w:rsidP="0019476E">
      <w:pPr>
        <w:rPr>
          <w:rFonts w:asciiTheme="majorHAnsi" w:hAnsiTheme="majorHAnsi"/>
        </w:rPr>
      </w:pPr>
      <w:proofErr w:type="gramStart"/>
      <w:r w:rsidRPr="00D12466">
        <w:rPr>
          <w:rFonts w:asciiTheme="majorHAnsi" w:hAnsiTheme="majorHAnsi"/>
        </w:rPr>
        <w:t>Means how many faults a system can tolerate</w:t>
      </w:r>
      <w:r w:rsidR="0060008F" w:rsidRPr="00D12466">
        <w:rPr>
          <w:rFonts w:asciiTheme="majorHAnsi" w:hAnsiTheme="majorHAnsi"/>
        </w:rPr>
        <w:t xml:space="preserve"> that is</w:t>
      </w:r>
      <w:proofErr w:type="gramEnd"/>
      <w:r w:rsidR="0060008F" w:rsidRPr="00D12466">
        <w:rPr>
          <w:rFonts w:asciiTheme="majorHAnsi" w:hAnsiTheme="majorHAnsi"/>
        </w:rPr>
        <w:t xml:space="preserve"> call </w:t>
      </w:r>
      <w:proofErr w:type="spellStart"/>
      <w:r w:rsidR="0060008F" w:rsidRPr="00D12466">
        <w:rPr>
          <w:rFonts w:asciiTheme="majorHAnsi" w:hAnsiTheme="majorHAnsi"/>
        </w:rPr>
        <w:t>resillence</w:t>
      </w:r>
      <w:proofErr w:type="spellEnd"/>
      <w:r w:rsidR="0060008F" w:rsidRPr="00D12466">
        <w:rPr>
          <w:rFonts w:asciiTheme="majorHAnsi" w:hAnsiTheme="majorHAnsi"/>
        </w:rPr>
        <w:t xml:space="preserve"> </w:t>
      </w:r>
      <w:r w:rsidR="000B1DCE" w:rsidRPr="00D12466">
        <w:rPr>
          <w:rFonts w:asciiTheme="majorHAnsi" w:hAnsiTheme="majorHAnsi"/>
        </w:rPr>
        <w:t>capacity.</w:t>
      </w:r>
    </w:p>
    <w:p w:rsidR="00B11AA9" w:rsidRDefault="00B11AA9" w:rsidP="0019476E">
      <w:pPr>
        <w:rPr>
          <w:rFonts w:asciiTheme="majorHAnsi" w:hAnsiTheme="majorHAnsi"/>
        </w:rPr>
      </w:pPr>
      <w:r w:rsidRPr="00D12466">
        <w:rPr>
          <w:rFonts w:asciiTheme="majorHAnsi" w:hAnsiTheme="majorHAnsi"/>
        </w:rPr>
        <w:t>It is recoverable by itself.</w:t>
      </w:r>
    </w:p>
    <w:p w:rsidR="00D12466" w:rsidRDefault="00D12466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To get dynamic data for movie information we have to make movie </w:t>
      </w:r>
      <w:proofErr w:type="spellStart"/>
      <w:r>
        <w:rPr>
          <w:rFonts w:asciiTheme="majorHAnsi" w:hAnsiTheme="majorHAnsi"/>
        </w:rPr>
        <w:t>db</w:t>
      </w:r>
      <w:proofErr w:type="spellEnd"/>
      <w:r>
        <w:rPr>
          <w:rFonts w:asciiTheme="majorHAnsi" w:hAnsiTheme="majorHAnsi"/>
        </w:rPr>
        <w:t xml:space="preserve"> account </w:t>
      </w:r>
      <w:proofErr w:type="spellStart"/>
      <w:proofErr w:type="gramStart"/>
      <w:r>
        <w:rPr>
          <w:rFonts w:asciiTheme="majorHAnsi" w:hAnsiTheme="majorHAnsi"/>
        </w:rPr>
        <w:t>api</w:t>
      </w:r>
      <w:proofErr w:type="spellEnd"/>
      <w:proofErr w:type="gramEnd"/>
      <w:r>
        <w:rPr>
          <w:rFonts w:asciiTheme="majorHAnsi" w:hAnsiTheme="majorHAnsi"/>
        </w:rPr>
        <w:t xml:space="preserve"> and access token from this account</w:t>
      </w:r>
    </w:p>
    <w:p w:rsidR="001F743F" w:rsidRDefault="001F743F" w:rsidP="0019476E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5FF4B51F" wp14:editId="25595214">
            <wp:extent cx="6477000" cy="38862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8895" cy="389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466" w:rsidRDefault="00D12466" w:rsidP="0019476E">
      <w:pPr>
        <w:rPr>
          <w:rFonts w:asciiTheme="majorHAnsi" w:hAnsiTheme="majorHAnsi"/>
        </w:rPr>
      </w:pPr>
    </w:p>
    <w:p w:rsidR="000570F9" w:rsidRDefault="00E20BF6" w:rsidP="0019476E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Note :</w:t>
      </w:r>
      <w:r w:rsidR="000570F9">
        <w:rPr>
          <w:rFonts w:asciiTheme="majorHAnsi" w:hAnsiTheme="majorHAnsi"/>
        </w:rPr>
        <w:t>How</w:t>
      </w:r>
      <w:proofErr w:type="gramEnd"/>
      <w:r w:rsidR="000570F9">
        <w:rPr>
          <w:rFonts w:asciiTheme="majorHAnsi" w:hAnsiTheme="majorHAnsi"/>
        </w:rPr>
        <w:t xml:space="preserve"> do make </w:t>
      </w:r>
      <w:r>
        <w:rPr>
          <w:rFonts w:asciiTheme="majorHAnsi" w:hAnsiTheme="majorHAnsi"/>
        </w:rPr>
        <w:t>resilient</w:t>
      </w:r>
      <w:r w:rsidR="000570F9">
        <w:rPr>
          <w:rFonts w:asciiTheme="majorHAnsi" w:hAnsiTheme="majorHAnsi"/>
        </w:rPr>
        <w:t xml:space="preserve"> means if any service goes down how to make the other service not to be affect</w:t>
      </w:r>
    </w:p>
    <w:p w:rsidR="008B7D84" w:rsidRPr="006979BD" w:rsidRDefault="006979BD" w:rsidP="006979BD">
      <w:pPr>
        <w:pStyle w:val="ListParagraph"/>
        <w:numPr>
          <w:ilvl w:val="0"/>
          <w:numId w:val="4"/>
        </w:numPr>
        <w:rPr>
          <w:rFonts w:asciiTheme="majorHAnsi" w:hAnsiTheme="majorHAnsi"/>
        </w:rPr>
      </w:pPr>
      <w:r>
        <w:rPr>
          <w:rFonts w:asciiTheme="majorHAnsi" w:hAnsiTheme="majorHAnsi"/>
        </w:rPr>
        <w:t xml:space="preserve">If one </w:t>
      </w:r>
      <w:proofErr w:type="spellStart"/>
      <w:r>
        <w:rPr>
          <w:rFonts w:asciiTheme="majorHAnsi" w:hAnsiTheme="majorHAnsi"/>
        </w:rPr>
        <w:t>microservice</w:t>
      </w:r>
      <w:proofErr w:type="spellEnd"/>
      <w:r>
        <w:rPr>
          <w:rFonts w:asciiTheme="majorHAnsi" w:hAnsiTheme="majorHAnsi"/>
        </w:rPr>
        <w:t xml:space="preserve"> goes down</w:t>
      </w:r>
    </w:p>
    <w:p w:rsidR="008B7D84" w:rsidRDefault="0035021A" w:rsidP="0019476E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302B2C4" wp14:editId="5A372291">
            <wp:extent cx="4600575" cy="30575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0B6" w:rsidRDefault="00CC60B6" w:rsidP="0019476E">
      <w:pPr>
        <w:rPr>
          <w:rFonts w:asciiTheme="majorHAnsi" w:hAnsiTheme="majorHAnsi"/>
        </w:rPr>
      </w:pPr>
    </w:p>
    <w:p w:rsidR="00CC60B6" w:rsidRDefault="00CC60B6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>Solution:</w:t>
      </w:r>
    </w:p>
    <w:p w:rsidR="00CC60B6" w:rsidRDefault="00CC60B6" w:rsidP="0019476E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To run multiple instances for the same instance.</w:t>
      </w:r>
      <w:proofErr w:type="gramEnd"/>
    </w:p>
    <w:p w:rsidR="00CC60B6" w:rsidRDefault="00CC60B6" w:rsidP="0019476E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2DD17BF0" wp14:editId="588C777C">
            <wp:extent cx="3943350" cy="3276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B4B" w:rsidRDefault="00BA2B4B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>Client side load balancing is perfo</w:t>
      </w:r>
      <w:r w:rsidR="00681C14">
        <w:rPr>
          <w:rFonts w:asciiTheme="majorHAnsi" w:hAnsiTheme="majorHAnsi"/>
        </w:rPr>
        <w:t>r</w:t>
      </w:r>
      <w:r>
        <w:rPr>
          <w:rFonts w:asciiTheme="majorHAnsi" w:hAnsiTheme="majorHAnsi"/>
        </w:rPr>
        <w:t xml:space="preserve">med </w:t>
      </w:r>
      <w:proofErr w:type="gramStart"/>
      <w:r>
        <w:rPr>
          <w:rFonts w:asciiTheme="majorHAnsi" w:hAnsiTheme="majorHAnsi"/>
        </w:rPr>
        <w:t>by :</w:t>
      </w:r>
      <w:proofErr w:type="gramEnd"/>
    </w:p>
    <w:p w:rsidR="00BA2B4B" w:rsidRDefault="00BA2B4B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>Ribbon technology</w:t>
      </w:r>
    </w:p>
    <w:p w:rsidR="009D74A2" w:rsidRDefault="009D74A2" w:rsidP="0019476E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If  one</w:t>
      </w:r>
      <w:proofErr w:type="gram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microservice</w:t>
      </w:r>
      <w:proofErr w:type="spellEnd"/>
      <w:r>
        <w:rPr>
          <w:rFonts w:asciiTheme="majorHAnsi" w:hAnsiTheme="majorHAnsi"/>
        </w:rPr>
        <w:t xml:space="preserve"> have more than one instances that is call </w:t>
      </w:r>
      <w:proofErr w:type="spellStart"/>
      <w:r>
        <w:rPr>
          <w:rFonts w:asciiTheme="majorHAnsi" w:hAnsiTheme="majorHAnsi"/>
        </w:rPr>
        <w:t>Roundrobbin</w:t>
      </w:r>
      <w:proofErr w:type="spellEnd"/>
    </w:p>
    <w:p w:rsidR="00DE47A5" w:rsidRDefault="00DE47A5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>2.</w:t>
      </w:r>
    </w:p>
    <w:p w:rsidR="00DE47A5" w:rsidRDefault="00DE47A5" w:rsidP="0019476E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511D0949" wp14:editId="61FA0A30">
            <wp:extent cx="5572125" cy="22860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9CE" w:rsidRDefault="005129CE" w:rsidP="0019476E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7E0C57CA" wp14:editId="3A90EE39">
            <wp:extent cx="4572000" cy="2409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BE6" w:rsidRDefault="005A5BE6" w:rsidP="0019476E">
      <w:pPr>
        <w:rPr>
          <w:rFonts w:asciiTheme="majorHAnsi" w:hAnsiTheme="majorHAnsi"/>
        </w:rPr>
      </w:pPr>
    </w:p>
    <w:p w:rsidR="005A5BE6" w:rsidRDefault="005A5BE6" w:rsidP="0019476E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Because one request goes on the server and make thread it is not </w:t>
      </w:r>
      <w:r w:rsidR="00C05827">
        <w:rPr>
          <w:rFonts w:asciiTheme="majorHAnsi" w:hAnsiTheme="majorHAnsi"/>
        </w:rPr>
        <w:t>responding</w:t>
      </w:r>
      <w:r>
        <w:rPr>
          <w:rFonts w:asciiTheme="majorHAnsi" w:hAnsiTheme="majorHAnsi"/>
        </w:rPr>
        <w:t xml:space="preserve"> for </w:t>
      </w:r>
      <w:proofErr w:type="gramStart"/>
      <w:r>
        <w:rPr>
          <w:rFonts w:asciiTheme="majorHAnsi" w:hAnsiTheme="majorHAnsi"/>
        </w:rPr>
        <w:t>A</w:t>
      </w:r>
      <w:proofErr w:type="gramEnd"/>
      <w:r>
        <w:rPr>
          <w:rFonts w:asciiTheme="majorHAnsi" w:hAnsiTheme="majorHAnsi"/>
        </w:rPr>
        <w:t xml:space="preserve"> thread so that’s why service B thread is also goes slow down</w:t>
      </w:r>
    </w:p>
    <w:p w:rsidR="005A5BE6" w:rsidRDefault="005A5BE6" w:rsidP="0019476E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501DCEE1" wp14:editId="22967FB5">
            <wp:extent cx="4838700" cy="289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F19" w:rsidRPr="00C05827" w:rsidRDefault="00540F19" w:rsidP="0019476E">
      <w:pPr>
        <w:rPr>
          <w:rFonts w:asciiTheme="majorHAnsi" w:hAnsiTheme="majorHAnsi"/>
          <w:b/>
        </w:rPr>
      </w:pPr>
      <w:proofErr w:type="gramStart"/>
      <w:r w:rsidRPr="00C05827">
        <w:rPr>
          <w:rFonts w:asciiTheme="majorHAnsi" w:hAnsiTheme="majorHAnsi"/>
          <w:b/>
        </w:rPr>
        <w:lastRenderedPageBreak/>
        <w:t xml:space="preserve">Solution </w:t>
      </w:r>
      <w:r w:rsidR="00C05827">
        <w:rPr>
          <w:rFonts w:asciiTheme="majorHAnsi" w:hAnsiTheme="majorHAnsi"/>
          <w:b/>
        </w:rPr>
        <w:t>:</w:t>
      </w:r>
      <w:proofErr w:type="gramEnd"/>
    </w:p>
    <w:p w:rsidR="00540F19" w:rsidRDefault="00540F19" w:rsidP="0019476E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1.timeout</w:t>
      </w:r>
      <w:proofErr w:type="gramEnd"/>
      <w:r>
        <w:rPr>
          <w:rFonts w:asciiTheme="majorHAnsi" w:hAnsiTheme="majorHAnsi"/>
        </w:rPr>
        <w:t xml:space="preserve"> </w:t>
      </w:r>
      <w:proofErr w:type="spellStart"/>
      <w:r>
        <w:rPr>
          <w:rFonts w:asciiTheme="majorHAnsi" w:hAnsiTheme="majorHAnsi"/>
        </w:rPr>
        <w:t>partal</w:t>
      </w:r>
      <w:proofErr w:type="spellEnd"/>
      <w:r>
        <w:rPr>
          <w:rFonts w:asciiTheme="majorHAnsi" w:hAnsiTheme="majorHAnsi"/>
        </w:rPr>
        <w:t xml:space="preserve">  solution for solving this </w:t>
      </w:r>
      <w:proofErr w:type="spellStart"/>
      <w:r>
        <w:rPr>
          <w:rFonts w:asciiTheme="majorHAnsi" w:hAnsiTheme="majorHAnsi"/>
        </w:rPr>
        <w:t>problem.for</w:t>
      </w:r>
      <w:proofErr w:type="spellEnd"/>
      <w:r>
        <w:rPr>
          <w:rFonts w:asciiTheme="majorHAnsi" w:hAnsiTheme="majorHAnsi"/>
        </w:rPr>
        <w:t xml:space="preserve">  that we have to set time as follows with calling external </w:t>
      </w:r>
      <w:proofErr w:type="spellStart"/>
      <w:r>
        <w:rPr>
          <w:rFonts w:asciiTheme="majorHAnsi" w:hAnsiTheme="majorHAnsi"/>
        </w:rPr>
        <w:t>api</w:t>
      </w:r>
      <w:proofErr w:type="spellEnd"/>
      <w:r>
        <w:rPr>
          <w:rFonts w:asciiTheme="majorHAnsi" w:hAnsiTheme="majorHAnsi"/>
        </w:rPr>
        <w:t xml:space="preserve"> by </w:t>
      </w:r>
      <w:proofErr w:type="spellStart"/>
      <w:r>
        <w:rPr>
          <w:rFonts w:asciiTheme="majorHAnsi" w:hAnsiTheme="majorHAnsi"/>
        </w:rPr>
        <w:t>resttemplate</w:t>
      </w:r>
      <w:proofErr w:type="spellEnd"/>
      <w:r>
        <w:rPr>
          <w:rFonts w:asciiTheme="majorHAnsi" w:hAnsiTheme="majorHAnsi"/>
        </w:rPr>
        <w:t>.</w:t>
      </w:r>
    </w:p>
    <w:p w:rsidR="00256EAC" w:rsidRPr="00256EAC" w:rsidRDefault="00256EAC" w:rsidP="00256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proofErr w:type="gramStart"/>
      <w:r w:rsidRPr="00256EAC">
        <w:rPr>
          <w:rFonts w:ascii="Consolas" w:hAnsi="Consolas" w:cs="Consolas"/>
          <w:b/>
          <w:bCs/>
          <w:color w:val="FF0000"/>
          <w:sz w:val="20"/>
          <w:szCs w:val="20"/>
        </w:rPr>
        <w:t>public</w:t>
      </w:r>
      <w:proofErr w:type="gramEnd"/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r w:rsidRPr="00256EAC">
        <w:rPr>
          <w:rFonts w:ascii="Consolas" w:hAnsi="Consolas" w:cs="Consolas"/>
          <w:b/>
          <w:color w:val="FF0000"/>
          <w:sz w:val="20"/>
          <w:szCs w:val="20"/>
        </w:rPr>
        <w:t>RestTemplate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r w:rsidRPr="00256EAC">
        <w:rPr>
          <w:rFonts w:ascii="Consolas" w:hAnsi="Consolas" w:cs="Consolas"/>
          <w:b/>
          <w:color w:val="FF0000"/>
          <w:sz w:val="20"/>
          <w:szCs w:val="20"/>
        </w:rPr>
        <w:t>getTemplate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>()</w:t>
      </w:r>
    </w:p>
    <w:p w:rsidR="00256EAC" w:rsidRPr="00256EAC" w:rsidRDefault="00256EAC" w:rsidP="00256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  <w:t>{</w:t>
      </w:r>
    </w:p>
    <w:p w:rsidR="00256EAC" w:rsidRPr="00256EAC" w:rsidRDefault="00256EAC" w:rsidP="00256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</w: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</w:r>
      <w:proofErr w:type="spellStart"/>
      <w:r w:rsidRPr="00256EAC">
        <w:rPr>
          <w:rFonts w:ascii="Consolas" w:hAnsi="Consolas" w:cs="Consolas"/>
          <w:b/>
          <w:color w:val="FF0000"/>
          <w:sz w:val="20"/>
          <w:szCs w:val="20"/>
        </w:rPr>
        <w:t>HttpComponentsClientHttpRequestFactory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r w:rsidRPr="00256EAC">
        <w:rPr>
          <w:rFonts w:ascii="Consolas" w:hAnsi="Consolas" w:cs="Consolas"/>
          <w:b/>
          <w:color w:val="FF0000"/>
          <w:sz w:val="20"/>
          <w:szCs w:val="20"/>
        </w:rPr>
        <w:t>clienthttpfactory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= </w:t>
      </w:r>
      <w:r w:rsidRPr="00256EAC">
        <w:rPr>
          <w:rFonts w:ascii="Consolas" w:hAnsi="Consolas" w:cs="Consolas"/>
          <w:b/>
          <w:bCs/>
          <w:color w:val="FF0000"/>
          <w:sz w:val="20"/>
          <w:szCs w:val="20"/>
        </w:rPr>
        <w:t>new</w:t>
      </w:r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proofErr w:type="gramStart"/>
      <w:r w:rsidRPr="00256EAC">
        <w:rPr>
          <w:rFonts w:ascii="Consolas" w:hAnsi="Consolas" w:cs="Consolas"/>
          <w:b/>
          <w:color w:val="FF0000"/>
          <w:sz w:val="20"/>
          <w:szCs w:val="20"/>
        </w:rPr>
        <w:t>HttpComponentsClientHttpRequestFactory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>(</w:t>
      </w:r>
      <w:proofErr w:type="gramEnd"/>
      <w:r w:rsidRPr="00256EAC">
        <w:rPr>
          <w:rFonts w:ascii="Consolas" w:hAnsi="Consolas" w:cs="Consolas"/>
          <w:b/>
          <w:color w:val="FF0000"/>
          <w:sz w:val="20"/>
          <w:szCs w:val="20"/>
        </w:rPr>
        <w:t>);</w:t>
      </w:r>
    </w:p>
    <w:p w:rsidR="00256EAC" w:rsidRPr="00256EAC" w:rsidRDefault="00256EAC" w:rsidP="00256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</w: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  <w:t xml:space="preserve"> </w:t>
      </w:r>
      <w:proofErr w:type="spellStart"/>
      <w:proofErr w:type="gramStart"/>
      <w:r w:rsidRPr="00256EAC">
        <w:rPr>
          <w:rFonts w:ascii="Consolas" w:hAnsi="Consolas" w:cs="Consolas"/>
          <w:b/>
          <w:color w:val="FF0000"/>
          <w:sz w:val="20"/>
          <w:szCs w:val="20"/>
        </w:rPr>
        <w:t>clienthttpfactory.setConnectTimeout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>(</w:t>
      </w:r>
      <w:proofErr w:type="gramEnd"/>
      <w:r w:rsidRPr="00256EAC">
        <w:rPr>
          <w:rFonts w:ascii="Consolas" w:hAnsi="Consolas" w:cs="Consolas"/>
          <w:b/>
          <w:color w:val="FF0000"/>
          <w:sz w:val="20"/>
          <w:szCs w:val="20"/>
        </w:rPr>
        <w:t>3000);</w:t>
      </w:r>
    </w:p>
    <w:p w:rsidR="00256EAC" w:rsidRPr="00256EAC" w:rsidRDefault="00256EAC" w:rsidP="00256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color w:val="FF0000"/>
          <w:sz w:val="20"/>
          <w:szCs w:val="20"/>
        </w:rPr>
      </w:pP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</w:r>
      <w:r w:rsidRPr="00256EAC">
        <w:rPr>
          <w:rFonts w:ascii="Consolas" w:hAnsi="Consolas" w:cs="Consolas"/>
          <w:b/>
          <w:color w:val="FF0000"/>
          <w:sz w:val="20"/>
          <w:szCs w:val="20"/>
        </w:rPr>
        <w:tab/>
      </w:r>
      <w:proofErr w:type="gramStart"/>
      <w:r w:rsidRPr="00256EAC">
        <w:rPr>
          <w:rFonts w:ascii="Consolas" w:hAnsi="Consolas" w:cs="Consolas"/>
          <w:b/>
          <w:bCs/>
          <w:color w:val="FF0000"/>
          <w:sz w:val="20"/>
          <w:szCs w:val="20"/>
        </w:rPr>
        <w:t>return</w:t>
      </w:r>
      <w:proofErr w:type="gramEnd"/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r w:rsidRPr="00256EAC">
        <w:rPr>
          <w:rFonts w:ascii="Consolas" w:hAnsi="Consolas" w:cs="Consolas"/>
          <w:b/>
          <w:bCs/>
          <w:color w:val="FF0000"/>
          <w:sz w:val="20"/>
          <w:szCs w:val="20"/>
        </w:rPr>
        <w:t>new</w:t>
      </w:r>
      <w:r w:rsidRPr="00256EAC">
        <w:rPr>
          <w:rFonts w:ascii="Consolas" w:hAnsi="Consolas" w:cs="Consolas"/>
          <w:b/>
          <w:color w:val="FF0000"/>
          <w:sz w:val="20"/>
          <w:szCs w:val="20"/>
        </w:rPr>
        <w:t xml:space="preserve"> </w:t>
      </w:r>
      <w:proofErr w:type="spellStart"/>
      <w:r w:rsidRPr="00256EAC">
        <w:rPr>
          <w:rFonts w:ascii="Consolas" w:hAnsi="Consolas" w:cs="Consolas"/>
          <w:b/>
          <w:color w:val="FF0000"/>
          <w:sz w:val="20"/>
          <w:szCs w:val="20"/>
        </w:rPr>
        <w:t>RestTemplate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>(</w:t>
      </w:r>
      <w:proofErr w:type="spellStart"/>
      <w:r w:rsidRPr="00256EAC">
        <w:rPr>
          <w:rFonts w:ascii="Consolas" w:hAnsi="Consolas" w:cs="Consolas"/>
          <w:b/>
          <w:color w:val="FF0000"/>
          <w:sz w:val="20"/>
          <w:szCs w:val="20"/>
        </w:rPr>
        <w:t>clienthttpfactory</w:t>
      </w:r>
      <w:proofErr w:type="spellEnd"/>
      <w:r w:rsidRPr="00256EAC">
        <w:rPr>
          <w:rFonts w:ascii="Consolas" w:hAnsi="Consolas" w:cs="Consolas"/>
          <w:b/>
          <w:color w:val="FF0000"/>
          <w:sz w:val="20"/>
          <w:szCs w:val="20"/>
        </w:rPr>
        <w:t>);</w:t>
      </w:r>
    </w:p>
    <w:p w:rsidR="00256EAC" w:rsidRDefault="00256EAC" w:rsidP="00256EA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 </w:t>
      </w:r>
    </w:p>
    <w:p w:rsidR="00540F19" w:rsidRDefault="00256EAC" w:rsidP="00256EAC">
      <w:pPr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DF4275" w:rsidRDefault="00DF4275" w:rsidP="00256EAC">
      <w:pPr>
        <w:rPr>
          <w:rFonts w:ascii="Consolas" w:hAnsi="Consolas" w:cs="Consolas"/>
          <w:color w:val="000000"/>
          <w:sz w:val="20"/>
          <w:szCs w:val="20"/>
        </w:rPr>
      </w:pPr>
    </w:p>
    <w:p w:rsidR="00DF4275" w:rsidRDefault="00DF4275" w:rsidP="00256EAC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32683BAB" wp14:editId="39E5FE48">
            <wp:extent cx="5731165" cy="3648075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97E" w:rsidRDefault="0032097E" w:rsidP="00256EAC">
      <w:pPr>
        <w:rPr>
          <w:rFonts w:asciiTheme="majorHAnsi" w:hAnsiTheme="majorHAnsi"/>
        </w:rPr>
      </w:pPr>
      <w:r>
        <w:rPr>
          <w:rFonts w:asciiTheme="majorHAnsi" w:hAnsiTheme="majorHAnsi"/>
        </w:rPr>
        <w:t>Absolute solution for this problem:</w:t>
      </w:r>
    </w:p>
    <w:p w:rsidR="0032097E" w:rsidRDefault="0032097E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1.Detect</w:t>
      </w:r>
      <w:proofErr w:type="gramEnd"/>
      <w:r>
        <w:rPr>
          <w:rFonts w:asciiTheme="majorHAnsi" w:hAnsiTheme="majorHAnsi"/>
        </w:rPr>
        <w:t xml:space="preserve"> the something is wrong </w:t>
      </w:r>
    </w:p>
    <w:p w:rsidR="0032097E" w:rsidRDefault="0032097E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2.get</w:t>
      </w:r>
      <w:proofErr w:type="gramEnd"/>
      <w:r>
        <w:rPr>
          <w:rFonts w:asciiTheme="majorHAnsi" w:hAnsiTheme="majorHAnsi"/>
        </w:rPr>
        <w:t xml:space="preserve"> temporary solution to </w:t>
      </w:r>
      <w:proofErr w:type="spellStart"/>
      <w:r>
        <w:rPr>
          <w:rFonts w:asciiTheme="majorHAnsi" w:hAnsiTheme="majorHAnsi"/>
        </w:rPr>
        <w:t>syetem</w:t>
      </w:r>
      <w:proofErr w:type="spellEnd"/>
      <w:r>
        <w:rPr>
          <w:rFonts w:asciiTheme="majorHAnsi" w:hAnsiTheme="majorHAnsi"/>
        </w:rPr>
        <w:t xml:space="preserve"> getting worse.</w:t>
      </w:r>
    </w:p>
    <w:p w:rsidR="0032097E" w:rsidRDefault="0032097E" w:rsidP="00256EAC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463F2E4B" wp14:editId="5069A3B4">
            <wp:extent cx="4931888" cy="30575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31477" cy="30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</w:rPr>
        <w:t xml:space="preserve"> </w:t>
      </w:r>
    </w:p>
    <w:p w:rsidR="00803D97" w:rsidRDefault="00022FE8" w:rsidP="00256EAC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17FADE8B" wp14:editId="4C263672">
            <wp:extent cx="5731986" cy="30765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F10" w:rsidRDefault="00BB0F10" w:rsidP="00256EAC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2A382F8B" wp14:editId="0F133A60">
            <wp:extent cx="5731510" cy="416208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F18" w:rsidRDefault="00D62F18" w:rsidP="00256EAC">
      <w:pPr>
        <w:rPr>
          <w:rFonts w:asciiTheme="majorHAnsi" w:hAnsiTheme="majorHAnsi"/>
        </w:rPr>
      </w:pPr>
      <w:r>
        <w:rPr>
          <w:noProof/>
          <w:lang w:eastAsia="en-IN"/>
        </w:rPr>
        <w:drawing>
          <wp:inline distT="0" distB="0" distL="0" distR="0" wp14:anchorId="0F8BB9E3" wp14:editId="4F1DD9E4">
            <wp:extent cx="5731510" cy="3180498"/>
            <wp:effectExtent l="0" t="0" r="254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33" w:rsidRPr="00755733" w:rsidRDefault="00755733" w:rsidP="00256EAC">
      <w:pPr>
        <w:rPr>
          <w:rFonts w:asciiTheme="majorHAnsi" w:hAnsiTheme="majorHAnsi"/>
          <w:b/>
        </w:rPr>
      </w:pPr>
      <w:r w:rsidRPr="00755733">
        <w:rPr>
          <w:rFonts w:asciiTheme="majorHAnsi" w:hAnsiTheme="majorHAnsi"/>
          <w:b/>
        </w:rPr>
        <w:t>Circuit breaker parameter:</w:t>
      </w:r>
    </w:p>
    <w:p w:rsidR="00755733" w:rsidRDefault="00755733" w:rsidP="00256EAC">
      <w:pPr>
        <w:rPr>
          <w:rFonts w:asciiTheme="majorHAnsi" w:hAnsiTheme="majorHAnsi"/>
        </w:rPr>
      </w:pPr>
      <w:r>
        <w:rPr>
          <w:rFonts w:asciiTheme="majorHAnsi" w:hAnsiTheme="majorHAnsi"/>
        </w:rPr>
        <w:t xml:space="preserve">What does the </w:t>
      </w:r>
      <w:proofErr w:type="spellStart"/>
      <w:r>
        <w:rPr>
          <w:rFonts w:asciiTheme="majorHAnsi" w:hAnsiTheme="majorHAnsi"/>
        </w:rPr>
        <w:t>circit</w:t>
      </w:r>
      <w:proofErr w:type="spellEnd"/>
      <w:r>
        <w:rPr>
          <w:rFonts w:asciiTheme="majorHAnsi" w:hAnsiTheme="majorHAnsi"/>
        </w:rPr>
        <w:t xml:space="preserve"> trip?</w:t>
      </w:r>
    </w:p>
    <w:p w:rsidR="00755733" w:rsidRDefault="00755733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1.last</w:t>
      </w:r>
      <w:proofErr w:type="gramEnd"/>
      <w:r>
        <w:rPr>
          <w:rFonts w:asciiTheme="majorHAnsi" w:hAnsiTheme="majorHAnsi"/>
        </w:rPr>
        <w:t xml:space="preserve"> n requests to consider for the </w:t>
      </w:r>
      <w:proofErr w:type="spellStart"/>
      <w:r>
        <w:rPr>
          <w:rFonts w:asciiTheme="majorHAnsi" w:hAnsiTheme="majorHAnsi"/>
        </w:rPr>
        <w:t>desion</w:t>
      </w:r>
      <w:proofErr w:type="spellEnd"/>
      <w:r>
        <w:rPr>
          <w:rFonts w:asciiTheme="majorHAnsi" w:hAnsiTheme="majorHAnsi"/>
        </w:rPr>
        <w:t>.</w:t>
      </w:r>
    </w:p>
    <w:p w:rsidR="00755733" w:rsidRDefault="00755733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2.How</w:t>
      </w:r>
      <w:proofErr w:type="gramEnd"/>
      <w:r>
        <w:rPr>
          <w:rFonts w:asciiTheme="majorHAnsi" w:hAnsiTheme="majorHAnsi"/>
        </w:rPr>
        <w:t xml:space="preserve"> many of those should fail.</w:t>
      </w:r>
    </w:p>
    <w:p w:rsidR="00755733" w:rsidRDefault="00755733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lastRenderedPageBreak/>
        <w:t>3.Timeout</w:t>
      </w:r>
      <w:proofErr w:type="gramEnd"/>
      <w:r>
        <w:rPr>
          <w:rFonts w:asciiTheme="majorHAnsi" w:hAnsiTheme="majorHAnsi"/>
        </w:rPr>
        <w:t xml:space="preserve"> duration.</w:t>
      </w:r>
    </w:p>
    <w:p w:rsidR="00755733" w:rsidRDefault="00755733" w:rsidP="00256EAC">
      <w:pPr>
        <w:rPr>
          <w:rFonts w:asciiTheme="majorHAnsi" w:hAnsiTheme="majorHAnsi"/>
        </w:rPr>
      </w:pPr>
      <w:proofErr w:type="spellStart"/>
      <w:r>
        <w:rPr>
          <w:rFonts w:asciiTheme="majorHAnsi" w:hAnsiTheme="majorHAnsi"/>
        </w:rPr>
        <w:t>Whats</w:t>
      </w:r>
      <w:proofErr w:type="spellEnd"/>
      <w:r>
        <w:rPr>
          <w:rFonts w:asciiTheme="majorHAnsi" w:hAnsiTheme="majorHAnsi"/>
        </w:rPr>
        <w:t xml:space="preserve"> does the circuit are </w:t>
      </w:r>
      <w:proofErr w:type="spellStart"/>
      <w:r>
        <w:rPr>
          <w:rFonts w:asciiTheme="majorHAnsi" w:hAnsiTheme="majorHAnsi"/>
        </w:rPr>
        <w:t>untrip</w:t>
      </w:r>
      <w:proofErr w:type="spellEnd"/>
      <w:r>
        <w:rPr>
          <w:rFonts w:asciiTheme="majorHAnsi" w:hAnsiTheme="majorHAnsi"/>
        </w:rPr>
        <w:t>?</w:t>
      </w:r>
    </w:p>
    <w:p w:rsidR="001B4EFE" w:rsidRPr="001B4EFE" w:rsidRDefault="001B4EFE" w:rsidP="00256EAC">
      <w:pPr>
        <w:rPr>
          <w:rFonts w:asciiTheme="majorHAnsi" w:hAnsiTheme="majorHAnsi"/>
          <w:b/>
        </w:rPr>
      </w:pPr>
      <w:r w:rsidRPr="001B4EFE">
        <w:rPr>
          <w:rFonts w:asciiTheme="majorHAnsi" w:hAnsiTheme="majorHAnsi"/>
          <w:b/>
        </w:rPr>
        <w:t xml:space="preserve">We need a </w:t>
      </w:r>
      <w:proofErr w:type="spellStart"/>
      <w:r w:rsidRPr="001B4EFE">
        <w:rPr>
          <w:rFonts w:asciiTheme="majorHAnsi" w:hAnsiTheme="majorHAnsi"/>
          <w:b/>
        </w:rPr>
        <w:t>fallback</w:t>
      </w:r>
      <w:proofErr w:type="spellEnd"/>
      <w:r w:rsidRPr="001B4EFE">
        <w:rPr>
          <w:rFonts w:asciiTheme="majorHAnsi" w:hAnsiTheme="majorHAnsi"/>
          <w:b/>
        </w:rPr>
        <w:t>:</w:t>
      </w:r>
    </w:p>
    <w:p w:rsidR="001B4EFE" w:rsidRDefault="001B4EFE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1.throw</w:t>
      </w:r>
      <w:proofErr w:type="gramEnd"/>
      <w:r>
        <w:rPr>
          <w:rFonts w:asciiTheme="majorHAnsi" w:hAnsiTheme="majorHAnsi"/>
        </w:rPr>
        <w:t xml:space="preserve"> an error</w:t>
      </w:r>
      <w:r w:rsidR="00F15B3E">
        <w:rPr>
          <w:rFonts w:asciiTheme="majorHAnsi" w:hAnsiTheme="majorHAnsi"/>
        </w:rPr>
        <w:t>//not recommended</w:t>
      </w:r>
    </w:p>
    <w:p w:rsidR="001B4EFE" w:rsidRDefault="001B4EFE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2.Return</w:t>
      </w:r>
      <w:proofErr w:type="gramEnd"/>
      <w:r>
        <w:rPr>
          <w:rFonts w:asciiTheme="majorHAnsi" w:hAnsiTheme="majorHAnsi"/>
        </w:rPr>
        <w:t xml:space="preserve"> a </w:t>
      </w:r>
      <w:r w:rsidR="002B50A1">
        <w:rPr>
          <w:rFonts w:asciiTheme="majorHAnsi" w:hAnsiTheme="majorHAnsi"/>
        </w:rPr>
        <w:t>fall back</w:t>
      </w:r>
      <w:r>
        <w:rPr>
          <w:rFonts w:asciiTheme="majorHAnsi" w:hAnsiTheme="majorHAnsi"/>
        </w:rPr>
        <w:t xml:space="preserve"> default response.</w:t>
      </w:r>
    </w:p>
    <w:p w:rsidR="001B4EFE" w:rsidRDefault="001B4EFE" w:rsidP="00256EAC">
      <w:pPr>
        <w:rPr>
          <w:rFonts w:asciiTheme="majorHAnsi" w:hAnsiTheme="majorHAnsi"/>
        </w:rPr>
      </w:pPr>
      <w:proofErr w:type="gramStart"/>
      <w:r>
        <w:rPr>
          <w:rFonts w:asciiTheme="majorHAnsi" w:hAnsiTheme="majorHAnsi"/>
        </w:rPr>
        <w:t>2.save</w:t>
      </w:r>
      <w:proofErr w:type="gramEnd"/>
      <w:r w:rsidR="00C072BA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previous response in (ca</w:t>
      </w:r>
      <w:r w:rsidR="00EB3CCB">
        <w:rPr>
          <w:rFonts w:asciiTheme="majorHAnsi" w:hAnsiTheme="majorHAnsi"/>
        </w:rPr>
        <w:t>c</w:t>
      </w:r>
      <w:r>
        <w:rPr>
          <w:rFonts w:asciiTheme="majorHAnsi" w:hAnsiTheme="majorHAnsi"/>
        </w:rPr>
        <w:t xml:space="preserve">he)and use that </w:t>
      </w:r>
      <w:r w:rsidR="00306058">
        <w:rPr>
          <w:rFonts w:asciiTheme="majorHAnsi" w:hAnsiTheme="majorHAnsi"/>
        </w:rPr>
        <w:t xml:space="preserve">when </w:t>
      </w:r>
      <w:r>
        <w:rPr>
          <w:rFonts w:asciiTheme="majorHAnsi" w:hAnsiTheme="majorHAnsi"/>
        </w:rPr>
        <w:t>possible.</w:t>
      </w:r>
    </w:p>
    <w:p w:rsidR="00AC2C85" w:rsidRDefault="00AC2C85" w:rsidP="00256EAC">
      <w:pPr>
        <w:rPr>
          <w:rFonts w:asciiTheme="majorHAnsi" w:hAnsiTheme="majorHAnsi"/>
        </w:rPr>
      </w:pPr>
    </w:p>
    <w:p w:rsidR="00AC2C85" w:rsidRDefault="00AC2C85" w:rsidP="00256EAC">
      <w:pPr>
        <w:rPr>
          <w:rFonts w:asciiTheme="majorHAnsi" w:hAnsiTheme="majorHAnsi"/>
          <w:b/>
        </w:rPr>
      </w:pPr>
      <w:r w:rsidRPr="00091526">
        <w:rPr>
          <w:rFonts w:asciiTheme="majorHAnsi" w:hAnsiTheme="majorHAnsi"/>
          <w:b/>
        </w:rPr>
        <w:t>Why circuit breaker?</w:t>
      </w:r>
    </w:p>
    <w:p w:rsidR="00091526" w:rsidRDefault="00091526" w:rsidP="00256EAC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Falling fast</w:t>
      </w:r>
    </w:p>
    <w:p w:rsidR="00091526" w:rsidRDefault="00091526" w:rsidP="00256EAC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Falling back functionality</w:t>
      </w:r>
    </w:p>
    <w:p w:rsidR="00091526" w:rsidRDefault="00091526" w:rsidP="00256EAC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Automatic recovery</w:t>
      </w:r>
    </w:p>
    <w:p w:rsidR="002854E9" w:rsidRDefault="002854E9" w:rsidP="00256EAC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>This is a lot of work</w:t>
      </w:r>
    </w:p>
    <w:p w:rsidR="002854E9" w:rsidRPr="00091526" w:rsidRDefault="002854E9" w:rsidP="00256EAC">
      <w:pPr>
        <w:rPr>
          <w:rFonts w:asciiTheme="majorHAnsi" w:hAnsiTheme="majorHAnsi"/>
          <w:b/>
        </w:rPr>
      </w:pPr>
      <w:proofErr w:type="spellStart"/>
      <w:r>
        <w:rPr>
          <w:rFonts w:asciiTheme="majorHAnsi" w:hAnsiTheme="majorHAnsi"/>
          <w:b/>
        </w:rPr>
        <w:t>Hystrix</w:t>
      </w:r>
      <w:proofErr w:type="spellEnd"/>
    </w:p>
    <w:p w:rsidR="00AC2C85" w:rsidRDefault="00AC2C85" w:rsidP="00256EAC">
      <w:pPr>
        <w:rPr>
          <w:rFonts w:asciiTheme="majorHAnsi" w:hAnsiTheme="majorHAnsi"/>
        </w:rPr>
      </w:pPr>
    </w:p>
    <w:p w:rsidR="004F628C" w:rsidRPr="00091526" w:rsidRDefault="004F628C" w:rsidP="004F628C">
      <w:pPr>
        <w:rPr>
          <w:rFonts w:asciiTheme="majorHAnsi" w:hAnsiTheme="majorHAnsi"/>
          <w:b/>
        </w:rPr>
      </w:pPr>
      <w:proofErr w:type="spellStart"/>
      <w:r>
        <w:rPr>
          <w:rFonts w:asciiTheme="majorHAnsi" w:hAnsiTheme="majorHAnsi"/>
          <w:b/>
        </w:rPr>
        <w:t>Hystrix</w:t>
      </w:r>
      <w:proofErr w:type="spellEnd"/>
    </w:p>
    <w:p w:rsidR="00755733" w:rsidRDefault="0093180F" w:rsidP="00256EAC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213B180E" wp14:editId="45FBCB0A">
            <wp:extent cx="5731510" cy="421168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6097">
        <w:rPr>
          <w:rFonts w:asciiTheme="majorHAnsi" w:hAnsiTheme="majorHAnsi"/>
        </w:rPr>
        <w:t xml:space="preserve"> </w:t>
      </w:r>
    </w:p>
    <w:p w:rsidR="00515BEB" w:rsidRDefault="00515BEB" w:rsidP="00256EAC">
      <w:pPr>
        <w:rPr>
          <w:rFonts w:asciiTheme="majorHAnsi" w:hAnsiTheme="majorHAnsi"/>
        </w:rPr>
      </w:pPr>
      <w:r>
        <w:rPr>
          <w:rFonts w:asciiTheme="majorHAnsi" w:hAnsiTheme="majorHAnsi"/>
        </w:rPr>
        <w:t>Addi</w:t>
      </w:r>
      <w:r w:rsidR="002F7E40">
        <w:rPr>
          <w:rFonts w:asciiTheme="majorHAnsi" w:hAnsiTheme="majorHAnsi"/>
        </w:rPr>
        <w:t xml:space="preserve">ng </w:t>
      </w:r>
      <w:proofErr w:type="spellStart"/>
      <w:r w:rsidR="002F7E40">
        <w:rPr>
          <w:rFonts w:asciiTheme="majorHAnsi" w:hAnsiTheme="majorHAnsi"/>
        </w:rPr>
        <w:t>Hystrix</w:t>
      </w:r>
      <w:proofErr w:type="spellEnd"/>
      <w:r w:rsidR="002F7E40">
        <w:rPr>
          <w:rFonts w:asciiTheme="majorHAnsi" w:hAnsiTheme="majorHAnsi"/>
        </w:rPr>
        <w:t>:</w:t>
      </w:r>
    </w:p>
    <w:p w:rsidR="002F7E40" w:rsidRDefault="002C12AB" w:rsidP="00256EAC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5170990D" wp14:editId="5B7DDF1A">
            <wp:extent cx="5731510" cy="4647667"/>
            <wp:effectExtent l="0" t="0" r="254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BEB" w:rsidRDefault="00515BEB" w:rsidP="00256EAC">
      <w:pPr>
        <w:rPr>
          <w:rFonts w:asciiTheme="majorHAnsi" w:hAnsiTheme="majorHAnsi"/>
        </w:rPr>
      </w:pPr>
    </w:p>
    <w:p w:rsidR="00515BEB" w:rsidRDefault="00515BEB" w:rsidP="00256EAC">
      <w:pPr>
        <w:rPr>
          <w:rFonts w:asciiTheme="majorHAnsi" w:hAnsiTheme="majorHAnsi"/>
        </w:rPr>
      </w:pPr>
      <w:r>
        <w:rPr>
          <w:noProof/>
          <w:lang w:eastAsia="en-IN"/>
        </w:rPr>
        <w:lastRenderedPageBreak/>
        <w:drawing>
          <wp:inline distT="0" distB="0" distL="0" distR="0" wp14:anchorId="769BA534" wp14:editId="27EEA2B2">
            <wp:extent cx="5731510" cy="4647667"/>
            <wp:effectExtent l="0" t="0" r="254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762" w:rsidRPr="00BA2762" w:rsidRDefault="00BA2762" w:rsidP="00BA2762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</w:pP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In the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microservices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 world, to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fulfill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 a client request, one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microservice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 may need to talk to other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microservices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. We should minimize this kind of direct dependencies on other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microservices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, but in some cases, it is unavoidable. If a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microservice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 is down or not functioning properly then the issue may cascade up to the upstream services. Netflix created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Hystrix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 library implementing the </w:t>
      </w:r>
      <w:hyperlink r:id="rId34" w:tgtFrame="_blank" w:history="1">
        <w:r w:rsidRPr="00BA2762">
          <w:rPr>
            <w:rFonts w:ascii="Cambria" w:eastAsia="Times New Roman" w:hAnsi="Cambria" w:cs="Times New Roman"/>
            <w:color w:val="29A8FF"/>
            <w:sz w:val="24"/>
            <w:szCs w:val="24"/>
            <w:lang w:eastAsia="en-IN"/>
          </w:rPr>
          <w:t>Circuit Breaker pattern</w:t>
        </w:r>
      </w:hyperlink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 to address these kinds of issues. We can use </w:t>
      </w:r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 xml:space="preserve">Spring Cloud Netflix 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Hystrix</w:t>
      </w:r>
      <w:proofErr w:type="spellEnd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 xml:space="preserve"> Circuit Breaker</w:t>
      </w: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 to protect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microservices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 xml:space="preserve"> from cascading failures.</w:t>
      </w:r>
    </w:p>
    <w:p w:rsidR="00BA2762" w:rsidRPr="00BA2762" w:rsidRDefault="00BA2762" w:rsidP="00BA276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shd w:val="clear" w:color="auto" w:fill="FFFFFF"/>
          <w:lang w:eastAsia="en-IN"/>
        </w:rPr>
        <w:t>In this post, we are going to learn:</w:t>
      </w:r>
    </w:p>
    <w:p w:rsidR="00BA2762" w:rsidRPr="00BA2762" w:rsidRDefault="00BA2762" w:rsidP="00BA276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</w:pP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Implementing Circuit Breaker pattern using </w:t>
      </w:r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@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HystrixCommand</w:t>
      </w:r>
      <w:proofErr w:type="spellEnd"/>
    </w:p>
    <w:p w:rsidR="00BA2762" w:rsidRPr="00BA2762" w:rsidRDefault="00BA2762" w:rsidP="00BA276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</w:pP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How to propagate 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ThreadLocal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 variables</w:t>
      </w:r>
    </w:p>
    <w:p w:rsidR="00BA2762" w:rsidRPr="00BA2762" w:rsidRDefault="00BA2762" w:rsidP="00BA2762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</w:pP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Monitoring Circuit Breakers using 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Hystrix</w:t>
      </w:r>
      <w:proofErr w:type="spellEnd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 xml:space="preserve"> Dashboard</w:t>
      </w:r>
    </w:p>
    <w:p w:rsidR="00BA2762" w:rsidRPr="00BA2762" w:rsidRDefault="00BA2762" w:rsidP="00BA2762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</w:pP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From 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catalog</w:t>
      </w:r>
      <w:proofErr w:type="spellEnd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-service,</w:t>
      </w: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 we are invoking a REST endpoint on </w:t>
      </w:r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inventory-service</w:t>
      </w: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 to get the inventory level of a product. What if inventory-service is down? What if inventory-service is taking too long to respond, thereby slowing down all the services depending on it? We would like to have some </w:t>
      </w:r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timeout</w:t>
      </w:r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s and implement a 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4"/>
          <w:szCs w:val="24"/>
          <w:lang w:eastAsia="en-IN"/>
        </w:rPr>
        <w:t>fallback</w:t>
      </w:r>
      <w:proofErr w:type="spellEnd"/>
      <w:r w:rsidRPr="00BA2762">
        <w:rPr>
          <w:rFonts w:ascii="Cambria" w:eastAsia="Times New Roman" w:hAnsi="Cambria" w:cs="Times New Roman"/>
          <w:color w:val="222635"/>
          <w:sz w:val="24"/>
          <w:szCs w:val="24"/>
          <w:lang w:eastAsia="en-IN"/>
        </w:rPr>
        <w:t> mechanism.</w:t>
      </w:r>
    </w:p>
    <w:p w:rsidR="00BA2762" w:rsidRDefault="00BA2762" w:rsidP="00BA2762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</w:pPr>
      <w:r w:rsidRPr="00BA2762"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  <w:t>Add the </w:t>
      </w:r>
      <w:proofErr w:type="spellStart"/>
      <w:r w:rsidRPr="00BA2762">
        <w:rPr>
          <w:rFonts w:ascii="Cambria" w:eastAsia="Times New Roman" w:hAnsi="Cambria" w:cs="Times New Roman"/>
          <w:b/>
          <w:bCs/>
          <w:color w:val="222635"/>
          <w:sz w:val="29"/>
          <w:szCs w:val="29"/>
          <w:lang w:eastAsia="en-IN"/>
        </w:rPr>
        <w:t>Hystrix</w:t>
      </w:r>
      <w:proofErr w:type="spellEnd"/>
      <w:r w:rsidRPr="00BA2762"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  <w:t xml:space="preserve"> starter to </w:t>
      </w:r>
      <w:proofErr w:type="spellStart"/>
      <w:r w:rsidRPr="00BA2762"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  <w:t>catalog</w:t>
      </w:r>
      <w:proofErr w:type="spellEnd"/>
      <w:r w:rsidRPr="00BA2762"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  <w:t>-service.</w:t>
      </w:r>
    </w:p>
    <w:p w:rsidR="00385E41" w:rsidRPr="00BA2762" w:rsidRDefault="00385E41" w:rsidP="00BA2762">
      <w:pPr>
        <w:shd w:val="clear" w:color="auto" w:fill="FFFFFF"/>
        <w:spacing w:before="75" w:after="225" w:line="240" w:lineRule="auto"/>
        <w:rPr>
          <w:rFonts w:ascii="Cambria" w:eastAsia="Times New Roman" w:hAnsi="Cambria" w:cs="Times New Roman"/>
          <w:color w:val="222635"/>
          <w:sz w:val="29"/>
          <w:szCs w:val="29"/>
          <w:lang w:eastAsia="en-IN"/>
        </w:rPr>
      </w:pPr>
    </w:p>
    <w:p w:rsidR="00BA2762" w:rsidRPr="00BA2762" w:rsidRDefault="00BA2762" w:rsidP="00BA2762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lastRenderedPageBreak/>
        <w:t>&lt;</w:t>
      </w:r>
      <w:proofErr w:type="gramStart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dependency</w:t>
      </w:r>
      <w:proofErr w:type="gram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&gt;</w:t>
      </w:r>
    </w:p>
    <w:p w:rsidR="00BA2762" w:rsidRPr="00BA2762" w:rsidRDefault="00BA2762" w:rsidP="00BA2762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&lt;</w:t>
      </w:r>
      <w:proofErr w:type="spellStart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groupId</w:t>
      </w:r>
      <w:proofErr w:type="spell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&gt;</w:t>
      </w:r>
      <w:proofErr w:type="spellStart"/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org.springframework.cloud</w:t>
      </w:r>
      <w:proofErr w:type="spell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&lt;/</w:t>
      </w:r>
      <w:proofErr w:type="spellStart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groupId</w:t>
      </w:r>
      <w:proofErr w:type="spell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&gt;</w:t>
      </w:r>
    </w:p>
    <w:p w:rsidR="00BA2762" w:rsidRPr="00BA2762" w:rsidRDefault="00BA2762" w:rsidP="00BA2762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</w:t>
      </w:r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&lt;</w:t>
      </w:r>
      <w:proofErr w:type="spellStart"/>
      <w:proofErr w:type="gramStart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artifactId</w:t>
      </w:r>
      <w:proofErr w:type="spell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&gt;</w:t>
      </w:r>
      <w:proofErr w:type="gramEnd"/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spring-cloud-starter-</w:t>
      </w:r>
      <w:proofErr w:type="spellStart"/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netflix</w:t>
      </w:r>
      <w:proofErr w:type="spellEnd"/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</w:t>
      </w:r>
      <w:proofErr w:type="spellStart"/>
      <w:r w:rsidRPr="00BA276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hystrix</w:t>
      </w:r>
      <w:proofErr w:type="spell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&lt;/</w:t>
      </w:r>
      <w:proofErr w:type="spellStart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artifactId</w:t>
      </w:r>
      <w:proofErr w:type="spellEnd"/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&gt;</w:t>
      </w:r>
    </w:p>
    <w:p w:rsidR="00BA2762" w:rsidRPr="00BA2762" w:rsidRDefault="00BA2762" w:rsidP="00BA2762">
      <w:pPr>
        <w:pBdr>
          <w:top w:val="single" w:sz="2" w:space="0" w:color="CCCCCC"/>
          <w:left w:val="single" w:sz="2" w:space="3" w:color="CCCCCC"/>
          <w:bottom w:val="single" w:sz="2" w:space="0" w:color="CCCCCC"/>
          <w:right w:val="single" w:sz="2" w:space="3" w:color="CCCCCC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BA2762">
        <w:rPr>
          <w:rFonts w:ascii="Courier New" w:eastAsia="Times New Roman" w:hAnsi="Courier New" w:cs="Courier New"/>
          <w:color w:val="117700"/>
          <w:sz w:val="20"/>
          <w:szCs w:val="20"/>
          <w:lang w:eastAsia="en-IN"/>
        </w:rPr>
        <w:t>&lt;/dependency&gt;</w:t>
      </w:r>
    </w:p>
    <w:p w:rsidR="00755733" w:rsidRPr="00BA2762" w:rsidRDefault="00755733" w:rsidP="00256EAC">
      <w:pPr>
        <w:rPr>
          <w:rFonts w:asciiTheme="majorHAnsi" w:hAnsiTheme="majorHAnsi"/>
          <w:sz w:val="24"/>
          <w:szCs w:val="24"/>
        </w:rPr>
      </w:pPr>
    </w:p>
    <w:sectPr w:rsidR="00755733" w:rsidRPr="00BA27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Open Sans">
    <w:altName w:val="Times New Roman"/>
    <w:panose1 w:val="00000000000000000000"/>
    <w:charset w:val="00"/>
    <w:family w:val="roman"/>
    <w:notTrueType/>
    <w:pitch w:val="default"/>
  </w:font>
  <w:font w:name="inherit">
    <w:altName w:val="Times New Roman"/>
    <w:panose1 w:val="00000000000000000000"/>
    <w:charset w:val="00"/>
    <w:family w:val="roman"/>
    <w:notTrueType/>
    <w:pitch w:val="default"/>
  </w:font>
  <w:font w:name="Signika Negative">
    <w:altName w:val="Times New Roman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E09B1"/>
    <w:multiLevelType w:val="multilevel"/>
    <w:tmpl w:val="E92E22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A03A5E"/>
    <w:multiLevelType w:val="hybridMultilevel"/>
    <w:tmpl w:val="BC48C1C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BF4D8B"/>
    <w:multiLevelType w:val="multilevel"/>
    <w:tmpl w:val="3FB22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F7B67CA"/>
    <w:multiLevelType w:val="multilevel"/>
    <w:tmpl w:val="F63A8FE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0821854"/>
    <w:multiLevelType w:val="multilevel"/>
    <w:tmpl w:val="253836F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0BA5850"/>
    <w:multiLevelType w:val="multilevel"/>
    <w:tmpl w:val="7AE4DB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BC03FC4"/>
    <w:multiLevelType w:val="hybridMultilevel"/>
    <w:tmpl w:val="0BFAE26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351058"/>
    <w:multiLevelType w:val="multilevel"/>
    <w:tmpl w:val="56789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2"/>
  </w:num>
  <w:num w:numId="3">
    <w:abstractNumId w:val="6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5643"/>
    <w:rsid w:val="00007060"/>
    <w:rsid w:val="00022FE8"/>
    <w:rsid w:val="000570F9"/>
    <w:rsid w:val="00091526"/>
    <w:rsid w:val="000B1DCE"/>
    <w:rsid w:val="000B356C"/>
    <w:rsid w:val="00136C4C"/>
    <w:rsid w:val="0019476E"/>
    <w:rsid w:val="001B0F57"/>
    <w:rsid w:val="001B4EFE"/>
    <w:rsid w:val="001F743F"/>
    <w:rsid w:val="0021093A"/>
    <w:rsid w:val="002109C9"/>
    <w:rsid w:val="002550DC"/>
    <w:rsid w:val="00256EAC"/>
    <w:rsid w:val="00275A53"/>
    <w:rsid w:val="002854E9"/>
    <w:rsid w:val="00290640"/>
    <w:rsid w:val="002B50A1"/>
    <w:rsid w:val="002C12AB"/>
    <w:rsid w:val="002D2AFE"/>
    <w:rsid w:val="002F7E40"/>
    <w:rsid w:val="00306058"/>
    <w:rsid w:val="0032097E"/>
    <w:rsid w:val="0035021A"/>
    <w:rsid w:val="00376445"/>
    <w:rsid w:val="00385E41"/>
    <w:rsid w:val="003B5BEA"/>
    <w:rsid w:val="00476B0B"/>
    <w:rsid w:val="0049788F"/>
    <w:rsid w:val="004C72C9"/>
    <w:rsid w:val="004F14E1"/>
    <w:rsid w:val="004F628C"/>
    <w:rsid w:val="005129CE"/>
    <w:rsid w:val="00515BEB"/>
    <w:rsid w:val="00540F19"/>
    <w:rsid w:val="00580779"/>
    <w:rsid w:val="00585242"/>
    <w:rsid w:val="005A33AE"/>
    <w:rsid w:val="005A5BE6"/>
    <w:rsid w:val="0060008F"/>
    <w:rsid w:val="006668B4"/>
    <w:rsid w:val="00681C14"/>
    <w:rsid w:val="00692E60"/>
    <w:rsid w:val="006979BD"/>
    <w:rsid w:val="006D6FB6"/>
    <w:rsid w:val="00755733"/>
    <w:rsid w:val="007736F1"/>
    <w:rsid w:val="007741BD"/>
    <w:rsid w:val="007748F5"/>
    <w:rsid w:val="00801AFB"/>
    <w:rsid w:val="00803D97"/>
    <w:rsid w:val="00871B06"/>
    <w:rsid w:val="008B7D84"/>
    <w:rsid w:val="008C788F"/>
    <w:rsid w:val="0093180F"/>
    <w:rsid w:val="009523FE"/>
    <w:rsid w:val="009D74A2"/>
    <w:rsid w:val="009F1D06"/>
    <w:rsid w:val="00A0625C"/>
    <w:rsid w:val="00A14B6F"/>
    <w:rsid w:val="00AA4D52"/>
    <w:rsid w:val="00AC2C85"/>
    <w:rsid w:val="00B11AA9"/>
    <w:rsid w:val="00B216E1"/>
    <w:rsid w:val="00BA2762"/>
    <w:rsid w:val="00BA2B4B"/>
    <w:rsid w:val="00BB0F10"/>
    <w:rsid w:val="00BB6097"/>
    <w:rsid w:val="00BD5FD8"/>
    <w:rsid w:val="00C05827"/>
    <w:rsid w:val="00C072BA"/>
    <w:rsid w:val="00C15643"/>
    <w:rsid w:val="00C60BE8"/>
    <w:rsid w:val="00C924CF"/>
    <w:rsid w:val="00CC60B6"/>
    <w:rsid w:val="00CF096C"/>
    <w:rsid w:val="00D12466"/>
    <w:rsid w:val="00D557B3"/>
    <w:rsid w:val="00D62F18"/>
    <w:rsid w:val="00DC1648"/>
    <w:rsid w:val="00DE47A5"/>
    <w:rsid w:val="00DF4275"/>
    <w:rsid w:val="00E202D9"/>
    <w:rsid w:val="00E20BF6"/>
    <w:rsid w:val="00EB1350"/>
    <w:rsid w:val="00EB3CCB"/>
    <w:rsid w:val="00F15B3E"/>
    <w:rsid w:val="00F36C89"/>
    <w:rsid w:val="00F87639"/>
    <w:rsid w:val="00FA00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0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6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8F5"/>
    <w:rPr>
      <w:rFonts w:ascii="Tahoma" w:hAnsi="Tahoma" w:cs="Tahoma"/>
      <w:sz w:val="16"/>
      <w:szCs w:val="16"/>
    </w:rPr>
  </w:style>
  <w:style w:type="paragraph" w:customStyle="1" w:styleId="jz">
    <w:name w:val="jz"/>
    <w:basedOn w:val="Normal"/>
    <w:rsid w:val="0095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523F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109C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6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906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92E6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02D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2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276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tag">
    <w:name w:val="cm-tag"/>
    <w:basedOn w:val="DefaultParagraphFont"/>
    <w:rsid w:val="00BA2762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109C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064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748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48F5"/>
    <w:rPr>
      <w:rFonts w:ascii="Tahoma" w:hAnsi="Tahoma" w:cs="Tahoma"/>
      <w:sz w:val="16"/>
      <w:szCs w:val="16"/>
    </w:rPr>
  </w:style>
  <w:style w:type="paragraph" w:customStyle="1" w:styleId="jz">
    <w:name w:val="jz"/>
    <w:basedOn w:val="Normal"/>
    <w:rsid w:val="00952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523F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109C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064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906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692E60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02D9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A276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A276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cm-tag">
    <w:name w:val="cm-tag"/>
    <w:basedOn w:val="DefaultParagraphFont"/>
    <w:rsid w:val="00BA27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99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3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88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4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7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9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15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204280">
          <w:marLeft w:val="0"/>
          <w:marRight w:val="0"/>
          <w:marTop w:val="0"/>
          <w:marBottom w:val="0"/>
          <w:divBdr>
            <w:top w:val="single" w:sz="6" w:space="0" w:color="D9DCDD"/>
            <w:left w:val="single" w:sz="6" w:space="0" w:color="D9DCDD"/>
            <w:bottom w:val="single" w:sz="6" w:space="0" w:color="D9DCDD"/>
            <w:right w:val="single" w:sz="6" w:space="0" w:color="D9DCDD"/>
          </w:divBdr>
          <w:divsChild>
            <w:div w:id="1082600833">
              <w:marLeft w:val="0"/>
              <w:marRight w:val="-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8078883">
                  <w:marLeft w:val="43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685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589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0961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413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7273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8457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4329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7401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15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hyperlink" Target="https://martinfowler.com/bliki/CircuitBreaker.html" TargetMode="External"/><Relationship Id="rId7" Type="http://schemas.openxmlformats.org/officeDocument/2006/relationships/hyperlink" Target="https://dzone.com/articles/microservices-part-4-spring-cloud-circuit-breaker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dineshonjava.com/microservices-with-spring-boot/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4323</TotalTime>
  <Pages>20</Pages>
  <Words>1466</Words>
  <Characters>8360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Sonali Panchal</dc:creator>
  <cp:keywords/>
  <dc:description/>
  <cp:lastModifiedBy>Sonali Panchal</cp:lastModifiedBy>
  <cp:revision>87</cp:revision>
  <dcterms:created xsi:type="dcterms:W3CDTF">2019-07-31T05:50:00Z</dcterms:created>
  <dcterms:modified xsi:type="dcterms:W3CDTF">2019-08-08T07:48:00Z</dcterms:modified>
</cp:coreProperties>
</file>