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4C5" w:rsidRDefault="00F77210">
      <w:pPr>
        <w:spacing w:line="520" w:lineRule="exact"/>
        <w:ind w:left="291" w:right="293"/>
        <w:jc w:val="center"/>
        <w:rPr>
          <w:b/>
          <w:sz w:val="44"/>
        </w:rPr>
      </w:pPr>
      <w:r>
        <w:rPr>
          <w:b/>
          <w:sz w:val="44"/>
        </w:rPr>
        <w:t>Coursera Capstone</w:t>
      </w:r>
    </w:p>
    <w:p w:rsidR="002A74C5" w:rsidRDefault="002A74C5">
      <w:pPr>
        <w:pStyle w:val="BodyText"/>
        <w:spacing w:before="11"/>
        <w:rPr>
          <w:b/>
          <w:sz w:val="34"/>
        </w:rPr>
      </w:pPr>
    </w:p>
    <w:p w:rsidR="002A74C5" w:rsidRDefault="00F77210">
      <w:pPr>
        <w:ind w:left="291" w:right="291"/>
        <w:jc w:val="center"/>
        <w:rPr>
          <w:b/>
          <w:sz w:val="28"/>
        </w:rPr>
      </w:pPr>
      <w:r>
        <w:rPr>
          <w:b/>
          <w:sz w:val="28"/>
        </w:rPr>
        <w:t>IBM Applied Data Science Capstone</w:t>
      </w:r>
    </w:p>
    <w:p w:rsidR="002A74C5" w:rsidRDefault="002A74C5">
      <w:pPr>
        <w:pStyle w:val="BodyText"/>
        <w:rPr>
          <w:b/>
          <w:sz w:val="28"/>
        </w:rPr>
      </w:pPr>
    </w:p>
    <w:p w:rsidR="002A74C5" w:rsidRDefault="002A74C5">
      <w:pPr>
        <w:pStyle w:val="BodyText"/>
        <w:rPr>
          <w:b/>
          <w:sz w:val="28"/>
        </w:rPr>
      </w:pPr>
    </w:p>
    <w:p w:rsidR="002A74C5" w:rsidRDefault="002A74C5">
      <w:pPr>
        <w:pStyle w:val="BodyText"/>
        <w:spacing w:before="4"/>
        <w:rPr>
          <w:b/>
          <w:sz w:val="26"/>
        </w:rPr>
      </w:pPr>
    </w:p>
    <w:p w:rsidR="002A74C5" w:rsidRDefault="00F77210">
      <w:pPr>
        <w:ind w:left="291" w:right="295"/>
        <w:jc w:val="center"/>
        <w:rPr>
          <w:b/>
          <w:i/>
          <w:sz w:val="36"/>
        </w:rPr>
      </w:pPr>
      <w:r>
        <w:rPr>
          <w:b/>
          <w:i/>
          <w:sz w:val="36"/>
        </w:rPr>
        <w:t>Opening a New Shopping Mall in Kuala Lumpur, Malaysia</w:t>
      </w:r>
    </w:p>
    <w:p w:rsidR="00205045" w:rsidRDefault="00205045">
      <w:pPr>
        <w:ind w:left="291" w:right="295"/>
        <w:jc w:val="center"/>
        <w:rPr>
          <w:b/>
          <w:i/>
          <w:sz w:val="36"/>
        </w:rPr>
      </w:pPr>
    </w:p>
    <w:p w:rsidR="00205045" w:rsidRDefault="00205045">
      <w:pPr>
        <w:ind w:left="291" w:right="295"/>
        <w:jc w:val="center"/>
        <w:rPr>
          <w:b/>
          <w:i/>
          <w:sz w:val="36"/>
        </w:rPr>
      </w:pPr>
    </w:p>
    <w:p w:rsidR="00205045" w:rsidRDefault="00205045" w:rsidP="00205045">
      <w:pPr>
        <w:ind w:left="291" w:right="295"/>
        <w:jc w:val="center"/>
        <w:rPr>
          <w:b/>
          <w:i/>
          <w:sz w:val="24"/>
        </w:rPr>
      </w:pPr>
      <w:r w:rsidRPr="00205045">
        <w:rPr>
          <w:b/>
          <w:i/>
          <w:sz w:val="24"/>
        </w:rPr>
        <w:t>BY</w:t>
      </w:r>
      <w:r w:rsidR="00DE64D7">
        <w:rPr>
          <w:b/>
          <w:i/>
          <w:sz w:val="24"/>
        </w:rPr>
        <w:t>:  Sonalika Singh</w:t>
      </w:r>
    </w:p>
    <w:p w:rsidR="00205045" w:rsidRPr="00205045" w:rsidRDefault="00205045" w:rsidP="00205045">
      <w:pPr>
        <w:ind w:left="291" w:right="295"/>
        <w:jc w:val="center"/>
        <w:rPr>
          <w:b/>
          <w:i/>
          <w:sz w:val="24"/>
        </w:rPr>
      </w:pPr>
    </w:p>
    <w:p w:rsidR="002A74C5" w:rsidRPr="00205045" w:rsidRDefault="00F77210">
      <w:pPr>
        <w:spacing w:line="472" w:lineRule="auto"/>
        <w:ind w:left="3624" w:right="3619"/>
        <w:jc w:val="center"/>
        <w:rPr>
          <w:b/>
          <w:sz w:val="28"/>
        </w:rPr>
      </w:pPr>
      <w:r w:rsidRPr="00205045">
        <w:rPr>
          <w:b/>
          <w:sz w:val="24"/>
        </w:rPr>
        <w:t>J</w:t>
      </w:r>
      <w:r w:rsidR="00205045" w:rsidRPr="00205045">
        <w:rPr>
          <w:b/>
          <w:sz w:val="24"/>
        </w:rPr>
        <w:t>uly</w:t>
      </w:r>
      <w:r w:rsidR="00205045" w:rsidRPr="00205045">
        <w:rPr>
          <w:b/>
          <w:sz w:val="28"/>
        </w:rPr>
        <w:t xml:space="preserve"> 2020</w:t>
      </w:r>
    </w:p>
    <w:p w:rsidR="002A74C5" w:rsidRDefault="002A74C5">
      <w:pPr>
        <w:pStyle w:val="BodyText"/>
        <w:rPr>
          <w:sz w:val="20"/>
        </w:rPr>
      </w:pPr>
    </w:p>
    <w:p w:rsidR="002A74C5" w:rsidRDefault="002A74C5">
      <w:pPr>
        <w:pStyle w:val="BodyText"/>
        <w:rPr>
          <w:sz w:val="20"/>
        </w:rPr>
      </w:pPr>
    </w:p>
    <w:p w:rsidR="002A74C5" w:rsidRDefault="00F77210">
      <w:pPr>
        <w:pStyle w:val="BodyText"/>
        <w:spacing w:before="8"/>
        <w:rPr>
          <w:sz w:val="11"/>
        </w:rPr>
      </w:pPr>
      <w:r>
        <w:rPr>
          <w:noProof/>
          <w:lang w:bidi="ar-SA"/>
        </w:rPr>
        <w:drawing>
          <wp:anchor distT="0" distB="0" distL="0" distR="0" simplePos="0" relativeHeight="251658240" behindDoc="0" locked="0" layoutInCell="1" allowOverlap="1">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rsidR="002A74C5" w:rsidRDefault="002A74C5">
      <w:pPr>
        <w:rPr>
          <w:sz w:val="11"/>
        </w:rPr>
        <w:sectPr w:rsidR="002A74C5">
          <w:footerReference w:type="default" r:id="rId8"/>
          <w:type w:val="continuous"/>
          <w:pgSz w:w="11910" w:h="16840"/>
          <w:pgMar w:top="1440" w:right="1340" w:bottom="1200" w:left="1340" w:header="720" w:footer="1000" w:gutter="0"/>
          <w:pgNumType w:start="1"/>
          <w:cols w:space="720"/>
        </w:sectPr>
      </w:pPr>
    </w:p>
    <w:p w:rsidR="002A74C5" w:rsidRDefault="00F77210">
      <w:pPr>
        <w:pStyle w:val="Heading1"/>
      </w:pPr>
      <w:r>
        <w:lastRenderedPageBreak/>
        <w:t>Introduction</w:t>
      </w:r>
    </w:p>
    <w:p w:rsidR="002A74C5" w:rsidRDefault="002A74C5">
      <w:pPr>
        <w:pStyle w:val="BodyText"/>
        <w:spacing w:before="12"/>
        <w:rPr>
          <w:b/>
          <w:sz w:val="30"/>
        </w:rPr>
      </w:pPr>
    </w:p>
    <w:p w:rsidR="002A74C5" w:rsidRDefault="00F77210" w:rsidP="00205045">
      <w:pPr>
        <w:pStyle w:val="BodyText"/>
        <w:spacing w:line="360" w:lineRule="auto"/>
        <w:ind w:left="100" w:right="96"/>
        <w:jc w:val="both"/>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2A74C5" w:rsidRDefault="002A74C5">
      <w:pPr>
        <w:pStyle w:val="BodyText"/>
      </w:pPr>
    </w:p>
    <w:p w:rsidR="002A74C5" w:rsidRDefault="002A74C5">
      <w:pPr>
        <w:pStyle w:val="BodyText"/>
      </w:pPr>
    </w:p>
    <w:p w:rsidR="002A74C5" w:rsidRDefault="00F77210">
      <w:pPr>
        <w:pStyle w:val="Heading2"/>
        <w:spacing w:before="187"/>
      </w:pPr>
      <w:r>
        <w:t>Business Problem</w:t>
      </w:r>
    </w:p>
    <w:p w:rsidR="002A74C5" w:rsidRDefault="002A74C5">
      <w:pPr>
        <w:pStyle w:val="BodyText"/>
        <w:rPr>
          <w:b/>
          <w:sz w:val="24"/>
        </w:rPr>
      </w:pPr>
    </w:p>
    <w:p w:rsidR="002A74C5" w:rsidRDefault="00F77210" w:rsidP="00205045">
      <w:pPr>
        <w:pStyle w:val="BodyText"/>
        <w:spacing w:line="360" w:lineRule="auto"/>
        <w:ind w:left="100" w:right="298"/>
        <w:jc w:val="both"/>
      </w:pPr>
      <w: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rsidR="002A74C5" w:rsidRDefault="002A74C5">
      <w:pPr>
        <w:pStyle w:val="BodyText"/>
      </w:pPr>
    </w:p>
    <w:p w:rsidR="002A74C5" w:rsidRDefault="002A74C5">
      <w:pPr>
        <w:pStyle w:val="BodyText"/>
      </w:pPr>
    </w:p>
    <w:p w:rsidR="002A74C5" w:rsidRDefault="00F77210">
      <w:pPr>
        <w:pStyle w:val="Heading2"/>
        <w:spacing w:before="188"/>
      </w:pPr>
      <w:r>
        <w:t>Target Audience of this project</w:t>
      </w:r>
    </w:p>
    <w:p w:rsidR="002A74C5" w:rsidRDefault="002A74C5">
      <w:pPr>
        <w:pStyle w:val="BodyText"/>
        <w:rPr>
          <w:b/>
          <w:sz w:val="24"/>
        </w:rPr>
      </w:pPr>
    </w:p>
    <w:p w:rsidR="002A74C5" w:rsidRDefault="00F77210">
      <w:pPr>
        <w:pStyle w:val="BodyText"/>
        <w:spacing w:line="360" w:lineRule="auto"/>
        <w:ind w:left="100" w:right="9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2A74C5" w:rsidRDefault="002A74C5">
      <w:pPr>
        <w:spacing w:line="360" w:lineRule="auto"/>
        <w:sectPr w:rsidR="002A74C5">
          <w:pgSz w:w="11910" w:h="16840"/>
          <w:pgMar w:top="1420" w:right="1340" w:bottom="1200" w:left="1340" w:header="0" w:footer="1000" w:gutter="0"/>
          <w:cols w:space="720"/>
        </w:sectPr>
      </w:pPr>
    </w:p>
    <w:p w:rsidR="002A74C5" w:rsidRDefault="002A74C5" w:rsidP="00B41B86">
      <w:pPr>
        <w:pStyle w:val="Heading1"/>
      </w:pPr>
    </w:p>
    <w:sectPr w:rsidR="002A74C5" w:rsidSect="002A74C5">
      <w:pgSz w:w="11910" w:h="16840"/>
      <w:pgMar w:top="1420" w:right="1340" w:bottom="1200" w:left="1340" w:header="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FEA" w:rsidRDefault="00B41FEA" w:rsidP="002A74C5">
      <w:r>
        <w:separator/>
      </w:r>
    </w:p>
  </w:endnote>
  <w:endnote w:type="continuationSeparator" w:id="1">
    <w:p w:rsidR="00B41FEA" w:rsidRDefault="00B41FEA" w:rsidP="002A74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4C5" w:rsidRDefault="00F44D26">
    <w:pPr>
      <w:pStyle w:val="BodyText"/>
      <w:spacing w:line="14" w:lineRule="auto"/>
      <w:rPr>
        <w:sz w:val="20"/>
      </w:rPr>
    </w:pPr>
    <w:r w:rsidRPr="00F44D26">
      <w:pict>
        <v:shapetype id="_x0000_t202" coordsize="21600,21600" o:spt="202" path="m,l,21600r21600,l21600,xe">
          <v:stroke joinstyle="miter"/>
          <v:path gradientshapeok="t" o:connecttype="rect"/>
        </v:shapetype>
        <v:shape id="_x0000_s1025" type="#_x0000_t202" style="position:absolute;margin-left:292.9pt;margin-top:780.9pt;width:9.6pt;height:13.05pt;z-index:-251658752;mso-position-horizontal-relative:page;mso-position-vertical-relative:page" filled="f" stroked="f">
          <v:textbox style="mso-next-textbox:#_x0000_s1025" inset="0,0,0,0">
            <w:txbxContent>
              <w:p w:rsidR="002A74C5" w:rsidRDefault="00F44D26">
                <w:pPr>
                  <w:pStyle w:val="BodyText"/>
                  <w:spacing w:line="245" w:lineRule="exact"/>
                  <w:ind w:left="40"/>
                </w:pPr>
                <w:r>
                  <w:fldChar w:fldCharType="begin"/>
                </w:r>
                <w:r w:rsidR="00F77210">
                  <w:instrText xml:space="preserve"> PAGE </w:instrText>
                </w:r>
                <w:r>
                  <w:fldChar w:fldCharType="separate"/>
                </w:r>
                <w:r w:rsidR="00DE64D7">
                  <w:rPr>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FEA" w:rsidRDefault="00B41FEA" w:rsidP="002A74C5">
      <w:r>
        <w:separator/>
      </w:r>
    </w:p>
  </w:footnote>
  <w:footnote w:type="continuationSeparator" w:id="1">
    <w:p w:rsidR="00B41FEA" w:rsidRDefault="00B41FEA" w:rsidP="002A7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C237B"/>
    <w:multiLevelType w:val="hybridMultilevel"/>
    <w:tmpl w:val="809A0D24"/>
    <w:lvl w:ilvl="0" w:tplc="84FE7722">
      <w:numFmt w:val="bullet"/>
      <w:lvlText w:val=""/>
      <w:lvlJc w:val="left"/>
      <w:pPr>
        <w:ind w:left="820" w:hanging="360"/>
      </w:pPr>
      <w:rPr>
        <w:rFonts w:ascii="Symbol" w:eastAsia="Symbol" w:hAnsi="Symbol" w:cs="Symbol" w:hint="default"/>
        <w:w w:val="100"/>
        <w:sz w:val="22"/>
        <w:szCs w:val="22"/>
        <w:lang w:val="en-US" w:eastAsia="en-US" w:bidi="en-US"/>
      </w:rPr>
    </w:lvl>
    <w:lvl w:ilvl="1" w:tplc="AE104C8E">
      <w:numFmt w:val="bullet"/>
      <w:lvlText w:val="•"/>
      <w:lvlJc w:val="left"/>
      <w:pPr>
        <w:ind w:left="1660" w:hanging="360"/>
      </w:pPr>
      <w:rPr>
        <w:rFonts w:hint="default"/>
        <w:lang w:val="en-US" w:eastAsia="en-US" w:bidi="en-US"/>
      </w:rPr>
    </w:lvl>
    <w:lvl w:ilvl="2" w:tplc="5A1EBC74">
      <w:numFmt w:val="bullet"/>
      <w:lvlText w:val="•"/>
      <w:lvlJc w:val="left"/>
      <w:pPr>
        <w:ind w:left="2501" w:hanging="360"/>
      </w:pPr>
      <w:rPr>
        <w:rFonts w:hint="default"/>
        <w:lang w:val="en-US" w:eastAsia="en-US" w:bidi="en-US"/>
      </w:rPr>
    </w:lvl>
    <w:lvl w:ilvl="3" w:tplc="3D02FCB2">
      <w:numFmt w:val="bullet"/>
      <w:lvlText w:val="•"/>
      <w:lvlJc w:val="left"/>
      <w:pPr>
        <w:ind w:left="3341" w:hanging="360"/>
      </w:pPr>
      <w:rPr>
        <w:rFonts w:hint="default"/>
        <w:lang w:val="en-US" w:eastAsia="en-US" w:bidi="en-US"/>
      </w:rPr>
    </w:lvl>
    <w:lvl w:ilvl="4" w:tplc="E482E9F2">
      <w:numFmt w:val="bullet"/>
      <w:lvlText w:val="•"/>
      <w:lvlJc w:val="left"/>
      <w:pPr>
        <w:ind w:left="4182" w:hanging="360"/>
      </w:pPr>
      <w:rPr>
        <w:rFonts w:hint="default"/>
        <w:lang w:val="en-US" w:eastAsia="en-US" w:bidi="en-US"/>
      </w:rPr>
    </w:lvl>
    <w:lvl w:ilvl="5" w:tplc="75420110">
      <w:numFmt w:val="bullet"/>
      <w:lvlText w:val="•"/>
      <w:lvlJc w:val="left"/>
      <w:pPr>
        <w:ind w:left="5023" w:hanging="360"/>
      </w:pPr>
      <w:rPr>
        <w:rFonts w:hint="default"/>
        <w:lang w:val="en-US" w:eastAsia="en-US" w:bidi="en-US"/>
      </w:rPr>
    </w:lvl>
    <w:lvl w:ilvl="6" w:tplc="107003C8">
      <w:numFmt w:val="bullet"/>
      <w:lvlText w:val="•"/>
      <w:lvlJc w:val="left"/>
      <w:pPr>
        <w:ind w:left="5863" w:hanging="360"/>
      </w:pPr>
      <w:rPr>
        <w:rFonts w:hint="default"/>
        <w:lang w:val="en-US" w:eastAsia="en-US" w:bidi="en-US"/>
      </w:rPr>
    </w:lvl>
    <w:lvl w:ilvl="7" w:tplc="84F41F3C">
      <w:numFmt w:val="bullet"/>
      <w:lvlText w:val="•"/>
      <w:lvlJc w:val="left"/>
      <w:pPr>
        <w:ind w:left="6704" w:hanging="360"/>
      </w:pPr>
      <w:rPr>
        <w:rFonts w:hint="default"/>
        <w:lang w:val="en-US" w:eastAsia="en-US" w:bidi="en-US"/>
      </w:rPr>
    </w:lvl>
    <w:lvl w:ilvl="8" w:tplc="874864EA">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2A74C5"/>
    <w:rsid w:val="00205045"/>
    <w:rsid w:val="002A74C5"/>
    <w:rsid w:val="00AE1403"/>
    <w:rsid w:val="00B41B86"/>
    <w:rsid w:val="00B41FEA"/>
    <w:rsid w:val="00DE64D7"/>
    <w:rsid w:val="00F44D26"/>
    <w:rsid w:val="00F772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74C5"/>
    <w:rPr>
      <w:rFonts w:ascii="Calibri" w:eastAsia="Calibri" w:hAnsi="Calibri" w:cs="Calibri"/>
      <w:lang w:bidi="en-US"/>
    </w:rPr>
  </w:style>
  <w:style w:type="paragraph" w:styleId="Heading1">
    <w:name w:val="heading 1"/>
    <w:basedOn w:val="Normal"/>
    <w:uiPriority w:val="1"/>
    <w:qFormat/>
    <w:rsid w:val="002A74C5"/>
    <w:pPr>
      <w:spacing w:before="2"/>
      <w:ind w:left="100"/>
      <w:outlineLvl w:val="0"/>
    </w:pPr>
    <w:rPr>
      <w:b/>
      <w:bCs/>
      <w:sz w:val="36"/>
      <w:szCs w:val="36"/>
    </w:rPr>
  </w:style>
  <w:style w:type="paragraph" w:styleId="Heading2">
    <w:name w:val="heading 2"/>
    <w:basedOn w:val="Normal"/>
    <w:uiPriority w:val="1"/>
    <w:qFormat/>
    <w:rsid w:val="002A74C5"/>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74C5"/>
  </w:style>
  <w:style w:type="paragraph" w:styleId="ListParagraph">
    <w:name w:val="List Paragraph"/>
    <w:basedOn w:val="Normal"/>
    <w:uiPriority w:val="1"/>
    <w:qFormat/>
    <w:rsid w:val="002A74C5"/>
    <w:pPr>
      <w:spacing w:before="1"/>
      <w:ind w:left="820" w:right="131" w:hanging="360"/>
    </w:pPr>
  </w:style>
  <w:style w:type="paragraph" w:customStyle="1" w:styleId="TableParagraph">
    <w:name w:val="Table Paragraph"/>
    <w:basedOn w:val="Normal"/>
    <w:uiPriority w:val="1"/>
    <w:qFormat/>
    <w:rsid w:val="002A74C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MOHAMMAD SALMAN</cp:lastModifiedBy>
  <cp:revision>3</cp:revision>
  <dcterms:created xsi:type="dcterms:W3CDTF">2020-07-19T13:12:00Z</dcterms:created>
  <dcterms:modified xsi:type="dcterms:W3CDTF">2020-07-19T13:43:00Z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2020-07-19T00:00:00Z</vt:filetime>
  </property>
</Properties>
</file>