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5 no. summary of a dataset.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Function to calculate the median of a vector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calculateMedian(vector&lt;int&gt; 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int size = a.size();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if (size % 2 == 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return a[size / 2];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    return (a[(size / 2) - 1] + a[size / 2]) / 2.0;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Function to calculate the first quartile (Q1)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calculateQuartile1(vector&lt;int&gt; v)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int n = v.size();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vector&lt;int&gt; first;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for (int i = 0; i &lt; n / 2;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    first.push_back(v[i]);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return calculateMedian(first);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Function to calculate the third quartile (Q3)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float calculateQuartile3(vector&lt;int&gt; v)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int n = v.size();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vector&lt;int&gt; last;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if (n % 2 == 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    for (int i = n / 2; i &lt; n;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        last.push_back(v[i]);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 for (int i = n / 2 + 1; i &lt; n;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        last.push_back(v[i]);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return calculateMedian(last);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ifstream in("five_number_input.csv");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if (!in.is_open())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    cout &lt;&lt; "Error: Unable to open the input file."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exit(0);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ofstream out("five_number_output.csv");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int i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string line, mark;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vector&lt;int&gt; arr;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// Read data from the input file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while (getline(in, line))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if (i == 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    i++;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        continue;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    stringstream str(line);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getline(str, mark, ',');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    int x = stoi(mark);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    arr.push_back(x);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int n = arr.size();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sort(arr.begin(), arr.end());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   // Write results to the output file and console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   out &lt;&lt; "Minimum value: 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       &lt;&lt; "," &lt;&lt; arr[0] &lt;&lt; "\n";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   out &lt;&lt; "First Quartile (Q1) value: 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       &lt;&lt; "," &lt;&lt; calculateQuartile1(arr) &lt;&lt; "\n";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out &lt;&lt; "Median value: 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       &lt;&lt; "," &lt;&lt; calculateMedian(arr) &lt;&lt; "\n";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out &lt;&lt; "Third Quartile (Q3) value: 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    &lt;&lt; "," &lt;&lt; calculateQuartile3(arr) &lt;&lt; "\n";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out &lt;&lt; "Maximum value: 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    &lt;&lt; "," &lt;&lt; arr[n - 1] &lt;&lt; "\n";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  cout &lt;&lt; "The minimum value is " &lt;&lt; arr[0]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   cout &lt;&lt; "The First Quartile (Q1) is " &lt;&lt; calculateQuartile1(arr)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   cout &lt;&lt; "The median is " &lt;&lt; calculateMedian(arr)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   cout &lt;&lt; "The Third Quartile (Q3) is " &lt;&lt; calculateQuartile3(arr)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   cout &lt;&lt; "The maximum value is " &lt;&lt; arr[n - 1]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286000" cy="2800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286125" cy="1666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knime: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16859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68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482184" cy="31943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184" cy="3194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