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23633" w14:textId="2A15C758" w:rsidR="008A2EFB" w:rsidRPr="00181FCB" w:rsidRDefault="003C237D">
      <w:pPr>
        <w:rPr>
          <w:rFonts w:ascii="Calibri" w:hAnsi="Calibri" w:cs="Calibri"/>
          <w:b/>
          <w:bCs/>
          <w:color w:val="333333"/>
          <w:sz w:val="28"/>
          <w:szCs w:val="28"/>
          <w:shd w:val="clear" w:color="auto" w:fill="FFFFFF"/>
        </w:rPr>
      </w:pPr>
      <w:r w:rsidRPr="00181FCB">
        <w:rPr>
          <w:rFonts w:ascii="Calibri" w:hAnsi="Calibri" w:cs="Calibri"/>
          <w:b/>
          <w:bCs/>
          <w:color w:val="333333"/>
          <w:sz w:val="28"/>
          <w:szCs w:val="28"/>
          <w:shd w:val="clear" w:color="auto" w:fill="FFFFFF"/>
        </w:rPr>
        <w:t>Midterm: Part 1: Theory</w:t>
      </w:r>
    </w:p>
    <w:p w14:paraId="269ED709" w14:textId="5FCCB9F9" w:rsidR="003C237D" w:rsidRDefault="00181FCB">
      <w:pPr>
        <w:rPr>
          <w:rFonts w:ascii="Calibri" w:hAnsi="Calibri" w:cs="Calibri"/>
          <w:b/>
          <w:bCs/>
          <w:color w:val="333333"/>
          <w:sz w:val="24"/>
          <w:szCs w:val="24"/>
          <w:shd w:val="clear" w:color="auto" w:fill="FFFFFF"/>
        </w:rPr>
      </w:pPr>
      <w:r w:rsidRPr="00181FCB">
        <w:rPr>
          <w:rFonts w:ascii="Calibri" w:hAnsi="Calibri" w:cs="Calibri"/>
          <w:b/>
          <w:bCs/>
          <w:color w:val="333333"/>
          <w:sz w:val="24"/>
          <w:szCs w:val="24"/>
          <w:shd w:val="clear" w:color="auto" w:fill="FFFFFF"/>
        </w:rPr>
        <w:t xml:space="preserve">Question 1: </w:t>
      </w:r>
      <w:r>
        <w:rPr>
          <w:rFonts w:ascii="Calibri" w:hAnsi="Calibri" w:cs="Calibri"/>
          <w:b/>
          <w:bCs/>
          <w:color w:val="333333"/>
          <w:sz w:val="24"/>
          <w:szCs w:val="24"/>
          <w:shd w:val="clear" w:color="auto" w:fill="FFFFFF"/>
        </w:rPr>
        <w:t>Types of Data</w:t>
      </w:r>
    </w:p>
    <w:p w14:paraId="2890C6B2" w14:textId="3206B21A" w:rsidR="000E7AA7" w:rsidRDefault="000E7AA7">
      <w:pPr>
        <w:rPr>
          <w:rFonts w:ascii="Calibri" w:hAnsi="Calibri" w:cs="Calibri"/>
          <w:color w:val="333333"/>
          <w:sz w:val="24"/>
          <w:szCs w:val="24"/>
          <w:shd w:val="clear" w:color="auto" w:fill="FFFFFF"/>
        </w:rPr>
      </w:pPr>
      <w:r w:rsidRPr="000E7AA7">
        <w:rPr>
          <w:rFonts w:ascii="Calibri" w:hAnsi="Calibri" w:cs="Calibri"/>
          <w:color w:val="333333"/>
          <w:sz w:val="24"/>
          <w:szCs w:val="24"/>
          <w:shd w:val="clear" w:color="auto" w:fill="FFFFFF"/>
        </w:rPr>
        <w:t>There</w:t>
      </w:r>
      <w:r>
        <w:rPr>
          <w:rFonts w:ascii="Calibri" w:hAnsi="Calibri" w:cs="Calibri"/>
          <w:color w:val="333333"/>
          <w:sz w:val="24"/>
          <w:szCs w:val="24"/>
          <w:shd w:val="clear" w:color="auto" w:fill="FFFFFF"/>
        </w:rPr>
        <w:t xml:space="preserve"> are three types of data with respect to the structure </w:t>
      </w:r>
      <w:r>
        <w:rPr>
          <w:rFonts w:ascii="Calibri" w:hAnsi="Calibri" w:cs="Calibri"/>
          <w:color w:val="333333"/>
          <w:sz w:val="24"/>
          <w:szCs w:val="24"/>
          <w:shd w:val="clear" w:color="auto" w:fill="FFFFFF"/>
        </w:rPr>
        <w:tab/>
        <w:t>of data.</w:t>
      </w:r>
    </w:p>
    <w:p w14:paraId="70EB6171" w14:textId="5E032292" w:rsidR="000E7AA7" w:rsidRPr="007541EC" w:rsidRDefault="000E7AA7" w:rsidP="000E7AA7">
      <w:pPr>
        <w:pStyle w:val="ListParagraph"/>
        <w:numPr>
          <w:ilvl w:val="0"/>
          <w:numId w:val="1"/>
        </w:numPr>
        <w:rPr>
          <w:rFonts w:ascii="Calibri" w:hAnsi="Calibri" w:cs="Calibri"/>
          <w:b/>
          <w:bCs/>
          <w:color w:val="333333"/>
          <w:sz w:val="24"/>
          <w:szCs w:val="24"/>
          <w:shd w:val="clear" w:color="auto" w:fill="FFFFFF"/>
        </w:rPr>
      </w:pPr>
      <w:r w:rsidRPr="000E7AA7">
        <w:rPr>
          <w:rFonts w:ascii="Calibri" w:hAnsi="Calibri" w:cs="Calibri"/>
          <w:b/>
          <w:bCs/>
          <w:color w:val="333333"/>
          <w:sz w:val="24"/>
          <w:szCs w:val="24"/>
          <w:shd w:val="clear" w:color="auto" w:fill="FFFFFF"/>
        </w:rPr>
        <w:t>Structured data:</w:t>
      </w:r>
      <w:r>
        <w:rPr>
          <w:rFonts w:ascii="Calibri" w:hAnsi="Calibri" w:cs="Calibri"/>
          <w:color w:val="333333"/>
          <w:sz w:val="24"/>
          <w:szCs w:val="24"/>
          <w:shd w:val="clear" w:color="auto" w:fill="FFFFFF"/>
        </w:rPr>
        <w:t xml:space="preserve"> Any data that can be stored in rows and columns is a structured data.</w:t>
      </w:r>
    </w:p>
    <w:p w14:paraId="217599AF" w14:textId="403A874E" w:rsidR="007541EC" w:rsidRDefault="007541EC" w:rsidP="007541EC">
      <w:pPr>
        <w:pStyle w:val="ListParagraph"/>
        <w:rPr>
          <w:rFonts w:ascii="Calibri" w:hAnsi="Calibri" w:cs="Calibri"/>
          <w:b/>
          <w:bCs/>
          <w:color w:val="333333"/>
          <w:sz w:val="24"/>
          <w:szCs w:val="24"/>
          <w:shd w:val="clear" w:color="auto" w:fill="FFFFFF"/>
        </w:rPr>
      </w:pPr>
      <w:r w:rsidRPr="007541EC">
        <w:rPr>
          <w:rFonts w:ascii="Calibri" w:hAnsi="Calibri" w:cs="Calibri"/>
          <w:b/>
          <w:bCs/>
          <w:noProof/>
          <w:color w:val="333333"/>
          <w:sz w:val="24"/>
          <w:szCs w:val="24"/>
          <w:shd w:val="clear" w:color="auto" w:fill="FFFFFF"/>
        </w:rPr>
        <w:drawing>
          <wp:inline distT="0" distB="0" distL="0" distR="0" wp14:anchorId="20658405" wp14:editId="71866EA2">
            <wp:extent cx="5264421" cy="3073558"/>
            <wp:effectExtent l="0" t="0" r="0" b="0"/>
            <wp:docPr id="161240939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09396" name="Picture 1" descr="A diagram of a computer&#10;&#10;Description automatically generated"/>
                    <pic:cNvPicPr/>
                  </pic:nvPicPr>
                  <pic:blipFill>
                    <a:blip r:embed="rId6"/>
                    <a:stretch>
                      <a:fillRect/>
                    </a:stretch>
                  </pic:blipFill>
                  <pic:spPr>
                    <a:xfrm>
                      <a:off x="0" y="0"/>
                      <a:ext cx="5264421" cy="3073558"/>
                    </a:xfrm>
                    <a:prstGeom prst="rect">
                      <a:avLst/>
                    </a:prstGeom>
                  </pic:spPr>
                </pic:pic>
              </a:graphicData>
            </a:graphic>
          </wp:inline>
        </w:drawing>
      </w:r>
    </w:p>
    <w:p w14:paraId="71878F0B" w14:textId="33FE173F" w:rsidR="007541EC" w:rsidRPr="007541EC" w:rsidRDefault="007541EC" w:rsidP="007541EC">
      <w:pPr>
        <w:pStyle w:val="ListParagraph"/>
        <w:rPr>
          <w:rFonts w:ascii="Calibri" w:hAnsi="Calibri" w:cs="Calibri"/>
          <w:color w:val="333333"/>
          <w:sz w:val="24"/>
          <w:szCs w:val="24"/>
          <w:shd w:val="clear" w:color="auto" w:fill="FFFFFF"/>
        </w:rPr>
      </w:pPr>
      <w:r>
        <w:rPr>
          <w:rFonts w:ascii="Calibri" w:hAnsi="Calibri" w:cs="Calibri"/>
          <w:b/>
          <w:bCs/>
          <w:color w:val="333333"/>
          <w:sz w:val="24"/>
          <w:szCs w:val="24"/>
          <w:shd w:val="clear" w:color="auto" w:fill="FFFFFF"/>
        </w:rPr>
        <w:t xml:space="preserve">Image Source: </w:t>
      </w:r>
      <w:r>
        <w:rPr>
          <w:rFonts w:ascii="Calibri" w:hAnsi="Calibri" w:cs="Calibri"/>
          <w:color w:val="333333"/>
          <w:sz w:val="24"/>
          <w:szCs w:val="24"/>
          <w:shd w:val="clear" w:color="auto" w:fill="FFFFFF"/>
        </w:rPr>
        <w:t>Big Data, Structured, Unstructured-1.pdf</w:t>
      </w:r>
      <w:r w:rsidR="00255623">
        <w:rPr>
          <w:rFonts w:ascii="Calibri" w:hAnsi="Calibri" w:cs="Calibri"/>
          <w:color w:val="333333"/>
          <w:sz w:val="24"/>
          <w:szCs w:val="24"/>
          <w:shd w:val="clear" w:color="auto" w:fill="FFFFFF"/>
        </w:rPr>
        <w:t xml:space="preserve"> ( class lecture ppt, page no 11)</w:t>
      </w:r>
    </w:p>
    <w:p w14:paraId="0831D16B" w14:textId="046E21BC" w:rsidR="000E7AA7" w:rsidRPr="00A40F23" w:rsidRDefault="000E7AA7" w:rsidP="000E7AA7">
      <w:pPr>
        <w:pStyle w:val="ListParagraph"/>
        <w:numPr>
          <w:ilvl w:val="0"/>
          <w:numId w:val="1"/>
        </w:numPr>
        <w:rPr>
          <w:rFonts w:ascii="Calibri" w:hAnsi="Calibri" w:cs="Calibri"/>
          <w:b/>
          <w:bCs/>
          <w:color w:val="333333"/>
          <w:sz w:val="24"/>
          <w:szCs w:val="24"/>
          <w:shd w:val="clear" w:color="auto" w:fill="FFFFFF"/>
        </w:rPr>
      </w:pPr>
      <w:r>
        <w:rPr>
          <w:rFonts w:ascii="Calibri" w:hAnsi="Calibri" w:cs="Calibri"/>
          <w:b/>
          <w:bCs/>
          <w:color w:val="333333"/>
          <w:sz w:val="24"/>
          <w:szCs w:val="24"/>
          <w:shd w:val="clear" w:color="auto" w:fill="FFFFFF"/>
        </w:rPr>
        <w:t xml:space="preserve">Semi-Structured data: </w:t>
      </w:r>
      <w:r>
        <w:rPr>
          <w:rFonts w:ascii="Calibri" w:hAnsi="Calibri" w:cs="Calibri"/>
          <w:color w:val="333333"/>
          <w:sz w:val="24"/>
          <w:szCs w:val="24"/>
          <w:shd w:val="clear" w:color="auto" w:fill="FFFFFF"/>
        </w:rPr>
        <w:t>Data that can not be efficiently stored in a table but have a recognizable/organizational property (or structure) which enables it to analyse.</w:t>
      </w:r>
    </w:p>
    <w:p w14:paraId="70528D09" w14:textId="368DC557" w:rsidR="00A40F23" w:rsidRDefault="005715CB" w:rsidP="00A40F23">
      <w:pPr>
        <w:pStyle w:val="ListParagraph"/>
        <w:rPr>
          <w:rFonts w:ascii="Calibri" w:hAnsi="Calibri" w:cs="Calibri"/>
          <w:b/>
          <w:bCs/>
          <w:color w:val="333333"/>
          <w:sz w:val="24"/>
          <w:szCs w:val="24"/>
          <w:shd w:val="clear" w:color="auto" w:fill="FFFFFF"/>
        </w:rPr>
      </w:pPr>
      <w:r w:rsidRPr="005715CB">
        <w:rPr>
          <w:rFonts w:ascii="Calibri" w:hAnsi="Calibri" w:cs="Calibri"/>
          <w:b/>
          <w:bCs/>
          <w:noProof/>
          <w:color w:val="333333"/>
          <w:sz w:val="24"/>
          <w:szCs w:val="24"/>
          <w:shd w:val="clear" w:color="auto" w:fill="FFFFFF"/>
        </w:rPr>
        <w:drawing>
          <wp:inline distT="0" distB="0" distL="0" distR="0" wp14:anchorId="77D862B9" wp14:editId="435039B6">
            <wp:extent cx="4997707" cy="2997354"/>
            <wp:effectExtent l="0" t="0" r="0" b="0"/>
            <wp:docPr id="545864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64265" name="Picture 1" descr="A screenshot of a computer&#10;&#10;Description automatically generated"/>
                    <pic:cNvPicPr/>
                  </pic:nvPicPr>
                  <pic:blipFill>
                    <a:blip r:embed="rId7"/>
                    <a:stretch>
                      <a:fillRect/>
                    </a:stretch>
                  </pic:blipFill>
                  <pic:spPr>
                    <a:xfrm>
                      <a:off x="0" y="0"/>
                      <a:ext cx="4997707" cy="2997354"/>
                    </a:xfrm>
                    <a:prstGeom prst="rect">
                      <a:avLst/>
                    </a:prstGeom>
                  </pic:spPr>
                </pic:pic>
              </a:graphicData>
            </a:graphic>
          </wp:inline>
        </w:drawing>
      </w:r>
    </w:p>
    <w:p w14:paraId="7A39FCC0" w14:textId="59D6E952" w:rsidR="005715CB" w:rsidRPr="007541EC" w:rsidRDefault="005715CB" w:rsidP="005715CB">
      <w:pPr>
        <w:pStyle w:val="ListParagraph"/>
        <w:rPr>
          <w:rFonts w:ascii="Calibri" w:hAnsi="Calibri" w:cs="Calibri"/>
          <w:color w:val="333333"/>
          <w:sz w:val="24"/>
          <w:szCs w:val="24"/>
          <w:shd w:val="clear" w:color="auto" w:fill="FFFFFF"/>
        </w:rPr>
      </w:pPr>
      <w:r>
        <w:rPr>
          <w:rFonts w:ascii="Calibri" w:hAnsi="Calibri" w:cs="Calibri"/>
          <w:b/>
          <w:bCs/>
          <w:color w:val="333333"/>
          <w:sz w:val="24"/>
          <w:szCs w:val="24"/>
          <w:shd w:val="clear" w:color="auto" w:fill="FFFFFF"/>
        </w:rPr>
        <w:t xml:space="preserve">Image Source: </w:t>
      </w:r>
      <w:r>
        <w:rPr>
          <w:rFonts w:ascii="Calibri" w:hAnsi="Calibri" w:cs="Calibri"/>
          <w:color w:val="333333"/>
          <w:sz w:val="24"/>
          <w:szCs w:val="24"/>
          <w:shd w:val="clear" w:color="auto" w:fill="FFFFFF"/>
        </w:rPr>
        <w:t>Big Data, Structured, Unstructured-1.pdf ( class lecture ppt, page no 13)</w:t>
      </w:r>
    </w:p>
    <w:p w14:paraId="0579AED2" w14:textId="1DA251F4" w:rsidR="005715CB" w:rsidRPr="000E7AA7" w:rsidRDefault="005715CB" w:rsidP="00A40F23">
      <w:pPr>
        <w:pStyle w:val="ListParagraph"/>
        <w:rPr>
          <w:rFonts w:ascii="Calibri" w:hAnsi="Calibri" w:cs="Calibri"/>
          <w:b/>
          <w:bCs/>
          <w:color w:val="333333"/>
          <w:sz w:val="24"/>
          <w:szCs w:val="24"/>
          <w:shd w:val="clear" w:color="auto" w:fill="FFFFFF"/>
        </w:rPr>
      </w:pPr>
    </w:p>
    <w:p w14:paraId="1BD21A1B" w14:textId="06DB4DDE" w:rsidR="000E7AA7" w:rsidRPr="00E1170B" w:rsidRDefault="000E7AA7" w:rsidP="000E7AA7">
      <w:pPr>
        <w:pStyle w:val="ListParagraph"/>
        <w:numPr>
          <w:ilvl w:val="0"/>
          <w:numId w:val="1"/>
        </w:numPr>
        <w:rPr>
          <w:rFonts w:ascii="Calibri" w:hAnsi="Calibri" w:cs="Calibri"/>
          <w:b/>
          <w:bCs/>
          <w:color w:val="333333"/>
          <w:sz w:val="24"/>
          <w:szCs w:val="24"/>
          <w:shd w:val="clear" w:color="auto" w:fill="FFFFFF"/>
        </w:rPr>
      </w:pPr>
      <w:r>
        <w:rPr>
          <w:rFonts w:ascii="Calibri" w:hAnsi="Calibri" w:cs="Calibri"/>
          <w:b/>
          <w:bCs/>
          <w:color w:val="333333"/>
          <w:sz w:val="24"/>
          <w:szCs w:val="24"/>
          <w:shd w:val="clear" w:color="auto" w:fill="FFFFFF"/>
        </w:rPr>
        <w:lastRenderedPageBreak/>
        <w:t xml:space="preserve">Unstructured data: </w:t>
      </w:r>
      <w:r>
        <w:rPr>
          <w:rFonts w:ascii="Calibri" w:hAnsi="Calibri" w:cs="Calibri"/>
          <w:color w:val="333333"/>
          <w:sz w:val="24"/>
          <w:szCs w:val="24"/>
          <w:shd w:val="clear" w:color="auto" w:fill="FFFFFF"/>
        </w:rPr>
        <w:t xml:space="preserve">data that can not be organized in a defined manner/structure. </w:t>
      </w:r>
    </w:p>
    <w:p w14:paraId="35AF18AE" w14:textId="60D0AA9A" w:rsidR="00E1170B" w:rsidRDefault="004A64E8" w:rsidP="00E1170B">
      <w:pPr>
        <w:pStyle w:val="ListParagraph"/>
        <w:rPr>
          <w:rFonts w:ascii="Calibri" w:hAnsi="Calibri" w:cs="Calibri"/>
          <w:b/>
          <w:bCs/>
          <w:color w:val="333333"/>
          <w:sz w:val="24"/>
          <w:szCs w:val="24"/>
          <w:shd w:val="clear" w:color="auto" w:fill="FFFFFF"/>
        </w:rPr>
      </w:pPr>
      <w:r w:rsidRPr="004A64E8">
        <w:rPr>
          <w:rFonts w:ascii="Calibri" w:hAnsi="Calibri" w:cs="Calibri"/>
          <w:b/>
          <w:bCs/>
          <w:noProof/>
          <w:color w:val="333333"/>
          <w:sz w:val="24"/>
          <w:szCs w:val="24"/>
          <w:shd w:val="clear" w:color="auto" w:fill="FFFFFF"/>
        </w:rPr>
        <w:drawing>
          <wp:inline distT="0" distB="0" distL="0" distR="0" wp14:anchorId="402DB302" wp14:editId="34391E22">
            <wp:extent cx="5296172" cy="3092609"/>
            <wp:effectExtent l="0" t="0" r="0" b="0"/>
            <wp:docPr id="1909265096" name="Picture 1" descr="A pile of yellow leg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5096" name="Picture 1" descr="A pile of yellow legos&#10;&#10;Description automatically generated"/>
                    <pic:cNvPicPr/>
                  </pic:nvPicPr>
                  <pic:blipFill>
                    <a:blip r:embed="rId8"/>
                    <a:stretch>
                      <a:fillRect/>
                    </a:stretch>
                  </pic:blipFill>
                  <pic:spPr>
                    <a:xfrm>
                      <a:off x="0" y="0"/>
                      <a:ext cx="5296172" cy="3092609"/>
                    </a:xfrm>
                    <a:prstGeom prst="rect">
                      <a:avLst/>
                    </a:prstGeom>
                  </pic:spPr>
                </pic:pic>
              </a:graphicData>
            </a:graphic>
          </wp:inline>
        </w:drawing>
      </w:r>
    </w:p>
    <w:p w14:paraId="24E32B3F" w14:textId="25B093B0" w:rsidR="004A64E8" w:rsidRPr="000E7AA7" w:rsidRDefault="004A64E8" w:rsidP="00E1170B">
      <w:pPr>
        <w:pStyle w:val="ListParagraph"/>
        <w:rPr>
          <w:rFonts w:ascii="Calibri" w:hAnsi="Calibri" w:cs="Calibri"/>
          <w:b/>
          <w:bCs/>
          <w:color w:val="333333"/>
          <w:sz w:val="24"/>
          <w:szCs w:val="24"/>
          <w:shd w:val="clear" w:color="auto" w:fill="FFFFFF"/>
        </w:rPr>
      </w:pPr>
      <w:r>
        <w:rPr>
          <w:rFonts w:ascii="Calibri" w:hAnsi="Calibri" w:cs="Calibri"/>
          <w:b/>
          <w:bCs/>
          <w:color w:val="333333"/>
          <w:sz w:val="24"/>
          <w:szCs w:val="24"/>
          <w:shd w:val="clear" w:color="auto" w:fill="FFFFFF"/>
        </w:rPr>
        <w:t xml:space="preserve">Image Source: </w:t>
      </w:r>
      <w:r>
        <w:rPr>
          <w:rFonts w:ascii="Calibri" w:hAnsi="Calibri" w:cs="Calibri"/>
          <w:color w:val="333333"/>
          <w:sz w:val="24"/>
          <w:szCs w:val="24"/>
          <w:shd w:val="clear" w:color="auto" w:fill="FFFFFF"/>
        </w:rPr>
        <w:t>Big Data, Structured, Unstructured-1.pdf ( class lecture ppt, page no 14)</w:t>
      </w:r>
    </w:p>
    <w:p w14:paraId="02D35829" w14:textId="0B3F624A" w:rsidR="00CE5394" w:rsidRDefault="002B21BE">
      <w:pPr>
        <w:rPr>
          <w:rFonts w:ascii="Calibri" w:hAnsi="Calibri" w:cs="Calibri"/>
          <w:b/>
          <w:bCs/>
          <w:color w:val="333333"/>
          <w:sz w:val="24"/>
          <w:szCs w:val="24"/>
          <w:shd w:val="clear" w:color="auto" w:fill="FFFFFF"/>
        </w:rPr>
      </w:pPr>
      <w:r>
        <w:rPr>
          <w:rFonts w:ascii="Calibri" w:hAnsi="Calibri" w:cs="Calibri"/>
          <w:b/>
          <w:bCs/>
          <w:color w:val="333333"/>
          <w:sz w:val="24"/>
          <w:szCs w:val="24"/>
          <w:shd w:val="clear" w:color="auto" w:fill="FFFFFF"/>
        </w:rPr>
        <w:t xml:space="preserve">1 a. Difference/comparing the three types of data based on the </w:t>
      </w:r>
      <w:r w:rsidR="0094007A">
        <w:rPr>
          <w:rFonts w:ascii="Calibri" w:hAnsi="Calibri" w:cs="Calibri"/>
          <w:b/>
          <w:bCs/>
          <w:color w:val="333333"/>
          <w:sz w:val="24"/>
          <w:szCs w:val="24"/>
          <w:shd w:val="clear" w:color="auto" w:fill="FFFFFF"/>
        </w:rPr>
        <w:t>structure.</w:t>
      </w:r>
    </w:p>
    <w:p w14:paraId="6660D6DC" w14:textId="4AC0E007" w:rsidR="0041402E" w:rsidRPr="0041402E" w:rsidRDefault="0041402E">
      <w:pPr>
        <w:rPr>
          <w:rFonts w:ascii="Calibri" w:hAnsi="Calibri" w:cs="Calibri"/>
          <w:color w:val="333333"/>
          <w:sz w:val="24"/>
          <w:szCs w:val="24"/>
          <w:shd w:val="clear" w:color="auto" w:fill="FFFFFF"/>
        </w:rPr>
      </w:pPr>
      <w:r w:rsidRPr="0041402E">
        <w:rPr>
          <w:rFonts w:ascii="Calibri" w:hAnsi="Calibri" w:cs="Calibri"/>
          <w:color w:val="333333"/>
          <w:sz w:val="24"/>
          <w:szCs w:val="24"/>
          <w:shd w:val="clear" w:color="auto" w:fill="FFFFFF"/>
        </w:rPr>
        <w:t xml:space="preserve">The </w:t>
      </w:r>
      <w:r>
        <w:rPr>
          <w:rFonts w:ascii="Calibri" w:hAnsi="Calibri" w:cs="Calibri"/>
          <w:color w:val="333333"/>
          <w:sz w:val="24"/>
          <w:szCs w:val="24"/>
          <w:shd w:val="clear" w:color="auto" w:fill="FFFFFF"/>
        </w:rPr>
        <w:t>table below compares the properties for Structured, semi-structured and unstructured data to find out the differences.</w:t>
      </w:r>
    </w:p>
    <w:tbl>
      <w:tblPr>
        <w:tblW w:w="9478" w:type="dxa"/>
        <w:tblLook w:val="04A0" w:firstRow="1" w:lastRow="0" w:firstColumn="1" w:lastColumn="0" w:noHBand="0" w:noVBand="1"/>
      </w:tblPr>
      <w:tblGrid>
        <w:gridCol w:w="1895"/>
        <w:gridCol w:w="3129"/>
        <w:gridCol w:w="2697"/>
        <w:gridCol w:w="1757"/>
      </w:tblGrid>
      <w:tr w:rsidR="00CE5394" w:rsidRPr="00CE5394" w14:paraId="746A2F80" w14:textId="77777777" w:rsidTr="000E7AA7">
        <w:trPr>
          <w:trHeight w:val="235"/>
        </w:trPr>
        <w:tc>
          <w:tcPr>
            <w:tcW w:w="189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0226429" w14:textId="77777777" w:rsidR="00CE5394" w:rsidRPr="00CE5394" w:rsidRDefault="00CE5394" w:rsidP="00CE5394">
            <w:pPr>
              <w:spacing w:after="0" w:line="240" w:lineRule="auto"/>
              <w:rPr>
                <w:rFonts w:ascii="Calibri" w:eastAsia="Times New Roman" w:hAnsi="Calibri" w:cs="Calibri"/>
                <w:b/>
                <w:bCs/>
                <w:color w:val="000000"/>
                <w:kern w:val="0"/>
                <w:lang w:eastAsia="en-IN"/>
                <w14:ligatures w14:val="none"/>
              </w:rPr>
            </w:pPr>
            <w:r w:rsidRPr="00CE5394">
              <w:rPr>
                <w:rFonts w:ascii="Calibri" w:eastAsia="Times New Roman" w:hAnsi="Calibri" w:cs="Calibri"/>
                <w:b/>
                <w:bCs/>
                <w:color w:val="000000"/>
                <w:kern w:val="0"/>
                <w:lang w:eastAsia="en-IN"/>
                <w14:ligatures w14:val="none"/>
              </w:rPr>
              <w:t>Property</w:t>
            </w:r>
          </w:p>
        </w:tc>
        <w:tc>
          <w:tcPr>
            <w:tcW w:w="3129" w:type="dxa"/>
            <w:tcBorders>
              <w:top w:val="single" w:sz="8" w:space="0" w:color="auto"/>
              <w:left w:val="nil"/>
              <w:bottom w:val="single" w:sz="8" w:space="0" w:color="auto"/>
              <w:right w:val="single" w:sz="8" w:space="0" w:color="auto"/>
            </w:tcBorders>
            <w:shd w:val="clear" w:color="auto" w:fill="auto"/>
            <w:noWrap/>
            <w:vAlign w:val="bottom"/>
            <w:hideMark/>
          </w:tcPr>
          <w:p w14:paraId="3269434D" w14:textId="77777777" w:rsidR="00CE5394" w:rsidRPr="00CE5394" w:rsidRDefault="00CE5394" w:rsidP="00CE5394">
            <w:pPr>
              <w:spacing w:after="0" w:line="240" w:lineRule="auto"/>
              <w:rPr>
                <w:rFonts w:ascii="Calibri" w:eastAsia="Times New Roman" w:hAnsi="Calibri" w:cs="Calibri"/>
                <w:b/>
                <w:bCs/>
                <w:color w:val="000000"/>
                <w:kern w:val="0"/>
                <w:lang w:eastAsia="en-IN"/>
                <w14:ligatures w14:val="none"/>
              </w:rPr>
            </w:pPr>
            <w:r w:rsidRPr="00CE5394">
              <w:rPr>
                <w:rFonts w:ascii="Calibri" w:eastAsia="Times New Roman" w:hAnsi="Calibri" w:cs="Calibri"/>
                <w:b/>
                <w:bCs/>
                <w:color w:val="000000"/>
                <w:kern w:val="0"/>
                <w:lang w:eastAsia="en-IN"/>
                <w14:ligatures w14:val="none"/>
              </w:rPr>
              <w:t>Structured data</w:t>
            </w:r>
          </w:p>
        </w:tc>
        <w:tc>
          <w:tcPr>
            <w:tcW w:w="2697" w:type="dxa"/>
            <w:tcBorders>
              <w:top w:val="single" w:sz="8" w:space="0" w:color="auto"/>
              <w:left w:val="nil"/>
              <w:bottom w:val="single" w:sz="8" w:space="0" w:color="auto"/>
              <w:right w:val="single" w:sz="8" w:space="0" w:color="auto"/>
            </w:tcBorders>
            <w:shd w:val="clear" w:color="auto" w:fill="auto"/>
            <w:noWrap/>
            <w:vAlign w:val="bottom"/>
            <w:hideMark/>
          </w:tcPr>
          <w:p w14:paraId="0B47A29D" w14:textId="77777777" w:rsidR="00CE5394" w:rsidRPr="00CE5394" w:rsidRDefault="00CE5394" w:rsidP="00CE5394">
            <w:pPr>
              <w:spacing w:after="0" w:line="240" w:lineRule="auto"/>
              <w:rPr>
                <w:rFonts w:ascii="Calibri" w:eastAsia="Times New Roman" w:hAnsi="Calibri" w:cs="Calibri"/>
                <w:b/>
                <w:bCs/>
                <w:color w:val="000000"/>
                <w:kern w:val="0"/>
                <w:lang w:eastAsia="en-IN"/>
                <w14:ligatures w14:val="none"/>
              </w:rPr>
            </w:pPr>
            <w:r w:rsidRPr="00CE5394">
              <w:rPr>
                <w:rFonts w:ascii="Calibri" w:eastAsia="Times New Roman" w:hAnsi="Calibri" w:cs="Calibri"/>
                <w:b/>
                <w:bCs/>
                <w:color w:val="000000"/>
                <w:kern w:val="0"/>
                <w:lang w:eastAsia="en-IN"/>
                <w14:ligatures w14:val="none"/>
              </w:rPr>
              <w:t>Semi-Structured data</w:t>
            </w:r>
          </w:p>
        </w:tc>
        <w:tc>
          <w:tcPr>
            <w:tcW w:w="1757" w:type="dxa"/>
            <w:tcBorders>
              <w:top w:val="single" w:sz="8" w:space="0" w:color="auto"/>
              <w:left w:val="nil"/>
              <w:bottom w:val="single" w:sz="8" w:space="0" w:color="auto"/>
              <w:right w:val="single" w:sz="8" w:space="0" w:color="auto"/>
            </w:tcBorders>
            <w:shd w:val="clear" w:color="auto" w:fill="auto"/>
            <w:noWrap/>
            <w:vAlign w:val="bottom"/>
            <w:hideMark/>
          </w:tcPr>
          <w:p w14:paraId="56361901" w14:textId="77777777" w:rsidR="00CE5394" w:rsidRPr="00CE5394" w:rsidRDefault="00CE5394" w:rsidP="00CE5394">
            <w:pPr>
              <w:spacing w:after="0" w:line="240" w:lineRule="auto"/>
              <w:rPr>
                <w:rFonts w:ascii="Calibri" w:eastAsia="Times New Roman" w:hAnsi="Calibri" w:cs="Calibri"/>
                <w:b/>
                <w:bCs/>
                <w:color w:val="000000"/>
                <w:kern w:val="0"/>
                <w:lang w:eastAsia="en-IN"/>
                <w14:ligatures w14:val="none"/>
              </w:rPr>
            </w:pPr>
            <w:r w:rsidRPr="00CE5394">
              <w:rPr>
                <w:rFonts w:ascii="Calibri" w:eastAsia="Times New Roman" w:hAnsi="Calibri" w:cs="Calibri"/>
                <w:b/>
                <w:bCs/>
                <w:color w:val="000000"/>
                <w:kern w:val="0"/>
                <w:lang w:eastAsia="en-IN"/>
                <w14:ligatures w14:val="none"/>
              </w:rPr>
              <w:t>Unstructured data</w:t>
            </w:r>
          </w:p>
        </w:tc>
      </w:tr>
      <w:tr w:rsidR="00CE5394" w:rsidRPr="00CE5394" w14:paraId="6FFDD295" w14:textId="77777777" w:rsidTr="000E7AA7">
        <w:trPr>
          <w:trHeight w:val="235"/>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28AD302C"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Example</w:t>
            </w:r>
          </w:p>
        </w:tc>
        <w:tc>
          <w:tcPr>
            <w:tcW w:w="3129" w:type="dxa"/>
            <w:tcBorders>
              <w:top w:val="nil"/>
              <w:left w:val="nil"/>
              <w:bottom w:val="single" w:sz="8" w:space="0" w:color="auto"/>
              <w:right w:val="single" w:sz="8" w:space="0" w:color="auto"/>
            </w:tcBorders>
            <w:shd w:val="clear" w:color="auto" w:fill="auto"/>
            <w:noWrap/>
            <w:vAlign w:val="bottom"/>
            <w:hideMark/>
          </w:tcPr>
          <w:p w14:paraId="171DC667"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Relational data</w:t>
            </w:r>
          </w:p>
        </w:tc>
        <w:tc>
          <w:tcPr>
            <w:tcW w:w="2697" w:type="dxa"/>
            <w:tcBorders>
              <w:top w:val="nil"/>
              <w:left w:val="nil"/>
              <w:bottom w:val="single" w:sz="8" w:space="0" w:color="auto"/>
              <w:right w:val="single" w:sz="8" w:space="0" w:color="auto"/>
            </w:tcBorders>
            <w:shd w:val="clear" w:color="auto" w:fill="auto"/>
            <w:noWrap/>
            <w:vAlign w:val="bottom"/>
            <w:hideMark/>
          </w:tcPr>
          <w:p w14:paraId="6C511CA8"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XML, JSON</w:t>
            </w:r>
          </w:p>
        </w:tc>
        <w:tc>
          <w:tcPr>
            <w:tcW w:w="1757" w:type="dxa"/>
            <w:tcBorders>
              <w:top w:val="nil"/>
              <w:left w:val="nil"/>
              <w:bottom w:val="single" w:sz="8" w:space="0" w:color="auto"/>
              <w:right w:val="single" w:sz="8" w:space="0" w:color="auto"/>
            </w:tcBorders>
            <w:shd w:val="clear" w:color="auto" w:fill="auto"/>
            <w:noWrap/>
            <w:vAlign w:val="bottom"/>
            <w:hideMark/>
          </w:tcPr>
          <w:p w14:paraId="7EC53E8E"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Telemetry, video, image</w:t>
            </w:r>
          </w:p>
        </w:tc>
      </w:tr>
      <w:tr w:rsidR="00CE5394" w:rsidRPr="00CE5394" w14:paraId="29841C7D" w14:textId="77777777" w:rsidTr="000E7AA7">
        <w:trPr>
          <w:trHeight w:val="235"/>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778487DA"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Structure</w:t>
            </w:r>
          </w:p>
        </w:tc>
        <w:tc>
          <w:tcPr>
            <w:tcW w:w="3129" w:type="dxa"/>
            <w:tcBorders>
              <w:top w:val="nil"/>
              <w:left w:val="nil"/>
              <w:bottom w:val="single" w:sz="8" w:space="0" w:color="auto"/>
              <w:right w:val="single" w:sz="8" w:space="0" w:color="auto"/>
            </w:tcBorders>
            <w:shd w:val="clear" w:color="auto" w:fill="auto"/>
            <w:noWrap/>
            <w:vAlign w:val="bottom"/>
            <w:hideMark/>
          </w:tcPr>
          <w:p w14:paraId="325C9B6D"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Rows and columns</w:t>
            </w:r>
          </w:p>
        </w:tc>
        <w:tc>
          <w:tcPr>
            <w:tcW w:w="2697" w:type="dxa"/>
            <w:tcBorders>
              <w:top w:val="nil"/>
              <w:left w:val="nil"/>
              <w:bottom w:val="single" w:sz="8" w:space="0" w:color="auto"/>
              <w:right w:val="single" w:sz="8" w:space="0" w:color="auto"/>
            </w:tcBorders>
            <w:shd w:val="clear" w:color="auto" w:fill="auto"/>
            <w:noWrap/>
            <w:vAlign w:val="bottom"/>
            <w:hideMark/>
          </w:tcPr>
          <w:p w14:paraId="25C3675C"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XML, JSON etc</w:t>
            </w:r>
          </w:p>
        </w:tc>
        <w:tc>
          <w:tcPr>
            <w:tcW w:w="1757" w:type="dxa"/>
            <w:tcBorders>
              <w:top w:val="nil"/>
              <w:left w:val="nil"/>
              <w:bottom w:val="single" w:sz="8" w:space="0" w:color="auto"/>
              <w:right w:val="single" w:sz="8" w:space="0" w:color="auto"/>
            </w:tcBorders>
            <w:shd w:val="clear" w:color="auto" w:fill="auto"/>
            <w:noWrap/>
            <w:vAlign w:val="bottom"/>
            <w:hideMark/>
          </w:tcPr>
          <w:p w14:paraId="54610831"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character, binary data</w:t>
            </w:r>
          </w:p>
        </w:tc>
      </w:tr>
      <w:tr w:rsidR="00CE5394" w:rsidRPr="00CE5394" w14:paraId="20221048" w14:textId="77777777" w:rsidTr="000E7AA7">
        <w:trPr>
          <w:trHeight w:val="235"/>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4C45B556" w14:textId="6B643E78"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Transaction management</w:t>
            </w:r>
          </w:p>
        </w:tc>
        <w:tc>
          <w:tcPr>
            <w:tcW w:w="3129" w:type="dxa"/>
            <w:tcBorders>
              <w:top w:val="nil"/>
              <w:left w:val="nil"/>
              <w:bottom w:val="single" w:sz="8" w:space="0" w:color="auto"/>
              <w:right w:val="single" w:sz="8" w:space="0" w:color="auto"/>
            </w:tcBorders>
            <w:shd w:val="clear" w:color="auto" w:fill="auto"/>
            <w:noWrap/>
            <w:vAlign w:val="bottom"/>
            <w:hideMark/>
          </w:tcPr>
          <w:p w14:paraId="294A7A7D" w14:textId="794353BD"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Robust transaction and concurrency control</w:t>
            </w:r>
          </w:p>
        </w:tc>
        <w:tc>
          <w:tcPr>
            <w:tcW w:w="2697" w:type="dxa"/>
            <w:tcBorders>
              <w:top w:val="nil"/>
              <w:left w:val="nil"/>
              <w:bottom w:val="single" w:sz="8" w:space="0" w:color="auto"/>
              <w:right w:val="single" w:sz="8" w:space="0" w:color="auto"/>
            </w:tcBorders>
            <w:shd w:val="clear" w:color="auto" w:fill="auto"/>
            <w:noWrap/>
            <w:vAlign w:val="bottom"/>
            <w:hideMark/>
          </w:tcPr>
          <w:p w14:paraId="2949C383"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low to minimal</w:t>
            </w:r>
          </w:p>
        </w:tc>
        <w:tc>
          <w:tcPr>
            <w:tcW w:w="1757" w:type="dxa"/>
            <w:tcBorders>
              <w:top w:val="nil"/>
              <w:left w:val="nil"/>
              <w:bottom w:val="single" w:sz="8" w:space="0" w:color="auto"/>
              <w:right w:val="single" w:sz="8" w:space="0" w:color="auto"/>
            </w:tcBorders>
            <w:shd w:val="clear" w:color="auto" w:fill="auto"/>
            <w:noWrap/>
            <w:vAlign w:val="bottom"/>
            <w:hideMark/>
          </w:tcPr>
          <w:p w14:paraId="0DDE319D"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No control</w:t>
            </w:r>
          </w:p>
        </w:tc>
      </w:tr>
      <w:tr w:rsidR="00CE5394" w:rsidRPr="00CE5394" w14:paraId="0F27B157" w14:textId="77777777" w:rsidTr="000E7AA7">
        <w:trPr>
          <w:trHeight w:val="235"/>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5D74F21"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Versioning</w:t>
            </w:r>
          </w:p>
        </w:tc>
        <w:tc>
          <w:tcPr>
            <w:tcW w:w="3129" w:type="dxa"/>
            <w:tcBorders>
              <w:top w:val="nil"/>
              <w:left w:val="nil"/>
              <w:bottom w:val="single" w:sz="8" w:space="0" w:color="auto"/>
              <w:right w:val="single" w:sz="8" w:space="0" w:color="auto"/>
            </w:tcBorders>
            <w:shd w:val="clear" w:color="auto" w:fill="auto"/>
            <w:noWrap/>
            <w:vAlign w:val="bottom"/>
            <w:hideMark/>
          </w:tcPr>
          <w:p w14:paraId="40038EF0"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Versioning on rows, columns, tuples</w:t>
            </w:r>
          </w:p>
        </w:tc>
        <w:tc>
          <w:tcPr>
            <w:tcW w:w="2697" w:type="dxa"/>
            <w:tcBorders>
              <w:top w:val="nil"/>
              <w:left w:val="nil"/>
              <w:bottom w:val="single" w:sz="8" w:space="0" w:color="auto"/>
              <w:right w:val="single" w:sz="8" w:space="0" w:color="auto"/>
            </w:tcBorders>
            <w:shd w:val="clear" w:color="auto" w:fill="auto"/>
            <w:noWrap/>
            <w:vAlign w:val="bottom"/>
            <w:hideMark/>
          </w:tcPr>
          <w:p w14:paraId="638F60E1"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on tuples and graph</w:t>
            </w:r>
          </w:p>
        </w:tc>
        <w:tc>
          <w:tcPr>
            <w:tcW w:w="1757" w:type="dxa"/>
            <w:tcBorders>
              <w:top w:val="nil"/>
              <w:left w:val="nil"/>
              <w:bottom w:val="single" w:sz="8" w:space="0" w:color="auto"/>
              <w:right w:val="single" w:sz="8" w:space="0" w:color="auto"/>
            </w:tcBorders>
            <w:shd w:val="clear" w:color="auto" w:fill="auto"/>
            <w:noWrap/>
            <w:vAlign w:val="bottom"/>
            <w:hideMark/>
          </w:tcPr>
          <w:p w14:paraId="0E8493D3"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versioned as a whole</w:t>
            </w:r>
          </w:p>
        </w:tc>
      </w:tr>
      <w:tr w:rsidR="00CE5394" w:rsidRPr="00CE5394" w14:paraId="5EB2A28B" w14:textId="77777777" w:rsidTr="000E7AA7">
        <w:trPr>
          <w:trHeight w:val="235"/>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00CB061D"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Scalability</w:t>
            </w:r>
          </w:p>
        </w:tc>
        <w:tc>
          <w:tcPr>
            <w:tcW w:w="3129" w:type="dxa"/>
            <w:tcBorders>
              <w:top w:val="nil"/>
              <w:left w:val="nil"/>
              <w:bottom w:val="single" w:sz="8" w:space="0" w:color="auto"/>
              <w:right w:val="single" w:sz="8" w:space="0" w:color="auto"/>
            </w:tcBorders>
            <w:shd w:val="clear" w:color="auto" w:fill="auto"/>
            <w:noWrap/>
            <w:vAlign w:val="bottom"/>
            <w:hideMark/>
          </w:tcPr>
          <w:p w14:paraId="07B64029"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limited to no scalability</w:t>
            </w:r>
          </w:p>
        </w:tc>
        <w:tc>
          <w:tcPr>
            <w:tcW w:w="2697" w:type="dxa"/>
            <w:tcBorders>
              <w:top w:val="nil"/>
              <w:left w:val="nil"/>
              <w:bottom w:val="single" w:sz="8" w:space="0" w:color="auto"/>
              <w:right w:val="single" w:sz="8" w:space="0" w:color="auto"/>
            </w:tcBorders>
            <w:shd w:val="clear" w:color="auto" w:fill="auto"/>
            <w:noWrap/>
            <w:vAlign w:val="bottom"/>
            <w:hideMark/>
          </w:tcPr>
          <w:p w14:paraId="75C80C28"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more scalability than structured data</w:t>
            </w:r>
          </w:p>
        </w:tc>
        <w:tc>
          <w:tcPr>
            <w:tcW w:w="1757" w:type="dxa"/>
            <w:tcBorders>
              <w:top w:val="nil"/>
              <w:left w:val="nil"/>
              <w:bottom w:val="single" w:sz="8" w:space="0" w:color="auto"/>
              <w:right w:val="single" w:sz="8" w:space="0" w:color="auto"/>
            </w:tcBorders>
            <w:shd w:val="clear" w:color="auto" w:fill="auto"/>
            <w:noWrap/>
            <w:vAlign w:val="bottom"/>
            <w:hideMark/>
          </w:tcPr>
          <w:p w14:paraId="168746C5"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Most scalable</w:t>
            </w:r>
          </w:p>
        </w:tc>
      </w:tr>
      <w:tr w:rsidR="00CE5394" w:rsidRPr="00CE5394" w14:paraId="17EEFFCE" w14:textId="77777777" w:rsidTr="000E7AA7">
        <w:trPr>
          <w:trHeight w:val="235"/>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0612AA6E"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Ability to Query</w:t>
            </w:r>
          </w:p>
        </w:tc>
        <w:tc>
          <w:tcPr>
            <w:tcW w:w="3129" w:type="dxa"/>
            <w:tcBorders>
              <w:top w:val="nil"/>
              <w:left w:val="nil"/>
              <w:bottom w:val="single" w:sz="8" w:space="0" w:color="auto"/>
              <w:right w:val="single" w:sz="8" w:space="0" w:color="auto"/>
            </w:tcBorders>
            <w:shd w:val="clear" w:color="auto" w:fill="auto"/>
            <w:noWrap/>
            <w:vAlign w:val="bottom"/>
            <w:hideMark/>
          </w:tcPr>
          <w:p w14:paraId="15210213"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Complex joins with high performance</w:t>
            </w:r>
          </w:p>
        </w:tc>
        <w:tc>
          <w:tcPr>
            <w:tcW w:w="2697" w:type="dxa"/>
            <w:tcBorders>
              <w:top w:val="nil"/>
              <w:left w:val="nil"/>
              <w:bottom w:val="single" w:sz="8" w:space="0" w:color="auto"/>
              <w:right w:val="single" w:sz="8" w:space="0" w:color="auto"/>
            </w:tcBorders>
            <w:shd w:val="clear" w:color="auto" w:fill="auto"/>
            <w:noWrap/>
            <w:vAlign w:val="bottom"/>
            <w:hideMark/>
          </w:tcPr>
          <w:p w14:paraId="2E594AA7"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much lower than structured data</w:t>
            </w:r>
          </w:p>
        </w:tc>
        <w:tc>
          <w:tcPr>
            <w:tcW w:w="1757" w:type="dxa"/>
            <w:tcBorders>
              <w:top w:val="nil"/>
              <w:left w:val="nil"/>
              <w:bottom w:val="single" w:sz="8" w:space="0" w:color="auto"/>
              <w:right w:val="single" w:sz="8" w:space="0" w:color="auto"/>
            </w:tcBorders>
            <w:shd w:val="clear" w:color="auto" w:fill="auto"/>
            <w:noWrap/>
            <w:vAlign w:val="bottom"/>
            <w:hideMark/>
          </w:tcPr>
          <w:p w14:paraId="3291A18A" w14:textId="77777777" w:rsidR="00CE5394" w:rsidRPr="00CE5394" w:rsidRDefault="00CE5394" w:rsidP="00CE5394">
            <w:pPr>
              <w:spacing w:after="0" w:line="240" w:lineRule="auto"/>
              <w:rPr>
                <w:rFonts w:ascii="Calibri" w:eastAsia="Times New Roman" w:hAnsi="Calibri" w:cs="Calibri"/>
                <w:color w:val="000000"/>
                <w:kern w:val="0"/>
                <w:lang w:eastAsia="en-IN"/>
                <w14:ligatures w14:val="none"/>
              </w:rPr>
            </w:pPr>
            <w:r w:rsidRPr="00CE5394">
              <w:rPr>
                <w:rFonts w:ascii="Calibri" w:eastAsia="Times New Roman" w:hAnsi="Calibri" w:cs="Calibri"/>
                <w:color w:val="000000"/>
                <w:kern w:val="0"/>
                <w:lang w:eastAsia="en-IN"/>
                <w14:ligatures w14:val="none"/>
              </w:rPr>
              <w:t>least to no possibility</w:t>
            </w:r>
          </w:p>
        </w:tc>
      </w:tr>
    </w:tbl>
    <w:p w14:paraId="265E6D81" w14:textId="77777777" w:rsidR="00CE5394" w:rsidRDefault="00CE5394">
      <w:pPr>
        <w:rPr>
          <w:rFonts w:ascii="Calibri" w:hAnsi="Calibri" w:cs="Calibri"/>
          <w:b/>
          <w:bCs/>
          <w:sz w:val="24"/>
          <w:szCs w:val="24"/>
        </w:rPr>
      </w:pPr>
    </w:p>
    <w:p w14:paraId="7994391A" w14:textId="77777777" w:rsidR="00D718DC" w:rsidRDefault="00D718DC">
      <w:pPr>
        <w:rPr>
          <w:rFonts w:ascii="Calibri" w:hAnsi="Calibri" w:cs="Calibri"/>
          <w:b/>
          <w:bCs/>
          <w:sz w:val="24"/>
          <w:szCs w:val="24"/>
        </w:rPr>
      </w:pPr>
    </w:p>
    <w:p w14:paraId="5C4F68F7" w14:textId="77777777" w:rsidR="00D718DC" w:rsidRDefault="00D718DC">
      <w:pPr>
        <w:rPr>
          <w:rFonts w:ascii="Calibri" w:hAnsi="Calibri" w:cs="Calibri"/>
          <w:b/>
          <w:bCs/>
          <w:sz w:val="24"/>
          <w:szCs w:val="24"/>
        </w:rPr>
      </w:pPr>
    </w:p>
    <w:p w14:paraId="16A17308" w14:textId="77777777" w:rsidR="00D718DC" w:rsidRDefault="00D718DC">
      <w:pPr>
        <w:rPr>
          <w:rFonts w:ascii="Calibri" w:hAnsi="Calibri" w:cs="Calibri"/>
          <w:b/>
          <w:bCs/>
          <w:sz w:val="24"/>
          <w:szCs w:val="24"/>
        </w:rPr>
      </w:pPr>
    </w:p>
    <w:p w14:paraId="43B9D17B" w14:textId="77777777" w:rsidR="00D718DC" w:rsidRDefault="00D718DC">
      <w:pPr>
        <w:rPr>
          <w:rFonts w:ascii="Calibri" w:hAnsi="Calibri" w:cs="Calibri"/>
          <w:b/>
          <w:bCs/>
          <w:sz w:val="24"/>
          <w:szCs w:val="24"/>
        </w:rPr>
      </w:pPr>
    </w:p>
    <w:p w14:paraId="638E7C4D" w14:textId="77777777" w:rsidR="00D718DC" w:rsidRDefault="00D718DC">
      <w:pPr>
        <w:rPr>
          <w:rFonts w:ascii="Calibri" w:hAnsi="Calibri" w:cs="Calibri"/>
          <w:b/>
          <w:bCs/>
          <w:sz w:val="24"/>
          <w:szCs w:val="24"/>
        </w:rPr>
      </w:pPr>
    </w:p>
    <w:p w14:paraId="7464365E" w14:textId="77777777" w:rsidR="00D718DC" w:rsidRDefault="00D718DC">
      <w:pPr>
        <w:rPr>
          <w:rFonts w:ascii="Calibri" w:hAnsi="Calibri" w:cs="Calibri"/>
          <w:b/>
          <w:bCs/>
          <w:sz w:val="24"/>
          <w:szCs w:val="24"/>
        </w:rPr>
      </w:pPr>
    </w:p>
    <w:p w14:paraId="3B5FB1FF" w14:textId="6C437ECC" w:rsidR="0094007A" w:rsidRDefault="0094007A">
      <w:pPr>
        <w:rPr>
          <w:rFonts w:ascii="Calibri" w:hAnsi="Calibri" w:cs="Calibri"/>
          <w:b/>
          <w:bCs/>
          <w:sz w:val="24"/>
          <w:szCs w:val="24"/>
        </w:rPr>
      </w:pPr>
      <w:r>
        <w:rPr>
          <w:rFonts w:ascii="Calibri" w:hAnsi="Calibri" w:cs="Calibri"/>
          <w:b/>
          <w:bCs/>
          <w:sz w:val="24"/>
          <w:szCs w:val="24"/>
        </w:rPr>
        <w:t>1 b. Storage Types</w:t>
      </w:r>
      <w:r w:rsidR="00D125D5">
        <w:rPr>
          <w:rFonts w:ascii="Calibri" w:hAnsi="Calibri" w:cs="Calibri"/>
          <w:b/>
          <w:bCs/>
          <w:sz w:val="24"/>
          <w:szCs w:val="24"/>
        </w:rPr>
        <w:t xml:space="preserve"> for structured and unstructured data</w:t>
      </w:r>
    </w:p>
    <w:p w14:paraId="2F27A9A7" w14:textId="2DD0EA20" w:rsidR="009E547D" w:rsidRDefault="009E547D">
      <w:pPr>
        <w:rPr>
          <w:rFonts w:ascii="Calibri" w:hAnsi="Calibri" w:cs="Calibri"/>
          <w:b/>
          <w:bCs/>
          <w:sz w:val="24"/>
          <w:szCs w:val="24"/>
        </w:rPr>
      </w:pPr>
      <w:r w:rsidRPr="009E547D">
        <w:rPr>
          <w:rFonts w:ascii="Calibri" w:hAnsi="Calibri" w:cs="Calibri"/>
          <w:b/>
          <w:bCs/>
          <w:noProof/>
          <w:sz w:val="24"/>
          <w:szCs w:val="24"/>
        </w:rPr>
        <w:drawing>
          <wp:inline distT="0" distB="0" distL="0" distR="0" wp14:anchorId="42B2A1D8" wp14:editId="56D0CF2D">
            <wp:extent cx="5731510" cy="3293110"/>
            <wp:effectExtent l="0" t="0" r="2540" b="2540"/>
            <wp:docPr id="70620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3266" name=""/>
                    <pic:cNvPicPr/>
                  </pic:nvPicPr>
                  <pic:blipFill>
                    <a:blip r:embed="rId9"/>
                    <a:stretch>
                      <a:fillRect/>
                    </a:stretch>
                  </pic:blipFill>
                  <pic:spPr>
                    <a:xfrm>
                      <a:off x="0" y="0"/>
                      <a:ext cx="5731510" cy="3293110"/>
                    </a:xfrm>
                    <a:prstGeom prst="rect">
                      <a:avLst/>
                    </a:prstGeom>
                  </pic:spPr>
                </pic:pic>
              </a:graphicData>
            </a:graphic>
          </wp:inline>
        </w:drawing>
      </w:r>
    </w:p>
    <w:p w14:paraId="1D14C749" w14:textId="7586F6C9" w:rsidR="009E547D" w:rsidRPr="009E547D" w:rsidRDefault="004A76DA">
      <w:pPr>
        <w:rPr>
          <w:rFonts w:ascii="Calibri" w:hAnsi="Calibri" w:cs="Calibri"/>
          <w:sz w:val="24"/>
          <w:szCs w:val="24"/>
        </w:rPr>
      </w:pPr>
      <w:r w:rsidRPr="004A76DA">
        <w:rPr>
          <w:rFonts w:ascii="Calibri" w:hAnsi="Calibri" w:cs="Calibri"/>
          <w:b/>
          <w:bCs/>
          <w:sz w:val="24"/>
          <w:szCs w:val="24"/>
        </w:rPr>
        <w:t>Image Source</w:t>
      </w:r>
      <w:r w:rsidR="009E547D" w:rsidRPr="004A76DA">
        <w:rPr>
          <w:rFonts w:ascii="Calibri" w:hAnsi="Calibri" w:cs="Calibri"/>
          <w:b/>
          <w:bCs/>
          <w:sz w:val="24"/>
          <w:szCs w:val="24"/>
        </w:rPr>
        <w:t>:</w:t>
      </w:r>
      <w:r w:rsidR="009E547D">
        <w:rPr>
          <w:rFonts w:ascii="Calibri" w:hAnsi="Calibri" w:cs="Calibri"/>
          <w:sz w:val="24"/>
          <w:szCs w:val="24"/>
        </w:rPr>
        <w:t xml:space="preserve"> Introduction to cloud storage_2024.pdf (class lecture ppt, page no 11)</w:t>
      </w:r>
    </w:p>
    <w:p w14:paraId="27E48300" w14:textId="09B1E857" w:rsidR="00D125D5" w:rsidRPr="00D125D5" w:rsidRDefault="00D125D5" w:rsidP="00D125D5">
      <w:pPr>
        <w:pStyle w:val="ListParagraph"/>
        <w:numPr>
          <w:ilvl w:val="0"/>
          <w:numId w:val="2"/>
        </w:numPr>
        <w:rPr>
          <w:rFonts w:ascii="Calibri" w:hAnsi="Calibri" w:cs="Calibri"/>
          <w:b/>
          <w:bCs/>
          <w:sz w:val="24"/>
          <w:szCs w:val="24"/>
        </w:rPr>
      </w:pPr>
      <w:r>
        <w:rPr>
          <w:rFonts w:ascii="Calibri" w:hAnsi="Calibri" w:cs="Calibri"/>
          <w:b/>
          <w:bCs/>
          <w:sz w:val="24"/>
          <w:szCs w:val="24"/>
        </w:rPr>
        <w:t xml:space="preserve">Unstructured data: </w:t>
      </w:r>
      <w:r>
        <w:rPr>
          <w:rFonts w:ascii="Calibri" w:hAnsi="Calibri" w:cs="Calibri"/>
          <w:sz w:val="24"/>
          <w:szCs w:val="24"/>
        </w:rPr>
        <w:t>The unstructured data can be stored in the below two formats/types.</w:t>
      </w:r>
    </w:p>
    <w:p w14:paraId="722FA6A2" w14:textId="778B7723" w:rsidR="00AE2F88" w:rsidRPr="00837F3C" w:rsidRDefault="00D125D5" w:rsidP="00D125D5">
      <w:pPr>
        <w:pStyle w:val="ListParagraph"/>
        <w:numPr>
          <w:ilvl w:val="1"/>
          <w:numId w:val="2"/>
        </w:numPr>
        <w:rPr>
          <w:rFonts w:ascii="Calibri" w:hAnsi="Calibri" w:cs="Calibri"/>
          <w:b/>
          <w:bCs/>
          <w:sz w:val="24"/>
          <w:szCs w:val="24"/>
        </w:rPr>
      </w:pPr>
      <w:r>
        <w:rPr>
          <w:rFonts w:ascii="Calibri" w:hAnsi="Calibri" w:cs="Calibri"/>
          <w:b/>
          <w:bCs/>
          <w:sz w:val="24"/>
          <w:szCs w:val="24"/>
        </w:rPr>
        <w:t xml:space="preserve">Block Storage: </w:t>
      </w:r>
      <w:r w:rsidR="00AE2F88" w:rsidRPr="00AE2F88">
        <w:rPr>
          <w:rFonts w:ascii="Calibri" w:hAnsi="Calibri" w:cs="Calibri"/>
          <w:sz w:val="24"/>
          <w:szCs w:val="24"/>
        </w:rPr>
        <w:t xml:space="preserve">data </w:t>
      </w:r>
      <w:r w:rsidR="00AE2F88">
        <w:rPr>
          <w:rFonts w:ascii="Calibri" w:hAnsi="Calibri" w:cs="Calibri"/>
          <w:sz w:val="24"/>
          <w:szCs w:val="24"/>
        </w:rPr>
        <w:t xml:space="preserve">is divided into fixed size blocks and stored as single units. Each block is identified by its block number which enables it to perform read/write operations without </w:t>
      </w:r>
      <w:r w:rsidR="00314DE2">
        <w:rPr>
          <w:rFonts w:ascii="Calibri" w:hAnsi="Calibri" w:cs="Calibri"/>
          <w:sz w:val="24"/>
          <w:szCs w:val="24"/>
        </w:rPr>
        <w:t>retrieving the entire dataset.</w:t>
      </w:r>
    </w:p>
    <w:p w14:paraId="08802EFE" w14:textId="7B83FEE5" w:rsidR="00837F3C" w:rsidRPr="00AE2F88" w:rsidRDefault="00837F3C" w:rsidP="00837F3C">
      <w:pPr>
        <w:pStyle w:val="ListParagraph"/>
        <w:ind w:left="1440"/>
        <w:rPr>
          <w:rFonts w:ascii="Calibri" w:hAnsi="Calibri" w:cs="Calibri"/>
          <w:b/>
          <w:bCs/>
          <w:sz w:val="24"/>
          <w:szCs w:val="24"/>
        </w:rPr>
      </w:pPr>
      <w:r>
        <w:rPr>
          <w:rFonts w:ascii="Calibri" w:hAnsi="Calibri" w:cs="Calibri"/>
          <w:b/>
          <w:bCs/>
          <w:sz w:val="24"/>
          <w:szCs w:val="24"/>
        </w:rPr>
        <w:t>Example: Persistent Disk, local disk</w:t>
      </w:r>
    </w:p>
    <w:p w14:paraId="546B9169" w14:textId="70E8F346" w:rsidR="00D125D5" w:rsidRPr="00837F3C" w:rsidRDefault="00AE2F88" w:rsidP="00D125D5">
      <w:pPr>
        <w:pStyle w:val="ListParagraph"/>
        <w:numPr>
          <w:ilvl w:val="1"/>
          <w:numId w:val="2"/>
        </w:numPr>
        <w:rPr>
          <w:rFonts w:ascii="Calibri" w:hAnsi="Calibri" w:cs="Calibri"/>
          <w:b/>
          <w:bCs/>
          <w:sz w:val="24"/>
          <w:szCs w:val="24"/>
        </w:rPr>
      </w:pPr>
      <w:r>
        <w:rPr>
          <w:rFonts w:ascii="Calibri" w:hAnsi="Calibri" w:cs="Calibri"/>
          <w:b/>
          <w:bCs/>
          <w:sz w:val="24"/>
          <w:szCs w:val="24"/>
        </w:rPr>
        <w:t>Object Storage:</w:t>
      </w:r>
      <w:r>
        <w:rPr>
          <w:rFonts w:ascii="Calibri" w:hAnsi="Calibri" w:cs="Calibri"/>
          <w:sz w:val="24"/>
          <w:szCs w:val="24"/>
        </w:rPr>
        <w:t xml:space="preserve">  </w:t>
      </w:r>
      <w:r w:rsidR="007762DB">
        <w:rPr>
          <w:rFonts w:ascii="Calibri" w:hAnsi="Calibri" w:cs="Calibri"/>
          <w:sz w:val="24"/>
          <w:szCs w:val="24"/>
        </w:rPr>
        <w:t>data is stored as a discrete unit called as object. The metadata stores information about the attributes of the object.</w:t>
      </w:r>
    </w:p>
    <w:p w14:paraId="6E6FA6F9" w14:textId="58712DA5" w:rsidR="00837F3C" w:rsidRDefault="00837F3C" w:rsidP="00837F3C">
      <w:pPr>
        <w:pStyle w:val="ListParagraph"/>
        <w:ind w:left="1440"/>
        <w:rPr>
          <w:rFonts w:ascii="Calibri" w:hAnsi="Calibri" w:cs="Calibri"/>
          <w:b/>
          <w:bCs/>
          <w:sz w:val="24"/>
          <w:szCs w:val="24"/>
        </w:rPr>
      </w:pPr>
      <w:r>
        <w:rPr>
          <w:rFonts w:ascii="Calibri" w:hAnsi="Calibri" w:cs="Calibri"/>
          <w:b/>
          <w:bCs/>
          <w:sz w:val="24"/>
          <w:szCs w:val="24"/>
        </w:rPr>
        <w:t>Example: Google cloud storage bucket</w:t>
      </w:r>
    </w:p>
    <w:p w14:paraId="10EF4456" w14:textId="60105EB5" w:rsidR="000D443E" w:rsidRPr="000D443E" w:rsidRDefault="000D443E" w:rsidP="000D443E">
      <w:pPr>
        <w:pStyle w:val="ListParagraph"/>
        <w:numPr>
          <w:ilvl w:val="0"/>
          <w:numId w:val="2"/>
        </w:numPr>
        <w:rPr>
          <w:rFonts w:ascii="Calibri" w:hAnsi="Calibri" w:cs="Calibri"/>
          <w:b/>
          <w:bCs/>
          <w:sz w:val="24"/>
          <w:szCs w:val="24"/>
        </w:rPr>
      </w:pPr>
      <w:r>
        <w:rPr>
          <w:rFonts w:ascii="Calibri" w:hAnsi="Calibri" w:cs="Calibri"/>
          <w:b/>
          <w:bCs/>
          <w:sz w:val="24"/>
          <w:szCs w:val="24"/>
        </w:rPr>
        <w:t xml:space="preserve">Structured data: </w:t>
      </w:r>
      <w:r>
        <w:rPr>
          <w:rFonts w:ascii="Calibri" w:hAnsi="Calibri" w:cs="Calibri"/>
          <w:sz w:val="24"/>
          <w:szCs w:val="24"/>
        </w:rPr>
        <w:t>it can be stored in the below listed formats/types.</w:t>
      </w:r>
    </w:p>
    <w:p w14:paraId="0E7C9DC3" w14:textId="75ED2B55" w:rsidR="000D443E" w:rsidRPr="004A2695" w:rsidRDefault="006A01C4" w:rsidP="000D443E">
      <w:pPr>
        <w:pStyle w:val="ListParagraph"/>
        <w:numPr>
          <w:ilvl w:val="1"/>
          <w:numId w:val="2"/>
        </w:numPr>
        <w:rPr>
          <w:rFonts w:ascii="Calibri" w:hAnsi="Calibri" w:cs="Calibri"/>
          <w:b/>
          <w:bCs/>
          <w:sz w:val="24"/>
          <w:szCs w:val="24"/>
        </w:rPr>
      </w:pPr>
      <w:r>
        <w:rPr>
          <w:rFonts w:ascii="Calibri" w:hAnsi="Calibri" w:cs="Calibri"/>
          <w:b/>
          <w:bCs/>
          <w:sz w:val="24"/>
          <w:szCs w:val="24"/>
        </w:rPr>
        <w:t xml:space="preserve">OLAP: </w:t>
      </w:r>
      <w:r>
        <w:rPr>
          <w:rFonts w:ascii="Calibri" w:hAnsi="Calibri" w:cs="Calibri"/>
          <w:sz w:val="24"/>
          <w:szCs w:val="24"/>
        </w:rPr>
        <w:t xml:space="preserve">online analytical processing </w:t>
      </w:r>
      <w:r w:rsidR="004A2695">
        <w:rPr>
          <w:rFonts w:ascii="Calibri" w:hAnsi="Calibri" w:cs="Calibri"/>
          <w:sz w:val="24"/>
          <w:szCs w:val="24"/>
        </w:rPr>
        <w:t>is a technology used to perform multi-dimensional analysis on aggregated data.</w:t>
      </w:r>
    </w:p>
    <w:p w14:paraId="5D4CD2DB" w14:textId="20D1BC71" w:rsidR="004A2695" w:rsidRPr="004A2695" w:rsidRDefault="004A2695" w:rsidP="004A2695">
      <w:pPr>
        <w:pStyle w:val="ListParagraph"/>
        <w:ind w:left="1440"/>
        <w:rPr>
          <w:rFonts w:ascii="Calibri" w:hAnsi="Calibri" w:cs="Calibri"/>
          <w:b/>
          <w:bCs/>
          <w:sz w:val="24"/>
          <w:szCs w:val="24"/>
        </w:rPr>
      </w:pPr>
      <w:r>
        <w:rPr>
          <w:rFonts w:ascii="Calibri" w:hAnsi="Calibri" w:cs="Calibri"/>
          <w:b/>
          <w:bCs/>
          <w:sz w:val="24"/>
          <w:szCs w:val="24"/>
        </w:rPr>
        <w:t xml:space="preserve">Example: </w:t>
      </w:r>
      <w:proofErr w:type="spellStart"/>
      <w:r>
        <w:rPr>
          <w:rFonts w:ascii="Calibri" w:hAnsi="Calibri" w:cs="Calibri"/>
          <w:b/>
          <w:bCs/>
          <w:sz w:val="24"/>
          <w:szCs w:val="24"/>
        </w:rPr>
        <w:t>BigQuery</w:t>
      </w:r>
      <w:proofErr w:type="spellEnd"/>
      <w:r>
        <w:rPr>
          <w:rFonts w:ascii="Calibri" w:hAnsi="Calibri" w:cs="Calibri"/>
          <w:b/>
          <w:bCs/>
          <w:sz w:val="24"/>
          <w:szCs w:val="24"/>
        </w:rPr>
        <w:t xml:space="preserve">, </w:t>
      </w:r>
      <w:proofErr w:type="spellStart"/>
      <w:r>
        <w:rPr>
          <w:rFonts w:ascii="Calibri" w:hAnsi="Calibri" w:cs="Calibri"/>
          <w:b/>
          <w:bCs/>
          <w:sz w:val="24"/>
          <w:szCs w:val="24"/>
        </w:rPr>
        <w:t>BigTable</w:t>
      </w:r>
      <w:proofErr w:type="spellEnd"/>
    </w:p>
    <w:p w14:paraId="054C242A" w14:textId="745E8836" w:rsidR="004A2695" w:rsidRPr="004A2695" w:rsidRDefault="004A2695" w:rsidP="000D443E">
      <w:pPr>
        <w:pStyle w:val="ListParagraph"/>
        <w:numPr>
          <w:ilvl w:val="1"/>
          <w:numId w:val="2"/>
        </w:numPr>
        <w:rPr>
          <w:rFonts w:ascii="Calibri" w:hAnsi="Calibri" w:cs="Calibri"/>
          <w:b/>
          <w:bCs/>
          <w:sz w:val="24"/>
          <w:szCs w:val="24"/>
        </w:rPr>
      </w:pPr>
      <w:r>
        <w:rPr>
          <w:rFonts w:ascii="Calibri" w:hAnsi="Calibri" w:cs="Calibri"/>
          <w:b/>
          <w:bCs/>
          <w:sz w:val="24"/>
          <w:szCs w:val="24"/>
        </w:rPr>
        <w:t xml:space="preserve">OLTP: </w:t>
      </w:r>
      <w:r w:rsidRPr="004A2695">
        <w:rPr>
          <w:rFonts w:ascii="Calibri" w:hAnsi="Calibri" w:cs="Calibri"/>
          <w:sz w:val="24"/>
          <w:szCs w:val="24"/>
        </w:rPr>
        <w:t xml:space="preserve">Online transactional </w:t>
      </w:r>
      <w:r>
        <w:rPr>
          <w:rFonts w:ascii="Calibri" w:hAnsi="Calibri" w:cs="Calibri"/>
          <w:sz w:val="24"/>
          <w:szCs w:val="24"/>
        </w:rPr>
        <w:t>processing is used to process database transactions.</w:t>
      </w:r>
    </w:p>
    <w:p w14:paraId="3D539CAA" w14:textId="12903556" w:rsidR="004A2695" w:rsidRDefault="004A2695" w:rsidP="004A2695">
      <w:pPr>
        <w:pStyle w:val="ListParagraph"/>
        <w:ind w:left="1440"/>
        <w:rPr>
          <w:rFonts w:ascii="Calibri" w:hAnsi="Calibri" w:cs="Calibri"/>
          <w:b/>
          <w:bCs/>
          <w:sz w:val="24"/>
          <w:szCs w:val="24"/>
        </w:rPr>
      </w:pPr>
      <w:r>
        <w:rPr>
          <w:rFonts w:ascii="Calibri" w:hAnsi="Calibri" w:cs="Calibri"/>
          <w:b/>
          <w:bCs/>
          <w:sz w:val="24"/>
          <w:szCs w:val="24"/>
        </w:rPr>
        <w:t xml:space="preserve">Example: </w:t>
      </w:r>
      <w:proofErr w:type="spellStart"/>
      <w:r>
        <w:rPr>
          <w:rFonts w:ascii="Calibri" w:hAnsi="Calibri" w:cs="Calibri"/>
          <w:b/>
          <w:bCs/>
          <w:sz w:val="24"/>
          <w:szCs w:val="24"/>
        </w:rPr>
        <w:t>CloudSQL</w:t>
      </w:r>
      <w:proofErr w:type="spellEnd"/>
      <w:r>
        <w:rPr>
          <w:rFonts w:ascii="Calibri" w:hAnsi="Calibri" w:cs="Calibri"/>
          <w:b/>
          <w:bCs/>
          <w:sz w:val="24"/>
          <w:szCs w:val="24"/>
        </w:rPr>
        <w:t xml:space="preserve">, </w:t>
      </w:r>
      <w:proofErr w:type="spellStart"/>
      <w:r>
        <w:rPr>
          <w:rFonts w:ascii="Calibri" w:hAnsi="Calibri" w:cs="Calibri"/>
          <w:b/>
          <w:bCs/>
          <w:sz w:val="24"/>
          <w:szCs w:val="24"/>
        </w:rPr>
        <w:t>CloudSpanner</w:t>
      </w:r>
      <w:proofErr w:type="spellEnd"/>
    </w:p>
    <w:p w14:paraId="53E78CF7" w14:textId="2373A6F2" w:rsidR="004A2695" w:rsidRDefault="009E547D" w:rsidP="009E547D">
      <w:pPr>
        <w:pStyle w:val="ListParagraph"/>
        <w:ind w:left="0"/>
        <w:rPr>
          <w:rFonts w:ascii="Calibri" w:hAnsi="Calibri" w:cs="Calibri"/>
          <w:b/>
          <w:bCs/>
          <w:sz w:val="24"/>
          <w:szCs w:val="24"/>
        </w:rPr>
      </w:pPr>
      <w:r>
        <w:rPr>
          <w:rFonts w:ascii="Calibri" w:hAnsi="Calibri" w:cs="Calibri"/>
          <w:b/>
          <w:bCs/>
          <w:sz w:val="24"/>
          <w:szCs w:val="24"/>
        </w:rPr>
        <w:t>1 c. GCP services for structured and unstructured data</w:t>
      </w:r>
    </w:p>
    <w:p w14:paraId="54BF3E69" w14:textId="06488218" w:rsidR="009E547D" w:rsidRPr="007A1642" w:rsidRDefault="007A1642" w:rsidP="007A1642">
      <w:pPr>
        <w:pStyle w:val="ListParagraph"/>
        <w:numPr>
          <w:ilvl w:val="0"/>
          <w:numId w:val="2"/>
        </w:numPr>
        <w:rPr>
          <w:rFonts w:ascii="Calibri" w:hAnsi="Calibri" w:cs="Calibri"/>
          <w:b/>
          <w:bCs/>
          <w:sz w:val="24"/>
          <w:szCs w:val="24"/>
        </w:rPr>
      </w:pPr>
      <w:r>
        <w:rPr>
          <w:rFonts w:ascii="Calibri" w:hAnsi="Calibri" w:cs="Calibri"/>
          <w:b/>
          <w:bCs/>
          <w:sz w:val="24"/>
          <w:szCs w:val="24"/>
        </w:rPr>
        <w:t>Block Storage</w:t>
      </w:r>
      <w:r w:rsidR="0059166E">
        <w:rPr>
          <w:rFonts w:ascii="Calibri" w:hAnsi="Calibri" w:cs="Calibri"/>
          <w:b/>
          <w:bCs/>
          <w:sz w:val="24"/>
          <w:szCs w:val="24"/>
        </w:rPr>
        <w:t xml:space="preserve"> (for unstructured data)</w:t>
      </w:r>
      <w:r>
        <w:rPr>
          <w:rFonts w:ascii="Calibri" w:hAnsi="Calibri" w:cs="Calibri"/>
          <w:b/>
          <w:bCs/>
          <w:sz w:val="24"/>
          <w:szCs w:val="24"/>
        </w:rPr>
        <w:t xml:space="preserve">: </w:t>
      </w:r>
      <w:r w:rsidRPr="007A1642">
        <w:rPr>
          <w:rFonts w:ascii="Calibri" w:hAnsi="Calibri" w:cs="Calibri"/>
          <w:sz w:val="24"/>
          <w:szCs w:val="24"/>
        </w:rPr>
        <w:t xml:space="preserve">Persistent disk is the </w:t>
      </w:r>
      <w:r>
        <w:rPr>
          <w:rFonts w:ascii="Calibri" w:hAnsi="Calibri" w:cs="Calibri"/>
          <w:sz w:val="24"/>
          <w:szCs w:val="24"/>
        </w:rPr>
        <w:t>GCP service used for block storage.</w:t>
      </w:r>
    </w:p>
    <w:p w14:paraId="1BB7A6E9" w14:textId="110F6AE5" w:rsidR="007A1642" w:rsidRDefault="007A1642" w:rsidP="007A1642">
      <w:pPr>
        <w:pStyle w:val="ListParagraph"/>
        <w:numPr>
          <w:ilvl w:val="1"/>
          <w:numId w:val="2"/>
        </w:numPr>
        <w:rPr>
          <w:rFonts w:ascii="Calibri" w:hAnsi="Calibri" w:cs="Calibri"/>
          <w:b/>
          <w:bCs/>
          <w:sz w:val="24"/>
          <w:szCs w:val="24"/>
        </w:rPr>
      </w:pPr>
      <w:r>
        <w:rPr>
          <w:rFonts w:ascii="Calibri" w:hAnsi="Calibri" w:cs="Calibri"/>
          <w:b/>
          <w:bCs/>
          <w:sz w:val="24"/>
          <w:szCs w:val="24"/>
        </w:rPr>
        <w:t xml:space="preserve">Advantages: </w:t>
      </w:r>
    </w:p>
    <w:p w14:paraId="51B66539" w14:textId="189A0AB0" w:rsidR="007A1642" w:rsidRPr="007A1642" w:rsidRDefault="007A1642" w:rsidP="007A1642">
      <w:pPr>
        <w:pStyle w:val="ListParagraph"/>
        <w:numPr>
          <w:ilvl w:val="2"/>
          <w:numId w:val="2"/>
        </w:numPr>
        <w:rPr>
          <w:rFonts w:ascii="Calibri" w:hAnsi="Calibri" w:cs="Calibri"/>
          <w:b/>
          <w:bCs/>
          <w:sz w:val="24"/>
          <w:szCs w:val="24"/>
        </w:rPr>
      </w:pPr>
      <w:r>
        <w:rPr>
          <w:rFonts w:ascii="Calibri" w:hAnsi="Calibri" w:cs="Calibri"/>
          <w:b/>
          <w:bCs/>
          <w:sz w:val="24"/>
          <w:szCs w:val="24"/>
        </w:rPr>
        <w:t xml:space="preserve">Reliability: </w:t>
      </w:r>
      <w:r>
        <w:rPr>
          <w:rFonts w:ascii="Calibri" w:hAnsi="Calibri" w:cs="Calibri"/>
          <w:sz w:val="24"/>
          <w:szCs w:val="24"/>
        </w:rPr>
        <w:t>minimum to no downtime</w:t>
      </w:r>
    </w:p>
    <w:p w14:paraId="4948A914" w14:textId="5453738C" w:rsidR="007A1642" w:rsidRPr="007A1642" w:rsidRDefault="007A1642" w:rsidP="007A1642">
      <w:pPr>
        <w:pStyle w:val="ListParagraph"/>
        <w:numPr>
          <w:ilvl w:val="2"/>
          <w:numId w:val="2"/>
        </w:numPr>
        <w:rPr>
          <w:rFonts w:ascii="Calibri" w:hAnsi="Calibri" w:cs="Calibri"/>
          <w:b/>
          <w:bCs/>
          <w:sz w:val="24"/>
          <w:szCs w:val="24"/>
        </w:rPr>
      </w:pPr>
      <w:r>
        <w:rPr>
          <w:rFonts w:ascii="Calibri" w:hAnsi="Calibri" w:cs="Calibri"/>
          <w:b/>
          <w:bCs/>
          <w:sz w:val="24"/>
          <w:szCs w:val="24"/>
        </w:rPr>
        <w:lastRenderedPageBreak/>
        <w:t xml:space="preserve">High performance: </w:t>
      </w:r>
      <w:r>
        <w:rPr>
          <w:rFonts w:ascii="Calibri" w:hAnsi="Calibri" w:cs="Calibri"/>
          <w:sz w:val="24"/>
          <w:szCs w:val="24"/>
        </w:rPr>
        <w:t>less metadata so there is lesser data transfer enabling higher data retrieval speed.</w:t>
      </w:r>
    </w:p>
    <w:p w14:paraId="1E18E861" w14:textId="0D5A5EB8" w:rsidR="007A1642" w:rsidRPr="009B0AC8" w:rsidRDefault="00E2464A" w:rsidP="007A1642">
      <w:pPr>
        <w:pStyle w:val="ListParagraph"/>
        <w:numPr>
          <w:ilvl w:val="2"/>
          <w:numId w:val="2"/>
        </w:numPr>
        <w:rPr>
          <w:rFonts w:ascii="Calibri" w:hAnsi="Calibri" w:cs="Calibri"/>
          <w:b/>
          <w:bCs/>
          <w:sz w:val="24"/>
          <w:szCs w:val="24"/>
        </w:rPr>
      </w:pPr>
      <w:r>
        <w:rPr>
          <w:rFonts w:ascii="Calibri" w:hAnsi="Calibri" w:cs="Calibri"/>
          <w:b/>
          <w:bCs/>
          <w:sz w:val="24"/>
          <w:szCs w:val="24"/>
        </w:rPr>
        <w:t xml:space="preserve">Scalability: </w:t>
      </w:r>
      <w:r>
        <w:rPr>
          <w:rFonts w:ascii="Calibri" w:hAnsi="Calibri" w:cs="Calibri"/>
          <w:sz w:val="24"/>
          <w:szCs w:val="24"/>
        </w:rPr>
        <w:t>blocks can be added as and when needed without any performance impact.</w:t>
      </w:r>
    </w:p>
    <w:p w14:paraId="2F08CDEA" w14:textId="65ACCBD0" w:rsidR="009B0AC8" w:rsidRDefault="009B0AC8" w:rsidP="009B0AC8">
      <w:pPr>
        <w:pStyle w:val="ListParagraph"/>
        <w:numPr>
          <w:ilvl w:val="1"/>
          <w:numId w:val="2"/>
        </w:numPr>
        <w:rPr>
          <w:rFonts w:ascii="Calibri" w:hAnsi="Calibri" w:cs="Calibri"/>
          <w:b/>
          <w:bCs/>
          <w:sz w:val="24"/>
          <w:szCs w:val="24"/>
        </w:rPr>
      </w:pPr>
      <w:r>
        <w:rPr>
          <w:rFonts w:ascii="Calibri" w:hAnsi="Calibri" w:cs="Calibri"/>
          <w:b/>
          <w:bCs/>
          <w:sz w:val="24"/>
          <w:szCs w:val="24"/>
        </w:rPr>
        <w:t xml:space="preserve">Disadvantages: </w:t>
      </w:r>
    </w:p>
    <w:p w14:paraId="61A6EF74" w14:textId="56F53C13" w:rsidR="009B0AC8" w:rsidRPr="009B0AC8" w:rsidRDefault="009B0AC8" w:rsidP="009B0AC8">
      <w:pPr>
        <w:pStyle w:val="ListParagraph"/>
        <w:numPr>
          <w:ilvl w:val="2"/>
          <w:numId w:val="2"/>
        </w:numPr>
        <w:rPr>
          <w:rFonts w:ascii="Calibri" w:hAnsi="Calibri" w:cs="Calibri"/>
          <w:b/>
          <w:bCs/>
          <w:sz w:val="24"/>
          <w:szCs w:val="24"/>
        </w:rPr>
      </w:pPr>
      <w:r>
        <w:rPr>
          <w:rFonts w:ascii="Calibri" w:hAnsi="Calibri" w:cs="Calibri"/>
          <w:b/>
          <w:bCs/>
          <w:sz w:val="24"/>
          <w:szCs w:val="24"/>
        </w:rPr>
        <w:t xml:space="preserve">Expensive: </w:t>
      </w:r>
      <w:r>
        <w:rPr>
          <w:rFonts w:ascii="Calibri" w:hAnsi="Calibri" w:cs="Calibri"/>
          <w:sz w:val="24"/>
          <w:szCs w:val="24"/>
        </w:rPr>
        <w:t>it uses storage area network (SAN) which has maintenance and management overhead.</w:t>
      </w:r>
    </w:p>
    <w:p w14:paraId="5E48F7DD" w14:textId="377BA4D8" w:rsidR="009B0AC8" w:rsidRPr="005F322A" w:rsidRDefault="009B0AC8" w:rsidP="009B0AC8">
      <w:pPr>
        <w:pStyle w:val="ListParagraph"/>
        <w:numPr>
          <w:ilvl w:val="2"/>
          <w:numId w:val="2"/>
        </w:numPr>
        <w:rPr>
          <w:rFonts w:ascii="Calibri" w:hAnsi="Calibri" w:cs="Calibri"/>
          <w:b/>
          <w:bCs/>
          <w:sz w:val="24"/>
          <w:szCs w:val="24"/>
        </w:rPr>
      </w:pPr>
      <w:r>
        <w:rPr>
          <w:rFonts w:ascii="Calibri" w:hAnsi="Calibri" w:cs="Calibri"/>
          <w:b/>
          <w:bCs/>
          <w:sz w:val="24"/>
          <w:szCs w:val="24"/>
        </w:rPr>
        <w:t xml:space="preserve">Limited use of metadata: </w:t>
      </w:r>
      <w:r>
        <w:rPr>
          <w:rFonts w:ascii="Calibri" w:hAnsi="Calibri" w:cs="Calibri"/>
          <w:sz w:val="24"/>
          <w:szCs w:val="24"/>
        </w:rPr>
        <w:t>for unstructured data which relies on metadata it can cause some latency for data retrieval.</w:t>
      </w:r>
    </w:p>
    <w:p w14:paraId="296AA295" w14:textId="259992A5" w:rsidR="005F322A" w:rsidRPr="00775FE5" w:rsidRDefault="00775FE5" w:rsidP="005F322A">
      <w:pPr>
        <w:pStyle w:val="ListParagraph"/>
        <w:numPr>
          <w:ilvl w:val="0"/>
          <w:numId w:val="2"/>
        </w:numPr>
        <w:rPr>
          <w:rFonts w:ascii="Calibri" w:hAnsi="Calibri" w:cs="Calibri"/>
          <w:b/>
          <w:bCs/>
          <w:sz w:val="24"/>
          <w:szCs w:val="24"/>
        </w:rPr>
      </w:pPr>
      <w:r>
        <w:rPr>
          <w:rFonts w:ascii="Calibri" w:hAnsi="Calibri" w:cs="Calibri"/>
          <w:b/>
          <w:bCs/>
          <w:sz w:val="24"/>
          <w:szCs w:val="24"/>
        </w:rPr>
        <w:t>Object Storage</w:t>
      </w:r>
      <w:r w:rsidR="0059166E">
        <w:rPr>
          <w:rFonts w:ascii="Calibri" w:hAnsi="Calibri" w:cs="Calibri"/>
          <w:b/>
          <w:bCs/>
          <w:sz w:val="24"/>
          <w:szCs w:val="24"/>
        </w:rPr>
        <w:t xml:space="preserve"> </w:t>
      </w:r>
      <w:r w:rsidR="0059166E">
        <w:rPr>
          <w:rFonts w:ascii="Calibri" w:hAnsi="Calibri" w:cs="Calibri"/>
          <w:b/>
          <w:bCs/>
          <w:sz w:val="24"/>
          <w:szCs w:val="24"/>
        </w:rPr>
        <w:t>(for unstructured data)</w:t>
      </w:r>
      <w:r>
        <w:rPr>
          <w:rFonts w:ascii="Calibri" w:hAnsi="Calibri" w:cs="Calibri"/>
          <w:b/>
          <w:bCs/>
          <w:sz w:val="24"/>
          <w:szCs w:val="24"/>
        </w:rPr>
        <w:t xml:space="preserve">: </w:t>
      </w:r>
      <w:r w:rsidRPr="00775FE5">
        <w:rPr>
          <w:rFonts w:ascii="Calibri" w:hAnsi="Calibri" w:cs="Calibri"/>
          <w:sz w:val="24"/>
          <w:szCs w:val="24"/>
        </w:rPr>
        <w:t xml:space="preserve">bucket is </w:t>
      </w:r>
      <w:r>
        <w:rPr>
          <w:rFonts w:ascii="Calibri" w:hAnsi="Calibri" w:cs="Calibri"/>
          <w:sz w:val="24"/>
          <w:szCs w:val="24"/>
        </w:rPr>
        <w:t>the GCP service used for object storage.</w:t>
      </w:r>
    </w:p>
    <w:p w14:paraId="57300880" w14:textId="52F29FB1" w:rsidR="00775FE5" w:rsidRDefault="00A65380" w:rsidP="00030B93">
      <w:pPr>
        <w:pStyle w:val="ListParagraph"/>
        <w:numPr>
          <w:ilvl w:val="1"/>
          <w:numId w:val="2"/>
        </w:numPr>
        <w:rPr>
          <w:rFonts w:ascii="Calibri" w:hAnsi="Calibri" w:cs="Calibri"/>
          <w:b/>
          <w:bCs/>
          <w:sz w:val="24"/>
          <w:szCs w:val="24"/>
        </w:rPr>
      </w:pPr>
      <w:r>
        <w:rPr>
          <w:rFonts w:ascii="Calibri" w:hAnsi="Calibri" w:cs="Calibri"/>
          <w:b/>
          <w:bCs/>
          <w:sz w:val="24"/>
          <w:szCs w:val="24"/>
        </w:rPr>
        <w:t xml:space="preserve">Advantages: </w:t>
      </w:r>
    </w:p>
    <w:p w14:paraId="1EC35B31" w14:textId="47F0E3A8" w:rsidR="00E06620" w:rsidRPr="00E06620" w:rsidRDefault="00E06620" w:rsidP="00E06620">
      <w:pPr>
        <w:pStyle w:val="ListParagraph"/>
        <w:numPr>
          <w:ilvl w:val="2"/>
          <w:numId w:val="2"/>
        </w:numPr>
        <w:rPr>
          <w:rFonts w:ascii="Calibri" w:hAnsi="Calibri" w:cs="Calibri"/>
          <w:b/>
          <w:bCs/>
          <w:sz w:val="24"/>
          <w:szCs w:val="24"/>
        </w:rPr>
      </w:pPr>
      <w:r>
        <w:rPr>
          <w:rFonts w:ascii="Calibri" w:hAnsi="Calibri" w:cs="Calibri"/>
          <w:b/>
          <w:bCs/>
          <w:sz w:val="24"/>
          <w:szCs w:val="24"/>
        </w:rPr>
        <w:t xml:space="preserve">High scalability: </w:t>
      </w:r>
      <w:r>
        <w:rPr>
          <w:rFonts w:ascii="Calibri" w:hAnsi="Calibri" w:cs="Calibri"/>
          <w:sz w:val="24"/>
          <w:szCs w:val="24"/>
        </w:rPr>
        <w:t>we can add storage easily.</w:t>
      </w:r>
    </w:p>
    <w:p w14:paraId="252B3090" w14:textId="77777777" w:rsidR="00E31B9C" w:rsidRPr="00E31B9C" w:rsidRDefault="00E06620" w:rsidP="00E06620">
      <w:pPr>
        <w:pStyle w:val="ListParagraph"/>
        <w:numPr>
          <w:ilvl w:val="2"/>
          <w:numId w:val="2"/>
        </w:numPr>
        <w:rPr>
          <w:rFonts w:ascii="Calibri" w:hAnsi="Calibri" w:cs="Calibri"/>
          <w:b/>
          <w:bCs/>
          <w:sz w:val="24"/>
          <w:szCs w:val="24"/>
        </w:rPr>
      </w:pPr>
      <w:r>
        <w:rPr>
          <w:rFonts w:ascii="Calibri" w:hAnsi="Calibri" w:cs="Calibri"/>
          <w:b/>
          <w:bCs/>
          <w:sz w:val="24"/>
          <w:szCs w:val="24"/>
        </w:rPr>
        <w:t xml:space="preserve">AI/ML efficiency: </w:t>
      </w:r>
      <w:r>
        <w:rPr>
          <w:rFonts w:ascii="Calibri" w:hAnsi="Calibri" w:cs="Calibri"/>
          <w:sz w:val="24"/>
          <w:szCs w:val="24"/>
        </w:rPr>
        <w:t>it can store huge amounts of data or very large files</w:t>
      </w:r>
      <w:r w:rsidR="00E31B9C">
        <w:rPr>
          <w:rFonts w:ascii="Calibri" w:hAnsi="Calibri" w:cs="Calibri"/>
          <w:sz w:val="24"/>
          <w:szCs w:val="24"/>
        </w:rPr>
        <w:t xml:space="preserve"> which makes it suitable for analysis using AI/ML.</w:t>
      </w:r>
    </w:p>
    <w:p w14:paraId="482727B2" w14:textId="77777777" w:rsidR="002C4D70" w:rsidRPr="002C4D70" w:rsidRDefault="002C4D70" w:rsidP="00E06620">
      <w:pPr>
        <w:pStyle w:val="ListParagraph"/>
        <w:numPr>
          <w:ilvl w:val="2"/>
          <w:numId w:val="2"/>
        </w:numPr>
        <w:rPr>
          <w:rFonts w:ascii="Calibri" w:hAnsi="Calibri" w:cs="Calibri"/>
          <w:b/>
          <w:bCs/>
          <w:sz w:val="24"/>
          <w:szCs w:val="24"/>
        </w:rPr>
      </w:pPr>
      <w:r>
        <w:rPr>
          <w:rFonts w:ascii="Calibri" w:hAnsi="Calibri" w:cs="Calibri"/>
          <w:b/>
          <w:bCs/>
          <w:sz w:val="24"/>
          <w:szCs w:val="24"/>
        </w:rPr>
        <w:t xml:space="preserve">Pay for what you need: </w:t>
      </w:r>
      <w:r>
        <w:rPr>
          <w:rFonts w:ascii="Calibri" w:hAnsi="Calibri" w:cs="Calibri"/>
          <w:sz w:val="24"/>
          <w:szCs w:val="24"/>
        </w:rPr>
        <w:t>it is affordable as user pay only for what they are using and can add more storage when required.</w:t>
      </w:r>
    </w:p>
    <w:p w14:paraId="4E3F7E50" w14:textId="03C5B231" w:rsidR="00E06620" w:rsidRPr="00BB15B1" w:rsidRDefault="00C74DE0" w:rsidP="00E06620">
      <w:pPr>
        <w:pStyle w:val="ListParagraph"/>
        <w:numPr>
          <w:ilvl w:val="2"/>
          <w:numId w:val="2"/>
        </w:numPr>
        <w:rPr>
          <w:rFonts w:ascii="Calibri" w:hAnsi="Calibri" w:cs="Calibri"/>
          <w:b/>
          <w:bCs/>
          <w:sz w:val="24"/>
          <w:szCs w:val="24"/>
        </w:rPr>
      </w:pPr>
      <w:r>
        <w:rPr>
          <w:rFonts w:ascii="Calibri" w:hAnsi="Calibri" w:cs="Calibri"/>
          <w:b/>
          <w:bCs/>
          <w:sz w:val="24"/>
          <w:szCs w:val="24"/>
        </w:rPr>
        <w:t xml:space="preserve">Advanced Search capability: </w:t>
      </w:r>
      <w:r>
        <w:rPr>
          <w:rFonts w:ascii="Calibri" w:hAnsi="Calibri" w:cs="Calibri"/>
          <w:sz w:val="24"/>
          <w:szCs w:val="24"/>
        </w:rPr>
        <w:t xml:space="preserve">object can be searched with the help of the metadata, contents etc. </w:t>
      </w:r>
      <w:r w:rsidR="00E31B9C">
        <w:rPr>
          <w:rFonts w:ascii="Calibri" w:hAnsi="Calibri" w:cs="Calibri"/>
          <w:sz w:val="24"/>
          <w:szCs w:val="24"/>
        </w:rPr>
        <w:t xml:space="preserve"> </w:t>
      </w:r>
    </w:p>
    <w:p w14:paraId="0BCBF9AB" w14:textId="271B674B" w:rsidR="00BB15B1" w:rsidRDefault="00BB15B1" w:rsidP="00BB15B1">
      <w:pPr>
        <w:pStyle w:val="ListParagraph"/>
        <w:numPr>
          <w:ilvl w:val="1"/>
          <w:numId w:val="2"/>
        </w:numPr>
        <w:rPr>
          <w:rFonts w:ascii="Calibri" w:hAnsi="Calibri" w:cs="Calibri"/>
          <w:b/>
          <w:bCs/>
          <w:sz w:val="24"/>
          <w:szCs w:val="24"/>
        </w:rPr>
      </w:pPr>
      <w:r>
        <w:rPr>
          <w:rFonts w:ascii="Calibri" w:hAnsi="Calibri" w:cs="Calibri"/>
          <w:b/>
          <w:bCs/>
          <w:sz w:val="24"/>
          <w:szCs w:val="24"/>
        </w:rPr>
        <w:t xml:space="preserve">Disadvantages: </w:t>
      </w:r>
    </w:p>
    <w:p w14:paraId="49545684" w14:textId="745FFB68" w:rsidR="00BB15B1" w:rsidRPr="00CA4EBA" w:rsidRDefault="00CA4EBA" w:rsidP="00BB15B1">
      <w:pPr>
        <w:pStyle w:val="ListParagraph"/>
        <w:numPr>
          <w:ilvl w:val="2"/>
          <w:numId w:val="2"/>
        </w:numPr>
        <w:rPr>
          <w:rFonts w:ascii="Calibri" w:hAnsi="Calibri" w:cs="Calibri"/>
          <w:b/>
          <w:bCs/>
          <w:sz w:val="24"/>
          <w:szCs w:val="24"/>
        </w:rPr>
      </w:pPr>
      <w:r>
        <w:rPr>
          <w:rFonts w:ascii="Calibri" w:hAnsi="Calibri" w:cs="Calibri"/>
          <w:b/>
          <w:bCs/>
          <w:sz w:val="24"/>
          <w:szCs w:val="24"/>
        </w:rPr>
        <w:t xml:space="preserve">Not efficient for transactional data: </w:t>
      </w:r>
      <w:r w:rsidRPr="00CA4EBA">
        <w:rPr>
          <w:rFonts w:ascii="Calibri" w:hAnsi="Calibri" w:cs="Calibri"/>
          <w:sz w:val="24"/>
          <w:szCs w:val="24"/>
        </w:rPr>
        <w:t xml:space="preserve">writing </w:t>
      </w:r>
      <w:r>
        <w:rPr>
          <w:rFonts w:ascii="Calibri" w:hAnsi="Calibri" w:cs="Calibri"/>
          <w:sz w:val="24"/>
          <w:szCs w:val="24"/>
        </w:rPr>
        <w:t>data is slow which does not make it suitable for transactional data systems.</w:t>
      </w:r>
    </w:p>
    <w:p w14:paraId="31330254" w14:textId="3018C218" w:rsidR="00CA4EBA" w:rsidRPr="00155FC0" w:rsidRDefault="001C740E" w:rsidP="00BB15B1">
      <w:pPr>
        <w:pStyle w:val="ListParagraph"/>
        <w:numPr>
          <w:ilvl w:val="2"/>
          <w:numId w:val="2"/>
        </w:numPr>
        <w:rPr>
          <w:rFonts w:ascii="Calibri" w:hAnsi="Calibri" w:cs="Calibri"/>
          <w:b/>
          <w:bCs/>
          <w:sz w:val="24"/>
          <w:szCs w:val="24"/>
        </w:rPr>
      </w:pPr>
      <w:r>
        <w:rPr>
          <w:rFonts w:ascii="Calibri" w:hAnsi="Calibri" w:cs="Calibri"/>
          <w:b/>
          <w:bCs/>
          <w:sz w:val="24"/>
          <w:szCs w:val="24"/>
        </w:rPr>
        <w:t xml:space="preserve">Object once created can not be updated: </w:t>
      </w:r>
      <w:r>
        <w:rPr>
          <w:rFonts w:ascii="Calibri" w:hAnsi="Calibri" w:cs="Calibri"/>
          <w:sz w:val="24"/>
          <w:szCs w:val="24"/>
        </w:rPr>
        <w:t>we need to recreate and upload data when we want to update it.</w:t>
      </w:r>
    </w:p>
    <w:p w14:paraId="2915105A" w14:textId="48361128" w:rsidR="00155FC0" w:rsidRPr="00AE20F1" w:rsidRDefault="00155FC0" w:rsidP="00155FC0">
      <w:pPr>
        <w:pStyle w:val="ListParagraph"/>
        <w:numPr>
          <w:ilvl w:val="0"/>
          <w:numId w:val="2"/>
        </w:numPr>
        <w:rPr>
          <w:rFonts w:ascii="Calibri" w:hAnsi="Calibri" w:cs="Calibri"/>
          <w:b/>
          <w:bCs/>
          <w:sz w:val="24"/>
          <w:szCs w:val="24"/>
        </w:rPr>
      </w:pPr>
      <w:r>
        <w:rPr>
          <w:rFonts w:ascii="Calibri" w:hAnsi="Calibri" w:cs="Calibri"/>
          <w:b/>
          <w:bCs/>
          <w:sz w:val="24"/>
          <w:szCs w:val="24"/>
        </w:rPr>
        <w:t>OLAP</w:t>
      </w:r>
      <w:r w:rsidR="00BC2925">
        <w:rPr>
          <w:rFonts w:ascii="Calibri" w:hAnsi="Calibri" w:cs="Calibri"/>
          <w:b/>
          <w:bCs/>
          <w:sz w:val="24"/>
          <w:szCs w:val="24"/>
        </w:rPr>
        <w:t xml:space="preserve"> </w:t>
      </w:r>
      <w:r w:rsidR="00BC2925">
        <w:rPr>
          <w:rFonts w:ascii="Calibri" w:hAnsi="Calibri" w:cs="Calibri"/>
          <w:b/>
          <w:bCs/>
          <w:sz w:val="24"/>
          <w:szCs w:val="24"/>
        </w:rPr>
        <w:t>(for structured data)</w:t>
      </w:r>
      <w:r>
        <w:rPr>
          <w:rFonts w:ascii="Calibri" w:hAnsi="Calibri" w:cs="Calibri"/>
          <w:b/>
          <w:bCs/>
          <w:sz w:val="24"/>
          <w:szCs w:val="24"/>
        </w:rPr>
        <w:t xml:space="preserve">: </w:t>
      </w:r>
      <w:proofErr w:type="spellStart"/>
      <w:r w:rsidR="002A23D1">
        <w:rPr>
          <w:rFonts w:ascii="Calibri" w:hAnsi="Calibri" w:cs="Calibri"/>
          <w:sz w:val="24"/>
          <w:szCs w:val="24"/>
        </w:rPr>
        <w:t>BigQuery</w:t>
      </w:r>
      <w:proofErr w:type="spellEnd"/>
      <w:r w:rsidR="002A23D1">
        <w:rPr>
          <w:rFonts w:ascii="Calibri" w:hAnsi="Calibri" w:cs="Calibri"/>
          <w:sz w:val="24"/>
          <w:szCs w:val="24"/>
        </w:rPr>
        <w:t xml:space="preserve"> and </w:t>
      </w:r>
      <w:proofErr w:type="spellStart"/>
      <w:r w:rsidR="002A23D1">
        <w:rPr>
          <w:rFonts w:ascii="Calibri" w:hAnsi="Calibri" w:cs="Calibri"/>
          <w:sz w:val="24"/>
          <w:szCs w:val="24"/>
        </w:rPr>
        <w:t>BigTable</w:t>
      </w:r>
      <w:proofErr w:type="spellEnd"/>
      <w:r w:rsidR="002A23D1">
        <w:rPr>
          <w:rFonts w:ascii="Calibri" w:hAnsi="Calibri" w:cs="Calibri"/>
          <w:sz w:val="24"/>
          <w:szCs w:val="24"/>
        </w:rPr>
        <w:t xml:space="preserve"> are the GCP services used for OLAP</w:t>
      </w:r>
    </w:p>
    <w:p w14:paraId="3E97EB41" w14:textId="35C8BE11" w:rsidR="00AE20F1" w:rsidRDefault="00AE20F1" w:rsidP="00AE20F1">
      <w:pPr>
        <w:pStyle w:val="ListParagraph"/>
        <w:rPr>
          <w:rFonts w:ascii="Calibri" w:hAnsi="Calibri" w:cs="Calibri"/>
          <w:sz w:val="24"/>
          <w:szCs w:val="24"/>
        </w:rPr>
      </w:pPr>
      <w:proofErr w:type="spellStart"/>
      <w:r>
        <w:rPr>
          <w:rFonts w:ascii="Calibri" w:hAnsi="Calibri" w:cs="Calibri"/>
          <w:b/>
          <w:bCs/>
          <w:sz w:val="24"/>
          <w:szCs w:val="24"/>
        </w:rPr>
        <w:t>BigQuery</w:t>
      </w:r>
      <w:proofErr w:type="spellEnd"/>
      <w:r>
        <w:rPr>
          <w:rFonts w:ascii="Calibri" w:hAnsi="Calibri" w:cs="Calibri"/>
          <w:b/>
          <w:bCs/>
          <w:sz w:val="24"/>
          <w:szCs w:val="24"/>
        </w:rPr>
        <w:t xml:space="preserve"> </w:t>
      </w:r>
      <w:r>
        <w:rPr>
          <w:rFonts w:ascii="Calibri" w:hAnsi="Calibri" w:cs="Calibri"/>
          <w:sz w:val="24"/>
          <w:szCs w:val="24"/>
        </w:rPr>
        <w:t xml:space="preserve">: is </w:t>
      </w:r>
      <w:proofErr w:type="spellStart"/>
      <w:r>
        <w:rPr>
          <w:rFonts w:ascii="Calibri" w:hAnsi="Calibri" w:cs="Calibri"/>
          <w:sz w:val="24"/>
          <w:szCs w:val="24"/>
        </w:rPr>
        <w:t>a</w:t>
      </w:r>
      <w:proofErr w:type="spellEnd"/>
      <w:r>
        <w:rPr>
          <w:rFonts w:ascii="Calibri" w:hAnsi="Calibri" w:cs="Calibri"/>
          <w:sz w:val="24"/>
          <w:szCs w:val="24"/>
        </w:rPr>
        <w:t xml:space="preserve"> enterprise data warehouse for huge amount of relational structured data</w:t>
      </w:r>
      <w:r>
        <w:rPr>
          <w:rFonts w:ascii="Calibri" w:hAnsi="Calibri" w:cs="Calibri"/>
          <w:sz w:val="24"/>
          <w:szCs w:val="24"/>
        </w:rPr>
        <w:t>.</w:t>
      </w:r>
    </w:p>
    <w:p w14:paraId="50A06ED5" w14:textId="77777777" w:rsidR="00AE20F1" w:rsidRPr="002A23D1" w:rsidRDefault="00AE20F1" w:rsidP="00AE20F1">
      <w:pPr>
        <w:pStyle w:val="ListParagraph"/>
        <w:rPr>
          <w:rFonts w:ascii="Calibri" w:hAnsi="Calibri" w:cs="Calibri"/>
          <w:b/>
          <w:bCs/>
          <w:sz w:val="24"/>
          <w:szCs w:val="24"/>
        </w:rPr>
      </w:pPr>
      <w:proofErr w:type="spellStart"/>
      <w:r w:rsidRPr="00AE20F1">
        <w:rPr>
          <w:rFonts w:ascii="Calibri" w:hAnsi="Calibri" w:cs="Calibri"/>
          <w:b/>
          <w:bCs/>
          <w:sz w:val="24"/>
          <w:szCs w:val="24"/>
        </w:rPr>
        <w:t>BigTable</w:t>
      </w:r>
      <w:proofErr w:type="spellEnd"/>
      <w:r>
        <w:rPr>
          <w:rFonts w:ascii="Calibri" w:hAnsi="Calibri" w:cs="Calibri"/>
          <w:sz w:val="24"/>
          <w:szCs w:val="24"/>
        </w:rPr>
        <w:t xml:space="preserve"> is a </w:t>
      </w:r>
      <w:proofErr w:type="spellStart"/>
      <w:r>
        <w:rPr>
          <w:rFonts w:ascii="Calibri" w:hAnsi="Calibri" w:cs="Calibri"/>
          <w:sz w:val="24"/>
          <w:szCs w:val="24"/>
        </w:rPr>
        <w:t>NoSql</w:t>
      </w:r>
      <w:proofErr w:type="spellEnd"/>
      <w:r>
        <w:rPr>
          <w:rFonts w:ascii="Calibri" w:hAnsi="Calibri" w:cs="Calibri"/>
          <w:sz w:val="24"/>
          <w:szCs w:val="24"/>
        </w:rPr>
        <w:t xml:space="preserve"> database it is suitable for low latency and huge read/wright operations.</w:t>
      </w:r>
    </w:p>
    <w:p w14:paraId="2C303650" w14:textId="77777777" w:rsidR="00AE20F1" w:rsidRPr="002A23D1" w:rsidRDefault="00AE20F1" w:rsidP="00AE20F1">
      <w:pPr>
        <w:pStyle w:val="ListParagraph"/>
        <w:rPr>
          <w:rFonts w:ascii="Calibri" w:hAnsi="Calibri" w:cs="Calibri"/>
          <w:b/>
          <w:bCs/>
          <w:sz w:val="24"/>
          <w:szCs w:val="24"/>
        </w:rPr>
      </w:pPr>
    </w:p>
    <w:p w14:paraId="37372288" w14:textId="336A6370" w:rsidR="002A23D1" w:rsidRPr="002A23D1" w:rsidRDefault="002A23D1" w:rsidP="002A23D1">
      <w:pPr>
        <w:pStyle w:val="ListParagraph"/>
        <w:numPr>
          <w:ilvl w:val="1"/>
          <w:numId w:val="2"/>
        </w:numPr>
        <w:rPr>
          <w:rFonts w:ascii="Calibri" w:hAnsi="Calibri" w:cs="Calibri"/>
          <w:b/>
          <w:bCs/>
          <w:sz w:val="24"/>
          <w:szCs w:val="24"/>
        </w:rPr>
      </w:pPr>
      <w:r>
        <w:rPr>
          <w:rFonts w:ascii="Calibri" w:hAnsi="Calibri" w:cs="Calibri"/>
          <w:b/>
          <w:bCs/>
          <w:sz w:val="24"/>
          <w:szCs w:val="24"/>
        </w:rPr>
        <w:t xml:space="preserve">Advantages: </w:t>
      </w:r>
    </w:p>
    <w:p w14:paraId="22C8F39F" w14:textId="70A2BCFA" w:rsidR="002A23D1" w:rsidRPr="00EE3409" w:rsidRDefault="002A23D1" w:rsidP="002A23D1">
      <w:pPr>
        <w:pStyle w:val="ListParagraph"/>
        <w:numPr>
          <w:ilvl w:val="2"/>
          <w:numId w:val="2"/>
        </w:numPr>
        <w:rPr>
          <w:rFonts w:ascii="Calibri" w:hAnsi="Calibri" w:cs="Calibri"/>
          <w:b/>
          <w:bCs/>
          <w:sz w:val="24"/>
          <w:szCs w:val="24"/>
        </w:rPr>
      </w:pPr>
      <w:proofErr w:type="spellStart"/>
      <w:r>
        <w:rPr>
          <w:rFonts w:ascii="Calibri" w:hAnsi="Calibri" w:cs="Calibri"/>
          <w:sz w:val="24"/>
          <w:szCs w:val="24"/>
        </w:rPr>
        <w:t>BigTable</w:t>
      </w:r>
      <w:proofErr w:type="spellEnd"/>
      <w:r>
        <w:rPr>
          <w:rFonts w:ascii="Calibri" w:hAnsi="Calibri" w:cs="Calibri"/>
          <w:sz w:val="24"/>
          <w:szCs w:val="24"/>
        </w:rPr>
        <w:t xml:space="preserve"> </w:t>
      </w:r>
    </w:p>
    <w:p w14:paraId="51EF36E4" w14:textId="74A23DF0" w:rsidR="00EE3409" w:rsidRPr="00CF7207" w:rsidRDefault="00EE3409" w:rsidP="00EE3409">
      <w:pPr>
        <w:pStyle w:val="ListParagraph"/>
        <w:numPr>
          <w:ilvl w:val="3"/>
          <w:numId w:val="2"/>
        </w:numPr>
        <w:rPr>
          <w:rFonts w:ascii="Calibri" w:hAnsi="Calibri" w:cs="Calibri"/>
          <w:b/>
          <w:bCs/>
          <w:sz w:val="24"/>
          <w:szCs w:val="24"/>
        </w:rPr>
      </w:pPr>
      <w:r w:rsidRPr="00CF7207">
        <w:rPr>
          <w:rFonts w:ascii="Calibri" w:hAnsi="Calibri" w:cs="Calibri"/>
          <w:b/>
          <w:bCs/>
          <w:sz w:val="24"/>
          <w:szCs w:val="24"/>
        </w:rPr>
        <w:t>Scalability</w:t>
      </w:r>
      <w:r>
        <w:rPr>
          <w:rFonts w:ascii="Calibri" w:hAnsi="Calibri" w:cs="Calibri"/>
          <w:sz w:val="24"/>
          <w:szCs w:val="24"/>
        </w:rPr>
        <w:t xml:space="preserve">: </w:t>
      </w:r>
      <w:r w:rsidR="00CF7207">
        <w:rPr>
          <w:rFonts w:ascii="Calibri" w:hAnsi="Calibri" w:cs="Calibri"/>
          <w:sz w:val="24"/>
          <w:szCs w:val="24"/>
        </w:rPr>
        <w:t>clusters can be scaled up to handle more read and writes.</w:t>
      </w:r>
    </w:p>
    <w:p w14:paraId="1CF7B9B7" w14:textId="6C7E5D45" w:rsidR="00CF7207" w:rsidRPr="00CF7207" w:rsidRDefault="00CF7207" w:rsidP="00EE3409">
      <w:pPr>
        <w:pStyle w:val="ListParagraph"/>
        <w:numPr>
          <w:ilvl w:val="3"/>
          <w:numId w:val="2"/>
        </w:numPr>
        <w:rPr>
          <w:rFonts w:ascii="Calibri" w:hAnsi="Calibri" w:cs="Calibri"/>
          <w:b/>
          <w:bCs/>
          <w:sz w:val="24"/>
          <w:szCs w:val="24"/>
        </w:rPr>
      </w:pPr>
      <w:r>
        <w:rPr>
          <w:rFonts w:ascii="Calibri" w:hAnsi="Calibri" w:cs="Calibri"/>
          <w:b/>
          <w:bCs/>
          <w:sz w:val="24"/>
          <w:szCs w:val="24"/>
        </w:rPr>
        <w:t xml:space="preserve">Managed Service: </w:t>
      </w:r>
      <w:r>
        <w:rPr>
          <w:rFonts w:ascii="Calibri" w:hAnsi="Calibri" w:cs="Calibri"/>
          <w:sz w:val="24"/>
          <w:szCs w:val="24"/>
        </w:rPr>
        <w:t>limited inputs are required to manage it as it is fully manged service.</w:t>
      </w:r>
    </w:p>
    <w:p w14:paraId="46560912" w14:textId="2FBCCC6E" w:rsidR="00CF7207" w:rsidRPr="002A23D1" w:rsidRDefault="00786C34" w:rsidP="00EE3409">
      <w:pPr>
        <w:pStyle w:val="ListParagraph"/>
        <w:numPr>
          <w:ilvl w:val="3"/>
          <w:numId w:val="2"/>
        </w:numPr>
        <w:rPr>
          <w:rFonts w:ascii="Calibri" w:hAnsi="Calibri" w:cs="Calibri"/>
          <w:b/>
          <w:bCs/>
          <w:sz w:val="24"/>
          <w:szCs w:val="24"/>
        </w:rPr>
      </w:pPr>
      <w:r>
        <w:rPr>
          <w:rFonts w:ascii="Calibri" w:hAnsi="Calibri" w:cs="Calibri"/>
          <w:b/>
          <w:bCs/>
          <w:sz w:val="24"/>
          <w:szCs w:val="24"/>
        </w:rPr>
        <w:t xml:space="preserve">No downtime for cluster resizing: </w:t>
      </w:r>
      <w:r w:rsidRPr="00786C34">
        <w:rPr>
          <w:rFonts w:ascii="Calibri" w:hAnsi="Calibri" w:cs="Calibri"/>
          <w:sz w:val="24"/>
          <w:szCs w:val="24"/>
        </w:rPr>
        <w:t>automatica</w:t>
      </w:r>
      <w:r>
        <w:rPr>
          <w:rFonts w:ascii="Calibri" w:hAnsi="Calibri" w:cs="Calibri"/>
          <w:sz w:val="24"/>
          <w:szCs w:val="24"/>
        </w:rPr>
        <w:t>lly does load balancing for the available nodes.</w:t>
      </w:r>
    </w:p>
    <w:p w14:paraId="26F5F7C3" w14:textId="77777777" w:rsidR="00AE20F1" w:rsidRPr="00AE20F1" w:rsidRDefault="002A23D1" w:rsidP="002A23D1">
      <w:pPr>
        <w:pStyle w:val="ListParagraph"/>
        <w:numPr>
          <w:ilvl w:val="2"/>
          <w:numId w:val="2"/>
        </w:numPr>
        <w:rPr>
          <w:rFonts w:ascii="Calibri" w:hAnsi="Calibri" w:cs="Calibri"/>
          <w:b/>
          <w:bCs/>
          <w:sz w:val="24"/>
          <w:szCs w:val="24"/>
        </w:rPr>
      </w:pPr>
      <w:proofErr w:type="spellStart"/>
      <w:r>
        <w:rPr>
          <w:rFonts w:ascii="Calibri" w:hAnsi="Calibri" w:cs="Calibri"/>
          <w:sz w:val="24"/>
          <w:szCs w:val="24"/>
        </w:rPr>
        <w:t>BigQuery</w:t>
      </w:r>
      <w:proofErr w:type="spellEnd"/>
    </w:p>
    <w:p w14:paraId="7B7B6EF1" w14:textId="46B2294B" w:rsidR="002A23D1" w:rsidRPr="001031E6" w:rsidRDefault="00AE20F1" w:rsidP="00AE20F1">
      <w:pPr>
        <w:pStyle w:val="ListParagraph"/>
        <w:numPr>
          <w:ilvl w:val="3"/>
          <w:numId w:val="2"/>
        </w:numPr>
        <w:rPr>
          <w:rFonts w:ascii="Calibri" w:hAnsi="Calibri" w:cs="Calibri"/>
          <w:b/>
          <w:bCs/>
          <w:sz w:val="24"/>
          <w:szCs w:val="24"/>
        </w:rPr>
      </w:pPr>
      <w:r w:rsidRPr="00E75B67">
        <w:rPr>
          <w:rFonts w:ascii="Calibri" w:hAnsi="Calibri" w:cs="Calibri"/>
          <w:b/>
          <w:bCs/>
          <w:sz w:val="24"/>
          <w:szCs w:val="24"/>
        </w:rPr>
        <w:t>Serverless</w:t>
      </w:r>
      <w:r w:rsidR="00E75B67">
        <w:rPr>
          <w:rFonts w:ascii="Calibri" w:hAnsi="Calibri" w:cs="Calibri"/>
          <w:sz w:val="24"/>
          <w:szCs w:val="24"/>
        </w:rPr>
        <w:t>: managed service, no infrastructure is required.</w:t>
      </w:r>
    </w:p>
    <w:p w14:paraId="51F7FE0A" w14:textId="77777777" w:rsidR="001031E6" w:rsidRPr="001031E6" w:rsidRDefault="001031E6" w:rsidP="00AE20F1">
      <w:pPr>
        <w:pStyle w:val="ListParagraph"/>
        <w:numPr>
          <w:ilvl w:val="3"/>
          <w:numId w:val="2"/>
        </w:numPr>
        <w:rPr>
          <w:rFonts w:ascii="Calibri" w:hAnsi="Calibri" w:cs="Calibri"/>
          <w:b/>
          <w:bCs/>
          <w:sz w:val="24"/>
          <w:szCs w:val="24"/>
        </w:rPr>
      </w:pPr>
      <w:r>
        <w:rPr>
          <w:rFonts w:ascii="Calibri" w:hAnsi="Calibri" w:cs="Calibri"/>
          <w:b/>
          <w:bCs/>
          <w:sz w:val="24"/>
          <w:szCs w:val="24"/>
        </w:rPr>
        <w:t xml:space="preserve">Scalability: </w:t>
      </w:r>
      <w:r w:rsidRPr="001031E6">
        <w:rPr>
          <w:rFonts w:ascii="Calibri" w:hAnsi="Calibri" w:cs="Calibri"/>
          <w:sz w:val="24"/>
          <w:szCs w:val="24"/>
        </w:rPr>
        <w:t>can handle</w:t>
      </w:r>
      <w:r>
        <w:rPr>
          <w:rFonts w:ascii="Calibri" w:hAnsi="Calibri" w:cs="Calibri"/>
          <w:b/>
          <w:bCs/>
          <w:sz w:val="24"/>
          <w:szCs w:val="24"/>
        </w:rPr>
        <w:t xml:space="preserve"> </w:t>
      </w:r>
      <w:r w:rsidRPr="001031E6">
        <w:rPr>
          <w:rFonts w:ascii="Calibri" w:hAnsi="Calibri" w:cs="Calibri"/>
          <w:sz w:val="24"/>
          <w:szCs w:val="24"/>
        </w:rPr>
        <w:t xml:space="preserve">extremely large </w:t>
      </w:r>
      <w:r>
        <w:rPr>
          <w:rFonts w:ascii="Calibri" w:hAnsi="Calibri" w:cs="Calibri"/>
          <w:sz w:val="24"/>
          <w:szCs w:val="24"/>
        </w:rPr>
        <w:t>datasets.</w:t>
      </w:r>
    </w:p>
    <w:p w14:paraId="7C563D9F" w14:textId="7885E105" w:rsidR="001031E6" w:rsidRPr="001031E6" w:rsidRDefault="001031E6" w:rsidP="00AE20F1">
      <w:pPr>
        <w:pStyle w:val="ListParagraph"/>
        <w:numPr>
          <w:ilvl w:val="3"/>
          <w:numId w:val="2"/>
        </w:numPr>
        <w:rPr>
          <w:rFonts w:ascii="Calibri" w:hAnsi="Calibri" w:cs="Calibri"/>
          <w:b/>
          <w:bCs/>
          <w:sz w:val="24"/>
          <w:szCs w:val="24"/>
        </w:rPr>
      </w:pPr>
      <w:r>
        <w:rPr>
          <w:rFonts w:ascii="Calibri" w:hAnsi="Calibri" w:cs="Calibri"/>
          <w:b/>
          <w:bCs/>
          <w:sz w:val="24"/>
          <w:szCs w:val="24"/>
        </w:rPr>
        <w:lastRenderedPageBreak/>
        <w:t xml:space="preserve">High-performance: </w:t>
      </w:r>
      <w:r>
        <w:rPr>
          <w:rFonts w:ascii="Calibri" w:hAnsi="Calibri" w:cs="Calibri"/>
          <w:sz w:val="24"/>
          <w:szCs w:val="24"/>
        </w:rPr>
        <w:t>uses advanced optimization for high performance.</w:t>
      </w:r>
    </w:p>
    <w:p w14:paraId="0B67F299" w14:textId="37DD862B" w:rsidR="001031E6" w:rsidRPr="00375AC6" w:rsidRDefault="001031E6" w:rsidP="00AE20F1">
      <w:pPr>
        <w:pStyle w:val="ListParagraph"/>
        <w:numPr>
          <w:ilvl w:val="3"/>
          <w:numId w:val="2"/>
        </w:numPr>
        <w:rPr>
          <w:rFonts w:ascii="Calibri" w:hAnsi="Calibri" w:cs="Calibri"/>
          <w:b/>
          <w:bCs/>
          <w:sz w:val="24"/>
          <w:szCs w:val="24"/>
        </w:rPr>
      </w:pPr>
      <w:r>
        <w:rPr>
          <w:rFonts w:ascii="Calibri" w:hAnsi="Calibri" w:cs="Calibri"/>
          <w:b/>
          <w:bCs/>
          <w:sz w:val="24"/>
          <w:szCs w:val="24"/>
        </w:rPr>
        <w:t xml:space="preserve"> </w:t>
      </w:r>
      <w:r w:rsidR="00375AC6">
        <w:rPr>
          <w:rFonts w:ascii="Calibri" w:hAnsi="Calibri" w:cs="Calibri"/>
          <w:b/>
          <w:bCs/>
          <w:sz w:val="24"/>
          <w:szCs w:val="24"/>
        </w:rPr>
        <w:t xml:space="preserve">SQL Support: </w:t>
      </w:r>
      <w:r w:rsidR="00375AC6" w:rsidRPr="00375AC6">
        <w:rPr>
          <w:rFonts w:ascii="Calibri" w:hAnsi="Calibri" w:cs="Calibri"/>
          <w:sz w:val="24"/>
          <w:szCs w:val="24"/>
        </w:rPr>
        <w:t>supports</w:t>
      </w:r>
      <w:r w:rsidR="00375AC6">
        <w:rPr>
          <w:rFonts w:ascii="Calibri" w:hAnsi="Calibri" w:cs="Calibri"/>
          <w:sz w:val="24"/>
          <w:szCs w:val="24"/>
        </w:rPr>
        <w:t xml:space="preserve"> SQL, hence easy to work with.</w:t>
      </w:r>
    </w:p>
    <w:p w14:paraId="2E9B1282" w14:textId="1743BDB2" w:rsidR="00375AC6" w:rsidRPr="00A47AE5" w:rsidRDefault="00A47AE5" w:rsidP="00AE20F1">
      <w:pPr>
        <w:pStyle w:val="ListParagraph"/>
        <w:numPr>
          <w:ilvl w:val="3"/>
          <w:numId w:val="2"/>
        </w:numPr>
        <w:rPr>
          <w:rFonts w:ascii="Calibri" w:hAnsi="Calibri" w:cs="Calibri"/>
          <w:b/>
          <w:bCs/>
          <w:sz w:val="24"/>
          <w:szCs w:val="24"/>
        </w:rPr>
      </w:pPr>
      <w:r>
        <w:rPr>
          <w:rFonts w:ascii="Calibri" w:hAnsi="Calibri" w:cs="Calibri"/>
          <w:b/>
          <w:bCs/>
          <w:sz w:val="24"/>
          <w:szCs w:val="24"/>
        </w:rPr>
        <w:t xml:space="preserve">AI/ML suitability: </w:t>
      </w:r>
      <w:r>
        <w:rPr>
          <w:rFonts w:ascii="Calibri" w:hAnsi="Calibri" w:cs="Calibri"/>
          <w:sz w:val="24"/>
          <w:szCs w:val="24"/>
        </w:rPr>
        <w:t>inbuilt functions and integrations for AI/ML models.</w:t>
      </w:r>
    </w:p>
    <w:p w14:paraId="1C1047F7" w14:textId="6395D23F" w:rsidR="00A47AE5" w:rsidRPr="0086311D" w:rsidRDefault="0086311D" w:rsidP="00AE20F1">
      <w:pPr>
        <w:pStyle w:val="ListParagraph"/>
        <w:numPr>
          <w:ilvl w:val="3"/>
          <w:numId w:val="2"/>
        </w:numPr>
        <w:rPr>
          <w:rFonts w:ascii="Calibri" w:hAnsi="Calibri" w:cs="Calibri"/>
          <w:b/>
          <w:bCs/>
          <w:sz w:val="24"/>
          <w:szCs w:val="24"/>
        </w:rPr>
      </w:pPr>
      <w:r>
        <w:rPr>
          <w:rFonts w:ascii="Calibri" w:hAnsi="Calibri" w:cs="Calibri"/>
          <w:b/>
          <w:bCs/>
          <w:sz w:val="24"/>
          <w:szCs w:val="24"/>
        </w:rPr>
        <w:t xml:space="preserve">Data Security: </w:t>
      </w:r>
      <w:r>
        <w:rPr>
          <w:rFonts w:ascii="Calibri" w:hAnsi="Calibri" w:cs="Calibri"/>
          <w:sz w:val="24"/>
          <w:szCs w:val="24"/>
        </w:rPr>
        <w:t>offers many security features.</w:t>
      </w:r>
    </w:p>
    <w:p w14:paraId="3DA9E111" w14:textId="77777777" w:rsidR="0086311D" w:rsidRPr="002A23D1" w:rsidRDefault="0086311D" w:rsidP="00EE3409">
      <w:pPr>
        <w:pStyle w:val="ListParagraph"/>
        <w:ind w:left="2880"/>
        <w:rPr>
          <w:rFonts w:ascii="Calibri" w:hAnsi="Calibri" w:cs="Calibri"/>
          <w:b/>
          <w:bCs/>
          <w:sz w:val="24"/>
          <w:szCs w:val="24"/>
        </w:rPr>
      </w:pPr>
    </w:p>
    <w:p w14:paraId="0F1F6B8B" w14:textId="7ADFC3E6" w:rsidR="002A23D1" w:rsidRDefault="002A23D1" w:rsidP="002A23D1">
      <w:pPr>
        <w:pStyle w:val="ListParagraph"/>
        <w:numPr>
          <w:ilvl w:val="1"/>
          <w:numId w:val="2"/>
        </w:numPr>
        <w:rPr>
          <w:rFonts w:ascii="Calibri" w:hAnsi="Calibri" w:cs="Calibri"/>
          <w:b/>
          <w:bCs/>
          <w:sz w:val="24"/>
          <w:szCs w:val="24"/>
        </w:rPr>
      </w:pPr>
      <w:r>
        <w:rPr>
          <w:rFonts w:ascii="Calibri" w:hAnsi="Calibri" w:cs="Calibri"/>
          <w:b/>
          <w:bCs/>
          <w:sz w:val="24"/>
          <w:szCs w:val="24"/>
        </w:rPr>
        <w:t>Disadvantages:</w:t>
      </w:r>
    </w:p>
    <w:p w14:paraId="0AAB71F3" w14:textId="77777777" w:rsidR="00F35206" w:rsidRDefault="00F35206" w:rsidP="00F35206">
      <w:pPr>
        <w:pStyle w:val="ListParagraph"/>
        <w:numPr>
          <w:ilvl w:val="2"/>
          <w:numId w:val="2"/>
        </w:numPr>
        <w:rPr>
          <w:rFonts w:ascii="Calibri" w:hAnsi="Calibri" w:cs="Calibri"/>
          <w:sz w:val="24"/>
          <w:szCs w:val="24"/>
        </w:rPr>
      </w:pPr>
      <w:proofErr w:type="spellStart"/>
      <w:r w:rsidRPr="00E23779">
        <w:rPr>
          <w:rFonts w:ascii="Calibri" w:hAnsi="Calibri" w:cs="Calibri"/>
          <w:sz w:val="24"/>
          <w:szCs w:val="24"/>
        </w:rPr>
        <w:t>BigTable</w:t>
      </w:r>
      <w:proofErr w:type="spellEnd"/>
    </w:p>
    <w:p w14:paraId="2B020E05" w14:textId="18470750" w:rsidR="00F35206" w:rsidRPr="00073DB2" w:rsidRDefault="00B64462" w:rsidP="00F35206">
      <w:pPr>
        <w:pStyle w:val="ListParagraph"/>
        <w:numPr>
          <w:ilvl w:val="3"/>
          <w:numId w:val="2"/>
        </w:numPr>
        <w:rPr>
          <w:rFonts w:ascii="Calibri" w:hAnsi="Calibri" w:cs="Calibri"/>
          <w:b/>
          <w:bCs/>
          <w:sz w:val="24"/>
          <w:szCs w:val="24"/>
        </w:rPr>
      </w:pPr>
      <w:r>
        <w:rPr>
          <w:rFonts w:ascii="Calibri" w:hAnsi="Calibri" w:cs="Calibri"/>
          <w:b/>
          <w:bCs/>
          <w:sz w:val="24"/>
          <w:szCs w:val="24"/>
        </w:rPr>
        <w:t xml:space="preserve">Limited query capability: </w:t>
      </w:r>
      <w:r w:rsidR="00073DB2">
        <w:rPr>
          <w:rFonts w:ascii="Calibri" w:hAnsi="Calibri" w:cs="Calibri"/>
          <w:sz w:val="24"/>
          <w:szCs w:val="24"/>
        </w:rPr>
        <w:t>not optimized for complex SQL queries.</w:t>
      </w:r>
    </w:p>
    <w:p w14:paraId="589B929C" w14:textId="41314337" w:rsidR="00073DB2" w:rsidRPr="00B64462" w:rsidRDefault="00A57BA4" w:rsidP="00F35206">
      <w:pPr>
        <w:pStyle w:val="ListParagraph"/>
        <w:numPr>
          <w:ilvl w:val="3"/>
          <w:numId w:val="2"/>
        </w:numPr>
        <w:rPr>
          <w:rFonts w:ascii="Calibri" w:hAnsi="Calibri" w:cs="Calibri"/>
          <w:b/>
          <w:bCs/>
          <w:sz w:val="24"/>
          <w:szCs w:val="24"/>
        </w:rPr>
      </w:pPr>
      <w:r>
        <w:rPr>
          <w:rFonts w:ascii="Calibri" w:hAnsi="Calibri" w:cs="Calibri"/>
          <w:b/>
          <w:bCs/>
          <w:sz w:val="24"/>
          <w:szCs w:val="24"/>
        </w:rPr>
        <w:t xml:space="preserve">Not a cost effective for small queries: </w:t>
      </w:r>
      <w:r w:rsidR="0075743D">
        <w:rPr>
          <w:rFonts w:ascii="Calibri" w:hAnsi="Calibri" w:cs="Calibri"/>
          <w:sz w:val="24"/>
          <w:szCs w:val="24"/>
        </w:rPr>
        <w:t>data storage and read/write operation based pricing. So may not be cost effective for small operations.</w:t>
      </w:r>
    </w:p>
    <w:p w14:paraId="5FB691EC" w14:textId="714C2112" w:rsidR="00F35206" w:rsidRPr="00F35206" w:rsidRDefault="00F35206" w:rsidP="00F35206">
      <w:pPr>
        <w:pStyle w:val="ListParagraph"/>
        <w:numPr>
          <w:ilvl w:val="2"/>
          <w:numId w:val="2"/>
        </w:numPr>
        <w:rPr>
          <w:rFonts w:ascii="Calibri" w:hAnsi="Calibri" w:cs="Calibri"/>
          <w:b/>
          <w:bCs/>
          <w:sz w:val="24"/>
          <w:szCs w:val="24"/>
        </w:rPr>
      </w:pPr>
      <w:proofErr w:type="spellStart"/>
      <w:r>
        <w:rPr>
          <w:rFonts w:ascii="Calibri" w:hAnsi="Calibri" w:cs="Calibri"/>
          <w:sz w:val="24"/>
          <w:szCs w:val="24"/>
        </w:rPr>
        <w:t>BigQuery</w:t>
      </w:r>
      <w:proofErr w:type="spellEnd"/>
    </w:p>
    <w:p w14:paraId="302F406F" w14:textId="2A82042F" w:rsidR="002A23D1" w:rsidRPr="00533530" w:rsidRDefault="00533530" w:rsidP="00F0494A">
      <w:pPr>
        <w:pStyle w:val="ListParagraph"/>
        <w:numPr>
          <w:ilvl w:val="3"/>
          <w:numId w:val="2"/>
        </w:numPr>
        <w:rPr>
          <w:rFonts w:ascii="Calibri" w:hAnsi="Calibri" w:cs="Calibri"/>
          <w:b/>
          <w:bCs/>
          <w:sz w:val="24"/>
          <w:szCs w:val="24"/>
        </w:rPr>
      </w:pPr>
      <w:r>
        <w:rPr>
          <w:rFonts w:ascii="Calibri" w:hAnsi="Calibri" w:cs="Calibri"/>
          <w:b/>
          <w:bCs/>
          <w:sz w:val="24"/>
          <w:szCs w:val="24"/>
        </w:rPr>
        <w:t xml:space="preserve">Cost: </w:t>
      </w:r>
      <w:proofErr w:type="spellStart"/>
      <w:r>
        <w:rPr>
          <w:rFonts w:ascii="Calibri" w:hAnsi="Calibri" w:cs="Calibri"/>
          <w:sz w:val="24"/>
          <w:szCs w:val="24"/>
        </w:rPr>
        <w:t>BigQuery</w:t>
      </w:r>
      <w:proofErr w:type="spellEnd"/>
      <w:r>
        <w:rPr>
          <w:rFonts w:ascii="Calibri" w:hAnsi="Calibri" w:cs="Calibri"/>
          <w:sz w:val="24"/>
          <w:szCs w:val="24"/>
        </w:rPr>
        <w:t xml:space="preserve"> may not be cost effective for high number of small queries.</w:t>
      </w:r>
    </w:p>
    <w:p w14:paraId="3AB029FB" w14:textId="77777777" w:rsidR="00533530" w:rsidRPr="00533530" w:rsidRDefault="00533530" w:rsidP="00F0494A">
      <w:pPr>
        <w:pStyle w:val="ListParagraph"/>
        <w:numPr>
          <w:ilvl w:val="3"/>
          <w:numId w:val="2"/>
        </w:numPr>
        <w:rPr>
          <w:rFonts w:ascii="Calibri" w:hAnsi="Calibri" w:cs="Calibri"/>
          <w:b/>
          <w:bCs/>
          <w:sz w:val="24"/>
          <w:szCs w:val="24"/>
        </w:rPr>
      </w:pPr>
      <w:r>
        <w:rPr>
          <w:rFonts w:ascii="Calibri" w:hAnsi="Calibri" w:cs="Calibri"/>
          <w:b/>
          <w:bCs/>
          <w:sz w:val="24"/>
          <w:szCs w:val="24"/>
        </w:rPr>
        <w:t xml:space="preserve">Customization limitations: </w:t>
      </w:r>
      <w:r>
        <w:rPr>
          <w:rFonts w:ascii="Calibri" w:hAnsi="Calibri" w:cs="Calibri"/>
          <w:sz w:val="24"/>
          <w:szCs w:val="24"/>
        </w:rPr>
        <w:t>It is a fully managed service provided by GCP so only a limited number of changes can be made by the user.</w:t>
      </w:r>
    </w:p>
    <w:p w14:paraId="1A72B288" w14:textId="77777777" w:rsidR="00F0494A" w:rsidRPr="00BC2925" w:rsidRDefault="00533530" w:rsidP="00F0494A">
      <w:pPr>
        <w:pStyle w:val="ListParagraph"/>
        <w:numPr>
          <w:ilvl w:val="3"/>
          <w:numId w:val="2"/>
        </w:numPr>
        <w:rPr>
          <w:rFonts w:ascii="Calibri" w:hAnsi="Calibri" w:cs="Calibri"/>
          <w:b/>
          <w:bCs/>
          <w:sz w:val="24"/>
          <w:szCs w:val="24"/>
        </w:rPr>
      </w:pPr>
      <w:r>
        <w:rPr>
          <w:rFonts w:ascii="Calibri" w:hAnsi="Calibri" w:cs="Calibri"/>
          <w:b/>
          <w:bCs/>
          <w:sz w:val="24"/>
          <w:szCs w:val="24"/>
        </w:rPr>
        <w:t xml:space="preserve"> </w:t>
      </w:r>
      <w:r w:rsidR="00F0494A">
        <w:rPr>
          <w:rFonts w:ascii="Calibri" w:hAnsi="Calibri" w:cs="Calibri"/>
          <w:b/>
          <w:bCs/>
          <w:sz w:val="24"/>
          <w:szCs w:val="24"/>
        </w:rPr>
        <w:t xml:space="preserve">Integration limitations: </w:t>
      </w:r>
      <w:r w:rsidR="00F0494A">
        <w:rPr>
          <w:rFonts w:ascii="Calibri" w:hAnsi="Calibri" w:cs="Calibri"/>
          <w:sz w:val="24"/>
          <w:szCs w:val="24"/>
        </w:rPr>
        <w:t>limited integration options for non-GCP platform applications/systems.</w:t>
      </w:r>
    </w:p>
    <w:p w14:paraId="5819204C" w14:textId="18F83DE5" w:rsidR="00BC2925" w:rsidRPr="00D7689D" w:rsidRDefault="00BC2925" w:rsidP="00BC2925">
      <w:pPr>
        <w:pStyle w:val="ListParagraph"/>
        <w:numPr>
          <w:ilvl w:val="0"/>
          <w:numId w:val="2"/>
        </w:numPr>
        <w:rPr>
          <w:rFonts w:ascii="Calibri" w:hAnsi="Calibri" w:cs="Calibri"/>
          <w:b/>
          <w:bCs/>
          <w:sz w:val="24"/>
          <w:szCs w:val="24"/>
        </w:rPr>
      </w:pPr>
      <w:r>
        <w:rPr>
          <w:rFonts w:ascii="Calibri" w:hAnsi="Calibri" w:cs="Calibri"/>
          <w:b/>
          <w:bCs/>
          <w:sz w:val="24"/>
          <w:szCs w:val="24"/>
        </w:rPr>
        <w:t>OLTP</w:t>
      </w:r>
      <w:r>
        <w:rPr>
          <w:rFonts w:ascii="Calibri" w:hAnsi="Calibri" w:cs="Calibri"/>
          <w:b/>
          <w:bCs/>
          <w:sz w:val="24"/>
          <w:szCs w:val="24"/>
        </w:rPr>
        <w:t>(for structured data)</w:t>
      </w:r>
      <w:r>
        <w:rPr>
          <w:rFonts w:ascii="Calibri" w:hAnsi="Calibri" w:cs="Calibri"/>
          <w:b/>
          <w:bCs/>
          <w:sz w:val="24"/>
          <w:szCs w:val="24"/>
        </w:rPr>
        <w:t xml:space="preserve">: </w:t>
      </w:r>
      <w:proofErr w:type="spellStart"/>
      <w:r w:rsidR="00D7689D" w:rsidRPr="00D7689D">
        <w:rPr>
          <w:rFonts w:ascii="Calibri" w:hAnsi="Calibri" w:cs="Calibri"/>
          <w:sz w:val="24"/>
          <w:szCs w:val="24"/>
        </w:rPr>
        <w:t>CloudSQL</w:t>
      </w:r>
      <w:proofErr w:type="spellEnd"/>
      <w:r w:rsidR="00D7689D" w:rsidRPr="00D7689D">
        <w:rPr>
          <w:rFonts w:ascii="Calibri" w:hAnsi="Calibri" w:cs="Calibri"/>
          <w:sz w:val="24"/>
          <w:szCs w:val="24"/>
        </w:rPr>
        <w:t xml:space="preserve"> and </w:t>
      </w:r>
      <w:r w:rsidR="00883A1D" w:rsidRPr="00D7689D">
        <w:rPr>
          <w:rFonts w:ascii="Calibri" w:hAnsi="Calibri" w:cs="Calibri"/>
          <w:sz w:val="24"/>
          <w:szCs w:val="24"/>
        </w:rPr>
        <w:t>Cloud</w:t>
      </w:r>
      <w:r w:rsidR="00D7689D" w:rsidRPr="00D7689D">
        <w:rPr>
          <w:rFonts w:ascii="Calibri" w:hAnsi="Calibri" w:cs="Calibri"/>
          <w:sz w:val="24"/>
          <w:szCs w:val="24"/>
        </w:rPr>
        <w:t xml:space="preserve"> Spanner are the GCP services used for OLTP</w:t>
      </w:r>
      <w:r w:rsidR="00D7689D">
        <w:rPr>
          <w:rFonts w:ascii="Calibri" w:hAnsi="Calibri" w:cs="Calibri"/>
          <w:sz w:val="24"/>
          <w:szCs w:val="24"/>
        </w:rPr>
        <w:t>.</w:t>
      </w:r>
    </w:p>
    <w:p w14:paraId="0653C919" w14:textId="00A9C9B3" w:rsidR="00D7689D" w:rsidRDefault="00D7689D" w:rsidP="00D7689D">
      <w:pPr>
        <w:pStyle w:val="ListParagraph"/>
        <w:numPr>
          <w:ilvl w:val="1"/>
          <w:numId w:val="2"/>
        </w:numPr>
        <w:rPr>
          <w:rFonts w:ascii="Calibri" w:hAnsi="Calibri" w:cs="Calibri"/>
          <w:b/>
          <w:bCs/>
          <w:sz w:val="24"/>
          <w:szCs w:val="24"/>
        </w:rPr>
      </w:pPr>
      <w:r>
        <w:rPr>
          <w:rFonts w:ascii="Calibri" w:hAnsi="Calibri" w:cs="Calibri"/>
          <w:b/>
          <w:bCs/>
          <w:sz w:val="24"/>
          <w:szCs w:val="24"/>
        </w:rPr>
        <w:t>Advantages:</w:t>
      </w:r>
    </w:p>
    <w:p w14:paraId="2BD18883" w14:textId="61E69F1E" w:rsidR="00D7689D" w:rsidRDefault="00D7689D" w:rsidP="00D7689D">
      <w:pPr>
        <w:pStyle w:val="ListParagraph"/>
        <w:numPr>
          <w:ilvl w:val="2"/>
          <w:numId w:val="2"/>
        </w:numPr>
        <w:rPr>
          <w:rFonts w:ascii="Calibri" w:hAnsi="Calibri" w:cs="Calibri"/>
          <w:b/>
          <w:bCs/>
          <w:sz w:val="24"/>
          <w:szCs w:val="24"/>
        </w:rPr>
      </w:pPr>
      <w:proofErr w:type="spellStart"/>
      <w:r>
        <w:rPr>
          <w:rFonts w:ascii="Calibri" w:hAnsi="Calibri" w:cs="Calibri"/>
          <w:b/>
          <w:bCs/>
          <w:sz w:val="24"/>
          <w:szCs w:val="24"/>
        </w:rPr>
        <w:t>CloudSQL</w:t>
      </w:r>
      <w:proofErr w:type="spellEnd"/>
      <w:r>
        <w:rPr>
          <w:rFonts w:ascii="Calibri" w:hAnsi="Calibri" w:cs="Calibri"/>
          <w:b/>
          <w:bCs/>
          <w:sz w:val="24"/>
          <w:szCs w:val="24"/>
        </w:rPr>
        <w:t>:</w:t>
      </w:r>
    </w:p>
    <w:p w14:paraId="4882B63C" w14:textId="528302E9" w:rsidR="00D7689D" w:rsidRDefault="00DB03D0" w:rsidP="00D7689D">
      <w:pPr>
        <w:pStyle w:val="ListParagraph"/>
        <w:numPr>
          <w:ilvl w:val="3"/>
          <w:numId w:val="2"/>
        </w:numPr>
        <w:rPr>
          <w:rFonts w:ascii="Calibri" w:hAnsi="Calibri" w:cs="Calibri"/>
          <w:b/>
          <w:bCs/>
          <w:sz w:val="24"/>
          <w:szCs w:val="24"/>
        </w:rPr>
      </w:pPr>
      <w:r>
        <w:rPr>
          <w:rFonts w:ascii="Calibri" w:hAnsi="Calibri" w:cs="Calibri"/>
          <w:b/>
          <w:bCs/>
          <w:sz w:val="24"/>
          <w:szCs w:val="24"/>
        </w:rPr>
        <w:t xml:space="preserve">Low Maintenance: </w:t>
      </w:r>
      <w:r>
        <w:rPr>
          <w:rFonts w:ascii="Calibri" w:hAnsi="Calibri" w:cs="Calibri"/>
          <w:sz w:val="24"/>
          <w:szCs w:val="24"/>
        </w:rPr>
        <w:t>fully managed service</w:t>
      </w:r>
    </w:p>
    <w:p w14:paraId="41C3F169" w14:textId="1747AD58" w:rsidR="00DB03D0" w:rsidRPr="00DB03D0" w:rsidRDefault="00DB03D0" w:rsidP="00D7689D">
      <w:pPr>
        <w:pStyle w:val="ListParagraph"/>
        <w:numPr>
          <w:ilvl w:val="3"/>
          <w:numId w:val="2"/>
        </w:numPr>
        <w:rPr>
          <w:rFonts w:ascii="Calibri" w:hAnsi="Calibri" w:cs="Calibri"/>
          <w:b/>
          <w:bCs/>
          <w:sz w:val="24"/>
          <w:szCs w:val="24"/>
        </w:rPr>
      </w:pPr>
      <w:r>
        <w:rPr>
          <w:rFonts w:ascii="Calibri" w:hAnsi="Calibri" w:cs="Calibri"/>
          <w:b/>
          <w:bCs/>
          <w:sz w:val="24"/>
          <w:szCs w:val="24"/>
        </w:rPr>
        <w:t xml:space="preserve">Backup and recovery: </w:t>
      </w:r>
      <w:r>
        <w:rPr>
          <w:rFonts w:ascii="Calibri" w:hAnsi="Calibri" w:cs="Calibri"/>
          <w:sz w:val="24"/>
          <w:szCs w:val="24"/>
        </w:rPr>
        <w:t xml:space="preserve">ensured backup </w:t>
      </w:r>
    </w:p>
    <w:p w14:paraId="148158B0" w14:textId="20DEC5D6" w:rsidR="00DB03D0" w:rsidRPr="0033146E" w:rsidRDefault="0033146E" w:rsidP="00D7689D">
      <w:pPr>
        <w:pStyle w:val="ListParagraph"/>
        <w:numPr>
          <w:ilvl w:val="3"/>
          <w:numId w:val="2"/>
        </w:numPr>
        <w:rPr>
          <w:rFonts w:ascii="Calibri" w:hAnsi="Calibri" w:cs="Calibri"/>
          <w:b/>
          <w:bCs/>
          <w:sz w:val="24"/>
          <w:szCs w:val="24"/>
        </w:rPr>
      </w:pPr>
      <w:r>
        <w:rPr>
          <w:rFonts w:ascii="Calibri" w:hAnsi="Calibri" w:cs="Calibri"/>
          <w:b/>
          <w:bCs/>
          <w:sz w:val="24"/>
          <w:szCs w:val="24"/>
        </w:rPr>
        <w:t xml:space="preserve">Security: </w:t>
      </w:r>
      <w:r>
        <w:rPr>
          <w:rFonts w:ascii="Calibri" w:hAnsi="Calibri" w:cs="Calibri"/>
          <w:sz w:val="24"/>
          <w:szCs w:val="24"/>
        </w:rPr>
        <w:t>Encryption and firewall protection</w:t>
      </w:r>
    </w:p>
    <w:p w14:paraId="61E1E927" w14:textId="3B630856" w:rsidR="0033146E" w:rsidRPr="00883A1D" w:rsidRDefault="00D7665C" w:rsidP="00D7689D">
      <w:pPr>
        <w:pStyle w:val="ListParagraph"/>
        <w:numPr>
          <w:ilvl w:val="3"/>
          <w:numId w:val="2"/>
        </w:numPr>
        <w:rPr>
          <w:rFonts w:ascii="Calibri" w:hAnsi="Calibri" w:cs="Calibri"/>
          <w:b/>
          <w:bCs/>
          <w:sz w:val="24"/>
          <w:szCs w:val="24"/>
        </w:rPr>
      </w:pPr>
      <w:r>
        <w:rPr>
          <w:rFonts w:ascii="Calibri" w:hAnsi="Calibri" w:cs="Calibri"/>
          <w:b/>
          <w:bCs/>
          <w:sz w:val="24"/>
          <w:szCs w:val="24"/>
        </w:rPr>
        <w:t xml:space="preserve">Integration: </w:t>
      </w:r>
      <w:r>
        <w:rPr>
          <w:rFonts w:ascii="Calibri" w:hAnsi="Calibri" w:cs="Calibri"/>
          <w:sz w:val="24"/>
          <w:szCs w:val="24"/>
        </w:rPr>
        <w:t>can integrate easily with many applications/systems</w:t>
      </w:r>
    </w:p>
    <w:p w14:paraId="61647C5A" w14:textId="108F9BE6" w:rsidR="00883A1D" w:rsidRDefault="00883A1D" w:rsidP="00883A1D">
      <w:pPr>
        <w:pStyle w:val="ListParagraph"/>
        <w:numPr>
          <w:ilvl w:val="2"/>
          <w:numId w:val="2"/>
        </w:numPr>
        <w:rPr>
          <w:rFonts w:ascii="Calibri" w:hAnsi="Calibri" w:cs="Calibri"/>
          <w:b/>
          <w:bCs/>
          <w:sz w:val="24"/>
          <w:szCs w:val="24"/>
        </w:rPr>
      </w:pPr>
      <w:r>
        <w:rPr>
          <w:rFonts w:ascii="Calibri" w:hAnsi="Calibri" w:cs="Calibri"/>
          <w:b/>
          <w:bCs/>
          <w:sz w:val="24"/>
          <w:szCs w:val="24"/>
        </w:rPr>
        <w:t>Cloud Spanner:</w:t>
      </w:r>
    </w:p>
    <w:p w14:paraId="24E52C0C" w14:textId="103E7A79" w:rsidR="00883A1D" w:rsidRDefault="0073243A" w:rsidP="008B7BDA">
      <w:pPr>
        <w:pStyle w:val="ListParagraph"/>
        <w:numPr>
          <w:ilvl w:val="3"/>
          <w:numId w:val="2"/>
        </w:numPr>
        <w:rPr>
          <w:rFonts w:ascii="Calibri" w:hAnsi="Calibri" w:cs="Calibri"/>
          <w:b/>
          <w:bCs/>
          <w:sz w:val="24"/>
          <w:szCs w:val="24"/>
        </w:rPr>
      </w:pPr>
      <w:r>
        <w:rPr>
          <w:rFonts w:ascii="Calibri" w:hAnsi="Calibri" w:cs="Calibri"/>
          <w:b/>
          <w:bCs/>
          <w:sz w:val="24"/>
          <w:szCs w:val="24"/>
        </w:rPr>
        <w:t>Suitable for all kind of workloads</w:t>
      </w:r>
      <w:r w:rsidR="00C907A2">
        <w:rPr>
          <w:rFonts w:ascii="Calibri" w:hAnsi="Calibri" w:cs="Calibri"/>
          <w:b/>
          <w:bCs/>
          <w:sz w:val="24"/>
          <w:szCs w:val="24"/>
        </w:rPr>
        <w:t xml:space="preserve">: </w:t>
      </w:r>
      <w:r w:rsidR="00C907A2">
        <w:rPr>
          <w:rFonts w:ascii="Calibri" w:hAnsi="Calibri" w:cs="Calibri"/>
          <w:sz w:val="24"/>
          <w:szCs w:val="24"/>
        </w:rPr>
        <w:t>small or big</w:t>
      </w:r>
    </w:p>
    <w:p w14:paraId="4BBD23E0" w14:textId="3FC5F11B" w:rsidR="0073243A" w:rsidRPr="00D60023" w:rsidRDefault="00D60023" w:rsidP="008B7BDA">
      <w:pPr>
        <w:pStyle w:val="ListParagraph"/>
        <w:numPr>
          <w:ilvl w:val="3"/>
          <w:numId w:val="2"/>
        </w:numPr>
        <w:rPr>
          <w:rFonts w:ascii="Calibri" w:hAnsi="Calibri" w:cs="Calibri"/>
          <w:b/>
          <w:bCs/>
          <w:sz w:val="24"/>
          <w:szCs w:val="24"/>
        </w:rPr>
      </w:pPr>
      <w:r>
        <w:rPr>
          <w:rFonts w:ascii="Calibri" w:hAnsi="Calibri" w:cs="Calibri"/>
          <w:b/>
          <w:bCs/>
          <w:sz w:val="24"/>
          <w:szCs w:val="24"/>
        </w:rPr>
        <w:t xml:space="preserve">Scalability and High Availability: </w:t>
      </w:r>
      <w:r w:rsidRPr="00D60023">
        <w:rPr>
          <w:rFonts w:ascii="Calibri" w:hAnsi="Calibri" w:cs="Calibri"/>
          <w:sz w:val="24"/>
          <w:szCs w:val="24"/>
        </w:rPr>
        <w:t>limitless</w:t>
      </w:r>
      <w:r>
        <w:rPr>
          <w:rFonts w:ascii="Calibri" w:hAnsi="Calibri" w:cs="Calibri"/>
          <w:sz w:val="24"/>
          <w:szCs w:val="24"/>
        </w:rPr>
        <w:t xml:space="preserve"> scalability</w:t>
      </w:r>
    </w:p>
    <w:p w14:paraId="3ABA7ACC" w14:textId="7EB03CC8" w:rsidR="00D60023" w:rsidRPr="00EB3490" w:rsidRDefault="009B6368" w:rsidP="008B7BDA">
      <w:pPr>
        <w:pStyle w:val="ListParagraph"/>
        <w:numPr>
          <w:ilvl w:val="3"/>
          <w:numId w:val="2"/>
        </w:numPr>
        <w:rPr>
          <w:rFonts w:ascii="Calibri" w:hAnsi="Calibri" w:cs="Calibri"/>
          <w:b/>
          <w:bCs/>
          <w:sz w:val="24"/>
          <w:szCs w:val="24"/>
        </w:rPr>
      </w:pPr>
      <w:r>
        <w:rPr>
          <w:rFonts w:ascii="Calibri" w:hAnsi="Calibri" w:cs="Calibri"/>
          <w:b/>
          <w:bCs/>
          <w:sz w:val="24"/>
          <w:szCs w:val="24"/>
        </w:rPr>
        <w:t xml:space="preserve">Managed service: </w:t>
      </w:r>
      <w:r w:rsidRPr="009B6368">
        <w:rPr>
          <w:rFonts w:ascii="Calibri" w:hAnsi="Calibri" w:cs="Calibri"/>
          <w:sz w:val="24"/>
          <w:szCs w:val="24"/>
        </w:rPr>
        <w:t xml:space="preserve">reduced </w:t>
      </w:r>
      <w:r>
        <w:rPr>
          <w:rFonts w:ascii="Calibri" w:hAnsi="Calibri" w:cs="Calibri"/>
          <w:sz w:val="24"/>
          <w:szCs w:val="24"/>
        </w:rPr>
        <w:t>operational cost</w:t>
      </w:r>
    </w:p>
    <w:p w14:paraId="3781DEA8" w14:textId="53783AD7" w:rsidR="00EB3490" w:rsidRPr="002637ED" w:rsidRDefault="00EB3490" w:rsidP="008B7BDA">
      <w:pPr>
        <w:pStyle w:val="ListParagraph"/>
        <w:numPr>
          <w:ilvl w:val="3"/>
          <w:numId w:val="2"/>
        </w:numPr>
        <w:rPr>
          <w:rFonts w:ascii="Calibri" w:hAnsi="Calibri" w:cs="Calibri"/>
          <w:b/>
          <w:bCs/>
          <w:sz w:val="24"/>
          <w:szCs w:val="24"/>
        </w:rPr>
      </w:pPr>
      <w:r>
        <w:rPr>
          <w:rFonts w:ascii="Calibri" w:hAnsi="Calibri" w:cs="Calibri"/>
          <w:b/>
          <w:bCs/>
          <w:sz w:val="24"/>
          <w:szCs w:val="24"/>
        </w:rPr>
        <w:t xml:space="preserve">Data Encryption: </w:t>
      </w:r>
      <w:r>
        <w:rPr>
          <w:rFonts w:ascii="Calibri" w:hAnsi="Calibri" w:cs="Calibri"/>
          <w:sz w:val="24"/>
          <w:szCs w:val="24"/>
        </w:rPr>
        <w:t>high security with data encryption and other features.</w:t>
      </w:r>
    </w:p>
    <w:p w14:paraId="578EE125" w14:textId="5DC50B81" w:rsidR="002637ED" w:rsidRPr="00883A1D" w:rsidRDefault="002637ED" w:rsidP="008B7BDA">
      <w:pPr>
        <w:pStyle w:val="ListParagraph"/>
        <w:numPr>
          <w:ilvl w:val="3"/>
          <w:numId w:val="2"/>
        </w:numPr>
        <w:rPr>
          <w:rFonts w:ascii="Calibri" w:hAnsi="Calibri" w:cs="Calibri"/>
          <w:b/>
          <w:bCs/>
          <w:sz w:val="24"/>
          <w:szCs w:val="24"/>
        </w:rPr>
      </w:pPr>
      <w:r>
        <w:rPr>
          <w:rFonts w:ascii="Calibri" w:hAnsi="Calibri" w:cs="Calibri"/>
          <w:b/>
          <w:bCs/>
          <w:sz w:val="24"/>
          <w:szCs w:val="24"/>
        </w:rPr>
        <w:t>Service Level Agreement</w:t>
      </w:r>
      <w:r w:rsidR="00A07A28">
        <w:rPr>
          <w:rFonts w:ascii="Calibri" w:hAnsi="Calibri" w:cs="Calibri"/>
          <w:b/>
          <w:bCs/>
          <w:sz w:val="24"/>
          <w:szCs w:val="24"/>
        </w:rPr>
        <w:t xml:space="preserve"> 99.99%</w:t>
      </w:r>
      <w:r>
        <w:rPr>
          <w:rFonts w:ascii="Calibri" w:hAnsi="Calibri" w:cs="Calibri"/>
          <w:b/>
          <w:bCs/>
          <w:sz w:val="24"/>
          <w:szCs w:val="24"/>
        </w:rPr>
        <w:t xml:space="preserve">:  </w:t>
      </w:r>
      <w:r>
        <w:rPr>
          <w:rFonts w:ascii="Calibri" w:hAnsi="Calibri" w:cs="Calibri"/>
          <w:sz w:val="24"/>
          <w:szCs w:val="24"/>
        </w:rPr>
        <w:t>so minimal to no downtime</w:t>
      </w:r>
    </w:p>
    <w:p w14:paraId="483D4AC2" w14:textId="77777777" w:rsidR="00883A1D" w:rsidRPr="00DD03CF" w:rsidRDefault="00883A1D" w:rsidP="00883A1D">
      <w:pPr>
        <w:pStyle w:val="ListParagraph"/>
        <w:ind w:left="2880"/>
        <w:rPr>
          <w:rFonts w:ascii="Calibri" w:hAnsi="Calibri" w:cs="Calibri"/>
          <w:b/>
          <w:bCs/>
          <w:sz w:val="24"/>
          <w:szCs w:val="24"/>
        </w:rPr>
      </w:pPr>
    </w:p>
    <w:p w14:paraId="57599671" w14:textId="743FD5E0" w:rsidR="00DD03CF" w:rsidRDefault="00DD03CF" w:rsidP="00DD03CF">
      <w:pPr>
        <w:pStyle w:val="ListParagraph"/>
        <w:numPr>
          <w:ilvl w:val="1"/>
          <w:numId w:val="2"/>
        </w:numPr>
        <w:rPr>
          <w:rFonts w:ascii="Calibri" w:hAnsi="Calibri" w:cs="Calibri"/>
          <w:b/>
          <w:bCs/>
          <w:sz w:val="24"/>
          <w:szCs w:val="24"/>
        </w:rPr>
      </w:pPr>
      <w:r>
        <w:rPr>
          <w:rFonts w:ascii="Calibri" w:hAnsi="Calibri" w:cs="Calibri"/>
          <w:b/>
          <w:bCs/>
          <w:sz w:val="24"/>
          <w:szCs w:val="24"/>
        </w:rPr>
        <w:t>Disadvantages:</w:t>
      </w:r>
    </w:p>
    <w:p w14:paraId="31D6D8D9" w14:textId="1C9EA7A1" w:rsidR="00DD03CF" w:rsidRDefault="002331F7" w:rsidP="00DD03CF">
      <w:pPr>
        <w:pStyle w:val="ListParagraph"/>
        <w:numPr>
          <w:ilvl w:val="2"/>
          <w:numId w:val="2"/>
        </w:numPr>
        <w:rPr>
          <w:rFonts w:ascii="Calibri" w:hAnsi="Calibri" w:cs="Calibri"/>
          <w:b/>
          <w:bCs/>
          <w:sz w:val="24"/>
          <w:szCs w:val="24"/>
        </w:rPr>
      </w:pPr>
      <w:proofErr w:type="spellStart"/>
      <w:r>
        <w:rPr>
          <w:rFonts w:ascii="Calibri" w:hAnsi="Calibri" w:cs="Calibri"/>
          <w:b/>
          <w:bCs/>
          <w:sz w:val="24"/>
          <w:szCs w:val="24"/>
        </w:rPr>
        <w:t>CloudSQL</w:t>
      </w:r>
      <w:proofErr w:type="spellEnd"/>
      <w:r>
        <w:rPr>
          <w:rFonts w:ascii="Calibri" w:hAnsi="Calibri" w:cs="Calibri"/>
          <w:b/>
          <w:bCs/>
          <w:sz w:val="24"/>
          <w:szCs w:val="24"/>
        </w:rPr>
        <w:t>:</w:t>
      </w:r>
    </w:p>
    <w:p w14:paraId="22CBEF61" w14:textId="3A661895" w:rsidR="002331F7" w:rsidRPr="00413A23" w:rsidRDefault="00413A23" w:rsidP="002331F7">
      <w:pPr>
        <w:pStyle w:val="ListParagraph"/>
        <w:numPr>
          <w:ilvl w:val="3"/>
          <w:numId w:val="2"/>
        </w:numPr>
        <w:rPr>
          <w:rFonts w:ascii="Calibri" w:hAnsi="Calibri" w:cs="Calibri"/>
          <w:b/>
          <w:bCs/>
          <w:sz w:val="24"/>
          <w:szCs w:val="24"/>
        </w:rPr>
      </w:pPr>
      <w:r>
        <w:rPr>
          <w:rFonts w:ascii="Calibri" w:hAnsi="Calibri" w:cs="Calibri"/>
          <w:b/>
          <w:bCs/>
          <w:sz w:val="24"/>
          <w:szCs w:val="24"/>
        </w:rPr>
        <w:t xml:space="preserve">Database engine: </w:t>
      </w:r>
      <w:r>
        <w:rPr>
          <w:rFonts w:ascii="Calibri" w:hAnsi="Calibri" w:cs="Calibri"/>
          <w:sz w:val="24"/>
          <w:szCs w:val="24"/>
        </w:rPr>
        <w:t>not many database engines are compatible other than MYSQL and PostgreSQL.</w:t>
      </w:r>
    </w:p>
    <w:p w14:paraId="4E7D2FD0" w14:textId="3716E194" w:rsidR="00413A23" w:rsidRPr="004D3E8B" w:rsidRDefault="004D3E8B" w:rsidP="002331F7">
      <w:pPr>
        <w:pStyle w:val="ListParagraph"/>
        <w:numPr>
          <w:ilvl w:val="3"/>
          <w:numId w:val="2"/>
        </w:numPr>
        <w:rPr>
          <w:rFonts w:ascii="Calibri" w:hAnsi="Calibri" w:cs="Calibri"/>
          <w:b/>
          <w:bCs/>
          <w:sz w:val="24"/>
          <w:szCs w:val="24"/>
        </w:rPr>
      </w:pPr>
      <w:r>
        <w:rPr>
          <w:rFonts w:ascii="Calibri" w:hAnsi="Calibri" w:cs="Calibri"/>
          <w:b/>
          <w:bCs/>
          <w:sz w:val="24"/>
          <w:szCs w:val="24"/>
        </w:rPr>
        <w:lastRenderedPageBreak/>
        <w:t xml:space="preserve">Incremental/Transaction logs: </w:t>
      </w:r>
      <w:r>
        <w:rPr>
          <w:rFonts w:ascii="Calibri" w:hAnsi="Calibri" w:cs="Calibri"/>
          <w:sz w:val="24"/>
          <w:szCs w:val="24"/>
        </w:rPr>
        <w:t>only offers full backup.</w:t>
      </w:r>
    </w:p>
    <w:p w14:paraId="2BB3BA3C" w14:textId="4A2E0571" w:rsidR="004D3E8B" w:rsidRPr="009A6B5B" w:rsidRDefault="004F267B" w:rsidP="002331F7">
      <w:pPr>
        <w:pStyle w:val="ListParagraph"/>
        <w:numPr>
          <w:ilvl w:val="3"/>
          <w:numId w:val="2"/>
        </w:numPr>
        <w:rPr>
          <w:rFonts w:ascii="Calibri" w:hAnsi="Calibri" w:cs="Calibri"/>
          <w:b/>
          <w:bCs/>
          <w:sz w:val="24"/>
          <w:szCs w:val="24"/>
        </w:rPr>
      </w:pPr>
      <w:r>
        <w:rPr>
          <w:rFonts w:ascii="Calibri" w:hAnsi="Calibri" w:cs="Calibri"/>
          <w:b/>
          <w:bCs/>
          <w:sz w:val="24"/>
          <w:szCs w:val="24"/>
        </w:rPr>
        <w:t xml:space="preserve">Cost: </w:t>
      </w:r>
      <w:r w:rsidR="00C921EA">
        <w:rPr>
          <w:rFonts w:ascii="Calibri" w:hAnsi="Calibri" w:cs="Calibri"/>
          <w:sz w:val="24"/>
          <w:szCs w:val="24"/>
        </w:rPr>
        <w:t>high performance configurations may incur higher costs</w:t>
      </w:r>
    </w:p>
    <w:p w14:paraId="179CF41F" w14:textId="77777777" w:rsidR="009A6B5B" w:rsidRDefault="009A6B5B" w:rsidP="009A6B5B">
      <w:pPr>
        <w:pStyle w:val="ListParagraph"/>
        <w:numPr>
          <w:ilvl w:val="2"/>
          <w:numId w:val="2"/>
        </w:numPr>
        <w:rPr>
          <w:rFonts w:ascii="Calibri" w:hAnsi="Calibri" w:cs="Calibri"/>
          <w:b/>
          <w:bCs/>
          <w:sz w:val="24"/>
          <w:szCs w:val="24"/>
        </w:rPr>
      </w:pPr>
      <w:r>
        <w:rPr>
          <w:rFonts w:ascii="Calibri" w:hAnsi="Calibri" w:cs="Calibri"/>
          <w:b/>
          <w:bCs/>
          <w:sz w:val="24"/>
          <w:szCs w:val="24"/>
        </w:rPr>
        <w:t>Cloud Spanner:</w:t>
      </w:r>
    </w:p>
    <w:p w14:paraId="0702F5D0" w14:textId="49D0947E" w:rsidR="009A6B5B" w:rsidRPr="00482FC5" w:rsidRDefault="00130274" w:rsidP="009A6B5B">
      <w:pPr>
        <w:pStyle w:val="ListParagraph"/>
        <w:numPr>
          <w:ilvl w:val="3"/>
          <w:numId w:val="2"/>
        </w:numPr>
        <w:rPr>
          <w:rFonts w:ascii="Calibri" w:hAnsi="Calibri" w:cs="Calibri"/>
          <w:b/>
          <w:bCs/>
          <w:sz w:val="24"/>
          <w:szCs w:val="24"/>
        </w:rPr>
      </w:pPr>
      <w:r>
        <w:rPr>
          <w:rFonts w:ascii="Calibri" w:hAnsi="Calibri" w:cs="Calibri"/>
          <w:b/>
          <w:bCs/>
          <w:sz w:val="24"/>
          <w:szCs w:val="24"/>
        </w:rPr>
        <w:t>Query level challenges due to PK oriented design:</w:t>
      </w:r>
      <w:r w:rsidR="00482FC5">
        <w:rPr>
          <w:rFonts w:ascii="Calibri" w:hAnsi="Calibri" w:cs="Calibri"/>
          <w:sz w:val="24"/>
          <w:szCs w:val="24"/>
        </w:rPr>
        <w:t xml:space="preserve"> any update or delete query must specify PK.</w:t>
      </w:r>
    </w:p>
    <w:p w14:paraId="095E7CBF" w14:textId="5694DE13" w:rsidR="00482FC5" w:rsidRPr="00285ED5" w:rsidRDefault="00F10A88" w:rsidP="009A6B5B">
      <w:pPr>
        <w:pStyle w:val="ListParagraph"/>
        <w:numPr>
          <w:ilvl w:val="3"/>
          <w:numId w:val="2"/>
        </w:numPr>
        <w:rPr>
          <w:rFonts w:ascii="Calibri" w:hAnsi="Calibri" w:cs="Calibri"/>
          <w:b/>
          <w:bCs/>
          <w:sz w:val="24"/>
          <w:szCs w:val="24"/>
        </w:rPr>
      </w:pPr>
      <w:r>
        <w:rPr>
          <w:rFonts w:ascii="Calibri" w:hAnsi="Calibri" w:cs="Calibri"/>
          <w:b/>
          <w:bCs/>
          <w:sz w:val="24"/>
          <w:szCs w:val="24"/>
        </w:rPr>
        <w:t xml:space="preserve">Views are not supported: </w:t>
      </w:r>
      <w:proofErr w:type="spellStart"/>
      <w:r>
        <w:rPr>
          <w:rFonts w:ascii="Calibri" w:hAnsi="Calibri" w:cs="Calibri"/>
          <w:sz w:val="24"/>
          <w:szCs w:val="24"/>
        </w:rPr>
        <w:t>can not</w:t>
      </w:r>
      <w:proofErr w:type="spellEnd"/>
      <w:r>
        <w:rPr>
          <w:rFonts w:ascii="Calibri" w:hAnsi="Calibri" w:cs="Calibri"/>
          <w:sz w:val="24"/>
          <w:szCs w:val="24"/>
        </w:rPr>
        <w:t xml:space="preserve"> create views</w:t>
      </w:r>
    </w:p>
    <w:p w14:paraId="788AD3C1" w14:textId="1B94F827" w:rsidR="00285ED5" w:rsidRDefault="00285ED5" w:rsidP="00285ED5">
      <w:pPr>
        <w:rPr>
          <w:rFonts w:ascii="Calibri" w:hAnsi="Calibri" w:cs="Calibri"/>
          <w:b/>
          <w:bCs/>
          <w:color w:val="333333"/>
          <w:sz w:val="24"/>
          <w:szCs w:val="24"/>
          <w:shd w:val="clear" w:color="auto" w:fill="FFFFFF"/>
        </w:rPr>
      </w:pPr>
      <w:r w:rsidRPr="00285ED5">
        <w:rPr>
          <w:rFonts w:ascii="Calibri" w:hAnsi="Calibri" w:cs="Calibri"/>
          <w:b/>
          <w:bCs/>
          <w:color w:val="333333"/>
          <w:sz w:val="24"/>
          <w:szCs w:val="24"/>
          <w:shd w:val="clear" w:color="auto" w:fill="FFFFFF"/>
        </w:rPr>
        <w:t xml:space="preserve">Question </w:t>
      </w:r>
      <w:r>
        <w:rPr>
          <w:rFonts w:ascii="Calibri" w:hAnsi="Calibri" w:cs="Calibri"/>
          <w:b/>
          <w:bCs/>
          <w:color w:val="333333"/>
          <w:sz w:val="24"/>
          <w:szCs w:val="24"/>
          <w:shd w:val="clear" w:color="auto" w:fill="FFFFFF"/>
        </w:rPr>
        <w:t>2</w:t>
      </w:r>
      <w:r w:rsidRPr="00285ED5">
        <w:rPr>
          <w:rFonts w:ascii="Calibri" w:hAnsi="Calibri" w:cs="Calibri"/>
          <w:b/>
          <w:bCs/>
          <w:color w:val="333333"/>
          <w:sz w:val="24"/>
          <w:szCs w:val="24"/>
          <w:shd w:val="clear" w:color="auto" w:fill="FFFFFF"/>
        </w:rPr>
        <w:t xml:space="preserve">: </w:t>
      </w:r>
      <w:r>
        <w:rPr>
          <w:rFonts w:ascii="Calibri" w:hAnsi="Calibri" w:cs="Calibri"/>
          <w:b/>
          <w:bCs/>
          <w:color w:val="333333"/>
          <w:sz w:val="24"/>
          <w:szCs w:val="24"/>
          <w:shd w:val="clear" w:color="auto" w:fill="FFFFFF"/>
        </w:rPr>
        <w:t>Comparing IaaS, PaaS, SaaS</w:t>
      </w:r>
    </w:p>
    <w:p w14:paraId="053D04DB" w14:textId="00CE2881" w:rsidR="00AB3C5E" w:rsidRPr="00AB3C5E" w:rsidRDefault="00AB3C5E" w:rsidP="00285ED5">
      <w:pPr>
        <w:rPr>
          <w:rFonts w:ascii="Calibri" w:hAnsi="Calibri" w:cs="Calibri"/>
          <w:color w:val="333333"/>
          <w:sz w:val="24"/>
          <w:szCs w:val="24"/>
          <w:shd w:val="clear" w:color="auto" w:fill="FFFFFF"/>
        </w:rPr>
      </w:pPr>
      <w:r>
        <w:rPr>
          <w:rFonts w:ascii="Calibri" w:hAnsi="Calibri" w:cs="Calibri"/>
          <w:b/>
          <w:bCs/>
          <w:color w:val="333333"/>
          <w:sz w:val="24"/>
          <w:szCs w:val="24"/>
          <w:shd w:val="clear" w:color="auto" w:fill="FFFFFF"/>
        </w:rPr>
        <w:t>IaaS-</w:t>
      </w:r>
      <w:r>
        <w:rPr>
          <w:rFonts w:ascii="Calibri" w:hAnsi="Calibri" w:cs="Calibri"/>
          <w:color w:val="333333"/>
          <w:sz w:val="24"/>
          <w:szCs w:val="24"/>
          <w:shd w:val="clear" w:color="auto" w:fill="FFFFFF"/>
        </w:rPr>
        <w:t xml:space="preserve">Infrastructure as a service, </w:t>
      </w:r>
      <w:r>
        <w:rPr>
          <w:rFonts w:ascii="Calibri" w:hAnsi="Calibri" w:cs="Calibri"/>
          <w:b/>
          <w:bCs/>
          <w:color w:val="333333"/>
          <w:sz w:val="24"/>
          <w:szCs w:val="24"/>
          <w:shd w:val="clear" w:color="auto" w:fill="FFFFFF"/>
        </w:rPr>
        <w:t xml:space="preserve">PaaS – </w:t>
      </w:r>
      <w:r w:rsidRPr="00AB3C5E">
        <w:rPr>
          <w:rFonts w:ascii="Calibri" w:hAnsi="Calibri" w:cs="Calibri"/>
          <w:color w:val="333333"/>
          <w:sz w:val="24"/>
          <w:szCs w:val="24"/>
          <w:shd w:val="clear" w:color="auto" w:fill="FFFFFF"/>
        </w:rPr>
        <w:t>Platform as a Service</w:t>
      </w:r>
      <w:r>
        <w:rPr>
          <w:rFonts w:ascii="Calibri" w:hAnsi="Calibri" w:cs="Calibri"/>
          <w:b/>
          <w:bCs/>
          <w:color w:val="333333"/>
          <w:sz w:val="24"/>
          <w:szCs w:val="24"/>
          <w:shd w:val="clear" w:color="auto" w:fill="FFFFFF"/>
        </w:rPr>
        <w:t xml:space="preserve"> </w:t>
      </w:r>
      <w:r w:rsidRPr="00AB3C5E">
        <w:rPr>
          <w:rFonts w:ascii="Calibri" w:hAnsi="Calibri" w:cs="Calibri"/>
          <w:color w:val="333333"/>
          <w:sz w:val="24"/>
          <w:szCs w:val="24"/>
          <w:shd w:val="clear" w:color="auto" w:fill="FFFFFF"/>
        </w:rPr>
        <w:t>and</w:t>
      </w:r>
      <w:r>
        <w:rPr>
          <w:rFonts w:ascii="Calibri" w:hAnsi="Calibri" w:cs="Calibri"/>
          <w:b/>
          <w:bCs/>
          <w:color w:val="333333"/>
          <w:sz w:val="24"/>
          <w:szCs w:val="24"/>
          <w:shd w:val="clear" w:color="auto" w:fill="FFFFFF"/>
        </w:rPr>
        <w:t xml:space="preserve"> SaaS – </w:t>
      </w:r>
      <w:r>
        <w:rPr>
          <w:rFonts w:ascii="Calibri" w:hAnsi="Calibri" w:cs="Calibri"/>
          <w:color w:val="333333"/>
          <w:sz w:val="24"/>
          <w:szCs w:val="24"/>
          <w:shd w:val="clear" w:color="auto" w:fill="FFFFFF"/>
        </w:rPr>
        <w:t>Software as a Service are the three fundamental cloud</w:t>
      </w:r>
      <w:r w:rsidR="00CB035F">
        <w:rPr>
          <w:rFonts w:ascii="Calibri" w:hAnsi="Calibri" w:cs="Calibri"/>
          <w:color w:val="333333"/>
          <w:sz w:val="24"/>
          <w:szCs w:val="24"/>
          <w:shd w:val="clear" w:color="auto" w:fill="FFFFFF"/>
        </w:rPr>
        <w:t xml:space="preserve"> deployment</w:t>
      </w:r>
      <w:r>
        <w:rPr>
          <w:rFonts w:ascii="Calibri" w:hAnsi="Calibri" w:cs="Calibri"/>
          <w:color w:val="333333"/>
          <w:sz w:val="24"/>
          <w:szCs w:val="24"/>
          <w:shd w:val="clear" w:color="auto" w:fill="FFFFFF"/>
        </w:rPr>
        <w:t xml:space="preserve"> service models.</w:t>
      </w:r>
    </w:p>
    <w:p w14:paraId="511B8ADC" w14:textId="1C4C87FE" w:rsidR="00AB3C5E" w:rsidRPr="00F95A76" w:rsidRDefault="00F95A76" w:rsidP="00285ED5">
      <w:pPr>
        <w:rPr>
          <w:rFonts w:ascii="Calibri" w:hAnsi="Calibri" w:cs="Calibri"/>
          <w:b/>
          <w:bCs/>
          <w:color w:val="333333"/>
          <w:sz w:val="24"/>
          <w:szCs w:val="24"/>
          <w:shd w:val="clear" w:color="auto" w:fill="FFFFFF"/>
        </w:rPr>
      </w:pPr>
      <w:r w:rsidRPr="00F95A76">
        <w:rPr>
          <w:rFonts w:ascii="Calibri" w:hAnsi="Calibri" w:cs="Calibri"/>
          <w:b/>
          <w:bCs/>
          <w:color w:val="333333"/>
          <w:sz w:val="24"/>
          <w:szCs w:val="24"/>
          <w:shd w:val="clear" w:color="auto" w:fill="FFFFFF"/>
        </w:rPr>
        <w:t>Description:</w:t>
      </w:r>
    </w:p>
    <w:p w14:paraId="5EAF2A4C" w14:textId="04DA91BE" w:rsidR="00285ED5" w:rsidRDefault="00A349E9" w:rsidP="00A349E9">
      <w:pPr>
        <w:pStyle w:val="ListParagraph"/>
        <w:numPr>
          <w:ilvl w:val="0"/>
          <w:numId w:val="3"/>
        </w:numPr>
        <w:rPr>
          <w:rFonts w:ascii="Calibri" w:hAnsi="Calibri" w:cs="Calibri"/>
          <w:b/>
          <w:bCs/>
          <w:color w:val="333333"/>
          <w:sz w:val="24"/>
          <w:szCs w:val="24"/>
          <w:shd w:val="clear" w:color="auto" w:fill="FFFFFF"/>
        </w:rPr>
      </w:pPr>
      <w:r w:rsidRPr="00A349E9">
        <w:rPr>
          <w:rFonts w:ascii="Calibri" w:hAnsi="Calibri" w:cs="Calibri"/>
          <w:b/>
          <w:bCs/>
          <w:color w:val="333333"/>
          <w:sz w:val="24"/>
          <w:szCs w:val="24"/>
          <w:shd w:val="clear" w:color="auto" w:fill="FFFFFF"/>
        </w:rPr>
        <w:t>I</w:t>
      </w:r>
      <w:r w:rsidR="0012650B">
        <w:rPr>
          <w:rFonts w:ascii="Calibri" w:hAnsi="Calibri" w:cs="Calibri"/>
          <w:b/>
          <w:bCs/>
          <w:color w:val="333333"/>
          <w:sz w:val="24"/>
          <w:szCs w:val="24"/>
          <w:shd w:val="clear" w:color="auto" w:fill="FFFFFF"/>
        </w:rPr>
        <w:t>aa</w:t>
      </w:r>
      <w:r w:rsidRPr="00A349E9">
        <w:rPr>
          <w:rFonts w:ascii="Calibri" w:hAnsi="Calibri" w:cs="Calibri"/>
          <w:b/>
          <w:bCs/>
          <w:color w:val="333333"/>
          <w:sz w:val="24"/>
          <w:szCs w:val="24"/>
          <w:shd w:val="clear" w:color="auto" w:fill="FFFFFF"/>
        </w:rPr>
        <w:t>S</w:t>
      </w:r>
      <w:r>
        <w:rPr>
          <w:rFonts w:ascii="Calibri" w:hAnsi="Calibri" w:cs="Calibri"/>
          <w:b/>
          <w:bCs/>
          <w:color w:val="333333"/>
          <w:sz w:val="24"/>
          <w:szCs w:val="24"/>
          <w:shd w:val="clear" w:color="auto" w:fill="FFFFFF"/>
        </w:rPr>
        <w:t>: Infrastructure as a service</w:t>
      </w:r>
    </w:p>
    <w:p w14:paraId="4861929E" w14:textId="34CB7D0C" w:rsidR="00A349E9" w:rsidRDefault="00AB3C5E" w:rsidP="00A349E9">
      <w:pPr>
        <w:pStyle w:val="ListParagraph"/>
        <w:numPr>
          <w:ilvl w:val="1"/>
          <w:numId w:val="3"/>
        </w:numPr>
        <w:rPr>
          <w:rFonts w:ascii="Calibri" w:hAnsi="Calibri" w:cs="Calibri"/>
          <w:color w:val="333333"/>
          <w:sz w:val="24"/>
          <w:szCs w:val="24"/>
          <w:shd w:val="clear" w:color="auto" w:fill="FFFFFF"/>
        </w:rPr>
      </w:pPr>
      <w:r w:rsidRPr="00AB3C5E">
        <w:rPr>
          <w:rFonts w:ascii="Calibri" w:hAnsi="Calibri" w:cs="Calibri"/>
          <w:color w:val="333333"/>
          <w:sz w:val="24"/>
          <w:szCs w:val="24"/>
          <w:shd w:val="clear" w:color="auto" w:fill="FFFFFF"/>
        </w:rPr>
        <w:t>It provides</w:t>
      </w:r>
      <w:r w:rsidR="00CB035F">
        <w:rPr>
          <w:rFonts w:ascii="Calibri" w:hAnsi="Calibri" w:cs="Calibri"/>
          <w:color w:val="333333"/>
          <w:sz w:val="24"/>
          <w:szCs w:val="24"/>
          <w:shd w:val="clear" w:color="auto" w:fill="FFFFFF"/>
        </w:rPr>
        <w:t xml:space="preserve"> </w:t>
      </w:r>
      <w:r w:rsidR="000B4D65">
        <w:rPr>
          <w:rFonts w:ascii="Calibri" w:hAnsi="Calibri" w:cs="Calibri"/>
          <w:color w:val="333333"/>
          <w:sz w:val="24"/>
          <w:szCs w:val="24"/>
          <w:shd w:val="clear" w:color="auto" w:fill="FFFFFF"/>
        </w:rPr>
        <w:t>infrastructure like</w:t>
      </w:r>
      <w:r w:rsidR="00CB035F">
        <w:rPr>
          <w:rFonts w:ascii="Calibri" w:hAnsi="Calibri" w:cs="Calibri"/>
          <w:color w:val="333333"/>
          <w:sz w:val="24"/>
          <w:szCs w:val="24"/>
          <w:shd w:val="clear" w:color="auto" w:fill="FFFFFF"/>
        </w:rPr>
        <w:t xml:space="preserve"> virtual server, network equipment, data </w:t>
      </w:r>
      <w:r w:rsidR="000B4D65">
        <w:rPr>
          <w:rFonts w:ascii="Calibri" w:hAnsi="Calibri" w:cs="Calibri"/>
          <w:color w:val="333333"/>
          <w:sz w:val="24"/>
          <w:szCs w:val="24"/>
          <w:shd w:val="clear" w:color="auto" w:fill="FFFFFF"/>
        </w:rPr>
        <w:t>canters</w:t>
      </w:r>
      <w:r w:rsidR="00CB035F">
        <w:rPr>
          <w:rFonts w:ascii="Calibri" w:hAnsi="Calibri" w:cs="Calibri"/>
          <w:color w:val="333333"/>
          <w:sz w:val="24"/>
          <w:szCs w:val="24"/>
          <w:shd w:val="clear" w:color="auto" w:fill="FFFFFF"/>
        </w:rPr>
        <w:t xml:space="preserve"> space etc </w:t>
      </w:r>
      <w:r>
        <w:rPr>
          <w:rFonts w:ascii="Calibri" w:hAnsi="Calibri" w:cs="Calibri"/>
          <w:color w:val="333333"/>
          <w:sz w:val="24"/>
          <w:szCs w:val="24"/>
          <w:shd w:val="clear" w:color="auto" w:fill="FFFFFF"/>
        </w:rPr>
        <w:t xml:space="preserve"> as </w:t>
      </w:r>
      <w:r w:rsidR="00CB035F">
        <w:rPr>
          <w:rFonts w:ascii="Calibri" w:hAnsi="Calibri" w:cs="Calibri"/>
          <w:color w:val="333333"/>
          <w:sz w:val="24"/>
          <w:szCs w:val="24"/>
          <w:shd w:val="clear" w:color="auto" w:fill="FFFFFF"/>
        </w:rPr>
        <w:t>per</w:t>
      </w:r>
      <w:r>
        <w:rPr>
          <w:rFonts w:ascii="Calibri" w:hAnsi="Calibri" w:cs="Calibri"/>
          <w:color w:val="333333"/>
          <w:sz w:val="24"/>
          <w:szCs w:val="24"/>
          <w:shd w:val="clear" w:color="auto" w:fill="FFFFFF"/>
        </w:rPr>
        <w:t xml:space="preserve"> </w:t>
      </w:r>
      <w:r w:rsidR="00CB035F">
        <w:rPr>
          <w:rFonts w:ascii="Calibri" w:hAnsi="Calibri" w:cs="Calibri"/>
          <w:color w:val="333333"/>
          <w:sz w:val="24"/>
          <w:szCs w:val="24"/>
          <w:shd w:val="clear" w:color="auto" w:fill="FFFFFF"/>
        </w:rPr>
        <w:t xml:space="preserve">user requirement to perform their operations or software services. </w:t>
      </w:r>
    </w:p>
    <w:p w14:paraId="43E4F383" w14:textId="2BBD7997" w:rsidR="00CB035F" w:rsidRDefault="00CB035F" w:rsidP="00CB035F">
      <w:pPr>
        <w:pStyle w:val="ListParagraph"/>
        <w:numPr>
          <w:ilvl w:val="0"/>
          <w:numId w:val="3"/>
        </w:numPr>
        <w:rPr>
          <w:rFonts w:ascii="Calibri" w:hAnsi="Calibri" w:cs="Calibri"/>
          <w:b/>
          <w:bCs/>
          <w:color w:val="333333"/>
          <w:sz w:val="24"/>
          <w:szCs w:val="24"/>
          <w:shd w:val="clear" w:color="auto" w:fill="FFFFFF"/>
        </w:rPr>
      </w:pPr>
      <w:r w:rsidRPr="00CB035F">
        <w:rPr>
          <w:rFonts w:ascii="Calibri" w:hAnsi="Calibri" w:cs="Calibri"/>
          <w:b/>
          <w:bCs/>
          <w:color w:val="333333"/>
          <w:sz w:val="24"/>
          <w:szCs w:val="24"/>
          <w:shd w:val="clear" w:color="auto" w:fill="FFFFFF"/>
        </w:rPr>
        <w:t>P</w:t>
      </w:r>
      <w:r w:rsidR="0012650B">
        <w:rPr>
          <w:rFonts w:ascii="Calibri" w:hAnsi="Calibri" w:cs="Calibri"/>
          <w:b/>
          <w:bCs/>
          <w:color w:val="333333"/>
          <w:sz w:val="24"/>
          <w:szCs w:val="24"/>
          <w:shd w:val="clear" w:color="auto" w:fill="FFFFFF"/>
        </w:rPr>
        <w:t>aa</w:t>
      </w:r>
      <w:r w:rsidRPr="00CB035F">
        <w:rPr>
          <w:rFonts w:ascii="Calibri" w:hAnsi="Calibri" w:cs="Calibri"/>
          <w:b/>
          <w:bCs/>
          <w:color w:val="333333"/>
          <w:sz w:val="24"/>
          <w:szCs w:val="24"/>
          <w:shd w:val="clear" w:color="auto" w:fill="FFFFFF"/>
        </w:rPr>
        <w:t>S: Platform as a service</w:t>
      </w:r>
    </w:p>
    <w:p w14:paraId="01FE3C68" w14:textId="77777777" w:rsidR="0012650B" w:rsidRDefault="00582662" w:rsidP="00CB035F">
      <w:pPr>
        <w:pStyle w:val="ListParagraph"/>
        <w:numPr>
          <w:ilvl w:val="1"/>
          <w:numId w:val="3"/>
        </w:numPr>
        <w:rPr>
          <w:rFonts w:ascii="Calibri" w:hAnsi="Calibri" w:cs="Calibri"/>
          <w:color w:val="333333"/>
          <w:sz w:val="24"/>
          <w:szCs w:val="24"/>
          <w:shd w:val="clear" w:color="auto" w:fill="FFFFFF"/>
        </w:rPr>
      </w:pPr>
      <w:r w:rsidRPr="00582662">
        <w:rPr>
          <w:rFonts w:ascii="Calibri" w:hAnsi="Calibri" w:cs="Calibri"/>
          <w:color w:val="333333"/>
          <w:sz w:val="24"/>
          <w:szCs w:val="24"/>
          <w:shd w:val="clear" w:color="auto" w:fill="FFFFFF"/>
        </w:rPr>
        <w:t xml:space="preserve">It </w:t>
      </w:r>
      <w:r>
        <w:rPr>
          <w:rFonts w:ascii="Calibri" w:hAnsi="Calibri" w:cs="Calibri"/>
          <w:color w:val="333333"/>
          <w:sz w:val="24"/>
          <w:szCs w:val="24"/>
          <w:shd w:val="clear" w:color="auto" w:fill="FFFFFF"/>
        </w:rPr>
        <w:t xml:space="preserve">provides the hardware and the software where the user can build their own </w:t>
      </w:r>
      <w:r w:rsidR="0012650B">
        <w:rPr>
          <w:rFonts w:ascii="Calibri" w:hAnsi="Calibri" w:cs="Calibri"/>
          <w:color w:val="333333"/>
          <w:sz w:val="24"/>
          <w:szCs w:val="24"/>
          <w:shd w:val="clear" w:color="auto" w:fill="FFFFFF"/>
        </w:rPr>
        <w:t xml:space="preserve">applications. </w:t>
      </w:r>
    </w:p>
    <w:p w14:paraId="2E75C1E7" w14:textId="523CCFD7" w:rsidR="00CB035F" w:rsidRDefault="0012650B" w:rsidP="00CB035F">
      <w:pPr>
        <w:pStyle w:val="ListParagraph"/>
        <w:numPr>
          <w:ilvl w:val="1"/>
          <w:numId w:val="3"/>
        </w:numPr>
        <w:rPr>
          <w:rFonts w:ascii="Calibri" w:hAnsi="Calibri" w:cs="Calibri"/>
          <w:color w:val="333333"/>
          <w:sz w:val="24"/>
          <w:szCs w:val="24"/>
          <w:shd w:val="clear" w:color="auto" w:fill="FFFFFF"/>
        </w:rPr>
      </w:pPr>
      <w:r>
        <w:rPr>
          <w:rFonts w:ascii="Calibri" w:hAnsi="Calibri" w:cs="Calibri"/>
          <w:color w:val="333333"/>
          <w:sz w:val="24"/>
          <w:szCs w:val="24"/>
          <w:shd w:val="clear" w:color="auto" w:fill="FFFFFF"/>
        </w:rPr>
        <w:t>Example: Creating a MYSQL Database on GCP and using it for your project.</w:t>
      </w:r>
    </w:p>
    <w:p w14:paraId="4281B6BC" w14:textId="4CA820CD" w:rsidR="0012650B" w:rsidRPr="0012650B" w:rsidRDefault="0012650B" w:rsidP="0012650B">
      <w:pPr>
        <w:pStyle w:val="ListParagraph"/>
        <w:numPr>
          <w:ilvl w:val="0"/>
          <w:numId w:val="3"/>
        </w:numPr>
        <w:rPr>
          <w:rFonts w:ascii="Calibri" w:hAnsi="Calibri" w:cs="Calibri"/>
          <w:color w:val="333333"/>
          <w:sz w:val="24"/>
          <w:szCs w:val="24"/>
          <w:shd w:val="clear" w:color="auto" w:fill="FFFFFF"/>
        </w:rPr>
      </w:pPr>
      <w:r>
        <w:rPr>
          <w:rFonts w:ascii="Calibri" w:hAnsi="Calibri" w:cs="Calibri"/>
          <w:b/>
          <w:bCs/>
          <w:color w:val="333333"/>
          <w:sz w:val="24"/>
          <w:szCs w:val="24"/>
          <w:shd w:val="clear" w:color="auto" w:fill="FFFFFF"/>
        </w:rPr>
        <w:t>SaaS: Software as a Service</w:t>
      </w:r>
    </w:p>
    <w:p w14:paraId="248CD275" w14:textId="2CEF31BC" w:rsidR="0012650B" w:rsidRDefault="000930C5" w:rsidP="0012650B">
      <w:pPr>
        <w:pStyle w:val="ListParagraph"/>
        <w:numPr>
          <w:ilvl w:val="1"/>
          <w:numId w:val="3"/>
        </w:numPr>
        <w:rPr>
          <w:rFonts w:ascii="Calibri" w:hAnsi="Calibri" w:cs="Calibri"/>
          <w:color w:val="333333"/>
          <w:sz w:val="24"/>
          <w:szCs w:val="24"/>
          <w:shd w:val="clear" w:color="auto" w:fill="FFFFFF"/>
        </w:rPr>
      </w:pPr>
      <w:r>
        <w:rPr>
          <w:rFonts w:ascii="Calibri" w:hAnsi="Calibri" w:cs="Calibri"/>
          <w:color w:val="333333"/>
          <w:sz w:val="24"/>
          <w:szCs w:val="24"/>
          <w:shd w:val="clear" w:color="auto" w:fill="FFFFFF"/>
        </w:rPr>
        <w:t>It provides a given software like Rally, outlook etc to be used by the user.</w:t>
      </w:r>
    </w:p>
    <w:p w14:paraId="79D8656C" w14:textId="6B755087" w:rsidR="000930C5" w:rsidRPr="00582662" w:rsidRDefault="000930C5" w:rsidP="0012650B">
      <w:pPr>
        <w:pStyle w:val="ListParagraph"/>
        <w:numPr>
          <w:ilvl w:val="1"/>
          <w:numId w:val="3"/>
        </w:numPr>
        <w:rPr>
          <w:rFonts w:ascii="Calibri" w:hAnsi="Calibri" w:cs="Calibri"/>
          <w:color w:val="333333"/>
          <w:sz w:val="24"/>
          <w:szCs w:val="24"/>
          <w:shd w:val="clear" w:color="auto" w:fill="FFFFFF"/>
        </w:rPr>
      </w:pPr>
      <w:r>
        <w:rPr>
          <w:rFonts w:ascii="Calibri" w:hAnsi="Calibri" w:cs="Calibri"/>
          <w:color w:val="333333"/>
          <w:sz w:val="24"/>
          <w:szCs w:val="24"/>
          <w:shd w:val="clear" w:color="auto" w:fill="FFFFFF"/>
        </w:rPr>
        <w:t>The user doesn’t have to worry about hosting and maintain it.</w:t>
      </w:r>
    </w:p>
    <w:p w14:paraId="6BEDD338" w14:textId="641818EF" w:rsidR="00285ED5" w:rsidRDefault="00F95A76" w:rsidP="00285ED5">
      <w:pPr>
        <w:rPr>
          <w:rFonts w:ascii="Calibri" w:hAnsi="Calibri" w:cs="Calibri"/>
          <w:b/>
          <w:bCs/>
          <w:sz w:val="24"/>
          <w:szCs w:val="24"/>
        </w:rPr>
      </w:pPr>
      <w:r>
        <w:rPr>
          <w:rFonts w:ascii="Calibri" w:hAnsi="Calibri" w:cs="Calibri"/>
          <w:b/>
          <w:bCs/>
          <w:sz w:val="24"/>
          <w:szCs w:val="24"/>
        </w:rPr>
        <w:t>Differences:</w:t>
      </w:r>
    </w:p>
    <w:tbl>
      <w:tblPr>
        <w:tblW w:w="9542" w:type="dxa"/>
        <w:tblLook w:val="04A0" w:firstRow="1" w:lastRow="0" w:firstColumn="1" w:lastColumn="0" w:noHBand="0" w:noVBand="1"/>
      </w:tblPr>
      <w:tblGrid>
        <w:gridCol w:w="1580"/>
        <w:gridCol w:w="3004"/>
        <w:gridCol w:w="2175"/>
        <w:gridCol w:w="2811"/>
      </w:tblGrid>
      <w:tr w:rsidR="002848CF" w:rsidRPr="002848CF" w14:paraId="78752B44" w14:textId="77777777" w:rsidTr="002848CF">
        <w:trPr>
          <w:trHeight w:val="261"/>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35529" w14:textId="77777777" w:rsidR="002848CF" w:rsidRPr="002848CF" w:rsidRDefault="002848CF" w:rsidP="002848CF">
            <w:pPr>
              <w:spacing w:after="0" w:line="240" w:lineRule="auto"/>
              <w:rPr>
                <w:rFonts w:ascii="Aptos Narrow" w:eastAsia="Times New Roman" w:hAnsi="Aptos Narrow" w:cs="Times New Roman"/>
                <w:b/>
                <w:bCs/>
                <w:color w:val="000000"/>
                <w:kern w:val="0"/>
                <w:lang w:eastAsia="en-IN"/>
                <w14:ligatures w14:val="none"/>
              </w:rPr>
            </w:pPr>
            <w:r w:rsidRPr="002848CF">
              <w:rPr>
                <w:rFonts w:ascii="Aptos Narrow" w:eastAsia="Times New Roman" w:hAnsi="Aptos Narrow" w:cs="Times New Roman"/>
                <w:b/>
                <w:bCs/>
                <w:color w:val="000000"/>
                <w:kern w:val="0"/>
                <w:lang w:eastAsia="en-IN"/>
                <w14:ligatures w14:val="none"/>
              </w:rPr>
              <w:t>Property</w:t>
            </w:r>
          </w:p>
        </w:tc>
        <w:tc>
          <w:tcPr>
            <w:tcW w:w="3004" w:type="dxa"/>
            <w:tcBorders>
              <w:top w:val="single" w:sz="4" w:space="0" w:color="auto"/>
              <w:left w:val="nil"/>
              <w:bottom w:val="single" w:sz="4" w:space="0" w:color="auto"/>
              <w:right w:val="single" w:sz="4" w:space="0" w:color="auto"/>
            </w:tcBorders>
            <w:shd w:val="clear" w:color="auto" w:fill="auto"/>
            <w:noWrap/>
            <w:vAlign w:val="bottom"/>
            <w:hideMark/>
          </w:tcPr>
          <w:p w14:paraId="0FE6F072" w14:textId="77777777" w:rsidR="002848CF" w:rsidRPr="002848CF" w:rsidRDefault="002848CF" w:rsidP="002848CF">
            <w:pPr>
              <w:spacing w:after="0" w:line="240" w:lineRule="auto"/>
              <w:rPr>
                <w:rFonts w:ascii="Aptos Narrow" w:eastAsia="Times New Roman" w:hAnsi="Aptos Narrow" w:cs="Times New Roman"/>
                <w:b/>
                <w:bCs/>
                <w:color w:val="000000"/>
                <w:kern w:val="0"/>
                <w:lang w:eastAsia="en-IN"/>
                <w14:ligatures w14:val="none"/>
              </w:rPr>
            </w:pPr>
            <w:r w:rsidRPr="002848CF">
              <w:rPr>
                <w:rFonts w:ascii="Aptos Narrow" w:eastAsia="Times New Roman" w:hAnsi="Aptos Narrow" w:cs="Times New Roman"/>
                <w:b/>
                <w:bCs/>
                <w:color w:val="000000"/>
                <w:kern w:val="0"/>
                <w:lang w:eastAsia="en-IN"/>
                <w14:ligatures w14:val="none"/>
              </w:rPr>
              <w:t>IaaS</w:t>
            </w:r>
          </w:p>
        </w:tc>
        <w:tc>
          <w:tcPr>
            <w:tcW w:w="2147" w:type="dxa"/>
            <w:tcBorders>
              <w:top w:val="single" w:sz="4" w:space="0" w:color="auto"/>
              <w:left w:val="nil"/>
              <w:bottom w:val="single" w:sz="4" w:space="0" w:color="auto"/>
              <w:right w:val="single" w:sz="4" w:space="0" w:color="auto"/>
            </w:tcBorders>
            <w:shd w:val="clear" w:color="auto" w:fill="auto"/>
            <w:noWrap/>
            <w:vAlign w:val="bottom"/>
            <w:hideMark/>
          </w:tcPr>
          <w:p w14:paraId="29A30448" w14:textId="77777777" w:rsidR="002848CF" w:rsidRPr="002848CF" w:rsidRDefault="002848CF" w:rsidP="002848CF">
            <w:pPr>
              <w:spacing w:after="0" w:line="240" w:lineRule="auto"/>
              <w:rPr>
                <w:rFonts w:ascii="Aptos Narrow" w:eastAsia="Times New Roman" w:hAnsi="Aptos Narrow" w:cs="Times New Roman"/>
                <w:b/>
                <w:bCs/>
                <w:color w:val="000000"/>
                <w:kern w:val="0"/>
                <w:lang w:eastAsia="en-IN"/>
                <w14:ligatures w14:val="none"/>
              </w:rPr>
            </w:pPr>
            <w:r w:rsidRPr="002848CF">
              <w:rPr>
                <w:rFonts w:ascii="Aptos Narrow" w:eastAsia="Times New Roman" w:hAnsi="Aptos Narrow" w:cs="Times New Roman"/>
                <w:b/>
                <w:bCs/>
                <w:color w:val="000000"/>
                <w:kern w:val="0"/>
                <w:lang w:eastAsia="en-IN"/>
                <w14:ligatures w14:val="none"/>
              </w:rPr>
              <w:t>PaaS</w:t>
            </w:r>
          </w:p>
        </w:tc>
        <w:tc>
          <w:tcPr>
            <w:tcW w:w="2811" w:type="dxa"/>
            <w:tcBorders>
              <w:top w:val="single" w:sz="4" w:space="0" w:color="auto"/>
              <w:left w:val="nil"/>
              <w:bottom w:val="single" w:sz="4" w:space="0" w:color="auto"/>
              <w:right w:val="single" w:sz="4" w:space="0" w:color="auto"/>
            </w:tcBorders>
            <w:shd w:val="clear" w:color="auto" w:fill="auto"/>
            <w:noWrap/>
            <w:vAlign w:val="bottom"/>
            <w:hideMark/>
          </w:tcPr>
          <w:p w14:paraId="6DE800D7" w14:textId="77777777" w:rsidR="002848CF" w:rsidRPr="002848CF" w:rsidRDefault="002848CF" w:rsidP="002848CF">
            <w:pPr>
              <w:spacing w:after="0" w:line="240" w:lineRule="auto"/>
              <w:rPr>
                <w:rFonts w:ascii="Aptos Narrow" w:eastAsia="Times New Roman" w:hAnsi="Aptos Narrow" w:cs="Times New Roman"/>
                <w:b/>
                <w:bCs/>
                <w:color w:val="000000"/>
                <w:kern w:val="0"/>
                <w:lang w:eastAsia="en-IN"/>
                <w14:ligatures w14:val="none"/>
              </w:rPr>
            </w:pPr>
            <w:r w:rsidRPr="002848CF">
              <w:rPr>
                <w:rFonts w:ascii="Aptos Narrow" w:eastAsia="Times New Roman" w:hAnsi="Aptos Narrow" w:cs="Times New Roman"/>
                <w:b/>
                <w:bCs/>
                <w:color w:val="000000"/>
                <w:kern w:val="0"/>
                <w:lang w:eastAsia="en-IN"/>
                <w14:ligatures w14:val="none"/>
              </w:rPr>
              <w:t>SaaS</w:t>
            </w:r>
          </w:p>
        </w:tc>
      </w:tr>
      <w:tr w:rsidR="002848CF" w:rsidRPr="002848CF" w14:paraId="2058C7FF" w14:textId="77777777" w:rsidTr="002848CF">
        <w:trPr>
          <w:trHeight w:val="261"/>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4209D6F3"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Intended user</w:t>
            </w:r>
          </w:p>
        </w:tc>
        <w:tc>
          <w:tcPr>
            <w:tcW w:w="3004" w:type="dxa"/>
            <w:tcBorders>
              <w:top w:val="nil"/>
              <w:left w:val="nil"/>
              <w:bottom w:val="single" w:sz="4" w:space="0" w:color="auto"/>
              <w:right w:val="single" w:sz="4" w:space="0" w:color="auto"/>
            </w:tcBorders>
            <w:shd w:val="clear" w:color="auto" w:fill="auto"/>
            <w:noWrap/>
            <w:vAlign w:val="bottom"/>
            <w:hideMark/>
          </w:tcPr>
          <w:p w14:paraId="0E87FCE0"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network team</w:t>
            </w:r>
          </w:p>
        </w:tc>
        <w:tc>
          <w:tcPr>
            <w:tcW w:w="2147" w:type="dxa"/>
            <w:tcBorders>
              <w:top w:val="nil"/>
              <w:left w:val="nil"/>
              <w:bottom w:val="single" w:sz="4" w:space="0" w:color="auto"/>
              <w:right w:val="single" w:sz="4" w:space="0" w:color="auto"/>
            </w:tcBorders>
            <w:shd w:val="clear" w:color="auto" w:fill="auto"/>
            <w:noWrap/>
            <w:vAlign w:val="bottom"/>
            <w:hideMark/>
          </w:tcPr>
          <w:p w14:paraId="11FCD3A0"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developer/engineering team</w:t>
            </w:r>
          </w:p>
        </w:tc>
        <w:tc>
          <w:tcPr>
            <w:tcW w:w="2811" w:type="dxa"/>
            <w:tcBorders>
              <w:top w:val="nil"/>
              <w:left w:val="nil"/>
              <w:bottom w:val="single" w:sz="4" w:space="0" w:color="auto"/>
              <w:right w:val="single" w:sz="4" w:space="0" w:color="auto"/>
            </w:tcBorders>
            <w:shd w:val="clear" w:color="auto" w:fill="auto"/>
            <w:noWrap/>
            <w:vAlign w:val="bottom"/>
            <w:hideMark/>
          </w:tcPr>
          <w:p w14:paraId="2B4F6815"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end user (limited to no tech expertise)</w:t>
            </w:r>
          </w:p>
        </w:tc>
      </w:tr>
      <w:tr w:rsidR="002848CF" w:rsidRPr="002848CF" w14:paraId="08677365" w14:textId="77777777" w:rsidTr="002848CF">
        <w:trPr>
          <w:trHeight w:val="261"/>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8FD375D" w14:textId="424BF301" w:rsidR="002848CF" w:rsidRPr="002848CF" w:rsidRDefault="00177AED" w:rsidP="002848CF">
            <w:pPr>
              <w:spacing w:after="0" w:line="240" w:lineRule="auto"/>
              <w:rPr>
                <w:rFonts w:ascii="Aptos Narrow" w:eastAsia="Times New Roman" w:hAnsi="Aptos Narrow" w:cs="Times New Roman"/>
                <w:color w:val="000000"/>
                <w:kern w:val="0"/>
                <w:lang w:eastAsia="en-IN"/>
                <w14:ligatures w14:val="none"/>
              </w:rPr>
            </w:pPr>
            <w:r>
              <w:rPr>
                <w:rFonts w:ascii="Aptos Narrow" w:eastAsia="Times New Roman" w:hAnsi="Aptos Narrow" w:cs="Times New Roman"/>
                <w:color w:val="000000"/>
                <w:kern w:val="0"/>
                <w:lang w:eastAsia="en-IN"/>
                <w14:ligatures w14:val="none"/>
              </w:rPr>
              <w:t>A</w:t>
            </w:r>
            <w:r w:rsidR="002848CF" w:rsidRPr="002848CF">
              <w:rPr>
                <w:rFonts w:ascii="Aptos Narrow" w:eastAsia="Times New Roman" w:hAnsi="Aptos Narrow" w:cs="Times New Roman"/>
                <w:color w:val="000000"/>
                <w:kern w:val="0"/>
                <w:lang w:eastAsia="en-IN"/>
                <w14:ligatures w14:val="none"/>
              </w:rPr>
              <w:t>ccess</w:t>
            </w:r>
          </w:p>
        </w:tc>
        <w:tc>
          <w:tcPr>
            <w:tcW w:w="3004" w:type="dxa"/>
            <w:tcBorders>
              <w:top w:val="nil"/>
              <w:left w:val="nil"/>
              <w:bottom w:val="single" w:sz="4" w:space="0" w:color="auto"/>
              <w:right w:val="single" w:sz="4" w:space="0" w:color="auto"/>
            </w:tcBorders>
            <w:shd w:val="clear" w:color="auto" w:fill="auto"/>
            <w:noWrap/>
            <w:vAlign w:val="bottom"/>
            <w:hideMark/>
          </w:tcPr>
          <w:p w14:paraId="7541A753"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includes access to VM, storage etc</w:t>
            </w:r>
          </w:p>
        </w:tc>
        <w:tc>
          <w:tcPr>
            <w:tcW w:w="2147" w:type="dxa"/>
            <w:tcBorders>
              <w:top w:val="nil"/>
              <w:left w:val="nil"/>
              <w:bottom w:val="single" w:sz="4" w:space="0" w:color="auto"/>
              <w:right w:val="single" w:sz="4" w:space="0" w:color="auto"/>
            </w:tcBorders>
            <w:shd w:val="clear" w:color="auto" w:fill="auto"/>
            <w:noWrap/>
            <w:vAlign w:val="bottom"/>
            <w:hideMark/>
          </w:tcPr>
          <w:p w14:paraId="72BD125C"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development tools like GCP MYSQL etc</w:t>
            </w:r>
          </w:p>
        </w:tc>
        <w:tc>
          <w:tcPr>
            <w:tcW w:w="2811" w:type="dxa"/>
            <w:tcBorders>
              <w:top w:val="nil"/>
              <w:left w:val="nil"/>
              <w:bottom w:val="single" w:sz="4" w:space="0" w:color="auto"/>
              <w:right w:val="single" w:sz="4" w:space="0" w:color="auto"/>
            </w:tcBorders>
            <w:shd w:val="clear" w:color="auto" w:fill="auto"/>
            <w:noWrap/>
            <w:vAlign w:val="bottom"/>
            <w:hideMark/>
          </w:tcPr>
          <w:p w14:paraId="5A765353"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enables end user to use the application like outlook</w:t>
            </w:r>
          </w:p>
        </w:tc>
      </w:tr>
      <w:tr w:rsidR="002848CF" w:rsidRPr="002848CF" w14:paraId="73867528" w14:textId="77777777" w:rsidTr="002848CF">
        <w:trPr>
          <w:trHeight w:val="261"/>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3C28DD0" w14:textId="4A6FC620"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Tech</w:t>
            </w:r>
            <w:r w:rsidR="00177AED">
              <w:rPr>
                <w:rFonts w:ascii="Aptos Narrow" w:eastAsia="Times New Roman" w:hAnsi="Aptos Narrow" w:cs="Times New Roman"/>
                <w:color w:val="000000"/>
                <w:kern w:val="0"/>
                <w:lang w:eastAsia="en-IN"/>
                <w14:ligatures w14:val="none"/>
              </w:rPr>
              <w:t>nical</w:t>
            </w:r>
            <w:r w:rsidRPr="002848CF">
              <w:rPr>
                <w:rFonts w:ascii="Aptos Narrow" w:eastAsia="Times New Roman" w:hAnsi="Aptos Narrow" w:cs="Times New Roman"/>
                <w:color w:val="000000"/>
                <w:kern w:val="0"/>
                <w:lang w:eastAsia="en-IN"/>
                <w14:ligatures w14:val="none"/>
              </w:rPr>
              <w:t xml:space="preserve"> Expertise</w:t>
            </w:r>
          </w:p>
        </w:tc>
        <w:tc>
          <w:tcPr>
            <w:tcW w:w="3004" w:type="dxa"/>
            <w:tcBorders>
              <w:top w:val="nil"/>
              <w:left w:val="nil"/>
              <w:bottom w:val="single" w:sz="4" w:space="0" w:color="auto"/>
              <w:right w:val="single" w:sz="4" w:space="0" w:color="auto"/>
            </w:tcBorders>
            <w:shd w:val="clear" w:color="auto" w:fill="auto"/>
            <w:noWrap/>
            <w:vAlign w:val="bottom"/>
            <w:hideMark/>
          </w:tcPr>
          <w:p w14:paraId="59C706CE" w14:textId="4301D36D"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good tech</w:t>
            </w:r>
            <w:r w:rsidR="00177AED">
              <w:rPr>
                <w:rFonts w:ascii="Aptos Narrow" w:eastAsia="Times New Roman" w:hAnsi="Aptos Narrow" w:cs="Times New Roman"/>
                <w:color w:val="000000"/>
                <w:kern w:val="0"/>
                <w:lang w:eastAsia="en-IN"/>
                <w14:ligatures w14:val="none"/>
              </w:rPr>
              <w:t>nical</w:t>
            </w:r>
            <w:r w:rsidRPr="002848CF">
              <w:rPr>
                <w:rFonts w:ascii="Aptos Narrow" w:eastAsia="Times New Roman" w:hAnsi="Aptos Narrow" w:cs="Times New Roman"/>
                <w:color w:val="000000"/>
                <w:kern w:val="0"/>
                <w:lang w:eastAsia="en-IN"/>
                <w14:ligatures w14:val="none"/>
              </w:rPr>
              <w:t xml:space="preserve"> expertise is required</w:t>
            </w:r>
          </w:p>
        </w:tc>
        <w:tc>
          <w:tcPr>
            <w:tcW w:w="2147" w:type="dxa"/>
            <w:tcBorders>
              <w:top w:val="nil"/>
              <w:left w:val="nil"/>
              <w:bottom w:val="single" w:sz="4" w:space="0" w:color="auto"/>
              <w:right w:val="single" w:sz="4" w:space="0" w:color="auto"/>
            </w:tcBorders>
            <w:shd w:val="clear" w:color="auto" w:fill="auto"/>
            <w:noWrap/>
            <w:vAlign w:val="bottom"/>
            <w:hideMark/>
          </w:tcPr>
          <w:p w14:paraId="435CE70D"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less expertise required than IaaS</w:t>
            </w:r>
          </w:p>
        </w:tc>
        <w:tc>
          <w:tcPr>
            <w:tcW w:w="2811" w:type="dxa"/>
            <w:tcBorders>
              <w:top w:val="nil"/>
              <w:left w:val="nil"/>
              <w:bottom w:val="single" w:sz="4" w:space="0" w:color="auto"/>
              <w:right w:val="single" w:sz="4" w:space="0" w:color="auto"/>
            </w:tcBorders>
            <w:shd w:val="clear" w:color="auto" w:fill="auto"/>
            <w:noWrap/>
            <w:vAlign w:val="bottom"/>
            <w:hideMark/>
          </w:tcPr>
          <w:p w14:paraId="5E18ABDF"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no expertise required</w:t>
            </w:r>
          </w:p>
        </w:tc>
      </w:tr>
      <w:tr w:rsidR="002848CF" w:rsidRPr="002848CF" w14:paraId="11D92D6B" w14:textId="77777777" w:rsidTr="002848CF">
        <w:trPr>
          <w:trHeight w:val="261"/>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84975FF"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User/consumer level control</w:t>
            </w:r>
          </w:p>
        </w:tc>
        <w:tc>
          <w:tcPr>
            <w:tcW w:w="3004" w:type="dxa"/>
            <w:tcBorders>
              <w:top w:val="nil"/>
              <w:left w:val="nil"/>
              <w:bottom w:val="single" w:sz="4" w:space="0" w:color="auto"/>
              <w:right w:val="single" w:sz="4" w:space="0" w:color="auto"/>
            </w:tcBorders>
            <w:shd w:val="clear" w:color="auto" w:fill="auto"/>
            <w:noWrap/>
            <w:vAlign w:val="bottom"/>
            <w:hideMark/>
          </w:tcPr>
          <w:p w14:paraId="054071DC"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user controls almost every aspect except the hardware</w:t>
            </w:r>
          </w:p>
        </w:tc>
        <w:tc>
          <w:tcPr>
            <w:tcW w:w="2147" w:type="dxa"/>
            <w:tcBorders>
              <w:top w:val="nil"/>
              <w:left w:val="nil"/>
              <w:bottom w:val="single" w:sz="4" w:space="0" w:color="auto"/>
              <w:right w:val="single" w:sz="4" w:space="0" w:color="auto"/>
            </w:tcBorders>
            <w:shd w:val="clear" w:color="auto" w:fill="auto"/>
            <w:noWrap/>
            <w:vAlign w:val="bottom"/>
            <w:hideMark/>
          </w:tcPr>
          <w:p w14:paraId="145CBD92" w14:textId="35F4FB26"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 xml:space="preserve">User </w:t>
            </w:r>
            <w:r w:rsidRPr="002848CF">
              <w:rPr>
                <w:rFonts w:ascii="Aptos Narrow" w:eastAsia="Times New Roman" w:hAnsi="Aptos Narrow" w:cs="Times New Roman"/>
                <w:color w:val="000000"/>
                <w:kern w:val="0"/>
                <w:lang w:eastAsia="en-IN"/>
                <w14:ligatures w14:val="none"/>
              </w:rPr>
              <w:t>controls</w:t>
            </w:r>
            <w:r w:rsidRPr="002848CF">
              <w:rPr>
                <w:rFonts w:ascii="Aptos Narrow" w:eastAsia="Times New Roman" w:hAnsi="Aptos Narrow" w:cs="Times New Roman"/>
                <w:color w:val="000000"/>
                <w:kern w:val="0"/>
                <w:lang w:eastAsia="en-IN"/>
                <w14:ligatures w14:val="none"/>
              </w:rPr>
              <w:t xml:space="preserve"> the data</w:t>
            </w:r>
          </w:p>
        </w:tc>
        <w:tc>
          <w:tcPr>
            <w:tcW w:w="2811" w:type="dxa"/>
            <w:tcBorders>
              <w:top w:val="nil"/>
              <w:left w:val="nil"/>
              <w:bottom w:val="single" w:sz="4" w:space="0" w:color="auto"/>
              <w:right w:val="single" w:sz="4" w:space="0" w:color="auto"/>
            </w:tcBorders>
            <w:shd w:val="clear" w:color="auto" w:fill="auto"/>
            <w:noWrap/>
            <w:vAlign w:val="bottom"/>
            <w:hideMark/>
          </w:tcPr>
          <w:p w14:paraId="44E149CE"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no control by the user</w:t>
            </w:r>
          </w:p>
        </w:tc>
      </w:tr>
      <w:tr w:rsidR="002848CF" w:rsidRPr="002848CF" w14:paraId="66AC6377" w14:textId="77777777" w:rsidTr="002848CF">
        <w:trPr>
          <w:trHeight w:val="261"/>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3B02395"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Example</w:t>
            </w:r>
          </w:p>
        </w:tc>
        <w:tc>
          <w:tcPr>
            <w:tcW w:w="3004" w:type="dxa"/>
            <w:tcBorders>
              <w:top w:val="nil"/>
              <w:left w:val="nil"/>
              <w:bottom w:val="single" w:sz="4" w:space="0" w:color="auto"/>
              <w:right w:val="single" w:sz="4" w:space="0" w:color="auto"/>
            </w:tcBorders>
            <w:shd w:val="clear" w:color="auto" w:fill="auto"/>
            <w:noWrap/>
            <w:vAlign w:val="bottom"/>
            <w:hideMark/>
          </w:tcPr>
          <w:p w14:paraId="2751F06F"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Virtual Machine, storage, load balancer, security</w:t>
            </w:r>
          </w:p>
        </w:tc>
        <w:tc>
          <w:tcPr>
            <w:tcW w:w="2147" w:type="dxa"/>
            <w:tcBorders>
              <w:top w:val="nil"/>
              <w:left w:val="nil"/>
              <w:bottom w:val="single" w:sz="4" w:space="0" w:color="auto"/>
              <w:right w:val="single" w:sz="4" w:space="0" w:color="auto"/>
            </w:tcBorders>
            <w:shd w:val="clear" w:color="auto" w:fill="auto"/>
            <w:noWrap/>
            <w:vAlign w:val="bottom"/>
            <w:hideMark/>
          </w:tcPr>
          <w:p w14:paraId="0D819BFB" w14:textId="77777777"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GCP MySQL, Cloud Spanner</w:t>
            </w:r>
          </w:p>
        </w:tc>
        <w:tc>
          <w:tcPr>
            <w:tcW w:w="2811" w:type="dxa"/>
            <w:tcBorders>
              <w:top w:val="nil"/>
              <w:left w:val="nil"/>
              <w:bottom w:val="single" w:sz="4" w:space="0" w:color="auto"/>
              <w:right w:val="single" w:sz="4" w:space="0" w:color="auto"/>
            </w:tcBorders>
            <w:shd w:val="clear" w:color="auto" w:fill="auto"/>
            <w:noWrap/>
            <w:vAlign w:val="bottom"/>
            <w:hideMark/>
          </w:tcPr>
          <w:p w14:paraId="4049B4DD" w14:textId="18F208C1" w:rsidR="002848CF" w:rsidRPr="002848CF" w:rsidRDefault="002848CF" w:rsidP="002848CF">
            <w:pPr>
              <w:spacing w:after="0" w:line="240" w:lineRule="auto"/>
              <w:rPr>
                <w:rFonts w:ascii="Aptos Narrow" w:eastAsia="Times New Roman" w:hAnsi="Aptos Narrow" w:cs="Times New Roman"/>
                <w:color w:val="000000"/>
                <w:kern w:val="0"/>
                <w:lang w:eastAsia="en-IN"/>
                <w14:ligatures w14:val="none"/>
              </w:rPr>
            </w:pPr>
            <w:r w:rsidRPr="002848CF">
              <w:rPr>
                <w:rFonts w:ascii="Aptos Narrow" w:eastAsia="Times New Roman" w:hAnsi="Aptos Narrow" w:cs="Times New Roman"/>
                <w:color w:val="000000"/>
                <w:kern w:val="0"/>
                <w:lang w:eastAsia="en-IN"/>
                <w14:ligatures w14:val="none"/>
              </w:rPr>
              <w:t xml:space="preserve">Outlook, </w:t>
            </w:r>
            <w:r w:rsidR="004E2B12">
              <w:rPr>
                <w:rFonts w:ascii="Aptos Narrow" w:eastAsia="Times New Roman" w:hAnsi="Aptos Narrow" w:cs="Times New Roman"/>
                <w:color w:val="000000"/>
                <w:kern w:val="0"/>
                <w:lang w:eastAsia="en-IN"/>
                <w14:ligatures w14:val="none"/>
              </w:rPr>
              <w:t>Rally</w:t>
            </w:r>
            <w:r w:rsidRPr="002848CF">
              <w:rPr>
                <w:rFonts w:ascii="Aptos Narrow" w:eastAsia="Times New Roman" w:hAnsi="Aptos Narrow" w:cs="Times New Roman"/>
                <w:color w:val="000000"/>
                <w:kern w:val="0"/>
                <w:lang w:eastAsia="en-IN"/>
                <w14:ligatures w14:val="none"/>
              </w:rPr>
              <w:t xml:space="preserve">, </w:t>
            </w:r>
            <w:r w:rsidR="004E2B12">
              <w:rPr>
                <w:rFonts w:ascii="Aptos Narrow" w:eastAsia="Times New Roman" w:hAnsi="Aptos Narrow" w:cs="Times New Roman"/>
                <w:color w:val="000000"/>
                <w:kern w:val="0"/>
                <w:lang w:eastAsia="en-IN"/>
                <w14:ligatures w14:val="none"/>
              </w:rPr>
              <w:t>I</w:t>
            </w:r>
            <w:r w:rsidRPr="002848CF">
              <w:rPr>
                <w:rFonts w:ascii="Aptos Narrow" w:eastAsia="Times New Roman" w:hAnsi="Aptos Narrow" w:cs="Times New Roman"/>
                <w:color w:val="000000"/>
                <w:kern w:val="0"/>
                <w:lang w:eastAsia="en-IN"/>
                <w14:ligatures w14:val="none"/>
              </w:rPr>
              <w:t>nstagram</w:t>
            </w:r>
          </w:p>
        </w:tc>
      </w:tr>
    </w:tbl>
    <w:p w14:paraId="032AC674" w14:textId="77777777" w:rsidR="00F95A76" w:rsidRDefault="00F95A76" w:rsidP="00F95A76">
      <w:pPr>
        <w:rPr>
          <w:rFonts w:ascii="Calibri" w:hAnsi="Calibri" w:cs="Calibri"/>
          <w:sz w:val="24"/>
          <w:szCs w:val="24"/>
        </w:rPr>
      </w:pPr>
    </w:p>
    <w:p w14:paraId="0B35F834" w14:textId="61F97155" w:rsidR="005D275B" w:rsidRDefault="005D275B" w:rsidP="00F95A76">
      <w:pPr>
        <w:rPr>
          <w:rFonts w:ascii="Calibri" w:hAnsi="Calibri" w:cs="Calibri"/>
          <w:b/>
          <w:bCs/>
          <w:sz w:val="24"/>
          <w:szCs w:val="24"/>
        </w:rPr>
      </w:pPr>
      <w:r w:rsidRPr="005D275B">
        <w:rPr>
          <w:rFonts w:ascii="Calibri" w:hAnsi="Calibri" w:cs="Calibri"/>
          <w:b/>
          <w:bCs/>
          <w:sz w:val="24"/>
          <w:szCs w:val="24"/>
        </w:rPr>
        <w:t>Question 3:</w:t>
      </w:r>
      <w:r>
        <w:rPr>
          <w:rFonts w:ascii="Calibri" w:hAnsi="Calibri" w:cs="Calibri"/>
          <w:b/>
          <w:bCs/>
          <w:sz w:val="24"/>
          <w:szCs w:val="24"/>
        </w:rPr>
        <w:t xml:space="preserve"> Cloud storage classes – standard, nearline, </w:t>
      </w:r>
      <w:proofErr w:type="spellStart"/>
      <w:r>
        <w:rPr>
          <w:rFonts w:ascii="Calibri" w:hAnsi="Calibri" w:cs="Calibri"/>
          <w:b/>
          <w:bCs/>
          <w:sz w:val="24"/>
          <w:szCs w:val="24"/>
        </w:rPr>
        <w:t>coldline</w:t>
      </w:r>
      <w:proofErr w:type="spellEnd"/>
      <w:r>
        <w:rPr>
          <w:rFonts w:ascii="Calibri" w:hAnsi="Calibri" w:cs="Calibri"/>
          <w:b/>
          <w:bCs/>
          <w:sz w:val="24"/>
          <w:szCs w:val="24"/>
        </w:rPr>
        <w:t>, archive</w:t>
      </w:r>
    </w:p>
    <w:p w14:paraId="26B07C7B" w14:textId="3D65FF4E" w:rsidR="005D275B" w:rsidRDefault="005D275B" w:rsidP="00F95A76">
      <w:pPr>
        <w:rPr>
          <w:rFonts w:ascii="Calibri" w:hAnsi="Calibri" w:cs="Calibri"/>
          <w:b/>
          <w:bCs/>
          <w:sz w:val="24"/>
          <w:szCs w:val="24"/>
        </w:rPr>
      </w:pPr>
      <w:proofErr w:type="spellStart"/>
      <w:r>
        <w:rPr>
          <w:rFonts w:ascii="Calibri" w:hAnsi="Calibri" w:cs="Calibri"/>
          <w:b/>
          <w:bCs/>
          <w:sz w:val="24"/>
          <w:szCs w:val="24"/>
        </w:rPr>
        <w:t>Desciption</w:t>
      </w:r>
      <w:proofErr w:type="spellEnd"/>
      <w:r>
        <w:rPr>
          <w:rFonts w:ascii="Calibri" w:hAnsi="Calibri" w:cs="Calibri"/>
          <w:b/>
          <w:bCs/>
          <w:sz w:val="24"/>
          <w:szCs w:val="24"/>
        </w:rPr>
        <w:t>:</w:t>
      </w:r>
    </w:p>
    <w:p w14:paraId="59BDF56F" w14:textId="2DB9B113" w:rsidR="005D275B" w:rsidRDefault="005D275B" w:rsidP="008735CA">
      <w:pPr>
        <w:pStyle w:val="ListParagraph"/>
        <w:numPr>
          <w:ilvl w:val="0"/>
          <w:numId w:val="4"/>
        </w:numPr>
        <w:rPr>
          <w:rFonts w:ascii="Calibri" w:hAnsi="Calibri" w:cs="Calibri"/>
          <w:sz w:val="24"/>
          <w:szCs w:val="24"/>
        </w:rPr>
      </w:pPr>
      <w:r w:rsidRPr="008735CA">
        <w:rPr>
          <w:rFonts w:ascii="Calibri" w:hAnsi="Calibri" w:cs="Calibri"/>
          <w:b/>
          <w:bCs/>
          <w:sz w:val="24"/>
          <w:szCs w:val="24"/>
        </w:rPr>
        <w:t xml:space="preserve">Standard: </w:t>
      </w:r>
      <w:r w:rsidR="008735CA" w:rsidRPr="008735CA">
        <w:rPr>
          <w:rFonts w:ascii="Calibri" w:hAnsi="Calibri" w:cs="Calibri"/>
          <w:sz w:val="24"/>
          <w:szCs w:val="24"/>
        </w:rPr>
        <w:t>it is the most suitable storage option for data that is accessed frequently. The data availability of this storage class is the highest which means that there is minimum to no delay in data retrieval.</w:t>
      </w:r>
    </w:p>
    <w:p w14:paraId="73FD45AD" w14:textId="51830B3C" w:rsidR="008735CA" w:rsidRDefault="008735CA" w:rsidP="008735CA">
      <w:pPr>
        <w:pStyle w:val="ListParagraph"/>
        <w:numPr>
          <w:ilvl w:val="0"/>
          <w:numId w:val="4"/>
        </w:numPr>
        <w:rPr>
          <w:rFonts w:ascii="Calibri" w:hAnsi="Calibri" w:cs="Calibri"/>
          <w:sz w:val="24"/>
          <w:szCs w:val="24"/>
        </w:rPr>
      </w:pPr>
      <w:r>
        <w:rPr>
          <w:rFonts w:ascii="Calibri" w:hAnsi="Calibri" w:cs="Calibri"/>
          <w:b/>
          <w:bCs/>
          <w:sz w:val="24"/>
          <w:szCs w:val="24"/>
        </w:rPr>
        <w:lastRenderedPageBreak/>
        <w:t>Nearline:</w:t>
      </w:r>
      <w:r>
        <w:rPr>
          <w:rFonts w:ascii="Calibri" w:hAnsi="Calibri" w:cs="Calibri"/>
          <w:sz w:val="24"/>
          <w:szCs w:val="24"/>
        </w:rPr>
        <w:t xml:space="preserve"> it is a high-durability and low-cost storage class suitable for data that is accessed less frequently compared to data in standard storage class.</w:t>
      </w:r>
    </w:p>
    <w:p w14:paraId="2D6D0C63" w14:textId="43BFCC08" w:rsidR="00DC21EE" w:rsidRDefault="00DC21EE" w:rsidP="008735CA">
      <w:pPr>
        <w:pStyle w:val="ListParagraph"/>
        <w:numPr>
          <w:ilvl w:val="0"/>
          <w:numId w:val="4"/>
        </w:numPr>
        <w:rPr>
          <w:rFonts w:ascii="Calibri" w:hAnsi="Calibri" w:cs="Calibri"/>
          <w:sz w:val="24"/>
          <w:szCs w:val="24"/>
        </w:rPr>
      </w:pPr>
      <w:proofErr w:type="spellStart"/>
      <w:r>
        <w:rPr>
          <w:rFonts w:ascii="Calibri" w:hAnsi="Calibri" w:cs="Calibri"/>
          <w:b/>
          <w:bCs/>
          <w:sz w:val="24"/>
          <w:szCs w:val="24"/>
        </w:rPr>
        <w:t>Coldline</w:t>
      </w:r>
      <w:proofErr w:type="spellEnd"/>
      <w:r>
        <w:rPr>
          <w:rFonts w:ascii="Calibri" w:hAnsi="Calibri" w:cs="Calibri"/>
          <w:b/>
          <w:bCs/>
          <w:sz w:val="24"/>
          <w:szCs w:val="24"/>
        </w:rPr>
        <w:t>:</w:t>
      </w:r>
      <w:r>
        <w:rPr>
          <w:rFonts w:ascii="Calibri" w:hAnsi="Calibri" w:cs="Calibri"/>
          <w:sz w:val="24"/>
          <w:szCs w:val="24"/>
        </w:rPr>
        <w:t xml:space="preserve"> it is cheaper than nearline storage and highly durable storage for lesser frequently accessed data.</w:t>
      </w:r>
    </w:p>
    <w:p w14:paraId="02872CD9" w14:textId="206C758F" w:rsidR="00DC21EE" w:rsidRDefault="00DC21EE" w:rsidP="008735CA">
      <w:pPr>
        <w:pStyle w:val="ListParagraph"/>
        <w:numPr>
          <w:ilvl w:val="0"/>
          <w:numId w:val="4"/>
        </w:numPr>
        <w:rPr>
          <w:rFonts w:ascii="Calibri" w:hAnsi="Calibri" w:cs="Calibri"/>
          <w:sz w:val="24"/>
          <w:szCs w:val="24"/>
        </w:rPr>
      </w:pPr>
      <w:r>
        <w:rPr>
          <w:rFonts w:ascii="Calibri" w:hAnsi="Calibri" w:cs="Calibri"/>
          <w:b/>
          <w:bCs/>
          <w:sz w:val="24"/>
          <w:szCs w:val="24"/>
        </w:rPr>
        <w:t>Archive:</w:t>
      </w:r>
      <w:r>
        <w:rPr>
          <w:rFonts w:ascii="Calibri" w:hAnsi="Calibri" w:cs="Calibri"/>
          <w:sz w:val="24"/>
          <w:szCs w:val="24"/>
        </w:rPr>
        <w:t xml:space="preserve"> it is the cheapest storage class suitable for backup and disaster recovery operations related data where the data is accessed on a very large interval of time (once in a year).</w:t>
      </w:r>
    </w:p>
    <w:p w14:paraId="2534D48B" w14:textId="5373F860" w:rsidR="00574AD4" w:rsidRDefault="00574AD4" w:rsidP="00574AD4">
      <w:pPr>
        <w:pStyle w:val="ListParagraph"/>
        <w:ind w:left="0"/>
        <w:rPr>
          <w:rFonts w:ascii="Calibri" w:hAnsi="Calibri" w:cs="Calibri"/>
          <w:b/>
          <w:bCs/>
          <w:sz w:val="24"/>
          <w:szCs w:val="24"/>
        </w:rPr>
      </w:pPr>
      <w:r>
        <w:rPr>
          <w:rFonts w:ascii="Calibri" w:hAnsi="Calibri" w:cs="Calibri"/>
          <w:b/>
          <w:bCs/>
          <w:sz w:val="24"/>
          <w:szCs w:val="24"/>
        </w:rPr>
        <w:t>3 a: Comparison between the storage classes</w:t>
      </w:r>
    </w:p>
    <w:p w14:paraId="2AAD9E12" w14:textId="66034167" w:rsidR="00574AD4" w:rsidRDefault="00827674" w:rsidP="00574AD4">
      <w:pPr>
        <w:pStyle w:val="ListParagraph"/>
        <w:ind w:left="0"/>
        <w:rPr>
          <w:rFonts w:ascii="Calibri" w:hAnsi="Calibri" w:cs="Calibri"/>
          <w:sz w:val="24"/>
          <w:szCs w:val="24"/>
        </w:rPr>
      </w:pPr>
      <w:r>
        <w:rPr>
          <w:rFonts w:ascii="Calibri" w:hAnsi="Calibri" w:cs="Calibri"/>
          <w:sz w:val="24"/>
          <w:szCs w:val="24"/>
        </w:rPr>
        <w:t>The below table describes the key difference between them</w:t>
      </w:r>
    </w:p>
    <w:p w14:paraId="289C8C2B" w14:textId="565DA8EC" w:rsidR="00360C94" w:rsidRDefault="00360C94" w:rsidP="00574AD4">
      <w:pPr>
        <w:pStyle w:val="ListParagraph"/>
        <w:ind w:left="0"/>
        <w:rPr>
          <w:rFonts w:ascii="Calibri" w:hAnsi="Calibri" w:cs="Calibri"/>
          <w:sz w:val="24"/>
          <w:szCs w:val="24"/>
        </w:rPr>
      </w:pPr>
      <w:r w:rsidRPr="00360C94">
        <w:rPr>
          <w:rFonts w:ascii="Calibri" w:hAnsi="Calibri" w:cs="Calibri"/>
          <w:sz w:val="24"/>
          <w:szCs w:val="24"/>
        </w:rPr>
        <w:drawing>
          <wp:inline distT="0" distB="0" distL="0" distR="0" wp14:anchorId="5C186E02" wp14:editId="0937E36E">
            <wp:extent cx="5731510" cy="2621280"/>
            <wp:effectExtent l="0" t="0" r="2540" b="7620"/>
            <wp:docPr id="731431895"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31895" name="Picture 1" descr="A table with text and numbers&#10;&#10;Description automatically generated"/>
                    <pic:cNvPicPr/>
                  </pic:nvPicPr>
                  <pic:blipFill>
                    <a:blip r:embed="rId10"/>
                    <a:stretch>
                      <a:fillRect/>
                    </a:stretch>
                  </pic:blipFill>
                  <pic:spPr>
                    <a:xfrm>
                      <a:off x="0" y="0"/>
                      <a:ext cx="5731510" cy="2621280"/>
                    </a:xfrm>
                    <a:prstGeom prst="rect">
                      <a:avLst/>
                    </a:prstGeom>
                  </pic:spPr>
                </pic:pic>
              </a:graphicData>
            </a:graphic>
          </wp:inline>
        </w:drawing>
      </w:r>
    </w:p>
    <w:p w14:paraId="714D7177" w14:textId="5ECC1179" w:rsidR="00360C94" w:rsidRDefault="00360C94" w:rsidP="00574AD4">
      <w:pPr>
        <w:pStyle w:val="ListParagraph"/>
        <w:ind w:left="0"/>
        <w:rPr>
          <w:rFonts w:ascii="Calibri" w:hAnsi="Calibri" w:cs="Calibri"/>
          <w:sz w:val="24"/>
          <w:szCs w:val="24"/>
        </w:rPr>
      </w:pPr>
      <w:r w:rsidRPr="00360C94">
        <w:rPr>
          <w:rFonts w:ascii="Calibri" w:hAnsi="Calibri" w:cs="Calibri"/>
          <w:b/>
          <w:bCs/>
          <w:sz w:val="24"/>
          <w:szCs w:val="24"/>
        </w:rPr>
        <w:t>Image Source:</w:t>
      </w:r>
      <w:r>
        <w:rPr>
          <w:rFonts w:ascii="Calibri" w:hAnsi="Calibri" w:cs="Calibri"/>
          <w:b/>
          <w:bCs/>
          <w:sz w:val="24"/>
          <w:szCs w:val="24"/>
        </w:rPr>
        <w:t xml:space="preserve"> </w:t>
      </w:r>
      <w:r w:rsidR="00313D78" w:rsidRPr="00313D78">
        <w:rPr>
          <w:rFonts w:ascii="Calibri" w:hAnsi="Calibri" w:cs="Calibri"/>
          <w:sz w:val="24"/>
          <w:szCs w:val="24"/>
        </w:rPr>
        <w:t>Introduction to cloud storage_2024</w:t>
      </w:r>
      <w:r w:rsidR="00313D78">
        <w:rPr>
          <w:rFonts w:ascii="Calibri" w:hAnsi="Calibri" w:cs="Calibri"/>
          <w:sz w:val="24"/>
          <w:szCs w:val="24"/>
        </w:rPr>
        <w:t xml:space="preserve"> (class lecture, page 15)</w:t>
      </w:r>
    </w:p>
    <w:p w14:paraId="411DAB92" w14:textId="1DA62E7E" w:rsidR="00EB0A21" w:rsidRDefault="00FB1C84" w:rsidP="00574AD4">
      <w:pPr>
        <w:pStyle w:val="ListParagraph"/>
        <w:ind w:left="0"/>
        <w:rPr>
          <w:rFonts w:ascii="Calibri" w:hAnsi="Calibri" w:cs="Calibri"/>
          <w:sz w:val="24"/>
          <w:szCs w:val="24"/>
        </w:rPr>
      </w:pPr>
      <w:r>
        <w:rPr>
          <w:rFonts w:ascii="Calibri" w:hAnsi="Calibri" w:cs="Calibri"/>
          <w:sz w:val="24"/>
          <w:szCs w:val="24"/>
        </w:rPr>
        <w:t xml:space="preserve">Apart from the above differences, there are some more differences </w:t>
      </w:r>
      <w:r w:rsidR="00F77289">
        <w:rPr>
          <w:rFonts w:ascii="Calibri" w:hAnsi="Calibri" w:cs="Calibri"/>
          <w:sz w:val="24"/>
          <w:szCs w:val="24"/>
        </w:rPr>
        <w:t xml:space="preserve">shown </w:t>
      </w:r>
      <w:r>
        <w:rPr>
          <w:rFonts w:ascii="Calibri" w:hAnsi="Calibri" w:cs="Calibri"/>
          <w:sz w:val="24"/>
          <w:szCs w:val="24"/>
        </w:rPr>
        <w:t>in the below table</w:t>
      </w:r>
    </w:p>
    <w:tbl>
      <w:tblPr>
        <w:tblW w:w="9701" w:type="dxa"/>
        <w:tblLook w:val="04A0" w:firstRow="1" w:lastRow="0" w:firstColumn="1" w:lastColumn="0" w:noHBand="0" w:noVBand="1"/>
      </w:tblPr>
      <w:tblGrid>
        <w:gridCol w:w="1637"/>
        <w:gridCol w:w="3370"/>
        <w:gridCol w:w="1656"/>
        <w:gridCol w:w="1772"/>
        <w:gridCol w:w="1266"/>
      </w:tblGrid>
      <w:tr w:rsidR="00C36C9F" w:rsidRPr="00C36C9F" w14:paraId="269A18CD" w14:textId="77777777" w:rsidTr="00C36C9F">
        <w:trPr>
          <w:trHeight w:val="300"/>
        </w:trPr>
        <w:tc>
          <w:tcPr>
            <w:tcW w:w="1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95E7E" w14:textId="77777777" w:rsidR="00C36C9F" w:rsidRPr="00C36C9F" w:rsidRDefault="00C36C9F" w:rsidP="00C36C9F">
            <w:pPr>
              <w:spacing w:after="0" w:line="240" w:lineRule="auto"/>
              <w:rPr>
                <w:rFonts w:ascii="Aptos Narrow" w:eastAsia="Times New Roman" w:hAnsi="Aptos Narrow" w:cs="Times New Roman"/>
                <w:b/>
                <w:bCs/>
                <w:color w:val="000000"/>
                <w:kern w:val="0"/>
                <w:lang w:eastAsia="en-IN"/>
                <w14:ligatures w14:val="none"/>
              </w:rPr>
            </w:pPr>
            <w:r w:rsidRPr="00C36C9F">
              <w:rPr>
                <w:rFonts w:ascii="Aptos Narrow" w:eastAsia="Times New Roman" w:hAnsi="Aptos Narrow" w:cs="Times New Roman"/>
                <w:b/>
                <w:bCs/>
                <w:color w:val="000000"/>
                <w:kern w:val="0"/>
                <w:lang w:eastAsia="en-IN"/>
                <w14:ligatures w14:val="none"/>
              </w:rPr>
              <w:t>Storage Class</w:t>
            </w:r>
          </w:p>
        </w:tc>
        <w:tc>
          <w:tcPr>
            <w:tcW w:w="3370" w:type="dxa"/>
            <w:tcBorders>
              <w:top w:val="single" w:sz="4" w:space="0" w:color="auto"/>
              <w:left w:val="nil"/>
              <w:bottom w:val="single" w:sz="4" w:space="0" w:color="auto"/>
              <w:right w:val="single" w:sz="4" w:space="0" w:color="auto"/>
            </w:tcBorders>
            <w:shd w:val="clear" w:color="auto" w:fill="auto"/>
            <w:noWrap/>
            <w:vAlign w:val="bottom"/>
            <w:hideMark/>
          </w:tcPr>
          <w:p w14:paraId="679AE5A8" w14:textId="77777777" w:rsidR="00C36C9F" w:rsidRPr="00C36C9F" w:rsidRDefault="00C36C9F" w:rsidP="00C36C9F">
            <w:pPr>
              <w:spacing w:after="0" w:line="240" w:lineRule="auto"/>
              <w:rPr>
                <w:rFonts w:ascii="Aptos Narrow" w:eastAsia="Times New Roman" w:hAnsi="Aptos Narrow" w:cs="Times New Roman"/>
                <w:b/>
                <w:bCs/>
                <w:color w:val="000000"/>
                <w:kern w:val="0"/>
                <w:lang w:eastAsia="en-IN"/>
                <w14:ligatures w14:val="none"/>
              </w:rPr>
            </w:pPr>
            <w:r w:rsidRPr="00C36C9F">
              <w:rPr>
                <w:rFonts w:ascii="Aptos Narrow" w:eastAsia="Times New Roman" w:hAnsi="Aptos Narrow" w:cs="Times New Roman"/>
                <w:b/>
                <w:bCs/>
                <w:color w:val="000000"/>
                <w:kern w:val="0"/>
                <w:lang w:eastAsia="en-IN"/>
                <w14:ligatures w14:val="none"/>
              </w:rPr>
              <w:t>Standard</w:t>
            </w:r>
          </w:p>
        </w:tc>
        <w:tc>
          <w:tcPr>
            <w:tcW w:w="1656" w:type="dxa"/>
            <w:tcBorders>
              <w:top w:val="single" w:sz="4" w:space="0" w:color="auto"/>
              <w:left w:val="nil"/>
              <w:bottom w:val="single" w:sz="4" w:space="0" w:color="auto"/>
              <w:right w:val="single" w:sz="4" w:space="0" w:color="auto"/>
            </w:tcBorders>
            <w:shd w:val="clear" w:color="auto" w:fill="auto"/>
            <w:noWrap/>
            <w:vAlign w:val="bottom"/>
            <w:hideMark/>
          </w:tcPr>
          <w:p w14:paraId="3C694EB9" w14:textId="77777777" w:rsidR="00C36C9F" w:rsidRPr="00C36C9F" w:rsidRDefault="00C36C9F" w:rsidP="00C36C9F">
            <w:pPr>
              <w:spacing w:after="0" w:line="240" w:lineRule="auto"/>
              <w:rPr>
                <w:rFonts w:ascii="Aptos Narrow" w:eastAsia="Times New Roman" w:hAnsi="Aptos Narrow" w:cs="Times New Roman"/>
                <w:b/>
                <w:bCs/>
                <w:color w:val="000000"/>
                <w:kern w:val="0"/>
                <w:lang w:eastAsia="en-IN"/>
                <w14:ligatures w14:val="none"/>
              </w:rPr>
            </w:pPr>
            <w:r w:rsidRPr="00C36C9F">
              <w:rPr>
                <w:rFonts w:ascii="Aptos Narrow" w:eastAsia="Times New Roman" w:hAnsi="Aptos Narrow" w:cs="Times New Roman"/>
                <w:b/>
                <w:bCs/>
                <w:color w:val="000000"/>
                <w:kern w:val="0"/>
                <w:lang w:eastAsia="en-IN"/>
                <w14:ligatures w14:val="none"/>
              </w:rPr>
              <w:t>Nearline</w:t>
            </w:r>
          </w:p>
        </w:tc>
        <w:tc>
          <w:tcPr>
            <w:tcW w:w="1772" w:type="dxa"/>
            <w:tcBorders>
              <w:top w:val="single" w:sz="4" w:space="0" w:color="auto"/>
              <w:left w:val="nil"/>
              <w:bottom w:val="single" w:sz="4" w:space="0" w:color="auto"/>
              <w:right w:val="single" w:sz="4" w:space="0" w:color="auto"/>
            </w:tcBorders>
            <w:shd w:val="clear" w:color="auto" w:fill="auto"/>
            <w:noWrap/>
            <w:vAlign w:val="bottom"/>
            <w:hideMark/>
          </w:tcPr>
          <w:p w14:paraId="2EFDF03E" w14:textId="77777777" w:rsidR="00C36C9F" w:rsidRPr="00C36C9F" w:rsidRDefault="00C36C9F" w:rsidP="00C36C9F">
            <w:pPr>
              <w:spacing w:after="0" w:line="240" w:lineRule="auto"/>
              <w:rPr>
                <w:rFonts w:ascii="Aptos Narrow" w:eastAsia="Times New Roman" w:hAnsi="Aptos Narrow" w:cs="Times New Roman"/>
                <w:b/>
                <w:bCs/>
                <w:color w:val="000000"/>
                <w:kern w:val="0"/>
                <w:lang w:eastAsia="en-IN"/>
                <w14:ligatures w14:val="none"/>
              </w:rPr>
            </w:pPr>
            <w:proofErr w:type="spellStart"/>
            <w:r w:rsidRPr="00C36C9F">
              <w:rPr>
                <w:rFonts w:ascii="Aptos Narrow" w:eastAsia="Times New Roman" w:hAnsi="Aptos Narrow" w:cs="Times New Roman"/>
                <w:b/>
                <w:bCs/>
                <w:color w:val="000000"/>
                <w:kern w:val="0"/>
                <w:lang w:eastAsia="en-IN"/>
                <w14:ligatures w14:val="none"/>
              </w:rPr>
              <w:t>Coldline</w:t>
            </w:r>
            <w:proofErr w:type="spellEnd"/>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14:paraId="5EF6369D" w14:textId="77777777" w:rsidR="00C36C9F" w:rsidRPr="00C36C9F" w:rsidRDefault="00C36C9F" w:rsidP="00C36C9F">
            <w:pPr>
              <w:spacing w:after="0" w:line="240" w:lineRule="auto"/>
              <w:rPr>
                <w:rFonts w:ascii="Aptos Narrow" w:eastAsia="Times New Roman" w:hAnsi="Aptos Narrow" w:cs="Times New Roman"/>
                <w:b/>
                <w:bCs/>
                <w:color w:val="000000"/>
                <w:kern w:val="0"/>
                <w:lang w:eastAsia="en-IN"/>
                <w14:ligatures w14:val="none"/>
              </w:rPr>
            </w:pPr>
            <w:r w:rsidRPr="00C36C9F">
              <w:rPr>
                <w:rFonts w:ascii="Aptos Narrow" w:eastAsia="Times New Roman" w:hAnsi="Aptos Narrow" w:cs="Times New Roman"/>
                <w:b/>
                <w:bCs/>
                <w:color w:val="000000"/>
                <w:kern w:val="0"/>
                <w:lang w:eastAsia="en-IN"/>
                <w14:ligatures w14:val="none"/>
              </w:rPr>
              <w:t>Archive</w:t>
            </w:r>
          </w:p>
        </w:tc>
      </w:tr>
      <w:tr w:rsidR="00C36C9F" w:rsidRPr="00C36C9F" w14:paraId="3C79AA93" w14:textId="77777777" w:rsidTr="00C36C9F">
        <w:trPr>
          <w:trHeight w:val="300"/>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00B63C4E"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Cost</w:t>
            </w:r>
          </w:p>
        </w:tc>
        <w:tc>
          <w:tcPr>
            <w:tcW w:w="3370" w:type="dxa"/>
            <w:tcBorders>
              <w:top w:val="nil"/>
              <w:left w:val="nil"/>
              <w:bottom w:val="single" w:sz="4" w:space="0" w:color="auto"/>
              <w:right w:val="single" w:sz="4" w:space="0" w:color="auto"/>
            </w:tcBorders>
            <w:shd w:val="clear" w:color="auto" w:fill="auto"/>
            <w:noWrap/>
            <w:vAlign w:val="bottom"/>
            <w:hideMark/>
          </w:tcPr>
          <w:p w14:paraId="6A3428EB"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Most expensive</w:t>
            </w:r>
          </w:p>
        </w:tc>
        <w:tc>
          <w:tcPr>
            <w:tcW w:w="1656" w:type="dxa"/>
            <w:tcBorders>
              <w:top w:val="nil"/>
              <w:left w:val="nil"/>
              <w:bottom w:val="single" w:sz="4" w:space="0" w:color="auto"/>
              <w:right w:val="single" w:sz="4" w:space="0" w:color="auto"/>
            </w:tcBorders>
            <w:shd w:val="clear" w:color="auto" w:fill="auto"/>
            <w:noWrap/>
            <w:vAlign w:val="bottom"/>
            <w:hideMark/>
          </w:tcPr>
          <w:p w14:paraId="6E129C22"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lesser than Standard</w:t>
            </w:r>
          </w:p>
        </w:tc>
        <w:tc>
          <w:tcPr>
            <w:tcW w:w="1772" w:type="dxa"/>
            <w:tcBorders>
              <w:top w:val="nil"/>
              <w:left w:val="nil"/>
              <w:bottom w:val="single" w:sz="4" w:space="0" w:color="auto"/>
              <w:right w:val="single" w:sz="4" w:space="0" w:color="auto"/>
            </w:tcBorders>
            <w:shd w:val="clear" w:color="auto" w:fill="auto"/>
            <w:noWrap/>
            <w:vAlign w:val="bottom"/>
            <w:hideMark/>
          </w:tcPr>
          <w:p w14:paraId="5AFCA4B5"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 xml:space="preserve">very lesser than </w:t>
            </w:r>
            <w:proofErr w:type="spellStart"/>
            <w:r w:rsidRPr="00C36C9F">
              <w:rPr>
                <w:rFonts w:ascii="Aptos Narrow" w:eastAsia="Times New Roman" w:hAnsi="Aptos Narrow" w:cs="Times New Roman"/>
                <w:color w:val="000000"/>
                <w:kern w:val="0"/>
                <w:lang w:eastAsia="en-IN"/>
                <w14:ligatures w14:val="none"/>
              </w:rPr>
              <w:t>coldline</w:t>
            </w:r>
            <w:proofErr w:type="spellEnd"/>
          </w:p>
        </w:tc>
        <w:tc>
          <w:tcPr>
            <w:tcW w:w="1266" w:type="dxa"/>
            <w:tcBorders>
              <w:top w:val="nil"/>
              <w:left w:val="nil"/>
              <w:bottom w:val="single" w:sz="4" w:space="0" w:color="auto"/>
              <w:right w:val="single" w:sz="4" w:space="0" w:color="auto"/>
            </w:tcBorders>
            <w:shd w:val="clear" w:color="auto" w:fill="auto"/>
            <w:noWrap/>
            <w:vAlign w:val="bottom"/>
            <w:hideMark/>
          </w:tcPr>
          <w:p w14:paraId="2947A45F"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least expensive</w:t>
            </w:r>
          </w:p>
        </w:tc>
      </w:tr>
      <w:tr w:rsidR="00C36C9F" w:rsidRPr="00C36C9F" w14:paraId="181E0B93" w14:textId="77777777" w:rsidTr="00C36C9F">
        <w:trPr>
          <w:trHeight w:val="300"/>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2291AFFB"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Data accessibility</w:t>
            </w:r>
          </w:p>
        </w:tc>
        <w:tc>
          <w:tcPr>
            <w:tcW w:w="3370" w:type="dxa"/>
            <w:tcBorders>
              <w:top w:val="nil"/>
              <w:left w:val="nil"/>
              <w:bottom w:val="single" w:sz="4" w:space="0" w:color="auto"/>
              <w:right w:val="single" w:sz="4" w:space="0" w:color="auto"/>
            </w:tcBorders>
            <w:shd w:val="clear" w:color="auto" w:fill="auto"/>
            <w:noWrap/>
            <w:vAlign w:val="bottom"/>
            <w:hideMark/>
          </w:tcPr>
          <w:p w14:paraId="4A18FD36"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frequently accessed data</w:t>
            </w:r>
          </w:p>
        </w:tc>
        <w:tc>
          <w:tcPr>
            <w:tcW w:w="1656" w:type="dxa"/>
            <w:tcBorders>
              <w:top w:val="nil"/>
              <w:left w:val="nil"/>
              <w:bottom w:val="single" w:sz="4" w:space="0" w:color="auto"/>
              <w:right w:val="single" w:sz="4" w:space="0" w:color="auto"/>
            </w:tcBorders>
            <w:shd w:val="clear" w:color="auto" w:fill="auto"/>
            <w:noWrap/>
            <w:vAlign w:val="bottom"/>
            <w:hideMark/>
          </w:tcPr>
          <w:p w14:paraId="3BB6CFF8"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once in a month</w:t>
            </w:r>
          </w:p>
        </w:tc>
        <w:tc>
          <w:tcPr>
            <w:tcW w:w="1772" w:type="dxa"/>
            <w:tcBorders>
              <w:top w:val="nil"/>
              <w:left w:val="nil"/>
              <w:bottom w:val="single" w:sz="4" w:space="0" w:color="auto"/>
              <w:right w:val="single" w:sz="4" w:space="0" w:color="auto"/>
            </w:tcBorders>
            <w:shd w:val="clear" w:color="auto" w:fill="auto"/>
            <w:noWrap/>
            <w:vAlign w:val="bottom"/>
            <w:hideMark/>
          </w:tcPr>
          <w:p w14:paraId="6F551E47"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once in three months</w:t>
            </w:r>
          </w:p>
        </w:tc>
        <w:tc>
          <w:tcPr>
            <w:tcW w:w="1266" w:type="dxa"/>
            <w:tcBorders>
              <w:top w:val="nil"/>
              <w:left w:val="nil"/>
              <w:bottom w:val="single" w:sz="4" w:space="0" w:color="auto"/>
              <w:right w:val="single" w:sz="4" w:space="0" w:color="auto"/>
            </w:tcBorders>
            <w:shd w:val="clear" w:color="auto" w:fill="auto"/>
            <w:noWrap/>
            <w:vAlign w:val="bottom"/>
            <w:hideMark/>
          </w:tcPr>
          <w:p w14:paraId="2F778B0C"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once in a year</w:t>
            </w:r>
          </w:p>
        </w:tc>
      </w:tr>
      <w:tr w:rsidR="00C36C9F" w:rsidRPr="00C36C9F" w14:paraId="6B5144AF" w14:textId="77777777" w:rsidTr="00C36C9F">
        <w:trPr>
          <w:trHeight w:val="300"/>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53AED36E"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Application suitability</w:t>
            </w:r>
          </w:p>
        </w:tc>
        <w:tc>
          <w:tcPr>
            <w:tcW w:w="3370" w:type="dxa"/>
            <w:tcBorders>
              <w:top w:val="nil"/>
              <w:left w:val="nil"/>
              <w:bottom w:val="single" w:sz="4" w:space="0" w:color="auto"/>
              <w:right w:val="single" w:sz="4" w:space="0" w:color="auto"/>
            </w:tcBorders>
            <w:shd w:val="clear" w:color="auto" w:fill="auto"/>
            <w:noWrap/>
            <w:vAlign w:val="bottom"/>
            <w:hideMark/>
          </w:tcPr>
          <w:p w14:paraId="74F1F24F"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Transactional applications with data intensive processing</w:t>
            </w:r>
          </w:p>
        </w:tc>
        <w:tc>
          <w:tcPr>
            <w:tcW w:w="1656" w:type="dxa"/>
            <w:tcBorders>
              <w:top w:val="nil"/>
              <w:left w:val="nil"/>
              <w:bottom w:val="single" w:sz="4" w:space="0" w:color="auto"/>
              <w:right w:val="single" w:sz="4" w:space="0" w:color="auto"/>
            </w:tcBorders>
            <w:shd w:val="clear" w:color="auto" w:fill="auto"/>
            <w:noWrap/>
            <w:vAlign w:val="bottom"/>
            <w:hideMark/>
          </w:tcPr>
          <w:p w14:paraId="00E9A841"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Monthly reports or data files</w:t>
            </w:r>
          </w:p>
        </w:tc>
        <w:tc>
          <w:tcPr>
            <w:tcW w:w="1772" w:type="dxa"/>
            <w:tcBorders>
              <w:top w:val="nil"/>
              <w:left w:val="nil"/>
              <w:bottom w:val="single" w:sz="4" w:space="0" w:color="auto"/>
              <w:right w:val="single" w:sz="4" w:space="0" w:color="auto"/>
            </w:tcBorders>
            <w:shd w:val="clear" w:color="auto" w:fill="auto"/>
            <w:noWrap/>
            <w:vAlign w:val="bottom"/>
            <w:hideMark/>
          </w:tcPr>
          <w:p w14:paraId="1EE87A4A" w14:textId="5E141B7D"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Quarterly</w:t>
            </w:r>
            <w:r w:rsidRPr="00C36C9F">
              <w:rPr>
                <w:rFonts w:ascii="Aptos Narrow" w:eastAsia="Times New Roman" w:hAnsi="Aptos Narrow" w:cs="Times New Roman"/>
                <w:color w:val="000000"/>
                <w:kern w:val="0"/>
                <w:lang w:eastAsia="en-IN"/>
                <w14:ligatures w14:val="none"/>
              </w:rPr>
              <w:t xml:space="preserve"> reports</w:t>
            </w:r>
          </w:p>
        </w:tc>
        <w:tc>
          <w:tcPr>
            <w:tcW w:w="1266" w:type="dxa"/>
            <w:tcBorders>
              <w:top w:val="nil"/>
              <w:left w:val="nil"/>
              <w:bottom w:val="single" w:sz="4" w:space="0" w:color="auto"/>
              <w:right w:val="single" w:sz="4" w:space="0" w:color="auto"/>
            </w:tcBorders>
            <w:shd w:val="clear" w:color="auto" w:fill="auto"/>
            <w:noWrap/>
            <w:vAlign w:val="bottom"/>
            <w:hideMark/>
          </w:tcPr>
          <w:p w14:paraId="57A836F5" w14:textId="77777777" w:rsidR="00C36C9F" w:rsidRPr="00C36C9F" w:rsidRDefault="00C36C9F" w:rsidP="00C36C9F">
            <w:pPr>
              <w:spacing w:after="0" w:line="240" w:lineRule="auto"/>
              <w:rPr>
                <w:rFonts w:ascii="Aptos Narrow" w:eastAsia="Times New Roman" w:hAnsi="Aptos Narrow" w:cs="Times New Roman"/>
                <w:color w:val="000000"/>
                <w:kern w:val="0"/>
                <w:lang w:eastAsia="en-IN"/>
                <w14:ligatures w14:val="none"/>
              </w:rPr>
            </w:pPr>
            <w:r w:rsidRPr="00C36C9F">
              <w:rPr>
                <w:rFonts w:ascii="Aptos Narrow" w:eastAsia="Times New Roman" w:hAnsi="Aptos Narrow" w:cs="Times New Roman"/>
                <w:color w:val="000000"/>
                <w:kern w:val="0"/>
                <w:lang w:eastAsia="en-IN"/>
                <w14:ligatures w14:val="none"/>
              </w:rPr>
              <w:t xml:space="preserve">backup and archiving </w:t>
            </w:r>
          </w:p>
        </w:tc>
      </w:tr>
    </w:tbl>
    <w:p w14:paraId="17DC61B0" w14:textId="77777777" w:rsidR="00FB1C84" w:rsidRPr="00360C94" w:rsidRDefault="00FB1C84" w:rsidP="00574AD4">
      <w:pPr>
        <w:pStyle w:val="ListParagraph"/>
        <w:ind w:left="0"/>
        <w:rPr>
          <w:rFonts w:ascii="Calibri" w:hAnsi="Calibri" w:cs="Calibri"/>
          <w:b/>
          <w:bCs/>
          <w:sz w:val="24"/>
          <w:szCs w:val="24"/>
        </w:rPr>
      </w:pPr>
    </w:p>
    <w:p w14:paraId="06CE82A5" w14:textId="797F5695" w:rsidR="008735CA" w:rsidRDefault="003E29FF" w:rsidP="003E29FF">
      <w:pPr>
        <w:pStyle w:val="ListParagraph"/>
        <w:ind w:left="0"/>
        <w:rPr>
          <w:rFonts w:ascii="Calibri" w:hAnsi="Calibri" w:cs="Calibri"/>
          <w:b/>
          <w:bCs/>
          <w:sz w:val="24"/>
          <w:szCs w:val="24"/>
        </w:rPr>
      </w:pPr>
      <w:r>
        <w:rPr>
          <w:rFonts w:ascii="Calibri" w:hAnsi="Calibri" w:cs="Calibri"/>
          <w:b/>
          <w:bCs/>
          <w:sz w:val="24"/>
          <w:szCs w:val="24"/>
        </w:rPr>
        <w:t>3 b: Duration of accessing the data in these storage classes</w:t>
      </w:r>
    </w:p>
    <w:p w14:paraId="1990768D" w14:textId="788DE387" w:rsidR="003E29FF" w:rsidRDefault="003E29FF" w:rsidP="003E29FF">
      <w:pPr>
        <w:pStyle w:val="ListParagraph"/>
        <w:ind w:left="0"/>
        <w:rPr>
          <w:rFonts w:ascii="Calibri" w:hAnsi="Calibri" w:cs="Calibri"/>
          <w:sz w:val="24"/>
          <w:szCs w:val="24"/>
        </w:rPr>
      </w:pPr>
      <w:r>
        <w:rPr>
          <w:rFonts w:ascii="Calibri" w:hAnsi="Calibri" w:cs="Calibri"/>
          <w:b/>
          <w:bCs/>
          <w:sz w:val="24"/>
          <w:szCs w:val="24"/>
        </w:rPr>
        <w:t xml:space="preserve">Standard: </w:t>
      </w:r>
      <w:r>
        <w:rPr>
          <w:rFonts w:ascii="Calibri" w:hAnsi="Calibri" w:cs="Calibri"/>
          <w:sz w:val="24"/>
          <w:szCs w:val="24"/>
        </w:rPr>
        <w:t>Most frequently accessed data, suitable for huge data processing applications</w:t>
      </w:r>
    </w:p>
    <w:p w14:paraId="27F4C323" w14:textId="1325C7E7" w:rsidR="003E29FF" w:rsidRDefault="003E29FF" w:rsidP="003E29FF">
      <w:pPr>
        <w:pStyle w:val="ListParagraph"/>
        <w:ind w:left="0"/>
        <w:rPr>
          <w:rFonts w:ascii="Calibri" w:hAnsi="Calibri" w:cs="Calibri"/>
          <w:sz w:val="24"/>
          <w:szCs w:val="24"/>
        </w:rPr>
      </w:pPr>
      <w:r w:rsidRPr="003E29FF">
        <w:rPr>
          <w:rFonts w:ascii="Calibri" w:hAnsi="Calibri" w:cs="Calibri"/>
          <w:b/>
          <w:bCs/>
          <w:sz w:val="24"/>
          <w:szCs w:val="24"/>
        </w:rPr>
        <w:t>Nearline:</w:t>
      </w:r>
      <w:r>
        <w:rPr>
          <w:rFonts w:ascii="Calibri" w:hAnsi="Calibri" w:cs="Calibri"/>
          <w:b/>
          <w:bCs/>
          <w:sz w:val="24"/>
          <w:szCs w:val="24"/>
        </w:rPr>
        <w:t xml:space="preserve"> </w:t>
      </w:r>
      <w:r w:rsidRPr="003E29FF">
        <w:rPr>
          <w:rFonts w:ascii="Calibri" w:hAnsi="Calibri" w:cs="Calibri"/>
          <w:sz w:val="24"/>
          <w:szCs w:val="24"/>
        </w:rPr>
        <w:t xml:space="preserve">Suitable for </w:t>
      </w:r>
      <w:r>
        <w:rPr>
          <w:rFonts w:ascii="Calibri" w:hAnsi="Calibri" w:cs="Calibri"/>
          <w:sz w:val="24"/>
          <w:szCs w:val="24"/>
        </w:rPr>
        <w:t>once in a month accessed data.</w:t>
      </w:r>
    </w:p>
    <w:p w14:paraId="660F0A10" w14:textId="708B4140" w:rsidR="003E29FF" w:rsidRDefault="003E29FF" w:rsidP="003E29FF">
      <w:pPr>
        <w:pStyle w:val="ListParagraph"/>
        <w:ind w:left="0"/>
        <w:rPr>
          <w:rFonts w:ascii="Calibri" w:hAnsi="Calibri" w:cs="Calibri"/>
          <w:sz w:val="24"/>
          <w:szCs w:val="24"/>
        </w:rPr>
      </w:pPr>
      <w:proofErr w:type="spellStart"/>
      <w:r w:rsidRPr="003E29FF">
        <w:rPr>
          <w:rFonts w:ascii="Calibri" w:hAnsi="Calibri" w:cs="Calibri"/>
          <w:b/>
          <w:bCs/>
          <w:sz w:val="24"/>
          <w:szCs w:val="24"/>
        </w:rPr>
        <w:t>Coldline</w:t>
      </w:r>
      <w:proofErr w:type="spellEnd"/>
      <w:r w:rsidRPr="003E29FF">
        <w:rPr>
          <w:rFonts w:ascii="Calibri" w:hAnsi="Calibri" w:cs="Calibri"/>
          <w:b/>
          <w:bCs/>
          <w:sz w:val="24"/>
          <w:szCs w:val="24"/>
        </w:rPr>
        <w:t xml:space="preserve">: </w:t>
      </w:r>
      <w:r w:rsidRPr="003E29FF">
        <w:rPr>
          <w:rFonts w:ascii="Calibri" w:hAnsi="Calibri" w:cs="Calibri"/>
          <w:sz w:val="24"/>
          <w:szCs w:val="24"/>
        </w:rPr>
        <w:t>Suitable f</w:t>
      </w:r>
      <w:r>
        <w:rPr>
          <w:rFonts w:ascii="Calibri" w:hAnsi="Calibri" w:cs="Calibri"/>
          <w:sz w:val="24"/>
          <w:szCs w:val="24"/>
        </w:rPr>
        <w:t>or once in three months accessed data.</w:t>
      </w:r>
    </w:p>
    <w:p w14:paraId="765B2B8B" w14:textId="1C078C37" w:rsidR="003E29FF" w:rsidRDefault="003E29FF" w:rsidP="003E29FF">
      <w:pPr>
        <w:pStyle w:val="ListParagraph"/>
        <w:ind w:left="0"/>
        <w:rPr>
          <w:rFonts w:ascii="Calibri" w:hAnsi="Calibri" w:cs="Calibri"/>
          <w:sz w:val="24"/>
          <w:szCs w:val="24"/>
        </w:rPr>
      </w:pPr>
      <w:r w:rsidRPr="003E29FF">
        <w:rPr>
          <w:rFonts w:ascii="Calibri" w:hAnsi="Calibri" w:cs="Calibri"/>
          <w:b/>
          <w:bCs/>
          <w:sz w:val="24"/>
          <w:szCs w:val="24"/>
        </w:rPr>
        <w:t>Archive:</w:t>
      </w:r>
      <w:r w:rsidRPr="003E29FF">
        <w:rPr>
          <w:rFonts w:ascii="Calibri" w:hAnsi="Calibri" w:cs="Calibri"/>
          <w:sz w:val="24"/>
          <w:szCs w:val="24"/>
        </w:rPr>
        <w:t xml:space="preserve"> Suitable for once in a year accessed data.</w:t>
      </w:r>
    </w:p>
    <w:p w14:paraId="187DAB04" w14:textId="77777777" w:rsidR="003E29FF" w:rsidRDefault="003E29FF" w:rsidP="003E29FF">
      <w:pPr>
        <w:pStyle w:val="ListParagraph"/>
        <w:ind w:left="0"/>
        <w:rPr>
          <w:rFonts w:ascii="Calibri" w:hAnsi="Calibri" w:cs="Calibri"/>
          <w:sz w:val="24"/>
          <w:szCs w:val="24"/>
        </w:rPr>
      </w:pPr>
    </w:p>
    <w:p w14:paraId="3C94C18C" w14:textId="53349C68" w:rsidR="003F175F" w:rsidRDefault="003F175F" w:rsidP="003E29FF">
      <w:pPr>
        <w:pStyle w:val="ListParagraph"/>
        <w:ind w:left="0"/>
        <w:rPr>
          <w:rFonts w:ascii="Calibri" w:hAnsi="Calibri" w:cs="Calibri"/>
          <w:b/>
          <w:bCs/>
          <w:sz w:val="24"/>
          <w:szCs w:val="24"/>
        </w:rPr>
      </w:pPr>
      <w:r>
        <w:rPr>
          <w:rFonts w:ascii="Calibri" w:hAnsi="Calibri" w:cs="Calibri"/>
          <w:b/>
          <w:bCs/>
          <w:sz w:val="24"/>
          <w:szCs w:val="24"/>
        </w:rPr>
        <w:t xml:space="preserve">3 c: </w:t>
      </w:r>
      <w:r w:rsidR="002438F3">
        <w:rPr>
          <w:rFonts w:ascii="Calibri" w:hAnsi="Calibri" w:cs="Calibri"/>
          <w:b/>
          <w:bCs/>
          <w:sz w:val="24"/>
          <w:szCs w:val="24"/>
        </w:rPr>
        <w:t>Cost efficiency</w:t>
      </w:r>
    </w:p>
    <w:p w14:paraId="3BC99BCE" w14:textId="045F3232" w:rsidR="002438F3" w:rsidRDefault="002438F3" w:rsidP="003E29FF">
      <w:pPr>
        <w:pStyle w:val="ListParagraph"/>
        <w:ind w:left="0"/>
        <w:rPr>
          <w:rFonts w:ascii="Calibri" w:hAnsi="Calibri" w:cs="Calibri"/>
          <w:sz w:val="24"/>
          <w:szCs w:val="24"/>
        </w:rPr>
      </w:pPr>
      <w:r>
        <w:rPr>
          <w:rFonts w:ascii="Calibri" w:hAnsi="Calibri" w:cs="Calibri"/>
          <w:b/>
          <w:bCs/>
          <w:sz w:val="24"/>
          <w:szCs w:val="24"/>
        </w:rPr>
        <w:t xml:space="preserve">Standard: </w:t>
      </w:r>
      <w:r>
        <w:rPr>
          <w:rFonts w:ascii="Calibri" w:hAnsi="Calibri" w:cs="Calibri"/>
          <w:sz w:val="24"/>
          <w:szCs w:val="24"/>
        </w:rPr>
        <w:t>the most expensive storage class for its high availability and durability</w:t>
      </w:r>
    </w:p>
    <w:p w14:paraId="166DB3B4" w14:textId="49FBB33F" w:rsidR="002438F3" w:rsidRDefault="002438F3" w:rsidP="003E29FF">
      <w:pPr>
        <w:pStyle w:val="ListParagraph"/>
        <w:ind w:left="0"/>
        <w:rPr>
          <w:rFonts w:ascii="Calibri" w:hAnsi="Calibri" w:cs="Calibri"/>
          <w:sz w:val="24"/>
          <w:szCs w:val="24"/>
        </w:rPr>
      </w:pPr>
      <w:r w:rsidRPr="002438F3">
        <w:rPr>
          <w:rFonts w:ascii="Calibri" w:hAnsi="Calibri" w:cs="Calibri"/>
          <w:b/>
          <w:bCs/>
          <w:sz w:val="24"/>
          <w:szCs w:val="24"/>
        </w:rPr>
        <w:t>Nearline:</w:t>
      </w:r>
      <w:r>
        <w:rPr>
          <w:rFonts w:ascii="Calibri" w:hAnsi="Calibri" w:cs="Calibri"/>
          <w:b/>
          <w:bCs/>
          <w:sz w:val="24"/>
          <w:szCs w:val="24"/>
        </w:rPr>
        <w:t xml:space="preserve"> </w:t>
      </w:r>
      <w:r>
        <w:rPr>
          <w:rFonts w:ascii="Calibri" w:hAnsi="Calibri" w:cs="Calibri"/>
          <w:sz w:val="24"/>
          <w:szCs w:val="24"/>
        </w:rPr>
        <w:t>expensive but cheaper than standard</w:t>
      </w:r>
    </w:p>
    <w:p w14:paraId="35973A2D" w14:textId="40927697" w:rsidR="002438F3" w:rsidRDefault="002438F3" w:rsidP="003E29FF">
      <w:pPr>
        <w:pStyle w:val="ListParagraph"/>
        <w:ind w:left="0"/>
        <w:rPr>
          <w:rFonts w:ascii="Calibri" w:hAnsi="Calibri" w:cs="Calibri"/>
          <w:sz w:val="24"/>
          <w:szCs w:val="24"/>
        </w:rPr>
      </w:pPr>
      <w:proofErr w:type="spellStart"/>
      <w:r w:rsidRPr="002438F3">
        <w:rPr>
          <w:rFonts w:ascii="Calibri" w:hAnsi="Calibri" w:cs="Calibri"/>
          <w:b/>
          <w:bCs/>
          <w:sz w:val="24"/>
          <w:szCs w:val="24"/>
        </w:rPr>
        <w:t>Coldline</w:t>
      </w:r>
      <w:proofErr w:type="spellEnd"/>
      <w:r w:rsidRPr="002438F3">
        <w:rPr>
          <w:rFonts w:ascii="Calibri" w:hAnsi="Calibri" w:cs="Calibri"/>
          <w:b/>
          <w:bCs/>
          <w:sz w:val="24"/>
          <w:szCs w:val="24"/>
        </w:rPr>
        <w:t>:</w:t>
      </w:r>
      <w:r>
        <w:rPr>
          <w:rFonts w:ascii="Calibri" w:hAnsi="Calibri" w:cs="Calibri"/>
          <w:b/>
          <w:bCs/>
          <w:sz w:val="24"/>
          <w:szCs w:val="24"/>
        </w:rPr>
        <w:t xml:space="preserve"> </w:t>
      </w:r>
      <w:r w:rsidRPr="002438F3">
        <w:rPr>
          <w:rFonts w:ascii="Calibri" w:hAnsi="Calibri" w:cs="Calibri"/>
          <w:sz w:val="24"/>
          <w:szCs w:val="24"/>
        </w:rPr>
        <w:t>relatively cheaper option for quarterly accessed data</w:t>
      </w:r>
    </w:p>
    <w:p w14:paraId="1B517EAC" w14:textId="78DDE978" w:rsidR="002438F3" w:rsidRPr="002438F3" w:rsidRDefault="002438F3" w:rsidP="003E29FF">
      <w:pPr>
        <w:pStyle w:val="ListParagraph"/>
        <w:ind w:left="0"/>
        <w:rPr>
          <w:rFonts w:ascii="Calibri" w:hAnsi="Calibri" w:cs="Calibri"/>
          <w:b/>
          <w:bCs/>
          <w:sz w:val="24"/>
          <w:szCs w:val="24"/>
        </w:rPr>
      </w:pPr>
      <w:r w:rsidRPr="002438F3">
        <w:rPr>
          <w:rFonts w:ascii="Calibri" w:hAnsi="Calibri" w:cs="Calibri"/>
          <w:b/>
          <w:bCs/>
          <w:sz w:val="24"/>
          <w:szCs w:val="24"/>
        </w:rPr>
        <w:t>Archive:</w:t>
      </w:r>
      <w:r>
        <w:rPr>
          <w:rFonts w:ascii="Calibri" w:hAnsi="Calibri" w:cs="Calibri"/>
          <w:b/>
          <w:bCs/>
          <w:sz w:val="24"/>
          <w:szCs w:val="24"/>
        </w:rPr>
        <w:t xml:space="preserve"> </w:t>
      </w:r>
      <w:r w:rsidRPr="002438F3">
        <w:rPr>
          <w:rFonts w:ascii="Calibri" w:hAnsi="Calibri" w:cs="Calibri"/>
          <w:sz w:val="24"/>
          <w:szCs w:val="24"/>
        </w:rPr>
        <w:t>least expensive</w:t>
      </w:r>
    </w:p>
    <w:p w14:paraId="7C194BFE" w14:textId="77777777" w:rsidR="0037021D" w:rsidRDefault="00CF103F" w:rsidP="00F95A76">
      <w:pPr>
        <w:rPr>
          <w:rFonts w:ascii="Calibri" w:hAnsi="Calibri" w:cs="Calibri"/>
          <w:b/>
          <w:bCs/>
          <w:sz w:val="24"/>
          <w:szCs w:val="24"/>
        </w:rPr>
      </w:pPr>
      <w:r w:rsidRPr="00CF103F">
        <w:rPr>
          <w:rFonts w:ascii="Calibri" w:hAnsi="Calibri" w:cs="Calibri"/>
          <w:b/>
          <w:bCs/>
          <w:sz w:val="24"/>
          <w:szCs w:val="24"/>
        </w:rPr>
        <w:lastRenderedPageBreak/>
        <w:t>Question 4:</w:t>
      </w:r>
      <w:r>
        <w:rPr>
          <w:rFonts w:ascii="Calibri" w:hAnsi="Calibri" w:cs="Calibri"/>
          <w:b/>
          <w:bCs/>
          <w:sz w:val="24"/>
          <w:szCs w:val="24"/>
        </w:rPr>
        <w:t xml:space="preserve"> Relational and non-relational databases, similarity and differences</w:t>
      </w:r>
    </w:p>
    <w:p w14:paraId="495B8ED1" w14:textId="77777777" w:rsidR="006734FF" w:rsidRDefault="006734FF" w:rsidP="00F95A76">
      <w:pPr>
        <w:rPr>
          <w:rFonts w:ascii="Calibri" w:hAnsi="Calibri" w:cs="Calibri"/>
          <w:b/>
          <w:bCs/>
          <w:sz w:val="24"/>
          <w:szCs w:val="24"/>
        </w:rPr>
      </w:pPr>
      <w:r>
        <w:rPr>
          <w:rFonts w:ascii="Calibri" w:hAnsi="Calibri" w:cs="Calibri"/>
          <w:b/>
          <w:bCs/>
          <w:sz w:val="24"/>
          <w:szCs w:val="24"/>
        </w:rPr>
        <w:t>Description:</w:t>
      </w:r>
    </w:p>
    <w:p w14:paraId="436ACAB9" w14:textId="4CCF7832" w:rsidR="006734FF" w:rsidRPr="006734FF" w:rsidRDefault="006734FF" w:rsidP="00F95A76">
      <w:pPr>
        <w:rPr>
          <w:rFonts w:ascii="Calibri" w:hAnsi="Calibri" w:cs="Calibri"/>
          <w:sz w:val="24"/>
          <w:szCs w:val="24"/>
        </w:rPr>
      </w:pPr>
      <w:r>
        <w:rPr>
          <w:rFonts w:ascii="Calibri" w:hAnsi="Calibri" w:cs="Calibri"/>
          <w:b/>
          <w:bCs/>
          <w:sz w:val="24"/>
          <w:szCs w:val="24"/>
        </w:rPr>
        <w:t xml:space="preserve">Relational Database </w:t>
      </w:r>
      <w:r>
        <w:rPr>
          <w:rFonts w:ascii="Calibri" w:hAnsi="Calibri" w:cs="Calibri"/>
          <w:sz w:val="24"/>
          <w:szCs w:val="24"/>
        </w:rPr>
        <w:t>also known as RDBMS or SQL database</w:t>
      </w:r>
      <w:r w:rsidR="00E76E1C">
        <w:rPr>
          <w:rFonts w:ascii="Calibri" w:hAnsi="Calibri" w:cs="Calibri"/>
          <w:sz w:val="24"/>
          <w:szCs w:val="24"/>
        </w:rPr>
        <w:t xml:space="preserve"> (data in rows and columns)</w:t>
      </w:r>
    </w:p>
    <w:p w14:paraId="2E24D5A5" w14:textId="688ACFCD" w:rsidR="008735CA" w:rsidRPr="006734FF" w:rsidRDefault="006734FF" w:rsidP="006734FF">
      <w:pPr>
        <w:pStyle w:val="ListParagraph"/>
        <w:numPr>
          <w:ilvl w:val="0"/>
          <w:numId w:val="5"/>
        </w:numPr>
        <w:rPr>
          <w:rFonts w:ascii="Calibri" w:hAnsi="Calibri" w:cs="Calibri"/>
          <w:b/>
          <w:bCs/>
          <w:sz w:val="24"/>
          <w:szCs w:val="24"/>
        </w:rPr>
      </w:pPr>
      <w:r>
        <w:rPr>
          <w:rFonts w:ascii="Calibri" w:hAnsi="Calibri" w:cs="Calibri"/>
          <w:b/>
          <w:bCs/>
          <w:sz w:val="24"/>
          <w:szCs w:val="24"/>
        </w:rPr>
        <w:t>Relationship</w:t>
      </w:r>
      <w:r w:rsidR="00741E9B">
        <w:rPr>
          <w:rFonts w:ascii="Calibri" w:hAnsi="Calibri" w:cs="Calibri"/>
          <w:b/>
          <w:bCs/>
          <w:sz w:val="24"/>
          <w:szCs w:val="24"/>
        </w:rPr>
        <w:t>/Schema</w:t>
      </w:r>
      <w:r>
        <w:rPr>
          <w:rFonts w:ascii="Calibri" w:hAnsi="Calibri" w:cs="Calibri"/>
          <w:b/>
          <w:bCs/>
          <w:sz w:val="24"/>
          <w:szCs w:val="24"/>
        </w:rPr>
        <w:t xml:space="preserve">: </w:t>
      </w:r>
      <w:r>
        <w:rPr>
          <w:rFonts w:ascii="Calibri" w:hAnsi="Calibri" w:cs="Calibri"/>
          <w:sz w:val="24"/>
          <w:szCs w:val="24"/>
        </w:rPr>
        <w:t xml:space="preserve">we can establish relationship </w:t>
      </w:r>
      <w:r w:rsidR="00466BBA">
        <w:rPr>
          <w:rFonts w:ascii="Calibri" w:hAnsi="Calibri" w:cs="Calibri"/>
          <w:sz w:val="24"/>
          <w:szCs w:val="24"/>
        </w:rPr>
        <w:t>between entities</w:t>
      </w:r>
      <w:r>
        <w:rPr>
          <w:rFonts w:ascii="Calibri" w:hAnsi="Calibri" w:cs="Calibri"/>
          <w:sz w:val="24"/>
          <w:szCs w:val="24"/>
        </w:rPr>
        <w:t xml:space="preserve">/tables as the data is in </w:t>
      </w:r>
      <w:r w:rsidR="001A66E6">
        <w:rPr>
          <w:rFonts w:ascii="Calibri" w:hAnsi="Calibri" w:cs="Calibri"/>
          <w:sz w:val="24"/>
          <w:szCs w:val="24"/>
        </w:rPr>
        <w:t>tabular (</w:t>
      </w:r>
      <w:r>
        <w:rPr>
          <w:rFonts w:ascii="Calibri" w:hAnsi="Calibri" w:cs="Calibri"/>
          <w:sz w:val="24"/>
          <w:szCs w:val="24"/>
        </w:rPr>
        <w:t>rows and columns)</w:t>
      </w:r>
      <w:r w:rsidR="001A66E6">
        <w:rPr>
          <w:rFonts w:ascii="Calibri" w:hAnsi="Calibri" w:cs="Calibri"/>
          <w:sz w:val="24"/>
          <w:szCs w:val="24"/>
        </w:rPr>
        <w:t xml:space="preserve"> format.</w:t>
      </w:r>
    </w:p>
    <w:p w14:paraId="0CA1BC0B" w14:textId="34EA7C9B" w:rsidR="006734FF" w:rsidRPr="006734FF" w:rsidRDefault="006734FF" w:rsidP="006734FF">
      <w:pPr>
        <w:pStyle w:val="ListParagraph"/>
        <w:numPr>
          <w:ilvl w:val="0"/>
          <w:numId w:val="5"/>
        </w:numPr>
        <w:rPr>
          <w:rFonts w:ascii="Calibri" w:hAnsi="Calibri" w:cs="Calibri"/>
          <w:b/>
          <w:bCs/>
          <w:sz w:val="24"/>
          <w:szCs w:val="24"/>
        </w:rPr>
      </w:pPr>
      <w:r>
        <w:rPr>
          <w:rFonts w:ascii="Calibri" w:hAnsi="Calibri" w:cs="Calibri"/>
          <w:b/>
          <w:bCs/>
          <w:sz w:val="24"/>
          <w:szCs w:val="24"/>
        </w:rPr>
        <w:t xml:space="preserve">Complex query: </w:t>
      </w:r>
      <w:r>
        <w:rPr>
          <w:rFonts w:ascii="Calibri" w:hAnsi="Calibri" w:cs="Calibri"/>
          <w:sz w:val="24"/>
          <w:szCs w:val="24"/>
        </w:rPr>
        <w:t xml:space="preserve">due to the entity relationship (ER), we can make complex joins and implement critical business logic to get the required </w:t>
      </w:r>
      <w:r w:rsidR="00466BBA">
        <w:rPr>
          <w:rFonts w:ascii="Calibri" w:hAnsi="Calibri" w:cs="Calibri"/>
          <w:sz w:val="24"/>
          <w:szCs w:val="24"/>
        </w:rPr>
        <w:t>datasets.</w:t>
      </w:r>
    </w:p>
    <w:p w14:paraId="4E3F1659" w14:textId="165FCDB2" w:rsidR="006734FF" w:rsidRPr="00741E9B" w:rsidRDefault="006734FF" w:rsidP="006734FF">
      <w:pPr>
        <w:pStyle w:val="ListParagraph"/>
        <w:numPr>
          <w:ilvl w:val="0"/>
          <w:numId w:val="5"/>
        </w:numPr>
        <w:rPr>
          <w:rFonts w:ascii="Calibri" w:hAnsi="Calibri" w:cs="Calibri"/>
          <w:b/>
          <w:bCs/>
          <w:sz w:val="24"/>
          <w:szCs w:val="24"/>
        </w:rPr>
      </w:pPr>
      <w:r>
        <w:rPr>
          <w:rFonts w:ascii="Calibri" w:hAnsi="Calibri" w:cs="Calibri"/>
          <w:b/>
          <w:bCs/>
          <w:sz w:val="24"/>
          <w:szCs w:val="24"/>
        </w:rPr>
        <w:t xml:space="preserve">Normalization: </w:t>
      </w:r>
      <w:r>
        <w:rPr>
          <w:rFonts w:ascii="Calibri" w:hAnsi="Calibri" w:cs="Calibri"/>
          <w:sz w:val="24"/>
          <w:szCs w:val="24"/>
        </w:rPr>
        <w:t>we can normalize and de-normalize the data based on our use case</w:t>
      </w:r>
      <w:r w:rsidR="0091195F">
        <w:rPr>
          <w:rFonts w:ascii="Calibri" w:hAnsi="Calibri" w:cs="Calibri"/>
          <w:sz w:val="24"/>
          <w:szCs w:val="24"/>
        </w:rPr>
        <w:t>.</w:t>
      </w:r>
    </w:p>
    <w:p w14:paraId="29FD7DFA" w14:textId="77777777" w:rsidR="00741E9B" w:rsidRPr="00E76E1C" w:rsidRDefault="00741E9B" w:rsidP="00741E9B">
      <w:pPr>
        <w:pStyle w:val="ListParagraph"/>
        <w:ind w:left="770"/>
        <w:rPr>
          <w:rFonts w:ascii="Calibri" w:hAnsi="Calibri" w:cs="Calibri"/>
          <w:b/>
          <w:bCs/>
          <w:sz w:val="24"/>
          <w:szCs w:val="24"/>
        </w:rPr>
      </w:pPr>
    </w:p>
    <w:p w14:paraId="68E44521" w14:textId="2CD0C8B6" w:rsidR="00E76E1C" w:rsidRDefault="00741E9B" w:rsidP="00741E9B">
      <w:pPr>
        <w:pStyle w:val="ListParagraph"/>
        <w:ind w:left="0"/>
        <w:rPr>
          <w:rFonts w:ascii="Calibri" w:hAnsi="Calibri" w:cs="Calibri"/>
          <w:sz w:val="24"/>
          <w:szCs w:val="24"/>
        </w:rPr>
      </w:pPr>
      <w:r>
        <w:rPr>
          <w:rFonts w:ascii="Calibri" w:hAnsi="Calibri" w:cs="Calibri"/>
          <w:b/>
          <w:bCs/>
          <w:sz w:val="24"/>
          <w:szCs w:val="24"/>
        </w:rPr>
        <w:t xml:space="preserve">Non-relational Database </w:t>
      </w:r>
      <w:r>
        <w:rPr>
          <w:rFonts w:ascii="Calibri" w:hAnsi="Calibri" w:cs="Calibri"/>
          <w:sz w:val="24"/>
          <w:szCs w:val="24"/>
        </w:rPr>
        <w:t xml:space="preserve">also known as non-RDBMS or </w:t>
      </w:r>
      <w:proofErr w:type="spellStart"/>
      <w:r>
        <w:rPr>
          <w:rFonts w:ascii="Calibri" w:hAnsi="Calibri" w:cs="Calibri"/>
          <w:sz w:val="24"/>
          <w:szCs w:val="24"/>
        </w:rPr>
        <w:t>noSql</w:t>
      </w:r>
      <w:proofErr w:type="spellEnd"/>
      <w:r>
        <w:rPr>
          <w:rFonts w:ascii="Calibri" w:hAnsi="Calibri" w:cs="Calibri"/>
          <w:sz w:val="24"/>
          <w:szCs w:val="24"/>
        </w:rPr>
        <w:t xml:space="preserve"> database (data is not in rows and columns)</w:t>
      </w:r>
    </w:p>
    <w:p w14:paraId="750B80AE" w14:textId="69108CFC" w:rsidR="00741E9B" w:rsidRDefault="00EB2937" w:rsidP="00741E9B">
      <w:pPr>
        <w:pStyle w:val="ListParagraph"/>
        <w:numPr>
          <w:ilvl w:val="0"/>
          <w:numId w:val="6"/>
        </w:numPr>
        <w:rPr>
          <w:rFonts w:ascii="Calibri" w:hAnsi="Calibri" w:cs="Calibri"/>
          <w:sz w:val="24"/>
          <w:szCs w:val="24"/>
        </w:rPr>
      </w:pPr>
      <w:r>
        <w:rPr>
          <w:rFonts w:ascii="Calibri" w:hAnsi="Calibri" w:cs="Calibri"/>
          <w:b/>
          <w:bCs/>
          <w:sz w:val="24"/>
          <w:szCs w:val="24"/>
        </w:rPr>
        <w:t>S</w:t>
      </w:r>
      <w:r w:rsidRPr="00EB2937">
        <w:rPr>
          <w:rFonts w:ascii="Calibri" w:hAnsi="Calibri" w:cs="Calibri"/>
          <w:b/>
          <w:bCs/>
          <w:sz w:val="24"/>
          <w:szCs w:val="24"/>
        </w:rPr>
        <w:t>chema/relationship</w:t>
      </w:r>
      <w:r>
        <w:rPr>
          <w:rFonts w:ascii="Calibri" w:hAnsi="Calibri" w:cs="Calibri"/>
          <w:b/>
          <w:bCs/>
          <w:sz w:val="24"/>
          <w:szCs w:val="24"/>
        </w:rPr>
        <w:t>:</w:t>
      </w:r>
      <w:r>
        <w:rPr>
          <w:rFonts w:ascii="Calibri" w:hAnsi="Calibri" w:cs="Calibri"/>
          <w:sz w:val="24"/>
          <w:szCs w:val="24"/>
        </w:rPr>
        <w:t xml:space="preserve"> This type of data has limited to no schema/relationship hence different types of data can be stored in different formats.</w:t>
      </w:r>
    </w:p>
    <w:p w14:paraId="3B104137" w14:textId="07BC3CAA" w:rsidR="00EB2937" w:rsidRPr="00EB2937" w:rsidRDefault="00EB2937" w:rsidP="00741E9B">
      <w:pPr>
        <w:pStyle w:val="ListParagraph"/>
        <w:numPr>
          <w:ilvl w:val="0"/>
          <w:numId w:val="6"/>
        </w:numPr>
        <w:rPr>
          <w:rFonts w:ascii="Calibri" w:hAnsi="Calibri" w:cs="Calibri"/>
          <w:b/>
          <w:bCs/>
          <w:sz w:val="24"/>
          <w:szCs w:val="24"/>
        </w:rPr>
      </w:pPr>
      <w:r w:rsidRPr="00EB2937">
        <w:rPr>
          <w:rFonts w:ascii="Calibri" w:hAnsi="Calibri" w:cs="Calibri"/>
          <w:b/>
          <w:bCs/>
          <w:sz w:val="24"/>
          <w:szCs w:val="24"/>
        </w:rPr>
        <w:t xml:space="preserve">Key-Value </w:t>
      </w:r>
      <w:r>
        <w:rPr>
          <w:rFonts w:ascii="Calibri" w:hAnsi="Calibri" w:cs="Calibri"/>
          <w:b/>
          <w:bCs/>
          <w:sz w:val="24"/>
          <w:szCs w:val="24"/>
        </w:rPr>
        <w:t xml:space="preserve">database: </w:t>
      </w:r>
      <w:r w:rsidRPr="00EB2937">
        <w:rPr>
          <w:rFonts w:ascii="Calibri" w:hAnsi="Calibri" w:cs="Calibri"/>
          <w:sz w:val="24"/>
          <w:szCs w:val="24"/>
        </w:rPr>
        <w:t>if the</w:t>
      </w:r>
      <w:r>
        <w:rPr>
          <w:rFonts w:ascii="Calibri" w:hAnsi="Calibri" w:cs="Calibri"/>
          <w:b/>
          <w:bCs/>
          <w:sz w:val="24"/>
          <w:szCs w:val="24"/>
        </w:rPr>
        <w:t xml:space="preserve"> </w:t>
      </w:r>
      <w:r>
        <w:rPr>
          <w:rFonts w:ascii="Calibri" w:hAnsi="Calibri" w:cs="Calibri"/>
          <w:sz w:val="24"/>
          <w:szCs w:val="24"/>
        </w:rPr>
        <w:t xml:space="preserve">data has key value pair </w:t>
      </w:r>
      <w:r w:rsidR="00466BBA">
        <w:rPr>
          <w:rFonts w:ascii="Calibri" w:hAnsi="Calibri" w:cs="Calibri"/>
          <w:sz w:val="24"/>
          <w:szCs w:val="24"/>
        </w:rPr>
        <w:t>relationship,</w:t>
      </w:r>
      <w:r>
        <w:rPr>
          <w:rFonts w:ascii="Calibri" w:hAnsi="Calibri" w:cs="Calibri"/>
          <w:sz w:val="24"/>
          <w:szCs w:val="24"/>
        </w:rPr>
        <w:t xml:space="preserve"> then we can use the key-value pair database to save it.</w:t>
      </w:r>
    </w:p>
    <w:p w14:paraId="098645D6" w14:textId="7D27E78F" w:rsidR="00EB2937" w:rsidRPr="00014B5C" w:rsidRDefault="00014B5C" w:rsidP="00741E9B">
      <w:pPr>
        <w:pStyle w:val="ListParagraph"/>
        <w:numPr>
          <w:ilvl w:val="0"/>
          <w:numId w:val="6"/>
        </w:numPr>
        <w:rPr>
          <w:rFonts w:ascii="Calibri" w:hAnsi="Calibri" w:cs="Calibri"/>
          <w:b/>
          <w:bCs/>
          <w:sz w:val="24"/>
          <w:szCs w:val="24"/>
        </w:rPr>
      </w:pPr>
      <w:r>
        <w:rPr>
          <w:rFonts w:ascii="Calibri" w:hAnsi="Calibri" w:cs="Calibri"/>
          <w:b/>
          <w:bCs/>
          <w:sz w:val="24"/>
          <w:szCs w:val="24"/>
        </w:rPr>
        <w:t xml:space="preserve">Document Databases: </w:t>
      </w:r>
      <w:r>
        <w:rPr>
          <w:rFonts w:ascii="Calibri" w:hAnsi="Calibri" w:cs="Calibri"/>
          <w:sz w:val="24"/>
          <w:szCs w:val="24"/>
        </w:rPr>
        <w:t>for semi-structured data like JSON, YAML etc</w:t>
      </w:r>
    </w:p>
    <w:p w14:paraId="238ED886" w14:textId="44AD0431" w:rsidR="00014B5C" w:rsidRPr="00F02294" w:rsidRDefault="00014B5C" w:rsidP="00741E9B">
      <w:pPr>
        <w:pStyle w:val="ListParagraph"/>
        <w:numPr>
          <w:ilvl w:val="0"/>
          <w:numId w:val="6"/>
        </w:numPr>
        <w:rPr>
          <w:rFonts w:ascii="Calibri" w:hAnsi="Calibri" w:cs="Calibri"/>
          <w:b/>
          <w:bCs/>
          <w:sz w:val="24"/>
          <w:szCs w:val="24"/>
        </w:rPr>
      </w:pPr>
      <w:r>
        <w:rPr>
          <w:rFonts w:ascii="Calibri" w:hAnsi="Calibri" w:cs="Calibri"/>
          <w:b/>
          <w:bCs/>
          <w:sz w:val="24"/>
          <w:szCs w:val="24"/>
        </w:rPr>
        <w:t xml:space="preserve">Graph Databases: </w:t>
      </w:r>
      <w:r>
        <w:rPr>
          <w:rFonts w:ascii="Calibri" w:hAnsi="Calibri" w:cs="Calibri"/>
          <w:sz w:val="24"/>
          <w:szCs w:val="24"/>
        </w:rPr>
        <w:t xml:space="preserve">for data having multidirectional </w:t>
      </w:r>
      <w:r w:rsidR="00466BBA">
        <w:rPr>
          <w:rFonts w:ascii="Calibri" w:hAnsi="Calibri" w:cs="Calibri"/>
          <w:sz w:val="24"/>
          <w:szCs w:val="24"/>
        </w:rPr>
        <w:t>relationships.</w:t>
      </w:r>
      <w:r>
        <w:rPr>
          <w:rFonts w:ascii="Calibri" w:hAnsi="Calibri" w:cs="Calibri"/>
          <w:sz w:val="24"/>
          <w:szCs w:val="24"/>
        </w:rPr>
        <w:t xml:space="preserve"> </w:t>
      </w:r>
    </w:p>
    <w:p w14:paraId="26F6E0F8" w14:textId="77777777" w:rsidR="00F02294" w:rsidRPr="00014B5C" w:rsidRDefault="00F02294" w:rsidP="00F02294">
      <w:pPr>
        <w:pStyle w:val="ListParagraph"/>
        <w:rPr>
          <w:rFonts w:ascii="Calibri" w:hAnsi="Calibri" w:cs="Calibri"/>
          <w:b/>
          <w:bCs/>
          <w:sz w:val="24"/>
          <w:szCs w:val="24"/>
        </w:rPr>
      </w:pPr>
    </w:p>
    <w:p w14:paraId="070ED212" w14:textId="2E17A1E0" w:rsidR="00014B5C" w:rsidRDefault="00BC6A97" w:rsidP="00BC6A97">
      <w:pPr>
        <w:pStyle w:val="ListParagraph"/>
        <w:ind w:left="0"/>
        <w:rPr>
          <w:rFonts w:ascii="Calibri" w:hAnsi="Calibri" w:cs="Calibri"/>
          <w:b/>
          <w:bCs/>
          <w:sz w:val="24"/>
          <w:szCs w:val="24"/>
        </w:rPr>
      </w:pPr>
      <w:r>
        <w:rPr>
          <w:rFonts w:ascii="Calibri" w:hAnsi="Calibri" w:cs="Calibri"/>
          <w:b/>
          <w:bCs/>
          <w:sz w:val="24"/>
          <w:szCs w:val="24"/>
        </w:rPr>
        <w:t>Comparing Relational and non-relational databases</w:t>
      </w:r>
    </w:p>
    <w:p w14:paraId="1DC8D3FA" w14:textId="66DDE78B" w:rsidR="00BC6A97" w:rsidRDefault="00BC6A97" w:rsidP="00BC6A97">
      <w:pPr>
        <w:pStyle w:val="ListParagraph"/>
        <w:ind w:left="0"/>
        <w:rPr>
          <w:rFonts w:ascii="Calibri" w:hAnsi="Calibri" w:cs="Calibri"/>
          <w:sz w:val="24"/>
          <w:szCs w:val="24"/>
        </w:rPr>
      </w:pPr>
      <w:r>
        <w:rPr>
          <w:rFonts w:ascii="Calibri" w:hAnsi="Calibri" w:cs="Calibri"/>
          <w:sz w:val="24"/>
          <w:szCs w:val="24"/>
        </w:rPr>
        <w:t xml:space="preserve">While both relational and non-relational databases </w:t>
      </w:r>
      <w:r w:rsidR="008A584C">
        <w:rPr>
          <w:rFonts w:ascii="Calibri" w:hAnsi="Calibri" w:cs="Calibri"/>
          <w:sz w:val="24"/>
          <w:szCs w:val="24"/>
        </w:rPr>
        <w:t xml:space="preserve">store data and </w:t>
      </w:r>
      <w:r>
        <w:rPr>
          <w:rFonts w:ascii="Calibri" w:hAnsi="Calibri" w:cs="Calibri"/>
          <w:sz w:val="24"/>
          <w:szCs w:val="24"/>
        </w:rPr>
        <w:t>carry utmost significance for their respective use case, there are some similarities and differences.</w:t>
      </w:r>
    </w:p>
    <w:p w14:paraId="574D588B" w14:textId="550F2AF3" w:rsidR="007F12A9" w:rsidRPr="007F12A9" w:rsidRDefault="007F12A9" w:rsidP="00BC6A97">
      <w:pPr>
        <w:pStyle w:val="ListParagraph"/>
        <w:ind w:left="0"/>
        <w:rPr>
          <w:rFonts w:ascii="Calibri" w:hAnsi="Calibri" w:cs="Calibri"/>
          <w:b/>
          <w:bCs/>
          <w:sz w:val="24"/>
          <w:szCs w:val="24"/>
        </w:rPr>
      </w:pPr>
      <w:r w:rsidRPr="007F12A9">
        <w:rPr>
          <w:rFonts w:ascii="Calibri" w:hAnsi="Calibri" w:cs="Calibri"/>
          <w:b/>
          <w:bCs/>
          <w:sz w:val="24"/>
          <w:szCs w:val="24"/>
        </w:rPr>
        <w:t>Similarity:</w:t>
      </w:r>
    </w:p>
    <w:p w14:paraId="5D034BEC" w14:textId="212225D1" w:rsidR="00635658" w:rsidRDefault="00A81C6E" w:rsidP="00DB17AC">
      <w:pPr>
        <w:pStyle w:val="ListParagraph"/>
        <w:numPr>
          <w:ilvl w:val="0"/>
          <w:numId w:val="9"/>
        </w:numPr>
        <w:rPr>
          <w:rFonts w:ascii="Calibri" w:hAnsi="Calibri" w:cs="Calibri"/>
          <w:sz w:val="24"/>
          <w:szCs w:val="24"/>
        </w:rPr>
      </w:pPr>
      <w:r w:rsidRPr="00A81C6E">
        <w:rPr>
          <w:rFonts w:ascii="Calibri" w:hAnsi="Calibri" w:cs="Calibri"/>
          <w:b/>
          <w:bCs/>
          <w:sz w:val="24"/>
          <w:szCs w:val="24"/>
        </w:rPr>
        <w:t>Availability:</w:t>
      </w:r>
      <w:r>
        <w:rPr>
          <w:rFonts w:ascii="Calibri" w:hAnsi="Calibri" w:cs="Calibri"/>
          <w:sz w:val="24"/>
          <w:szCs w:val="24"/>
        </w:rPr>
        <w:t xml:space="preserve"> </w:t>
      </w:r>
      <w:r w:rsidR="00635658">
        <w:rPr>
          <w:rFonts w:ascii="Calibri" w:hAnsi="Calibri" w:cs="Calibri"/>
          <w:sz w:val="24"/>
          <w:szCs w:val="24"/>
        </w:rPr>
        <w:t>Both the systems store data and keep it available for query/retrieval.</w:t>
      </w:r>
    </w:p>
    <w:p w14:paraId="35A00C60" w14:textId="0D9DF894" w:rsidR="00A41F9B" w:rsidRDefault="00A81C6E" w:rsidP="00DB17AC">
      <w:pPr>
        <w:pStyle w:val="ListParagraph"/>
        <w:numPr>
          <w:ilvl w:val="0"/>
          <w:numId w:val="9"/>
        </w:numPr>
        <w:rPr>
          <w:rFonts w:ascii="Calibri" w:hAnsi="Calibri" w:cs="Calibri"/>
          <w:sz w:val="24"/>
          <w:szCs w:val="24"/>
        </w:rPr>
      </w:pPr>
      <w:r w:rsidRPr="00A81C6E">
        <w:rPr>
          <w:rFonts w:ascii="Calibri" w:hAnsi="Calibri" w:cs="Calibri"/>
          <w:b/>
          <w:bCs/>
          <w:sz w:val="24"/>
          <w:szCs w:val="24"/>
        </w:rPr>
        <w:t>Business Contingency:</w:t>
      </w:r>
      <w:r>
        <w:rPr>
          <w:rFonts w:ascii="Calibri" w:hAnsi="Calibri" w:cs="Calibri"/>
          <w:sz w:val="24"/>
          <w:szCs w:val="24"/>
        </w:rPr>
        <w:t xml:space="preserve"> </w:t>
      </w:r>
      <w:r w:rsidR="00A41F9B">
        <w:rPr>
          <w:rFonts w:ascii="Calibri" w:hAnsi="Calibri" w:cs="Calibri"/>
          <w:sz w:val="24"/>
          <w:szCs w:val="24"/>
        </w:rPr>
        <w:t>Both the database systems should/usually have backup and disaster recovery capability.</w:t>
      </w:r>
    </w:p>
    <w:p w14:paraId="56A4CE63" w14:textId="59DFECCF" w:rsidR="00A41F9B" w:rsidRDefault="00A81C6E" w:rsidP="00DB17AC">
      <w:pPr>
        <w:pStyle w:val="ListParagraph"/>
        <w:numPr>
          <w:ilvl w:val="0"/>
          <w:numId w:val="9"/>
        </w:numPr>
        <w:rPr>
          <w:rFonts w:ascii="Calibri" w:hAnsi="Calibri" w:cs="Calibri"/>
          <w:sz w:val="24"/>
          <w:szCs w:val="24"/>
        </w:rPr>
      </w:pPr>
      <w:r>
        <w:rPr>
          <w:rFonts w:ascii="Calibri" w:hAnsi="Calibri" w:cs="Calibri"/>
          <w:b/>
          <w:bCs/>
          <w:sz w:val="24"/>
          <w:szCs w:val="24"/>
        </w:rPr>
        <w:t>L</w:t>
      </w:r>
      <w:r w:rsidRPr="00A81C6E">
        <w:rPr>
          <w:rFonts w:ascii="Calibri" w:hAnsi="Calibri" w:cs="Calibri"/>
          <w:b/>
          <w:bCs/>
          <w:sz w:val="24"/>
          <w:szCs w:val="24"/>
        </w:rPr>
        <w:t>oad balancing</w:t>
      </w:r>
      <w:r w:rsidRPr="00A81C6E">
        <w:rPr>
          <w:rFonts w:ascii="Calibri" w:hAnsi="Calibri" w:cs="Calibri"/>
          <w:b/>
          <w:bCs/>
          <w:sz w:val="24"/>
          <w:szCs w:val="24"/>
        </w:rPr>
        <w:t>:</w:t>
      </w:r>
      <w:r>
        <w:rPr>
          <w:rFonts w:ascii="Calibri" w:hAnsi="Calibri" w:cs="Calibri"/>
          <w:sz w:val="24"/>
          <w:szCs w:val="24"/>
        </w:rPr>
        <w:t xml:space="preserve"> </w:t>
      </w:r>
      <w:r w:rsidR="00A41F9B">
        <w:rPr>
          <w:rFonts w:ascii="Calibri" w:hAnsi="Calibri" w:cs="Calibri"/>
          <w:sz w:val="24"/>
          <w:szCs w:val="24"/>
        </w:rPr>
        <w:t>Both should/usually have load balancing implemented at system level.</w:t>
      </w:r>
    </w:p>
    <w:p w14:paraId="43615FAC" w14:textId="5654C2F4" w:rsidR="00A41F9B" w:rsidRDefault="00A81C6E" w:rsidP="00DB17AC">
      <w:pPr>
        <w:pStyle w:val="ListParagraph"/>
        <w:numPr>
          <w:ilvl w:val="0"/>
          <w:numId w:val="9"/>
        </w:numPr>
        <w:rPr>
          <w:rFonts w:ascii="Calibri" w:hAnsi="Calibri" w:cs="Calibri"/>
          <w:sz w:val="24"/>
          <w:szCs w:val="24"/>
        </w:rPr>
      </w:pPr>
      <w:r>
        <w:rPr>
          <w:rFonts w:ascii="Calibri" w:hAnsi="Calibri" w:cs="Calibri"/>
          <w:b/>
          <w:bCs/>
          <w:sz w:val="24"/>
          <w:szCs w:val="24"/>
        </w:rPr>
        <w:t>F</w:t>
      </w:r>
      <w:r w:rsidRPr="00A81C6E">
        <w:rPr>
          <w:rFonts w:ascii="Calibri" w:hAnsi="Calibri" w:cs="Calibri"/>
          <w:b/>
          <w:bCs/>
          <w:sz w:val="24"/>
          <w:szCs w:val="24"/>
        </w:rPr>
        <w:t>ault tolerant</w:t>
      </w:r>
      <w:r w:rsidRPr="00A81C6E">
        <w:rPr>
          <w:rFonts w:ascii="Calibri" w:hAnsi="Calibri" w:cs="Calibri"/>
          <w:b/>
          <w:bCs/>
          <w:sz w:val="24"/>
          <w:szCs w:val="24"/>
        </w:rPr>
        <w:t>:</w:t>
      </w:r>
      <w:r>
        <w:rPr>
          <w:rFonts w:ascii="Calibri" w:hAnsi="Calibri" w:cs="Calibri"/>
          <w:sz w:val="24"/>
          <w:szCs w:val="24"/>
        </w:rPr>
        <w:t xml:space="preserve"> </w:t>
      </w:r>
      <w:r w:rsidR="00A41F9B">
        <w:rPr>
          <w:rFonts w:ascii="Calibri" w:hAnsi="Calibri" w:cs="Calibri"/>
          <w:sz w:val="24"/>
          <w:szCs w:val="24"/>
        </w:rPr>
        <w:t>Both the systems should</w:t>
      </w:r>
      <w:r w:rsidR="008271A6">
        <w:rPr>
          <w:rFonts w:ascii="Calibri" w:hAnsi="Calibri" w:cs="Calibri"/>
          <w:sz w:val="24"/>
          <w:szCs w:val="24"/>
        </w:rPr>
        <w:t>/usually</w:t>
      </w:r>
      <w:r w:rsidR="00A41F9B">
        <w:rPr>
          <w:rFonts w:ascii="Calibri" w:hAnsi="Calibri" w:cs="Calibri"/>
          <w:sz w:val="24"/>
          <w:szCs w:val="24"/>
        </w:rPr>
        <w:t xml:space="preserve"> be fault tolerant.</w:t>
      </w:r>
    </w:p>
    <w:p w14:paraId="6A86E083" w14:textId="06A6E04C" w:rsidR="00A81C6E" w:rsidRDefault="00A81C6E" w:rsidP="00DB17AC">
      <w:pPr>
        <w:pStyle w:val="ListParagraph"/>
        <w:numPr>
          <w:ilvl w:val="0"/>
          <w:numId w:val="9"/>
        </w:numPr>
        <w:rPr>
          <w:rFonts w:ascii="Calibri" w:hAnsi="Calibri" w:cs="Calibri"/>
          <w:sz w:val="24"/>
          <w:szCs w:val="24"/>
        </w:rPr>
      </w:pPr>
      <w:r>
        <w:rPr>
          <w:rFonts w:ascii="Calibri" w:hAnsi="Calibri" w:cs="Calibri"/>
          <w:b/>
          <w:bCs/>
          <w:sz w:val="24"/>
          <w:szCs w:val="24"/>
        </w:rPr>
        <w:t>Interoperability:</w:t>
      </w:r>
      <w:r>
        <w:rPr>
          <w:rFonts w:ascii="Calibri" w:hAnsi="Calibri" w:cs="Calibri"/>
          <w:sz w:val="24"/>
          <w:szCs w:val="24"/>
        </w:rPr>
        <w:t xml:space="preserve">  both the systems have capability to connect to external systems for inbound and outbound data feeds. </w:t>
      </w:r>
    </w:p>
    <w:p w14:paraId="09F645B6" w14:textId="47B55156" w:rsidR="00DB17AC" w:rsidRDefault="00635658" w:rsidP="00BC6A97">
      <w:pPr>
        <w:pStyle w:val="ListParagraph"/>
        <w:ind w:left="0"/>
        <w:rPr>
          <w:rFonts w:ascii="Calibri" w:hAnsi="Calibri" w:cs="Calibri"/>
          <w:b/>
          <w:bCs/>
          <w:sz w:val="24"/>
          <w:szCs w:val="24"/>
        </w:rPr>
      </w:pPr>
      <w:r w:rsidRPr="00DB17AC">
        <w:rPr>
          <w:rFonts w:ascii="Calibri" w:hAnsi="Calibri" w:cs="Calibri"/>
          <w:b/>
          <w:bCs/>
          <w:sz w:val="24"/>
          <w:szCs w:val="24"/>
        </w:rPr>
        <w:t>Difference</w:t>
      </w:r>
      <w:r w:rsidR="00DB17AC" w:rsidRPr="00DB17AC">
        <w:rPr>
          <w:rFonts w:ascii="Calibri" w:hAnsi="Calibri" w:cs="Calibri"/>
          <w:b/>
          <w:bCs/>
          <w:sz w:val="24"/>
          <w:szCs w:val="24"/>
        </w:rPr>
        <w:t>:</w:t>
      </w:r>
    </w:p>
    <w:p w14:paraId="0205F59C" w14:textId="1085FDAB" w:rsidR="00BC6A97" w:rsidRDefault="00BC6A97" w:rsidP="00DB17AC">
      <w:pPr>
        <w:pStyle w:val="ListParagraph"/>
        <w:numPr>
          <w:ilvl w:val="0"/>
          <w:numId w:val="10"/>
        </w:numPr>
        <w:rPr>
          <w:rFonts w:ascii="Calibri" w:hAnsi="Calibri" w:cs="Calibri"/>
          <w:sz w:val="24"/>
          <w:szCs w:val="24"/>
        </w:rPr>
      </w:pPr>
      <w:r>
        <w:rPr>
          <w:rFonts w:ascii="Calibri" w:hAnsi="Calibri" w:cs="Calibri"/>
          <w:sz w:val="24"/>
          <w:szCs w:val="24"/>
        </w:rPr>
        <w:t>The below table describes th</w:t>
      </w:r>
      <w:r w:rsidR="00DB17AC">
        <w:rPr>
          <w:rFonts w:ascii="Calibri" w:hAnsi="Calibri" w:cs="Calibri"/>
          <w:sz w:val="24"/>
          <w:szCs w:val="24"/>
        </w:rPr>
        <w:t>e differences</w:t>
      </w:r>
      <w:r>
        <w:rPr>
          <w:rFonts w:ascii="Calibri" w:hAnsi="Calibri" w:cs="Calibri"/>
          <w:sz w:val="24"/>
          <w:szCs w:val="24"/>
        </w:rPr>
        <w:t>.</w:t>
      </w:r>
    </w:p>
    <w:tbl>
      <w:tblPr>
        <w:tblW w:w="9350" w:type="dxa"/>
        <w:tblLook w:val="04A0" w:firstRow="1" w:lastRow="0" w:firstColumn="1" w:lastColumn="0" w:noHBand="0" w:noVBand="1"/>
      </w:tblPr>
      <w:tblGrid>
        <w:gridCol w:w="1743"/>
        <w:gridCol w:w="2634"/>
        <w:gridCol w:w="4973"/>
      </w:tblGrid>
      <w:tr w:rsidR="008A584C" w:rsidRPr="008A584C" w14:paraId="4E7013B1" w14:textId="77777777" w:rsidTr="008A584C">
        <w:trPr>
          <w:trHeight w:val="290"/>
        </w:trPr>
        <w:tc>
          <w:tcPr>
            <w:tcW w:w="17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2AA1A" w14:textId="77777777" w:rsidR="008A584C" w:rsidRPr="008A584C" w:rsidRDefault="008A584C" w:rsidP="008A584C">
            <w:pPr>
              <w:spacing w:after="0" w:line="240" w:lineRule="auto"/>
              <w:rPr>
                <w:rFonts w:ascii="Aptos Narrow" w:eastAsia="Times New Roman" w:hAnsi="Aptos Narrow" w:cs="Times New Roman"/>
                <w:b/>
                <w:bCs/>
                <w:color w:val="000000"/>
                <w:kern w:val="0"/>
                <w:lang w:eastAsia="en-IN"/>
                <w14:ligatures w14:val="none"/>
              </w:rPr>
            </w:pPr>
            <w:r w:rsidRPr="008A584C">
              <w:rPr>
                <w:rFonts w:ascii="Aptos Narrow" w:eastAsia="Times New Roman" w:hAnsi="Aptos Narrow" w:cs="Times New Roman"/>
                <w:b/>
                <w:bCs/>
                <w:color w:val="000000"/>
                <w:kern w:val="0"/>
                <w:lang w:eastAsia="en-IN"/>
                <w14:ligatures w14:val="none"/>
              </w:rPr>
              <w:t>Property</w:t>
            </w:r>
          </w:p>
        </w:tc>
        <w:tc>
          <w:tcPr>
            <w:tcW w:w="2634" w:type="dxa"/>
            <w:tcBorders>
              <w:top w:val="single" w:sz="4" w:space="0" w:color="auto"/>
              <w:left w:val="nil"/>
              <w:bottom w:val="single" w:sz="4" w:space="0" w:color="auto"/>
              <w:right w:val="single" w:sz="4" w:space="0" w:color="auto"/>
            </w:tcBorders>
            <w:shd w:val="clear" w:color="auto" w:fill="auto"/>
            <w:noWrap/>
            <w:vAlign w:val="bottom"/>
            <w:hideMark/>
          </w:tcPr>
          <w:p w14:paraId="43846796" w14:textId="77777777" w:rsidR="008A584C" w:rsidRPr="008A584C" w:rsidRDefault="008A584C" w:rsidP="008A584C">
            <w:pPr>
              <w:spacing w:after="0" w:line="240" w:lineRule="auto"/>
              <w:rPr>
                <w:rFonts w:ascii="Aptos Narrow" w:eastAsia="Times New Roman" w:hAnsi="Aptos Narrow" w:cs="Times New Roman"/>
                <w:b/>
                <w:bCs/>
                <w:color w:val="000000"/>
                <w:kern w:val="0"/>
                <w:lang w:eastAsia="en-IN"/>
                <w14:ligatures w14:val="none"/>
              </w:rPr>
            </w:pPr>
            <w:r w:rsidRPr="008A584C">
              <w:rPr>
                <w:rFonts w:ascii="Aptos Narrow" w:eastAsia="Times New Roman" w:hAnsi="Aptos Narrow" w:cs="Times New Roman"/>
                <w:b/>
                <w:bCs/>
                <w:color w:val="000000"/>
                <w:kern w:val="0"/>
                <w:lang w:eastAsia="en-IN"/>
                <w14:ligatures w14:val="none"/>
              </w:rPr>
              <w:t>Relational Database</w:t>
            </w:r>
          </w:p>
        </w:tc>
        <w:tc>
          <w:tcPr>
            <w:tcW w:w="4973" w:type="dxa"/>
            <w:tcBorders>
              <w:top w:val="single" w:sz="4" w:space="0" w:color="auto"/>
              <w:left w:val="nil"/>
              <w:bottom w:val="single" w:sz="4" w:space="0" w:color="auto"/>
              <w:right w:val="single" w:sz="4" w:space="0" w:color="auto"/>
            </w:tcBorders>
            <w:shd w:val="clear" w:color="auto" w:fill="auto"/>
            <w:noWrap/>
            <w:vAlign w:val="bottom"/>
            <w:hideMark/>
          </w:tcPr>
          <w:p w14:paraId="4986AB8D" w14:textId="77777777" w:rsidR="008A584C" w:rsidRPr="008A584C" w:rsidRDefault="008A584C" w:rsidP="008A584C">
            <w:pPr>
              <w:spacing w:after="0" w:line="240" w:lineRule="auto"/>
              <w:rPr>
                <w:rFonts w:ascii="Aptos Narrow" w:eastAsia="Times New Roman" w:hAnsi="Aptos Narrow" w:cs="Times New Roman"/>
                <w:b/>
                <w:bCs/>
                <w:color w:val="000000"/>
                <w:kern w:val="0"/>
                <w:lang w:eastAsia="en-IN"/>
                <w14:ligatures w14:val="none"/>
              </w:rPr>
            </w:pPr>
            <w:r w:rsidRPr="008A584C">
              <w:rPr>
                <w:rFonts w:ascii="Aptos Narrow" w:eastAsia="Times New Roman" w:hAnsi="Aptos Narrow" w:cs="Times New Roman"/>
                <w:b/>
                <w:bCs/>
                <w:color w:val="000000"/>
                <w:kern w:val="0"/>
                <w:lang w:eastAsia="en-IN"/>
                <w14:ligatures w14:val="none"/>
              </w:rPr>
              <w:t>Non-Relational Database</w:t>
            </w:r>
          </w:p>
        </w:tc>
      </w:tr>
      <w:tr w:rsidR="008A584C" w:rsidRPr="008A584C" w14:paraId="5AEE8365" w14:textId="77777777" w:rsidTr="008A584C">
        <w:trPr>
          <w:trHeight w:val="290"/>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3CB0547A"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Structure</w:t>
            </w:r>
          </w:p>
        </w:tc>
        <w:tc>
          <w:tcPr>
            <w:tcW w:w="2634" w:type="dxa"/>
            <w:tcBorders>
              <w:top w:val="nil"/>
              <w:left w:val="nil"/>
              <w:bottom w:val="single" w:sz="4" w:space="0" w:color="auto"/>
              <w:right w:val="single" w:sz="4" w:space="0" w:color="auto"/>
            </w:tcBorders>
            <w:shd w:val="clear" w:color="auto" w:fill="auto"/>
            <w:noWrap/>
            <w:vAlign w:val="bottom"/>
            <w:hideMark/>
          </w:tcPr>
          <w:p w14:paraId="53A5AABB"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fully structured data</w:t>
            </w:r>
          </w:p>
        </w:tc>
        <w:tc>
          <w:tcPr>
            <w:tcW w:w="4973" w:type="dxa"/>
            <w:tcBorders>
              <w:top w:val="nil"/>
              <w:left w:val="nil"/>
              <w:bottom w:val="single" w:sz="4" w:space="0" w:color="auto"/>
              <w:right w:val="single" w:sz="4" w:space="0" w:color="auto"/>
            </w:tcBorders>
            <w:shd w:val="clear" w:color="auto" w:fill="auto"/>
            <w:noWrap/>
            <w:vAlign w:val="bottom"/>
            <w:hideMark/>
          </w:tcPr>
          <w:p w14:paraId="15939CAE"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semi-structured and unstructured data</w:t>
            </w:r>
          </w:p>
        </w:tc>
      </w:tr>
      <w:tr w:rsidR="008A584C" w:rsidRPr="008A584C" w14:paraId="41405BAC" w14:textId="77777777" w:rsidTr="008A584C">
        <w:trPr>
          <w:trHeight w:val="290"/>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0B339EC6"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Query Capability</w:t>
            </w:r>
          </w:p>
        </w:tc>
        <w:tc>
          <w:tcPr>
            <w:tcW w:w="2634" w:type="dxa"/>
            <w:tcBorders>
              <w:top w:val="nil"/>
              <w:left w:val="nil"/>
              <w:bottom w:val="single" w:sz="4" w:space="0" w:color="auto"/>
              <w:right w:val="single" w:sz="4" w:space="0" w:color="auto"/>
            </w:tcBorders>
            <w:shd w:val="clear" w:color="auto" w:fill="auto"/>
            <w:noWrap/>
            <w:vAlign w:val="bottom"/>
            <w:hideMark/>
          </w:tcPr>
          <w:p w14:paraId="565EC6AE"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Complex and highly optimized query performance</w:t>
            </w:r>
          </w:p>
        </w:tc>
        <w:tc>
          <w:tcPr>
            <w:tcW w:w="4973" w:type="dxa"/>
            <w:tcBorders>
              <w:top w:val="nil"/>
              <w:left w:val="nil"/>
              <w:bottom w:val="single" w:sz="4" w:space="0" w:color="auto"/>
              <w:right w:val="single" w:sz="4" w:space="0" w:color="auto"/>
            </w:tcBorders>
            <w:shd w:val="clear" w:color="auto" w:fill="auto"/>
            <w:noWrap/>
            <w:vAlign w:val="bottom"/>
            <w:hideMark/>
          </w:tcPr>
          <w:p w14:paraId="0CF8D642"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limited to no query performance</w:t>
            </w:r>
          </w:p>
        </w:tc>
      </w:tr>
      <w:tr w:rsidR="008A584C" w:rsidRPr="008A584C" w14:paraId="36E19207" w14:textId="77777777" w:rsidTr="008A584C">
        <w:trPr>
          <w:trHeight w:val="290"/>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5D09AA14" w14:textId="1D5BD03A" w:rsidR="008A584C" w:rsidRPr="008A584C" w:rsidRDefault="00C40A0D"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interoperability</w:t>
            </w:r>
            <w:r w:rsidR="008A584C" w:rsidRPr="008A584C">
              <w:rPr>
                <w:rFonts w:ascii="Aptos Narrow" w:eastAsia="Times New Roman" w:hAnsi="Aptos Narrow" w:cs="Times New Roman"/>
                <w:color w:val="000000"/>
                <w:kern w:val="0"/>
                <w:lang w:eastAsia="en-IN"/>
                <w14:ligatures w14:val="none"/>
              </w:rPr>
              <w:t xml:space="preserve"> with other data</w:t>
            </w:r>
          </w:p>
        </w:tc>
        <w:tc>
          <w:tcPr>
            <w:tcW w:w="2634" w:type="dxa"/>
            <w:tcBorders>
              <w:top w:val="nil"/>
              <w:left w:val="nil"/>
              <w:bottom w:val="single" w:sz="4" w:space="0" w:color="auto"/>
              <w:right w:val="single" w:sz="4" w:space="0" w:color="auto"/>
            </w:tcBorders>
            <w:shd w:val="clear" w:color="auto" w:fill="auto"/>
            <w:noWrap/>
            <w:vAlign w:val="bottom"/>
            <w:hideMark/>
          </w:tcPr>
          <w:p w14:paraId="56CE9DE0"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schema should match for joins</w:t>
            </w:r>
          </w:p>
        </w:tc>
        <w:tc>
          <w:tcPr>
            <w:tcW w:w="4973" w:type="dxa"/>
            <w:tcBorders>
              <w:top w:val="nil"/>
              <w:left w:val="nil"/>
              <w:bottom w:val="single" w:sz="4" w:space="0" w:color="auto"/>
              <w:right w:val="single" w:sz="4" w:space="0" w:color="auto"/>
            </w:tcBorders>
            <w:shd w:val="clear" w:color="auto" w:fill="auto"/>
            <w:noWrap/>
            <w:vAlign w:val="bottom"/>
            <w:hideMark/>
          </w:tcPr>
          <w:p w14:paraId="4F8B87B2"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Schema/relationship matching is not mandatory to append/combine any data to the given data</w:t>
            </w:r>
          </w:p>
        </w:tc>
      </w:tr>
      <w:tr w:rsidR="008A584C" w:rsidRPr="008A584C" w14:paraId="670CE398" w14:textId="77777777" w:rsidTr="008A584C">
        <w:trPr>
          <w:trHeight w:val="290"/>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06ABF2A2" w14:textId="71F12869" w:rsidR="008A584C" w:rsidRPr="008A584C" w:rsidRDefault="00C40A0D"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Scalability</w:t>
            </w:r>
          </w:p>
        </w:tc>
        <w:tc>
          <w:tcPr>
            <w:tcW w:w="2634" w:type="dxa"/>
            <w:tcBorders>
              <w:top w:val="nil"/>
              <w:left w:val="nil"/>
              <w:bottom w:val="single" w:sz="4" w:space="0" w:color="auto"/>
              <w:right w:val="single" w:sz="4" w:space="0" w:color="auto"/>
            </w:tcBorders>
            <w:shd w:val="clear" w:color="auto" w:fill="auto"/>
            <w:noWrap/>
            <w:vAlign w:val="bottom"/>
            <w:hideMark/>
          </w:tcPr>
          <w:p w14:paraId="0D87ED66" w14:textId="213752A0" w:rsidR="008A584C" w:rsidRPr="008A584C" w:rsidRDefault="00C40A0D"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restrictions</w:t>
            </w:r>
            <w:r w:rsidR="008A584C" w:rsidRPr="008A584C">
              <w:rPr>
                <w:rFonts w:ascii="Aptos Narrow" w:eastAsia="Times New Roman" w:hAnsi="Aptos Narrow" w:cs="Times New Roman"/>
                <w:color w:val="000000"/>
                <w:kern w:val="0"/>
                <w:lang w:eastAsia="en-IN"/>
                <w14:ligatures w14:val="none"/>
              </w:rPr>
              <w:t xml:space="preserve"> due to schema</w:t>
            </w:r>
          </w:p>
        </w:tc>
        <w:tc>
          <w:tcPr>
            <w:tcW w:w="4973" w:type="dxa"/>
            <w:tcBorders>
              <w:top w:val="nil"/>
              <w:left w:val="nil"/>
              <w:bottom w:val="single" w:sz="4" w:space="0" w:color="auto"/>
              <w:right w:val="single" w:sz="4" w:space="0" w:color="auto"/>
            </w:tcBorders>
            <w:shd w:val="clear" w:color="auto" w:fill="auto"/>
            <w:noWrap/>
            <w:vAlign w:val="bottom"/>
            <w:hideMark/>
          </w:tcPr>
          <w:p w14:paraId="32AB0C8A"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can be scaled easily</w:t>
            </w:r>
          </w:p>
        </w:tc>
      </w:tr>
      <w:tr w:rsidR="008A584C" w:rsidRPr="008A584C" w14:paraId="240F6724" w14:textId="77777777" w:rsidTr="008A584C">
        <w:trPr>
          <w:trHeight w:val="290"/>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748439C6"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Performance</w:t>
            </w:r>
          </w:p>
        </w:tc>
        <w:tc>
          <w:tcPr>
            <w:tcW w:w="2634" w:type="dxa"/>
            <w:tcBorders>
              <w:top w:val="nil"/>
              <w:left w:val="nil"/>
              <w:bottom w:val="single" w:sz="4" w:space="0" w:color="auto"/>
              <w:right w:val="single" w:sz="4" w:space="0" w:color="auto"/>
            </w:tcBorders>
            <w:shd w:val="clear" w:color="auto" w:fill="auto"/>
            <w:noWrap/>
            <w:vAlign w:val="bottom"/>
            <w:hideMark/>
          </w:tcPr>
          <w:p w14:paraId="0FA94EED"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can be highly optimized with proper indexing</w:t>
            </w:r>
          </w:p>
        </w:tc>
        <w:tc>
          <w:tcPr>
            <w:tcW w:w="4973" w:type="dxa"/>
            <w:tcBorders>
              <w:top w:val="nil"/>
              <w:left w:val="nil"/>
              <w:bottom w:val="single" w:sz="4" w:space="0" w:color="auto"/>
              <w:right w:val="single" w:sz="4" w:space="0" w:color="auto"/>
            </w:tcBorders>
            <w:shd w:val="clear" w:color="auto" w:fill="auto"/>
            <w:noWrap/>
            <w:vAlign w:val="bottom"/>
            <w:hideMark/>
          </w:tcPr>
          <w:p w14:paraId="6D45A672"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depends on network and underlying hardware</w:t>
            </w:r>
          </w:p>
        </w:tc>
      </w:tr>
      <w:tr w:rsidR="008A584C" w:rsidRPr="008A584C" w14:paraId="12DF1F2F" w14:textId="77777777" w:rsidTr="008A584C">
        <w:trPr>
          <w:trHeight w:val="290"/>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7DF49023"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lastRenderedPageBreak/>
              <w:t>Data Integrity</w:t>
            </w:r>
          </w:p>
        </w:tc>
        <w:tc>
          <w:tcPr>
            <w:tcW w:w="2634" w:type="dxa"/>
            <w:tcBorders>
              <w:top w:val="nil"/>
              <w:left w:val="nil"/>
              <w:bottom w:val="single" w:sz="4" w:space="0" w:color="auto"/>
              <w:right w:val="single" w:sz="4" w:space="0" w:color="auto"/>
            </w:tcBorders>
            <w:shd w:val="clear" w:color="auto" w:fill="auto"/>
            <w:noWrap/>
            <w:vAlign w:val="bottom"/>
            <w:hideMark/>
          </w:tcPr>
          <w:p w14:paraId="2A4A9A88" w14:textId="74E2B4C1"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 xml:space="preserve">strong controls to establish data </w:t>
            </w:r>
            <w:r w:rsidR="00C40A0D" w:rsidRPr="008A584C">
              <w:rPr>
                <w:rFonts w:ascii="Aptos Narrow" w:eastAsia="Times New Roman" w:hAnsi="Aptos Narrow" w:cs="Times New Roman"/>
                <w:color w:val="000000"/>
                <w:kern w:val="0"/>
                <w:lang w:eastAsia="en-IN"/>
                <w14:ligatures w14:val="none"/>
              </w:rPr>
              <w:t>integrity</w:t>
            </w:r>
          </w:p>
        </w:tc>
        <w:tc>
          <w:tcPr>
            <w:tcW w:w="4973" w:type="dxa"/>
            <w:tcBorders>
              <w:top w:val="nil"/>
              <w:left w:val="nil"/>
              <w:bottom w:val="single" w:sz="4" w:space="0" w:color="auto"/>
              <w:right w:val="single" w:sz="4" w:space="0" w:color="auto"/>
            </w:tcBorders>
            <w:shd w:val="clear" w:color="auto" w:fill="auto"/>
            <w:noWrap/>
            <w:vAlign w:val="bottom"/>
            <w:hideMark/>
          </w:tcPr>
          <w:p w14:paraId="0B172B27"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relatively difficult to control/manage consistency</w:t>
            </w:r>
          </w:p>
        </w:tc>
      </w:tr>
      <w:tr w:rsidR="008A584C" w:rsidRPr="008A584C" w14:paraId="7BADCAF2" w14:textId="77777777" w:rsidTr="008A584C">
        <w:trPr>
          <w:trHeight w:val="290"/>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14BC0167"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Use case</w:t>
            </w:r>
          </w:p>
        </w:tc>
        <w:tc>
          <w:tcPr>
            <w:tcW w:w="2634" w:type="dxa"/>
            <w:tcBorders>
              <w:top w:val="nil"/>
              <w:left w:val="nil"/>
              <w:bottom w:val="single" w:sz="4" w:space="0" w:color="auto"/>
              <w:right w:val="single" w:sz="4" w:space="0" w:color="auto"/>
            </w:tcBorders>
            <w:shd w:val="clear" w:color="auto" w:fill="auto"/>
            <w:noWrap/>
            <w:vAlign w:val="bottom"/>
            <w:hideMark/>
          </w:tcPr>
          <w:p w14:paraId="0B8E9028" w14:textId="77777777"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data is defined and size is predicable</w:t>
            </w:r>
          </w:p>
        </w:tc>
        <w:tc>
          <w:tcPr>
            <w:tcW w:w="4973" w:type="dxa"/>
            <w:tcBorders>
              <w:top w:val="nil"/>
              <w:left w:val="nil"/>
              <w:bottom w:val="single" w:sz="4" w:space="0" w:color="auto"/>
              <w:right w:val="single" w:sz="4" w:space="0" w:color="auto"/>
            </w:tcBorders>
            <w:shd w:val="clear" w:color="auto" w:fill="auto"/>
            <w:noWrap/>
            <w:vAlign w:val="bottom"/>
            <w:hideMark/>
          </w:tcPr>
          <w:p w14:paraId="773D09CC" w14:textId="3DC56A6D" w:rsidR="008A584C" w:rsidRPr="008A584C" w:rsidRDefault="008A584C" w:rsidP="008A584C">
            <w:pPr>
              <w:spacing w:after="0" w:line="240" w:lineRule="auto"/>
              <w:rPr>
                <w:rFonts w:ascii="Aptos Narrow" w:eastAsia="Times New Roman" w:hAnsi="Aptos Narrow" w:cs="Times New Roman"/>
                <w:color w:val="000000"/>
                <w:kern w:val="0"/>
                <w:lang w:eastAsia="en-IN"/>
                <w14:ligatures w14:val="none"/>
              </w:rPr>
            </w:pPr>
            <w:r w:rsidRPr="008A584C">
              <w:rPr>
                <w:rFonts w:ascii="Aptos Narrow" w:eastAsia="Times New Roman" w:hAnsi="Aptos Narrow" w:cs="Times New Roman"/>
                <w:color w:val="000000"/>
                <w:kern w:val="0"/>
                <w:lang w:eastAsia="en-IN"/>
                <w14:ligatures w14:val="none"/>
              </w:rPr>
              <w:t xml:space="preserve">data is </w:t>
            </w:r>
            <w:r w:rsidR="00C40A0D" w:rsidRPr="008A584C">
              <w:rPr>
                <w:rFonts w:ascii="Aptos Narrow" w:eastAsia="Times New Roman" w:hAnsi="Aptos Narrow" w:cs="Times New Roman"/>
                <w:color w:val="000000"/>
                <w:kern w:val="0"/>
                <w:lang w:eastAsia="en-IN"/>
                <w14:ligatures w14:val="none"/>
              </w:rPr>
              <w:t>undefined (</w:t>
            </w:r>
            <w:r w:rsidRPr="008A584C">
              <w:rPr>
                <w:rFonts w:ascii="Aptos Narrow" w:eastAsia="Times New Roman" w:hAnsi="Aptos Narrow" w:cs="Times New Roman"/>
                <w:color w:val="000000"/>
                <w:kern w:val="0"/>
                <w:lang w:eastAsia="en-IN"/>
                <w14:ligatures w14:val="none"/>
              </w:rPr>
              <w:t>unknown schema) and size can change abruptly</w:t>
            </w:r>
          </w:p>
        </w:tc>
      </w:tr>
    </w:tbl>
    <w:p w14:paraId="16CE8C01" w14:textId="77777777" w:rsidR="007F12A9" w:rsidRDefault="007F12A9" w:rsidP="007F12A9">
      <w:pPr>
        <w:pStyle w:val="ListParagraph"/>
        <w:ind w:left="0"/>
        <w:rPr>
          <w:rFonts w:ascii="Calibri" w:hAnsi="Calibri" w:cs="Calibri"/>
          <w:sz w:val="24"/>
          <w:szCs w:val="24"/>
        </w:rPr>
      </w:pPr>
      <w:r>
        <w:rPr>
          <w:rFonts w:ascii="Calibri" w:hAnsi="Calibri" w:cs="Calibri"/>
          <w:sz w:val="24"/>
          <w:szCs w:val="24"/>
        </w:rPr>
        <w:t>Based on the use case, we decide on what type of database we should use.</w:t>
      </w:r>
    </w:p>
    <w:p w14:paraId="3820380E" w14:textId="77777777" w:rsidR="00BC6A97" w:rsidRDefault="00BC6A97" w:rsidP="00BC6A97">
      <w:pPr>
        <w:pStyle w:val="ListParagraph"/>
        <w:ind w:left="0"/>
        <w:rPr>
          <w:rFonts w:ascii="Calibri" w:hAnsi="Calibri" w:cs="Calibri"/>
          <w:sz w:val="24"/>
          <w:szCs w:val="24"/>
        </w:rPr>
      </w:pPr>
    </w:p>
    <w:p w14:paraId="4AB4EFD0" w14:textId="2BF4B1EA" w:rsidR="00F10A88" w:rsidRDefault="00C02B85" w:rsidP="00C02B85">
      <w:pPr>
        <w:rPr>
          <w:rFonts w:ascii="Calibri" w:hAnsi="Calibri" w:cs="Calibri"/>
          <w:b/>
          <w:bCs/>
          <w:sz w:val="24"/>
          <w:szCs w:val="24"/>
        </w:rPr>
      </w:pPr>
      <w:r>
        <w:rPr>
          <w:rFonts w:ascii="Calibri" w:hAnsi="Calibri" w:cs="Calibri"/>
          <w:b/>
          <w:bCs/>
          <w:sz w:val="24"/>
          <w:szCs w:val="24"/>
        </w:rPr>
        <w:t xml:space="preserve">Question 5: </w:t>
      </w:r>
      <w:r w:rsidR="00F6527C">
        <w:rPr>
          <w:rFonts w:ascii="Calibri" w:hAnsi="Calibri" w:cs="Calibri"/>
          <w:b/>
          <w:bCs/>
          <w:sz w:val="24"/>
          <w:szCs w:val="24"/>
        </w:rPr>
        <w:t>five Vs of Big Data</w:t>
      </w:r>
    </w:p>
    <w:p w14:paraId="518A8C97" w14:textId="4F453470" w:rsidR="00F6527C" w:rsidRDefault="00F6527C" w:rsidP="00C02B85">
      <w:pPr>
        <w:rPr>
          <w:rFonts w:ascii="Calibri" w:hAnsi="Calibri" w:cs="Calibri"/>
          <w:sz w:val="24"/>
          <w:szCs w:val="24"/>
        </w:rPr>
      </w:pPr>
      <w:r>
        <w:rPr>
          <w:rFonts w:ascii="Calibri" w:hAnsi="Calibri" w:cs="Calibri"/>
          <w:b/>
          <w:bCs/>
          <w:sz w:val="24"/>
          <w:szCs w:val="24"/>
        </w:rPr>
        <w:t xml:space="preserve">Description: </w:t>
      </w:r>
    </w:p>
    <w:p w14:paraId="7D2069E6" w14:textId="3B2A539F" w:rsidR="001F0C67" w:rsidRDefault="001F0C67" w:rsidP="001F0C67">
      <w:pPr>
        <w:rPr>
          <w:rFonts w:ascii="Calibri" w:hAnsi="Calibri" w:cs="Calibri"/>
          <w:sz w:val="24"/>
          <w:szCs w:val="24"/>
        </w:rPr>
      </w:pPr>
      <w:r w:rsidRPr="001F0C67">
        <w:rPr>
          <w:rFonts w:ascii="Calibri" w:hAnsi="Calibri" w:cs="Calibri"/>
          <w:sz w:val="24"/>
          <w:szCs w:val="24"/>
        </w:rPr>
        <w:t>Five Vs of Big Data are</w:t>
      </w:r>
    </w:p>
    <w:p w14:paraId="55019628" w14:textId="746FD4CF" w:rsidR="001F0C67" w:rsidRDefault="001F0C67" w:rsidP="001F0C67">
      <w:pPr>
        <w:rPr>
          <w:rFonts w:ascii="Calibri" w:hAnsi="Calibri" w:cs="Calibri"/>
          <w:sz w:val="24"/>
          <w:szCs w:val="24"/>
        </w:rPr>
      </w:pPr>
      <w:r w:rsidRPr="001F0C67">
        <w:rPr>
          <w:rFonts w:ascii="Calibri" w:hAnsi="Calibri" w:cs="Calibri"/>
          <w:sz w:val="24"/>
          <w:szCs w:val="24"/>
        </w:rPr>
        <w:drawing>
          <wp:inline distT="0" distB="0" distL="0" distR="0" wp14:anchorId="01440DAD" wp14:editId="0C919CF9">
            <wp:extent cx="5731510" cy="3239770"/>
            <wp:effectExtent l="0" t="0" r="2540" b="0"/>
            <wp:docPr id="1315191422" name="Picture 1" descr="A diagram of a big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91422" name="Picture 1" descr="A diagram of a big data&#10;&#10;Description automatically generated"/>
                    <pic:cNvPicPr/>
                  </pic:nvPicPr>
                  <pic:blipFill>
                    <a:blip r:embed="rId11"/>
                    <a:stretch>
                      <a:fillRect/>
                    </a:stretch>
                  </pic:blipFill>
                  <pic:spPr>
                    <a:xfrm>
                      <a:off x="0" y="0"/>
                      <a:ext cx="5731510" cy="3239770"/>
                    </a:xfrm>
                    <a:prstGeom prst="rect">
                      <a:avLst/>
                    </a:prstGeom>
                  </pic:spPr>
                </pic:pic>
              </a:graphicData>
            </a:graphic>
          </wp:inline>
        </w:drawing>
      </w:r>
    </w:p>
    <w:p w14:paraId="2B7E134D" w14:textId="61176A12" w:rsidR="001F0C67" w:rsidRPr="001F0C67" w:rsidRDefault="001F0C67" w:rsidP="001F0C67">
      <w:pPr>
        <w:rPr>
          <w:rFonts w:ascii="Calibri" w:hAnsi="Calibri" w:cs="Calibri"/>
          <w:sz w:val="24"/>
          <w:szCs w:val="24"/>
        </w:rPr>
      </w:pPr>
      <w:r w:rsidRPr="001F0C67">
        <w:rPr>
          <w:rFonts w:ascii="Calibri" w:hAnsi="Calibri" w:cs="Calibri"/>
          <w:b/>
          <w:bCs/>
          <w:sz w:val="24"/>
          <w:szCs w:val="24"/>
        </w:rPr>
        <w:t>Image Source:</w:t>
      </w:r>
      <w:r>
        <w:rPr>
          <w:rFonts w:ascii="Calibri" w:hAnsi="Calibri" w:cs="Calibri"/>
          <w:b/>
          <w:bCs/>
          <w:sz w:val="24"/>
          <w:szCs w:val="24"/>
        </w:rPr>
        <w:t xml:space="preserve"> </w:t>
      </w:r>
      <w:r>
        <w:rPr>
          <w:rFonts w:ascii="Calibri" w:hAnsi="Calibri" w:cs="Calibri"/>
          <w:sz w:val="24"/>
          <w:szCs w:val="24"/>
        </w:rPr>
        <w:t>Big Data, structured, unstructured-1.pdf (class lecture page 3)</w:t>
      </w:r>
    </w:p>
    <w:p w14:paraId="07FA9CE4" w14:textId="473DAF2B" w:rsidR="001F0C67" w:rsidRPr="00E677EC" w:rsidRDefault="001F0C67" w:rsidP="001F0C67">
      <w:pPr>
        <w:pStyle w:val="ListParagraph"/>
        <w:numPr>
          <w:ilvl w:val="0"/>
          <w:numId w:val="7"/>
        </w:numPr>
        <w:rPr>
          <w:rFonts w:ascii="Calibri" w:hAnsi="Calibri" w:cs="Calibri"/>
          <w:b/>
          <w:bCs/>
          <w:sz w:val="24"/>
          <w:szCs w:val="24"/>
        </w:rPr>
      </w:pPr>
      <w:r w:rsidRPr="00093E04">
        <w:rPr>
          <w:rFonts w:ascii="Calibri" w:hAnsi="Calibri" w:cs="Calibri"/>
          <w:b/>
          <w:bCs/>
          <w:sz w:val="24"/>
          <w:szCs w:val="24"/>
        </w:rPr>
        <w:t>Volume</w:t>
      </w:r>
      <w:r w:rsidR="00093E04" w:rsidRPr="00093E04">
        <w:rPr>
          <w:rFonts w:ascii="Calibri" w:hAnsi="Calibri" w:cs="Calibri"/>
          <w:b/>
          <w:bCs/>
          <w:sz w:val="24"/>
          <w:szCs w:val="24"/>
        </w:rPr>
        <w:t xml:space="preserve">: </w:t>
      </w:r>
      <w:r w:rsidR="00E677EC">
        <w:rPr>
          <w:rFonts w:ascii="Calibri" w:hAnsi="Calibri" w:cs="Calibri"/>
          <w:sz w:val="24"/>
          <w:szCs w:val="24"/>
        </w:rPr>
        <w:t>the enormous size of the big data</w:t>
      </w:r>
    </w:p>
    <w:p w14:paraId="583D6E0A" w14:textId="7751C393" w:rsidR="00E677EC" w:rsidRPr="00E677EC" w:rsidRDefault="00E677EC" w:rsidP="00E677EC">
      <w:pPr>
        <w:pStyle w:val="ListParagraph"/>
        <w:numPr>
          <w:ilvl w:val="1"/>
          <w:numId w:val="7"/>
        </w:numPr>
        <w:rPr>
          <w:rFonts w:ascii="Calibri" w:hAnsi="Calibri" w:cs="Calibri"/>
          <w:b/>
          <w:bCs/>
          <w:sz w:val="24"/>
          <w:szCs w:val="24"/>
        </w:rPr>
      </w:pPr>
      <w:r>
        <w:rPr>
          <w:rFonts w:ascii="Calibri" w:hAnsi="Calibri" w:cs="Calibri"/>
          <w:sz w:val="24"/>
          <w:szCs w:val="24"/>
        </w:rPr>
        <w:t>The volume of big data is increasingly growing with each passing day</w:t>
      </w:r>
    </w:p>
    <w:p w14:paraId="3186E3D9" w14:textId="7997B132" w:rsidR="00E677EC" w:rsidRPr="002813F4" w:rsidRDefault="00E677EC" w:rsidP="00E677EC">
      <w:pPr>
        <w:pStyle w:val="ListParagraph"/>
        <w:numPr>
          <w:ilvl w:val="1"/>
          <w:numId w:val="7"/>
        </w:numPr>
        <w:rPr>
          <w:rFonts w:ascii="Calibri" w:hAnsi="Calibri" w:cs="Calibri"/>
          <w:b/>
          <w:bCs/>
          <w:sz w:val="24"/>
          <w:szCs w:val="24"/>
        </w:rPr>
      </w:pPr>
      <w:r>
        <w:rPr>
          <w:rFonts w:ascii="Calibri" w:hAnsi="Calibri" w:cs="Calibri"/>
          <w:sz w:val="24"/>
          <w:szCs w:val="24"/>
        </w:rPr>
        <w:t xml:space="preserve">There are millions of logs recorded from various sources every single minute which are stored and analysed to </w:t>
      </w:r>
      <w:r w:rsidR="00756CDA">
        <w:rPr>
          <w:rFonts w:ascii="Calibri" w:hAnsi="Calibri" w:cs="Calibri"/>
          <w:sz w:val="24"/>
          <w:szCs w:val="24"/>
        </w:rPr>
        <w:t>study and predict many possible outputs.</w:t>
      </w:r>
    </w:p>
    <w:p w14:paraId="10E86267" w14:textId="77777777" w:rsidR="002813F4" w:rsidRPr="002813F4" w:rsidRDefault="002813F4" w:rsidP="00E677EC">
      <w:pPr>
        <w:pStyle w:val="ListParagraph"/>
        <w:numPr>
          <w:ilvl w:val="1"/>
          <w:numId w:val="7"/>
        </w:numPr>
        <w:rPr>
          <w:rFonts w:ascii="Calibri" w:hAnsi="Calibri" w:cs="Calibri"/>
          <w:b/>
          <w:bCs/>
          <w:sz w:val="24"/>
          <w:szCs w:val="24"/>
        </w:rPr>
      </w:pPr>
      <w:r>
        <w:rPr>
          <w:rFonts w:ascii="Calibri" w:hAnsi="Calibri" w:cs="Calibri"/>
          <w:sz w:val="24"/>
          <w:szCs w:val="24"/>
        </w:rPr>
        <w:t xml:space="preserve">Example: 500 million tweets are made every single day. </w:t>
      </w:r>
    </w:p>
    <w:p w14:paraId="67A3FC8C" w14:textId="1631D5EB" w:rsidR="002813F4" w:rsidRPr="00093E04" w:rsidRDefault="002813F4" w:rsidP="002813F4">
      <w:pPr>
        <w:pStyle w:val="ListParagraph"/>
        <w:ind w:left="1080"/>
        <w:rPr>
          <w:rFonts w:ascii="Calibri" w:hAnsi="Calibri" w:cs="Calibri"/>
          <w:b/>
          <w:bCs/>
          <w:sz w:val="24"/>
          <w:szCs w:val="24"/>
        </w:rPr>
      </w:pPr>
      <w:r w:rsidRPr="002813F4">
        <w:rPr>
          <w:rFonts w:ascii="Calibri" w:hAnsi="Calibri" w:cs="Calibri"/>
          <w:b/>
          <w:bCs/>
          <w:sz w:val="24"/>
          <w:szCs w:val="24"/>
        </w:rPr>
        <w:t>Source</w:t>
      </w:r>
      <w:r>
        <w:rPr>
          <w:rFonts w:ascii="Calibri" w:hAnsi="Calibri" w:cs="Calibri"/>
          <w:sz w:val="24"/>
          <w:szCs w:val="24"/>
        </w:rPr>
        <w:t xml:space="preserve">: </w:t>
      </w:r>
      <w:r w:rsidRPr="002813F4">
        <w:rPr>
          <w:rFonts w:ascii="Calibri" w:hAnsi="Calibri" w:cs="Calibri"/>
          <w:sz w:val="24"/>
          <w:szCs w:val="24"/>
        </w:rPr>
        <w:t>https://www.omnicoreagency.com/twitter-statistics/#:~:text=On%20average%2C%20500%20million%20tweets,200%20billion%20tweets%20every%20year.</w:t>
      </w:r>
    </w:p>
    <w:p w14:paraId="542770E9" w14:textId="40294667" w:rsidR="001F0C67" w:rsidRPr="00756CDA" w:rsidRDefault="00093E04" w:rsidP="001F0C67">
      <w:pPr>
        <w:pStyle w:val="ListParagraph"/>
        <w:numPr>
          <w:ilvl w:val="0"/>
          <w:numId w:val="7"/>
        </w:numPr>
        <w:rPr>
          <w:rFonts w:ascii="Calibri" w:hAnsi="Calibri" w:cs="Calibri"/>
          <w:b/>
          <w:bCs/>
          <w:sz w:val="24"/>
          <w:szCs w:val="24"/>
        </w:rPr>
      </w:pPr>
      <w:r w:rsidRPr="00093E04">
        <w:rPr>
          <w:rFonts w:ascii="Calibri" w:hAnsi="Calibri" w:cs="Calibri"/>
          <w:b/>
          <w:bCs/>
          <w:sz w:val="24"/>
          <w:szCs w:val="24"/>
        </w:rPr>
        <w:t>Velocity</w:t>
      </w:r>
      <w:r>
        <w:rPr>
          <w:rFonts w:ascii="Calibri" w:hAnsi="Calibri" w:cs="Calibri"/>
          <w:b/>
          <w:bCs/>
          <w:sz w:val="24"/>
          <w:szCs w:val="24"/>
        </w:rPr>
        <w:t>:</w:t>
      </w:r>
      <w:r w:rsidR="00756CDA">
        <w:rPr>
          <w:rFonts w:ascii="Calibri" w:hAnsi="Calibri" w:cs="Calibri"/>
          <w:sz w:val="24"/>
          <w:szCs w:val="24"/>
        </w:rPr>
        <w:t xml:space="preserve"> the speed at which the big data is generated/accumulated</w:t>
      </w:r>
    </w:p>
    <w:p w14:paraId="2E51582F" w14:textId="46C76621" w:rsidR="00756CDA" w:rsidRDefault="00756CDA" w:rsidP="00756CDA">
      <w:pPr>
        <w:pStyle w:val="ListParagraph"/>
        <w:numPr>
          <w:ilvl w:val="1"/>
          <w:numId w:val="7"/>
        </w:numPr>
        <w:rPr>
          <w:rFonts w:ascii="Calibri" w:hAnsi="Calibri" w:cs="Calibri"/>
          <w:sz w:val="24"/>
          <w:szCs w:val="24"/>
        </w:rPr>
      </w:pPr>
      <w:r w:rsidRPr="00756CDA">
        <w:rPr>
          <w:rFonts w:ascii="Calibri" w:hAnsi="Calibri" w:cs="Calibri"/>
          <w:sz w:val="24"/>
          <w:szCs w:val="24"/>
        </w:rPr>
        <w:t>In the</w:t>
      </w:r>
      <w:r>
        <w:rPr>
          <w:rFonts w:ascii="Calibri" w:hAnsi="Calibri" w:cs="Calibri"/>
          <w:sz w:val="24"/>
          <w:szCs w:val="24"/>
        </w:rPr>
        <w:t xml:space="preserve"> present-day scenario, we have humongous live streaming and telemetry data generated at a rapid pace.</w:t>
      </w:r>
    </w:p>
    <w:p w14:paraId="5A1EF145" w14:textId="3AFF9945" w:rsidR="00756CDA" w:rsidRDefault="00756CDA" w:rsidP="00756CDA">
      <w:pPr>
        <w:pStyle w:val="ListParagraph"/>
        <w:numPr>
          <w:ilvl w:val="1"/>
          <w:numId w:val="7"/>
        </w:numPr>
        <w:rPr>
          <w:rFonts w:ascii="Calibri" w:hAnsi="Calibri" w:cs="Calibri"/>
          <w:sz w:val="24"/>
          <w:szCs w:val="24"/>
        </w:rPr>
      </w:pPr>
      <w:r>
        <w:rPr>
          <w:rFonts w:ascii="Calibri" w:hAnsi="Calibri" w:cs="Calibri"/>
          <w:sz w:val="24"/>
          <w:szCs w:val="24"/>
        </w:rPr>
        <w:t xml:space="preserve">This data needed to </w:t>
      </w:r>
      <w:r w:rsidR="002158FB">
        <w:rPr>
          <w:rFonts w:ascii="Calibri" w:hAnsi="Calibri" w:cs="Calibri"/>
          <w:sz w:val="24"/>
          <w:szCs w:val="24"/>
        </w:rPr>
        <w:t xml:space="preserve">be </w:t>
      </w:r>
      <w:r>
        <w:rPr>
          <w:rFonts w:ascii="Calibri" w:hAnsi="Calibri" w:cs="Calibri"/>
          <w:sz w:val="24"/>
          <w:szCs w:val="24"/>
        </w:rPr>
        <w:t>processed and stored in an efficient manner.</w:t>
      </w:r>
    </w:p>
    <w:p w14:paraId="7F62F0EE" w14:textId="09294ECB" w:rsidR="00455B56" w:rsidRPr="00455B56" w:rsidRDefault="00455B56" w:rsidP="00A354FD">
      <w:pPr>
        <w:pStyle w:val="ListParagraph"/>
        <w:numPr>
          <w:ilvl w:val="1"/>
          <w:numId w:val="7"/>
        </w:numPr>
        <w:rPr>
          <w:rFonts w:ascii="Calibri" w:hAnsi="Calibri" w:cs="Calibri"/>
          <w:sz w:val="24"/>
          <w:szCs w:val="24"/>
        </w:rPr>
      </w:pPr>
      <w:r w:rsidRPr="00455B56">
        <w:rPr>
          <w:rFonts w:ascii="Calibri" w:hAnsi="Calibri" w:cs="Calibri"/>
          <w:sz w:val="24"/>
          <w:szCs w:val="24"/>
        </w:rPr>
        <w:t>Example: Netflix, Tesla telemetry data</w:t>
      </w:r>
      <w:r w:rsidR="002158FB">
        <w:rPr>
          <w:rFonts w:ascii="Calibri" w:hAnsi="Calibri" w:cs="Calibri"/>
          <w:sz w:val="24"/>
          <w:szCs w:val="24"/>
        </w:rPr>
        <w:t>, process execution logs etc</w:t>
      </w:r>
    </w:p>
    <w:p w14:paraId="5E098349" w14:textId="06135446" w:rsidR="00093E04" w:rsidRPr="002813F4" w:rsidRDefault="00093E04" w:rsidP="001F0C67">
      <w:pPr>
        <w:pStyle w:val="ListParagraph"/>
        <w:numPr>
          <w:ilvl w:val="0"/>
          <w:numId w:val="7"/>
        </w:numPr>
        <w:rPr>
          <w:rFonts w:ascii="Calibri" w:hAnsi="Calibri" w:cs="Calibri"/>
          <w:b/>
          <w:bCs/>
          <w:sz w:val="24"/>
          <w:szCs w:val="24"/>
        </w:rPr>
      </w:pPr>
      <w:r>
        <w:rPr>
          <w:rFonts w:ascii="Calibri" w:hAnsi="Calibri" w:cs="Calibri"/>
          <w:b/>
          <w:bCs/>
          <w:sz w:val="24"/>
          <w:szCs w:val="24"/>
        </w:rPr>
        <w:t>Variety:</w:t>
      </w:r>
      <w:r w:rsidR="00756CDA">
        <w:rPr>
          <w:rFonts w:ascii="Calibri" w:hAnsi="Calibri" w:cs="Calibri"/>
          <w:b/>
          <w:bCs/>
          <w:sz w:val="24"/>
          <w:szCs w:val="24"/>
        </w:rPr>
        <w:t xml:space="preserve"> </w:t>
      </w:r>
      <w:r w:rsidR="002813F4">
        <w:rPr>
          <w:rFonts w:ascii="Calibri" w:hAnsi="Calibri" w:cs="Calibri"/>
          <w:sz w:val="24"/>
          <w:szCs w:val="24"/>
        </w:rPr>
        <w:t>the data can be structured, semi-structured and unstructured</w:t>
      </w:r>
    </w:p>
    <w:p w14:paraId="19184387" w14:textId="2659BDCF" w:rsidR="002813F4" w:rsidRPr="002813F4" w:rsidRDefault="002813F4" w:rsidP="002813F4">
      <w:pPr>
        <w:pStyle w:val="ListParagraph"/>
        <w:numPr>
          <w:ilvl w:val="1"/>
          <w:numId w:val="7"/>
        </w:numPr>
        <w:rPr>
          <w:rFonts w:ascii="Calibri" w:hAnsi="Calibri" w:cs="Calibri"/>
          <w:b/>
          <w:bCs/>
          <w:sz w:val="24"/>
          <w:szCs w:val="24"/>
        </w:rPr>
      </w:pPr>
      <w:r>
        <w:rPr>
          <w:rFonts w:ascii="Calibri" w:hAnsi="Calibri" w:cs="Calibri"/>
          <w:sz w:val="24"/>
          <w:szCs w:val="24"/>
        </w:rPr>
        <w:t>Different type of data needs to be stored and processed differently.</w:t>
      </w:r>
    </w:p>
    <w:p w14:paraId="7B53A03D" w14:textId="41915275" w:rsidR="002813F4" w:rsidRPr="00455B56" w:rsidRDefault="002813F4" w:rsidP="002813F4">
      <w:pPr>
        <w:pStyle w:val="ListParagraph"/>
        <w:numPr>
          <w:ilvl w:val="1"/>
          <w:numId w:val="7"/>
        </w:numPr>
        <w:rPr>
          <w:rFonts w:ascii="Calibri" w:hAnsi="Calibri" w:cs="Calibri"/>
          <w:b/>
          <w:bCs/>
          <w:sz w:val="24"/>
          <w:szCs w:val="24"/>
        </w:rPr>
      </w:pPr>
      <w:r>
        <w:rPr>
          <w:rFonts w:ascii="Calibri" w:hAnsi="Calibri" w:cs="Calibri"/>
          <w:sz w:val="24"/>
          <w:szCs w:val="24"/>
        </w:rPr>
        <w:lastRenderedPageBreak/>
        <w:t>Identifying the type of data and redirecting it the relevant system/database for processing is crucial to make the best use of it.</w:t>
      </w:r>
    </w:p>
    <w:p w14:paraId="6246865F" w14:textId="086CA631" w:rsidR="00455B56" w:rsidRDefault="00455B56" w:rsidP="002813F4">
      <w:pPr>
        <w:pStyle w:val="ListParagraph"/>
        <w:numPr>
          <w:ilvl w:val="1"/>
          <w:numId w:val="7"/>
        </w:numPr>
        <w:rPr>
          <w:rFonts w:ascii="Calibri" w:hAnsi="Calibri" w:cs="Calibri"/>
          <w:b/>
          <w:bCs/>
          <w:sz w:val="24"/>
          <w:szCs w:val="24"/>
        </w:rPr>
      </w:pPr>
      <w:r>
        <w:rPr>
          <w:rFonts w:ascii="Calibri" w:hAnsi="Calibri" w:cs="Calibri"/>
          <w:sz w:val="24"/>
          <w:szCs w:val="24"/>
        </w:rPr>
        <w:t>Example: Tweets, emails, review comments, videos, images, live streaming etc</w:t>
      </w:r>
    </w:p>
    <w:p w14:paraId="753E6DE7" w14:textId="6C3B0416" w:rsidR="00093E04" w:rsidRPr="00012B9C" w:rsidRDefault="00093E04" w:rsidP="001F0C67">
      <w:pPr>
        <w:pStyle w:val="ListParagraph"/>
        <w:numPr>
          <w:ilvl w:val="0"/>
          <w:numId w:val="7"/>
        </w:numPr>
        <w:rPr>
          <w:rFonts w:ascii="Calibri" w:hAnsi="Calibri" w:cs="Calibri"/>
          <w:b/>
          <w:bCs/>
          <w:sz w:val="24"/>
          <w:szCs w:val="24"/>
        </w:rPr>
      </w:pPr>
      <w:r>
        <w:rPr>
          <w:rFonts w:ascii="Calibri" w:hAnsi="Calibri" w:cs="Calibri"/>
          <w:b/>
          <w:bCs/>
          <w:sz w:val="24"/>
          <w:szCs w:val="24"/>
        </w:rPr>
        <w:t>Veracity:</w:t>
      </w:r>
      <w:r w:rsidR="00455B56">
        <w:rPr>
          <w:rFonts w:ascii="Calibri" w:hAnsi="Calibri" w:cs="Calibri"/>
          <w:b/>
          <w:bCs/>
          <w:sz w:val="24"/>
          <w:szCs w:val="24"/>
        </w:rPr>
        <w:t xml:space="preserve"> </w:t>
      </w:r>
      <w:r w:rsidR="00012B9C">
        <w:rPr>
          <w:rFonts w:ascii="Calibri" w:hAnsi="Calibri" w:cs="Calibri"/>
          <w:sz w:val="24"/>
          <w:szCs w:val="24"/>
        </w:rPr>
        <w:t xml:space="preserve"> data can be inconsistent and uncertain</w:t>
      </w:r>
    </w:p>
    <w:p w14:paraId="63025660" w14:textId="28B27E9F" w:rsidR="00012B9C" w:rsidRPr="00012B9C" w:rsidRDefault="00012B9C" w:rsidP="00012B9C">
      <w:pPr>
        <w:pStyle w:val="ListParagraph"/>
        <w:numPr>
          <w:ilvl w:val="1"/>
          <w:numId w:val="7"/>
        </w:numPr>
        <w:rPr>
          <w:rFonts w:ascii="Calibri" w:hAnsi="Calibri" w:cs="Calibri"/>
          <w:b/>
          <w:bCs/>
          <w:sz w:val="24"/>
          <w:szCs w:val="24"/>
        </w:rPr>
      </w:pPr>
      <w:r>
        <w:rPr>
          <w:rFonts w:ascii="Calibri" w:hAnsi="Calibri" w:cs="Calibri"/>
          <w:sz w:val="24"/>
          <w:szCs w:val="24"/>
        </w:rPr>
        <w:t>Sometimes too much data can be difficult to analyse and process</w:t>
      </w:r>
    </w:p>
    <w:p w14:paraId="22A976A6" w14:textId="4B65719B" w:rsidR="00012B9C" w:rsidRPr="00012B9C" w:rsidRDefault="00012B9C" w:rsidP="00012B9C">
      <w:pPr>
        <w:pStyle w:val="ListParagraph"/>
        <w:numPr>
          <w:ilvl w:val="1"/>
          <w:numId w:val="7"/>
        </w:numPr>
        <w:rPr>
          <w:rFonts w:ascii="Calibri" w:hAnsi="Calibri" w:cs="Calibri"/>
          <w:b/>
          <w:bCs/>
          <w:sz w:val="24"/>
          <w:szCs w:val="24"/>
        </w:rPr>
      </w:pPr>
      <w:r>
        <w:rPr>
          <w:rFonts w:ascii="Calibri" w:hAnsi="Calibri" w:cs="Calibri"/>
          <w:sz w:val="24"/>
          <w:szCs w:val="24"/>
        </w:rPr>
        <w:t>Sometimes too little data can not be sufficient to derive sensible conclusions</w:t>
      </w:r>
    </w:p>
    <w:p w14:paraId="3AE4A1B3" w14:textId="16EA1D80" w:rsidR="00012B9C" w:rsidRDefault="00012B9C" w:rsidP="00012B9C">
      <w:pPr>
        <w:pStyle w:val="ListParagraph"/>
        <w:numPr>
          <w:ilvl w:val="1"/>
          <w:numId w:val="7"/>
        </w:numPr>
        <w:rPr>
          <w:rFonts w:ascii="Calibri" w:hAnsi="Calibri" w:cs="Calibri"/>
          <w:b/>
          <w:bCs/>
          <w:sz w:val="24"/>
          <w:szCs w:val="24"/>
        </w:rPr>
      </w:pPr>
      <w:r>
        <w:rPr>
          <w:rFonts w:ascii="Calibri" w:hAnsi="Calibri" w:cs="Calibri"/>
          <w:sz w:val="24"/>
          <w:szCs w:val="24"/>
        </w:rPr>
        <w:t xml:space="preserve">Example: on a Tylor </w:t>
      </w:r>
      <w:r w:rsidR="00A41F9B">
        <w:rPr>
          <w:rFonts w:ascii="Calibri" w:hAnsi="Calibri" w:cs="Calibri"/>
          <w:sz w:val="24"/>
          <w:szCs w:val="24"/>
        </w:rPr>
        <w:t>S</w:t>
      </w:r>
      <w:r>
        <w:rPr>
          <w:rFonts w:ascii="Calibri" w:hAnsi="Calibri" w:cs="Calibri"/>
          <w:sz w:val="24"/>
          <w:szCs w:val="24"/>
        </w:rPr>
        <w:t>wift concert day, there can be huge traffic in the host city and the same city can have empty roads on a Thanksgiving day because everyone is at home.</w:t>
      </w:r>
    </w:p>
    <w:p w14:paraId="208E3313" w14:textId="48C70503" w:rsidR="00093E04" w:rsidRPr="008C2772" w:rsidRDefault="00093E04" w:rsidP="001F0C67">
      <w:pPr>
        <w:pStyle w:val="ListParagraph"/>
        <w:numPr>
          <w:ilvl w:val="0"/>
          <w:numId w:val="7"/>
        </w:numPr>
        <w:rPr>
          <w:rFonts w:ascii="Calibri" w:hAnsi="Calibri" w:cs="Calibri"/>
          <w:b/>
          <w:bCs/>
          <w:sz w:val="24"/>
          <w:szCs w:val="24"/>
        </w:rPr>
      </w:pPr>
      <w:r>
        <w:rPr>
          <w:rFonts w:ascii="Calibri" w:hAnsi="Calibri" w:cs="Calibri"/>
          <w:b/>
          <w:bCs/>
          <w:sz w:val="24"/>
          <w:szCs w:val="24"/>
        </w:rPr>
        <w:t>Value:</w:t>
      </w:r>
      <w:r w:rsidR="00012B9C">
        <w:rPr>
          <w:rFonts w:ascii="Calibri" w:hAnsi="Calibri" w:cs="Calibri"/>
          <w:b/>
          <w:bCs/>
          <w:sz w:val="24"/>
          <w:szCs w:val="24"/>
        </w:rPr>
        <w:t xml:space="preserve"> </w:t>
      </w:r>
      <w:r w:rsidR="00A41F9B">
        <w:rPr>
          <w:rFonts w:ascii="Calibri" w:hAnsi="Calibri" w:cs="Calibri"/>
          <w:b/>
          <w:bCs/>
          <w:sz w:val="24"/>
          <w:szCs w:val="24"/>
        </w:rPr>
        <w:t>“</w:t>
      </w:r>
      <w:r w:rsidR="008C2772">
        <w:rPr>
          <w:rFonts w:ascii="Calibri" w:hAnsi="Calibri" w:cs="Calibri"/>
          <w:sz w:val="24"/>
          <w:szCs w:val="24"/>
        </w:rPr>
        <w:t>data is the new gold</w:t>
      </w:r>
      <w:r w:rsidR="00A41F9B">
        <w:rPr>
          <w:rFonts w:ascii="Calibri" w:hAnsi="Calibri" w:cs="Calibri"/>
          <w:sz w:val="24"/>
          <w:szCs w:val="24"/>
        </w:rPr>
        <w:t>”</w:t>
      </w:r>
      <w:r w:rsidR="008C2772">
        <w:rPr>
          <w:rFonts w:ascii="Calibri" w:hAnsi="Calibri" w:cs="Calibri"/>
          <w:sz w:val="24"/>
          <w:szCs w:val="24"/>
        </w:rPr>
        <w:t xml:space="preserve"> only when we can find meaningful insights from it</w:t>
      </w:r>
    </w:p>
    <w:p w14:paraId="7F21A256" w14:textId="7F64A3FD" w:rsidR="008C2772" w:rsidRPr="00322E72" w:rsidRDefault="00322E72" w:rsidP="008C2772">
      <w:pPr>
        <w:pStyle w:val="ListParagraph"/>
        <w:numPr>
          <w:ilvl w:val="1"/>
          <w:numId w:val="7"/>
        </w:numPr>
        <w:rPr>
          <w:rFonts w:ascii="Calibri" w:hAnsi="Calibri" w:cs="Calibri"/>
          <w:b/>
          <w:bCs/>
          <w:sz w:val="24"/>
          <w:szCs w:val="24"/>
        </w:rPr>
      </w:pPr>
      <w:r>
        <w:rPr>
          <w:rFonts w:ascii="Calibri" w:hAnsi="Calibri" w:cs="Calibri"/>
          <w:sz w:val="24"/>
          <w:szCs w:val="24"/>
        </w:rPr>
        <w:t>it needs expertise to understand the data and get critical information out of it to help solve an existing problem or predict an upcoming situation.</w:t>
      </w:r>
    </w:p>
    <w:p w14:paraId="3B8E1FAE" w14:textId="46C5CBF9" w:rsidR="00322E72" w:rsidRPr="00322E72" w:rsidRDefault="00322E72" w:rsidP="008C2772">
      <w:pPr>
        <w:pStyle w:val="ListParagraph"/>
        <w:numPr>
          <w:ilvl w:val="1"/>
          <w:numId w:val="7"/>
        </w:numPr>
        <w:rPr>
          <w:rFonts w:ascii="Calibri" w:hAnsi="Calibri" w:cs="Calibri"/>
          <w:b/>
          <w:bCs/>
          <w:sz w:val="24"/>
          <w:szCs w:val="24"/>
        </w:rPr>
      </w:pPr>
      <w:r>
        <w:rPr>
          <w:rFonts w:ascii="Calibri" w:hAnsi="Calibri" w:cs="Calibri"/>
          <w:sz w:val="24"/>
          <w:szCs w:val="24"/>
        </w:rPr>
        <w:t>the more efficiently we can draw value out of data the better we can utilize it.</w:t>
      </w:r>
    </w:p>
    <w:p w14:paraId="3EAA2555" w14:textId="77777777" w:rsidR="00B57937" w:rsidRPr="00B57937" w:rsidRDefault="00322E72" w:rsidP="008C2772">
      <w:pPr>
        <w:pStyle w:val="ListParagraph"/>
        <w:numPr>
          <w:ilvl w:val="1"/>
          <w:numId w:val="7"/>
        </w:numPr>
        <w:rPr>
          <w:rFonts w:ascii="Calibri" w:hAnsi="Calibri" w:cs="Calibri"/>
          <w:b/>
          <w:bCs/>
          <w:sz w:val="24"/>
          <w:szCs w:val="24"/>
        </w:rPr>
      </w:pPr>
      <w:r>
        <w:rPr>
          <w:rFonts w:ascii="Calibri" w:hAnsi="Calibri" w:cs="Calibri"/>
          <w:sz w:val="24"/>
          <w:szCs w:val="24"/>
        </w:rPr>
        <w:t>Example: The hospital patient data can be used to ensure logistical supplies for operational support but the same data can be used to predict/study illness patterns and provide preventive care, vaccines and awareness among people and the government.</w:t>
      </w:r>
    </w:p>
    <w:p w14:paraId="6458ED1B" w14:textId="77777777" w:rsidR="00B57937" w:rsidRPr="00B57937" w:rsidRDefault="00B57937" w:rsidP="00B57937">
      <w:pPr>
        <w:pStyle w:val="ListParagraph"/>
        <w:ind w:left="1080"/>
        <w:rPr>
          <w:rFonts w:ascii="Calibri" w:hAnsi="Calibri" w:cs="Calibri"/>
          <w:b/>
          <w:bCs/>
          <w:sz w:val="24"/>
          <w:szCs w:val="24"/>
        </w:rPr>
      </w:pPr>
    </w:p>
    <w:p w14:paraId="579C83D7" w14:textId="77777777" w:rsidR="00B57937" w:rsidRDefault="00B57937" w:rsidP="00B57937">
      <w:pPr>
        <w:pStyle w:val="ListParagraph"/>
        <w:ind w:left="0"/>
        <w:rPr>
          <w:rFonts w:ascii="Calibri" w:hAnsi="Calibri" w:cs="Calibri"/>
          <w:b/>
          <w:bCs/>
          <w:sz w:val="24"/>
          <w:szCs w:val="24"/>
        </w:rPr>
      </w:pPr>
      <w:r w:rsidRPr="00B57937">
        <w:rPr>
          <w:rFonts w:ascii="Calibri" w:hAnsi="Calibri" w:cs="Calibri"/>
          <w:b/>
          <w:bCs/>
          <w:sz w:val="24"/>
          <w:szCs w:val="24"/>
        </w:rPr>
        <w:t>Question 6</w:t>
      </w:r>
      <w:r>
        <w:rPr>
          <w:rFonts w:ascii="Calibri" w:hAnsi="Calibri" w:cs="Calibri"/>
          <w:b/>
          <w:bCs/>
          <w:sz w:val="24"/>
          <w:szCs w:val="24"/>
        </w:rPr>
        <w:t>: OLAP and OLTP</w:t>
      </w:r>
    </w:p>
    <w:p w14:paraId="3EBF2E0F" w14:textId="77777777" w:rsidR="00B57937" w:rsidRDefault="00B57937" w:rsidP="00B57937">
      <w:pPr>
        <w:pStyle w:val="ListParagraph"/>
        <w:ind w:left="0"/>
        <w:rPr>
          <w:rFonts w:ascii="Calibri" w:hAnsi="Calibri" w:cs="Calibri"/>
          <w:b/>
          <w:bCs/>
          <w:sz w:val="24"/>
          <w:szCs w:val="24"/>
        </w:rPr>
      </w:pPr>
      <w:r>
        <w:rPr>
          <w:rFonts w:ascii="Calibri" w:hAnsi="Calibri" w:cs="Calibri"/>
          <w:b/>
          <w:bCs/>
          <w:sz w:val="24"/>
          <w:szCs w:val="24"/>
        </w:rPr>
        <w:t xml:space="preserve">Description: </w:t>
      </w:r>
    </w:p>
    <w:p w14:paraId="6F7E3DC0" w14:textId="1FD7FB6C" w:rsidR="00322E72" w:rsidRPr="00B57937" w:rsidRDefault="00B57937" w:rsidP="00B57937">
      <w:pPr>
        <w:pStyle w:val="ListParagraph"/>
        <w:numPr>
          <w:ilvl w:val="0"/>
          <w:numId w:val="8"/>
        </w:numPr>
        <w:rPr>
          <w:rFonts w:ascii="Calibri" w:hAnsi="Calibri" w:cs="Calibri"/>
          <w:b/>
          <w:bCs/>
          <w:sz w:val="24"/>
          <w:szCs w:val="24"/>
        </w:rPr>
      </w:pPr>
      <w:r>
        <w:rPr>
          <w:rFonts w:ascii="Calibri" w:hAnsi="Calibri" w:cs="Calibri"/>
          <w:b/>
          <w:bCs/>
          <w:sz w:val="24"/>
          <w:szCs w:val="24"/>
        </w:rPr>
        <w:t xml:space="preserve">OLAP: </w:t>
      </w:r>
      <w:r>
        <w:rPr>
          <w:rFonts w:ascii="Calibri" w:hAnsi="Calibri" w:cs="Calibri"/>
          <w:sz w:val="24"/>
          <w:szCs w:val="24"/>
        </w:rPr>
        <w:t>online analytical processing</w:t>
      </w:r>
    </w:p>
    <w:p w14:paraId="7B681E81" w14:textId="41286D02" w:rsidR="00B57937" w:rsidRPr="00A46A58" w:rsidRDefault="00A46A58" w:rsidP="00B57937">
      <w:pPr>
        <w:pStyle w:val="ListParagraph"/>
        <w:numPr>
          <w:ilvl w:val="1"/>
          <w:numId w:val="8"/>
        </w:numPr>
        <w:rPr>
          <w:rFonts w:ascii="Calibri" w:hAnsi="Calibri" w:cs="Calibri"/>
          <w:b/>
          <w:bCs/>
          <w:sz w:val="24"/>
          <w:szCs w:val="24"/>
        </w:rPr>
      </w:pPr>
      <w:r>
        <w:rPr>
          <w:rFonts w:ascii="Calibri" w:hAnsi="Calibri" w:cs="Calibri"/>
          <w:sz w:val="24"/>
          <w:szCs w:val="24"/>
        </w:rPr>
        <w:t>it is basically used for analytical purpose</w:t>
      </w:r>
      <w:r w:rsidR="002B4839">
        <w:rPr>
          <w:rFonts w:ascii="Calibri" w:hAnsi="Calibri" w:cs="Calibri"/>
          <w:sz w:val="24"/>
          <w:szCs w:val="24"/>
        </w:rPr>
        <w:t xml:space="preserve"> as it can process large amount of data in an efficient manner.</w:t>
      </w:r>
    </w:p>
    <w:p w14:paraId="4745AF0C" w14:textId="7332F648" w:rsidR="00A46A58" w:rsidRPr="00A46A58" w:rsidRDefault="00A46A58" w:rsidP="00B57937">
      <w:pPr>
        <w:pStyle w:val="ListParagraph"/>
        <w:numPr>
          <w:ilvl w:val="1"/>
          <w:numId w:val="8"/>
        </w:numPr>
        <w:rPr>
          <w:rFonts w:ascii="Calibri" w:hAnsi="Calibri" w:cs="Calibri"/>
          <w:b/>
          <w:bCs/>
          <w:sz w:val="24"/>
          <w:szCs w:val="24"/>
        </w:rPr>
      </w:pPr>
      <w:r>
        <w:rPr>
          <w:rFonts w:ascii="Calibri" w:hAnsi="Calibri" w:cs="Calibri"/>
          <w:sz w:val="24"/>
          <w:szCs w:val="24"/>
        </w:rPr>
        <w:t xml:space="preserve">involves </w:t>
      </w:r>
      <w:r w:rsidR="009A2ECC">
        <w:rPr>
          <w:rFonts w:ascii="Calibri" w:hAnsi="Calibri" w:cs="Calibri"/>
          <w:sz w:val="24"/>
          <w:szCs w:val="24"/>
        </w:rPr>
        <w:t>working on</w:t>
      </w:r>
      <w:r w:rsidR="002B4839">
        <w:rPr>
          <w:rFonts w:ascii="Calibri" w:hAnsi="Calibri" w:cs="Calibri"/>
          <w:sz w:val="24"/>
          <w:szCs w:val="24"/>
        </w:rPr>
        <w:t xml:space="preserve"> aggregated data and</w:t>
      </w:r>
      <w:r>
        <w:rPr>
          <w:rFonts w:ascii="Calibri" w:hAnsi="Calibri" w:cs="Calibri"/>
          <w:sz w:val="24"/>
          <w:szCs w:val="24"/>
        </w:rPr>
        <w:t xml:space="preserve"> data cubes (</w:t>
      </w:r>
      <w:r w:rsidR="00C0174B">
        <w:rPr>
          <w:rFonts w:ascii="Calibri" w:hAnsi="Calibri" w:cs="Calibri"/>
          <w:sz w:val="24"/>
          <w:szCs w:val="24"/>
        </w:rPr>
        <w:t>three-dimensional</w:t>
      </w:r>
      <w:r>
        <w:rPr>
          <w:rFonts w:ascii="Calibri" w:hAnsi="Calibri" w:cs="Calibri"/>
          <w:sz w:val="24"/>
          <w:szCs w:val="24"/>
        </w:rPr>
        <w:t xml:space="preserve"> data)</w:t>
      </w:r>
    </w:p>
    <w:p w14:paraId="09F55AE2" w14:textId="77F51197" w:rsidR="00A46A58" w:rsidRPr="00F14604" w:rsidRDefault="00F14604" w:rsidP="00B57937">
      <w:pPr>
        <w:pStyle w:val="ListParagraph"/>
        <w:numPr>
          <w:ilvl w:val="1"/>
          <w:numId w:val="8"/>
        </w:numPr>
        <w:rPr>
          <w:rFonts w:ascii="Calibri" w:hAnsi="Calibri" w:cs="Calibri"/>
          <w:b/>
          <w:bCs/>
          <w:sz w:val="24"/>
          <w:szCs w:val="24"/>
        </w:rPr>
      </w:pPr>
      <w:r>
        <w:rPr>
          <w:rFonts w:ascii="Calibri" w:hAnsi="Calibri" w:cs="Calibri"/>
          <w:sz w:val="24"/>
          <w:szCs w:val="24"/>
        </w:rPr>
        <w:t xml:space="preserve">it helps in decision making and problem </w:t>
      </w:r>
      <w:r w:rsidR="001A290A">
        <w:rPr>
          <w:rFonts w:ascii="Calibri" w:hAnsi="Calibri" w:cs="Calibri"/>
          <w:sz w:val="24"/>
          <w:szCs w:val="24"/>
        </w:rPr>
        <w:t>solving.</w:t>
      </w:r>
    </w:p>
    <w:p w14:paraId="08B5E1EB" w14:textId="42A405D9" w:rsidR="00F14604" w:rsidRPr="00B751A0" w:rsidRDefault="00B751A0" w:rsidP="00B57937">
      <w:pPr>
        <w:pStyle w:val="ListParagraph"/>
        <w:numPr>
          <w:ilvl w:val="1"/>
          <w:numId w:val="8"/>
        </w:numPr>
        <w:rPr>
          <w:rFonts w:ascii="Calibri" w:hAnsi="Calibri" w:cs="Calibri"/>
          <w:b/>
          <w:bCs/>
          <w:sz w:val="24"/>
          <w:szCs w:val="24"/>
        </w:rPr>
      </w:pPr>
      <w:r>
        <w:rPr>
          <w:rFonts w:ascii="Calibri" w:hAnsi="Calibri" w:cs="Calibri"/>
          <w:sz w:val="24"/>
          <w:szCs w:val="24"/>
        </w:rPr>
        <w:t xml:space="preserve">it uses data from OLTP systems which gets ingested to OLAP platform via ETL </w:t>
      </w:r>
      <w:r w:rsidR="009A2ECC">
        <w:rPr>
          <w:rFonts w:ascii="Calibri" w:hAnsi="Calibri" w:cs="Calibri"/>
          <w:sz w:val="24"/>
          <w:szCs w:val="24"/>
        </w:rPr>
        <w:t xml:space="preserve">(Extract, Transform, Load) </w:t>
      </w:r>
      <w:r w:rsidR="001A290A">
        <w:rPr>
          <w:rFonts w:ascii="Calibri" w:hAnsi="Calibri" w:cs="Calibri"/>
          <w:sz w:val="24"/>
          <w:szCs w:val="24"/>
        </w:rPr>
        <w:t>pipelines.</w:t>
      </w:r>
    </w:p>
    <w:p w14:paraId="7AF4FCC6" w14:textId="28B9A84C" w:rsidR="00B751A0" w:rsidRPr="00B751A0" w:rsidRDefault="00B751A0" w:rsidP="00B57937">
      <w:pPr>
        <w:pStyle w:val="ListParagraph"/>
        <w:numPr>
          <w:ilvl w:val="1"/>
          <w:numId w:val="8"/>
        </w:numPr>
        <w:rPr>
          <w:rFonts w:ascii="Calibri" w:hAnsi="Calibri" w:cs="Calibri"/>
          <w:b/>
          <w:bCs/>
          <w:sz w:val="24"/>
          <w:szCs w:val="24"/>
        </w:rPr>
      </w:pPr>
      <w:r>
        <w:rPr>
          <w:rFonts w:ascii="Calibri" w:hAnsi="Calibri" w:cs="Calibri"/>
          <w:sz w:val="24"/>
          <w:szCs w:val="24"/>
        </w:rPr>
        <w:t>it is usually capable of handling more volume of data than the OLTP as analytics may be required to use muti-year data.</w:t>
      </w:r>
    </w:p>
    <w:p w14:paraId="6ED57DCD" w14:textId="76FEAA6E" w:rsidR="00B751A0" w:rsidRPr="00B751A0" w:rsidRDefault="00B751A0" w:rsidP="00B57937">
      <w:pPr>
        <w:pStyle w:val="ListParagraph"/>
        <w:numPr>
          <w:ilvl w:val="1"/>
          <w:numId w:val="8"/>
        </w:numPr>
        <w:rPr>
          <w:rFonts w:ascii="Calibri" w:hAnsi="Calibri" w:cs="Calibri"/>
          <w:b/>
          <w:bCs/>
          <w:sz w:val="24"/>
          <w:szCs w:val="24"/>
        </w:rPr>
      </w:pPr>
      <w:r>
        <w:rPr>
          <w:rFonts w:ascii="Calibri" w:hAnsi="Calibri" w:cs="Calibri"/>
          <w:sz w:val="24"/>
          <w:szCs w:val="24"/>
        </w:rPr>
        <w:t>Example: Sales trends in last 10 years</w:t>
      </w:r>
    </w:p>
    <w:p w14:paraId="109E1AC9" w14:textId="18A00B4F" w:rsidR="00B751A0" w:rsidRPr="00B751A0" w:rsidRDefault="00B751A0" w:rsidP="00B751A0">
      <w:pPr>
        <w:pStyle w:val="ListParagraph"/>
        <w:numPr>
          <w:ilvl w:val="0"/>
          <w:numId w:val="8"/>
        </w:numPr>
        <w:rPr>
          <w:rFonts w:ascii="Calibri" w:hAnsi="Calibri" w:cs="Calibri"/>
          <w:b/>
          <w:bCs/>
          <w:sz w:val="24"/>
          <w:szCs w:val="24"/>
        </w:rPr>
      </w:pPr>
      <w:r w:rsidRPr="00B751A0">
        <w:rPr>
          <w:rFonts w:ascii="Calibri" w:hAnsi="Calibri" w:cs="Calibri"/>
          <w:b/>
          <w:bCs/>
          <w:sz w:val="24"/>
          <w:szCs w:val="24"/>
        </w:rPr>
        <w:t>OLTP:</w:t>
      </w:r>
      <w:r>
        <w:rPr>
          <w:rFonts w:ascii="Calibri" w:hAnsi="Calibri" w:cs="Calibri"/>
          <w:b/>
          <w:bCs/>
          <w:sz w:val="24"/>
          <w:szCs w:val="24"/>
        </w:rPr>
        <w:t xml:space="preserve"> </w:t>
      </w:r>
      <w:r>
        <w:rPr>
          <w:rFonts w:ascii="Calibri" w:hAnsi="Calibri" w:cs="Calibri"/>
          <w:sz w:val="24"/>
          <w:szCs w:val="24"/>
        </w:rPr>
        <w:t>online transactional protocol</w:t>
      </w:r>
    </w:p>
    <w:p w14:paraId="49BFFAD7" w14:textId="1BABE767" w:rsidR="00B751A0" w:rsidRPr="004A62C6" w:rsidRDefault="00B751A0" w:rsidP="00B751A0">
      <w:pPr>
        <w:pStyle w:val="ListParagraph"/>
        <w:numPr>
          <w:ilvl w:val="1"/>
          <w:numId w:val="8"/>
        </w:numPr>
        <w:rPr>
          <w:rFonts w:ascii="Calibri" w:hAnsi="Calibri" w:cs="Calibri"/>
          <w:b/>
          <w:bCs/>
          <w:sz w:val="24"/>
          <w:szCs w:val="24"/>
        </w:rPr>
      </w:pPr>
      <w:r>
        <w:rPr>
          <w:rFonts w:ascii="Calibri" w:hAnsi="Calibri" w:cs="Calibri"/>
          <w:sz w:val="24"/>
          <w:szCs w:val="24"/>
        </w:rPr>
        <w:t xml:space="preserve">It is designed to deal with large volumes of transactions from multiple </w:t>
      </w:r>
      <w:r w:rsidR="004A62C6">
        <w:rPr>
          <w:rFonts w:ascii="Calibri" w:hAnsi="Calibri" w:cs="Calibri"/>
          <w:sz w:val="24"/>
          <w:szCs w:val="24"/>
        </w:rPr>
        <w:t>users.</w:t>
      </w:r>
    </w:p>
    <w:p w14:paraId="1FC886EA" w14:textId="4F78BAD9" w:rsidR="004A62C6" w:rsidRPr="00D45871" w:rsidRDefault="004A62C6" w:rsidP="00B751A0">
      <w:pPr>
        <w:pStyle w:val="ListParagraph"/>
        <w:numPr>
          <w:ilvl w:val="1"/>
          <w:numId w:val="8"/>
        </w:numPr>
        <w:rPr>
          <w:rFonts w:ascii="Calibri" w:hAnsi="Calibri" w:cs="Calibri"/>
          <w:b/>
          <w:bCs/>
          <w:sz w:val="24"/>
          <w:szCs w:val="24"/>
        </w:rPr>
      </w:pPr>
      <w:r>
        <w:rPr>
          <w:rFonts w:ascii="Calibri" w:hAnsi="Calibri" w:cs="Calibri"/>
          <w:sz w:val="24"/>
          <w:szCs w:val="24"/>
        </w:rPr>
        <w:t xml:space="preserve">This transactional data </w:t>
      </w:r>
      <w:r w:rsidR="00D45871">
        <w:rPr>
          <w:rFonts w:ascii="Calibri" w:hAnsi="Calibri" w:cs="Calibri"/>
          <w:sz w:val="24"/>
          <w:szCs w:val="24"/>
        </w:rPr>
        <w:t xml:space="preserve">is moved to the OLAP system via ETL pipelines to perform </w:t>
      </w:r>
      <w:r w:rsidR="00F85BE7">
        <w:rPr>
          <w:rFonts w:ascii="Calibri" w:hAnsi="Calibri" w:cs="Calibri"/>
          <w:sz w:val="24"/>
          <w:szCs w:val="24"/>
        </w:rPr>
        <w:t>analytics.</w:t>
      </w:r>
    </w:p>
    <w:p w14:paraId="0C3B7CB7" w14:textId="3AAF236E" w:rsidR="00D45871" w:rsidRPr="00D45871" w:rsidRDefault="00D45871" w:rsidP="00B751A0">
      <w:pPr>
        <w:pStyle w:val="ListParagraph"/>
        <w:numPr>
          <w:ilvl w:val="1"/>
          <w:numId w:val="8"/>
        </w:numPr>
        <w:rPr>
          <w:rFonts w:ascii="Calibri" w:hAnsi="Calibri" w:cs="Calibri"/>
          <w:b/>
          <w:bCs/>
          <w:sz w:val="24"/>
          <w:szCs w:val="24"/>
        </w:rPr>
      </w:pPr>
      <w:r>
        <w:rPr>
          <w:rFonts w:ascii="Calibri" w:hAnsi="Calibri" w:cs="Calibri"/>
          <w:sz w:val="24"/>
          <w:szCs w:val="24"/>
        </w:rPr>
        <w:t xml:space="preserve">A robust OLTP system ensures business contingency and load balancing in peak </w:t>
      </w:r>
      <w:r w:rsidR="00F85BE7">
        <w:rPr>
          <w:rFonts w:ascii="Calibri" w:hAnsi="Calibri" w:cs="Calibri"/>
          <w:sz w:val="24"/>
          <w:szCs w:val="24"/>
        </w:rPr>
        <w:t>hours.</w:t>
      </w:r>
    </w:p>
    <w:p w14:paraId="6CE547F4" w14:textId="59F27B0F" w:rsidR="00D45871" w:rsidRPr="00D45871" w:rsidRDefault="00D45871" w:rsidP="00B751A0">
      <w:pPr>
        <w:pStyle w:val="ListParagraph"/>
        <w:numPr>
          <w:ilvl w:val="1"/>
          <w:numId w:val="8"/>
        </w:numPr>
        <w:rPr>
          <w:rFonts w:ascii="Calibri" w:hAnsi="Calibri" w:cs="Calibri"/>
          <w:b/>
          <w:bCs/>
          <w:sz w:val="24"/>
          <w:szCs w:val="24"/>
        </w:rPr>
      </w:pPr>
      <w:r>
        <w:rPr>
          <w:rFonts w:ascii="Calibri" w:hAnsi="Calibri" w:cs="Calibri"/>
          <w:sz w:val="24"/>
          <w:szCs w:val="24"/>
        </w:rPr>
        <w:t>It is generally a relational database with a capability of executing multiple transactions</w:t>
      </w:r>
      <w:r w:rsidR="00F85BE7">
        <w:rPr>
          <w:rFonts w:ascii="Calibri" w:hAnsi="Calibri" w:cs="Calibri"/>
          <w:sz w:val="24"/>
          <w:szCs w:val="24"/>
        </w:rPr>
        <w:t xml:space="preserve"> (read/write/update)</w:t>
      </w:r>
      <w:r>
        <w:rPr>
          <w:rFonts w:ascii="Calibri" w:hAnsi="Calibri" w:cs="Calibri"/>
          <w:sz w:val="24"/>
          <w:szCs w:val="24"/>
        </w:rPr>
        <w:t xml:space="preserve"> efficiently in a concurrent manner.</w:t>
      </w:r>
    </w:p>
    <w:p w14:paraId="7D00366A" w14:textId="69BFAC76" w:rsidR="00D45871" w:rsidRPr="00D45871" w:rsidRDefault="00D45871" w:rsidP="00B751A0">
      <w:pPr>
        <w:pStyle w:val="ListParagraph"/>
        <w:numPr>
          <w:ilvl w:val="1"/>
          <w:numId w:val="8"/>
        </w:numPr>
        <w:rPr>
          <w:rFonts w:ascii="Calibri" w:hAnsi="Calibri" w:cs="Calibri"/>
          <w:b/>
          <w:bCs/>
          <w:sz w:val="24"/>
          <w:szCs w:val="24"/>
        </w:rPr>
      </w:pPr>
      <w:r>
        <w:rPr>
          <w:rFonts w:ascii="Calibri" w:hAnsi="Calibri" w:cs="Calibri"/>
          <w:sz w:val="24"/>
          <w:szCs w:val="24"/>
        </w:rPr>
        <w:t xml:space="preserve">It is also equipped to maintain </w:t>
      </w:r>
      <w:r w:rsidR="009B50FC">
        <w:rPr>
          <w:rFonts w:ascii="Calibri" w:hAnsi="Calibri" w:cs="Calibri"/>
          <w:sz w:val="24"/>
          <w:szCs w:val="24"/>
        </w:rPr>
        <w:t>data/system integrity</w:t>
      </w:r>
      <w:r w:rsidR="00102FCC">
        <w:rPr>
          <w:rFonts w:ascii="Calibri" w:hAnsi="Calibri" w:cs="Calibri"/>
          <w:sz w:val="24"/>
          <w:szCs w:val="24"/>
        </w:rPr>
        <w:t xml:space="preserve"> which means</w:t>
      </w:r>
      <w:r w:rsidR="009B50FC">
        <w:rPr>
          <w:rFonts w:ascii="Calibri" w:hAnsi="Calibri" w:cs="Calibri"/>
          <w:sz w:val="24"/>
          <w:szCs w:val="24"/>
        </w:rPr>
        <w:t xml:space="preserve">, if a payment is made by an online payment gateway, it should be </w:t>
      </w:r>
      <w:r w:rsidR="00102FCC">
        <w:rPr>
          <w:rFonts w:ascii="Calibri" w:hAnsi="Calibri" w:cs="Calibri"/>
          <w:sz w:val="24"/>
          <w:szCs w:val="24"/>
        </w:rPr>
        <w:t>“c</w:t>
      </w:r>
      <w:r w:rsidR="009B50FC">
        <w:rPr>
          <w:rFonts w:ascii="Calibri" w:hAnsi="Calibri" w:cs="Calibri"/>
          <w:sz w:val="24"/>
          <w:szCs w:val="24"/>
        </w:rPr>
        <w:t>omplete</w:t>
      </w:r>
      <w:r w:rsidR="00102FCC">
        <w:rPr>
          <w:rFonts w:ascii="Calibri" w:hAnsi="Calibri" w:cs="Calibri"/>
          <w:sz w:val="24"/>
          <w:szCs w:val="24"/>
        </w:rPr>
        <w:t>”</w:t>
      </w:r>
      <w:r w:rsidR="009B50FC">
        <w:rPr>
          <w:rFonts w:ascii="Calibri" w:hAnsi="Calibri" w:cs="Calibri"/>
          <w:sz w:val="24"/>
          <w:szCs w:val="24"/>
        </w:rPr>
        <w:t xml:space="preserve"> or </w:t>
      </w:r>
      <w:r w:rsidR="00102FCC">
        <w:rPr>
          <w:rFonts w:ascii="Calibri" w:hAnsi="Calibri" w:cs="Calibri"/>
          <w:sz w:val="24"/>
          <w:szCs w:val="24"/>
        </w:rPr>
        <w:t>“</w:t>
      </w:r>
      <w:r w:rsidR="009B50FC">
        <w:rPr>
          <w:rFonts w:ascii="Calibri" w:hAnsi="Calibri" w:cs="Calibri"/>
          <w:sz w:val="24"/>
          <w:szCs w:val="24"/>
        </w:rPr>
        <w:t>declined</w:t>
      </w:r>
      <w:r w:rsidR="00102FCC">
        <w:rPr>
          <w:rFonts w:ascii="Calibri" w:hAnsi="Calibri" w:cs="Calibri"/>
          <w:sz w:val="24"/>
          <w:szCs w:val="24"/>
        </w:rPr>
        <w:t>”</w:t>
      </w:r>
      <w:r w:rsidR="009B50FC">
        <w:rPr>
          <w:rFonts w:ascii="Calibri" w:hAnsi="Calibri" w:cs="Calibri"/>
          <w:sz w:val="24"/>
          <w:szCs w:val="24"/>
        </w:rPr>
        <w:t xml:space="preserve">. It </w:t>
      </w:r>
      <w:r w:rsidR="00102FCC">
        <w:rPr>
          <w:rFonts w:ascii="Calibri" w:hAnsi="Calibri" w:cs="Calibri"/>
          <w:sz w:val="24"/>
          <w:szCs w:val="24"/>
        </w:rPr>
        <w:t>cannot</w:t>
      </w:r>
      <w:r w:rsidR="009B50FC">
        <w:rPr>
          <w:rFonts w:ascii="Calibri" w:hAnsi="Calibri" w:cs="Calibri"/>
          <w:sz w:val="24"/>
          <w:szCs w:val="24"/>
        </w:rPr>
        <w:t xml:space="preserve"> be partially done.</w:t>
      </w:r>
    </w:p>
    <w:p w14:paraId="75415B15" w14:textId="77777777" w:rsidR="00D45871" w:rsidRPr="00D45871" w:rsidRDefault="00D45871" w:rsidP="00B751A0">
      <w:pPr>
        <w:pStyle w:val="ListParagraph"/>
        <w:numPr>
          <w:ilvl w:val="1"/>
          <w:numId w:val="8"/>
        </w:numPr>
        <w:rPr>
          <w:rFonts w:ascii="Calibri" w:hAnsi="Calibri" w:cs="Calibri"/>
          <w:b/>
          <w:bCs/>
          <w:sz w:val="24"/>
          <w:szCs w:val="24"/>
        </w:rPr>
      </w:pPr>
      <w:r>
        <w:rPr>
          <w:rFonts w:ascii="Calibri" w:hAnsi="Calibri" w:cs="Calibri"/>
          <w:sz w:val="24"/>
          <w:szCs w:val="24"/>
        </w:rPr>
        <w:t>Example: Online Banking, Amazon online shopping etc</w:t>
      </w:r>
    </w:p>
    <w:p w14:paraId="3D88194E" w14:textId="79A991DB" w:rsidR="00D45871" w:rsidRDefault="00D45871" w:rsidP="00D45871">
      <w:pPr>
        <w:pStyle w:val="ListParagraph"/>
        <w:ind w:left="0"/>
        <w:rPr>
          <w:rFonts w:ascii="Calibri" w:hAnsi="Calibri" w:cs="Calibri"/>
          <w:sz w:val="24"/>
          <w:szCs w:val="24"/>
        </w:rPr>
      </w:pPr>
      <w:r>
        <w:rPr>
          <w:rFonts w:ascii="Calibri" w:hAnsi="Calibri" w:cs="Calibri"/>
          <w:sz w:val="24"/>
          <w:szCs w:val="24"/>
        </w:rPr>
        <w:lastRenderedPageBreak/>
        <w:t xml:space="preserve">A simplified explanation of OLTP and OLAP can be, OLTP is used to run the business like banking, hotel booking, online shopping </w:t>
      </w:r>
      <w:r w:rsidR="007348CD">
        <w:rPr>
          <w:rFonts w:ascii="Calibri" w:hAnsi="Calibri" w:cs="Calibri"/>
          <w:sz w:val="24"/>
          <w:szCs w:val="24"/>
        </w:rPr>
        <w:t xml:space="preserve">etc </w:t>
      </w:r>
      <w:r>
        <w:rPr>
          <w:rFonts w:ascii="Calibri" w:hAnsi="Calibri" w:cs="Calibri"/>
          <w:sz w:val="24"/>
          <w:szCs w:val="24"/>
        </w:rPr>
        <w:t>and OLAP is used to understand the</w:t>
      </w:r>
      <w:r w:rsidR="007348CD">
        <w:rPr>
          <w:rFonts w:ascii="Calibri" w:hAnsi="Calibri" w:cs="Calibri"/>
          <w:sz w:val="24"/>
          <w:szCs w:val="24"/>
        </w:rPr>
        <w:t xml:space="preserve"> business like</w:t>
      </w:r>
      <w:r>
        <w:rPr>
          <w:rFonts w:ascii="Calibri" w:hAnsi="Calibri" w:cs="Calibri"/>
          <w:sz w:val="24"/>
          <w:szCs w:val="24"/>
        </w:rPr>
        <w:t xml:space="preserve"> demand, trends, forecast etc.</w:t>
      </w:r>
    </w:p>
    <w:p w14:paraId="50DE7358" w14:textId="110165F2" w:rsidR="00D45871" w:rsidRPr="00B751A0" w:rsidRDefault="00D45871" w:rsidP="00D45871">
      <w:pPr>
        <w:pStyle w:val="ListParagraph"/>
        <w:ind w:left="0"/>
        <w:rPr>
          <w:rFonts w:ascii="Calibri" w:hAnsi="Calibri" w:cs="Calibri"/>
          <w:b/>
          <w:bCs/>
          <w:sz w:val="24"/>
          <w:szCs w:val="24"/>
        </w:rPr>
      </w:pPr>
      <w:r>
        <w:rPr>
          <w:rFonts w:ascii="Calibri" w:hAnsi="Calibri" w:cs="Calibri"/>
          <w:sz w:val="24"/>
          <w:szCs w:val="24"/>
        </w:rPr>
        <w:t>Both OLAP and OLTP have significan</w:t>
      </w:r>
      <w:r w:rsidR="00DA705A">
        <w:rPr>
          <w:rFonts w:ascii="Calibri" w:hAnsi="Calibri" w:cs="Calibri"/>
          <w:sz w:val="24"/>
          <w:szCs w:val="24"/>
        </w:rPr>
        <w:t>t role</w:t>
      </w:r>
      <w:r>
        <w:rPr>
          <w:rFonts w:ascii="Calibri" w:hAnsi="Calibri" w:cs="Calibri"/>
          <w:sz w:val="24"/>
          <w:szCs w:val="24"/>
        </w:rPr>
        <w:t xml:space="preserve"> to </w:t>
      </w:r>
      <w:r w:rsidR="00DA705A">
        <w:rPr>
          <w:rFonts w:ascii="Calibri" w:hAnsi="Calibri" w:cs="Calibri"/>
          <w:sz w:val="24"/>
          <w:szCs w:val="24"/>
        </w:rPr>
        <w:t>for</w:t>
      </w:r>
      <w:r>
        <w:rPr>
          <w:rFonts w:ascii="Calibri" w:hAnsi="Calibri" w:cs="Calibri"/>
          <w:sz w:val="24"/>
          <w:szCs w:val="24"/>
        </w:rPr>
        <w:t xml:space="preserve"> a successful business </w:t>
      </w:r>
    </w:p>
    <w:p w14:paraId="65ED06BC" w14:textId="77777777" w:rsidR="00B751A0" w:rsidRPr="00B57937" w:rsidRDefault="00B751A0" w:rsidP="00B751A0">
      <w:pPr>
        <w:pStyle w:val="ListParagraph"/>
        <w:ind w:left="1080"/>
        <w:rPr>
          <w:rFonts w:ascii="Calibri" w:hAnsi="Calibri" w:cs="Calibri"/>
          <w:b/>
          <w:bCs/>
          <w:sz w:val="24"/>
          <w:szCs w:val="24"/>
        </w:rPr>
      </w:pPr>
    </w:p>
    <w:p w14:paraId="7B3CA08E" w14:textId="77777777" w:rsidR="00322E72" w:rsidRPr="00093E04" w:rsidRDefault="00322E72" w:rsidP="00322E72">
      <w:pPr>
        <w:pStyle w:val="ListParagraph"/>
        <w:ind w:left="1080"/>
        <w:rPr>
          <w:rFonts w:ascii="Calibri" w:hAnsi="Calibri" w:cs="Calibri"/>
          <w:b/>
          <w:bCs/>
          <w:sz w:val="24"/>
          <w:szCs w:val="24"/>
        </w:rPr>
      </w:pPr>
    </w:p>
    <w:p w14:paraId="097D1570" w14:textId="1B8B5DAF" w:rsidR="00E23779" w:rsidRPr="00F35206" w:rsidRDefault="00E23779" w:rsidP="00F35206">
      <w:pPr>
        <w:pStyle w:val="ListParagraph"/>
        <w:ind w:left="2160"/>
        <w:rPr>
          <w:rFonts w:ascii="Calibri" w:hAnsi="Calibri" w:cs="Calibri"/>
          <w:sz w:val="24"/>
          <w:szCs w:val="24"/>
        </w:rPr>
      </w:pPr>
    </w:p>
    <w:p w14:paraId="48CE9395" w14:textId="77777777" w:rsidR="00E2464A" w:rsidRPr="00D125D5" w:rsidRDefault="00E2464A" w:rsidP="009B0AC8">
      <w:pPr>
        <w:pStyle w:val="ListParagraph"/>
        <w:ind w:left="2160"/>
        <w:rPr>
          <w:rFonts w:ascii="Calibri" w:hAnsi="Calibri" w:cs="Calibri"/>
          <w:b/>
          <w:bCs/>
          <w:sz w:val="24"/>
          <w:szCs w:val="24"/>
        </w:rPr>
      </w:pPr>
    </w:p>
    <w:p w14:paraId="76B240E6" w14:textId="77777777" w:rsidR="00F04FAE" w:rsidRPr="00181FCB" w:rsidRDefault="00F04FAE">
      <w:pPr>
        <w:rPr>
          <w:rFonts w:ascii="Calibri" w:hAnsi="Calibri" w:cs="Calibri"/>
          <w:b/>
          <w:bCs/>
          <w:sz w:val="24"/>
          <w:szCs w:val="24"/>
        </w:rPr>
      </w:pPr>
    </w:p>
    <w:sectPr w:rsidR="00F04FAE" w:rsidRPr="00181F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81D58"/>
    <w:multiLevelType w:val="hybridMultilevel"/>
    <w:tmpl w:val="FC088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CF3870"/>
    <w:multiLevelType w:val="hybridMultilevel"/>
    <w:tmpl w:val="A3CC36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B1E59BB"/>
    <w:multiLevelType w:val="hybridMultilevel"/>
    <w:tmpl w:val="134804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034D17"/>
    <w:multiLevelType w:val="hybridMultilevel"/>
    <w:tmpl w:val="60C260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FB05B1"/>
    <w:multiLevelType w:val="hybridMultilevel"/>
    <w:tmpl w:val="22D83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E533A2"/>
    <w:multiLevelType w:val="hybridMultilevel"/>
    <w:tmpl w:val="08D0607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8D24231"/>
    <w:multiLevelType w:val="hybridMultilevel"/>
    <w:tmpl w:val="48287F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60AB3C36"/>
    <w:multiLevelType w:val="hybridMultilevel"/>
    <w:tmpl w:val="5AD0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471F86"/>
    <w:multiLevelType w:val="hybridMultilevel"/>
    <w:tmpl w:val="40D47926"/>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9" w15:restartNumberingAfterBreak="0">
    <w:nsid w:val="710F1209"/>
    <w:multiLevelType w:val="hybridMultilevel"/>
    <w:tmpl w:val="1A664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5619118">
    <w:abstractNumId w:val="4"/>
  </w:num>
  <w:num w:numId="2" w16cid:durableId="913245144">
    <w:abstractNumId w:val="2"/>
  </w:num>
  <w:num w:numId="3" w16cid:durableId="719397514">
    <w:abstractNumId w:val="3"/>
  </w:num>
  <w:num w:numId="4" w16cid:durableId="920599994">
    <w:abstractNumId w:val="6"/>
  </w:num>
  <w:num w:numId="5" w16cid:durableId="1473866114">
    <w:abstractNumId w:val="8"/>
  </w:num>
  <w:num w:numId="6" w16cid:durableId="1182164644">
    <w:abstractNumId w:val="7"/>
  </w:num>
  <w:num w:numId="7" w16cid:durableId="1970938076">
    <w:abstractNumId w:val="5"/>
  </w:num>
  <w:num w:numId="8" w16cid:durableId="313409961">
    <w:abstractNumId w:val="1"/>
  </w:num>
  <w:num w:numId="9" w16cid:durableId="437337339">
    <w:abstractNumId w:val="0"/>
  </w:num>
  <w:num w:numId="10" w16cid:durableId="20004520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37D"/>
    <w:rsid w:val="00012B9C"/>
    <w:rsid w:val="00014B5C"/>
    <w:rsid w:val="00030B93"/>
    <w:rsid w:val="00073DB2"/>
    <w:rsid w:val="000930C5"/>
    <w:rsid w:val="00093E04"/>
    <w:rsid w:val="000B4D65"/>
    <w:rsid w:val="000D443E"/>
    <w:rsid w:val="000E7AA7"/>
    <w:rsid w:val="00102FCC"/>
    <w:rsid w:val="001031E6"/>
    <w:rsid w:val="0012650B"/>
    <w:rsid w:val="00130274"/>
    <w:rsid w:val="00155FC0"/>
    <w:rsid w:val="0017759D"/>
    <w:rsid w:val="00177AED"/>
    <w:rsid w:val="00181FCB"/>
    <w:rsid w:val="001A290A"/>
    <w:rsid w:val="001A66E6"/>
    <w:rsid w:val="001C740E"/>
    <w:rsid w:val="001F0C67"/>
    <w:rsid w:val="002158FB"/>
    <w:rsid w:val="002331F7"/>
    <w:rsid w:val="002438F3"/>
    <w:rsid w:val="00255623"/>
    <w:rsid w:val="002637ED"/>
    <w:rsid w:val="002813F4"/>
    <w:rsid w:val="002848CF"/>
    <w:rsid w:val="00285ED5"/>
    <w:rsid w:val="002A23D1"/>
    <w:rsid w:val="002B21BE"/>
    <w:rsid w:val="002B4839"/>
    <w:rsid w:val="002C4D70"/>
    <w:rsid w:val="00313D78"/>
    <w:rsid w:val="00314DE2"/>
    <w:rsid w:val="00322E72"/>
    <w:rsid w:val="0033146E"/>
    <w:rsid w:val="00360C94"/>
    <w:rsid w:val="0037021D"/>
    <w:rsid w:val="00375AC6"/>
    <w:rsid w:val="003C237D"/>
    <w:rsid w:val="003E29FF"/>
    <w:rsid w:val="003F175F"/>
    <w:rsid w:val="00413A23"/>
    <w:rsid w:val="0041402E"/>
    <w:rsid w:val="00455B56"/>
    <w:rsid w:val="00466BBA"/>
    <w:rsid w:val="00482FC5"/>
    <w:rsid w:val="004A2695"/>
    <w:rsid w:val="004A62C6"/>
    <w:rsid w:val="004A64E8"/>
    <w:rsid w:val="004A76DA"/>
    <w:rsid w:val="004D3E8B"/>
    <w:rsid w:val="004E2B12"/>
    <w:rsid w:val="004F267B"/>
    <w:rsid w:val="00533530"/>
    <w:rsid w:val="005715CB"/>
    <w:rsid w:val="00574AD4"/>
    <w:rsid w:val="00582662"/>
    <w:rsid w:val="0059166E"/>
    <w:rsid w:val="005D275B"/>
    <w:rsid w:val="005F322A"/>
    <w:rsid w:val="00635658"/>
    <w:rsid w:val="006734FF"/>
    <w:rsid w:val="006A01C4"/>
    <w:rsid w:val="006B2D30"/>
    <w:rsid w:val="0073243A"/>
    <w:rsid w:val="007348CD"/>
    <w:rsid w:val="00741E9B"/>
    <w:rsid w:val="007541EC"/>
    <w:rsid w:val="00756CDA"/>
    <w:rsid w:val="0075743D"/>
    <w:rsid w:val="00775FE5"/>
    <w:rsid w:val="007762DB"/>
    <w:rsid w:val="00786C34"/>
    <w:rsid w:val="007A1642"/>
    <w:rsid w:val="007F12A9"/>
    <w:rsid w:val="008271A6"/>
    <w:rsid w:val="00827674"/>
    <w:rsid w:val="00837F3C"/>
    <w:rsid w:val="0086311D"/>
    <w:rsid w:val="008735CA"/>
    <w:rsid w:val="00883A1D"/>
    <w:rsid w:val="008A2EFB"/>
    <w:rsid w:val="008A584C"/>
    <w:rsid w:val="008B7BDA"/>
    <w:rsid w:val="008C2772"/>
    <w:rsid w:val="0091195F"/>
    <w:rsid w:val="0094007A"/>
    <w:rsid w:val="00990CDB"/>
    <w:rsid w:val="009A2ECC"/>
    <w:rsid w:val="009A6B5B"/>
    <w:rsid w:val="009B0AC8"/>
    <w:rsid w:val="009B50FC"/>
    <w:rsid w:val="009B6368"/>
    <w:rsid w:val="009E547D"/>
    <w:rsid w:val="00A07A28"/>
    <w:rsid w:val="00A349E9"/>
    <w:rsid w:val="00A40F23"/>
    <w:rsid w:val="00A41F9B"/>
    <w:rsid w:val="00A46A58"/>
    <w:rsid w:val="00A47AE5"/>
    <w:rsid w:val="00A57BA4"/>
    <w:rsid w:val="00A65380"/>
    <w:rsid w:val="00A81C6E"/>
    <w:rsid w:val="00AB3C5E"/>
    <w:rsid w:val="00AE20F1"/>
    <w:rsid w:val="00AE2F88"/>
    <w:rsid w:val="00B57937"/>
    <w:rsid w:val="00B64462"/>
    <w:rsid w:val="00B648F4"/>
    <w:rsid w:val="00B751A0"/>
    <w:rsid w:val="00BA4489"/>
    <w:rsid w:val="00BB15B1"/>
    <w:rsid w:val="00BC2925"/>
    <w:rsid w:val="00BC6A97"/>
    <w:rsid w:val="00C0174B"/>
    <w:rsid w:val="00C02B85"/>
    <w:rsid w:val="00C36C9F"/>
    <w:rsid w:val="00C40A0D"/>
    <w:rsid w:val="00C74DE0"/>
    <w:rsid w:val="00C907A2"/>
    <w:rsid w:val="00C921EA"/>
    <w:rsid w:val="00CA4EBA"/>
    <w:rsid w:val="00CB035F"/>
    <w:rsid w:val="00CE5394"/>
    <w:rsid w:val="00CF103F"/>
    <w:rsid w:val="00CF7207"/>
    <w:rsid w:val="00D125D5"/>
    <w:rsid w:val="00D45871"/>
    <w:rsid w:val="00D60023"/>
    <w:rsid w:val="00D718DC"/>
    <w:rsid w:val="00D7665C"/>
    <w:rsid w:val="00D7689D"/>
    <w:rsid w:val="00DA705A"/>
    <w:rsid w:val="00DB03D0"/>
    <w:rsid w:val="00DB17AC"/>
    <w:rsid w:val="00DC21EE"/>
    <w:rsid w:val="00DD03CF"/>
    <w:rsid w:val="00E06620"/>
    <w:rsid w:val="00E1170B"/>
    <w:rsid w:val="00E23779"/>
    <w:rsid w:val="00E2464A"/>
    <w:rsid w:val="00E31B9C"/>
    <w:rsid w:val="00E677EC"/>
    <w:rsid w:val="00E75B67"/>
    <w:rsid w:val="00E76E1C"/>
    <w:rsid w:val="00EB0A21"/>
    <w:rsid w:val="00EB2937"/>
    <w:rsid w:val="00EB3490"/>
    <w:rsid w:val="00EE3409"/>
    <w:rsid w:val="00F02294"/>
    <w:rsid w:val="00F0494A"/>
    <w:rsid w:val="00F04FAE"/>
    <w:rsid w:val="00F10A88"/>
    <w:rsid w:val="00F14604"/>
    <w:rsid w:val="00F35206"/>
    <w:rsid w:val="00F6527C"/>
    <w:rsid w:val="00F77289"/>
    <w:rsid w:val="00F85BE7"/>
    <w:rsid w:val="00F95A76"/>
    <w:rsid w:val="00FB1C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65704"/>
  <w15:chartTrackingRefBased/>
  <w15:docId w15:val="{DD0A41EC-9EA1-4C1C-A0CF-A6A004076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3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23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23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23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23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23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23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23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23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3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23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23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23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23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23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23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23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237D"/>
    <w:rPr>
      <w:rFonts w:eastAsiaTheme="majorEastAsia" w:cstheme="majorBidi"/>
      <w:color w:val="272727" w:themeColor="text1" w:themeTint="D8"/>
    </w:rPr>
  </w:style>
  <w:style w:type="paragraph" w:styleId="Title">
    <w:name w:val="Title"/>
    <w:basedOn w:val="Normal"/>
    <w:next w:val="Normal"/>
    <w:link w:val="TitleChar"/>
    <w:uiPriority w:val="10"/>
    <w:qFormat/>
    <w:rsid w:val="003C23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3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23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23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37D"/>
    <w:pPr>
      <w:spacing w:before="160"/>
      <w:jc w:val="center"/>
    </w:pPr>
    <w:rPr>
      <w:i/>
      <w:iCs/>
      <w:color w:val="404040" w:themeColor="text1" w:themeTint="BF"/>
    </w:rPr>
  </w:style>
  <w:style w:type="character" w:customStyle="1" w:styleId="QuoteChar">
    <w:name w:val="Quote Char"/>
    <w:basedOn w:val="DefaultParagraphFont"/>
    <w:link w:val="Quote"/>
    <w:uiPriority w:val="29"/>
    <w:rsid w:val="003C237D"/>
    <w:rPr>
      <w:i/>
      <w:iCs/>
      <w:color w:val="404040" w:themeColor="text1" w:themeTint="BF"/>
    </w:rPr>
  </w:style>
  <w:style w:type="paragraph" w:styleId="ListParagraph">
    <w:name w:val="List Paragraph"/>
    <w:basedOn w:val="Normal"/>
    <w:uiPriority w:val="34"/>
    <w:qFormat/>
    <w:rsid w:val="003C237D"/>
    <w:pPr>
      <w:ind w:left="720"/>
      <w:contextualSpacing/>
    </w:pPr>
  </w:style>
  <w:style w:type="character" w:styleId="IntenseEmphasis">
    <w:name w:val="Intense Emphasis"/>
    <w:basedOn w:val="DefaultParagraphFont"/>
    <w:uiPriority w:val="21"/>
    <w:qFormat/>
    <w:rsid w:val="003C237D"/>
    <w:rPr>
      <w:i/>
      <w:iCs/>
      <w:color w:val="0F4761" w:themeColor="accent1" w:themeShade="BF"/>
    </w:rPr>
  </w:style>
  <w:style w:type="paragraph" w:styleId="IntenseQuote">
    <w:name w:val="Intense Quote"/>
    <w:basedOn w:val="Normal"/>
    <w:next w:val="Normal"/>
    <w:link w:val="IntenseQuoteChar"/>
    <w:uiPriority w:val="30"/>
    <w:qFormat/>
    <w:rsid w:val="003C23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237D"/>
    <w:rPr>
      <w:i/>
      <w:iCs/>
      <w:color w:val="0F4761" w:themeColor="accent1" w:themeShade="BF"/>
    </w:rPr>
  </w:style>
  <w:style w:type="character" w:styleId="IntenseReference">
    <w:name w:val="Intense Reference"/>
    <w:basedOn w:val="DefaultParagraphFont"/>
    <w:uiPriority w:val="32"/>
    <w:qFormat/>
    <w:rsid w:val="003C237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947474">
      <w:bodyDiv w:val="1"/>
      <w:marLeft w:val="0"/>
      <w:marRight w:val="0"/>
      <w:marTop w:val="0"/>
      <w:marBottom w:val="0"/>
      <w:divBdr>
        <w:top w:val="none" w:sz="0" w:space="0" w:color="auto"/>
        <w:left w:val="none" w:sz="0" w:space="0" w:color="auto"/>
        <w:bottom w:val="none" w:sz="0" w:space="0" w:color="auto"/>
        <w:right w:val="none" w:sz="0" w:space="0" w:color="auto"/>
      </w:divBdr>
    </w:div>
    <w:div w:id="630481073">
      <w:bodyDiv w:val="1"/>
      <w:marLeft w:val="0"/>
      <w:marRight w:val="0"/>
      <w:marTop w:val="0"/>
      <w:marBottom w:val="0"/>
      <w:divBdr>
        <w:top w:val="none" w:sz="0" w:space="0" w:color="auto"/>
        <w:left w:val="none" w:sz="0" w:space="0" w:color="auto"/>
        <w:bottom w:val="none" w:sz="0" w:space="0" w:color="auto"/>
        <w:right w:val="none" w:sz="0" w:space="0" w:color="auto"/>
      </w:divBdr>
    </w:div>
    <w:div w:id="983316105">
      <w:bodyDiv w:val="1"/>
      <w:marLeft w:val="0"/>
      <w:marRight w:val="0"/>
      <w:marTop w:val="0"/>
      <w:marBottom w:val="0"/>
      <w:divBdr>
        <w:top w:val="none" w:sz="0" w:space="0" w:color="auto"/>
        <w:left w:val="none" w:sz="0" w:space="0" w:color="auto"/>
        <w:bottom w:val="none" w:sz="0" w:space="0" w:color="auto"/>
        <w:right w:val="none" w:sz="0" w:space="0" w:color="auto"/>
      </w:divBdr>
    </w:div>
    <w:div w:id="1162504164">
      <w:bodyDiv w:val="1"/>
      <w:marLeft w:val="0"/>
      <w:marRight w:val="0"/>
      <w:marTop w:val="0"/>
      <w:marBottom w:val="0"/>
      <w:divBdr>
        <w:top w:val="none" w:sz="0" w:space="0" w:color="auto"/>
        <w:left w:val="none" w:sz="0" w:space="0" w:color="auto"/>
        <w:bottom w:val="none" w:sz="0" w:space="0" w:color="auto"/>
        <w:right w:val="none" w:sz="0" w:space="0" w:color="auto"/>
      </w:divBdr>
    </w:div>
    <w:div w:id="140083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B79FC-24C9-45C5-96F8-D1421CB74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2814</TotalTime>
  <Pages>11</Pages>
  <Words>2382</Words>
  <Characters>13580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Sabnam, Sonali</dc:creator>
  <cp:keywords/>
  <dc:description/>
  <cp:lastModifiedBy>Sabnam, Sonali</cp:lastModifiedBy>
  <cp:revision>174</cp:revision>
  <dcterms:created xsi:type="dcterms:W3CDTF">2024-03-20T00:53:00Z</dcterms:created>
  <dcterms:modified xsi:type="dcterms:W3CDTF">2024-03-22T21:47:00Z</dcterms:modified>
</cp:coreProperties>
</file>