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7BB02B" w14:textId="06655A48" w:rsidR="001F402D" w:rsidRPr="001F402D" w:rsidRDefault="001F402D" w:rsidP="00562E35">
      <w:pPr>
        <w:pStyle w:val="Heading1"/>
      </w:pPr>
      <w:r w:rsidRPr="00DA19D1">
        <w:t>Lab 1</w:t>
      </w:r>
    </w:p>
    <w:p w14:paraId="2B5878A3" w14:textId="4D09473E" w:rsidR="00562E35" w:rsidRDefault="00562E35" w:rsidP="00562E35">
      <w:pPr>
        <w:rPr>
          <w:b/>
          <w:bCs/>
          <w:sz w:val="28"/>
          <w:szCs w:val="28"/>
          <w:u w:val="single"/>
        </w:rPr>
      </w:pPr>
      <w:r>
        <w:t xml:space="preserve">Please submit your answers in this word document, including detailed discussion for each question with supportive screenshots of your analysis in </w:t>
      </w:r>
      <w:r w:rsidR="004F1C1B">
        <w:t>Python</w:t>
      </w:r>
      <w:r>
        <w:t xml:space="preserve">. </w:t>
      </w:r>
    </w:p>
    <w:p w14:paraId="5ECFB530" w14:textId="3152D3EB" w:rsidR="00623211" w:rsidRPr="001538DF" w:rsidRDefault="006F3399" w:rsidP="00562E35">
      <w:pPr>
        <w:pStyle w:val="Heading2"/>
      </w:pPr>
      <w:r>
        <w:t>Exploratory Data Analysis</w:t>
      </w:r>
    </w:p>
    <w:p w14:paraId="6166D292" w14:textId="77777777" w:rsidR="00623211" w:rsidRPr="005B51D5" w:rsidRDefault="00623211" w:rsidP="00623211">
      <w:pPr>
        <w:spacing w:before="100" w:beforeAutospacing="1" w:after="100" w:afterAutospacing="1" w:line="240" w:lineRule="auto"/>
        <w:rPr>
          <w:rFonts w:eastAsia="Times New Roman" w:cs="Times New Roman"/>
          <w:szCs w:val="24"/>
        </w:rPr>
      </w:pPr>
      <w:r w:rsidRPr="005B51D5">
        <w:rPr>
          <w:rFonts w:eastAsia="Times New Roman" w:cs="Times New Roman"/>
          <w:szCs w:val="24"/>
        </w:rPr>
        <w:t>One of the leading retail stores in the US, Walmart, would like to predict the sales and demand accurately. There are certain events and holidays which impact sales on each day. There are sales data available for 45 stores of Walmart. The business is facing a challenge due to unforeseen demands and runs out of stock sometimes, due to the inappropriate machine learning algorithm. An ideal ML algorithm will predict demand accurately and ingest factors like economic conditions including CPI, Unemployment Index, etc.</w:t>
      </w:r>
    </w:p>
    <w:p w14:paraId="40A9069A" w14:textId="77777777" w:rsidR="00623211" w:rsidRPr="005B51D5" w:rsidRDefault="00623211" w:rsidP="00623211">
      <w:pPr>
        <w:spacing w:before="100" w:beforeAutospacing="1" w:after="100" w:afterAutospacing="1" w:line="240" w:lineRule="auto"/>
        <w:rPr>
          <w:rFonts w:eastAsia="Times New Roman" w:cs="Times New Roman"/>
          <w:szCs w:val="24"/>
        </w:rPr>
      </w:pPr>
      <w:r w:rsidRPr="005B51D5">
        <w:rPr>
          <w:rFonts w:eastAsia="Times New Roman" w:cs="Times New Roman"/>
          <w:szCs w:val="24"/>
        </w:rPr>
        <w:t>Walmart runs several promotional markdown events throughout the year. These markdowns precede prominent holidays, the four largest of all, which are the Super Bowl, Labor Day, Thanksgiving, and Christmas. The weeks including these holidays are weighted five times higher in the evaluation than non-holiday weeks. Part of the challenge presented by this competition is modeling the effects of markdowns on these holiday weeks in the absence of complete/ideal historical data. Historical sales data for 45 Walmart stores located in different regions are available.</w:t>
      </w:r>
    </w:p>
    <w:p w14:paraId="65A3F31E" w14:textId="77777777" w:rsidR="00623211" w:rsidRPr="006F3399" w:rsidRDefault="00623211" w:rsidP="00562E35">
      <w:pPr>
        <w:pStyle w:val="Heading3"/>
      </w:pPr>
      <w:r w:rsidRPr="006F3399">
        <w:t>Dataset Description</w:t>
      </w:r>
    </w:p>
    <w:p w14:paraId="5DB2A102" w14:textId="6308C443" w:rsidR="00623211" w:rsidRDefault="00623211" w:rsidP="00623211">
      <w:r>
        <w:t>Dataset: Walmart_Store_sales.xlsx</w:t>
      </w:r>
    </w:p>
    <w:p w14:paraId="28D7C523" w14:textId="77777777" w:rsidR="00623211" w:rsidRDefault="00623211" w:rsidP="00623211">
      <w:r>
        <w:t>This is the historical data that covers sales from 2010–02–05 to 2012–11–01, in the file Walmart_Store_sales. Within this file you will find the following fields:</w:t>
      </w:r>
    </w:p>
    <w:p w14:paraId="78B28968" w14:textId="328D2225" w:rsidR="00623211" w:rsidRDefault="00623211" w:rsidP="00623211">
      <w:pPr>
        <w:pStyle w:val="ListParagraph"/>
        <w:numPr>
          <w:ilvl w:val="0"/>
          <w:numId w:val="1"/>
        </w:numPr>
        <w:spacing w:after="0"/>
      </w:pPr>
      <w:r>
        <w:t>Store — the store number</w:t>
      </w:r>
    </w:p>
    <w:p w14:paraId="744E55BC" w14:textId="6D4657F9" w:rsidR="00623211" w:rsidRDefault="00623211" w:rsidP="00623211">
      <w:pPr>
        <w:pStyle w:val="ListParagraph"/>
        <w:numPr>
          <w:ilvl w:val="0"/>
          <w:numId w:val="1"/>
        </w:numPr>
        <w:spacing w:after="0"/>
      </w:pPr>
      <w:r>
        <w:t>Date — the week of sales</w:t>
      </w:r>
    </w:p>
    <w:p w14:paraId="7C3C1058" w14:textId="13B7B2B4" w:rsidR="00623211" w:rsidRDefault="00623211" w:rsidP="00623211">
      <w:pPr>
        <w:pStyle w:val="ListParagraph"/>
        <w:numPr>
          <w:ilvl w:val="0"/>
          <w:numId w:val="1"/>
        </w:numPr>
        <w:spacing w:after="0"/>
      </w:pPr>
      <w:r>
        <w:t>Weekly_Sales — sales for the given store</w:t>
      </w:r>
    </w:p>
    <w:p w14:paraId="274BF456" w14:textId="42DB7ECC" w:rsidR="00623211" w:rsidRDefault="00623211" w:rsidP="00623211">
      <w:pPr>
        <w:pStyle w:val="ListParagraph"/>
        <w:numPr>
          <w:ilvl w:val="0"/>
          <w:numId w:val="1"/>
        </w:numPr>
        <w:spacing w:after="0"/>
      </w:pPr>
      <w:r>
        <w:t>Holiday_Flag — whether the week is a special holiday week 1 — Holiday week 0 — Non-holiday week</w:t>
      </w:r>
    </w:p>
    <w:p w14:paraId="27E93E2B" w14:textId="766BFD82" w:rsidR="00623211" w:rsidRDefault="00623211" w:rsidP="00623211">
      <w:pPr>
        <w:pStyle w:val="ListParagraph"/>
        <w:numPr>
          <w:ilvl w:val="0"/>
          <w:numId w:val="1"/>
        </w:numPr>
        <w:spacing w:after="0"/>
      </w:pPr>
      <w:r>
        <w:t>Temperature — Temperature on the day of sale</w:t>
      </w:r>
    </w:p>
    <w:p w14:paraId="3A02B091" w14:textId="40261D0D" w:rsidR="00623211" w:rsidRDefault="00623211" w:rsidP="00623211">
      <w:pPr>
        <w:pStyle w:val="ListParagraph"/>
        <w:numPr>
          <w:ilvl w:val="0"/>
          <w:numId w:val="1"/>
        </w:numPr>
        <w:spacing w:after="0"/>
      </w:pPr>
      <w:r>
        <w:t>Fuel_Price — Cost of fuel in the region</w:t>
      </w:r>
    </w:p>
    <w:p w14:paraId="143C8651" w14:textId="47DDD2F0" w:rsidR="00623211" w:rsidRDefault="00623211" w:rsidP="00623211">
      <w:pPr>
        <w:pStyle w:val="ListParagraph"/>
        <w:numPr>
          <w:ilvl w:val="0"/>
          <w:numId w:val="1"/>
        </w:numPr>
        <w:spacing w:after="0"/>
      </w:pPr>
      <w:r>
        <w:t>CPI — Prevailing consumer price index</w:t>
      </w:r>
    </w:p>
    <w:p w14:paraId="70F98A85" w14:textId="009693CC" w:rsidR="00623211" w:rsidRDefault="00623211" w:rsidP="00623211">
      <w:pPr>
        <w:pStyle w:val="ListParagraph"/>
        <w:numPr>
          <w:ilvl w:val="0"/>
          <w:numId w:val="1"/>
        </w:numPr>
        <w:spacing w:after="0"/>
      </w:pPr>
      <w:r>
        <w:t>Unemployment — The prevailing unemployment rate</w:t>
      </w:r>
    </w:p>
    <w:p w14:paraId="3110E83D" w14:textId="77777777" w:rsidR="00AB5719" w:rsidRDefault="00AB5719" w:rsidP="00AB5719">
      <w:pPr>
        <w:pStyle w:val="ListParagraph"/>
        <w:numPr>
          <w:ilvl w:val="0"/>
          <w:numId w:val="1"/>
        </w:numPr>
      </w:pPr>
      <w:r>
        <w:t>Week_of_yr: the week of the year</w:t>
      </w:r>
    </w:p>
    <w:p w14:paraId="045C6DD2" w14:textId="1FCA59B7" w:rsidR="00623211" w:rsidRDefault="00AB5719" w:rsidP="00AB5719">
      <w:pPr>
        <w:pStyle w:val="ListParagraph"/>
        <w:numPr>
          <w:ilvl w:val="0"/>
          <w:numId w:val="1"/>
        </w:numPr>
      </w:pPr>
      <w:r>
        <w:t>Week: the week number in the entire time period</w:t>
      </w:r>
    </w:p>
    <w:p w14:paraId="3043F9E4" w14:textId="1FAE7F75" w:rsidR="00623211" w:rsidRPr="00623211" w:rsidRDefault="00623211" w:rsidP="00623211">
      <w:pPr>
        <w:spacing w:after="0"/>
        <w:rPr>
          <w:b/>
          <w:bCs/>
          <w:u w:val="single"/>
        </w:rPr>
      </w:pPr>
      <w:r w:rsidRPr="00623211">
        <w:rPr>
          <w:b/>
          <w:bCs/>
          <w:u w:val="single"/>
        </w:rPr>
        <w:t>Holiday Events</w:t>
      </w:r>
    </w:p>
    <w:p w14:paraId="3AD6771F" w14:textId="01460A33" w:rsidR="00623211" w:rsidRDefault="00623211" w:rsidP="00623211">
      <w:pPr>
        <w:pStyle w:val="ListParagraph"/>
        <w:numPr>
          <w:ilvl w:val="0"/>
          <w:numId w:val="2"/>
        </w:numPr>
        <w:spacing w:after="0"/>
      </w:pPr>
      <w:r>
        <w:t>Super Bowl: 12-Feb-10, 11-Feb-11, 10-Feb-12, 8-Feb-13</w:t>
      </w:r>
    </w:p>
    <w:p w14:paraId="50A4AB30" w14:textId="242B2FA8" w:rsidR="00623211" w:rsidRDefault="00623211" w:rsidP="00623211">
      <w:pPr>
        <w:pStyle w:val="ListParagraph"/>
        <w:numPr>
          <w:ilvl w:val="0"/>
          <w:numId w:val="2"/>
        </w:numPr>
        <w:spacing w:after="0"/>
      </w:pPr>
      <w:r>
        <w:t>Labor Day: 10-Sep-10, 9-Sep-11, 7-Sep-12, 6-Sep-13</w:t>
      </w:r>
    </w:p>
    <w:p w14:paraId="584842DA" w14:textId="71E57B11" w:rsidR="00623211" w:rsidRDefault="00623211" w:rsidP="00623211">
      <w:pPr>
        <w:pStyle w:val="ListParagraph"/>
        <w:numPr>
          <w:ilvl w:val="0"/>
          <w:numId w:val="2"/>
        </w:numPr>
        <w:spacing w:after="0"/>
      </w:pPr>
      <w:r>
        <w:t>Thanksgiving: 26-Nov-10, 25-Nov-11, 23-Nov-12, 29-Nov-13</w:t>
      </w:r>
    </w:p>
    <w:p w14:paraId="5B7FD4F1" w14:textId="4EE325EF" w:rsidR="00623211" w:rsidRPr="00031EA2" w:rsidRDefault="00623211" w:rsidP="00031EA2">
      <w:pPr>
        <w:pStyle w:val="ListParagraph"/>
        <w:numPr>
          <w:ilvl w:val="0"/>
          <w:numId w:val="2"/>
        </w:numPr>
        <w:spacing w:after="0"/>
      </w:pPr>
      <w:r>
        <w:t>Christmas: 31-Dec-10, 30-Dec-11, 28-Dec-12, 27-Dec-13</w:t>
      </w:r>
      <w:r w:rsidRPr="00031EA2">
        <w:rPr>
          <w:b/>
          <w:bCs/>
          <w:sz w:val="36"/>
          <w:szCs w:val="36"/>
        </w:rPr>
        <w:br w:type="page"/>
      </w:r>
    </w:p>
    <w:p w14:paraId="22B90547" w14:textId="17487EA4" w:rsidR="00623211" w:rsidRDefault="00623211" w:rsidP="00562E35">
      <w:pPr>
        <w:pStyle w:val="Heading3"/>
      </w:pPr>
      <w:r w:rsidRPr="006F3399">
        <w:lastRenderedPageBreak/>
        <w:t>Analysis Tasks</w:t>
      </w:r>
    </w:p>
    <w:p w14:paraId="05683795" w14:textId="74C1A0CB" w:rsidR="00623211" w:rsidRDefault="00623211" w:rsidP="001A4FBA">
      <w:pPr>
        <w:spacing w:after="0"/>
      </w:pPr>
      <w:r>
        <w:t>A</w:t>
      </w:r>
      <w:r w:rsidR="001A4FBA">
        <w:t xml:space="preserve"> new</w:t>
      </w:r>
      <w:r>
        <w:t xml:space="preserve"> local </w:t>
      </w:r>
      <w:r w:rsidR="001A4FBA">
        <w:t>regional</w:t>
      </w:r>
      <w:r>
        <w:t xml:space="preserve"> manager for Walmart has contacted you to help with some data</w:t>
      </w:r>
      <w:r w:rsidR="001A4FBA">
        <w:t xml:space="preserve"> analysis of a set of 45 stores from different regions to gain some insight into the available data before jumping in to make major changes. You have been asked to answer the following</w:t>
      </w:r>
      <w:r w:rsidR="006E0B4C">
        <w:t xml:space="preserve"> based on your analysis performed in </w:t>
      </w:r>
      <w:r w:rsidR="004F1C1B">
        <w:t>Python</w:t>
      </w:r>
      <w:r w:rsidR="001A4FBA">
        <w:t>:</w:t>
      </w:r>
    </w:p>
    <w:p w14:paraId="7EC0817E" w14:textId="77777777" w:rsidR="00754E35" w:rsidRDefault="00754E35" w:rsidP="001A4FBA">
      <w:pPr>
        <w:spacing w:after="0"/>
      </w:pPr>
    </w:p>
    <w:p w14:paraId="144495B9" w14:textId="743055BF" w:rsidR="00235301" w:rsidRDefault="00324D3B" w:rsidP="00235301">
      <w:pPr>
        <w:pStyle w:val="ListParagraph"/>
        <w:numPr>
          <w:ilvl w:val="0"/>
          <w:numId w:val="4"/>
        </w:numPr>
        <w:spacing w:after="0"/>
      </w:pPr>
      <w:r>
        <w:t>Show</w:t>
      </w:r>
      <w:r w:rsidR="00235301">
        <w:t xml:space="preserve"> the </w:t>
      </w:r>
      <w:r>
        <w:t xml:space="preserve">appropriate </w:t>
      </w:r>
      <w:r w:rsidR="002572B1">
        <w:t xml:space="preserve">software </w:t>
      </w:r>
      <w:r>
        <w:t xml:space="preserve">output of the </w:t>
      </w:r>
      <w:r w:rsidR="00783170">
        <w:t xml:space="preserve">summary statistics including </w:t>
      </w:r>
      <w:r w:rsidR="00B07F45">
        <w:t>m</w:t>
      </w:r>
      <w:r w:rsidR="00771A88">
        <w:t xml:space="preserve">issingness, </w:t>
      </w:r>
      <w:r w:rsidR="00B07F45">
        <w:t>m</w:t>
      </w:r>
      <w:r w:rsidR="00771A88">
        <w:t xml:space="preserve">in, </w:t>
      </w:r>
      <w:r w:rsidR="00B07F45">
        <w:t>m</w:t>
      </w:r>
      <w:r w:rsidR="00771A88">
        <w:t xml:space="preserve">ax, </w:t>
      </w:r>
      <w:r w:rsidR="00B07F45">
        <w:t>m</w:t>
      </w:r>
      <w:r w:rsidR="00771A88">
        <w:t xml:space="preserve">ean, and </w:t>
      </w:r>
      <w:r w:rsidR="00B07F45">
        <w:t>s</w:t>
      </w:r>
      <w:r w:rsidR="00771A88">
        <w:t xml:space="preserve">tandard deviation </w:t>
      </w:r>
      <w:r>
        <w:t>for</w:t>
      </w:r>
      <w:r w:rsidR="00771A88">
        <w:t xml:space="preserve"> </w:t>
      </w:r>
      <w:r w:rsidR="00C25E64">
        <w:t xml:space="preserve">all </w:t>
      </w:r>
      <w:r w:rsidR="00771A88">
        <w:t xml:space="preserve">the numerical variables and </w:t>
      </w:r>
      <w:r w:rsidR="00CB3011">
        <w:t xml:space="preserve">number of levels </w:t>
      </w:r>
      <w:r>
        <w:t xml:space="preserve">for </w:t>
      </w:r>
      <w:r w:rsidR="00C25E64">
        <w:t xml:space="preserve">all </w:t>
      </w:r>
      <w:r>
        <w:t>the</w:t>
      </w:r>
      <w:r w:rsidR="00CB3011">
        <w:t xml:space="preserve"> categorical variables.</w:t>
      </w:r>
      <w:r>
        <w:t xml:space="preserve"> </w:t>
      </w:r>
    </w:p>
    <w:p w14:paraId="227E9A2C" w14:textId="325ECB8E" w:rsidR="008B3761" w:rsidRDefault="008B3761" w:rsidP="008B3761">
      <w:pPr>
        <w:pStyle w:val="ListParagraph"/>
        <w:spacing w:after="0"/>
      </w:pPr>
      <w:r w:rsidRPr="008B3761">
        <w:rPr>
          <w:b/>
          <w:bCs/>
        </w:rPr>
        <w:t>Answer:</w:t>
      </w:r>
      <w:r>
        <w:rPr>
          <w:b/>
          <w:bCs/>
        </w:rPr>
        <w:t xml:space="preserve"> </w:t>
      </w:r>
      <w:r>
        <w:t xml:space="preserve">The below screenshot displays the min, max, mean and standard deviation for the numeric variables. </w:t>
      </w:r>
    </w:p>
    <w:p w14:paraId="01237066" w14:textId="291B82D2" w:rsidR="008B3761" w:rsidRDefault="008B3761" w:rsidP="008B3761">
      <w:pPr>
        <w:pStyle w:val="ListParagraph"/>
        <w:spacing w:after="0"/>
      </w:pPr>
      <w:r>
        <w:t>Missing Values: there are no missing values in the dataset. We can confirm this by the count, in the first row which is same for all the variables/fields.</w:t>
      </w:r>
    </w:p>
    <w:p w14:paraId="2215BDB9" w14:textId="77777777" w:rsidR="008B3761" w:rsidRPr="008B3761" w:rsidRDefault="008B3761" w:rsidP="008B3761">
      <w:pPr>
        <w:pStyle w:val="ListParagraph"/>
        <w:spacing w:after="0"/>
      </w:pPr>
    </w:p>
    <w:p w14:paraId="2FC3A21A" w14:textId="77777777" w:rsidR="008B3761" w:rsidRDefault="008B3761" w:rsidP="008B3761">
      <w:pPr>
        <w:pStyle w:val="ListParagraph"/>
        <w:spacing w:after="0"/>
        <w:rPr>
          <w:b/>
          <w:bCs/>
        </w:rPr>
      </w:pPr>
    </w:p>
    <w:p w14:paraId="357CC814" w14:textId="306C9047" w:rsidR="008B3761" w:rsidRPr="008B3761" w:rsidRDefault="008B01D3" w:rsidP="008B3761">
      <w:pPr>
        <w:pStyle w:val="ListParagraph"/>
        <w:spacing w:after="0"/>
        <w:rPr>
          <w:b/>
          <w:bCs/>
        </w:rPr>
      </w:pPr>
      <w:r w:rsidRPr="008B01D3">
        <w:rPr>
          <w:b/>
          <w:bCs/>
        </w:rPr>
        <w:drawing>
          <wp:inline distT="0" distB="0" distL="0" distR="0" wp14:anchorId="4FE7B940" wp14:editId="07BAB4B4">
            <wp:extent cx="4426177" cy="4483330"/>
            <wp:effectExtent l="0" t="0" r="0" b="0"/>
            <wp:docPr id="1527366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366223" name=""/>
                    <pic:cNvPicPr/>
                  </pic:nvPicPr>
                  <pic:blipFill>
                    <a:blip r:embed="rId7"/>
                    <a:stretch>
                      <a:fillRect/>
                    </a:stretch>
                  </pic:blipFill>
                  <pic:spPr>
                    <a:xfrm>
                      <a:off x="0" y="0"/>
                      <a:ext cx="4426177" cy="4483330"/>
                    </a:xfrm>
                    <a:prstGeom prst="rect">
                      <a:avLst/>
                    </a:prstGeom>
                  </pic:spPr>
                </pic:pic>
              </a:graphicData>
            </a:graphic>
          </wp:inline>
        </w:drawing>
      </w:r>
    </w:p>
    <w:p w14:paraId="623424AB" w14:textId="77777777" w:rsidR="00235301" w:rsidRDefault="00235301" w:rsidP="00235301">
      <w:pPr>
        <w:pStyle w:val="ListParagraph"/>
        <w:spacing w:after="0"/>
      </w:pPr>
    </w:p>
    <w:p w14:paraId="13DA47F6" w14:textId="121EEE88" w:rsidR="001A4FBA" w:rsidRDefault="001A4FBA" w:rsidP="001A4FBA">
      <w:pPr>
        <w:pStyle w:val="ListParagraph"/>
        <w:numPr>
          <w:ilvl w:val="0"/>
          <w:numId w:val="4"/>
        </w:numPr>
        <w:spacing w:after="0"/>
      </w:pPr>
      <w:r>
        <w:t xml:space="preserve">How does the weekly sales compare between these stores? </w:t>
      </w:r>
      <w:r w:rsidR="00C00DD0" w:rsidRPr="00DA19D1">
        <w:rPr>
          <w:color w:val="000000" w:themeColor="text1"/>
        </w:rPr>
        <w:t xml:space="preserve">Specifically, which store has the highest weekly sale value overall, </w:t>
      </w:r>
      <w:r w:rsidR="00C00DD0">
        <w:rPr>
          <w:color w:val="000000" w:themeColor="text1"/>
        </w:rPr>
        <w:t xml:space="preserve">which has </w:t>
      </w:r>
      <w:r w:rsidR="00C00DD0" w:rsidRPr="00DA19D1">
        <w:rPr>
          <w:color w:val="000000" w:themeColor="text1"/>
        </w:rPr>
        <w:t xml:space="preserve">the highest median weekly sales, and </w:t>
      </w:r>
      <w:r w:rsidR="00C00DD0">
        <w:rPr>
          <w:color w:val="000000" w:themeColor="text1"/>
        </w:rPr>
        <w:t xml:space="preserve">which has </w:t>
      </w:r>
      <w:r w:rsidR="00C00DD0" w:rsidRPr="00DA19D1">
        <w:rPr>
          <w:color w:val="000000" w:themeColor="text1"/>
        </w:rPr>
        <w:t>the highest average weekly sales</w:t>
      </w:r>
      <w:r w:rsidR="00C00DD0">
        <w:rPr>
          <w:color w:val="000000" w:themeColor="text1"/>
        </w:rPr>
        <w:t>?</w:t>
      </w:r>
      <w:r w:rsidR="006E0B4C">
        <w:t xml:space="preserve"> Provide a</w:t>
      </w:r>
      <w:r w:rsidR="00660555">
        <w:t xml:space="preserve"> box</w:t>
      </w:r>
      <w:r w:rsidR="006E0B4C">
        <w:t xml:space="preserve"> graph and a brief discussion to explain the graph. Remember to include your first and last name in the footnote of your graph.</w:t>
      </w:r>
    </w:p>
    <w:p w14:paraId="6F12BDB9" w14:textId="64D2B91C" w:rsidR="005866BB" w:rsidRDefault="005866BB" w:rsidP="005866BB">
      <w:pPr>
        <w:pStyle w:val="ListParagraph"/>
        <w:spacing w:after="0"/>
        <w:rPr>
          <w:b/>
          <w:bCs/>
        </w:rPr>
      </w:pPr>
      <w:r w:rsidRPr="005866BB">
        <w:rPr>
          <w:b/>
          <w:bCs/>
        </w:rPr>
        <w:lastRenderedPageBreak/>
        <w:t>Answer:</w:t>
      </w:r>
      <w:r>
        <w:rPr>
          <w:b/>
          <w:bCs/>
        </w:rPr>
        <w:t xml:space="preserve"> </w:t>
      </w:r>
    </w:p>
    <w:p w14:paraId="09B86284" w14:textId="6E31CFAA" w:rsidR="00CB4005" w:rsidRDefault="00CB4005" w:rsidP="005866BB">
      <w:pPr>
        <w:pStyle w:val="ListParagraph"/>
        <w:spacing w:after="0"/>
        <w:rPr>
          <w:b/>
          <w:bCs/>
        </w:rPr>
      </w:pPr>
      <w:r w:rsidRPr="00CB4005">
        <w:rPr>
          <w:b/>
          <w:bCs/>
        </w:rPr>
        <w:drawing>
          <wp:inline distT="0" distB="0" distL="0" distR="0" wp14:anchorId="07F89D9B" wp14:editId="3AF2EC2E">
            <wp:extent cx="5035809" cy="4883401"/>
            <wp:effectExtent l="0" t="0" r="0" b="0"/>
            <wp:docPr id="20881143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11430" name="Picture 1" descr="A screenshot of a computer screen&#10;&#10;Description automatically generated"/>
                    <pic:cNvPicPr/>
                  </pic:nvPicPr>
                  <pic:blipFill>
                    <a:blip r:embed="rId8"/>
                    <a:stretch>
                      <a:fillRect/>
                    </a:stretch>
                  </pic:blipFill>
                  <pic:spPr>
                    <a:xfrm>
                      <a:off x="0" y="0"/>
                      <a:ext cx="5035809" cy="4883401"/>
                    </a:xfrm>
                    <a:prstGeom prst="rect">
                      <a:avLst/>
                    </a:prstGeom>
                  </pic:spPr>
                </pic:pic>
              </a:graphicData>
            </a:graphic>
          </wp:inline>
        </w:drawing>
      </w:r>
    </w:p>
    <w:p w14:paraId="5A0980D4" w14:textId="54C25E16" w:rsidR="004E187A" w:rsidRPr="004E187A" w:rsidRDefault="004E187A" w:rsidP="005866BB">
      <w:pPr>
        <w:pStyle w:val="ListParagraph"/>
        <w:spacing w:after="0"/>
      </w:pPr>
      <w:r>
        <w:rPr>
          <w:b/>
          <w:bCs/>
        </w:rPr>
        <w:t xml:space="preserve">Explanation: </w:t>
      </w:r>
      <w:r w:rsidR="00907FB2">
        <w:t xml:space="preserve">The box plot shows the weekly sales for each store. </w:t>
      </w:r>
      <w:r>
        <w:t xml:space="preserve">There are some outliers for store 4,10,14 and 20 which show much </w:t>
      </w:r>
      <w:r w:rsidR="00482E51">
        <w:t>higher weekly</w:t>
      </w:r>
      <w:r>
        <w:t xml:space="preserve"> sales. </w:t>
      </w:r>
      <w:r w:rsidR="00482E51">
        <w:t>Stores</w:t>
      </w:r>
      <w:r>
        <w:t xml:space="preserve"> 3,5, 33, 36, 38, 44 have the lowest of weekly sales.</w:t>
      </w:r>
      <w:r w:rsidR="00561B15">
        <w:t xml:space="preserve"> The median </w:t>
      </w:r>
      <w:r w:rsidR="006118A0">
        <w:t xml:space="preserve">weekly </w:t>
      </w:r>
      <w:r w:rsidR="00561B15">
        <w:t>sales vary significantly across the stores.</w:t>
      </w:r>
    </w:p>
    <w:p w14:paraId="31202E30" w14:textId="77777777" w:rsidR="001A4913" w:rsidRDefault="001A4913" w:rsidP="001A4913">
      <w:pPr>
        <w:pStyle w:val="ListParagraph"/>
      </w:pPr>
    </w:p>
    <w:p w14:paraId="67714D7F" w14:textId="7B3A5EEE" w:rsidR="00660555" w:rsidRDefault="00660555" w:rsidP="00660555">
      <w:pPr>
        <w:pStyle w:val="ListParagraph"/>
        <w:numPr>
          <w:ilvl w:val="0"/>
          <w:numId w:val="4"/>
        </w:numPr>
        <w:spacing w:after="0"/>
      </w:pPr>
      <w:r>
        <w:t>How does the weekly sales compare for the different weeks of the year? Specifically, which week has the highest weekly sale value overall, the highest median weekly sales, and the highest average weekly sales. Provide a box graph and a brief discussion to explain the graph. Remember to include your first and last name in the footnote of your graph.</w:t>
      </w:r>
    </w:p>
    <w:p w14:paraId="6305BD79" w14:textId="521E60F8" w:rsidR="00180108" w:rsidRPr="00C974B7" w:rsidRDefault="00180108" w:rsidP="00180108">
      <w:pPr>
        <w:pStyle w:val="ListParagraph"/>
        <w:spacing w:after="0"/>
      </w:pPr>
      <w:r w:rsidRPr="00180108">
        <w:rPr>
          <w:b/>
          <w:bCs/>
        </w:rPr>
        <w:t>Answer:</w:t>
      </w:r>
      <w:r w:rsidR="00C974B7">
        <w:rPr>
          <w:b/>
          <w:bCs/>
        </w:rPr>
        <w:t xml:space="preserve"> </w:t>
      </w:r>
      <w:r w:rsidR="00C974B7">
        <w:t>The below screenshot displays the max, mean and median weekly sales for the different weeks of the year.</w:t>
      </w:r>
    </w:p>
    <w:p w14:paraId="6E61082B" w14:textId="77777777" w:rsidR="00874CD6" w:rsidRDefault="00874CD6" w:rsidP="00180108">
      <w:pPr>
        <w:pStyle w:val="ListParagraph"/>
        <w:spacing w:after="0"/>
        <w:rPr>
          <w:b/>
          <w:bCs/>
        </w:rPr>
      </w:pPr>
    </w:p>
    <w:p w14:paraId="1581EEC9" w14:textId="2DC1777C" w:rsidR="00874CD6" w:rsidRDefault="00874CD6" w:rsidP="00180108">
      <w:pPr>
        <w:pStyle w:val="ListParagraph"/>
        <w:spacing w:after="0"/>
        <w:rPr>
          <w:b/>
          <w:bCs/>
        </w:rPr>
      </w:pPr>
      <w:r w:rsidRPr="00874CD6">
        <w:rPr>
          <w:b/>
          <w:bCs/>
        </w:rPr>
        <w:lastRenderedPageBreak/>
        <w:drawing>
          <wp:inline distT="0" distB="0" distL="0" distR="0" wp14:anchorId="72119A26" wp14:editId="0630B62E">
            <wp:extent cx="5219968" cy="4311872"/>
            <wp:effectExtent l="0" t="0" r="0" b="0"/>
            <wp:docPr id="8514531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453156" name="Picture 1" descr="A screenshot of a computer&#10;&#10;Description automatically generated"/>
                    <pic:cNvPicPr/>
                  </pic:nvPicPr>
                  <pic:blipFill>
                    <a:blip r:embed="rId9"/>
                    <a:stretch>
                      <a:fillRect/>
                    </a:stretch>
                  </pic:blipFill>
                  <pic:spPr>
                    <a:xfrm>
                      <a:off x="0" y="0"/>
                      <a:ext cx="5219968" cy="4311872"/>
                    </a:xfrm>
                    <a:prstGeom prst="rect">
                      <a:avLst/>
                    </a:prstGeom>
                  </pic:spPr>
                </pic:pic>
              </a:graphicData>
            </a:graphic>
          </wp:inline>
        </w:drawing>
      </w:r>
    </w:p>
    <w:p w14:paraId="69ADE79F" w14:textId="0B7A13C7" w:rsidR="003D5756" w:rsidRPr="001E2062" w:rsidRDefault="003D5756" w:rsidP="00180108">
      <w:pPr>
        <w:pStyle w:val="ListParagraph"/>
        <w:spacing w:after="0"/>
      </w:pPr>
      <w:r>
        <w:rPr>
          <w:b/>
          <w:bCs/>
        </w:rPr>
        <w:t xml:space="preserve">Explanation: </w:t>
      </w:r>
      <w:r w:rsidR="001E2062">
        <w:t>The box plot clearly supports the findings. It Shows that week 51 (Christmas) had the highest sales followed by week 47 (Thanksgiving).</w:t>
      </w:r>
      <w:r w:rsidR="00D17DFA">
        <w:t xml:space="preserve"> The weekly sales do not tend to fluctuate much expect week 2,3,4 show a comparative drop in sales. </w:t>
      </w:r>
    </w:p>
    <w:p w14:paraId="62432872" w14:textId="77777777" w:rsidR="004D386A" w:rsidRDefault="004D386A" w:rsidP="004D386A">
      <w:pPr>
        <w:pStyle w:val="ListParagraph"/>
      </w:pPr>
    </w:p>
    <w:p w14:paraId="13DB61C9" w14:textId="00DF0447" w:rsidR="004D386A" w:rsidRDefault="004D386A" w:rsidP="00660555">
      <w:pPr>
        <w:pStyle w:val="ListParagraph"/>
        <w:numPr>
          <w:ilvl w:val="0"/>
          <w:numId w:val="4"/>
        </w:numPr>
        <w:spacing w:after="0"/>
      </w:pPr>
      <w:r>
        <w:t>Make some comments on distribution of the weekly sales? What about its center and variability? Is it symmetric, right-, or left- skewed? Provide a histogram and descriptive statistics to support your claim. Remember to include your first and last name in the footnote of your graph.</w:t>
      </w:r>
    </w:p>
    <w:p w14:paraId="24D0C7CA" w14:textId="77777777" w:rsidR="00421093" w:rsidRDefault="00AE0587" w:rsidP="004D386A">
      <w:pPr>
        <w:pStyle w:val="ListParagraph"/>
      </w:pPr>
      <w:r w:rsidRPr="00AE0587">
        <w:rPr>
          <w:b/>
          <w:bCs/>
        </w:rPr>
        <w:t>Answer:</w:t>
      </w:r>
      <w:r>
        <w:rPr>
          <w:b/>
          <w:bCs/>
        </w:rPr>
        <w:t xml:space="preserve"> </w:t>
      </w:r>
      <w:r w:rsidR="000273DA">
        <w:t xml:space="preserve">The weekly sales data is not uniformly distributed. </w:t>
      </w:r>
      <w:r w:rsidR="00653317">
        <w:t xml:space="preserve"> The median of the data is </w:t>
      </w:r>
      <w:r w:rsidR="00653317" w:rsidRPr="00015215">
        <w:t>762556.3310</w:t>
      </w:r>
      <w:r w:rsidR="00653317" w:rsidRPr="00015215">
        <w:t>.</w:t>
      </w:r>
      <w:r w:rsidR="00653317">
        <w:t xml:space="preserve"> It has a standard deviation of </w:t>
      </w:r>
      <w:r w:rsidR="00653317" w:rsidRPr="00015215">
        <w:t>5.643666e+05</w:t>
      </w:r>
      <w:r w:rsidR="00653317" w:rsidRPr="00015215">
        <w:t xml:space="preserve"> and we can calculate the Variance as </w:t>
      </w:r>
      <w:r w:rsidR="00653317" w:rsidRPr="00015215">
        <w:t>751.2433</w:t>
      </w:r>
      <w:r w:rsidR="00653317" w:rsidRPr="00015215">
        <w:t xml:space="preserve"> which is on the higher side.</w:t>
      </w:r>
      <w:r w:rsidR="00015215">
        <w:t xml:space="preserve"> </w:t>
      </w:r>
    </w:p>
    <w:p w14:paraId="37D806C7" w14:textId="038873D8" w:rsidR="004D386A" w:rsidRPr="00B27F7B" w:rsidRDefault="00E02181" w:rsidP="004D386A">
      <w:pPr>
        <w:pStyle w:val="ListParagraph"/>
      </w:pPr>
      <w:r>
        <w:t>We can clearly identify from the histogram that the data is skewed to the right which means there are lesser records for higher weekly sales value.</w:t>
      </w:r>
      <w:r w:rsidR="00CB082F">
        <w:t xml:space="preserve"> There are more records for weekly sales on the left side of the histogram which means that the </w:t>
      </w:r>
      <w:r w:rsidR="00DF36C8">
        <w:t>weekly sales were mostly lower than 1.5 millions. 500,000  weekly sales is the most frequently occurring  sale.</w:t>
      </w:r>
      <w:r w:rsidR="00170015">
        <w:t xml:space="preserve"> Sales higher than 3 million are very low in frequency</w:t>
      </w:r>
      <w:r w:rsidR="00737FE0">
        <w:t xml:space="preserve"> or happen </w:t>
      </w:r>
      <w:r w:rsidR="007603AB">
        <w:t>very few times.</w:t>
      </w:r>
    </w:p>
    <w:p w14:paraId="12A74685" w14:textId="77777777" w:rsidR="00FE0C55" w:rsidRPr="00015215" w:rsidRDefault="00FE0C55" w:rsidP="004D386A">
      <w:pPr>
        <w:pStyle w:val="ListParagraph"/>
      </w:pPr>
    </w:p>
    <w:p w14:paraId="2D48A0E6" w14:textId="357292C7" w:rsidR="00FE0C55" w:rsidRDefault="00FE0C55" w:rsidP="004D386A">
      <w:pPr>
        <w:pStyle w:val="ListParagraph"/>
        <w:rPr>
          <w:b/>
          <w:bCs/>
        </w:rPr>
      </w:pPr>
      <w:r w:rsidRPr="00FE0C55">
        <w:rPr>
          <w:b/>
          <w:bCs/>
        </w:rPr>
        <w:lastRenderedPageBreak/>
        <w:drawing>
          <wp:inline distT="0" distB="0" distL="0" distR="0" wp14:anchorId="0775B5B0" wp14:editId="106F2C3A">
            <wp:extent cx="4235668" cy="4953255"/>
            <wp:effectExtent l="0" t="0" r="0" b="0"/>
            <wp:docPr id="13660172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017219" name="Picture 1" descr="A screenshot of a computer&#10;&#10;Description automatically generated"/>
                    <pic:cNvPicPr/>
                  </pic:nvPicPr>
                  <pic:blipFill>
                    <a:blip r:embed="rId10"/>
                    <a:stretch>
                      <a:fillRect/>
                    </a:stretch>
                  </pic:blipFill>
                  <pic:spPr>
                    <a:xfrm>
                      <a:off x="0" y="0"/>
                      <a:ext cx="4235668" cy="4953255"/>
                    </a:xfrm>
                    <a:prstGeom prst="rect">
                      <a:avLst/>
                    </a:prstGeom>
                  </pic:spPr>
                </pic:pic>
              </a:graphicData>
            </a:graphic>
          </wp:inline>
        </w:drawing>
      </w:r>
    </w:p>
    <w:p w14:paraId="589D26AE" w14:textId="77777777" w:rsidR="00F22630" w:rsidRPr="00AE0587" w:rsidRDefault="00F22630" w:rsidP="004D386A">
      <w:pPr>
        <w:pStyle w:val="ListParagraph"/>
        <w:rPr>
          <w:b/>
          <w:bCs/>
        </w:rPr>
      </w:pPr>
    </w:p>
    <w:p w14:paraId="2DAA1461" w14:textId="276C0CAD" w:rsidR="003C6746" w:rsidRPr="00F643C5" w:rsidRDefault="00935B95" w:rsidP="00935B95">
      <w:pPr>
        <w:pStyle w:val="ListParagraph"/>
        <w:numPr>
          <w:ilvl w:val="0"/>
          <w:numId w:val="4"/>
        </w:numPr>
        <w:spacing w:after="0"/>
      </w:pPr>
      <w:r>
        <w:rPr>
          <w:color w:val="000000" w:themeColor="text1"/>
        </w:rPr>
        <w:t xml:space="preserve">Look at </w:t>
      </w:r>
      <w:r w:rsidR="00FB5715">
        <w:rPr>
          <w:color w:val="000000" w:themeColor="text1"/>
        </w:rPr>
        <w:t xml:space="preserve">the pairwise scatter plot provided in </w:t>
      </w:r>
      <w:r>
        <w:rPr>
          <w:color w:val="000000" w:themeColor="text1"/>
        </w:rPr>
        <w:t xml:space="preserve">the lab instruction. Generate the same </w:t>
      </w:r>
      <w:r w:rsidRPr="00224B3E">
        <w:rPr>
          <w:color w:val="000000" w:themeColor="text1"/>
        </w:rPr>
        <w:t xml:space="preserve">pairwise scatter plot of all </w:t>
      </w:r>
      <w:r>
        <w:rPr>
          <w:color w:val="000000" w:themeColor="text1"/>
        </w:rPr>
        <w:t xml:space="preserve">selected </w:t>
      </w:r>
      <w:r w:rsidRPr="00224B3E">
        <w:rPr>
          <w:color w:val="000000" w:themeColor="text1"/>
        </w:rPr>
        <w:t xml:space="preserve">variables </w:t>
      </w:r>
      <w:r>
        <w:t xml:space="preserve">with different colors indicating the holidays. Then </w:t>
      </w:r>
      <w:r>
        <w:rPr>
          <w:color w:val="000000" w:themeColor="text1"/>
        </w:rPr>
        <w:t>f</w:t>
      </w:r>
      <w:r w:rsidRPr="00224B3E">
        <w:rPr>
          <w:color w:val="000000" w:themeColor="text1"/>
        </w:rPr>
        <w:t>ind two</w:t>
      </w:r>
      <w:r w:rsidRPr="00224B3E">
        <w:rPr>
          <w:color w:val="000000" w:themeColor="text1"/>
          <w:lang w:eastAsia="zh-CN"/>
        </w:rPr>
        <w:t xml:space="preserve"> </w:t>
      </w:r>
      <w:r w:rsidRPr="00224B3E">
        <w:rPr>
          <w:color w:val="000000" w:themeColor="text1"/>
        </w:rPr>
        <w:t>variables that show clear correlation with each other. There are more than one answers.</w:t>
      </w:r>
    </w:p>
    <w:p w14:paraId="77BAFD6C" w14:textId="77777777" w:rsidR="00F643C5" w:rsidRPr="000E24CD" w:rsidRDefault="00F643C5" w:rsidP="00F643C5">
      <w:pPr>
        <w:pStyle w:val="ListParagraph"/>
        <w:spacing w:after="0"/>
      </w:pPr>
    </w:p>
    <w:p w14:paraId="451B94F3" w14:textId="77777777" w:rsidR="006F2466" w:rsidRDefault="000E24CD" w:rsidP="006F2466">
      <w:pPr>
        <w:pStyle w:val="ListParagraph"/>
        <w:spacing w:after="0"/>
        <w:rPr>
          <w:noProof/>
        </w:rPr>
      </w:pPr>
      <w:r w:rsidRPr="000E24CD">
        <w:rPr>
          <w:b/>
          <w:bCs/>
          <w:color w:val="000000" w:themeColor="text1"/>
        </w:rPr>
        <w:t>Answer:</w:t>
      </w:r>
      <w:r w:rsidR="006F2466">
        <w:rPr>
          <w:b/>
          <w:bCs/>
          <w:color w:val="000000" w:themeColor="text1"/>
        </w:rPr>
        <w:t xml:space="preserve"> </w:t>
      </w:r>
      <w:r w:rsidR="006F2466">
        <w:rPr>
          <w:noProof/>
        </w:rPr>
        <w:t>There is a positive linear relationship between “Fuel_price” and “Temperature”.</w:t>
      </w:r>
    </w:p>
    <w:p w14:paraId="4E2E0784" w14:textId="77777777" w:rsidR="006F2466" w:rsidRDefault="006F2466" w:rsidP="006F2466">
      <w:pPr>
        <w:pStyle w:val="ListParagraph"/>
        <w:spacing w:after="0"/>
        <w:rPr>
          <w:noProof/>
        </w:rPr>
      </w:pPr>
      <w:r>
        <w:rPr>
          <w:noProof/>
        </w:rPr>
        <w:t xml:space="preserve">Another positive linear relatonship is between “CPI” and “Temperature”. </w:t>
      </w:r>
    </w:p>
    <w:p w14:paraId="56E3399B" w14:textId="77777777" w:rsidR="006F2466" w:rsidRPr="00CB56AC" w:rsidRDefault="006F2466" w:rsidP="006F2466">
      <w:pPr>
        <w:pStyle w:val="ListParagraph"/>
        <w:spacing w:after="0"/>
      </w:pPr>
      <w:r>
        <w:rPr>
          <w:noProof/>
        </w:rPr>
        <w:t>There is a negetive linear relationship between “CPI” and “Unemployment”. Another negetive linear relationship is between “Fuel Price” and “CPI”. Hence, we can state that these variables show correlation with each other.</w:t>
      </w:r>
    </w:p>
    <w:p w14:paraId="66AE64FC" w14:textId="6625C34D" w:rsidR="000E24CD" w:rsidRDefault="000E24CD" w:rsidP="000E24CD">
      <w:pPr>
        <w:pStyle w:val="ListParagraph"/>
        <w:spacing w:after="0"/>
        <w:rPr>
          <w:b/>
          <w:bCs/>
          <w:color w:val="000000" w:themeColor="text1"/>
        </w:rPr>
      </w:pPr>
    </w:p>
    <w:p w14:paraId="71171F20" w14:textId="2B85E683" w:rsidR="00873BF2" w:rsidRDefault="00873BF2" w:rsidP="000E24CD">
      <w:pPr>
        <w:pStyle w:val="ListParagraph"/>
        <w:spacing w:after="0"/>
        <w:rPr>
          <w:noProof/>
        </w:rPr>
      </w:pPr>
      <w:r w:rsidRPr="00873BF2">
        <w:lastRenderedPageBreak/>
        <w:drawing>
          <wp:inline distT="0" distB="0" distL="0" distR="0" wp14:anchorId="671677E2" wp14:editId="611EA0B4">
            <wp:extent cx="5943600" cy="3550920"/>
            <wp:effectExtent l="0" t="0" r="0" b="0"/>
            <wp:docPr id="830252326" name="Picture 1" descr="A collage of pink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52326" name="Picture 1" descr="A collage of pink and blue dots&#10;&#10;Description automatically generated"/>
                    <pic:cNvPicPr/>
                  </pic:nvPicPr>
                  <pic:blipFill>
                    <a:blip r:embed="rId11"/>
                    <a:stretch>
                      <a:fillRect/>
                    </a:stretch>
                  </pic:blipFill>
                  <pic:spPr>
                    <a:xfrm>
                      <a:off x="0" y="0"/>
                      <a:ext cx="5943600" cy="3550920"/>
                    </a:xfrm>
                    <a:prstGeom prst="rect">
                      <a:avLst/>
                    </a:prstGeom>
                  </pic:spPr>
                </pic:pic>
              </a:graphicData>
            </a:graphic>
          </wp:inline>
        </w:drawing>
      </w:r>
      <w:r w:rsidRPr="00873BF2">
        <w:rPr>
          <w:noProof/>
        </w:rPr>
        <w:t xml:space="preserve"> </w:t>
      </w:r>
      <w:r w:rsidRPr="00873BF2">
        <w:drawing>
          <wp:inline distT="0" distB="0" distL="0" distR="0" wp14:anchorId="3AAF10E2" wp14:editId="77A4F701">
            <wp:extent cx="5943600" cy="1091565"/>
            <wp:effectExtent l="0" t="0" r="0" b="0"/>
            <wp:docPr id="1222058000" name="Picture 1" descr="A graph and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058000" name="Picture 1" descr="A graph and a diagram&#10;&#10;Description automatically generated with medium confidence"/>
                    <pic:cNvPicPr/>
                  </pic:nvPicPr>
                  <pic:blipFill>
                    <a:blip r:embed="rId12"/>
                    <a:stretch>
                      <a:fillRect/>
                    </a:stretch>
                  </pic:blipFill>
                  <pic:spPr>
                    <a:xfrm>
                      <a:off x="0" y="0"/>
                      <a:ext cx="5943600" cy="1091565"/>
                    </a:xfrm>
                    <a:prstGeom prst="rect">
                      <a:avLst/>
                    </a:prstGeom>
                  </pic:spPr>
                </pic:pic>
              </a:graphicData>
            </a:graphic>
          </wp:inline>
        </w:drawing>
      </w:r>
    </w:p>
    <w:p w14:paraId="2B05EAF5" w14:textId="79E69FBA" w:rsidR="00CB56AC" w:rsidRPr="00CB56AC" w:rsidRDefault="00CB56AC" w:rsidP="006F2466">
      <w:pPr>
        <w:pStyle w:val="ListParagraph"/>
        <w:spacing w:after="0"/>
      </w:pPr>
    </w:p>
    <w:sectPr w:rsidR="00CB56AC" w:rsidRPr="00CB56AC">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09008A" w14:textId="77777777" w:rsidR="00DF2B11" w:rsidRDefault="00DF2B11" w:rsidP="00457BAD">
      <w:pPr>
        <w:spacing w:after="0" w:line="240" w:lineRule="auto"/>
      </w:pPr>
      <w:r>
        <w:separator/>
      </w:r>
    </w:p>
  </w:endnote>
  <w:endnote w:type="continuationSeparator" w:id="0">
    <w:p w14:paraId="6B0DC688" w14:textId="77777777" w:rsidR="00DF2B11" w:rsidRDefault="00DF2B11" w:rsidP="00457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22808526"/>
      <w:docPartObj>
        <w:docPartGallery w:val="Page Numbers (Bottom of Page)"/>
        <w:docPartUnique/>
      </w:docPartObj>
    </w:sdtPr>
    <w:sdtContent>
      <w:p w14:paraId="3638C46F" w14:textId="0960907F" w:rsidR="00132EC5" w:rsidRDefault="00132EC5" w:rsidP="00FA73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F28082" w14:textId="77777777" w:rsidR="00132EC5" w:rsidRDefault="00132EC5" w:rsidP="00132EC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37419532"/>
      <w:docPartObj>
        <w:docPartGallery w:val="Page Numbers (Bottom of Page)"/>
        <w:docPartUnique/>
      </w:docPartObj>
    </w:sdtPr>
    <w:sdtContent>
      <w:p w14:paraId="0041F1E0" w14:textId="513174D3" w:rsidR="00132EC5" w:rsidRDefault="00132EC5" w:rsidP="00FA73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54049E" w14:textId="77777777" w:rsidR="00132EC5" w:rsidRDefault="00132EC5" w:rsidP="00132EC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FB56CE" w14:textId="77777777" w:rsidR="00DF2B11" w:rsidRDefault="00DF2B11" w:rsidP="00457BAD">
      <w:pPr>
        <w:spacing w:after="0" w:line="240" w:lineRule="auto"/>
      </w:pPr>
      <w:r>
        <w:separator/>
      </w:r>
    </w:p>
  </w:footnote>
  <w:footnote w:type="continuationSeparator" w:id="0">
    <w:p w14:paraId="7A7756A0" w14:textId="77777777" w:rsidR="00DF2B11" w:rsidRDefault="00DF2B11" w:rsidP="00457B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931A2A"/>
    <w:multiLevelType w:val="hybridMultilevel"/>
    <w:tmpl w:val="83A84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F72F08"/>
    <w:multiLevelType w:val="hybridMultilevel"/>
    <w:tmpl w:val="E4C05F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9270EBE"/>
    <w:multiLevelType w:val="hybridMultilevel"/>
    <w:tmpl w:val="98D6DE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1C37E07"/>
    <w:multiLevelType w:val="hybridMultilevel"/>
    <w:tmpl w:val="3FCE21E0"/>
    <w:lvl w:ilvl="0" w:tplc="0D6AEADC">
      <w:start w:val="1"/>
      <w:numFmt w:val="bullet"/>
      <w:lvlText w:val="–"/>
      <w:lvlJc w:val="left"/>
      <w:pPr>
        <w:tabs>
          <w:tab w:val="num" w:pos="720"/>
        </w:tabs>
        <w:ind w:left="720" w:hanging="360"/>
      </w:pPr>
      <w:rPr>
        <w:rFonts w:ascii="Times New Roman" w:hAnsi="Times New Roman" w:hint="default"/>
      </w:rPr>
    </w:lvl>
    <w:lvl w:ilvl="1" w:tplc="92068582" w:tentative="1">
      <w:start w:val="1"/>
      <w:numFmt w:val="bullet"/>
      <w:lvlText w:val="–"/>
      <w:lvlJc w:val="left"/>
      <w:pPr>
        <w:tabs>
          <w:tab w:val="num" w:pos="1440"/>
        </w:tabs>
        <w:ind w:left="1440" w:hanging="360"/>
      </w:pPr>
      <w:rPr>
        <w:rFonts w:ascii="Times New Roman" w:hAnsi="Times New Roman" w:hint="default"/>
      </w:rPr>
    </w:lvl>
    <w:lvl w:ilvl="2" w:tplc="725CB14E" w:tentative="1">
      <w:start w:val="1"/>
      <w:numFmt w:val="bullet"/>
      <w:lvlText w:val="–"/>
      <w:lvlJc w:val="left"/>
      <w:pPr>
        <w:tabs>
          <w:tab w:val="num" w:pos="2160"/>
        </w:tabs>
        <w:ind w:left="2160" w:hanging="360"/>
      </w:pPr>
      <w:rPr>
        <w:rFonts w:ascii="Times New Roman" w:hAnsi="Times New Roman" w:hint="default"/>
      </w:rPr>
    </w:lvl>
    <w:lvl w:ilvl="3" w:tplc="74A8F66A">
      <w:start w:val="1"/>
      <w:numFmt w:val="bullet"/>
      <w:lvlText w:val="–"/>
      <w:lvlJc w:val="left"/>
      <w:pPr>
        <w:tabs>
          <w:tab w:val="num" w:pos="2880"/>
        </w:tabs>
        <w:ind w:left="2880" w:hanging="360"/>
      </w:pPr>
      <w:rPr>
        <w:rFonts w:ascii="Times New Roman" w:hAnsi="Times New Roman" w:hint="default"/>
      </w:rPr>
    </w:lvl>
    <w:lvl w:ilvl="4" w:tplc="067E8328" w:tentative="1">
      <w:start w:val="1"/>
      <w:numFmt w:val="bullet"/>
      <w:lvlText w:val="–"/>
      <w:lvlJc w:val="left"/>
      <w:pPr>
        <w:tabs>
          <w:tab w:val="num" w:pos="3600"/>
        </w:tabs>
        <w:ind w:left="3600" w:hanging="360"/>
      </w:pPr>
      <w:rPr>
        <w:rFonts w:ascii="Times New Roman" w:hAnsi="Times New Roman" w:hint="default"/>
      </w:rPr>
    </w:lvl>
    <w:lvl w:ilvl="5" w:tplc="01A6A85E" w:tentative="1">
      <w:start w:val="1"/>
      <w:numFmt w:val="bullet"/>
      <w:lvlText w:val="–"/>
      <w:lvlJc w:val="left"/>
      <w:pPr>
        <w:tabs>
          <w:tab w:val="num" w:pos="4320"/>
        </w:tabs>
        <w:ind w:left="4320" w:hanging="360"/>
      </w:pPr>
      <w:rPr>
        <w:rFonts w:ascii="Times New Roman" w:hAnsi="Times New Roman" w:hint="default"/>
      </w:rPr>
    </w:lvl>
    <w:lvl w:ilvl="6" w:tplc="CF581B38" w:tentative="1">
      <w:start w:val="1"/>
      <w:numFmt w:val="bullet"/>
      <w:lvlText w:val="–"/>
      <w:lvlJc w:val="left"/>
      <w:pPr>
        <w:tabs>
          <w:tab w:val="num" w:pos="5040"/>
        </w:tabs>
        <w:ind w:left="5040" w:hanging="360"/>
      </w:pPr>
      <w:rPr>
        <w:rFonts w:ascii="Times New Roman" w:hAnsi="Times New Roman" w:hint="default"/>
      </w:rPr>
    </w:lvl>
    <w:lvl w:ilvl="7" w:tplc="8BC81FA2" w:tentative="1">
      <w:start w:val="1"/>
      <w:numFmt w:val="bullet"/>
      <w:lvlText w:val="–"/>
      <w:lvlJc w:val="left"/>
      <w:pPr>
        <w:tabs>
          <w:tab w:val="num" w:pos="5760"/>
        </w:tabs>
        <w:ind w:left="5760" w:hanging="360"/>
      </w:pPr>
      <w:rPr>
        <w:rFonts w:ascii="Times New Roman" w:hAnsi="Times New Roman" w:hint="default"/>
      </w:rPr>
    </w:lvl>
    <w:lvl w:ilvl="8" w:tplc="070CBFC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50E480D"/>
    <w:multiLevelType w:val="hybridMultilevel"/>
    <w:tmpl w:val="310E4EB4"/>
    <w:lvl w:ilvl="0" w:tplc="A6B2707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2C7CDC"/>
    <w:multiLevelType w:val="hybridMultilevel"/>
    <w:tmpl w:val="E47E3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EC0335"/>
    <w:multiLevelType w:val="hybridMultilevel"/>
    <w:tmpl w:val="602ABE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59753733">
    <w:abstractNumId w:val="6"/>
  </w:num>
  <w:num w:numId="2" w16cid:durableId="965235592">
    <w:abstractNumId w:val="1"/>
  </w:num>
  <w:num w:numId="3" w16cid:durableId="840438276">
    <w:abstractNumId w:val="0"/>
  </w:num>
  <w:num w:numId="4" w16cid:durableId="669140771">
    <w:abstractNumId w:val="4"/>
  </w:num>
  <w:num w:numId="5" w16cid:durableId="1604727896">
    <w:abstractNumId w:val="2"/>
  </w:num>
  <w:num w:numId="6" w16cid:durableId="862716917">
    <w:abstractNumId w:val="5"/>
  </w:num>
  <w:num w:numId="7" w16cid:durableId="4102008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211"/>
    <w:rsid w:val="00012FF2"/>
    <w:rsid w:val="00015215"/>
    <w:rsid w:val="000273DA"/>
    <w:rsid w:val="00031EA2"/>
    <w:rsid w:val="00041C43"/>
    <w:rsid w:val="000433FB"/>
    <w:rsid w:val="000553CA"/>
    <w:rsid w:val="00080BFF"/>
    <w:rsid w:val="00094939"/>
    <w:rsid w:val="00095FB4"/>
    <w:rsid w:val="000A2551"/>
    <w:rsid w:val="000A5B49"/>
    <w:rsid w:val="000A7C0A"/>
    <w:rsid w:val="000B4D57"/>
    <w:rsid w:val="000D1DEF"/>
    <w:rsid w:val="000E24CD"/>
    <w:rsid w:val="001003EB"/>
    <w:rsid w:val="00124F47"/>
    <w:rsid w:val="00132EC5"/>
    <w:rsid w:val="0013502D"/>
    <w:rsid w:val="00144CA4"/>
    <w:rsid w:val="001538DF"/>
    <w:rsid w:val="00155718"/>
    <w:rsid w:val="00170015"/>
    <w:rsid w:val="00180108"/>
    <w:rsid w:val="00185940"/>
    <w:rsid w:val="001A4913"/>
    <w:rsid w:val="001A4FBA"/>
    <w:rsid w:val="001E2062"/>
    <w:rsid w:val="001E5547"/>
    <w:rsid w:val="001F402D"/>
    <w:rsid w:val="0020575E"/>
    <w:rsid w:val="002238CD"/>
    <w:rsid w:val="002305D3"/>
    <w:rsid w:val="00233D07"/>
    <w:rsid w:val="00235301"/>
    <w:rsid w:val="00254034"/>
    <w:rsid w:val="0025421B"/>
    <w:rsid w:val="002572B1"/>
    <w:rsid w:val="002959B9"/>
    <w:rsid w:val="002972A9"/>
    <w:rsid w:val="002A126D"/>
    <w:rsid w:val="002A64C9"/>
    <w:rsid w:val="002E7A5A"/>
    <w:rsid w:val="002F2E44"/>
    <w:rsid w:val="003105F4"/>
    <w:rsid w:val="00324D3B"/>
    <w:rsid w:val="00340162"/>
    <w:rsid w:val="00343DB8"/>
    <w:rsid w:val="0035260C"/>
    <w:rsid w:val="003564A2"/>
    <w:rsid w:val="00366D91"/>
    <w:rsid w:val="003835FA"/>
    <w:rsid w:val="003C6746"/>
    <w:rsid w:val="003D5756"/>
    <w:rsid w:val="003E716A"/>
    <w:rsid w:val="00421093"/>
    <w:rsid w:val="00443D7D"/>
    <w:rsid w:val="00453036"/>
    <w:rsid w:val="00457BAD"/>
    <w:rsid w:val="00465069"/>
    <w:rsid w:val="00482E51"/>
    <w:rsid w:val="0048755C"/>
    <w:rsid w:val="00497463"/>
    <w:rsid w:val="004A24C9"/>
    <w:rsid w:val="004B7A43"/>
    <w:rsid w:val="004C67E6"/>
    <w:rsid w:val="004D386A"/>
    <w:rsid w:val="004E187A"/>
    <w:rsid w:val="004F1C1B"/>
    <w:rsid w:val="004F4264"/>
    <w:rsid w:val="00500916"/>
    <w:rsid w:val="00510D16"/>
    <w:rsid w:val="00523382"/>
    <w:rsid w:val="00535937"/>
    <w:rsid w:val="00561639"/>
    <w:rsid w:val="00561B15"/>
    <w:rsid w:val="00562E35"/>
    <w:rsid w:val="005866BB"/>
    <w:rsid w:val="00591905"/>
    <w:rsid w:val="005A2B6D"/>
    <w:rsid w:val="005D326A"/>
    <w:rsid w:val="005D58E7"/>
    <w:rsid w:val="005D5C58"/>
    <w:rsid w:val="005F1588"/>
    <w:rsid w:val="005F4492"/>
    <w:rsid w:val="005F596B"/>
    <w:rsid w:val="00611719"/>
    <w:rsid w:val="006118A0"/>
    <w:rsid w:val="00623211"/>
    <w:rsid w:val="00634ED2"/>
    <w:rsid w:val="006428B1"/>
    <w:rsid w:val="006444C9"/>
    <w:rsid w:val="00653317"/>
    <w:rsid w:val="00653CBE"/>
    <w:rsid w:val="00660555"/>
    <w:rsid w:val="006B3293"/>
    <w:rsid w:val="006B3502"/>
    <w:rsid w:val="006D5080"/>
    <w:rsid w:val="006D58DD"/>
    <w:rsid w:val="006E0B4C"/>
    <w:rsid w:val="006E291E"/>
    <w:rsid w:val="006F2466"/>
    <w:rsid w:val="006F3399"/>
    <w:rsid w:val="00700699"/>
    <w:rsid w:val="00737C35"/>
    <w:rsid w:val="00737FE0"/>
    <w:rsid w:val="00754E35"/>
    <w:rsid w:val="007603AB"/>
    <w:rsid w:val="007651EE"/>
    <w:rsid w:val="00771A88"/>
    <w:rsid w:val="00781C5D"/>
    <w:rsid w:val="00783170"/>
    <w:rsid w:val="007927F4"/>
    <w:rsid w:val="0079302E"/>
    <w:rsid w:val="007B220A"/>
    <w:rsid w:val="007B6D63"/>
    <w:rsid w:val="007C168F"/>
    <w:rsid w:val="007C732F"/>
    <w:rsid w:val="007D0910"/>
    <w:rsid w:val="007E0FC4"/>
    <w:rsid w:val="00803A20"/>
    <w:rsid w:val="00804E5A"/>
    <w:rsid w:val="00805DE9"/>
    <w:rsid w:val="008176DC"/>
    <w:rsid w:val="008333B0"/>
    <w:rsid w:val="00855814"/>
    <w:rsid w:val="00864637"/>
    <w:rsid w:val="00873BF2"/>
    <w:rsid w:val="00874CD6"/>
    <w:rsid w:val="008B01D3"/>
    <w:rsid w:val="008B3761"/>
    <w:rsid w:val="008E0740"/>
    <w:rsid w:val="0090133A"/>
    <w:rsid w:val="00907FB2"/>
    <w:rsid w:val="0092650C"/>
    <w:rsid w:val="00934EAE"/>
    <w:rsid w:val="00935B95"/>
    <w:rsid w:val="00950A41"/>
    <w:rsid w:val="00952E50"/>
    <w:rsid w:val="009767A0"/>
    <w:rsid w:val="00983F23"/>
    <w:rsid w:val="00984815"/>
    <w:rsid w:val="009A521C"/>
    <w:rsid w:val="009C71F0"/>
    <w:rsid w:val="009D4E5F"/>
    <w:rsid w:val="009E3075"/>
    <w:rsid w:val="009E5A8F"/>
    <w:rsid w:val="00A47198"/>
    <w:rsid w:val="00A709C7"/>
    <w:rsid w:val="00A75E0C"/>
    <w:rsid w:val="00AA7AE1"/>
    <w:rsid w:val="00AB0728"/>
    <w:rsid w:val="00AB5719"/>
    <w:rsid w:val="00AE0587"/>
    <w:rsid w:val="00B07F45"/>
    <w:rsid w:val="00B27F7B"/>
    <w:rsid w:val="00B6184D"/>
    <w:rsid w:val="00B654EF"/>
    <w:rsid w:val="00B6593E"/>
    <w:rsid w:val="00B67206"/>
    <w:rsid w:val="00B73011"/>
    <w:rsid w:val="00B74880"/>
    <w:rsid w:val="00B85564"/>
    <w:rsid w:val="00B940E6"/>
    <w:rsid w:val="00BA0248"/>
    <w:rsid w:val="00BB08EA"/>
    <w:rsid w:val="00BB3337"/>
    <w:rsid w:val="00C00DD0"/>
    <w:rsid w:val="00C12C97"/>
    <w:rsid w:val="00C14FC4"/>
    <w:rsid w:val="00C25E64"/>
    <w:rsid w:val="00C4560C"/>
    <w:rsid w:val="00C73593"/>
    <w:rsid w:val="00C92639"/>
    <w:rsid w:val="00C974B7"/>
    <w:rsid w:val="00CA31E7"/>
    <w:rsid w:val="00CB082F"/>
    <w:rsid w:val="00CB3011"/>
    <w:rsid w:val="00CB4005"/>
    <w:rsid w:val="00CB56AC"/>
    <w:rsid w:val="00CC6058"/>
    <w:rsid w:val="00CD1C4E"/>
    <w:rsid w:val="00D04BEE"/>
    <w:rsid w:val="00D17DFA"/>
    <w:rsid w:val="00D416B8"/>
    <w:rsid w:val="00D43B4A"/>
    <w:rsid w:val="00D46EDE"/>
    <w:rsid w:val="00D82353"/>
    <w:rsid w:val="00D927FF"/>
    <w:rsid w:val="00DA3587"/>
    <w:rsid w:val="00DA4AC7"/>
    <w:rsid w:val="00DB6F28"/>
    <w:rsid w:val="00DF2B11"/>
    <w:rsid w:val="00DF36C8"/>
    <w:rsid w:val="00E02181"/>
    <w:rsid w:val="00E16C08"/>
    <w:rsid w:val="00E268B0"/>
    <w:rsid w:val="00E403FB"/>
    <w:rsid w:val="00E643ED"/>
    <w:rsid w:val="00E678F5"/>
    <w:rsid w:val="00E72682"/>
    <w:rsid w:val="00E936FD"/>
    <w:rsid w:val="00E93C5C"/>
    <w:rsid w:val="00F01D2D"/>
    <w:rsid w:val="00F042DD"/>
    <w:rsid w:val="00F103DE"/>
    <w:rsid w:val="00F22630"/>
    <w:rsid w:val="00F420D1"/>
    <w:rsid w:val="00F643C5"/>
    <w:rsid w:val="00F66C07"/>
    <w:rsid w:val="00F82E3A"/>
    <w:rsid w:val="00F90718"/>
    <w:rsid w:val="00FB5715"/>
    <w:rsid w:val="00FE0C55"/>
    <w:rsid w:val="00FF6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F4B2B"/>
  <w15:chartTrackingRefBased/>
  <w15:docId w15:val="{E0AEC46B-281C-4456-8CB6-5BDD82ED3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399"/>
  </w:style>
  <w:style w:type="paragraph" w:styleId="Heading1">
    <w:name w:val="heading 1"/>
    <w:basedOn w:val="Normal"/>
    <w:next w:val="Normal"/>
    <w:link w:val="Heading1Char"/>
    <w:uiPriority w:val="9"/>
    <w:qFormat/>
    <w:rsid w:val="00562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2E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2E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211"/>
    <w:pPr>
      <w:ind w:left="720"/>
      <w:contextualSpacing/>
    </w:pPr>
  </w:style>
  <w:style w:type="paragraph" w:customStyle="1" w:styleId="TableParagraph">
    <w:name w:val="Table Paragraph"/>
    <w:basedOn w:val="Normal"/>
    <w:uiPriority w:val="1"/>
    <w:qFormat/>
    <w:rsid w:val="006D5080"/>
    <w:pPr>
      <w:widowControl w:val="0"/>
      <w:autoSpaceDE w:val="0"/>
      <w:autoSpaceDN w:val="0"/>
      <w:spacing w:before="120" w:after="0" w:line="240" w:lineRule="auto"/>
      <w:ind w:left="94"/>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92650C"/>
    <w:rPr>
      <w:sz w:val="16"/>
      <w:szCs w:val="16"/>
    </w:rPr>
  </w:style>
  <w:style w:type="paragraph" w:styleId="CommentText">
    <w:name w:val="annotation text"/>
    <w:basedOn w:val="Normal"/>
    <w:link w:val="CommentTextChar"/>
    <w:uiPriority w:val="99"/>
    <w:semiHidden/>
    <w:unhideWhenUsed/>
    <w:rsid w:val="0092650C"/>
    <w:pPr>
      <w:spacing w:line="240" w:lineRule="auto"/>
    </w:pPr>
    <w:rPr>
      <w:sz w:val="20"/>
      <w:szCs w:val="20"/>
    </w:rPr>
  </w:style>
  <w:style w:type="character" w:customStyle="1" w:styleId="CommentTextChar">
    <w:name w:val="Comment Text Char"/>
    <w:basedOn w:val="DefaultParagraphFont"/>
    <w:link w:val="CommentText"/>
    <w:uiPriority w:val="99"/>
    <w:semiHidden/>
    <w:rsid w:val="0092650C"/>
    <w:rPr>
      <w:sz w:val="20"/>
      <w:szCs w:val="20"/>
    </w:rPr>
  </w:style>
  <w:style w:type="paragraph" w:styleId="CommentSubject">
    <w:name w:val="annotation subject"/>
    <w:basedOn w:val="CommentText"/>
    <w:next w:val="CommentText"/>
    <w:link w:val="CommentSubjectChar"/>
    <w:uiPriority w:val="99"/>
    <w:semiHidden/>
    <w:unhideWhenUsed/>
    <w:rsid w:val="0092650C"/>
    <w:rPr>
      <w:b/>
      <w:bCs/>
    </w:rPr>
  </w:style>
  <w:style w:type="character" w:customStyle="1" w:styleId="CommentSubjectChar">
    <w:name w:val="Comment Subject Char"/>
    <w:basedOn w:val="CommentTextChar"/>
    <w:link w:val="CommentSubject"/>
    <w:uiPriority w:val="99"/>
    <w:semiHidden/>
    <w:rsid w:val="0092650C"/>
    <w:rPr>
      <w:b/>
      <w:bCs/>
      <w:sz w:val="20"/>
      <w:szCs w:val="20"/>
    </w:rPr>
  </w:style>
  <w:style w:type="paragraph" w:styleId="Header">
    <w:name w:val="header"/>
    <w:basedOn w:val="Normal"/>
    <w:link w:val="HeaderChar"/>
    <w:uiPriority w:val="99"/>
    <w:unhideWhenUsed/>
    <w:rsid w:val="00457B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BAD"/>
  </w:style>
  <w:style w:type="paragraph" w:styleId="Footer">
    <w:name w:val="footer"/>
    <w:basedOn w:val="Normal"/>
    <w:link w:val="FooterChar"/>
    <w:uiPriority w:val="99"/>
    <w:unhideWhenUsed/>
    <w:rsid w:val="00457B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BAD"/>
  </w:style>
  <w:style w:type="character" w:styleId="PageNumber">
    <w:name w:val="page number"/>
    <w:basedOn w:val="DefaultParagraphFont"/>
    <w:uiPriority w:val="99"/>
    <w:semiHidden/>
    <w:unhideWhenUsed/>
    <w:rsid w:val="00132EC5"/>
  </w:style>
  <w:style w:type="character" w:customStyle="1" w:styleId="Heading1Char">
    <w:name w:val="Heading 1 Char"/>
    <w:basedOn w:val="DefaultParagraphFont"/>
    <w:link w:val="Heading1"/>
    <w:uiPriority w:val="9"/>
    <w:rsid w:val="00562E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2E3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62E3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9665">
      <w:bodyDiv w:val="1"/>
      <w:marLeft w:val="0"/>
      <w:marRight w:val="0"/>
      <w:marTop w:val="0"/>
      <w:marBottom w:val="0"/>
      <w:divBdr>
        <w:top w:val="none" w:sz="0" w:space="0" w:color="auto"/>
        <w:left w:val="none" w:sz="0" w:space="0" w:color="auto"/>
        <w:bottom w:val="none" w:sz="0" w:space="0" w:color="auto"/>
        <w:right w:val="none" w:sz="0" w:space="0" w:color="auto"/>
      </w:divBdr>
      <w:divsChild>
        <w:div w:id="267008127">
          <w:marLeft w:val="2520"/>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1011</TotalTime>
  <Pages>6</Pages>
  <Words>886</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Quintanar, Sarah</dc:creator>
  <cp:keywords/>
  <dc:description/>
  <cp:lastModifiedBy>Sabnam, Sonali</cp:lastModifiedBy>
  <cp:revision>51</cp:revision>
  <cp:lastPrinted>2022-10-28T04:59:00Z</cp:lastPrinted>
  <dcterms:created xsi:type="dcterms:W3CDTF">2024-06-18T21:56:00Z</dcterms:created>
  <dcterms:modified xsi:type="dcterms:W3CDTF">2024-06-19T20:57:00Z</dcterms:modified>
  <cp:category/>
</cp:coreProperties>
</file>