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D41D7" w14:textId="77777777" w:rsidR="00DB7463" w:rsidRPr="00A91335" w:rsidRDefault="00DB7463" w:rsidP="00DB7463">
      <w:pPr>
        <w:spacing w:after="0" w:line="259" w:lineRule="auto"/>
        <w:ind w:left="0" w:firstLine="0"/>
        <w:rPr>
          <w:b/>
          <w:bCs/>
          <w:color w:val="auto"/>
        </w:rPr>
      </w:pPr>
      <w:r w:rsidRPr="00A91335">
        <w:rPr>
          <w:rFonts w:eastAsia="Arial"/>
          <w:b/>
          <w:bCs/>
          <w:color w:val="auto"/>
        </w:rPr>
        <w:t xml:space="preserve">ADTA 5560.701 </w:t>
      </w:r>
    </w:p>
    <w:p w14:paraId="4B4384D6" w14:textId="3432748A" w:rsidR="00DB7463" w:rsidRPr="00A91335" w:rsidRDefault="00DB7463" w:rsidP="00DB7463">
      <w:pPr>
        <w:spacing w:after="0" w:line="259" w:lineRule="auto"/>
        <w:ind w:left="0" w:firstLine="0"/>
        <w:rPr>
          <w:b/>
          <w:bCs/>
          <w:color w:val="auto"/>
        </w:rPr>
      </w:pPr>
      <w:r w:rsidRPr="00A91335">
        <w:rPr>
          <w:rFonts w:eastAsia="Arial"/>
          <w:b/>
          <w:bCs/>
          <w:color w:val="auto"/>
        </w:rPr>
        <w:t>Recurrent Neural Networks for Sequence Data</w:t>
      </w:r>
    </w:p>
    <w:p w14:paraId="4E71F91B" w14:textId="162DC84F" w:rsidR="00DB7463" w:rsidRPr="00A91335" w:rsidRDefault="00DB7463" w:rsidP="00DB7463">
      <w:pPr>
        <w:spacing w:after="0" w:line="259" w:lineRule="auto"/>
        <w:ind w:left="0" w:firstLine="0"/>
        <w:rPr>
          <w:b/>
          <w:bCs/>
          <w:color w:val="auto"/>
        </w:rPr>
      </w:pPr>
      <w:r w:rsidRPr="00A91335">
        <w:rPr>
          <w:rFonts w:eastAsia="Arial"/>
          <w:b/>
          <w:bCs/>
          <w:color w:val="auto"/>
        </w:rPr>
        <w:t xml:space="preserve">Assignment 5 </w:t>
      </w:r>
    </w:p>
    <w:p w14:paraId="1D5997C2" w14:textId="5D986360" w:rsidR="00EA3224" w:rsidRPr="00A91335" w:rsidRDefault="00EA3224" w:rsidP="00016C93">
      <w:pPr>
        <w:pStyle w:val="Heading1"/>
        <w:spacing w:line="360" w:lineRule="auto"/>
        <w:ind w:left="297" w:hanging="31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91335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 I: RNN: LSTM: Core Concepts: Cell (C) State (50 Points)</w:t>
      </w:r>
    </w:p>
    <w:p w14:paraId="111FB1BD" w14:textId="77777777" w:rsidR="00EA3224" w:rsidRPr="00A91335" w:rsidRDefault="00EA3224" w:rsidP="00016C93">
      <w:pPr>
        <w:spacing w:after="0" w:line="360" w:lineRule="auto"/>
        <w:ind w:left="0" w:firstLine="0"/>
        <w:rPr>
          <w:color w:val="auto"/>
        </w:rPr>
      </w:pPr>
      <w:r w:rsidRPr="00A91335">
        <w:rPr>
          <w:b/>
          <w:color w:val="auto"/>
        </w:rPr>
        <w:t xml:space="preserve">SUBMISSION REQUIREMENT #1 </w:t>
      </w:r>
    </w:p>
    <w:p w14:paraId="7926B7F5" w14:textId="77777777" w:rsidR="00EA3224" w:rsidRPr="00A91335" w:rsidRDefault="00EA3224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--) Discuss the Cell (C) state of the LSTM neural network from two different points of views: </w:t>
      </w:r>
    </w:p>
    <w:p w14:paraId="5D6C2DC9" w14:textId="77777777" w:rsidR="00EA3224" w:rsidRPr="00A91335" w:rsidRDefault="00EA3224" w:rsidP="00016C93">
      <w:pPr>
        <w:numPr>
          <w:ilvl w:val="0"/>
          <w:numId w:val="1"/>
        </w:numPr>
        <w:spacing w:line="360" w:lineRule="auto"/>
        <w:ind w:hanging="360"/>
        <w:rPr>
          <w:color w:val="auto"/>
        </w:rPr>
      </w:pPr>
      <w:r w:rsidRPr="00A91335">
        <w:rPr>
          <w:color w:val="auto"/>
        </w:rPr>
        <w:t xml:space="preserve">A flow in a channel </w:t>
      </w:r>
    </w:p>
    <w:p w14:paraId="1A25548F" w14:textId="77777777" w:rsidR="00EA3224" w:rsidRPr="00A91335" w:rsidRDefault="00EA3224" w:rsidP="00016C93">
      <w:pPr>
        <w:numPr>
          <w:ilvl w:val="0"/>
          <w:numId w:val="1"/>
        </w:numPr>
        <w:spacing w:line="360" w:lineRule="auto"/>
        <w:ind w:hanging="360"/>
        <w:rPr>
          <w:color w:val="auto"/>
        </w:rPr>
      </w:pPr>
      <w:r w:rsidRPr="00A91335">
        <w:rPr>
          <w:color w:val="auto"/>
        </w:rPr>
        <w:t xml:space="preserve">A snapshot of the cell state </w:t>
      </w:r>
    </w:p>
    <w:p w14:paraId="00FFBA7E" w14:textId="708F70CC" w:rsidR="008A2EFB" w:rsidRPr="00A91335" w:rsidRDefault="001176B8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Answer:</w:t>
      </w:r>
    </w:p>
    <w:p w14:paraId="321AD5E5" w14:textId="58BAA84C" w:rsidR="00DC081F" w:rsidRPr="00A91335" w:rsidRDefault="00DC081F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Introduction:</w:t>
      </w:r>
    </w:p>
    <w:p w14:paraId="5E1FAC79" w14:textId="0BB3361D" w:rsidR="00DC081F" w:rsidRPr="00A91335" w:rsidRDefault="00D848AD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 cell state is the core component of the LSTM (Long </w:t>
      </w:r>
      <w:proofErr w:type="gramStart"/>
      <w:r w:rsidRPr="00A91335">
        <w:rPr>
          <w:color w:val="auto"/>
        </w:rPr>
        <w:t>short term</w:t>
      </w:r>
      <w:proofErr w:type="gramEnd"/>
      <w:r w:rsidRPr="00A91335">
        <w:rPr>
          <w:color w:val="auto"/>
        </w:rPr>
        <w:t xml:space="preserve"> memory) neural network. </w:t>
      </w:r>
      <w:r w:rsidR="003B535C" w:rsidRPr="00A91335">
        <w:rPr>
          <w:color w:val="auto"/>
        </w:rPr>
        <w:t>It carries information through the network</w:t>
      </w:r>
      <w:r w:rsidR="00A02D96" w:rsidRPr="00A91335">
        <w:rPr>
          <w:color w:val="auto"/>
        </w:rPr>
        <w:t>, it also persists the information from the previous steps and updates the information as the network processes the data (sequential).</w:t>
      </w:r>
    </w:p>
    <w:p w14:paraId="1DB1A40A" w14:textId="77777777" w:rsidR="00103474" w:rsidRPr="00A91335" w:rsidRDefault="00103474" w:rsidP="00016C93">
      <w:pPr>
        <w:spacing w:line="360" w:lineRule="auto"/>
        <w:ind w:left="0" w:firstLine="0"/>
        <w:rPr>
          <w:b/>
          <w:bCs/>
          <w:color w:val="auto"/>
        </w:rPr>
      </w:pPr>
    </w:p>
    <w:p w14:paraId="1897B8A1" w14:textId="0366E6D1" w:rsidR="00254292" w:rsidRPr="00A91335" w:rsidRDefault="00814EAB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A flow in a channel</w:t>
      </w:r>
    </w:p>
    <w:p w14:paraId="649366A1" w14:textId="0E6B5BFB" w:rsidR="000B6E07" w:rsidRPr="00A91335" w:rsidRDefault="00CE196E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The below diagram shows an LSTM cell</w:t>
      </w:r>
      <w:r w:rsidR="00024DCC" w:rsidRPr="00A91335">
        <w:rPr>
          <w:color w:val="auto"/>
        </w:rPr>
        <w:t xml:space="preserve"> consisting of all major components.</w:t>
      </w:r>
    </w:p>
    <w:p w14:paraId="57BC36F8" w14:textId="48833489" w:rsidR="00CE196E" w:rsidRPr="00A91335" w:rsidRDefault="00A9145C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drawing>
          <wp:inline distT="0" distB="0" distL="0" distR="0" wp14:anchorId="6C833F16" wp14:editId="02182E99">
            <wp:extent cx="3835597" cy="2406774"/>
            <wp:effectExtent l="0" t="0" r="0" b="0"/>
            <wp:docPr id="78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15E2" w14:textId="6C747F09" w:rsidR="00A9145C" w:rsidRPr="00A91335" w:rsidRDefault="00A9145C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Figure</w:t>
      </w:r>
      <w:r w:rsidRPr="00A91335">
        <w:rPr>
          <w:color w:val="auto"/>
        </w:rPr>
        <w:t>: LSTM cell</w:t>
      </w:r>
    </w:p>
    <w:p w14:paraId="42C4FBA4" w14:textId="6D8B3057" w:rsidR="00A828C4" w:rsidRPr="00A91335" w:rsidRDefault="00A828C4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Source</w:t>
      </w:r>
      <w:r w:rsidRPr="00A91335">
        <w:rPr>
          <w:color w:val="auto"/>
        </w:rPr>
        <w:t xml:space="preserve">: Course Material: </w:t>
      </w:r>
      <w:proofErr w:type="spellStart"/>
      <w:r w:rsidRPr="00A91335">
        <w:rPr>
          <w:color w:val="auto"/>
        </w:rPr>
        <w:t>ann_rnn_recurrent_neural_networks_LSTM_PART_II</w:t>
      </w:r>
      <w:proofErr w:type="spellEnd"/>
    </w:p>
    <w:p w14:paraId="2D2287B7" w14:textId="44E4955A" w:rsidR="00024DCC" w:rsidRPr="00A91335" w:rsidRDefault="006644AF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 cell state is one of the key components of the LSTM. It is nothing but a horizontal line running through the </w:t>
      </w:r>
      <w:r w:rsidR="00297E8D" w:rsidRPr="00A91335">
        <w:rPr>
          <w:color w:val="auto"/>
        </w:rPr>
        <w:t>top part of the cell</w:t>
      </w:r>
      <w:r w:rsidR="00002947" w:rsidRPr="00A91335">
        <w:rPr>
          <w:color w:val="auto"/>
        </w:rPr>
        <w:t xml:space="preserve"> with </w:t>
      </w:r>
      <w:r w:rsidR="00002947" w:rsidRPr="00A91335">
        <w:rPr>
          <w:color w:val="auto"/>
        </w:rPr>
        <w:t>some minor interactions</w:t>
      </w:r>
      <w:r w:rsidR="00F84B51" w:rsidRPr="00A91335">
        <w:rPr>
          <w:color w:val="auto"/>
        </w:rPr>
        <w:t xml:space="preserve">. </w:t>
      </w:r>
      <w:r w:rsidR="00024DCC" w:rsidRPr="00A91335">
        <w:rPr>
          <w:color w:val="auto"/>
        </w:rPr>
        <w:t>The cell state can be considered as the steady state of the flow of information in the channel.</w:t>
      </w:r>
      <w:r w:rsidR="00091C78" w:rsidRPr="00A91335">
        <w:rPr>
          <w:color w:val="auto"/>
        </w:rPr>
        <w:t xml:space="preserve"> </w:t>
      </w:r>
      <w:r w:rsidR="00872A82" w:rsidRPr="00A91335">
        <w:rPr>
          <w:color w:val="auto"/>
        </w:rPr>
        <w:t>It makes the flow of information easy</w:t>
      </w:r>
      <w:r w:rsidR="00E36E86" w:rsidRPr="00A91335">
        <w:rPr>
          <w:color w:val="auto"/>
        </w:rPr>
        <w:t xml:space="preserve"> when it is unchanged.</w:t>
      </w:r>
    </w:p>
    <w:p w14:paraId="01E5EEB2" w14:textId="2F5C20B9" w:rsidR="007D278F" w:rsidRPr="00A91335" w:rsidRDefault="007D278F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 diagram below shows the LSTM Cell </w:t>
      </w:r>
      <w:r w:rsidR="00083379" w:rsidRPr="00A91335">
        <w:rPr>
          <w:color w:val="auto"/>
        </w:rPr>
        <w:t>with the flow in a channel</w:t>
      </w:r>
      <w:r w:rsidRPr="00A91335">
        <w:rPr>
          <w:color w:val="auto"/>
        </w:rPr>
        <w:t>.</w:t>
      </w:r>
    </w:p>
    <w:p w14:paraId="4A5518A7" w14:textId="77777777" w:rsidR="007D278F" w:rsidRPr="00A91335" w:rsidRDefault="007D278F" w:rsidP="00016C93">
      <w:pPr>
        <w:spacing w:line="360" w:lineRule="auto"/>
        <w:ind w:left="0" w:firstLine="0"/>
        <w:rPr>
          <w:color w:val="auto"/>
        </w:rPr>
      </w:pPr>
    </w:p>
    <w:p w14:paraId="04E2CEB7" w14:textId="747FF24A" w:rsidR="00637F34" w:rsidRPr="00A91335" w:rsidRDefault="00637F34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drawing>
          <wp:inline distT="0" distB="0" distL="0" distR="0" wp14:anchorId="6B7F06ED" wp14:editId="0339B0A8">
            <wp:extent cx="2692538" cy="1797142"/>
            <wp:effectExtent l="0" t="0" r="0" b="0"/>
            <wp:docPr id="206011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7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F87" w14:textId="0849623F" w:rsidR="00637F34" w:rsidRPr="00A91335" w:rsidRDefault="00637F34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Figure</w:t>
      </w:r>
      <w:r w:rsidRPr="00A91335">
        <w:rPr>
          <w:color w:val="auto"/>
        </w:rPr>
        <w:t xml:space="preserve">: LSTM </w:t>
      </w:r>
      <w:r w:rsidRPr="00A91335">
        <w:rPr>
          <w:color w:val="auto"/>
        </w:rPr>
        <w:t>C</w:t>
      </w:r>
      <w:r w:rsidRPr="00A91335">
        <w:rPr>
          <w:color w:val="auto"/>
        </w:rPr>
        <w:t>ell</w:t>
      </w:r>
      <w:r w:rsidRPr="00A91335">
        <w:rPr>
          <w:color w:val="auto"/>
        </w:rPr>
        <w:t xml:space="preserve"> </w:t>
      </w:r>
      <w:r w:rsidR="00D84D6F" w:rsidRPr="00A91335">
        <w:rPr>
          <w:color w:val="auto"/>
        </w:rPr>
        <w:t>flow</w:t>
      </w:r>
      <w:r w:rsidR="007A306A" w:rsidRPr="00A91335">
        <w:rPr>
          <w:color w:val="auto"/>
        </w:rPr>
        <w:t xml:space="preserve"> in a Channel</w:t>
      </w:r>
    </w:p>
    <w:p w14:paraId="61CFBADA" w14:textId="77777777" w:rsidR="00637F34" w:rsidRPr="00A91335" w:rsidRDefault="00637F34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Source</w:t>
      </w:r>
      <w:r w:rsidRPr="00A91335">
        <w:rPr>
          <w:color w:val="auto"/>
        </w:rPr>
        <w:t xml:space="preserve">: Course Material: </w:t>
      </w:r>
      <w:proofErr w:type="spellStart"/>
      <w:r w:rsidRPr="00A91335">
        <w:rPr>
          <w:color w:val="auto"/>
        </w:rPr>
        <w:t>ann_rnn_recurrent_neural_networks_LSTM_PART_II</w:t>
      </w:r>
      <w:proofErr w:type="spellEnd"/>
    </w:p>
    <w:p w14:paraId="052D2A9D" w14:textId="77777777" w:rsidR="00637F34" w:rsidRPr="00A91335" w:rsidRDefault="00637F34" w:rsidP="00016C93">
      <w:pPr>
        <w:spacing w:line="360" w:lineRule="auto"/>
        <w:ind w:left="0" w:firstLine="0"/>
        <w:rPr>
          <w:color w:val="auto"/>
        </w:rPr>
      </w:pPr>
    </w:p>
    <w:p w14:paraId="1810545C" w14:textId="5E7AB00A" w:rsidR="00EF2D07" w:rsidRPr="00A91335" w:rsidRDefault="002D3A91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The change of information can be accommodated through the gates.</w:t>
      </w:r>
    </w:p>
    <w:p w14:paraId="6F699A8D" w14:textId="66F4286F" w:rsidR="0019029E" w:rsidRPr="00A91335" w:rsidRDefault="0019029E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Any later time step (or layer) can use information carried in from the previous Cell state without any reduction, if the information is still good, i.e., relevant and significant</w:t>
      </w:r>
      <w:r w:rsidR="00FA1C8C" w:rsidRPr="00A91335">
        <w:rPr>
          <w:color w:val="auto"/>
        </w:rPr>
        <w:t xml:space="preserve"> as there is no weight involved with the cell</w:t>
      </w:r>
      <w:r w:rsidR="00051358" w:rsidRPr="00A91335">
        <w:rPr>
          <w:color w:val="auto"/>
        </w:rPr>
        <w:t xml:space="preserve"> state that can stay as it is through multiple layers or time steps.</w:t>
      </w:r>
    </w:p>
    <w:p w14:paraId="3E0405C5" w14:textId="77777777" w:rsidR="00746ED2" w:rsidRPr="00A91335" w:rsidRDefault="00746ED2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Being considered as an information transporting channel:</w:t>
      </w:r>
    </w:p>
    <w:p w14:paraId="3B5E1B6D" w14:textId="77777777" w:rsidR="00746ED2" w:rsidRPr="00A91335" w:rsidRDefault="00746ED2" w:rsidP="00016C93">
      <w:pPr>
        <w:pStyle w:val="ListParagraph"/>
        <w:numPr>
          <w:ilvl w:val="0"/>
          <w:numId w:val="2"/>
        </w:numPr>
        <w:spacing w:line="360" w:lineRule="auto"/>
        <w:rPr>
          <w:color w:val="auto"/>
        </w:rPr>
      </w:pPr>
      <w:r w:rsidRPr="00A91335">
        <w:rPr>
          <w:color w:val="auto"/>
        </w:rPr>
        <w:t xml:space="preserve">Able to transfer information from the earliest time steps all the way to the end of the sequence chain. </w:t>
      </w:r>
    </w:p>
    <w:p w14:paraId="244EFBAB" w14:textId="77777777" w:rsidR="00746ED2" w:rsidRPr="00A91335" w:rsidRDefault="00746ED2" w:rsidP="00016C93">
      <w:pPr>
        <w:pStyle w:val="ListParagraph"/>
        <w:numPr>
          <w:ilvl w:val="0"/>
          <w:numId w:val="2"/>
        </w:numPr>
        <w:spacing w:line="360" w:lineRule="auto"/>
        <w:rPr>
          <w:color w:val="auto"/>
        </w:rPr>
      </w:pPr>
      <w:r w:rsidRPr="00A91335">
        <w:rPr>
          <w:color w:val="auto"/>
        </w:rPr>
        <w:t xml:space="preserve">In theory, can carry relevant information throughout the processing of the sequence. </w:t>
      </w:r>
    </w:p>
    <w:p w14:paraId="609AEE41" w14:textId="05198526" w:rsidR="00051358" w:rsidRPr="00A91335" w:rsidRDefault="00746ED2" w:rsidP="00016C93">
      <w:pPr>
        <w:pStyle w:val="ListParagraph"/>
        <w:numPr>
          <w:ilvl w:val="0"/>
          <w:numId w:val="2"/>
        </w:numPr>
        <w:spacing w:line="360" w:lineRule="auto"/>
        <w:rPr>
          <w:color w:val="auto"/>
        </w:rPr>
      </w:pPr>
      <w:r w:rsidRPr="00A91335">
        <w:rPr>
          <w:color w:val="auto"/>
        </w:rPr>
        <w:t>Can mitigate the problem of short-term memory</w:t>
      </w:r>
    </w:p>
    <w:p w14:paraId="5913D41F" w14:textId="77777777" w:rsidR="0019029E" w:rsidRPr="00A91335" w:rsidRDefault="0019029E" w:rsidP="00016C93">
      <w:pPr>
        <w:spacing w:line="360" w:lineRule="auto"/>
        <w:ind w:left="0" w:firstLine="0"/>
        <w:rPr>
          <w:color w:val="auto"/>
        </w:rPr>
      </w:pPr>
    </w:p>
    <w:p w14:paraId="393AFA05" w14:textId="77777777" w:rsidR="00A64305" w:rsidRPr="00A91335" w:rsidRDefault="00A64305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 xml:space="preserve">A snapshot of the cell state </w:t>
      </w:r>
    </w:p>
    <w:p w14:paraId="7D4BD86A" w14:textId="35831CBF" w:rsidR="00A64305" w:rsidRPr="00A91335" w:rsidRDefault="004C52AC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 diagram below shows the Cell </w:t>
      </w:r>
      <w:r w:rsidR="000359DE" w:rsidRPr="00A91335">
        <w:rPr>
          <w:color w:val="auto"/>
        </w:rPr>
        <w:t xml:space="preserve">(C) </w:t>
      </w:r>
      <w:r w:rsidRPr="00A91335">
        <w:rPr>
          <w:color w:val="auto"/>
        </w:rPr>
        <w:t xml:space="preserve">state </w:t>
      </w:r>
      <w:r w:rsidR="000359DE" w:rsidRPr="00A91335">
        <w:rPr>
          <w:color w:val="auto"/>
        </w:rPr>
        <w:t>of</w:t>
      </w:r>
      <w:r w:rsidRPr="00A91335">
        <w:rPr>
          <w:color w:val="auto"/>
        </w:rPr>
        <w:t xml:space="preserve"> LSTM</w:t>
      </w:r>
      <w:r w:rsidR="000359DE" w:rsidRPr="00A91335">
        <w:rPr>
          <w:color w:val="auto"/>
        </w:rPr>
        <w:t>.</w:t>
      </w:r>
      <w:r w:rsidR="009802D6" w:rsidRPr="00A91335">
        <w:rPr>
          <w:color w:val="auto"/>
        </w:rPr>
        <w:t xml:space="preserve"> It represents a snapshot of the learning of the model at a given timestep.</w:t>
      </w:r>
    </w:p>
    <w:p w14:paraId="6D224BEE" w14:textId="77777777" w:rsidR="00094060" w:rsidRPr="00A91335" w:rsidRDefault="00094060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drawing>
          <wp:inline distT="0" distB="0" distL="0" distR="0" wp14:anchorId="3E4C0F20" wp14:editId="512C5AC3">
            <wp:extent cx="2692538" cy="1797142"/>
            <wp:effectExtent l="0" t="0" r="0" b="0"/>
            <wp:docPr id="1067436343" name="Picture 1" descr="A diagram of a diagram of a ta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6343" name="Picture 1" descr="A diagram of a diagram of a tan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E59E" w14:textId="77777777" w:rsidR="00094060" w:rsidRPr="00A91335" w:rsidRDefault="00094060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Figure</w:t>
      </w:r>
      <w:r w:rsidRPr="00A91335">
        <w:rPr>
          <w:color w:val="auto"/>
        </w:rPr>
        <w:t>: LSTM Cell state</w:t>
      </w:r>
    </w:p>
    <w:p w14:paraId="2AC0B77D" w14:textId="77777777" w:rsidR="00094060" w:rsidRPr="00A91335" w:rsidRDefault="00094060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lastRenderedPageBreak/>
        <w:t>Source</w:t>
      </w:r>
      <w:r w:rsidRPr="00A91335">
        <w:rPr>
          <w:color w:val="auto"/>
        </w:rPr>
        <w:t xml:space="preserve">: Course Material: </w:t>
      </w:r>
      <w:proofErr w:type="spellStart"/>
      <w:r w:rsidRPr="00A91335">
        <w:rPr>
          <w:color w:val="auto"/>
        </w:rPr>
        <w:t>ann_rnn_recurrent_neural_networks_LSTM_PART_II</w:t>
      </w:r>
      <w:proofErr w:type="spellEnd"/>
    </w:p>
    <w:p w14:paraId="06C5F395" w14:textId="77777777" w:rsidR="000359DE" w:rsidRPr="00A91335" w:rsidRDefault="000359DE" w:rsidP="00016C93">
      <w:pPr>
        <w:spacing w:line="360" w:lineRule="auto"/>
        <w:ind w:left="0" w:firstLine="0"/>
        <w:rPr>
          <w:color w:val="auto"/>
        </w:rPr>
      </w:pPr>
    </w:p>
    <w:p w14:paraId="0E7FFD50" w14:textId="15F40261" w:rsidR="002D3A91" w:rsidRPr="00A91335" w:rsidRDefault="002B2E96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 cell state can memorize the information </w:t>
      </w:r>
      <w:r w:rsidR="00F86249" w:rsidRPr="00A91335">
        <w:rPr>
          <w:color w:val="auto"/>
        </w:rPr>
        <w:t>in a cell at each step, no matter how early it is in the sequence.</w:t>
      </w:r>
    </w:p>
    <w:p w14:paraId="620139C0" w14:textId="264DCB53" w:rsidR="00F86249" w:rsidRPr="00A91335" w:rsidRDefault="00E175DB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Snapshot:</w:t>
      </w:r>
      <w:r w:rsidRPr="00A91335">
        <w:rPr>
          <w:color w:val="auto"/>
        </w:rPr>
        <w:t xml:space="preserve"> </w:t>
      </w:r>
      <w:r w:rsidR="00907C37" w:rsidRPr="00A91335">
        <w:rPr>
          <w:color w:val="auto"/>
        </w:rPr>
        <w:t xml:space="preserve">A snapshot of the cell state can be represented as a static memory state at a particular point </w:t>
      </w:r>
      <w:r w:rsidR="00673082" w:rsidRPr="00A91335">
        <w:rPr>
          <w:color w:val="auto"/>
        </w:rPr>
        <w:t>of</w:t>
      </w:r>
      <w:r w:rsidR="00907C37" w:rsidRPr="00A91335">
        <w:rPr>
          <w:color w:val="auto"/>
        </w:rPr>
        <w:t xml:space="preserve"> time.</w:t>
      </w:r>
      <w:r w:rsidR="00EB0E64" w:rsidRPr="00A91335">
        <w:rPr>
          <w:color w:val="auto"/>
        </w:rPr>
        <w:t xml:space="preserve"> </w:t>
      </w:r>
      <w:r w:rsidR="0049006F" w:rsidRPr="00A91335">
        <w:rPr>
          <w:color w:val="auto"/>
        </w:rPr>
        <w:t xml:space="preserve">The snapshot shows the </w:t>
      </w:r>
      <w:r w:rsidR="0049006F" w:rsidRPr="00A91335">
        <w:rPr>
          <w:b/>
          <w:bCs/>
          <w:color w:val="auto"/>
        </w:rPr>
        <w:t>current state of the memory</w:t>
      </w:r>
      <w:r w:rsidR="0049006F" w:rsidRPr="00A91335">
        <w:rPr>
          <w:color w:val="auto"/>
        </w:rPr>
        <w:t xml:space="preserve"> before it flows into the next timestep.</w:t>
      </w:r>
    </w:p>
    <w:p w14:paraId="344EAB49" w14:textId="1F0B2020" w:rsidR="00B42F78" w:rsidRPr="00A91335" w:rsidRDefault="00B42F78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 xml:space="preserve">State Representation: </w:t>
      </w:r>
      <w:r w:rsidR="007A75AC" w:rsidRPr="00A91335">
        <w:rPr>
          <w:color w:val="auto"/>
        </w:rPr>
        <w:t xml:space="preserve">The cell state </w:t>
      </w:r>
      <w:r w:rsidR="00A94F60" w:rsidRPr="00A91335">
        <w:rPr>
          <w:color w:val="auto"/>
        </w:rPr>
        <w:t xml:space="preserve">at a given timestamp is a vector which represents a memory unit with </w:t>
      </w:r>
      <w:r w:rsidR="00F451B9" w:rsidRPr="00A91335">
        <w:rPr>
          <w:color w:val="auto"/>
        </w:rPr>
        <w:t xml:space="preserve">the </w:t>
      </w:r>
      <w:r w:rsidR="00A94F60" w:rsidRPr="00A91335">
        <w:rPr>
          <w:color w:val="auto"/>
        </w:rPr>
        <w:t>information</w:t>
      </w:r>
      <w:r w:rsidR="00F451B9" w:rsidRPr="00A91335">
        <w:rPr>
          <w:color w:val="auto"/>
        </w:rPr>
        <w:t xml:space="preserve"> </w:t>
      </w:r>
      <w:r w:rsidR="00F451B9" w:rsidRPr="00A91335">
        <w:rPr>
          <w:color w:val="auto"/>
        </w:rPr>
        <w:t>learned</w:t>
      </w:r>
      <w:r w:rsidR="00F451B9" w:rsidRPr="00A91335">
        <w:rPr>
          <w:color w:val="auto"/>
        </w:rPr>
        <w:t xml:space="preserve"> so far. </w:t>
      </w:r>
      <w:r w:rsidR="00E712C7" w:rsidRPr="00A91335">
        <w:rPr>
          <w:color w:val="auto"/>
        </w:rPr>
        <w:t>It depicts the model’s learning at the given point of time.</w:t>
      </w:r>
      <w:r w:rsidR="0086248C" w:rsidRPr="00A91335">
        <w:rPr>
          <w:color w:val="auto"/>
        </w:rPr>
        <w:t xml:space="preserve"> Each memory unit carries the values derived from the previous timestamps and current input.</w:t>
      </w:r>
      <w:r w:rsidR="003F4999" w:rsidRPr="00A91335">
        <w:rPr>
          <w:color w:val="auto"/>
        </w:rPr>
        <w:t xml:space="preserve"> These are calculated based on the operations performed in the gates.</w:t>
      </w:r>
    </w:p>
    <w:p w14:paraId="46467E85" w14:textId="0FC667A6" w:rsidR="00F517C4" w:rsidRPr="00A91335" w:rsidRDefault="00042957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Conclusion:</w:t>
      </w:r>
    </w:p>
    <w:p w14:paraId="6F2A9511" w14:textId="77777777" w:rsidR="009578C4" w:rsidRPr="00A91335" w:rsidRDefault="00001E9E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In this section we discussed about the core concept of the Cell state which included a flow in a channel and a snapshot of the cell state.</w:t>
      </w:r>
    </w:p>
    <w:p w14:paraId="5CE2F211" w14:textId="21164A3C" w:rsidR="00A4099D" w:rsidRPr="00A91335" w:rsidRDefault="00A4099D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 xml:space="preserve">PART II:  RNN: LSTM: Core Concepts: Gates (50 Points) </w:t>
      </w:r>
    </w:p>
    <w:p w14:paraId="0CE7D2A2" w14:textId="17E76D02" w:rsidR="00A4099D" w:rsidRPr="00A91335" w:rsidRDefault="00A4099D" w:rsidP="00016C93">
      <w:pPr>
        <w:spacing w:after="0" w:line="360" w:lineRule="auto"/>
        <w:ind w:left="0" w:firstLine="0"/>
        <w:rPr>
          <w:color w:val="auto"/>
        </w:rPr>
      </w:pPr>
      <w:r w:rsidRPr="00A91335">
        <w:rPr>
          <w:b/>
          <w:color w:val="auto"/>
        </w:rPr>
        <w:t xml:space="preserve">SUBMISSION REQUIREMENT #2 </w:t>
      </w:r>
      <w:r w:rsidRPr="00A91335">
        <w:rPr>
          <w:color w:val="auto"/>
        </w:rPr>
        <w:t xml:space="preserve"> </w:t>
      </w:r>
    </w:p>
    <w:p w14:paraId="200AE43E" w14:textId="34883B0A" w:rsidR="00A4099D" w:rsidRPr="00A91335" w:rsidRDefault="00A4099D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--) Discuss why each gate in the LSTM neural network can be viewed as a neural network.</w:t>
      </w:r>
    </w:p>
    <w:p w14:paraId="4F1EA473" w14:textId="2212307D" w:rsidR="002F65E6" w:rsidRPr="00A91335" w:rsidRDefault="00646F57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Answer:</w:t>
      </w:r>
    </w:p>
    <w:p w14:paraId="001EB6DF" w14:textId="37A1272A" w:rsidR="003F4999" w:rsidRPr="00A91335" w:rsidRDefault="00834A42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Introduction:</w:t>
      </w:r>
    </w:p>
    <w:p w14:paraId="1B7A5CBA" w14:textId="01051915" w:rsidR="00E712C7" w:rsidRPr="00A91335" w:rsidRDefault="00AD5F28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LSTM uses a set of gates to</w:t>
      </w:r>
      <w:r w:rsidR="00DE4D5A" w:rsidRPr="00A91335">
        <w:rPr>
          <w:color w:val="auto"/>
        </w:rPr>
        <w:t xml:space="preserve"> protect and</w:t>
      </w:r>
      <w:r w:rsidRPr="00A91335">
        <w:rPr>
          <w:color w:val="auto"/>
        </w:rPr>
        <w:t xml:space="preserve"> control the cell state and perform the re</w:t>
      </w:r>
      <w:r w:rsidR="00134A36" w:rsidRPr="00A91335">
        <w:rPr>
          <w:color w:val="auto"/>
        </w:rPr>
        <w:t>quired calculations.</w:t>
      </w:r>
      <w:r w:rsidR="00322CFC" w:rsidRPr="00A91335">
        <w:rPr>
          <w:color w:val="auto"/>
        </w:rPr>
        <w:t xml:space="preserve"> </w:t>
      </w:r>
    </w:p>
    <w:p w14:paraId="3123F81F" w14:textId="053FE212" w:rsidR="004D53F3" w:rsidRPr="00A91335" w:rsidRDefault="004D53F3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There are total of </w:t>
      </w:r>
      <w:r w:rsidR="0085758D" w:rsidRPr="00A91335">
        <w:rPr>
          <w:color w:val="auto"/>
        </w:rPr>
        <w:t xml:space="preserve">three gates which </w:t>
      </w:r>
      <w:r w:rsidR="00AD598C" w:rsidRPr="00A91335">
        <w:rPr>
          <w:color w:val="auto"/>
        </w:rPr>
        <w:t>include:</w:t>
      </w:r>
    </w:p>
    <w:p w14:paraId="1E3C5D1B" w14:textId="1C7A6AE9" w:rsidR="00AD598C" w:rsidRPr="00A91335" w:rsidRDefault="00AD598C" w:rsidP="00016C93">
      <w:pPr>
        <w:pStyle w:val="ListParagraph"/>
        <w:numPr>
          <w:ilvl w:val="0"/>
          <w:numId w:val="4"/>
        </w:numPr>
        <w:spacing w:line="360" w:lineRule="auto"/>
        <w:rPr>
          <w:color w:val="auto"/>
        </w:rPr>
      </w:pPr>
      <w:r w:rsidRPr="00A91335">
        <w:rPr>
          <w:color w:val="auto"/>
        </w:rPr>
        <w:t>Forget Gate</w:t>
      </w:r>
    </w:p>
    <w:p w14:paraId="0A3132E6" w14:textId="5DDDDF67" w:rsidR="00AD598C" w:rsidRPr="00A91335" w:rsidRDefault="00623BF2" w:rsidP="00016C93">
      <w:pPr>
        <w:pStyle w:val="ListParagraph"/>
        <w:numPr>
          <w:ilvl w:val="0"/>
          <w:numId w:val="4"/>
        </w:numPr>
        <w:spacing w:line="360" w:lineRule="auto"/>
        <w:rPr>
          <w:color w:val="auto"/>
        </w:rPr>
      </w:pPr>
      <w:r w:rsidRPr="00A91335">
        <w:rPr>
          <w:color w:val="auto"/>
        </w:rPr>
        <w:t>Input Gate</w:t>
      </w:r>
    </w:p>
    <w:p w14:paraId="097C9488" w14:textId="7A9044B6" w:rsidR="00623BF2" w:rsidRPr="00A91335" w:rsidRDefault="00E6004B" w:rsidP="00016C93">
      <w:pPr>
        <w:pStyle w:val="ListParagraph"/>
        <w:numPr>
          <w:ilvl w:val="0"/>
          <w:numId w:val="4"/>
        </w:numPr>
        <w:spacing w:line="360" w:lineRule="auto"/>
        <w:rPr>
          <w:color w:val="auto"/>
        </w:rPr>
      </w:pPr>
      <w:r w:rsidRPr="00A91335">
        <w:rPr>
          <w:color w:val="auto"/>
        </w:rPr>
        <w:t>Output Gate</w:t>
      </w:r>
    </w:p>
    <w:p w14:paraId="18F8C4B4" w14:textId="41EC2811" w:rsidR="002D41A5" w:rsidRPr="00A91335" w:rsidRDefault="002D41A5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>Each gate is a neural network that can learn to determine what information should be relevant or significant and then be used.</w:t>
      </w:r>
      <w:r w:rsidR="002D6254" w:rsidRPr="00A91335">
        <w:rPr>
          <w:color w:val="auto"/>
        </w:rPr>
        <w:t xml:space="preserve"> </w:t>
      </w:r>
      <w:r w:rsidR="002D6254" w:rsidRPr="00A91335">
        <w:rPr>
          <w:color w:val="auto"/>
        </w:rPr>
        <w:t>Each gate can also be considered as a neural network layer.</w:t>
      </w:r>
      <w:r w:rsidR="002D6254" w:rsidRPr="00A91335">
        <w:rPr>
          <w:color w:val="auto"/>
        </w:rPr>
        <w:t xml:space="preserve"> </w:t>
      </w:r>
      <w:r w:rsidR="002D6254" w:rsidRPr="00A91335">
        <w:rPr>
          <w:color w:val="auto"/>
        </w:rPr>
        <w:t>Each gate can learn to decide, during the training</w:t>
      </w:r>
      <w:r w:rsidR="002D6254" w:rsidRPr="00A91335">
        <w:rPr>
          <w:color w:val="auto"/>
        </w:rPr>
        <w:t xml:space="preserve"> w</w:t>
      </w:r>
      <w:r w:rsidR="002D6254" w:rsidRPr="00A91335">
        <w:rPr>
          <w:color w:val="auto"/>
        </w:rPr>
        <w:t>hat information to keep because it is relevant</w:t>
      </w:r>
      <w:r w:rsidR="00921A16" w:rsidRPr="00A91335">
        <w:rPr>
          <w:color w:val="auto"/>
        </w:rPr>
        <w:t xml:space="preserve"> and w</w:t>
      </w:r>
      <w:r w:rsidR="00921A16" w:rsidRPr="00A91335">
        <w:rPr>
          <w:color w:val="auto"/>
        </w:rPr>
        <w:t>hat information to “forget” because it is irrelevant or insignificant.</w:t>
      </w:r>
    </w:p>
    <w:p w14:paraId="7E585012" w14:textId="4767D588" w:rsidR="00885F15" w:rsidRPr="00A91335" w:rsidRDefault="00960750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Forget Gate:</w:t>
      </w:r>
      <w:r w:rsidR="00B6734E" w:rsidRPr="00A91335">
        <w:rPr>
          <w:b/>
          <w:bCs/>
          <w:color w:val="auto"/>
        </w:rPr>
        <w:t xml:space="preserve"> </w:t>
      </w:r>
    </w:p>
    <w:p w14:paraId="33FA8B43" w14:textId="7256D969" w:rsidR="00A478DC" w:rsidRPr="00A91335" w:rsidRDefault="00A478DC" w:rsidP="00016C93">
      <w:pPr>
        <w:pStyle w:val="ListParagraph"/>
        <w:numPr>
          <w:ilvl w:val="0"/>
          <w:numId w:val="5"/>
        </w:numPr>
        <w:spacing w:line="360" w:lineRule="auto"/>
        <w:rPr>
          <w:color w:val="auto"/>
        </w:rPr>
      </w:pPr>
      <w:r w:rsidRPr="00A91335">
        <w:rPr>
          <w:b/>
          <w:bCs/>
          <w:color w:val="auto"/>
        </w:rPr>
        <w:t xml:space="preserve">Objective: </w:t>
      </w:r>
      <w:r w:rsidR="007F0292" w:rsidRPr="00A91335">
        <w:rPr>
          <w:color w:val="auto"/>
        </w:rPr>
        <w:t>To decide on what information to drop from the cell state.</w:t>
      </w:r>
    </w:p>
    <w:p w14:paraId="7F76C783" w14:textId="36A8D160" w:rsidR="007F0292" w:rsidRPr="00A91335" w:rsidRDefault="00887B15" w:rsidP="00016C93">
      <w:pPr>
        <w:pStyle w:val="ListParagraph"/>
        <w:numPr>
          <w:ilvl w:val="0"/>
          <w:numId w:val="5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Input:</w:t>
      </w:r>
      <w:r w:rsidR="007E64CC" w:rsidRPr="00A91335">
        <w:rPr>
          <w:b/>
          <w:bCs/>
          <w:color w:val="auto"/>
        </w:rPr>
        <w:t xml:space="preserve"> </w:t>
      </w:r>
      <w:r w:rsidR="00C67380" w:rsidRPr="00A91335">
        <w:rPr>
          <w:color w:val="auto"/>
        </w:rPr>
        <w:t>Current input and previous hidden state.</w:t>
      </w:r>
    </w:p>
    <w:p w14:paraId="38CC41E2" w14:textId="6F2FDD24" w:rsidR="00B104DF" w:rsidRPr="00A91335" w:rsidRDefault="00B104DF" w:rsidP="00016C93">
      <w:pPr>
        <w:pStyle w:val="ListParagraph"/>
        <w:numPr>
          <w:ilvl w:val="0"/>
          <w:numId w:val="5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lastRenderedPageBreak/>
        <w:t xml:space="preserve">Activation Function: </w:t>
      </w:r>
      <w:r w:rsidR="00AA540C" w:rsidRPr="00A91335">
        <w:rPr>
          <w:color w:val="auto"/>
        </w:rPr>
        <w:t>Sigmoid layer</w:t>
      </w:r>
      <w:r w:rsidR="00255D4F" w:rsidRPr="00A91335">
        <w:rPr>
          <w:color w:val="auto"/>
        </w:rPr>
        <w:t xml:space="preserve"> with output as 0 or 1. </w:t>
      </w:r>
      <w:r w:rsidR="008718CD" w:rsidRPr="00A91335">
        <w:rPr>
          <w:color w:val="auto"/>
        </w:rPr>
        <w:t>Where 0 stands for drop</w:t>
      </w:r>
      <w:r w:rsidR="00622D6E" w:rsidRPr="00A91335">
        <w:rPr>
          <w:color w:val="auto"/>
        </w:rPr>
        <w:t>ping</w:t>
      </w:r>
      <w:r w:rsidR="008718CD" w:rsidRPr="00A91335">
        <w:rPr>
          <w:color w:val="auto"/>
        </w:rPr>
        <w:t xml:space="preserve"> th</w:t>
      </w:r>
      <w:r w:rsidR="00622D6E" w:rsidRPr="00A91335">
        <w:rPr>
          <w:color w:val="auto"/>
        </w:rPr>
        <w:t>e</w:t>
      </w:r>
      <w:r w:rsidR="008718CD" w:rsidRPr="00A91335">
        <w:rPr>
          <w:color w:val="auto"/>
        </w:rPr>
        <w:t xml:space="preserve"> information</w:t>
      </w:r>
      <w:r w:rsidR="00622D6E" w:rsidRPr="00A91335">
        <w:rPr>
          <w:color w:val="auto"/>
        </w:rPr>
        <w:t xml:space="preserve"> and 1 for keeping the information.</w:t>
      </w:r>
    </w:p>
    <w:p w14:paraId="1DC91C46" w14:textId="4DDDF18B" w:rsidR="000E32BF" w:rsidRPr="00A91335" w:rsidRDefault="000E32BF" w:rsidP="00016C93">
      <w:pPr>
        <w:pStyle w:val="ListParagraph"/>
        <w:numPr>
          <w:ilvl w:val="0"/>
          <w:numId w:val="5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Operation:</w:t>
      </w:r>
      <w:r w:rsidR="008D5E71" w:rsidRPr="00A91335">
        <w:rPr>
          <w:b/>
          <w:bCs/>
          <w:color w:val="auto"/>
        </w:rPr>
        <w:t xml:space="preserve"> </w:t>
      </w:r>
    </w:p>
    <w:p w14:paraId="10FBD6DC" w14:textId="77777777" w:rsidR="003161EC" w:rsidRPr="00A756C2" w:rsidRDefault="003161EC" w:rsidP="00016C93">
      <w:pPr>
        <w:spacing w:after="160" w:line="360" w:lineRule="auto"/>
        <w:rPr>
          <w:color w:val="auto"/>
        </w:rPr>
      </w:pPr>
      <w:r w:rsidRPr="00A756C2">
        <w:rPr>
          <w:rFonts w:eastAsiaTheme="majorEastAsia"/>
          <w:color w:val="auto"/>
        </w:rPr>
        <w:t>ft=σ(</w:t>
      </w:r>
      <w:proofErr w:type="spellStart"/>
      <w:r w:rsidRPr="00A756C2">
        <w:rPr>
          <w:rFonts w:eastAsiaTheme="majorEastAsia"/>
          <w:color w:val="auto"/>
        </w:rPr>
        <w:t>Wf</w:t>
      </w:r>
      <w:proofErr w:type="spellEnd"/>
      <w:r w:rsidRPr="00A756C2">
        <w:rPr>
          <w:rFonts w:ascii="Cambria Math" w:eastAsiaTheme="majorEastAsia" w:hAnsi="Cambria Math" w:cs="Cambria Math"/>
          <w:color w:val="auto"/>
        </w:rPr>
        <w:t>⋅</w:t>
      </w:r>
      <w:r w:rsidRPr="00A756C2">
        <w:rPr>
          <w:rFonts w:eastAsiaTheme="majorEastAsia"/>
          <w:color w:val="auto"/>
        </w:rPr>
        <w:t>[ht−</w:t>
      </w:r>
      <w:proofErr w:type="gramStart"/>
      <w:r w:rsidRPr="00A756C2">
        <w:rPr>
          <w:rFonts w:eastAsiaTheme="majorEastAsia"/>
          <w:color w:val="auto"/>
        </w:rPr>
        <w:t>1,xt</w:t>
      </w:r>
      <w:proofErr w:type="gramEnd"/>
      <w:r w:rsidRPr="00A756C2">
        <w:rPr>
          <w:rFonts w:eastAsiaTheme="majorEastAsia"/>
          <w:color w:val="auto"/>
        </w:rPr>
        <w:t>]+bf)</w:t>
      </w:r>
      <w:proofErr w:type="spellStart"/>
      <w:r w:rsidRPr="00A756C2">
        <w:rPr>
          <w:rFonts w:eastAsiaTheme="majorEastAsia"/>
          <w:color w:val="auto"/>
        </w:rPr>
        <w:t>f_t</w:t>
      </w:r>
      <w:proofErr w:type="spellEnd"/>
      <w:r w:rsidRPr="00A756C2">
        <w:rPr>
          <w:rFonts w:eastAsiaTheme="majorEastAsia"/>
          <w:color w:val="auto"/>
        </w:rPr>
        <w:t xml:space="preserve"> = \sigma(</w:t>
      </w:r>
      <w:proofErr w:type="spellStart"/>
      <w:r w:rsidRPr="00A756C2">
        <w:rPr>
          <w:rFonts w:eastAsiaTheme="majorEastAsia"/>
          <w:color w:val="auto"/>
        </w:rPr>
        <w:t>W_f</w:t>
      </w:r>
      <w:proofErr w:type="spellEnd"/>
      <w:r w:rsidRPr="00A756C2">
        <w:rPr>
          <w:rFonts w:eastAsiaTheme="majorEastAsia"/>
          <w:color w:val="auto"/>
        </w:rPr>
        <w:t xml:space="preserve"> \</w:t>
      </w:r>
      <w:proofErr w:type="spellStart"/>
      <w:r w:rsidRPr="00A756C2">
        <w:rPr>
          <w:rFonts w:eastAsiaTheme="majorEastAsia"/>
          <w:color w:val="auto"/>
        </w:rPr>
        <w:t>cdot</w:t>
      </w:r>
      <w:proofErr w:type="spellEnd"/>
      <w:r w:rsidRPr="00A756C2">
        <w:rPr>
          <w:rFonts w:eastAsiaTheme="majorEastAsia"/>
          <w:color w:val="auto"/>
        </w:rPr>
        <w:t xml:space="preserve"> [h_{t-1}, </w:t>
      </w:r>
      <w:proofErr w:type="spellStart"/>
      <w:r w:rsidRPr="00A756C2">
        <w:rPr>
          <w:rFonts w:eastAsiaTheme="majorEastAsia"/>
          <w:color w:val="auto"/>
        </w:rPr>
        <w:t>x_t</w:t>
      </w:r>
      <w:proofErr w:type="spellEnd"/>
      <w:r w:rsidRPr="00A756C2">
        <w:rPr>
          <w:rFonts w:eastAsiaTheme="majorEastAsia"/>
          <w:color w:val="auto"/>
        </w:rPr>
        <w:t xml:space="preserve">] + </w:t>
      </w:r>
      <w:proofErr w:type="spellStart"/>
      <w:r w:rsidRPr="00A756C2">
        <w:rPr>
          <w:rFonts w:eastAsiaTheme="majorEastAsia"/>
          <w:color w:val="auto"/>
        </w:rPr>
        <w:t>b_f</w:t>
      </w:r>
      <w:proofErr w:type="spellEnd"/>
      <w:r w:rsidRPr="00A756C2">
        <w:rPr>
          <w:rFonts w:eastAsiaTheme="majorEastAsia"/>
          <w:color w:val="auto"/>
        </w:rPr>
        <w:t>)ft</w:t>
      </w:r>
      <w:r w:rsidRPr="00A756C2">
        <w:rPr>
          <w:color w:val="auto"/>
        </w:rPr>
        <w:t>​=</w:t>
      </w:r>
      <w:r w:rsidRPr="00A756C2">
        <w:rPr>
          <w:rFonts w:eastAsiaTheme="majorEastAsia"/>
          <w:color w:val="auto"/>
        </w:rPr>
        <w:t>σ</w:t>
      </w:r>
      <w:r w:rsidRPr="00A756C2">
        <w:rPr>
          <w:color w:val="auto"/>
        </w:rPr>
        <w:t>(</w:t>
      </w:r>
      <w:proofErr w:type="spellStart"/>
      <w:r w:rsidRPr="00A756C2">
        <w:rPr>
          <w:rFonts w:eastAsiaTheme="majorEastAsia"/>
          <w:color w:val="auto"/>
        </w:rPr>
        <w:t>Wf</w:t>
      </w:r>
      <w:proofErr w:type="spellEnd"/>
      <w:r w:rsidRPr="00A756C2">
        <w:rPr>
          <w:color w:val="auto"/>
        </w:rPr>
        <w:t>​</w:t>
      </w:r>
      <w:r w:rsidRPr="00A756C2">
        <w:rPr>
          <w:rFonts w:ascii="Cambria Math" w:hAnsi="Cambria Math" w:cs="Cambria Math"/>
          <w:color w:val="auto"/>
        </w:rPr>
        <w:t>⋅</w:t>
      </w:r>
      <w:r w:rsidRPr="00A756C2">
        <w:rPr>
          <w:color w:val="auto"/>
        </w:rPr>
        <w:t>[</w:t>
      </w:r>
      <w:r w:rsidRPr="00A756C2">
        <w:rPr>
          <w:rFonts w:eastAsiaTheme="majorEastAsia"/>
          <w:color w:val="auto"/>
        </w:rPr>
        <w:t>ht</w:t>
      </w:r>
      <w:r w:rsidRPr="00A756C2">
        <w:rPr>
          <w:color w:val="auto"/>
        </w:rPr>
        <w:t>−</w:t>
      </w:r>
      <w:r w:rsidRPr="00A756C2">
        <w:rPr>
          <w:rFonts w:eastAsiaTheme="majorEastAsia"/>
          <w:color w:val="auto"/>
        </w:rPr>
        <w:t>1</w:t>
      </w:r>
      <w:r w:rsidRPr="00A756C2">
        <w:rPr>
          <w:color w:val="auto"/>
        </w:rPr>
        <w:t>​,</w:t>
      </w:r>
      <w:proofErr w:type="spellStart"/>
      <w:r w:rsidRPr="00A756C2">
        <w:rPr>
          <w:rFonts w:eastAsiaTheme="majorEastAsia"/>
          <w:color w:val="auto"/>
        </w:rPr>
        <w:t>xt</w:t>
      </w:r>
      <w:proofErr w:type="spellEnd"/>
      <w:r w:rsidRPr="00A756C2">
        <w:rPr>
          <w:color w:val="auto"/>
        </w:rPr>
        <w:t>​]+</w:t>
      </w:r>
      <w:r w:rsidRPr="00A756C2">
        <w:rPr>
          <w:rFonts w:eastAsiaTheme="majorEastAsia"/>
          <w:color w:val="auto"/>
        </w:rPr>
        <w:t>bf</w:t>
      </w:r>
      <w:r w:rsidRPr="00A756C2">
        <w:rPr>
          <w:color w:val="auto"/>
        </w:rPr>
        <w:t>​)</w:t>
      </w:r>
    </w:p>
    <w:p w14:paraId="286E6188" w14:textId="77777777" w:rsidR="003161EC" w:rsidRPr="00A756C2" w:rsidRDefault="003161EC" w:rsidP="00016C93">
      <w:pPr>
        <w:numPr>
          <w:ilvl w:val="1"/>
          <w:numId w:val="5"/>
        </w:numPr>
        <w:spacing w:after="160" w:line="360" w:lineRule="auto"/>
        <w:rPr>
          <w:color w:val="auto"/>
        </w:rPr>
      </w:pPr>
      <w:proofErr w:type="spellStart"/>
      <w:r w:rsidRPr="00A756C2">
        <w:rPr>
          <w:rFonts w:eastAsiaTheme="majorEastAsia"/>
          <w:color w:val="auto"/>
        </w:rPr>
        <w:t>WfW_fWf</w:t>
      </w:r>
      <w:proofErr w:type="spellEnd"/>
      <w:r w:rsidRPr="00A756C2">
        <w:rPr>
          <w:color w:val="auto"/>
        </w:rPr>
        <w:t>​: Weight matrix for the forget gate.</w:t>
      </w:r>
    </w:p>
    <w:p w14:paraId="2DA06D4F" w14:textId="77777777" w:rsidR="003161EC" w:rsidRPr="00A756C2" w:rsidRDefault="003161EC" w:rsidP="00016C93">
      <w:pPr>
        <w:numPr>
          <w:ilvl w:val="1"/>
          <w:numId w:val="5"/>
        </w:numPr>
        <w:spacing w:after="160" w:line="360" w:lineRule="auto"/>
        <w:rPr>
          <w:color w:val="auto"/>
        </w:rPr>
      </w:pPr>
      <w:proofErr w:type="spellStart"/>
      <w:r w:rsidRPr="00A756C2">
        <w:rPr>
          <w:rFonts w:eastAsiaTheme="majorEastAsia"/>
          <w:color w:val="auto"/>
        </w:rPr>
        <w:t>bfb_fbf</w:t>
      </w:r>
      <w:proofErr w:type="spellEnd"/>
      <w:r w:rsidRPr="00A756C2">
        <w:rPr>
          <w:color w:val="auto"/>
        </w:rPr>
        <w:t>​: Bias vector.</w:t>
      </w:r>
    </w:p>
    <w:p w14:paraId="229BC2B1" w14:textId="7FB3273A" w:rsidR="003161EC" w:rsidRPr="00A91335" w:rsidRDefault="003161EC" w:rsidP="00016C93">
      <w:pPr>
        <w:numPr>
          <w:ilvl w:val="1"/>
          <w:numId w:val="5"/>
        </w:numPr>
        <w:spacing w:after="160" w:line="360" w:lineRule="auto"/>
        <w:rPr>
          <w:color w:val="auto"/>
        </w:rPr>
      </w:pPr>
      <w:r w:rsidRPr="00A756C2">
        <w:rPr>
          <w:rFonts w:eastAsiaTheme="majorEastAsia"/>
          <w:color w:val="auto"/>
        </w:rPr>
        <w:t>σ\</w:t>
      </w:r>
      <w:proofErr w:type="spellStart"/>
      <w:r w:rsidRPr="00A756C2">
        <w:rPr>
          <w:rFonts w:eastAsiaTheme="majorEastAsia"/>
          <w:color w:val="auto"/>
        </w:rPr>
        <w:t>sigmaσ</w:t>
      </w:r>
      <w:proofErr w:type="spellEnd"/>
      <w:r w:rsidRPr="00A756C2">
        <w:rPr>
          <w:color w:val="auto"/>
        </w:rPr>
        <w:t>: Sigmoid activation function.</w:t>
      </w:r>
    </w:p>
    <w:p w14:paraId="638A2B49" w14:textId="47635858" w:rsidR="00293897" w:rsidRPr="00A91335" w:rsidRDefault="006C2977" w:rsidP="00016C93">
      <w:pPr>
        <w:numPr>
          <w:ilvl w:val="0"/>
          <w:numId w:val="5"/>
        </w:numPr>
        <w:spacing w:after="160" w:line="360" w:lineRule="auto"/>
        <w:rPr>
          <w:color w:val="auto"/>
        </w:rPr>
      </w:pPr>
      <w:r w:rsidRPr="00A91335">
        <w:rPr>
          <w:b/>
          <w:bCs/>
          <w:color w:val="auto"/>
        </w:rPr>
        <w:t xml:space="preserve">Resemblance with neural network: </w:t>
      </w:r>
      <w:r w:rsidRPr="00A91335">
        <w:rPr>
          <w:color w:val="auto"/>
        </w:rPr>
        <w:t xml:space="preserve">The forget gate applies a linear transformation (via </w:t>
      </w:r>
      <w:proofErr w:type="spellStart"/>
      <w:r w:rsidRPr="00A91335">
        <w:rPr>
          <w:color w:val="auto"/>
        </w:rPr>
        <w:t>WfW_fWf</w:t>
      </w:r>
      <w:proofErr w:type="spellEnd"/>
      <w:r w:rsidRPr="00A91335">
        <w:rPr>
          <w:color w:val="auto"/>
        </w:rPr>
        <w:t xml:space="preserve"> and </w:t>
      </w:r>
      <w:proofErr w:type="spellStart"/>
      <w:r w:rsidRPr="00A91335">
        <w:rPr>
          <w:color w:val="auto"/>
        </w:rPr>
        <w:t>bfb_fbf</w:t>
      </w:r>
      <w:proofErr w:type="spellEnd"/>
      <w:r w:rsidRPr="00A91335">
        <w:rPr>
          <w:color w:val="auto"/>
        </w:rPr>
        <w:t>) followed by a nonlinear activation (σ\</w:t>
      </w:r>
      <w:proofErr w:type="spellStart"/>
      <w:r w:rsidRPr="00A91335">
        <w:rPr>
          <w:color w:val="auto"/>
        </w:rPr>
        <w:t>sigmaσ</w:t>
      </w:r>
      <w:proofErr w:type="spellEnd"/>
      <w:r w:rsidRPr="00A91335">
        <w:rPr>
          <w:color w:val="auto"/>
        </w:rPr>
        <w:t>), which is characteristic of a neural network layer.</w:t>
      </w:r>
    </w:p>
    <w:p w14:paraId="461D21AC" w14:textId="78151A62" w:rsidR="000B27F8" w:rsidRPr="00A91335" w:rsidRDefault="000B27F8" w:rsidP="00016C93">
      <w:pPr>
        <w:spacing w:after="160" w:line="360" w:lineRule="auto"/>
        <w:ind w:left="0" w:firstLine="0"/>
        <w:rPr>
          <w:color w:val="auto"/>
        </w:rPr>
      </w:pPr>
      <w:r w:rsidRPr="00A91335">
        <w:rPr>
          <w:color w:val="auto"/>
        </w:rPr>
        <w:t>The diagram below shows the forget gate of the LSTM</w:t>
      </w:r>
      <w:r w:rsidR="003467A4" w:rsidRPr="00A91335">
        <w:rPr>
          <w:color w:val="auto"/>
        </w:rPr>
        <w:t xml:space="preserve"> and the mathematical representation of the same.</w:t>
      </w:r>
    </w:p>
    <w:p w14:paraId="19991933" w14:textId="77777777" w:rsidR="00A67F5C" w:rsidRPr="00A91335" w:rsidRDefault="00A67F5C" w:rsidP="00016C93">
      <w:pPr>
        <w:spacing w:line="360" w:lineRule="auto"/>
        <w:rPr>
          <w:b/>
          <w:bCs/>
          <w:color w:val="auto"/>
        </w:rPr>
      </w:pPr>
    </w:p>
    <w:p w14:paraId="00448214" w14:textId="1B204666" w:rsidR="00A67F5C" w:rsidRPr="00A91335" w:rsidRDefault="00A67F5C" w:rsidP="00016C93">
      <w:pPr>
        <w:spacing w:line="360" w:lineRule="auto"/>
        <w:ind w:left="10"/>
        <w:rPr>
          <w:b/>
          <w:bCs/>
          <w:color w:val="auto"/>
        </w:rPr>
      </w:pPr>
      <w:r w:rsidRPr="00A91335">
        <w:rPr>
          <w:b/>
          <w:bCs/>
          <w:color w:val="auto"/>
        </w:rPr>
        <w:drawing>
          <wp:inline distT="0" distB="0" distL="0" distR="0" wp14:anchorId="40396968" wp14:editId="210C0D5C">
            <wp:extent cx="5731510" cy="1770380"/>
            <wp:effectExtent l="0" t="0" r="2540" b="1270"/>
            <wp:docPr id="1536997058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7058" name="Picture 1" descr="A diagram of a mathematical equ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E40D" w14:textId="34B63C63" w:rsidR="00810F75" w:rsidRPr="00A91335" w:rsidRDefault="00810F75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Figure</w:t>
      </w:r>
      <w:r w:rsidRPr="00A91335">
        <w:rPr>
          <w:color w:val="auto"/>
        </w:rPr>
        <w:t>:</w:t>
      </w:r>
      <w:r w:rsidRPr="00A91335">
        <w:rPr>
          <w:color w:val="auto"/>
        </w:rPr>
        <w:t xml:space="preserve"> Forget Gate of </w:t>
      </w:r>
      <w:r w:rsidRPr="00A91335">
        <w:rPr>
          <w:color w:val="auto"/>
        </w:rPr>
        <w:t xml:space="preserve">LSTM Cell </w:t>
      </w:r>
    </w:p>
    <w:p w14:paraId="6C9688BB" w14:textId="3EE0BD96" w:rsidR="00810F75" w:rsidRPr="00A91335" w:rsidRDefault="00810F75" w:rsidP="00016C93">
      <w:pPr>
        <w:spacing w:line="360" w:lineRule="auto"/>
        <w:ind w:left="0" w:firstLine="0"/>
        <w:rPr>
          <w:color w:val="auto"/>
        </w:rPr>
      </w:pPr>
      <w:r w:rsidRPr="00A91335">
        <w:rPr>
          <w:b/>
          <w:bCs/>
          <w:color w:val="auto"/>
        </w:rPr>
        <w:t>Source</w:t>
      </w:r>
      <w:r w:rsidRPr="00A91335">
        <w:rPr>
          <w:color w:val="auto"/>
        </w:rPr>
        <w:t xml:space="preserve">: </w:t>
      </w:r>
      <w:hyperlink r:id="rId8" w:history="1">
        <w:r w:rsidR="00DD588A" w:rsidRPr="00A91335">
          <w:rPr>
            <w:rStyle w:val="Hyperlink"/>
            <w:color w:val="auto"/>
          </w:rPr>
          <w:t>https://colah.github.io/posts/2015-08-Understanding-LSTMs/</w:t>
        </w:r>
      </w:hyperlink>
    </w:p>
    <w:p w14:paraId="71EC8787" w14:textId="33E01F24" w:rsidR="00DD588A" w:rsidRPr="00A91335" w:rsidRDefault="00C55C38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Input Gate:</w:t>
      </w:r>
    </w:p>
    <w:p w14:paraId="32307265" w14:textId="3C54C31C" w:rsidR="00D83178" w:rsidRPr="00A91335" w:rsidRDefault="00B75F92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Objective:</w:t>
      </w:r>
      <w:r w:rsidR="00F76351" w:rsidRPr="00A91335">
        <w:rPr>
          <w:b/>
          <w:bCs/>
          <w:color w:val="auto"/>
        </w:rPr>
        <w:t xml:space="preserve"> </w:t>
      </w:r>
      <w:r w:rsidR="00F76351" w:rsidRPr="00A91335">
        <w:rPr>
          <w:color w:val="auto"/>
        </w:rPr>
        <w:t>To decide which new information to store in the cell</w:t>
      </w:r>
      <w:r w:rsidR="0065704C" w:rsidRPr="00A91335">
        <w:rPr>
          <w:color w:val="auto"/>
        </w:rPr>
        <w:t xml:space="preserve"> state. </w:t>
      </w:r>
      <w:r w:rsidR="007872C2" w:rsidRPr="00A91335">
        <w:rPr>
          <w:color w:val="auto"/>
        </w:rPr>
        <w:t>It has two parts, a sigmoid layer which decides which value will be updated.</w:t>
      </w:r>
      <w:r w:rsidR="00D66756" w:rsidRPr="00A91335">
        <w:rPr>
          <w:color w:val="auto"/>
        </w:rPr>
        <w:t xml:space="preserve"> A tanh layer which creates the vector to be updated.</w:t>
      </w:r>
      <w:r w:rsidR="004305BD" w:rsidRPr="00A91335">
        <w:rPr>
          <w:color w:val="auto"/>
        </w:rPr>
        <w:t xml:space="preserve"> The old cell is updated with the new cell, i.e. </w:t>
      </w:r>
      <w:r w:rsidR="00174BF9" w:rsidRPr="00A91335">
        <w:rPr>
          <w:color w:val="auto"/>
        </w:rPr>
        <w:t>the cell is updated with the newly calculated information.</w:t>
      </w:r>
    </w:p>
    <w:p w14:paraId="6D8F2C49" w14:textId="7E4EE976" w:rsidR="00B75F92" w:rsidRPr="00A91335" w:rsidRDefault="00B75F92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Input:</w:t>
      </w:r>
      <w:r w:rsidR="00AE5177" w:rsidRPr="00A91335">
        <w:rPr>
          <w:b/>
          <w:bCs/>
          <w:color w:val="auto"/>
        </w:rPr>
        <w:t xml:space="preserve"> </w:t>
      </w:r>
      <w:r w:rsidR="00036723" w:rsidRPr="00A91335">
        <w:rPr>
          <w:color w:val="auto"/>
        </w:rPr>
        <w:t>Current input and previous hidden state.</w:t>
      </w:r>
    </w:p>
    <w:p w14:paraId="5E4CC7E2" w14:textId="2E54D4CE" w:rsidR="00B75F92" w:rsidRPr="00A91335" w:rsidRDefault="00B75F92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Activation Function:</w:t>
      </w:r>
      <w:r w:rsidR="00106879" w:rsidRPr="00A91335">
        <w:rPr>
          <w:b/>
          <w:bCs/>
          <w:color w:val="auto"/>
        </w:rPr>
        <w:t xml:space="preserve"> </w:t>
      </w:r>
      <w:r w:rsidR="00340CC6" w:rsidRPr="00A91335">
        <w:rPr>
          <w:color w:val="auto"/>
        </w:rPr>
        <w:t>sigmoid and tanh</w:t>
      </w:r>
    </w:p>
    <w:p w14:paraId="77E3328E" w14:textId="7BB9A8FD" w:rsidR="00B75F92" w:rsidRPr="00A91335" w:rsidRDefault="008708E8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Operation</w:t>
      </w:r>
      <w:r w:rsidR="00374BBA" w:rsidRPr="00A91335">
        <w:rPr>
          <w:b/>
          <w:bCs/>
          <w:color w:val="auto"/>
        </w:rPr>
        <w:t>:</w:t>
      </w:r>
      <w:r w:rsidR="00340CC6" w:rsidRPr="00A91335">
        <w:rPr>
          <w:b/>
          <w:bCs/>
          <w:color w:val="auto"/>
        </w:rPr>
        <w:t xml:space="preserve"> </w:t>
      </w:r>
    </w:p>
    <w:p w14:paraId="174A492E" w14:textId="773F0583" w:rsidR="00CD76DE" w:rsidRPr="00A91335" w:rsidRDefault="00CD76DE" w:rsidP="00016C93">
      <w:pPr>
        <w:pStyle w:val="ListParagraph"/>
        <w:numPr>
          <w:ilvl w:val="1"/>
          <w:numId w:val="7"/>
        </w:numPr>
        <w:spacing w:line="360" w:lineRule="auto"/>
        <w:rPr>
          <w:b/>
          <w:bCs/>
          <w:color w:val="auto"/>
        </w:rPr>
      </w:pPr>
      <w:r w:rsidRPr="00A756C2">
        <w:rPr>
          <w:color w:val="auto"/>
        </w:rPr>
        <w:lastRenderedPageBreak/>
        <w:t>Decide which values to update</w:t>
      </w:r>
      <w:r w:rsidRPr="00A91335">
        <w:rPr>
          <w:color w:val="auto"/>
        </w:rPr>
        <w:t>.</w:t>
      </w:r>
    </w:p>
    <w:p w14:paraId="2954063B" w14:textId="1111E9B2" w:rsidR="00CD76DE" w:rsidRPr="00A91335" w:rsidRDefault="00CD76DE" w:rsidP="00016C93">
      <w:pPr>
        <w:pStyle w:val="ListParagraph"/>
        <w:numPr>
          <w:ilvl w:val="1"/>
          <w:numId w:val="7"/>
        </w:numPr>
        <w:spacing w:line="360" w:lineRule="auto"/>
        <w:rPr>
          <w:b/>
          <w:bCs/>
          <w:color w:val="auto"/>
        </w:rPr>
      </w:pPr>
      <w:r w:rsidRPr="00A756C2">
        <w:rPr>
          <w:color w:val="auto"/>
        </w:rPr>
        <w:t>Create a candidate for new information</w:t>
      </w:r>
      <w:r w:rsidRPr="00A91335">
        <w:rPr>
          <w:color w:val="auto"/>
        </w:rPr>
        <w:t>.</w:t>
      </w:r>
    </w:p>
    <w:p w14:paraId="0D45BCF5" w14:textId="163B1A60" w:rsidR="008708E8" w:rsidRPr="00A91335" w:rsidRDefault="008708E8" w:rsidP="00016C93">
      <w:pPr>
        <w:pStyle w:val="ListParagraph"/>
        <w:numPr>
          <w:ilvl w:val="0"/>
          <w:numId w:val="7"/>
        </w:numPr>
        <w:spacing w:line="360" w:lineRule="auto"/>
        <w:rPr>
          <w:color w:val="auto"/>
        </w:rPr>
      </w:pPr>
      <w:r w:rsidRPr="00A91335">
        <w:rPr>
          <w:b/>
          <w:bCs/>
          <w:color w:val="auto"/>
        </w:rPr>
        <w:t>Resemblance with neural network:</w:t>
      </w:r>
      <w:r w:rsidR="00E54EEF" w:rsidRPr="00A91335">
        <w:rPr>
          <w:b/>
          <w:bCs/>
          <w:color w:val="auto"/>
        </w:rPr>
        <w:t xml:space="preserve"> </w:t>
      </w:r>
      <w:r w:rsidR="00AA06F1" w:rsidRPr="00A91335">
        <w:rPr>
          <w:color w:val="auto"/>
        </w:rPr>
        <w:t>Like</w:t>
      </w:r>
      <w:r w:rsidR="00727C9B" w:rsidRPr="00A756C2">
        <w:rPr>
          <w:color w:val="auto"/>
        </w:rPr>
        <w:t xml:space="preserve"> the forget gate, it uses weights, biases, and a nonlinear activation</w:t>
      </w:r>
      <w:r w:rsidR="00727C9B" w:rsidRPr="00A91335">
        <w:rPr>
          <w:color w:val="auto"/>
        </w:rPr>
        <w:t xml:space="preserve">. </w:t>
      </w:r>
      <w:r w:rsidR="00C6769E" w:rsidRPr="00A91335">
        <w:rPr>
          <w:color w:val="auto"/>
        </w:rPr>
        <w:t xml:space="preserve">It uses a different set of weights, biases and activation function like the neural network operations.  </w:t>
      </w:r>
    </w:p>
    <w:p w14:paraId="50E88935" w14:textId="748E06ED" w:rsidR="006163A1" w:rsidRPr="00A91335" w:rsidRDefault="006163A1" w:rsidP="00016C93">
      <w:pPr>
        <w:spacing w:after="160"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The diagram below shows the </w:t>
      </w:r>
      <w:r w:rsidR="00CC6C62" w:rsidRPr="00A91335">
        <w:rPr>
          <w:color w:val="auto"/>
        </w:rPr>
        <w:t>input</w:t>
      </w:r>
      <w:r w:rsidRPr="00A91335">
        <w:rPr>
          <w:color w:val="auto"/>
        </w:rPr>
        <w:t xml:space="preserve"> gate of the LSTM and the mathematical representation of the same.</w:t>
      </w:r>
    </w:p>
    <w:p w14:paraId="03E4968A" w14:textId="77777777" w:rsidR="006163A1" w:rsidRPr="00A91335" w:rsidRDefault="006163A1" w:rsidP="00016C93">
      <w:pPr>
        <w:pStyle w:val="ListParagraph"/>
        <w:spacing w:line="360" w:lineRule="auto"/>
        <w:ind w:left="360" w:firstLine="0"/>
        <w:rPr>
          <w:b/>
          <w:bCs/>
          <w:color w:val="auto"/>
        </w:rPr>
      </w:pPr>
    </w:p>
    <w:p w14:paraId="736FEF44" w14:textId="7F875127" w:rsidR="006163A1" w:rsidRPr="00A91335" w:rsidRDefault="003070E9" w:rsidP="00016C93">
      <w:pPr>
        <w:pStyle w:val="ListParagraph"/>
        <w:spacing w:line="360" w:lineRule="auto"/>
        <w:ind w:left="36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drawing>
          <wp:inline distT="0" distB="0" distL="0" distR="0" wp14:anchorId="05415316" wp14:editId="028CE09B">
            <wp:extent cx="5731510" cy="1720850"/>
            <wp:effectExtent l="0" t="0" r="2540" b="0"/>
            <wp:docPr id="1698944354" name="Picture 1" descr="A diagram of a rectangular object with arrows and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4354" name="Picture 1" descr="A diagram of a rectangular object with arrows and a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756A" w14:textId="00D5AEEF" w:rsidR="001B51E4" w:rsidRPr="00A91335" w:rsidRDefault="001B51E4" w:rsidP="00016C93">
      <w:pPr>
        <w:pStyle w:val="ListParagraph"/>
        <w:spacing w:line="360" w:lineRule="auto"/>
        <w:ind w:left="36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drawing>
          <wp:inline distT="0" distB="0" distL="0" distR="0" wp14:anchorId="20A4BECC" wp14:editId="5ECFD85E">
            <wp:extent cx="5731510" cy="1939925"/>
            <wp:effectExtent l="0" t="0" r="2540" b="3175"/>
            <wp:docPr id="842925965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5965" name="Picture 1" descr="A diagram of a mathematical equ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FA51" w14:textId="14D42102" w:rsidR="006163A1" w:rsidRPr="00A91335" w:rsidRDefault="006163A1" w:rsidP="00016C93">
      <w:pPr>
        <w:pStyle w:val="ListParagraph"/>
        <w:spacing w:line="360" w:lineRule="auto"/>
        <w:ind w:left="360" w:firstLine="0"/>
        <w:rPr>
          <w:color w:val="auto"/>
        </w:rPr>
      </w:pPr>
      <w:r w:rsidRPr="00A91335">
        <w:rPr>
          <w:b/>
          <w:bCs/>
          <w:color w:val="auto"/>
        </w:rPr>
        <w:t>Figure</w:t>
      </w:r>
      <w:r w:rsidRPr="00A91335">
        <w:rPr>
          <w:color w:val="auto"/>
        </w:rPr>
        <w:t xml:space="preserve">: </w:t>
      </w:r>
      <w:r w:rsidR="001A6B48" w:rsidRPr="00A91335">
        <w:rPr>
          <w:color w:val="auto"/>
        </w:rPr>
        <w:t>Input</w:t>
      </w:r>
      <w:r w:rsidRPr="00A91335">
        <w:rPr>
          <w:color w:val="auto"/>
        </w:rPr>
        <w:t xml:space="preserve"> Gate of LSTM Cell </w:t>
      </w:r>
    </w:p>
    <w:p w14:paraId="79A1BD94" w14:textId="77777777" w:rsidR="006163A1" w:rsidRPr="00A91335" w:rsidRDefault="006163A1" w:rsidP="00016C93">
      <w:pPr>
        <w:pStyle w:val="ListParagraph"/>
        <w:spacing w:line="360" w:lineRule="auto"/>
        <w:ind w:left="360" w:firstLine="0"/>
        <w:rPr>
          <w:color w:val="auto"/>
        </w:rPr>
      </w:pPr>
      <w:r w:rsidRPr="00A91335">
        <w:rPr>
          <w:b/>
          <w:bCs/>
          <w:color w:val="auto"/>
        </w:rPr>
        <w:t>Source</w:t>
      </w:r>
      <w:r w:rsidRPr="00A91335">
        <w:rPr>
          <w:color w:val="auto"/>
        </w:rPr>
        <w:t xml:space="preserve">: </w:t>
      </w:r>
      <w:hyperlink r:id="rId11" w:history="1">
        <w:r w:rsidRPr="00A91335">
          <w:rPr>
            <w:rStyle w:val="Hyperlink"/>
            <w:color w:val="auto"/>
          </w:rPr>
          <w:t>https://colah.github.io/posts/2015-08-Understanding-LSTMs/</w:t>
        </w:r>
      </w:hyperlink>
    </w:p>
    <w:p w14:paraId="16338100" w14:textId="77777777" w:rsidR="006163A1" w:rsidRPr="00A91335" w:rsidRDefault="006163A1" w:rsidP="00016C93">
      <w:pPr>
        <w:pStyle w:val="ListParagraph"/>
        <w:spacing w:line="360" w:lineRule="auto"/>
        <w:ind w:left="360" w:firstLine="0"/>
        <w:rPr>
          <w:color w:val="auto"/>
        </w:rPr>
      </w:pPr>
    </w:p>
    <w:p w14:paraId="103FD01E" w14:textId="469E9663" w:rsidR="00F76351" w:rsidRPr="00A91335" w:rsidRDefault="00F71CAC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Output</w:t>
      </w:r>
      <w:r w:rsidR="00F76351" w:rsidRPr="00A91335">
        <w:rPr>
          <w:b/>
          <w:bCs/>
          <w:color w:val="auto"/>
        </w:rPr>
        <w:t xml:space="preserve"> Gate:</w:t>
      </w:r>
    </w:p>
    <w:p w14:paraId="7B1FB88E" w14:textId="10BCE20F" w:rsidR="00F76351" w:rsidRPr="00A91335" w:rsidRDefault="00F76351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Objective:</w:t>
      </w:r>
      <w:r w:rsidR="009D4724" w:rsidRPr="00A91335">
        <w:rPr>
          <w:b/>
          <w:bCs/>
          <w:color w:val="auto"/>
        </w:rPr>
        <w:t xml:space="preserve"> </w:t>
      </w:r>
      <w:r w:rsidR="009D4724" w:rsidRPr="00A91335">
        <w:rPr>
          <w:color w:val="auto"/>
        </w:rPr>
        <w:t xml:space="preserve">To identify which part of the cell to output. This output will be the hidden </w:t>
      </w:r>
      <w:r w:rsidR="009A5690" w:rsidRPr="00A91335">
        <w:rPr>
          <w:color w:val="auto"/>
        </w:rPr>
        <w:t>input to the next step.</w:t>
      </w:r>
      <w:r w:rsidR="00BF1DEE" w:rsidRPr="00A91335">
        <w:rPr>
          <w:color w:val="auto"/>
        </w:rPr>
        <w:t xml:space="preserve"> </w:t>
      </w:r>
      <w:r w:rsidR="00BF1DEE" w:rsidRPr="00A91335">
        <w:rPr>
          <w:color w:val="auto"/>
        </w:rPr>
        <w:t xml:space="preserve">Initially, </w:t>
      </w:r>
      <w:r w:rsidR="00BF1DEE" w:rsidRPr="00A91335">
        <w:rPr>
          <w:color w:val="auto"/>
        </w:rPr>
        <w:t>a</w:t>
      </w:r>
      <w:r w:rsidR="00BF1DEE" w:rsidRPr="00A91335">
        <w:rPr>
          <w:color w:val="auto"/>
        </w:rPr>
        <w:t xml:space="preserve"> sigmoid layer</w:t>
      </w:r>
      <w:r w:rsidR="00BF1DEE" w:rsidRPr="00A91335">
        <w:rPr>
          <w:color w:val="auto"/>
        </w:rPr>
        <w:t xml:space="preserve"> applied to a</w:t>
      </w:r>
      <w:r w:rsidR="00BF1DEE" w:rsidRPr="00A91335">
        <w:rPr>
          <w:color w:val="auto"/>
        </w:rPr>
        <w:t xml:space="preserve"> to determine which parts of the cell state will be output. Next, </w:t>
      </w:r>
      <w:r w:rsidR="00BF1DEE" w:rsidRPr="00A91335">
        <w:rPr>
          <w:color w:val="auto"/>
        </w:rPr>
        <w:t xml:space="preserve">the cell state is </w:t>
      </w:r>
      <w:r w:rsidR="00BF1DEE" w:rsidRPr="00A91335">
        <w:rPr>
          <w:color w:val="auto"/>
        </w:rPr>
        <w:t>pass</w:t>
      </w:r>
      <w:r w:rsidR="00BF1DEE" w:rsidRPr="00A91335">
        <w:rPr>
          <w:color w:val="auto"/>
        </w:rPr>
        <w:t>ed through</w:t>
      </w:r>
      <w:r w:rsidR="00BF1DEE" w:rsidRPr="00A91335">
        <w:rPr>
          <w:color w:val="auto"/>
        </w:rPr>
        <w:t xml:space="preserve"> a </w:t>
      </w:r>
      <w:proofErr w:type="spellStart"/>
      <w:r w:rsidR="00BF1DEE" w:rsidRPr="00A91335">
        <w:rPr>
          <w:color w:val="auto"/>
        </w:rPr>
        <w:t>tanh</w:t>
      </w:r>
      <w:proofErr w:type="spellEnd"/>
      <w:r w:rsidR="00BF1DEE" w:rsidRPr="00A91335">
        <w:rPr>
          <w:color w:val="auto"/>
        </w:rPr>
        <w:t xml:space="preserve"> function (to constrain the values between −1 and 1) and then multipl</w:t>
      </w:r>
      <w:r w:rsidR="00BF1DEE" w:rsidRPr="00A91335">
        <w:rPr>
          <w:color w:val="auto"/>
        </w:rPr>
        <w:t>ied</w:t>
      </w:r>
      <w:r w:rsidR="00BF1DEE" w:rsidRPr="00A91335">
        <w:rPr>
          <w:color w:val="auto"/>
        </w:rPr>
        <w:t xml:space="preserve"> by the sigmoid gate's output, ensuring that only the selected parts are output.</w:t>
      </w:r>
    </w:p>
    <w:p w14:paraId="0AF81F7E" w14:textId="76FF3B8B" w:rsidR="00F76351" w:rsidRPr="00A91335" w:rsidRDefault="00F76351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Input:</w:t>
      </w:r>
      <w:r w:rsidR="00CE02BF" w:rsidRPr="00A91335">
        <w:rPr>
          <w:b/>
          <w:bCs/>
          <w:color w:val="auto"/>
        </w:rPr>
        <w:t xml:space="preserve"> </w:t>
      </w:r>
      <w:r w:rsidR="00462FFF" w:rsidRPr="00A91335">
        <w:rPr>
          <w:color w:val="auto"/>
        </w:rPr>
        <w:t>Current input and previous hidden state.</w:t>
      </w:r>
    </w:p>
    <w:p w14:paraId="6BDCDAA5" w14:textId="0CEE743B" w:rsidR="00F76351" w:rsidRPr="00A91335" w:rsidRDefault="00F76351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lastRenderedPageBreak/>
        <w:t>Activation Function:</w:t>
      </w:r>
      <w:r w:rsidR="0080700F" w:rsidRPr="00A91335">
        <w:rPr>
          <w:b/>
          <w:bCs/>
          <w:color w:val="auto"/>
        </w:rPr>
        <w:t xml:space="preserve"> </w:t>
      </w:r>
      <w:r w:rsidR="0080700F" w:rsidRPr="00A91335">
        <w:rPr>
          <w:color w:val="auto"/>
        </w:rPr>
        <w:t>sigmoid and tanh</w:t>
      </w:r>
      <w:r w:rsidR="00336A72" w:rsidRPr="00A91335">
        <w:rPr>
          <w:color w:val="auto"/>
        </w:rPr>
        <w:t>.</w:t>
      </w:r>
    </w:p>
    <w:p w14:paraId="12BCDCC9" w14:textId="6A1A45A3" w:rsidR="00F76351" w:rsidRPr="00A91335" w:rsidRDefault="00F76351" w:rsidP="00016C93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r w:rsidRPr="00A91335">
        <w:rPr>
          <w:b/>
          <w:bCs/>
          <w:color w:val="auto"/>
        </w:rPr>
        <w:t>Operation:</w:t>
      </w:r>
      <w:r w:rsidR="00336A72" w:rsidRPr="00A91335">
        <w:rPr>
          <w:b/>
          <w:bCs/>
          <w:color w:val="auto"/>
        </w:rPr>
        <w:t xml:space="preserve"> </w:t>
      </w:r>
      <w:r w:rsidR="00336A72" w:rsidRPr="00A91335">
        <w:rPr>
          <w:color w:val="auto"/>
        </w:rPr>
        <w:t>The hidden state is updated.</w:t>
      </w:r>
    </w:p>
    <w:p w14:paraId="3CF074D5" w14:textId="5F00CB45" w:rsidR="005D675B" w:rsidRPr="00A91335" w:rsidRDefault="00F76351" w:rsidP="00016C93">
      <w:pPr>
        <w:pStyle w:val="ListParagraph"/>
        <w:numPr>
          <w:ilvl w:val="0"/>
          <w:numId w:val="7"/>
        </w:numPr>
        <w:spacing w:line="360" w:lineRule="auto"/>
        <w:rPr>
          <w:color w:val="auto"/>
        </w:rPr>
      </w:pPr>
      <w:r w:rsidRPr="00A91335">
        <w:rPr>
          <w:b/>
          <w:bCs/>
          <w:color w:val="auto"/>
        </w:rPr>
        <w:t>Resemblance with neural network:</w:t>
      </w:r>
      <w:r w:rsidR="005D675B" w:rsidRPr="00A91335">
        <w:rPr>
          <w:b/>
          <w:bCs/>
          <w:color w:val="auto"/>
        </w:rPr>
        <w:t xml:space="preserve"> </w:t>
      </w:r>
      <w:r w:rsidR="005D675B" w:rsidRPr="00A91335">
        <w:rPr>
          <w:color w:val="auto"/>
        </w:rPr>
        <w:t>Like</w:t>
      </w:r>
      <w:r w:rsidR="005D675B" w:rsidRPr="00A756C2">
        <w:rPr>
          <w:color w:val="auto"/>
        </w:rPr>
        <w:t xml:space="preserve"> the forget gate, it uses weights, biases, and a nonlinear activation</w:t>
      </w:r>
      <w:r w:rsidR="005D675B" w:rsidRPr="00A91335">
        <w:rPr>
          <w:color w:val="auto"/>
        </w:rPr>
        <w:t xml:space="preserve">. It uses a different set of weights, biases and activation function like the neural network operations.  </w:t>
      </w:r>
    </w:p>
    <w:p w14:paraId="529A6B01" w14:textId="77777777" w:rsidR="004A2BA5" w:rsidRPr="00A91335" w:rsidRDefault="004A2BA5" w:rsidP="00016C93">
      <w:pPr>
        <w:spacing w:after="160" w:line="360" w:lineRule="auto"/>
        <w:ind w:left="0" w:firstLine="0"/>
        <w:rPr>
          <w:color w:val="auto"/>
        </w:rPr>
      </w:pPr>
      <w:r w:rsidRPr="00A91335">
        <w:rPr>
          <w:color w:val="auto"/>
        </w:rPr>
        <w:t>The diagram below shows the input gate of the LSTM and the mathematical representation of the same.</w:t>
      </w:r>
    </w:p>
    <w:p w14:paraId="5A3A4BF3" w14:textId="1B1A41EE" w:rsidR="009A26EE" w:rsidRPr="00A91335" w:rsidRDefault="00AB290A" w:rsidP="00016C93">
      <w:pPr>
        <w:spacing w:after="160" w:line="360" w:lineRule="auto"/>
        <w:ind w:left="0" w:firstLine="0"/>
        <w:rPr>
          <w:color w:val="auto"/>
        </w:rPr>
      </w:pPr>
      <w:r w:rsidRPr="00A91335">
        <w:rPr>
          <w:color w:val="auto"/>
        </w:rPr>
        <w:drawing>
          <wp:inline distT="0" distB="0" distL="0" distR="0" wp14:anchorId="59600846" wp14:editId="71C2D8D3">
            <wp:extent cx="5731510" cy="1922145"/>
            <wp:effectExtent l="0" t="0" r="2540" b="1905"/>
            <wp:docPr id="548257666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7666" name="Picture 1" descr="A diagram of a mathematical equ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F431" w14:textId="47903A51" w:rsidR="00E71C17" w:rsidRPr="00A91335" w:rsidRDefault="00E71C17" w:rsidP="00016C93">
      <w:pPr>
        <w:pStyle w:val="ListParagraph"/>
        <w:spacing w:line="360" w:lineRule="auto"/>
        <w:ind w:left="360" w:firstLine="0"/>
        <w:rPr>
          <w:color w:val="auto"/>
        </w:rPr>
      </w:pPr>
      <w:r w:rsidRPr="00A91335">
        <w:rPr>
          <w:b/>
          <w:bCs/>
          <w:color w:val="auto"/>
        </w:rPr>
        <w:t>Figure</w:t>
      </w:r>
      <w:r w:rsidRPr="00A91335">
        <w:rPr>
          <w:color w:val="auto"/>
        </w:rPr>
        <w:t xml:space="preserve">: </w:t>
      </w:r>
      <w:r w:rsidRPr="00A91335">
        <w:rPr>
          <w:color w:val="auto"/>
        </w:rPr>
        <w:t>Output</w:t>
      </w:r>
      <w:r w:rsidRPr="00A91335">
        <w:rPr>
          <w:color w:val="auto"/>
        </w:rPr>
        <w:t xml:space="preserve"> Gate of LSTM Cell </w:t>
      </w:r>
    </w:p>
    <w:p w14:paraId="5FC5CC6C" w14:textId="77777777" w:rsidR="00E71C17" w:rsidRPr="00A91335" w:rsidRDefault="00E71C17" w:rsidP="00016C93">
      <w:pPr>
        <w:pStyle w:val="ListParagraph"/>
        <w:spacing w:line="360" w:lineRule="auto"/>
        <w:ind w:left="360" w:firstLine="0"/>
        <w:rPr>
          <w:color w:val="auto"/>
        </w:rPr>
      </w:pPr>
      <w:r w:rsidRPr="00A91335">
        <w:rPr>
          <w:b/>
          <w:bCs/>
          <w:color w:val="auto"/>
        </w:rPr>
        <w:t>Source</w:t>
      </w:r>
      <w:r w:rsidRPr="00A91335">
        <w:rPr>
          <w:color w:val="auto"/>
        </w:rPr>
        <w:t xml:space="preserve">: </w:t>
      </w:r>
      <w:hyperlink r:id="rId13" w:history="1">
        <w:r w:rsidRPr="00A91335">
          <w:rPr>
            <w:rStyle w:val="Hyperlink"/>
            <w:color w:val="auto"/>
          </w:rPr>
          <w:t>https://colah.github.io/posts/2015-08-Understanding-LSTMs/</w:t>
        </w:r>
      </w:hyperlink>
    </w:p>
    <w:p w14:paraId="726ED3C6" w14:textId="6EA2B9D5" w:rsidR="00F76351" w:rsidRPr="00A91335" w:rsidRDefault="00AA7818" w:rsidP="00016C93">
      <w:pPr>
        <w:spacing w:after="160"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Conclusion:</w:t>
      </w:r>
    </w:p>
    <w:p w14:paraId="2E69F8F3" w14:textId="0DD22457" w:rsidR="00965D79" w:rsidRPr="00A91335" w:rsidRDefault="00965D79" w:rsidP="00016C93">
      <w:pPr>
        <w:spacing w:line="360" w:lineRule="auto"/>
        <w:ind w:left="0" w:firstLine="0"/>
        <w:rPr>
          <w:color w:val="auto"/>
        </w:rPr>
      </w:pPr>
      <w:r w:rsidRPr="00A91335">
        <w:rPr>
          <w:color w:val="auto"/>
        </w:rPr>
        <w:t xml:space="preserve">In this section we discussed about the core concept of the </w:t>
      </w:r>
      <w:r w:rsidRPr="00A91335">
        <w:rPr>
          <w:color w:val="auto"/>
        </w:rPr>
        <w:t>Gates in LSTM</w:t>
      </w:r>
      <w:r w:rsidRPr="00A91335">
        <w:rPr>
          <w:color w:val="auto"/>
        </w:rPr>
        <w:t xml:space="preserve"> </w:t>
      </w:r>
      <w:r w:rsidRPr="00A91335">
        <w:rPr>
          <w:color w:val="auto"/>
        </w:rPr>
        <w:t>and discussed about each of the gate in detail.</w:t>
      </w:r>
    </w:p>
    <w:p w14:paraId="59047671" w14:textId="77777777" w:rsidR="00922F85" w:rsidRPr="00A91335" w:rsidRDefault="00922F85" w:rsidP="00016C93">
      <w:pPr>
        <w:spacing w:line="360" w:lineRule="auto"/>
        <w:ind w:left="0" w:firstLine="0"/>
        <w:rPr>
          <w:color w:val="auto"/>
        </w:rPr>
      </w:pPr>
    </w:p>
    <w:p w14:paraId="46A1D0BB" w14:textId="3DD0DB8B" w:rsidR="00FE3FBB" w:rsidRPr="00A91335" w:rsidRDefault="00FE3FBB" w:rsidP="00016C93">
      <w:pPr>
        <w:spacing w:line="360" w:lineRule="auto"/>
        <w:ind w:left="0" w:firstLine="0"/>
        <w:rPr>
          <w:b/>
          <w:bCs/>
          <w:color w:val="auto"/>
        </w:rPr>
      </w:pPr>
      <w:r w:rsidRPr="00A91335">
        <w:rPr>
          <w:b/>
          <w:bCs/>
          <w:color w:val="auto"/>
        </w:rPr>
        <w:t>References:</w:t>
      </w:r>
    </w:p>
    <w:p w14:paraId="0A536EDD" w14:textId="0594CBF6" w:rsidR="00FE3FBB" w:rsidRPr="00DD6B6E" w:rsidRDefault="00FE3FBB" w:rsidP="00016C93">
      <w:pPr>
        <w:spacing w:line="360" w:lineRule="auto"/>
        <w:ind w:left="0" w:firstLine="0"/>
        <w:rPr>
          <w:color w:val="auto"/>
        </w:rPr>
      </w:pPr>
      <w:hyperlink r:id="rId14" w:history="1">
        <w:r w:rsidRPr="00DD6B6E">
          <w:rPr>
            <w:rStyle w:val="Hyperlink"/>
            <w:color w:val="auto"/>
            <w:u w:val="none"/>
          </w:rPr>
          <w:t xml:space="preserve">Understanding LSTM Networks -- </w:t>
        </w:r>
        <w:proofErr w:type="spellStart"/>
        <w:r w:rsidRPr="00DD6B6E">
          <w:rPr>
            <w:rStyle w:val="Hyperlink"/>
            <w:color w:val="auto"/>
            <w:u w:val="none"/>
          </w:rPr>
          <w:t>colah's</w:t>
        </w:r>
        <w:proofErr w:type="spellEnd"/>
        <w:r w:rsidRPr="00DD6B6E">
          <w:rPr>
            <w:rStyle w:val="Hyperlink"/>
            <w:color w:val="auto"/>
            <w:u w:val="none"/>
          </w:rPr>
          <w:t xml:space="preserve"> blog</w:t>
        </w:r>
      </w:hyperlink>
    </w:p>
    <w:p w14:paraId="654E3E9C" w14:textId="4FB7F75F" w:rsidR="00FE3FBB" w:rsidRPr="00DD6B6E" w:rsidRDefault="00480C2A" w:rsidP="00016C93">
      <w:pPr>
        <w:spacing w:line="360" w:lineRule="auto"/>
        <w:ind w:left="0" w:firstLine="0"/>
        <w:rPr>
          <w:color w:val="auto"/>
        </w:rPr>
      </w:pPr>
      <w:hyperlink r:id="rId15" w:history="1">
        <w:r w:rsidRPr="00DD6B6E">
          <w:rPr>
            <w:rStyle w:val="Hyperlink"/>
            <w:color w:val="auto"/>
            <w:u w:val="none"/>
          </w:rPr>
          <w:t>https://towardsdatascience.com/illustrated-guide-to-lstms-and-gru-s-a-step-by-step-explanation-44e9eb85bf21</w:t>
        </w:r>
      </w:hyperlink>
    </w:p>
    <w:p w14:paraId="42D12DF6" w14:textId="2B8B32BC" w:rsidR="008D5A03" w:rsidRPr="00DD6B6E" w:rsidRDefault="008D5A03" w:rsidP="00016C93">
      <w:pPr>
        <w:spacing w:line="360" w:lineRule="auto"/>
        <w:ind w:left="0" w:firstLine="0"/>
        <w:rPr>
          <w:color w:val="auto"/>
        </w:rPr>
      </w:pPr>
      <w:r w:rsidRPr="00DD6B6E">
        <w:rPr>
          <w:color w:val="auto"/>
        </w:rPr>
        <w:t xml:space="preserve">Course Material: </w:t>
      </w:r>
      <w:proofErr w:type="spellStart"/>
      <w:r w:rsidRPr="00DD6B6E">
        <w:rPr>
          <w:color w:val="auto"/>
        </w:rPr>
        <w:t>ann_rnn_recurrent_neural_networks_LSTM_PART_I</w:t>
      </w:r>
      <w:proofErr w:type="spellEnd"/>
    </w:p>
    <w:p w14:paraId="3306F90B" w14:textId="2D8CEF38" w:rsidR="008D5A03" w:rsidRPr="00DD6B6E" w:rsidRDefault="008D5A03" w:rsidP="00016C93">
      <w:pPr>
        <w:spacing w:line="360" w:lineRule="auto"/>
        <w:ind w:left="0" w:firstLine="0"/>
        <w:rPr>
          <w:color w:val="auto"/>
        </w:rPr>
      </w:pPr>
      <w:r w:rsidRPr="00DD6B6E">
        <w:rPr>
          <w:color w:val="auto"/>
        </w:rPr>
        <w:t xml:space="preserve">Course Material: </w:t>
      </w:r>
      <w:proofErr w:type="spellStart"/>
      <w:r w:rsidRPr="00DD6B6E">
        <w:rPr>
          <w:color w:val="auto"/>
        </w:rPr>
        <w:t>ann_rnn_recurrent_neural_networks_LSTM_PART_II</w:t>
      </w:r>
      <w:proofErr w:type="spellEnd"/>
    </w:p>
    <w:p w14:paraId="354BC119" w14:textId="16262D24" w:rsidR="008D5A03" w:rsidRPr="00DD6B6E" w:rsidRDefault="008D5A03" w:rsidP="00016C93">
      <w:pPr>
        <w:spacing w:line="360" w:lineRule="auto"/>
        <w:ind w:left="0" w:firstLine="0"/>
        <w:rPr>
          <w:color w:val="auto"/>
        </w:rPr>
      </w:pPr>
      <w:r w:rsidRPr="00DD6B6E">
        <w:rPr>
          <w:color w:val="auto"/>
        </w:rPr>
        <w:t xml:space="preserve">Course Material: </w:t>
      </w:r>
      <w:proofErr w:type="spellStart"/>
      <w:r w:rsidRPr="00DD6B6E">
        <w:rPr>
          <w:color w:val="auto"/>
        </w:rPr>
        <w:t>ann_rnn_recurrent_neural_networks_LSTM_PART_II</w:t>
      </w:r>
      <w:r w:rsidRPr="00DD6B6E">
        <w:rPr>
          <w:color w:val="auto"/>
        </w:rPr>
        <w:t>I</w:t>
      </w:r>
      <w:proofErr w:type="spellEnd"/>
    </w:p>
    <w:p w14:paraId="48534D29" w14:textId="77777777" w:rsidR="00480C2A" w:rsidRPr="00A91335" w:rsidRDefault="00480C2A" w:rsidP="00016C93">
      <w:pPr>
        <w:spacing w:line="360" w:lineRule="auto"/>
        <w:ind w:left="0" w:firstLine="0"/>
        <w:rPr>
          <w:color w:val="auto"/>
        </w:rPr>
      </w:pPr>
    </w:p>
    <w:p w14:paraId="255DD4BE" w14:textId="77777777" w:rsidR="00FE3FBB" w:rsidRPr="00A91335" w:rsidRDefault="00FE3FBB" w:rsidP="00016C93">
      <w:pPr>
        <w:spacing w:line="360" w:lineRule="auto"/>
        <w:ind w:left="0" w:firstLine="0"/>
        <w:rPr>
          <w:color w:val="auto"/>
        </w:rPr>
      </w:pPr>
    </w:p>
    <w:sectPr w:rsidR="00FE3FBB" w:rsidRPr="00A9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503AB"/>
    <w:multiLevelType w:val="hybridMultilevel"/>
    <w:tmpl w:val="D3D2A7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587094"/>
    <w:multiLevelType w:val="hybridMultilevel"/>
    <w:tmpl w:val="461CF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002652"/>
    <w:multiLevelType w:val="hybridMultilevel"/>
    <w:tmpl w:val="8154D4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D37A09"/>
    <w:multiLevelType w:val="multilevel"/>
    <w:tmpl w:val="A54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61773"/>
    <w:multiLevelType w:val="hybridMultilevel"/>
    <w:tmpl w:val="BD46A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533EA"/>
    <w:multiLevelType w:val="multilevel"/>
    <w:tmpl w:val="A546DC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74C8B"/>
    <w:multiLevelType w:val="hybridMultilevel"/>
    <w:tmpl w:val="6A6E7F92"/>
    <w:lvl w:ilvl="0" w:tplc="97E6CC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E8AF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A2B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26A3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E049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B400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2C90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5C47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20F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5405362">
    <w:abstractNumId w:val="6"/>
  </w:num>
  <w:num w:numId="2" w16cid:durableId="502359727">
    <w:abstractNumId w:val="0"/>
  </w:num>
  <w:num w:numId="3" w16cid:durableId="22439104">
    <w:abstractNumId w:val="4"/>
  </w:num>
  <w:num w:numId="4" w16cid:durableId="1049498822">
    <w:abstractNumId w:val="1"/>
  </w:num>
  <w:num w:numId="5" w16cid:durableId="1827896482">
    <w:abstractNumId w:val="2"/>
  </w:num>
  <w:num w:numId="6" w16cid:durableId="171577348">
    <w:abstractNumId w:val="3"/>
  </w:num>
  <w:num w:numId="7" w16cid:durableId="949748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88"/>
    <w:rsid w:val="00001E9E"/>
    <w:rsid w:val="00002947"/>
    <w:rsid w:val="00016C93"/>
    <w:rsid w:val="00024DCC"/>
    <w:rsid w:val="00031189"/>
    <w:rsid w:val="000359DE"/>
    <w:rsid w:val="00036723"/>
    <w:rsid w:val="00042957"/>
    <w:rsid w:val="00051358"/>
    <w:rsid w:val="00083379"/>
    <w:rsid w:val="00091C78"/>
    <w:rsid w:val="00094060"/>
    <w:rsid w:val="000B27F8"/>
    <w:rsid w:val="000B6E07"/>
    <w:rsid w:val="000C5482"/>
    <w:rsid w:val="000E32BF"/>
    <w:rsid w:val="000E4D86"/>
    <w:rsid w:val="00103474"/>
    <w:rsid w:val="00106879"/>
    <w:rsid w:val="001176B8"/>
    <w:rsid w:val="00120FBF"/>
    <w:rsid w:val="00125C5B"/>
    <w:rsid w:val="00134A36"/>
    <w:rsid w:val="00150B1E"/>
    <w:rsid w:val="00174BF9"/>
    <w:rsid w:val="0019029E"/>
    <w:rsid w:val="001A6B48"/>
    <w:rsid w:val="001B51E4"/>
    <w:rsid w:val="00235412"/>
    <w:rsid w:val="00254292"/>
    <w:rsid w:val="00255D4F"/>
    <w:rsid w:val="002560E4"/>
    <w:rsid w:val="00293897"/>
    <w:rsid w:val="00297E8D"/>
    <w:rsid w:val="002B12D0"/>
    <w:rsid w:val="002B2E96"/>
    <w:rsid w:val="002C5F71"/>
    <w:rsid w:val="002D3A91"/>
    <w:rsid w:val="002D41A5"/>
    <w:rsid w:val="002D6254"/>
    <w:rsid w:val="002F65E6"/>
    <w:rsid w:val="00301F61"/>
    <w:rsid w:val="003070E9"/>
    <w:rsid w:val="003161EC"/>
    <w:rsid w:val="00322CFC"/>
    <w:rsid w:val="00336A72"/>
    <w:rsid w:val="00340CC6"/>
    <w:rsid w:val="00345CDB"/>
    <w:rsid w:val="00345D88"/>
    <w:rsid w:val="003467A4"/>
    <w:rsid w:val="00350E1A"/>
    <w:rsid w:val="003709A9"/>
    <w:rsid w:val="00374BBA"/>
    <w:rsid w:val="003B535C"/>
    <w:rsid w:val="003D4509"/>
    <w:rsid w:val="003F4999"/>
    <w:rsid w:val="0042570C"/>
    <w:rsid w:val="004305BD"/>
    <w:rsid w:val="00462FFF"/>
    <w:rsid w:val="00480C2A"/>
    <w:rsid w:val="0049006F"/>
    <w:rsid w:val="004A2BA5"/>
    <w:rsid w:val="004C52AC"/>
    <w:rsid w:val="004D53F3"/>
    <w:rsid w:val="004E6FD4"/>
    <w:rsid w:val="00580B55"/>
    <w:rsid w:val="0058337C"/>
    <w:rsid w:val="005A736D"/>
    <w:rsid w:val="005D675B"/>
    <w:rsid w:val="006163A1"/>
    <w:rsid w:val="00622D6E"/>
    <w:rsid w:val="00623BF2"/>
    <w:rsid w:val="00637F34"/>
    <w:rsid w:val="00646F57"/>
    <w:rsid w:val="00647DC1"/>
    <w:rsid w:val="0065704C"/>
    <w:rsid w:val="006644AF"/>
    <w:rsid w:val="00673082"/>
    <w:rsid w:val="006C2977"/>
    <w:rsid w:val="006F6015"/>
    <w:rsid w:val="00727C9B"/>
    <w:rsid w:val="00746ED2"/>
    <w:rsid w:val="00747102"/>
    <w:rsid w:val="00756515"/>
    <w:rsid w:val="007872C2"/>
    <w:rsid w:val="007A306A"/>
    <w:rsid w:val="007A75AC"/>
    <w:rsid w:val="007D278F"/>
    <w:rsid w:val="007D3BCD"/>
    <w:rsid w:val="007E64CC"/>
    <w:rsid w:val="007F0292"/>
    <w:rsid w:val="0080700F"/>
    <w:rsid w:val="00810F75"/>
    <w:rsid w:val="00814EAB"/>
    <w:rsid w:val="00834A42"/>
    <w:rsid w:val="00841BF2"/>
    <w:rsid w:val="00846ABA"/>
    <w:rsid w:val="0085758D"/>
    <w:rsid w:val="0086248C"/>
    <w:rsid w:val="008708E8"/>
    <w:rsid w:val="008718CD"/>
    <w:rsid w:val="00872A82"/>
    <w:rsid w:val="00885F15"/>
    <w:rsid w:val="00887B15"/>
    <w:rsid w:val="008A2EFB"/>
    <w:rsid w:val="008D5A03"/>
    <w:rsid w:val="008D5E71"/>
    <w:rsid w:val="008F10DB"/>
    <w:rsid w:val="00907C37"/>
    <w:rsid w:val="00910DFD"/>
    <w:rsid w:val="00921A16"/>
    <w:rsid w:val="00922F85"/>
    <w:rsid w:val="009578C4"/>
    <w:rsid w:val="00960750"/>
    <w:rsid w:val="00965D79"/>
    <w:rsid w:val="009802D6"/>
    <w:rsid w:val="009A26EE"/>
    <w:rsid w:val="009A5690"/>
    <w:rsid w:val="009C422A"/>
    <w:rsid w:val="009D4724"/>
    <w:rsid w:val="00A026B8"/>
    <w:rsid w:val="00A02D96"/>
    <w:rsid w:val="00A4099D"/>
    <w:rsid w:val="00A478DC"/>
    <w:rsid w:val="00A64305"/>
    <w:rsid w:val="00A656D8"/>
    <w:rsid w:val="00A67F5C"/>
    <w:rsid w:val="00A75A60"/>
    <w:rsid w:val="00A828C4"/>
    <w:rsid w:val="00A91335"/>
    <w:rsid w:val="00A9145C"/>
    <w:rsid w:val="00A94F60"/>
    <w:rsid w:val="00AA06F1"/>
    <w:rsid w:val="00AA540C"/>
    <w:rsid w:val="00AA7818"/>
    <w:rsid w:val="00AB290A"/>
    <w:rsid w:val="00AD598C"/>
    <w:rsid w:val="00AD5F28"/>
    <w:rsid w:val="00AE5177"/>
    <w:rsid w:val="00B104DF"/>
    <w:rsid w:val="00B42F78"/>
    <w:rsid w:val="00B62530"/>
    <w:rsid w:val="00B6734E"/>
    <w:rsid w:val="00B75F92"/>
    <w:rsid w:val="00BD4F70"/>
    <w:rsid w:val="00BF1DEE"/>
    <w:rsid w:val="00C14FB7"/>
    <w:rsid w:val="00C55C38"/>
    <w:rsid w:val="00C67380"/>
    <w:rsid w:val="00C6769E"/>
    <w:rsid w:val="00C850C1"/>
    <w:rsid w:val="00CC6C62"/>
    <w:rsid w:val="00CD76DE"/>
    <w:rsid w:val="00CE02BF"/>
    <w:rsid w:val="00CE196E"/>
    <w:rsid w:val="00D4797D"/>
    <w:rsid w:val="00D66756"/>
    <w:rsid w:val="00D83178"/>
    <w:rsid w:val="00D848AD"/>
    <w:rsid w:val="00D84D6F"/>
    <w:rsid w:val="00DB7463"/>
    <w:rsid w:val="00DC081F"/>
    <w:rsid w:val="00DC0FE0"/>
    <w:rsid w:val="00DD588A"/>
    <w:rsid w:val="00DD6B6E"/>
    <w:rsid w:val="00DE00AB"/>
    <w:rsid w:val="00DE4D5A"/>
    <w:rsid w:val="00E175DB"/>
    <w:rsid w:val="00E36E86"/>
    <w:rsid w:val="00E54EEF"/>
    <w:rsid w:val="00E5745C"/>
    <w:rsid w:val="00E6004B"/>
    <w:rsid w:val="00E712C7"/>
    <w:rsid w:val="00E71C17"/>
    <w:rsid w:val="00EA3224"/>
    <w:rsid w:val="00EB0E64"/>
    <w:rsid w:val="00EF2D07"/>
    <w:rsid w:val="00F14302"/>
    <w:rsid w:val="00F15ABC"/>
    <w:rsid w:val="00F21BA4"/>
    <w:rsid w:val="00F221C1"/>
    <w:rsid w:val="00F451B9"/>
    <w:rsid w:val="00F517C4"/>
    <w:rsid w:val="00F71CAC"/>
    <w:rsid w:val="00F76351"/>
    <w:rsid w:val="00F84B51"/>
    <w:rsid w:val="00F86249"/>
    <w:rsid w:val="00FA0D06"/>
    <w:rsid w:val="00FA1C8C"/>
    <w:rsid w:val="00FE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D133"/>
  <w15:chartTrackingRefBased/>
  <w15:docId w15:val="{4E79D905-B1A0-40A0-B7C5-A1EEBF4B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224"/>
    <w:pPr>
      <w:spacing w:after="10" w:line="249" w:lineRule="auto"/>
      <w:ind w:left="73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88"/>
    <w:pPr>
      <w:numPr>
        <w:ilvl w:val="1"/>
      </w:numPr>
      <w:ind w:left="7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h.github.io/posts/2015-08-Understanding-LSTMs/" TargetMode="External"/><Relationship Id="rId13" Type="http://schemas.openxmlformats.org/officeDocument/2006/relationships/hyperlink" Target="https://colah.github.io/posts/2015-08-Understanding-LSTM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lah.github.io/posts/2015-08-Understanding-LSTM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owardsdatascience.com/illustrated-guide-to-lstms-and-gru-s-a-step-by-step-explanation-44e9eb85bf2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olah.github.io/posts/2015-08-Understanding-LST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6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278</cp:revision>
  <dcterms:created xsi:type="dcterms:W3CDTF">2024-11-26T03:24:00Z</dcterms:created>
  <dcterms:modified xsi:type="dcterms:W3CDTF">2024-11-27T17:24:00Z</dcterms:modified>
</cp:coreProperties>
</file>