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8FD910" w14:textId="77777777" w:rsidR="007507A0" w:rsidRPr="007507A0" w:rsidRDefault="007507A0" w:rsidP="007507A0">
      <w:r w:rsidRPr="007507A0">
        <w:t>Here’s a detailed explanation of the cell (C) state in an LSTM neural network from the two perspectives: "flow in a channel" and "snapshot of the cell state."</w:t>
      </w:r>
    </w:p>
    <w:p w14:paraId="358728A9" w14:textId="77777777" w:rsidR="007507A0" w:rsidRPr="007507A0" w:rsidRDefault="007507A0" w:rsidP="007507A0">
      <w:r w:rsidRPr="007507A0">
        <w:pict w14:anchorId="0AC3B6E8">
          <v:rect id="_x0000_i1055" style="width:0;height:1.5pt" o:hralign="center" o:hrstd="t" o:hr="t" fillcolor="#a0a0a0" stroked="f"/>
        </w:pict>
      </w:r>
    </w:p>
    <w:p w14:paraId="1D2F99F6" w14:textId="77777777" w:rsidR="007507A0" w:rsidRPr="007507A0" w:rsidRDefault="007507A0" w:rsidP="007507A0">
      <w:pPr>
        <w:rPr>
          <w:b/>
          <w:bCs/>
        </w:rPr>
      </w:pPr>
      <w:r w:rsidRPr="007507A0">
        <w:rPr>
          <w:b/>
          <w:bCs/>
        </w:rPr>
        <w:t>Cell (C) State of LSTM: An Overview</w:t>
      </w:r>
    </w:p>
    <w:p w14:paraId="46323F8B" w14:textId="77777777" w:rsidR="007507A0" w:rsidRPr="007507A0" w:rsidRDefault="007507A0" w:rsidP="007507A0">
      <w:r w:rsidRPr="007507A0">
        <w:t>The cell state in an LSTM (Long Short-Term Memory) is a core component of its memory mechanism. It serves as a conveyor belt, carrying information through the network and allowing information from earlier time steps to persist, or be updated, as the network processes sequential data.</w:t>
      </w:r>
    </w:p>
    <w:p w14:paraId="10BC94C9" w14:textId="77777777" w:rsidR="007507A0" w:rsidRPr="007507A0" w:rsidRDefault="007507A0" w:rsidP="007507A0">
      <w:r w:rsidRPr="007507A0">
        <w:pict w14:anchorId="114C94B6">
          <v:rect id="_x0000_i1056" style="width:0;height:1.5pt" o:hralign="center" o:hrstd="t" o:hr="t" fillcolor="#a0a0a0" stroked="f"/>
        </w:pict>
      </w:r>
    </w:p>
    <w:p w14:paraId="2DA49BF7" w14:textId="77777777" w:rsidR="007507A0" w:rsidRPr="007507A0" w:rsidRDefault="007507A0" w:rsidP="007507A0">
      <w:pPr>
        <w:rPr>
          <w:b/>
          <w:bCs/>
        </w:rPr>
      </w:pPr>
      <w:r w:rsidRPr="007507A0">
        <w:rPr>
          <w:b/>
          <w:bCs/>
        </w:rPr>
        <w:t>1. Flow in a Channel</w:t>
      </w:r>
    </w:p>
    <w:p w14:paraId="1F002E5F" w14:textId="77777777" w:rsidR="007507A0" w:rsidRPr="007507A0" w:rsidRDefault="007507A0" w:rsidP="007507A0">
      <w:r w:rsidRPr="007507A0">
        <w:t>From this perspective, the cell state can be imagined as a steady stream of information flowing through a channel:</w:t>
      </w:r>
    </w:p>
    <w:p w14:paraId="64FFAB9B" w14:textId="77777777" w:rsidR="007507A0" w:rsidRPr="007507A0" w:rsidRDefault="007507A0" w:rsidP="007507A0">
      <w:pPr>
        <w:numPr>
          <w:ilvl w:val="0"/>
          <w:numId w:val="1"/>
        </w:numPr>
      </w:pPr>
      <w:r w:rsidRPr="007507A0">
        <w:rPr>
          <w:b/>
          <w:bCs/>
        </w:rPr>
        <w:t>Channel Analogy</w:t>
      </w:r>
      <w:r w:rsidRPr="007507A0">
        <w:t>: The cell state acts like water flowing through a pipe. At each timestep, gates (input, forget, and output) control how much "water" (information) flows in, gets retained, or is discarded.</w:t>
      </w:r>
    </w:p>
    <w:p w14:paraId="3F6742E2" w14:textId="77777777" w:rsidR="007507A0" w:rsidRPr="007507A0" w:rsidRDefault="007507A0" w:rsidP="007507A0">
      <w:pPr>
        <w:numPr>
          <w:ilvl w:val="1"/>
          <w:numId w:val="1"/>
        </w:numPr>
      </w:pPr>
      <w:r w:rsidRPr="007507A0">
        <w:rPr>
          <w:b/>
          <w:bCs/>
        </w:rPr>
        <w:t>Forget Gate</w:t>
      </w:r>
      <w:r w:rsidRPr="007507A0">
        <w:t>: Controls whether certain parts of the stream should be "drained," erasing information deemed irrelevant.</w:t>
      </w:r>
    </w:p>
    <w:p w14:paraId="777DAF51" w14:textId="77777777" w:rsidR="007507A0" w:rsidRPr="007507A0" w:rsidRDefault="007507A0" w:rsidP="007507A0">
      <w:pPr>
        <w:numPr>
          <w:ilvl w:val="1"/>
          <w:numId w:val="1"/>
        </w:numPr>
      </w:pPr>
      <w:r w:rsidRPr="007507A0">
        <w:rPr>
          <w:b/>
          <w:bCs/>
        </w:rPr>
        <w:t>Input Gate</w:t>
      </w:r>
      <w:r w:rsidRPr="007507A0">
        <w:t>: Adds new "water" (updated information) to the flow, representing new knowledge or inputs.</w:t>
      </w:r>
    </w:p>
    <w:p w14:paraId="2BBBA0C0" w14:textId="77777777" w:rsidR="007507A0" w:rsidRPr="007507A0" w:rsidRDefault="007507A0" w:rsidP="007507A0">
      <w:pPr>
        <w:numPr>
          <w:ilvl w:val="1"/>
          <w:numId w:val="1"/>
        </w:numPr>
      </w:pPr>
      <w:r w:rsidRPr="007507A0">
        <w:rPr>
          <w:b/>
          <w:bCs/>
        </w:rPr>
        <w:t>Output Gate</w:t>
      </w:r>
      <w:r w:rsidRPr="007507A0">
        <w:t>: Decides how much of this stream is visible as output at the current timestep.</w:t>
      </w:r>
    </w:p>
    <w:p w14:paraId="5812B5FF" w14:textId="77777777" w:rsidR="007507A0" w:rsidRPr="007507A0" w:rsidRDefault="007507A0" w:rsidP="007507A0">
      <w:pPr>
        <w:numPr>
          <w:ilvl w:val="0"/>
          <w:numId w:val="1"/>
        </w:numPr>
      </w:pPr>
      <w:r w:rsidRPr="007507A0">
        <w:rPr>
          <w:b/>
          <w:bCs/>
        </w:rPr>
        <w:t>Continuous Update</w:t>
      </w:r>
      <w:r w:rsidRPr="007507A0">
        <w:t>: Like a river adjusting its flow when tributaries join or when water is removed, the cell state adapts dynamically, ensuring relevant long-term dependencies are retained over time.</w:t>
      </w:r>
    </w:p>
    <w:p w14:paraId="60DCE614" w14:textId="77777777" w:rsidR="007507A0" w:rsidRPr="007507A0" w:rsidRDefault="007507A0" w:rsidP="007507A0">
      <w:pPr>
        <w:numPr>
          <w:ilvl w:val="0"/>
          <w:numId w:val="1"/>
        </w:numPr>
      </w:pPr>
      <w:r w:rsidRPr="007507A0">
        <w:rPr>
          <w:b/>
          <w:bCs/>
        </w:rPr>
        <w:t>Key Characteristics</w:t>
      </w:r>
      <w:r w:rsidRPr="007507A0">
        <w:t>:</w:t>
      </w:r>
    </w:p>
    <w:p w14:paraId="1573836E" w14:textId="77777777" w:rsidR="007507A0" w:rsidRPr="007507A0" w:rsidRDefault="007507A0" w:rsidP="007507A0">
      <w:pPr>
        <w:numPr>
          <w:ilvl w:val="1"/>
          <w:numId w:val="1"/>
        </w:numPr>
      </w:pPr>
      <w:r w:rsidRPr="007507A0">
        <w:t>The smooth and controlled nature of the flow minimizes sudden changes.</w:t>
      </w:r>
    </w:p>
    <w:p w14:paraId="0B85D799" w14:textId="77777777" w:rsidR="007507A0" w:rsidRPr="007507A0" w:rsidRDefault="007507A0" w:rsidP="007507A0">
      <w:pPr>
        <w:numPr>
          <w:ilvl w:val="1"/>
          <w:numId w:val="1"/>
        </w:numPr>
      </w:pPr>
      <w:r w:rsidRPr="007507A0">
        <w:t>Gate mechanisms prevent "overflows" (unnecessary information) or "dry channels" (information loss).</w:t>
      </w:r>
    </w:p>
    <w:p w14:paraId="28ACCABF" w14:textId="77777777" w:rsidR="007507A0" w:rsidRPr="007507A0" w:rsidRDefault="007507A0" w:rsidP="007507A0">
      <w:r w:rsidRPr="007507A0">
        <w:pict w14:anchorId="41F1C6F6">
          <v:rect id="_x0000_i1057" style="width:0;height:1.5pt" o:hralign="center" o:hrstd="t" o:hr="t" fillcolor="#a0a0a0" stroked="f"/>
        </w:pict>
      </w:r>
    </w:p>
    <w:p w14:paraId="07EAC3C7" w14:textId="77777777" w:rsidR="007507A0" w:rsidRPr="007507A0" w:rsidRDefault="007507A0" w:rsidP="007507A0">
      <w:pPr>
        <w:rPr>
          <w:b/>
          <w:bCs/>
        </w:rPr>
      </w:pPr>
      <w:r w:rsidRPr="007507A0">
        <w:rPr>
          <w:b/>
          <w:bCs/>
        </w:rPr>
        <w:t>2. Snapshot of the Cell State</w:t>
      </w:r>
    </w:p>
    <w:p w14:paraId="54655A38" w14:textId="77777777" w:rsidR="007507A0" w:rsidRPr="007507A0" w:rsidRDefault="007507A0" w:rsidP="007507A0">
      <w:r w:rsidRPr="007507A0">
        <w:t>From the "snapshot" perspective, the cell state is viewed as a static memory state at a particular point in time:</w:t>
      </w:r>
    </w:p>
    <w:p w14:paraId="4F4307A2" w14:textId="77777777" w:rsidR="007507A0" w:rsidRPr="007507A0" w:rsidRDefault="007507A0" w:rsidP="007507A0">
      <w:pPr>
        <w:numPr>
          <w:ilvl w:val="0"/>
          <w:numId w:val="2"/>
        </w:numPr>
      </w:pPr>
      <w:r w:rsidRPr="007507A0">
        <w:rPr>
          <w:b/>
          <w:bCs/>
        </w:rPr>
        <w:t>State Representation</w:t>
      </w:r>
      <w:r w:rsidRPr="007507A0">
        <w:t>: The cell state at a specific timestep can be seen as a vector of numbers, each representing a "memory unit" containing learned information. These values encapsulate the model's understanding of the sequence up to that point.</w:t>
      </w:r>
    </w:p>
    <w:p w14:paraId="5988C444" w14:textId="77777777" w:rsidR="007507A0" w:rsidRPr="007507A0" w:rsidRDefault="007507A0" w:rsidP="007507A0">
      <w:pPr>
        <w:numPr>
          <w:ilvl w:val="0"/>
          <w:numId w:val="2"/>
        </w:numPr>
      </w:pPr>
      <w:r w:rsidRPr="007507A0">
        <w:rPr>
          <w:b/>
          <w:bCs/>
        </w:rPr>
        <w:lastRenderedPageBreak/>
        <w:t>Activation and Context</w:t>
      </w:r>
      <w:r w:rsidRPr="007507A0">
        <w:t>: Each memory unit holds a value derived from prior timesteps and current input. The values are updated based on the gates' operations, maintaining the contextual relevance of past and present data.</w:t>
      </w:r>
    </w:p>
    <w:p w14:paraId="6EDE4C8D" w14:textId="77777777" w:rsidR="007507A0" w:rsidRPr="007507A0" w:rsidRDefault="007507A0" w:rsidP="007507A0">
      <w:pPr>
        <w:numPr>
          <w:ilvl w:val="0"/>
          <w:numId w:val="2"/>
        </w:numPr>
      </w:pPr>
      <w:r w:rsidRPr="007507A0">
        <w:rPr>
          <w:b/>
          <w:bCs/>
        </w:rPr>
        <w:t>Key Features</w:t>
      </w:r>
      <w:r w:rsidRPr="007507A0">
        <w:t>:</w:t>
      </w:r>
    </w:p>
    <w:p w14:paraId="612BB3FB" w14:textId="77777777" w:rsidR="007507A0" w:rsidRPr="007507A0" w:rsidRDefault="007507A0" w:rsidP="007507A0">
      <w:pPr>
        <w:numPr>
          <w:ilvl w:val="1"/>
          <w:numId w:val="2"/>
        </w:numPr>
      </w:pPr>
      <w:r w:rsidRPr="007507A0">
        <w:t xml:space="preserve">The snapshot highlights the </w:t>
      </w:r>
      <w:r w:rsidRPr="007507A0">
        <w:rPr>
          <w:b/>
          <w:bCs/>
        </w:rPr>
        <w:t>current state of memory</w:t>
      </w:r>
      <w:r w:rsidRPr="007507A0">
        <w:t xml:space="preserve"> before it flows into the next timestep.</w:t>
      </w:r>
    </w:p>
    <w:p w14:paraId="64A4A0A3" w14:textId="77777777" w:rsidR="007507A0" w:rsidRPr="007507A0" w:rsidRDefault="007507A0" w:rsidP="007507A0">
      <w:pPr>
        <w:numPr>
          <w:ilvl w:val="1"/>
          <w:numId w:val="2"/>
        </w:numPr>
      </w:pPr>
      <w:r w:rsidRPr="007507A0">
        <w:t>Offers a granular view of what the model "remembers" at that instant, reflecting the interplay of additions and deletions made by the gates.</w:t>
      </w:r>
    </w:p>
    <w:p w14:paraId="1AB3821B" w14:textId="77777777" w:rsidR="007507A0" w:rsidRPr="007507A0" w:rsidRDefault="007507A0" w:rsidP="007507A0">
      <w:pPr>
        <w:numPr>
          <w:ilvl w:val="0"/>
          <w:numId w:val="2"/>
        </w:numPr>
      </w:pPr>
      <w:r w:rsidRPr="007507A0">
        <w:rPr>
          <w:b/>
          <w:bCs/>
        </w:rPr>
        <w:t>Static but Evolving</w:t>
      </w:r>
      <w:r w:rsidRPr="007507A0">
        <w:t>: While the snapshot is static for a given timestep, it evolves as the sequence progresses.</w:t>
      </w:r>
    </w:p>
    <w:p w14:paraId="73930711" w14:textId="77777777" w:rsidR="007507A0" w:rsidRPr="007507A0" w:rsidRDefault="007507A0" w:rsidP="007507A0">
      <w:r w:rsidRPr="007507A0">
        <w:pict w14:anchorId="736A91B9">
          <v:rect id="_x0000_i1058" style="width:0;height:1.5pt" o:hralign="center" o:hrstd="t" o:hr="t" fillcolor="#a0a0a0" stroked="f"/>
        </w:pict>
      </w:r>
    </w:p>
    <w:p w14:paraId="6A831F65" w14:textId="77777777" w:rsidR="007507A0" w:rsidRPr="007507A0" w:rsidRDefault="007507A0" w:rsidP="007507A0">
      <w:pPr>
        <w:rPr>
          <w:b/>
          <w:bCs/>
        </w:rPr>
      </w:pPr>
      <w:r w:rsidRPr="007507A0">
        <w:rPr>
          <w:b/>
          <w:bCs/>
        </w:rPr>
        <w:t>References</w:t>
      </w:r>
    </w:p>
    <w:p w14:paraId="43584839" w14:textId="77777777" w:rsidR="007507A0" w:rsidRPr="007507A0" w:rsidRDefault="007507A0" w:rsidP="007507A0">
      <w:pPr>
        <w:numPr>
          <w:ilvl w:val="0"/>
          <w:numId w:val="3"/>
        </w:numPr>
      </w:pPr>
      <w:r w:rsidRPr="007507A0">
        <w:rPr>
          <w:b/>
          <w:bCs/>
        </w:rPr>
        <w:t>Hochreiter, S., &amp; Schmidhuber, J. (1997).</w:t>
      </w:r>
      <w:r w:rsidRPr="007507A0">
        <w:t xml:space="preserve"> Long short-term memory. </w:t>
      </w:r>
      <w:r w:rsidRPr="007507A0">
        <w:rPr>
          <w:i/>
          <w:iCs/>
        </w:rPr>
        <w:t>Neural computation, 9</w:t>
      </w:r>
      <w:r w:rsidRPr="007507A0">
        <w:t>(8), 1735-1780.</w:t>
      </w:r>
      <w:r w:rsidRPr="007507A0">
        <w:br/>
        <w:t>Link to paper</w:t>
      </w:r>
    </w:p>
    <w:p w14:paraId="2CD78714" w14:textId="77777777" w:rsidR="007507A0" w:rsidRPr="007507A0" w:rsidRDefault="007507A0" w:rsidP="007507A0">
      <w:pPr>
        <w:numPr>
          <w:ilvl w:val="0"/>
          <w:numId w:val="3"/>
        </w:numPr>
      </w:pPr>
      <w:r w:rsidRPr="007507A0">
        <w:rPr>
          <w:b/>
          <w:bCs/>
        </w:rPr>
        <w:t>Olah, C. (2015).</w:t>
      </w:r>
      <w:r w:rsidRPr="007507A0">
        <w:t xml:space="preserve"> Understanding LSTM Networks. </w:t>
      </w:r>
      <w:r w:rsidRPr="007507A0">
        <w:rPr>
          <w:i/>
          <w:iCs/>
        </w:rPr>
        <w:t>Colah's Blog</w:t>
      </w:r>
      <w:r w:rsidRPr="007507A0">
        <w:t>.</w:t>
      </w:r>
      <w:r w:rsidRPr="007507A0">
        <w:br/>
        <w:t>Link to blog</w:t>
      </w:r>
    </w:p>
    <w:p w14:paraId="6365D1F8" w14:textId="77777777" w:rsidR="007507A0" w:rsidRPr="007507A0" w:rsidRDefault="007507A0" w:rsidP="007507A0">
      <w:pPr>
        <w:numPr>
          <w:ilvl w:val="0"/>
          <w:numId w:val="3"/>
        </w:numPr>
      </w:pPr>
      <w:r w:rsidRPr="007507A0">
        <w:rPr>
          <w:b/>
          <w:bCs/>
        </w:rPr>
        <w:t>Goodfellow, I., Bengio, Y., &amp; Courville, A. (2016).</w:t>
      </w:r>
      <w:r w:rsidRPr="007507A0">
        <w:t xml:space="preserve"> Deep Learning. </w:t>
      </w:r>
      <w:r w:rsidRPr="007507A0">
        <w:rPr>
          <w:i/>
          <w:iCs/>
        </w:rPr>
        <w:t>MIT Press</w:t>
      </w:r>
      <w:r w:rsidRPr="007507A0">
        <w:t>.</w:t>
      </w:r>
      <w:r w:rsidRPr="007507A0">
        <w:br/>
      </w:r>
      <w:hyperlink r:id="rId5" w:tgtFrame="_new" w:history="1">
        <w:r w:rsidRPr="007507A0">
          <w:rPr>
            <w:rStyle w:val="Hyperlink"/>
          </w:rPr>
          <w:t>Read the relevant LSTM section</w:t>
        </w:r>
      </w:hyperlink>
    </w:p>
    <w:p w14:paraId="543510C7" w14:textId="77777777" w:rsidR="007507A0" w:rsidRPr="007507A0" w:rsidRDefault="007507A0" w:rsidP="007507A0">
      <w:r w:rsidRPr="007507A0">
        <w:t>These references provide a deeper understanding of LSTMs and their mechanisms. Let me know if you'd like further clarification or help with additional parts of your assignment!</w:t>
      </w:r>
    </w:p>
    <w:p w14:paraId="12D17B89" w14:textId="77777777" w:rsidR="007507A0" w:rsidRPr="007507A0" w:rsidRDefault="007507A0" w:rsidP="007507A0">
      <w:r w:rsidRPr="007507A0">
        <w:t>4o</w:t>
      </w:r>
    </w:p>
    <w:p w14:paraId="097CF710" w14:textId="77777777" w:rsidR="007507A0" w:rsidRPr="007507A0" w:rsidRDefault="007507A0" w:rsidP="007507A0">
      <w:pPr>
        <w:rPr>
          <w:vanish/>
        </w:rPr>
      </w:pPr>
      <w:r w:rsidRPr="007507A0">
        <w:rPr>
          <w:vanish/>
        </w:rPr>
        <w:t>Top of Form</w:t>
      </w:r>
    </w:p>
    <w:p w14:paraId="1A1ECE72" w14:textId="77777777" w:rsidR="007507A0" w:rsidRPr="007507A0" w:rsidRDefault="007507A0" w:rsidP="007507A0">
      <w:r w:rsidRPr="007507A0">
        <w:pict w14:anchorId="5A65558D"/>
      </w:r>
    </w:p>
    <w:p w14:paraId="2AE2B6A5" w14:textId="77777777" w:rsidR="007507A0" w:rsidRPr="007507A0" w:rsidRDefault="007507A0" w:rsidP="007507A0">
      <w:pPr>
        <w:rPr>
          <w:vanish/>
        </w:rPr>
      </w:pPr>
      <w:r w:rsidRPr="007507A0">
        <w:rPr>
          <w:vanish/>
        </w:rPr>
        <w:t>Bottom of Form</w:t>
      </w:r>
    </w:p>
    <w:p w14:paraId="08A03E54" w14:textId="272E0F1F" w:rsidR="00A756C2" w:rsidRDefault="00A756C2">
      <w:pPr>
        <w:pBdr>
          <w:top w:val="single" w:sz="12" w:space="1" w:color="auto"/>
          <w:bottom w:val="single" w:sz="12" w:space="1" w:color="auto"/>
        </w:pBdr>
      </w:pPr>
    </w:p>
    <w:p w14:paraId="66674DEE" w14:textId="77777777" w:rsidR="00A756C2" w:rsidRPr="00A756C2" w:rsidRDefault="00A756C2" w:rsidP="00A756C2">
      <w:r w:rsidRPr="00A756C2">
        <w:t xml:space="preserve">Discuss why each gate in the LSTM neural network can be viewed as a neural network. </w:t>
      </w:r>
    </w:p>
    <w:p w14:paraId="24258DB6" w14:textId="77777777" w:rsidR="00A756C2" w:rsidRPr="00A756C2" w:rsidRDefault="00A756C2" w:rsidP="00A756C2">
      <w:pPr>
        <w:rPr>
          <w:b/>
          <w:bCs/>
        </w:rPr>
      </w:pPr>
      <w:r w:rsidRPr="00A756C2">
        <w:rPr>
          <w:b/>
          <w:bCs/>
        </w:rPr>
        <w:t>ChatGPT said:</w:t>
      </w:r>
    </w:p>
    <w:p w14:paraId="4FBA4852" w14:textId="77777777" w:rsidR="00A756C2" w:rsidRPr="00A756C2" w:rsidRDefault="00A756C2" w:rsidP="00A756C2">
      <w:r w:rsidRPr="00A756C2">
        <w:t>ChatGPT</w:t>
      </w:r>
    </w:p>
    <w:p w14:paraId="38755D63" w14:textId="77777777" w:rsidR="00A756C2" w:rsidRPr="00A756C2" w:rsidRDefault="00A756C2" w:rsidP="00A756C2">
      <w:r w:rsidRPr="00A756C2">
        <w:t>Each gate in a Long Short-Term Memory (LSTM) neural network can be viewed as a neural network because it performs computations using parameters such as weights and biases, activation functions, and input data, just like a standard neural network layer. Let's discuss this gate by gate:</w:t>
      </w:r>
    </w:p>
    <w:p w14:paraId="098C7283" w14:textId="77777777" w:rsidR="00A756C2" w:rsidRPr="00A756C2" w:rsidRDefault="00A756C2" w:rsidP="00A756C2">
      <w:r w:rsidRPr="00A756C2">
        <w:pict w14:anchorId="6405E196">
          <v:rect id="_x0000_i1089" style="width:0;height:1.5pt" o:hralign="center" o:hrstd="t" o:hr="t" fillcolor="#a0a0a0" stroked="f"/>
        </w:pict>
      </w:r>
    </w:p>
    <w:p w14:paraId="6C11D35E" w14:textId="77777777" w:rsidR="00A756C2" w:rsidRPr="00A756C2" w:rsidRDefault="00A756C2" w:rsidP="00A756C2">
      <w:pPr>
        <w:rPr>
          <w:b/>
          <w:bCs/>
        </w:rPr>
      </w:pPr>
      <w:r w:rsidRPr="00A756C2">
        <w:rPr>
          <w:b/>
          <w:bCs/>
        </w:rPr>
        <w:t>1. Forget Gate:</w:t>
      </w:r>
    </w:p>
    <w:p w14:paraId="02E6BDCE" w14:textId="77777777" w:rsidR="00A756C2" w:rsidRPr="00A756C2" w:rsidRDefault="00A756C2" w:rsidP="00A756C2">
      <w:pPr>
        <w:numPr>
          <w:ilvl w:val="0"/>
          <w:numId w:val="4"/>
        </w:numPr>
      </w:pPr>
      <w:r w:rsidRPr="00A756C2">
        <w:rPr>
          <w:b/>
          <w:bCs/>
        </w:rPr>
        <w:t>Purpose</w:t>
      </w:r>
      <w:r w:rsidRPr="00A756C2">
        <w:t>: Determines what information to discard from the cell state.</w:t>
      </w:r>
    </w:p>
    <w:p w14:paraId="690C36AA" w14:textId="77777777" w:rsidR="00A756C2" w:rsidRPr="00A756C2" w:rsidRDefault="00A756C2" w:rsidP="00A756C2">
      <w:pPr>
        <w:numPr>
          <w:ilvl w:val="0"/>
          <w:numId w:val="4"/>
        </w:numPr>
      </w:pPr>
      <w:r w:rsidRPr="00A756C2">
        <w:rPr>
          <w:b/>
          <w:bCs/>
        </w:rPr>
        <w:t>Input</w:t>
      </w:r>
      <w:r w:rsidRPr="00A756C2">
        <w:t>: The current input (xtx_txt</w:t>
      </w:r>
      <w:r w:rsidRPr="00A756C2">
        <w:rPr>
          <w:rFonts w:ascii="Arial" w:hAnsi="Arial" w:cs="Arial"/>
        </w:rPr>
        <w:t>​</w:t>
      </w:r>
      <w:r w:rsidRPr="00A756C2">
        <w:t>) and the previous hidden state (ht−1h_{t-1}ht−1</w:t>
      </w:r>
      <w:r w:rsidRPr="00A756C2">
        <w:rPr>
          <w:rFonts w:ascii="Arial" w:hAnsi="Arial" w:cs="Arial"/>
        </w:rPr>
        <w:t>​</w:t>
      </w:r>
      <w:r w:rsidRPr="00A756C2">
        <w:t>).</w:t>
      </w:r>
    </w:p>
    <w:p w14:paraId="149A05C2" w14:textId="77777777" w:rsidR="00A756C2" w:rsidRPr="00A756C2" w:rsidRDefault="00A756C2" w:rsidP="00A756C2">
      <w:pPr>
        <w:numPr>
          <w:ilvl w:val="0"/>
          <w:numId w:val="4"/>
        </w:numPr>
      </w:pPr>
      <w:r w:rsidRPr="00A756C2">
        <w:rPr>
          <w:b/>
          <w:bCs/>
        </w:rPr>
        <w:lastRenderedPageBreak/>
        <w:t>Operation</w:t>
      </w:r>
      <w:r w:rsidRPr="00A756C2">
        <w:t>: ft=σ(Wf</w:t>
      </w:r>
      <w:r w:rsidRPr="00A756C2">
        <w:rPr>
          <w:rFonts w:ascii="Cambria Math" w:hAnsi="Cambria Math" w:cs="Cambria Math"/>
        </w:rPr>
        <w:t>⋅</w:t>
      </w:r>
      <w:r w:rsidRPr="00A756C2">
        <w:t>[ht</w:t>
      </w:r>
      <w:r w:rsidRPr="00A756C2">
        <w:rPr>
          <w:rFonts w:ascii="Aptos" w:hAnsi="Aptos" w:cs="Aptos"/>
        </w:rPr>
        <w:t>−</w:t>
      </w:r>
      <w:r w:rsidRPr="00A756C2">
        <w:t>1,xt]+bf)f_t = \sigma(W_f \cdot [h_{t-1}, x_t] + b_f)ft</w:t>
      </w:r>
      <w:r w:rsidRPr="00A756C2">
        <w:rPr>
          <w:rFonts w:ascii="Arial" w:hAnsi="Arial" w:cs="Arial"/>
        </w:rPr>
        <w:t>​</w:t>
      </w:r>
      <w:r w:rsidRPr="00A756C2">
        <w:t>=σ(Wf</w:t>
      </w:r>
      <w:r w:rsidRPr="00A756C2">
        <w:rPr>
          <w:rFonts w:ascii="Arial" w:hAnsi="Arial" w:cs="Arial"/>
        </w:rPr>
        <w:t>​</w:t>
      </w:r>
      <w:r w:rsidRPr="00A756C2">
        <w:rPr>
          <w:rFonts w:ascii="Cambria Math" w:hAnsi="Cambria Math" w:cs="Cambria Math"/>
        </w:rPr>
        <w:t>⋅</w:t>
      </w:r>
      <w:r w:rsidRPr="00A756C2">
        <w:t>[ht−1</w:t>
      </w:r>
      <w:r w:rsidRPr="00A756C2">
        <w:rPr>
          <w:rFonts w:ascii="Arial" w:hAnsi="Arial" w:cs="Arial"/>
        </w:rPr>
        <w:t>​</w:t>
      </w:r>
      <w:r w:rsidRPr="00A756C2">
        <w:t>,xt</w:t>
      </w:r>
      <w:r w:rsidRPr="00A756C2">
        <w:rPr>
          <w:rFonts w:ascii="Arial" w:hAnsi="Arial" w:cs="Arial"/>
        </w:rPr>
        <w:t>​</w:t>
      </w:r>
      <w:r w:rsidRPr="00A756C2">
        <w:t>]+bf</w:t>
      </w:r>
      <w:r w:rsidRPr="00A756C2">
        <w:rPr>
          <w:rFonts w:ascii="Arial" w:hAnsi="Arial" w:cs="Arial"/>
        </w:rPr>
        <w:t>​</w:t>
      </w:r>
      <w:r w:rsidRPr="00A756C2">
        <w:t>)</w:t>
      </w:r>
    </w:p>
    <w:p w14:paraId="73DBA077" w14:textId="77777777" w:rsidR="00A756C2" w:rsidRPr="00A756C2" w:rsidRDefault="00A756C2" w:rsidP="00A756C2">
      <w:pPr>
        <w:numPr>
          <w:ilvl w:val="1"/>
          <w:numId w:val="4"/>
        </w:numPr>
      </w:pPr>
      <w:r w:rsidRPr="00A756C2">
        <w:t>WfW_fWf</w:t>
      </w:r>
      <w:r w:rsidRPr="00A756C2">
        <w:rPr>
          <w:rFonts w:ascii="Arial" w:hAnsi="Arial" w:cs="Arial"/>
        </w:rPr>
        <w:t>​</w:t>
      </w:r>
      <w:r w:rsidRPr="00A756C2">
        <w:t>: Weight matrix for the forget gate.</w:t>
      </w:r>
    </w:p>
    <w:p w14:paraId="4BA7EFE3" w14:textId="77777777" w:rsidR="00A756C2" w:rsidRPr="00A756C2" w:rsidRDefault="00A756C2" w:rsidP="00A756C2">
      <w:pPr>
        <w:numPr>
          <w:ilvl w:val="1"/>
          <w:numId w:val="4"/>
        </w:numPr>
      </w:pPr>
      <w:r w:rsidRPr="00A756C2">
        <w:t>bfb_fbf</w:t>
      </w:r>
      <w:r w:rsidRPr="00A756C2">
        <w:rPr>
          <w:rFonts w:ascii="Arial" w:hAnsi="Arial" w:cs="Arial"/>
        </w:rPr>
        <w:t>​</w:t>
      </w:r>
      <w:r w:rsidRPr="00A756C2">
        <w:t>: Bias vector.</w:t>
      </w:r>
    </w:p>
    <w:p w14:paraId="04AABEA5" w14:textId="77777777" w:rsidR="00A756C2" w:rsidRPr="00A756C2" w:rsidRDefault="00A756C2" w:rsidP="00A756C2">
      <w:pPr>
        <w:numPr>
          <w:ilvl w:val="1"/>
          <w:numId w:val="4"/>
        </w:numPr>
      </w:pPr>
      <w:r w:rsidRPr="00A756C2">
        <w:t>σ\sigmaσ: Sigmoid activation function.</w:t>
      </w:r>
    </w:p>
    <w:p w14:paraId="256077FD" w14:textId="77777777" w:rsidR="00A756C2" w:rsidRPr="00A756C2" w:rsidRDefault="00A756C2" w:rsidP="00A756C2">
      <w:pPr>
        <w:numPr>
          <w:ilvl w:val="0"/>
          <w:numId w:val="4"/>
        </w:numPr>
      </w:pPr>
      <w:r w:rsidRPr="00A756C2">
        <w:rPr>
          <w:b/>
          <w:bCs/>
        </w:rPr>
        <w:t>Why a Neural Network?</w:t>
      </w:r>
      <w:r w:rsidRPr="00A756C2">
        <w:t>: The forget gate applies a linear transformation (via WfW_fWf</w:t>
      </w:r>
      <w:r w:rsidRPr="00A756C2">
        <w:rPr>
          <w:rFonts w:ascii="Arial" w:hAnsi="Arial" w:cs="Arial"/>
        </w:rPr>
        <w:t>​</w:t>
      </w:r>
      <w:r w:rsidRPr="00A756C2">
        <w:t xml:space="preserve"> and bfb_fbf</w:t>
      </w:r>
      <w:r w:rsidRPr="00A756C2">
        <w:rPr>
          <w:rFonts w:ascii="Arial" w:hAnsi="Arial" w:cs="Arial"/>
        </w:rPr>
        <w:t>​</w:t>
      </w:r>
      <w:r w:rsidRPr="00A756C2">
        <w:t>) followed by a nonlinear activation (σ\sigmaσ), which is characteristic of a neural network layer.</w:t>
      </w:r>
    </w:p>
    <w:p w14:paraId="00E7F9A9" w14:textId="77777777" w:rsidR="00A756C2" w:rsidRPr="00A756C2" w:rsidRDefault="00A756C2" w:rsidP="00A756C2">
      <w:r w:rsidRPr="00A756C2">
        <w:pict w14:anchorId="50AC2A48">
          <v:rect id="_x0000_i1090" style="width:0;height:1.5pt" o:hralign="center" o:hrstd="t" o:hr="t" fillcolor="#a0a0a0" stroked="f"/>
        </w:pict>
      </w:r>
    </w:p>
    <w:p w14:paraId="5E616637" w14:textId="77777777" w:rsidR="00A756C2" w:rsidRPr="00A756C2" w:rsidRDefault="00A756C2" w:rsidP="00A756C2">
      <w:pPr>
        <w:rPr>
          <w:b/>
          <w:bCs/>
        </w:rPr>
      </w:pPr>
      <w:r w:rsidRPr="00A756C2">
        <w:rPr>
          <w:b/>
          <w:bCs/>
        </w:rPr>
        <w:t>2. Input Gate:</w:t>
      </w:r>
    </w:p>
    <w:p w14:paraId="599B310F" w14:textId="77777777" w:rsidR="00A756C2" w:rsidRPr="00A756C2" w:rsidRDefault="00A756C2" w:rsidP="00A756C2">
      <w:pPr>
        <w:numPr>
          <w:ilvl w:val="0"/>
          <w:numId w:val="5"/>
        </w:numPr>
      </w:pPr>
      <w:r w:rsidRPr="00A756C2">
        <w:rPr>
          <w:b/>
          <w:bCs/>
        </w:rPr>
        <w:t>Purpose</w:t>
      </w:r>
      <w:r w:rsidRPr="00A756C2">
        <w:t>: Determines what new information to store in the cell state.</w:t>
      </w:r>
    </w:p>
    <w:p w14:paraId="31B5F307" w14:textId="77777777" w:rsidR="00A756C2" w:rsidRPr="00A756C2" w:rsidRDefault="00A756C2" w:rsidP="00A756C2">
      <w:pPr>
        <w:numPr>
          <w:ilvl w:val="0"/>
          <w:numId w:val="5"/>
        </w:numPr>
      </w:pPr>
      <w:r w:rsidRPr="00A756C2">
        <w:rPr>
          <w:b/>
          <w:bCs/>
        </w:rPr>
        <w:t>Input</w:t>
      </w:r>
      <w:r w:rsidRPr="00A756C2">
        <w:t>: The current input (xtx_txt</w:t>
      </w:r>
      <w:r w:rsidRPr="00A756C2">
        <w:rPr>
          <w:rFonts w:ascii="Arial" w:hAnsi="Arial" w:cs="Arial"/>
        </w:rPr>
        <w:t>​</w:t>
      </w:r>
      <w:r w:rsidRPr="00A756C2">
        <w:t>) and the previous hidden state (ht−1h_{t-1}ht−1</w:t>
      </w:r>
      <w:r w:rsidRPr="00A756C2">
        <w:rPr>
          <w:rFonts w:ascii="Arial" w:hAnsi="Arial" w:cs="Arial"/>
        </w:rPr>
        <w:t>​</w:t>
      </w:r>
      <w:r w:rsidRPr="00A756C2">
        <w:t>).</w:t>
      </w:r>
    </w:p>
    <w:p w14:paraId="2C392092" w14:textId="77777777" w:rsidR="00A756C2" w:rsidRPr="00A756C2" w:rsidRDefault="00A756C2" w:rsidP="00A756C2">
      <w:pPr>
        <w:numPr>
          <w:ilvl w:val="0"/>
          <w:numId w:val="5"/>
        </w:numPr>
      </w:pPr>
      <w:r w:rsidRPr="00A756C2">
        <w:rPr>
          <w:b/>
          <w:bCs/>
        </w:rPr>
        <w:t>Operation</w:t>
      </w:r>
      <w:r w:rsidRPr="00A756C2">
        <w:t>:</w:t>
      </w:r>
    </w:p>
    <w:p w14:paraId="26A35064" w14:textId="77777777" w:rsidR="00A756C2" w:rsidRPr="00A756C2" w:rsidRDefault="00A756C2" w:rsidP="00A756C2">
      <w:pPr>
        <w:numPr>
          <w:ilvl w:val="1"/>
          <w:numId w:val="5"/>
        </w:numPr>
      </w:pPr>
      <w:r w:rsidRPr="00A756C2">
        <w:t>Decide which values to update: it=σ(Wi</w:t>
      </w:r>
      <w:r w:rsidRPr="00A756C2">
        <w:rPr>
          <w:rFonts w:ascii="Cambria Math" w:hAnsi="Cambria Math" w:cs="Cambria Math"/>
        </w:rPr>
        <w:t>⋅</w:t>
      </w:r>
      <w:r w:rsidRPr="00A756C2">
        <w:t>[ht</w:t>
      </w:r>
      <w:r w:rsidRPr="00A756C2">
        <w:rPr>
          <w:rFonts w:ascii="Aptos" w:hAnsi="Aptos" w:cs="Aptos"/>
        </w:rPr>
        <w:t>−</w:t>
      </w:r>
      <w:r w:rsidRPr="00A756C2">
        <w:t>1,xt]+bi)i_t = \sigma(W_i \cdot [h_{t-1}, x_t] + b_i)it</w:t>
      </w:r>
      <w:r w:rsidRPr="00A756C2">
        <w:rPr>
          <w:rFonts w:ascii="Arial" w:hAnsi="Arial" w:cs="Arial"/>
        </w:rPr>
        <w:t>​</w:t>
      </w:r>
      <w:r w:rsidRPr="00A756C2">
        <w:t>=σ(Wi</w:t>
      </w:r>
      <w:r w:rsidRPr="00A756C2">
        <w:rPr>
          <w:rFonts w:ascii="Arial" w:hAnsi="Arial" w:cs="Arial"/>
        </w:rPr>
        <w:t>​</w:t>
      </w:r>
      <w:r w:rsidRPr="00A756C2">
        <w:rPr>
          <w:rFonts w:ascii="Cambria Math" w:hAnsi="Cambria Math" w:cs="Cambria Math"/>
        </w:rPr>
        <w:t>⋅</w:t>
      </w:r>
      <w:r w:rsidRPr="00A756C2">
        <w:t>[ht−1</w:t>
      </w:r>
      <w:r w:rsidRPr="00A756C2">
        <w:rPr>
          <w:rFonts w:ascii="Arial" w:hAnsi="Arial" w:cs="Arial"/>
        </w:rPr>
        <w:t>​</w:t>
      </w:r>
      <w:r w:rsidRPr="00A756C2">
        <w:t>,xt</w:t>
      </w:r>
      <w:r w:rsidRPr="00A756C2">
        <w:rPr>
          <w:rFonts w:ascii="Arial" w:hAnsi="Arial" w:cs="Arial"/>
        </w:rPr>
        <w:t>​</w:t>
      </w:r>
      <w:r w:rsidRPr="00A756C2">
        <w:t>]+bi</w:t>
      </w:r>
      <w:r w:rsidRPr="00A756C2">
        <w:rPr>
          <w:rFonts w:ascii="Arial" w:hAnsi="Arial" w:cs="Arial"/>
        </w:rPr>
        <w:t>​</w:t>
      </w:r>
      <w:r w:rsidRPr="00A756C2">
        <w:t>)</w:t>
      </w:r>
    </w:p>
    <w:p w14:paraId="624FCD84" w14:textId="77777777" w:rsidR="00A756C2" w:rsidRPr="00A756C2" w:rsidRDefault="00A756C2" w:rsidP="00A756C2">
      <w:pPr>
        <w:numPr>
          <w:ilvl w:val="1"/>
          <w:numId w:val="5"/>
        </w:numPr>
      </w:pPr>
      <w:r w:rsidRPr="00A756C2">
        <w:t>Create a candidate for new information: C~t=tanh</w:t>
      </w:r>
      <w:r w:rsidRPr="00A756C2">
        <w:rPr>
          <w:rFonts w:ascii="Cambria Math" w:hAnsi="Cambria Math" w:cs="Cambria Math"/>
        </w:rPr>
        <w:t>⁡</w:t>
      </w:r>
      <w:r w:rsidRPr="00A756C2">
        <w:t>(Wc</w:t>
      </w:r>
      <w:r w:rsidRPr="00A756C2">
        <w:rPr>
          <w:rFonts w:ascii="Cambria Math" w:hAnsi="Cambria Math" w:cs="Cambria Math"/>
        </w:rPr>
        <w:t>⋅</w:t>
      </w:r>
      <w:r w:rsidRPr="00A756C2">
        <w:t>[ht</w:t>
      </w:r>
      <w:r w:rsidRPr="00A756C2">
        <w:rPr>
          <w:rFonts w:ascii="Aptos" w:hAnsi="Aptos" w:cs="Aptos"/>
        </w:rPr>
        <w:t>−</w:t>
      </w:r>
      <w:r w:rsidRPr="00A756C2">
        <w:t>1,xt]+bc)\tilde{C}_t = \tanh(W_c \cdot [h_{t-1}, x_t] + b_c)C~t</w:t>
      </w:r>
      <w:r w:rsidRPr="00A756C2">
        <w:rPr>
          <w:rFonts w:ascii="Arial" w:hAnsi="Arial" w:cs="Arial"/>
        </w:rPr>
        <w:t>​</w:t>
      </w:r>
      <w:r w:rsidRPr="00A756C2">
        <w:t>=tanh(Wc</w:t>
      </w:r>
      <w:r w:rsidRPr="00A756C2">
        <w:rPr>
          <w:rFonts w:ascii="Arial" w:hAnsi="Arial" w:cs="Arial"/>
        </w:rPr>
        <w:t>​</w:t>
      </w:r>
      <w:r w:rsidRPr="00A756C2">
        <w:rPr>
          <w:rFonts w:ascii="Cambria Math" w:hAnsi="Cambria Math" w:cs="Cambria Math"/>
        </w:rPr>
        <w:t>⋅</w:t>
      </w:r>
      <w:r w:rsidRPr="00A756C2">
        <w:t>[ht−1</w:t>
      </w:r>
      <w:r w:rsidRPr="00A756C2">
        <w:rPr>
          <w:rFonts w:ascii="Arial" w:hAnsi="Arial" w:cs="Arial"/>
        </w:rPr>
        <w:t>​</w:t>
      </w:r>
      <w:r w:rsidRPr="00A756C2">
        <w:t>,xt</w:t>
      </w:r>
      <w:r w:rsidRPr="00A756C2">
        <w:rPr>
          <w:rFonts w:ascii="Arial" w:hAnsi="Arial" w:cs="Arial"/>
        </w:rPr>
        <w:t>​</w:t>
      </w:r>
      <w:r w:rsidRPr="00A756C2">
        <w:t>]+bc</w:t>
      </w:r>
      <w:r w:rsidRPr="00A756C2">
        <w:rPr>
          <w:rFonts w:ascii="Arial" w:hAnsi="Arial" w:cs="Arial"/>
        </w:rPr>
        <w:t>​</w:t>
      </w:r>
      <w:r w:rsidRPr="00A756C2">
        <w:t>)</w:t>
      </w:r>
    </w:p>
    <w:p w14:paraId="2A8C1BD8" w14:textId="77777777" w:rsidR="00A756C2" w:rsidRPr="00A756C2" w:rsidRDefault="00A756C2" w:rsidP="00A756C2">
      <w:pPr>
        <w:numPr>
          <w:ilvl w:val="0"/>
          <w:numId w:val="5"/>
        </w:numPr>
      </w:pPr>
      <w:r w:rsidRPr="00A756C2">
        <w:rPr>
          <w:b/>
          <w:bCs/>
        </w:rPr>
        <w:t>Why a Neural Network?</w:t>
      </w:r>
      <w:r w:rsidRPr="00A756C2">
        <w:t>:</w:t>
      </w:r>
    </w:p>
    <w:p w14:paraId="5C14ED9B" w14:textId="77777777" w:rsidR="00A756C2" w:rsidRPr="00A756C2" w:rsidRDefault="00A756C2" w:rsidP="00A756C2">
      <w:pPr>
        <w:numPr>
          <w:ilvl w:val="1"/>
          <w:numId w:val="5"/>
        </w:numPr>
      </w:pPr>
      <w:r w:rsidRPr="00A756C2">
        <w:t>iti_tit</w:t>
      </w:r>
      <w:r w:rsidRPr="00A756C2">
        <w:rPr>
          <w:rFonts w:ascii="Arial" w:hAnsi="Arial" w:cs="Arial"/>
        </w:rPr>
        <w:t>​</w:t>
      </w:r>
      <w:r w:rsidRPr="00A756C2">
        <w:t>: Similar to the forget gate, it uses weights, biases, and a nonlinear activation (σ\sigmaσ).</w:t>
      </w:r>
    </w:p>
    <w:p w14:paraId="29EC3FBB" w14:textId="77777777" w:rsidR="00A756C2" w:rsidRPr="00A756C2" w:rsidRDefault="00A756C2" w:rsidP="00A756C2">
      <w:pPr>
        <w:numPr>
          <w:ilvl w:val="1"/>
          <w:numId w:val="5"/>
        </w:numPr>
      </w:pPr>
      <w:r w:rsidRPr="00A756C2">
        <w:t>C~t\tilde{C}_tC~t</w:t>
      </w:r>
      <w:r w:rsidRPr="00A756C2">
        <w:rPr>
          <w:rFonts w:ascii="Arial" w:hAnsi="Arial" w:cs="Arial"/>
        </w:rPr>
        <w:t>​</w:t>
      </w:r>
      <w:r w:rsidRPr="00A756C2">
        <w:t>: Uses a different set of weights, biases, and the tanh</w:t>
      </w:r>
      <w:r w:rsidRPr="00A756C2">
        <w:rPr>
          <w:rFonts w:ascii="Cambria Math" w:hAnsi="Cambria Math" w:cs="Cambria Math"/>
        </w:rPr>
        <w:t>⁡</w:t>
      </w:r>
      <w:r w:rsidRPr="00A756C2">
        <w:t>\tanhtanh activation function, which is also a typical neural network operation.</w:t>
      </w:r>
    </w:p>
    <w:p w14:paraId="6755BC67" w14:textId="77777777" w:rsidR="00A756C2" w:rsidRPr="00A756C2" w:rsidRDefault="00A756C2" w:rsidP="00A756C2">
      <w:r w:rsidRPr="00A756C2">
        <w:pict w14:anchorId="77DEF07B">
          <v:rect id="_x0000_i1091" style="width:0;height:1.5pt" o:hralign="center" o:hrstd="t" o:hr="t" fillcolor="#a0a0a0" stroked="f"/>
        </w:pict>
      </w:r>
    </w:p>
    <w:p w14:paraId="5F29A298" w14:textId="77777777" w:rsidR="00A756C2" w:rsidRPr="00A756C2" w:rsidRDefault="00A756C2" w:rsidP="00A756C2">
      <w:pPr>
        <w:rPr>
          <w:b/>
          <w:bCs/>
        </w:rPr>
      </w:pPr>
      <w:r w:rsidRPr="00A756C2">
        <w:rPr>
          <w:b/>
          <w:bCs/>
        </w:rPr>
        <w:t>3. Output Gate:</w:t>
      </w:r>
    </w:p>
    <w:p w14:paraId="5B4F7FA1" w14:textId="77777777" w:rsidR="00A756C2" w:rsidRPr="00A756C2" w:rsidRDefault="00A756C2" w:rsidP="00A756C2">
      <w:pPr>
        <w:numPr>
          <w:ilvl w:val="0"/>
          <w:numId w:val="6"/>
        </w:numPr>
      </w:pPr>
      <w:r w:rsidRPr="00A756C2">
        <w:rPr>
          <w:b/>
          <w:bCs/>
        </w:rPr>
        <w:t>Purpose</w:t>
      </w:r>
      <w:r w:rsidRPr="00A756C2">
        <w:t>: Determines what part of the cell state to output as the hidden state.</w:t>
      </w:r>
    </w:p>
    <w:p w14:paraId="13E0183C" w14:textId="77777777" w:rsidR="00A756C2" w:rsidRPr="00A756C2" w:rsidRDefault="00A756C2" w:rsidP="00A756C2">
      <w:pPr>
        <w:numPr>
          <w:ilvl w:val="0"/>
          <w:numId w:val="6"/>
        </w:numPr>
      </w:pPr>
      <w:r w:rsidRPr="00A756C2">
        <w:rPr>
          <w:b/>
          <w:bCs/>
        </w:rPr>
        <w:t>Input</w:t>
      </w:r>
      <w:r w:rsidRPr="00A756C2">
        <w:t>: The current input (xtx_txt</w:t>
      </w:r>
      <w:r w:rsidRPr="00A756C2">
        <w:rPr>
          <w:rFonts w:ascii="Arial" w:hAnsi="Arial" w:cs="Arial"/>
        </w:rPr>
        <w:t>​</w:t>
      </w:r>
      <w:r w:rsidRPr="00A756C2">
        <w:t>) and the previous hidden state (ht−1h_{t-1}ht−1</w:t>
      </w:r>
      <w:r w:rsidRPr="00A756C2">
        <w:rPr>
          <w:rFonts w:ascii="Arial" w:hAnsi="Arial" w:cs="Arial"/>
        </w:rPr>
        <w:t>​</w:t>
      </w:r>
      <w:r w:rsidRPr="00A756C2">
        <w:t>).</w:t>
      </w:r>
    </w:p>
    <w:p w14:paraId="170E79FC" w14:textId="77777777" w:rsidR="00A756C2" w:rsidRPr="00A756C2" w:rsidRDefault="00A756C2" w:rsidP="00A756C2">
      <w:pPr>
        <w:numPr>
          <w:ilvl w:val="0"/>
          <w:numId w:val="6"/>
        </w:numPr>
      </w:pPr>
      <w:r w:rsidRPr="00A756C2">
        <w:rPr>
          <w:b/>
          <w:bCs/>
        </w:rPr>
        <w:t>Operation</w:t>
      </w:r>
      <w:r w:rsidRPr="00A756C2">
        <w:t>: ot=σ(Wo</w:t>
      </w:r>
      <w:r w:rsidRPr="00A756C2">
        <w:rPr>
          <w:rFonts w:ascii="Cambria Math" w:hAnsi="Cambria Math" w:cs="Cambria Math"/>
        </w:rPr>
        <w:t>⋅</w:t>
      </w:r>
      <w:r w:rsidRPr="00A756C2">
        <w:t>[ht</w:t>
      </w:r>
      <w:r w:rsidRPr="00A756C2">
        <w:rPr>
          <w:rFonts w:ascii="Aptos" w:hAnsi="Aptos" w:cs="Aptos"/>
        </w:rPr>
        <w:t>−</w:t>
      </w:r>
      <w:r w:rsidRPr="00A756C2">
        <w:t>1,xt]+bo)o_t = \sigma(W_o \cdot [h_{t-1}, x_t] + b_o)ot</w:t>
      </w:r>
      <w:r w:rsidRPr="00A756C2">
        <w:rPr>
          <w:rFonts w:ascii="Arial" w:hAnsi="Arial" w:cs="Arial"/>
        </w:rPr>
        <w:t>​</w:t>
      </w:r>
      <w:r w:rsidRPr="00A756C2">
        <w:t>=σ(Wo</w:t>
      </w:r>
      <w:r w:rsidRPr="00A756C2">
        <w:rPr>
          <w:rFonts w:ascii="Arial" w:hAnsi="Arial" w:cs="Arial"/>
        </w:rPr>
        <w:t>​</w:t>
      </w:r>
      <w:r w:rsidRPr="00A756C2">
        <w:rPr>
          <w:rFonts w:ascii="Cambria Math" w:hAnsi="Cambria Math" w:cs="Cambria Math"/>
        </w:rPr>
        <w:t>⋅</w:t>
      </w:r>
      <w:r w:rsidRPr="00A756C2">
        <w:t>[ht−1</w:t>
      </w:r>
      <w:r w:rsidRPr="00A756C2">
        <w:rPr>
          <w:rFonts w:ascii="Arial" w:hAnsi="Arial" w:cs="Arial"/>
        </w:rPr>
        <w:t>​</w:t>
      </w:r>
      <w:r w:rsidRPr="00A756C2">
        <w:t>,xt</w:t>
      </w:r>
      <w:r w:rsidRPr="00A756C2">
        <w:rPr>
          <w:rFonts w:ascii="Arial" w:hAnsi="Arial" w:cs="Arial"/>
        </w:rPr>
        <w:t>​</w:t>
      </w:r>
      <w:r w:rsidRPr="00A756C2">
        <w:t>]+bo</w:t>
      </w:r>
      <w:r w:rsidRPr="00A756C2">
        <w:rPr>
          <w:rFonts w:ascii="Arial" w:hAnsi="Arial" w:cs="Arial"/>
        </w:rPr>
        <w:t>​</w:t>
      </w:r>
      <w:r w:rsidRPr="00A756C2">
        <w:t>)</w:t>
      </w:r>
    </w:p>
    <w:p w14:paraId="216A7744" w14:textId="77777777" w:rsidR="00A756C2" w:rsidRPr="00A756C2" w:rsidRDefault="00A756C2" w:rsidP="00A756C2">
      <w:pPr>
        <w:numPr>
          <w:ilvl w:val="1"/>
          <w:numId w:val="6"/>
        </w:numPr>
      </w:pPr>
      <w:r w:rsidRPr="00A756C2">
        <w:t>The hidden state is updated as: ht=ot</w:t>
      </w:r>
      <w:r w:rsidRPr="00A756C2">
        <w:rPr>
          <w:rFonts w:ascii="Cambria Math" w:hAnsi="Cambria Math" w:cs="Cambria Math"/>
        </w:rPr>
        <w:t>⋅</w:t>
      </w:r>
      <w:r w:rsidRPr="00A756C2">
        <w:t>tanh</w:t>
      </w:r>
      <w:r w:rsidRPr="00A756C2">
        <w:rPr>
          <w:rFonts w:ascii="Cambria Math" w:hAnsi="Cambria Math" w:cs="Cambria Math"/>
        </w:rPr>
        <w:t>⁡</w:t>
      </w:r>
      <w:r w:rsidRPr="00A756C2">
        <w:t>(Ct)h_t = o_t \cdot \tanh(C_t)ht</w:t>
      </w:r>
      <w:r w:rsidRPr="00A756C2">
        <w:rPr>
          <w:rFonts w:ascii="Arial" w:hAnsi="Arial" w:cs="Arial"/>
        </w:rPr>
        <w:t>​</w:t>
      </w:r>
      <w:r w:rsidRPr="00A756C2">
        <w:t>=ot</w:t>
      </w:r>
      <w:r w:rsidRPr="00A756C2">
        <w:rPr>
          <w:rFonts w:ascii="Arial" w:hAnsi="Arial" w:cs="Arial"/>
        </w:rPr>
        <w:t>​</w:t>
      </w:r>
      <w:r w:rsidRPr="00A756C2">
        <w:rPr>
          <w:rFonts w:ascii="Cambria Math" w:hAnsi="Cambria Math" w:cs="Cambria Math"/>
        </w:rPr>
        <w:t>⋅</w:t>
      </w:r>
      <w:r w:rsidRPr="00A756C2">
        <w:t>tanh(Ct</w:t>
      </w:r>
      <w:r w:rsidRPr="00A756C2">
        <w:rPr>
          <w:rFonts w:ascii="Arial" w:hAnsi="Arial" w:cs="Arial"/>
        </w:rPr>
        <w:t>​</w:t>
      </w:r>
      <w:r w:rsidRPr="00A756C2">
        <w:t>)</w:t>
      </w:r>
    </w:p>
    <w:p w14:paraId="0C6E2075" w14:textId="77777777" w:rsidR="00A756C2" w:rsidRPr="00A756C2" w:rsidRDefault="00A756C2" w:rsidP="00A756C2">
      <w:pPr>
        <w:numPr>
          <w:ilvl w:val="0"/>
          <w:numId w:val="6"/>
        </w:numPr>
      </w:pPr>
      <w:r w:rsidRPr="00A756C2">
        <w:rPr>
          <w:b/>
          <w:bCs/>
        </w:rPr>
        <w:t>Why a Neural Network?</w:t>
      </w:r>
      <w:r w:rsidRPr="00A756C2">
        <w:t>: The output gate uses weights, biases, and a sigmoid activation function, similar to other neural network layers.</w:t>
      </w:r>
    </w:p>
    <w:p w14:paraId="77DFD72E" w14:textId="77777777" w:rsidR="00A756C2" w:rsidRPr="00A756C2" w:rsidRDefault="00A756C2" w:rsidP="00A756C2">
      <w:r w:rsidRPr="00A756C2">
        <w:pict w14:anchorId="3EBCA734">
          <v:rect id="_x0000_i1092" style="width:0;height:1.5pt" o:hralign="center" o:hrstd="t" o:hr="t" fillcolor="#a0a0a0" stroked="f"/>
        </w:pict>
      </w:r>
    </w:p>
    <w:p w14:paraId="614F0621" w14:textId="77777777" w:rsidR="00A756C2" w:rsidRPr="00A756C2" w:rsidRDefault="00A756C2" w:rsidP="00A756C2">
      <w:pPr>
        <w:rPr>
          <w:b/>
          <w:bCs/>
        </w:rPr>
      </w:pPr>
      <w:r w:rsidRPr="00A756C2">
        <w:rPr>
          <w:b/>
          <w:bCs/>
        </w:rPr>
        <w:t>Shared Neural Network Features Across Gates:</w:t>
      </w:r>
    </w:p>
    <w:p w14:paraId="2FAB1B19" w14:textId="77777777" w:rsidR="00A756C2" w:rsidRPr="00A756C2" w:rsidRDefault="00A756C2" w:rsidP="00A756C2">
      <w:pPr>
        <w:numPr>
          <w:ilvl w:val="0"/>
          <w:numId w:val="7"/>
        </w:numPr>
      </w:pPr>
      <w:r w:rsidRPr="00A756C2">
        <w:rPr>
          <w:b/>
          <w:bCs/>
        </w:rPr>
        <w:lastRenderedPageBreak/>
        <w:t>Weights and Biases</w:t>
      </w:r>
      <w:r w:rsidRPr="00A756C2">
        <w:t>: Each gate uses a set of learnable parameters (WWW and bbb).</w:t>
      </w:r>
    </w:p>
    <w:p w14:paraId="523B5244" w14:textId="77777777" w:rsidR="00A756C2" w:rsidRPr="00A756C2" w:rsidRDefault="00A756C2" w:rsidP="00A756C2">
      <w:pPr>
        <w:numPr>
          <w:ilvl w:val="0"/>
          <w:numId w:val="7"/>
        </w:numPr>
      </w:pPr>
      <w:r w:rsidRPr="00A756C2">
        <w:rPr>
          <w:b/>
          <w:bCs/>
        </w:rPr>
        <w:t>Activation Functions</w:t>
      </w:r>
      <w:r w:rsidRPr="00A756C2">
        <w:t>: Sigmoid (σ\sigmaσ) and hyperbolic tangent (tanh</w:t>
      </w:r>
      <w:r w:rsidRPr="00A756C2">
        <w:rPr>
          <w:rFonts w:ascii="Cambria Math" w:hAnsi="Cambria Math" w:cs="Cambria Math"/>
        </w:rPr>
        <w:t>⁡</w:t>
      </w:r>
      <w:r w:rsidRPr="00A756C2">
        <w:t>\tanhtanh) are used to introduce nonlinearity.</w:t>
      </w:r>
    </w:p>
    <w:p w14:paraId="48CFDFC8" w14:textId="77777777" w:rsidR="00A756C2" w:rsidRPr="00A756C2" w:rsidRDefault="00A756C2" w:rsidP="00A756C2">
      <w:pPr>
        <w:numPr>
          <w:ilvl w:val="0"/>
          <w:numId w:val="7"/>
        </w:numPr>
      </w:pPr>
      <w:r w:rsidRPr="00A756C2">
        <w:rPr>
          <w:b/>
          <w:bCs/>
        </w:rPr>
        <w:t>Input Combination</w:t>
      </w:r>
      <w:r w:rsidRPr="00A756C2">
        <w:t>: Each gate processes concatenated inputs ([ht−1,xt][h_{t-1}, x_t][ht−1</w:t>
      </w:r>
      <w:r w:rsidRPr="00A756C2">
        <w:rPr>
          <w:rFonts w:ascii="Arial" w:hAnsi="Arial" w:cs="Arial"/>
        </w:rPr>
        <w:t>​</w:t>
      </w:r>
      <w:r w:rsidRPr="00A756C2">
        <w:t>,xt</w:t>
      </w:r>
      <w:r w:rsidRPr="00A756C2">
        <w:rPr>
          <w:rFonts w:ascii="Arial" w:hAnsi="Arial" w:cs="Arial"/>
        </w:rPr>
        <w:t>​</w:t>
      </w:r>
      <w:r w:rsidRPr="00A756C2">
        <w:t>]) using linear transformations.</w:t>
      </w:r>
    </w:p>
    <w:p w14:paraId="69C8D6C4" w14:textId="77777777" w:rsidR="00A756C2" w:rsidRPr="00A756C2" w:rsidRDefault="00A756C2" w:rsidP="00A756C2">
      <w:r w:rsidRPr="00A756C2">
        <w:t>These features align with standard neural network operations, making each gate in an LSTM a specialized neural network module tailored to its function in managing the flow of information.</w:t>
      </w:r>
    </w:p>
    <w:p w14:paraId="5E456484" w14:textId="77777777" w:rsidR="00A756C2" w:rsidRDefault="00A756C2"/>
    <w:sectPr w:rsidR="00A75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CB2699"/>
    <w:multiLevelType w:val="multilevel"/>
    <w:tmpl w:val="D538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91FD6"/>
    <w:multiLevelType w:val="multilevel"/>
    <w:tmpl w:val="1D8A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E27F4"/>
    <w:multiLevelType w:val="multilevel"/>
    <w:tmpl w:val="0AD86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92C7F"/>
    <w:multiLevelType w:val="multilevel"/>
    <w:tmpl w:val="70D6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36348"/>
    <w:multiLevelType w:val="multilevel"/>
    <w:tmpl w:val="12DC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84570"/>
    <w:multiLevelType w:val="multilevel"/>
    <w:tmpl w:val="5F9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37A09"/>
    <w:multiLevelType w:val="multilevel"/>
    <w:tmpl w:val="19AC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257461">
    <w:abstractNumId w:val="4"/>
  </w:num>
  <w:num w:numId="2" w16cid:durableId="753820926">
    <w:abstractNumId w:val="5"/>
  </w:num>
  <w:num w:numId="3" w16cid:durableId="1070612989">
    <w:abstractNumId w:val="2"/>
  </w:num>
  <w:num w:numId="4" w16cid:durableId="171577348">
    <w:abstractNumId w:val="6"/>
  </w:num>
  <w:num w:numId="5" w16cid:durableId="1662736861">
    <w:abstractNumId w:val="1"/>
  </w:num>
  <w:num w:numId="6" w16cid:durableId="100689863">
    <w:abstractNumId w:val="3"/>
  </w:num>
  <w:num w:numId="7" w16cid:durableId="149475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A0"/>
    <w:rsid w:val="005A736D"/>
    <w:rsid w:val="007507A0"/>
    <w:rsid w:val="008A2EFB"/>
    <w:rsid w:val="00A7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80033"/>
  <w15:chartTrackingRefBased/>
  <w15:docId w15:val="{A2853799-6E07-49A9-B713-A77AF5EB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7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7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7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81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2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14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53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9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6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86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1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9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5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477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545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09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8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3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8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9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6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6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95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0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05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6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0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45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0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1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2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5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3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0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9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72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45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5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0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2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4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0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3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9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9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8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77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6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10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06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49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025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0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44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52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7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6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2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1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85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9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2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49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1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17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7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30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14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0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89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51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2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5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35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8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eeplearningbook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874</Words>
  <Characters>4985</Characters>
  <Application>Microsoft Office Word</Application>
  <DocSecurity>0</DocSecurity>
  <Lines>41</Lines>
  <Paragraphs>11</Paragraphs>
  <ScaleCrop>false</ScaleCrop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Sabnam, Sonali</dc:creator>
  <cp:keywords/>
  <dc:description/>
  <cp:lastModifiedBy>Sabnam, Sonali</cp:lastModifiedBy>
  <cp:revision>2</cp:revision>
  <dcterms:created xsi:type="dcterms:W3CDTF">2024-11-26T21:07:00Z</dcterms:created>
  <dcterms:modified xsi:type="dcterms:W3CDTF">2024-11-26T21:11:00Z</dcterms:modified>
</cp:coreProperties>
</file>