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before="150" w:after="150"/>
        <w:rPr>
          <w:rFonts w:ascii="Segoe UI" w:hAnsi="Segoe UI" w:cs="Segoe UI"/>
          <w:color w:val="ED7D31" w:themeColor="accent2"/>
          <w:sz w:val="32"/>
          <w:szCs w:val="32"/>
        </w:rPr>
      </w:pPr>
      <w:r>
        <w:rPr>
          <w:rFonts w:ascii="Segoe UI" w:hAnsi="Segoe UI" w:cs="Segoe UI"/>
          <w:b/>
          <w:bCs/>
          <w:color w:val="ED7D31" w:themeColor="accent2"/>
          <w:sz w:val="32"/>
          <w:szCs w:val="32"/>
        </w:rPr>
        <w:t>What is Java?</w:t>
      </w:r>
    </w:p>
    <w:p>
      <w:pPr>
        <w:pStyle w:val="13"/>
        <w:shd w:val="clear" w:color="auto" w:fill="FFFFFF"/>
        <w:spacing w:before="288" w:beforeAutospacing="0" w:after="288" w:afterAutospacing="0"/>
        <w:rPr>
          <w:rFonts w:ascii="Verdana" w:hAnsi="Verdana"/>
          <w:color w:val="000000"/>
          <w:sz w:val="28"/>
          <w:szCs w:val="28"/>
        </w:rPr>
      </w:pPr>
      <w:r>
        <w:rPr>
          <w:rFonts w:ascii="Verdana" w:hAnsi="Verdana"/>
          <w:color w:val="000000"/>
          <w:sz w:val="28"/>
          <w:szCs w:val="28"/>
        </w:rPr>
        <w:t>Java is a popular programming language, created in 1995.</w:t>
      </w:r>
    </w:p>
    <w:p>
      <w:pPr>
        <w:pStyle w:val="13"/>
        <w:shd w:val="clear" w:color="auto" w:fill="FFFFFF"/>
        <w:spacing w:before="288" w:beforeAutospacing="0" w:after="288" w:afterAutospacing="0"/>
        <w:rPr>
          <w:rFonts w:ascii="Verdana" w:hAnsi="Verdana"/>
          <w:color w:val="000000"/>
          <w:sz w:val="28"/>
          <w:szCs w:val="28"/>
        </w:rPr>
      </w:pPr>
      <w:r>
        <w:rPr>
          <w:rFonts w:ascii="Verdana" w:hAnsi="Verdana"/>
          <w:color w:val="000000"/>
          <w:sz w:val="28"/>
          <w:szCs w:val="28"/>
        </w:rPr>
        <w:t>It is owned by Oracle, and more than </w:t>
      </w:r>
      <w:r>
        <w:rPr>
          <w:rStyle w:val="14"/>
          <w:rFonts w:ascii="Verdana" w:hAnsi="Verdana"/>
          <w:color w:val="000000"/>
          <w:sz w:val="28"/>
          <w:szCs w:val="28"/>
        </w:rPr>
        <w:t>3 billion</w:t>
      </w:r>
      <w:r>
        <w:rPr>
          <w:rFonts w:ascii="Verdana" w:hAnsi="Verdana"/>
          <w:color w:val="000000"/>
          <w:sz w:val="28"/>
          <w:szCs w:val="28"/>
        </w:rPr>
        <w:t> devices run Java.</w:t>
      </w:r>
    </w:p>
    <w:p>
      <w:pPr>
        <w:pStyle w:val="13"/>
        <w:shd w:val="clear" w:color="auto" w:fill="FFFFFF"/>
        <w:spacing w:before="288" w:beforeAutospacing="0" w:after="288" w:afterAutospacing="0"/>
        <w:rPr>
          <w:rFonts w:ascii="Verdana" w:hAnsi="Verdana"/>
          <w:color w:val="000000"/>
          <w:sz w:val="28"/>
          <w:szCs w:val="28"/>
        </w:rPr>
      </w:pPr>
      <w:r>
        <w:rPr>
          <w:rFonts w:ascii="Verdana" w:hAnsi="Verdana"/>
          <w:color w:val="000000"/>
          <w:sz w:val="28"/>
          <w:szCs w:val="28"/>
        </w:rPr>
        <w:t>It is used for:</w:t>
      </w:r>
    </w:p>
    <w:p>
      <w:pPr>
        <w:numPr>
          <w:ilvl w:val="0"/>
          <w:numId w:val="1"/>
        </w:numPr>
        <w:shd w:val="clear" w:color="auto" w:fill="FFFFFF"/>
        <w:spacing w:before="100" w:beforeAutospacing="1" w:after="100" w:afterAutospacing="1" w:line="240" w:lineRule="auto"/>
        <w:rPr>
          <w:rFonts w:ascii="Verdana" w:hAnsi="Verdana"/>
          <w:color w:val="000000"/>
          <w:sz w:val="28"/>
          <w:szCs w:val="28"/>
        </w:rPr>
      </w:pPr>
      <w:r>
        <w:rPr>
          <w:rFonts w:ascii="Verdana" w:hAnsi="Verdana"/>
          <w:color w:val="000000"/>
          <w:sz w:val="28"/>
          <w:szCs w:val="28"/>
        </w:rPr>
        <w:t>Mobile applications (especially Android apps)</w:t>
      </w:r>
    </w:p>
    <w:p>
      <w:pPr>
        <w:numPr>
          <w:ilvl w:val="0"/>
          <w:numId w:val="1"/>
        </w:numPr>
        <w:shd w:val="clear" w:color="auto" w:fill="FFFFFF"/>
        <w:spacing w:before="100" w:beforeAutospacing="1" w:after="100" w:afterAutospacing="1" w:line="240" w:lineRule="auto"/>
        <w:rPr>
          <w:rFonts w:ascii="Verdana" w:hAnsi="Verdana"/>
          <w:color w:val="000000"/>
          <w:sz w:val="28"/>
          <w:szCs w:val="28"/>
        </w:rPr>
      </w:pPr>
      <w:r>
        <w:rPr>
          <w:rFonts w:ascii="Verdana" w:hAnsi="Verdana"/>
          <w:color w:val="000000"/>
          <w:sz w:val="28"/>
          <w:szCs w:val="28"/>
        </w:rPr>
        <w:t>Desktop applications</w:t>
      </w:r>
    </w:p>
    <w:p>
      <w:pPr>
        <w:numPr>
          <w:ilvl w:val="0"/>
          <w:numId w:val="1"/>
        </w:numPr>
        <w:shd w:val="clear" w:color="auto" w:fill="FFFFFF"/>
        <w:spacing w:before="100" w:beforeAutospacing="1" w:after="100" w:afterAutospacing="1" w:line="240" w:lineRule="auto"/>
        <w:rPr>
          <w:rFonts w:ascii="Verdana" w:hAnsi="Verdana"/>
          <w:color w:val="000000"/>
          <w:sz w:val="28"/>
          <w:szCs w:val="28"/>
        </w:rPr>
      </w:pPr>
      <w:r>
        <w:rPr>
          <w:rFonts w:ascii="Verdana" w:hAnsi="Verdana"/>
          <w:color w:val="000000"/>
          <w:sz w:val="28"/>
          <w:szCs w:val="28"/>
        </w:rPr>
        <w:t>Web applications</w:t>
      </w:r>
    </w:p>
    <w:p>
      <w:pPr>
        <w:numPr>
          <w:ilvl w:val="0"/>
          <w:numId w:val="1"/>
        </w:numPr>
        <w:shd w:val="clear" w:color="auto" w:fill="FFFFFF"/>
        <w:spacing w:before="100" w:beforeAutospacing="1" w:after="100" w:afterAutospacing="1" w:line="240" w:lineRule="auto"/>
        <w:rPr>
          <w:rFonts w:ascii="Verdana" w:hAnsi="Verdana"/>
          <w:color w:val="000000"/>
          <w:sz w:val="28"/>
          <w:szCs w:val="28"/>
        </w:rPr>
      </w:pPr>
      <w:r>
        <w:rPr>
          <w:rFonts w:ascii="Verdana" w:hAnsi="Verdana"/>
          <w:color w:val="000000"/>
          <w:sz w:val="28"/>
          <w:szCs w:val="28"/>
        </w:rPr>
        <w:t>Web servers and application servers</w:t>
      </w:r>
    </w:p>
    <w:p>
      <w:pPr>
        <w:numPr>
          <w:ilvl w:val="0"/>
          <w:numId w:val="1"/>
        </w:numPr>
        <w:shd w:val="clear" w:color="auto" w:fill="FFFFFF"/>
        <w:spacing w:before="100" w:beforeAutospacing="1" w:after="100" w:afterAutospacing="1" w:line="240" w:lineRule="auto"/>
        <w:rPr>
          <w:rFonts w:ascii="Verdana" w:hAnsi="Verdana"/>
          <w:color w:val="000000"/>
          <w:sz w:val="28"/>
          <w:szCs w:val="28"/>
        </w:rPr>
      </w:pPr>
      <w:r>
        <w:rPr>
          <w:rFonts w:ascii="Verdana" w:hAnsi="Verdana"/>
          <w:color w:val="000000"/>
          <w:sz w:val="28"/>
          <w:szCs w:val="28"/>
        </w:rPr>
        <w:t>Games</w:t>
      </w:r>
    </w:p>
    <w:p>
      <w:pPr>
        <w:numPr>
          <w:ilvl w:val="0"/>
          <w:numId w:val="1"/>
        </w:numPr>
        <w:shd w:val="clear" w:color="auto" w:fill="FFFFFF"/>
        <w:spacing w:before="100" w:beforeAutospacing="1" w:after="100" w:afterAutospacing="1" w:line="240" w:lineRule="auto"/>
        <w:rPr>
          <w:rFonts w:ascii="Verdana" w:hAnsi="Verdana"/>
          <w:color w:val="000000"/>
          <w:sz w:val="28"/>
          <w:szCs w:val="28"/>
        </w:rPr>
      </w:pPr>
      <w:r>
        <w:rPr>
          <w:rFonts w:ascii="Verdana" w:hAnsi="Verdana"/>
          <w:color w:val="000000"/>
          <w:sz w:val="28"/>
          <w:szCs w:val="28"/>
        </w:rPr>
        <w:t>Database connection</w:t>
      </w:r>
    </w:p>
    <w:p>
      <w:pPr>
        <w:numPr>
          <w:ilvl w:val="0"/>
          <w:numId w:val="1"/>
        </w:numPr>
        <w:shd w:val="clear" w:color="auto" w:fill="FFFFFF"/>
        <w:spacing w:before="100" w:beforeAutospacing="1" w:after="100" w:afterAutospacing="1" w:line="240" w:lineRule="auto"/>
        <w:rPr>
          <w:rFonts w:ascii="Verdana" w:hAnsi="Verdana"/>
          <w:color w:val="000000"/>
          <w:sz w:val="28"/>
          <w:szCs w:val="28"/>
        </w:rPr>
      </w:pPr>
      <w:r>
        <w:rPr>
          <w:rFonts w:ascii="Verdana" w:hAnsi="Verdana"/>
          <w:color w:val="000000"/>
          <w:sz w:val="28"/>
          <w:szCs w:val="28"/>
        </w:rPr>
        <w:t>And much, much more!</w:t>
      </w:r>
    </w:p>
    <w:p>
      <w:pPr>
        <w:shd w:val="clear" w:color="auto" w:fill="FFFFFF"/>
        <w:spacing w:before="75" w:after="100" w:afterAutospacing="1" w:line="312" w:lineRule="atLeast"/>
        <w:jc w:val="both"/>
        <w:outlineLvl w:val="0"/>
        <w:rPr>
          <w:rFonts w:ascii="Helvetica" w:hAnsi="Helvetica" w:eastAsia="Times New Roman" w:cs="Times New Roman"/>
          <w:b/>
          <w:bCs/>
          <w:color w:val="610B38"/>
          <w:kern w:val="36"/>
          <w:sz w:val="32"/>
          <w:szCs w:val="32"/>
          <w:lang w:eastAsia="en-IN"/>
        </w:rPr>
      </w:pPr>
      <w:r>
        <w:rPr>
          <w:rFonts w:ascii="Helvetica" w:hAnsi="Helvetica" w:eastAsia="Times New Roman" w:cs="Times New Roman"/>
          <w:b/>
          <w:bCs/>
          <w:color w:val="610B38"/>
          <w:kern w:val="36"/>
          <w:sz w:val="32"/>
          <w:szCs w:val="32"/>
          <w:lang w:eastAsia="en-IN"/>
        </w:rPr>
        <w:t>OOPS Concepts</w:t>
      </w:r>
    </w:p>
    <w:p>
      <w:pPr>
        <w:pStyle w:val="3"/>
        <w:shd w:val="clear" w:color="auto" w:fill="FFFFFF"/>
        <w:spacing w:line="312" w:lineRule="atLeast"/>
        <w:jc w:val="both"/>
        <w:rPr>
          <w:rFonts w:ascii="Helvetica" w:hAnsi="Helvetica"/>
          <w:color w:val="7030A0"/>
          <w:sz w:val="28"/>
          <w:szCs w:val="28"/>
        </w:rPr>
      </w:pPr>
      <w:r>
        <w:rPr>
          <w:rFonts w:ascii="Helvetica" w:hAnsi="Helvetica"/>
          <w:b/>
          <w:bCs/>
          <w:color w:val="7030A0"/>
          <w:sz w:val="28"/>
          <w:szCs w:val="28"/>
        </w:rPr>
        <w:t>(Object-Oriented Programming System)</w:t>
      </w:r>
    </w:p>
    <w:p>
      <w:pPr>
        <w:rPr>
          <w:rStyle w:val="14"/>
          <w:rFonts w:ascii="Segoe UI" w:hAnsi="Segoe UI" w:cs="Segoe UI"/>
          <w:color w:val="333333"/>
          <w:shd w:val="clear" w:color="auto" w:fill="FFFFFF"/>
        </w:rPr>
      </w:pPr>
    </w:p>
    <w:p>
      <w:pPr>
        <w:rPr>
          <w:sz w:val="28"/>
          <w:szCs w:val="28"/>
        </w:rPr>
      </w:pPr>
      <w:r>
        <w:rPr>
          <w:rStyle w:val="14"/>
          <w:rFonts w:ascii="Segoe UI" w:hAnsi="Segoe UI" w:cs="Segoe UI"/>
          <w:color w:val="333333"/>
          <w:sz w:val="28"/>
          <w:szCs w:val="28"/>
          <w:shd w:val="clear" w:color="auto" w:fill="FFFFFF"/>
        </w:rPr>
        <w:t>Object</w:t>
      </w:r>
      <w:r>
        <w:rPr>
          <w:rFonts w:ascii="Segoe UI" w:hAnsi="Segoe UI" w:cs="Segoe UI"/>
          <w:color w:val="333333"/>
          <w:sz w:val="28"/>
          <w:szCs w:val="28"/>
          <w:shd w:val="clear" w:color="auto" w:fill="FFFFFF"/>
        </w:rPr>
        <w:t> means a real-world entity such as a pen, chair, table, computer, watch, etc. </w:t>
      </w:r>
      <w:r>
        <w:rPr>
          <w:rStyle w:val="14"/>
          <w:rFonts w:ascii="Segoe UI" w:hAnsi="Segoe UI" w:cs="Segoe UI"/>
          <w:color w:val="333333"/>
          <w:sz w:val="28"/>
          <w:szCs w:val="28"/>
          <w:highlight w:val="yellow"/>
          <w:shd w:val="clear" w:color="auto" w:fill="FFFFFF"/>
        </w:rPr>
        <w:t>Object-Oriented Programming</w:t>
      </w:r>
      <w:r>
        <w:rPr>
          <w:rFonts w:ascii="Segoe UI" w:hAnsi="Segoe UI" w:cs="Segoe UI"/>
          <w:color w:val="333333"/>
          <w:sz w:val="28"/>
          <w:szCs w:val="28"/>
          <w:shd w:val="clear" w:color="auto" w:fill="FFFFFF"/>
        </w:rPr>
        <w:t> is a methodology or paradigm to design a program using classes and objects.</w:t>
      </w:r>
    </w:p>
    <w:p>
      <w:pPr>
        <w:pStyle w:val="3"/>
        <w:shd w:val="clear" w:color="auto" w:fill="FFFFFF"/>
        <w:spacing w:line="312" w:lineRule="atLeast"/>
        <w:jc w:val="both"/>
        <w:rPr>
          <w:rFonts w:ascii="Helvetica" w:hAnsi="Helvetica"/>
          <w:color w:val="610B4B"/>
          <w:sz w:val="28"/>
          <w:szCs w:val="28"/>
        </w:rPr>
      </w:pPr>
      <w:r>
        <w:rPr>
          <w:rFonts w:ascii="Helvetica" w:hAnsi="Helvetica"/>
          <w:color w:val="610B4B"/>
          <w:sz w:val="28"/>
          <w:szCs w:val="28"/>
        </w:rPr>
        <w:t>Class</w:t>
      </w:r>
    </w:p>
    <w:p>
      <w:pPr>
        <w:pStyle w:val="13"/>
        <w:shd w:val="clear" w:color="auto" w:fill="FFFFFF"/>
        <w:jc w:val="both"/>
        <w:rPr>
          <w:rFonts w:asciiTheme="minorHAnsi" w:hAnsiTheme="minorHAnsi" w:cstheme="minorHAnsi"/>
          <w:color w:val="333333"/>
          <w:sz w:val="28"/>
          <w:szCs w:val="28"/>
        </w:rPr>
      </w:pPr>
      <w:r>
        <w:rPr>
          <w:rStyle w:val="8"/>
          <w:rFonts w:asciiTheme="minorHAnsi" w:hAnsiTheme="minorHAnsi" w:cstheme="minorHAnsi"/>
          <w:i w:val="0"/>
          <w:iCs w:val="0"/>
          <w:color w:val="333333"/>
          <w:sz w:val="28"/>
          <w:szCs w:val="28"/>
          <w:highlight w:val="yellow"/>
        </w:rPr>
        <w:t>Collection of objects</w:t>
      </w:r>
      <w:r>
        <w:rPr>
          <w:rFonts w:asciiTheme="minorHAnsi" w:hAnsiTheme="minorHAnsi" w:cstheme="minorHAnsi"/>
          <w:color w:val="333333"/>
          <w:sz w:val="28"/>
          <w:szCs w:val="28"/>
        </w:rPr>
        <w:t> is called class. It is a logical entity.</w:t>
      </w:r>
    </w:p>
    <w:p>
      <w:pPr>
        <w:pStyle w:val="13"/>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A class can also be defined as </w:t>
      </w:r>
      <w:r>
        <w:rPr>
          <w:rFonts w:asciiTheme="minorHAnsi" w:hAnsiTheme="minorHAnsi" w:cstheme="minorHAnsi"/>
          <w:color w:val="333333"/>
          <w:sz w:val="28"/>
          <w:szCs w:val="28"/>
          <w:highlight w:val="yellow"/>
        </w:rPr>
        <w:t>a blueprint</w:t>
      </w:r>
      <w:r>
        <w:rPr>
          <w:rFonts w:asciiTheme="minorHAnsi" w:hAnsiTheme="minorHAnsi" w:cstheme="minorHAnsi"/>
          <w:color w:val="333333"/>
          <w:sz w:val="28"/>
          <w:szCs w:val="28"/>
        </w:rPr>
        <w:t xml:space="preserve"> from which you can create </w:t>
      </w:r>
      <w:r>
        <w:rPr>
          <w:rFonts w:asciiTheme="minorHAnsi" w:hAnsiTheme="minorHAnsi" w:cstheme="minorHAnsi"/>
          <w:color w:val="333333"/>
          <w:sz w:val="28"/>
          <w:szCs w:val="28"/>
          <w:highlight w:val="yellow"/>
        </w:rPr>
        <w:t>an individual object.</w:t>
      </w:r>
      <w:r>
        <w:rPr>
          <w:rFonts w:asciiTheme="minorHAnsi" w:hAnsiTheme="minorHAnsi" w:cstheme="minorHAnsi"/>
          <w:color w:val="333333"/>
          <w:sz w:val="28"/>
          <w:szCs w:val="28"/>
        </w:rPr>
        <w:t xml:space="preserve"> Class doesn't consume any space.</w:t>
      </w:r>
    </w:p>
    <w:p>
      <w:pPr>
        <w:pStyle w:val="13"/>
        <w:spacing w:before="30" w:beforeAutospacing="0" w:after="150" w:afterAutospacing="0"/>
        <w:ind w:left="30" w:right="30"/>
        <w:jc w:val="both"/>
        <w:rPr>
          <w:rFonts w:ascii="Nunito" w:hAnsi="Nunito"/>
          <w:color w:val="000000"/>
          <w:sz w:val="28"/>
          <w:szCs w:val="28"/>
        </w:rPr>
      </w:pPr>
      <w:r>
        <w:rPr>
          <w:rFonts w:ascii="Nunito" w:hAnsi="Nunito"/>
          <w:color w:val="000000"/>
          <w:sz w:val="28"/>
          <w:szCs w:val="28"/>
        </w:rPr>
        <w:t xml:space="preserve">A class is </w:t>
      </w:r>
      <w:r>
        <w:rPr>
          <w:rFonts w:ascii="Nunito" w:hAnsi="Nunito"/>
          <w:color w:val="000000"/>
          <w:sz w:val="28"/>
          <w:szCs w:val="28"/>
          <w:highlight w:val="yellow"/>
        </w:rPr>
        <w:t>a group of objects</w:t>
      </w:r>
      <w:r>
        <w:rPr>
          <w:rFonts w:ascii="Nunito" w:hAnsi="Nunito"/>
          <w:color w:val="000000"/>
          <w:sz w:val="28"/>
          <w:szCs w:val="28"/>
        </w:rPr>
        <w:t xml:space="preserve"> that have mutual methods. It can be considered as the blueprint using which objects are created.</w:t>
      </w:r>
    </w:p>
    <w:p>
      <w:pPr>
        <w:pStyle w:val="13"/>
        <w:spacing w:before="30" w:beforeAutospacing="0" w:after="150" w:afterAutospacing="0"/>
        <w:ind w:left="30" w:right="30"/>
        <w:jc w:val="both"/>
        <w:rPr>
          <w:rFonts w:ascii="Nunito" w:hAnsi="Nunito"/>
          <w:color w:val="000000"/>
          <w:sz w:val="28"/>
          <w:szCs w:val="28"/>
        </w:rPr>
      </w:pPr>
      <w:r>
        <w:rPr>
          <w:rFonts w:ascii="Nunito" w:hAnsi="Nunito"/>
          <w:color w:val="000000"/>
          <w:sz w:val="28"/>
          <w:szCs w:val="28"/>
        </w:rPr>
        <w:t>Classes being passive do not communicate with each other but are used to instantiate objects that interact with each other.</w:t>
      </w:r>
    </w:p>
    <w:p>
      <w:pPr>
        <w:pStyle w:val="13"/>
        <w:spacing w:before="30" w:beforeAutospacing="0" w:after="150" w:afterAutospacing="0"/>
        <w:ind w:left="30" w:right="30"/>
        <w:jc w:val="both"/>
        <w:rPr>
          <w:rFonts w:ascii="Nunito" w:hAnsi="Nunito"/>
          <w:color w:val="FF0000"/>
          <w:sz w:val="32"/>
          <w:szCs w:val="32"/>
        </w:rPr>
      </w:pPr>
      <w:r>
        <w:rPr>
          <w:rFonts w:ascii="Nunito" w:hAnsi="Nunito"/>
          <w:color w:val="FF0000"/>
          <w:sz w:val="32"/>
          <w:szCs w:val="32"/>
        </w:rPr>
        <w:t>Example:</w:t>
      </w:r>
    </w:p>
    <w:p>
      <w:pPr>
        <w:pStyle w:val="13"/>
        <w:spacing w:before="30" w:beforeAutospacing="0" w:after="150" w:afterAutospacing="0"/>
        <w:ind w:left="30" w:right="30"/>
        <w:jc w:val="both"/>
        <w:rPr>
          <w:rFonts w:ascii="Nunito" w:hAnsi="Nunito"/>
          <w:color w:val="000000"/>
          <w:sz w:val="28"/>
          <w:szCs w:val="28"/>
        </w:rPr>
      </w:pPr>
    </w:p>
    <w:p>
      <w:pPr>
        <w:pStyle w:val="3"/>
        <w:shd w:val="clear" w:color="auto" w:fill="FFFFFF"/>
        <w:spacing w:line="312" w:lineRule="atLeast"/>
        <w:jc w:val="both"/>
        <w:rPr>
          <w:rFonts w:ascii="Helvetica" w:hAnsi="Helvetica"/>
          <w:color w:val="610B4B"/>
          <w:sz w:val="28"/>
          <w:szCs w:val="28"/>
        </w:rPr>
      </w:pPr>
    </w:p>
    <w:p>
      <w:pPr>
        <w:pStyle w:val="3"/>
        <w:shd w:val="clear" w:color="auto" w:fill="FFFFFF"/>
        <w:spacing w:line="312" w:lineRule="atLeast"/>
        <w:jc w:val="both"/>
        <w:rPr>
          <w:rFonts w:ascii="Helvetica" w:hAnsi="Helvetica"/>
          <w:color w:val="610B4B"/>
          <w:sz w:val="28"/>
          <w:szCs w:val="28"/>
        </w:rPr>
      </w:pPr>
      <w:r>
        <w:rPr>
          <w:rFonts w:ascii="Helvetica" w:hAnsi="Helvetica"/>
          <w:color w:val="610B4B"/>
          <w:sz w:val="28"/>
          <w:szCs w:val="28"/>
        </w:rPr>
        <w:t>Object</w:t>
      </w:r>
    </w:p>
    <w:p>
      <w:pPr>
        <w:pStyle w:val="13"/>
        <w:shd w:val="clear" w:color="auto" w:fill="FFFFFF"/>
        <w:jc w:val="both"/>
        <w:rPr>
          <w:rFonts w:ascii="Segoe UI" w:hAnsi="Segoe UI" w:cs="Segoe UI"/>
          <w:color w:val="333333"/>
          <w:sz w:val="28"/>
          <w:szCs w:val="28"/>
        </w:rPr>
      </w:pPr>
      <w:r>
        <w:rPr>
          <w:rFonts w:ascii="Segoe UI" w:hAnsi="Segoe UI" w:cs="Segoe UI"/>
          <w:color w:val="333333"/>
          <w:sz w:val="28"/>
          <w:szCs w:val="28"/>
        </w:rPr>
        <w:t>Any entity that has state and behaviour is known as an object. For example, a chair, pen, table, keyboard, bike, etc. It can be physical or logical.</w:t>
      </w:r>
    </w:p>
    <w:p>
      <w:pPr>
        <w:pStyle w:val="13"/>
        <w:shd w:val="clear" w:color="auto" w:fill="FFFFFF"/>
        <w:jc w:val="both"/>
        <w:rPr>
          <w:rFonts w:ascii="Segoe UI" w:hAnsi="Segoe UI" w:cs="Segoe UI"/>
          <w:color w:val="333333"/>
          <w:sz w:val="28"/>
          <w:szCs w:val="28"/>
        </w:rPr>
      </w:pPr>
      <w:r>
        <w:rPr>
          <w:rFonts w:ascii="Segoe UI" w:hAnsi="Segoe UI" w:cs="Segoe UI"/>
          <w:color w:val="333333"/>
          <w:sz w:val="28"/>
          <w:szCs w:val="28"/>
        </w:rPr>
        <w:t xml:space="preserve">An Object can be defined as </w:t>
      </w:r>
      <w:r>
        <w:rPr>
          <w:rFonts w:ascii="Segoe UI" w:hAnsi="Segoe UI" w:cs="Segoe UI"/>
          <w:color w:val="333333"/>
          <w:sz w:val="28"/>
          <w:szCs w:val="28"/>
          <w:highlight w:val="yellow"/>
        </w:rPr>
        <w:t>an instance of a class</w:t>
      </w:r>
      <w:r>
        <w:rPr>
          <w:rFonts w:ascii="Segoe UI" w:hAnsi="Segoe UI" w:cs="Segoe UI"/>
          <w:color w:val="333333"/>
          <w:sz w:val="28"/>
          <w:szCs w:val="28"/>
        </w:rPr>
        <w:t xml:space="preserve">. An object contains </w:t>
      </w:r>
      <w:r>
        <w:rPr>
          <w:rFonts w:ascii="Segoe UI" w:hAnsi="Segoe UI" w:cs="Segoe UI"/>
          <w:color w:val="333333"/>
          <w:sz w:val="28"/>
          <w:szCs w:val="28"/>
          <w:highlight w:val="yellow"/>
        </w:rPr>
        <w:t>an address and takes up some space in memory</w:t>
      </w:r>
      <w:r>
        <w:rPr>
          <w:rFonts w:ascii="Segoe UI" w:hAnsi="Segoe UI" w:cs="Segoe UI"/>
          <w:color w:val="333333"/>
          <w:sz w:val="28"/>
          <w:szCs w:val="28"/>
        </w:rPr>
        <w:t>. Objects can communicate without knowing the details of each other's data or code. The only necessary thing is the type of message accepted and the type of response returned by the objects.</w:t>
      </w:r>
    </w:p>
    <w:p>
      <w:pPr>
        <w:pStyle w:val="13"/>
        <w:shd w:val="clear" w:color="auto" w:fill="FFFFFF"/>
        <w:jc w:val="both"/>
        <w:rPr>
          <w:rFonts w:ascii="Nunito" w:hAnsi="Nunito"/>
          <w:color w:val="000000"/>
          <w:sz w:val="28"/>
          <w:szCs w:val="28"/>
          <w:shd w:val="clear" w:color="auto" w:fill="FFFFFF"/>
        </w:rPr>
      </w:pPr>
      <w:r>
        <w:rPr>
          <w:rFonts w:ascii="Nunito" w:hAnsi="Nunito"/>
          <w:color w:val="000000"/>
          <w:sz w:val="28"/>
          <w:szCs w:val="28"/>
          <w:shd w:val="clear" w:color="auto" w:fill="FFFFFF"/>
        </w:rPr>
        <w:t>An object stores its information in attributes and discloses its behaviour through methods.</w:t>
      </w:r>
    </w:p>
    <w:p>
      <w:pPr>
        <w:pStyle w:val="13"/>
        <w:spacing w:before="30" w:beforeAutospacing="0" w:after="150" w:afterAutospacing="0"/>
        <w:ind w:left="30" w:right="30"/>
        <w:jc w:val="both"/>
        <w:rPr>
          <w:rFonts w:ascii="Nunito" w:hAnsi="Nunito"/>
          <w:color w:val="FF0000"/>
          <w:sz w:val="32"/>
          <w:szCs w:val="32"/>
        </w:rPr>
      </w:pPr>
      <w:r>
        <w:rPr>
          <w:rFonts w:ascii="Nunito" w:hAnsi="Nunito"/>
          <w:color w:val="FF0000"/>
          <w:sz w:val="32"/>
          <w:szCs w:val="32"/>
        </w:rPr>
        <w:t>Example:</w:t>
      </w:r>
    </w:p>
    <w:p>
      <w:pPr>
        <w:pStyle w:val="13"/>
        <w:spacing w:before="30" w:beforeAutospacing="0" w:after="150" w:afterAutospacing="0"/>
        <w:ind w:left="30" w:right="30"/>
        <w:jc w:val="both"/>
        <w:rPr>
          <w:rFonts w:ascii="Nunito" w:hAnsi="Nunito"/>
          <w:color w:val="FF0000"/>
          <w:sz w:val="28"/>
          <w:szCs w:val="28"/>
        </w:rPr>
      </w:pPr>
      <w:r>
        <w:rPr>
          <w:rFonts w:ascii="Segoe UI" w:hAnsi="Segoe UI" w:cs="Segoe UI"/>
          <w:color w:val="333333"/>
          <w:sz w:val="28"/>
          <w:szCs w:val="28"/>
          <w:shd w:val="clear" w:color="auto" w:fill="FFFFFF"/>
        </w:rPr>
        <w:t>Pen is an object. Its name is Reynolds; colour is white, known as its state. It is used to write, so writing is its behaviour.</w:t>
      </w:r>
    </w:p>
    <w:p>
      <w:pPr>
        <w:pStyle w:val="4"/>
        <w:spacing w:line="312" w:lineRule="atLeast"/>
        <w:rPr>
          <w:rFonts w:ascii="Helvetica" w:hAnsi="Helvetica"/>
          <w:color w:val="610B4B"/>
          <w:sz w:val="32"/>
          <w:szCs w:val="32"/>
        </w:rPr>
      </w:pPr>
    </w:p>
    <w:p>
      <w:pPr>
        <w:pStyle w:val="4"/>
        <w:spacing w:line="312" w:lineRule="atLeast"/>
        <w:rPr>
          <w:rFonts w:ascii="Helvetica" w:hAnsi="Helvetica"/>
          <w:color w:val="610B4B"/>
          <w:sz w:val="32"/>
          <w:szCs w:val="32"/>
        </w:rPr>
      </w:pPr>
      <w:r>
        <w:rPr>
          <w:rFonts w:ascii="Helvetica" w:hAnsi="Helvetica"/>
          <w:color w:val="610B4B"/>
          <w:sz w:val="32"/>
          <w:szCs w:val="32"/>
        </w:rPr>
        <w:t>Inheritance</w:t>
      </w:r>
    </w:p>
    <w:p>
      <w:pPr>
        <w:pStyle w:val="13"/>
      </w:pPr>
      <w:r>
        <w:rPr>
          <w:rStyle w:val="8"/>
          <w:rFonts w:asciiTheme="minorHAnsi" w:hAnsiTheme="minorHAnsi" w:cstheme="minorHAnsi"/>
          <w:i w:val="0"/>
          <w:iCs w:val="0"/>
          <w:sz w:val="32"/>
          <w:szCs w:val="32"/>
        </w:rPr>
        <w:t xml:space="preserve">When </w:t>
      </w:r>
      <w:r>
        <w:rPr>
          <w:rStyle w:val="8"/>
          <w:rFonts w:asciiTheme="minorHAnsi" w:hAnsiTheme="minorHAnsi" w:cstheme="minorHAnsi"/>
          <w:i w:val="0"/>
          <w:iCs w:val="0"/>
          <w:sz w:val="32"/>
          <w:szCs w:val="32"/>
          <w:highlight w:val="yellow"/>
        </w:rPr>
        <w:t>one object acquires all the properties and behaviours of a parent object</w:t>
      </w:r>
      <w:r>
        <w:rPr>
          <w:rFonts w:asciiTheme="minorHAnsi" w:hAnsiTheme="minorHAnsi" w:cstheme="minorHAnsi"/>
          <w:sz w:val="32"/>
          <w:szCs w:val="32"/>
        </w:rPr>
        <w:t>, it is known as inheritance. It provides code reusability. It is used to achieve runtime polymorphism</w:t>
      </w:r>
      <w:r>
        <w:t>.</w:t>
      </w:r>
    </w:p>
    <w:p>
      <w:pPr>
        <w:shd w:val="clear" w:color="auto" w:fill="FFFFFF"/>
        <w:spacing w:before="288" w:after="288" w:line="240" w:lineRule="auto"/>
        <w:rPr>
          <w:rFonts w:ascii="Verdana" w:hAnsi="Verdana" w:eastAsia="Times New Roman" w:cs="Times New Roman"/>
          <w:color w:val="000000"/>
          <w:sz w:val="24"/>
          <w:szCs w:val="24"/>
          <w:lang w:eastAsia="en-IN"/>
        </w:rPr>
      </w:pPr>
      <w:r>
        <w:rPr>
          <w:rFonts w:ascii="Verdana" w:hAnsi="Verdana" w:eastAsia="Times New Roman" w:cs="Times New Roman"/>
          <w:color w:val="000000"/>
          <w:sz w:val="24"/>
          <w:szCs w:val="24"/>
          <w:lang w:eastAsia="en-IN"/>
        </w:rPr>
        <w:t>In Java, it is possible to inherit attributes and methods from one class to another. We group the "inheritance concept" into two categories:</w:t>
      </w:r>
    </w:p>
    <w:p>
      <w:pPr>
        <w:numPr>
          <w:ilvl w:val="0"/>
          <w:numId w:val="2"/>
        </w:numPr>
        <w:shd w:val="clear" w:color="auto" w:fill="FFFFFF"/>
        <w:spacing w:before="100" w:beforeAutospacing="1" w:after="100" w:afterAutospacing="1" w:line="240" w:lineRule="auto"/>
        <w:rPr>
          <w:rFonts w:ascii="Verdana" w:hAnsi="Verdana" w:eastAsia="Times New Roman" w:cs="Times New Roman"/>
          <w:color w:val="000000"/>
          <w:sz w:val="24"/>
          <w:szCs w:val="24"/>
          <w:lang w:eastAsia="en-IN"/>
        </w:rPr>
      </w:pPr>
      <w:r>
        <w:rPr>
          <w:rFonts w:ascii="Verdana" w:hAnsi="Verdana" w:eastAsia="Times New Roman" w:cs="Times New Roman"/>
          <w:b/>
          <w:bCs/>
          <w:color w:val="000000"/>
          <w:sz w:val="24"/>
          <w:szCs w:val="24"/>
          <w:lang w:eastAsia="en-IN"/>
        </w:rPr>
        <w:t>subclass</w:t>
      </w:r>
      <w:r>
        <w:rPr>
          <w:rFonts w:ascii="Verdana" w:hAnsi="Verdana" w:eastAsia="Times New Roman" w:cs="Times New Roman"/>
          <w:color w:val="000000"/>
          <w:sz w:val="24"/>
          <w:szCs w:val="24"/>
          <w:lang w:eastAsia="en-IN"/>
        </w:rPr>
        <w:t> (child) - the class that inherits from another class</w:t>
      </w:r>
    </w:p>
    <w:p>
      <w:pPr>
        <w:numPr>
          <w:ilvl w:val="0"/>
          <w:numId w:val="2"/>
        </w:numPr>
        <w:shd w:val="clear" w:color="auto" w:fill="FFFFFF"/>
        <w:spacing w:before="100" w:beforeAutospacing="1" w:after="100" w:afterAutospacing="1" w:line="240" w:lineRule="auto"/>
        <w:rPr>
          <w:rFonts w:ascii="Verdana" w:hAnsi="Verdana" w:eastAsia="Times New Roman" w:cs="Times New Roman"/>
          <w:color w:val="000000"/>
          <w:sz w:val="24"/>
          <w:szCs w:val="24"/>
          <w:lang w:eastAsia="en-IN"/>
        </w:rPr>
      </w:pPr>
      <w:r>
        <w:rPr>
          <w:rFonts w:ascii="Verdana" w:hAnsi="Verdana" w:eastAsia="Times New Roman" w:cs="Times New Roman"/>
          <w:b/>
          <w:bCs/>
          <w:color w:val="000000"/>
          <w:sz w:val="24"/>
          <w:szCs w:val="24"/>
          <w:lang w:eastAsia="en-IN"/>
        </w:rPr>
        <w:t>superclass</w:t>
      </w:r>
      <w:r>
        <w:rPr>
          <w:rFonts w:ascii="Verdana" w:hAnsi="Verdana" w:eastAsia="Times New Roman" w:cs="Times New Roman"/>
          <w:color w:val="000000"/>
          <w:sz w:val="24"/>
          <w:szCs w:val="24"/>
          <w:lang w:eastAsia="en-IN"/>
        </w:rPr>
        <w:t> (parent) - the class being inherited from</w:t>
      </w:r>
    </w:p>
    <w:p>
      <w:pPr>
        <w:shd w:val="clear" w:color="auto" w:fill="FFFFFF"/>
        <w:spacing w:before="288" w:after="288" w:line="240" w:lineRule="auto"/>
        <w:rPr>
          <w:rFonts w:ascii="Verdana" w:hAnsi="Verdana" w:eastAsia="Times New Roman" w:cs="Times New Roman"/>
          <w:color w:val="000000"/>
          <w:sz w:val="24"/>
          <w:szCs w:val="24"/>
          <w:lang w:eastAsia="en-IN"/>
        </w:rPr>
      </w:pPr>
      <w:r>
        <w:rPr>
          <w:rFonts w:ascii="Verdana" w:hAnsi="Verdana" w:eastAsia="Times New Roman" w:cs="Times New Roman"/>
          <w:color w:val="000000"/>
          <w:sz w:val="24"/>
          <w:szCs w:val="24"/>
          <w:lang w:eastAsia="en-IN"/>
        </w:rPr>
        <w:t>To inherit from a class, use the </w:t>
      </w:r>
      <w:r>
        <w:rPr>
          <w:rFonts w:ascii="Consolas" w:hAnsi="Consolas" w:eastAsia="Times New Roman" w:cs="Courier New"/>
          <w:color w:val="DC143C"/>
          <w:sz w:val="24"/>
          <w:szCs w:val="24"/>
          <w:lang w:eastAsia="en-IN"/>
        </w:rPr>
        <w:t>extends</w:t>
      </w:r>
      <w:r>
        <w:rPr>
          <w:rFonts w:ascii="Verdana" w:hAnsi="Verdana" w:eastAsia="Times New Roman" w:cs="Times New Roman"/>
          <w:color w:val="000000"/>
          <w:sz w:val="24"/>
          <w:szCs w:val="24"/>
          <w:lang w:eastAsia="en-IN"/>
        </w:rPr>
        <w:t> keyword.</w:t>
      </w:r>
    </w:p>
    <w:p>
      <w:pPr>
        <w:shd w:val="clear" w:color="auto" w:fill="FFFFFF"/>
        <w:spacing w:before="288" w:after="288" w:line="240" w:lineRule="auto"/>
        <w:rPr>
          <w:rFonts w:ascii="Verdana" w:hAnsi="Verdana" w:eastAsia="Times New Roman" w:cs="Times New Roman"/>
          <w:color w:val="000000"/>
          <w:sz w:val="24"/>
          <w:szCs w:val="24"/>
          <w:lang w:eastAsia="en-IN"/>
        </w:rPr>
      </w:pPr>
      <w:r>
        <w:rPr>
          <w:rFonts w:ascii="Verdana" w:hAnsi="Verdana" w:eastAsia="Times New Roman" w:cs="Times New Roman"/>
          <w:color w:val="000000"/>
          <w:sz w:val="24"/>
          <w:szCs w:val="24"/>
          <w:lang w:eastAsia="en-IN"/>
        </w:rPr>
        <w:t>In the example below, the </w:t>
      </w:r>
      <w:r>
        <w:rPr>
          <w:rFonts w:ascii="Consolas" w:hAnsi="Consolas" w:eastAsia="Times New Roman" w:cs="Courier New"/>
          <w:color w:val="DC143C"/>
          <w:sz w:val="24"/>
          <w:szCs w:val="24"/>
          <w:lang w:eastAsia="en-IN"/>
        </w:rPr>
        <w:t>Car</w:t>
      </w:r>
      <w:r>
        <w:rPr>
          <w:rFonts w:ascii="Verdana" w:hAnsi="Verdana" w:eastAsia="Times New Roman" w:cs="Times New Roman"/>
          <w:color w:val="000000"/>
          <w:sz w:val="24"/>
          <w:szCs w:val="24"/>
          <w:lang w:eastAsia="en-IN"/>
        </w:rPr>
        <w:t> class (subclass) inherits the attributes and methods from the </w:t>
      </w:r>
      <w:r>
        <w:rPr>
          <w:rFonts w:ascii="Consolas" w:hAnsi="Consolas" w:eastAsia="Times New Roman" w:cs="Courier New"/>
          <w:color w:val="DC143C"/>
          <w:sz w:val="24"/>
          <w:szCs w:val="24"/>
          <w:lang w:eastAsia="en-IN"/>
        </w:rPr>
        <w:t>Vehicle</w:t>
      </w:r>
      <w:r>
        <w:rPr>
          <w:rFonts w:ascii="Verdana" w:hAnsi="Verdana" w:eastAsia="Times New Roman" w:cs="Times New Roman"/>
          <w:color w:val="000000"/>
          <w:sz w:val="24"/>
          <w:szCs w:val="24"/>
          <w:lang w:eastAsia="en-IN"/>
        </w:rPr>
        <w:t> class (superclass):</w:t>
      </w:r>
    </w:p>
    <w:p>
      <w:pPr>
        <w:pStyle w:val="13"/>
        <w:spacing w:before="30" w:beforeAutospacing="0" w:after="150" w:afterAutospacing="0"/>
        <w:ind w:left="30" w:right="30"/>
        <w:jc w:val="both"/>
        <w:rPr>
          <w:rFonts w:ascii="Nunito" w:hAnsi="Nunito"/>
          <w:color w:val="FF0000"/>
          <w:sz w:val="32"/>
          <w:szCs w:val="32"/>
        </w:rPr>
      </w:pPr>
      <w:r>
        <w:rPr>
          <w:rFonts w:ascii="Nunito" w:hAnsi="Nunito"/>
          <w:color w:val="FF0000"/>
          <w:sz w:val="32"/>
          <w:szCs w:val="32"/>
        </w:rPr>
        <w:t>Example:</w:t>
      </w:r>
    </w:p>
    <w:p>
      <w:pPr>
        <w:shd w:val="clear" w:color="auto" w:fill="FFFFFF"/>
        <w:spacing w:before="288" w:after="288" w:line="240" w:lineRule="auto"/>
        <w:rPr>
          <w:rFonts w:ascii="Verdana" w:hAnsi="Verdana" w:eastAsia="Times New Roman" w:cs="Times New Roman"/>
          <w:color w:val="000000"/>
          <w:sz w:val="24"/>
          <w:szCs w:val="24"/>
          <w:lang w:eastAsia="en-IN"/>
        </w:rPr>
      </w:pPr>
    </w:p>
    <w:p>
      <w:pPr>
        <w:shd w:val="clear" w:color="auto" w:fill="FFFFFF"/>
        <w:spacing w:before="288" w:after="288" w:line="240" w:lineRule="auto"/>
        <w:rPr>
          <w:rFonts w:ascii="Verdana" w:hAnsi="Verdana" w:eastAsia="Times New Roman" w:cs="Times New Roman"/>
          <w:color w:val="000000"/>
          <w:sz w:val="24"/>
          <w:szCs w:val="24"/>
          <w:lang w:eastAsia="en-IN"/>
        </w:rPr>
      </w:pPr>
      <w:r>
        <w:drawing>
          <wp:inline distT="0" distB="0" distL="0" distR="0">
            <wp:extent cx="2286000" cy="3449955"/>
            <wp:effectExtent l="0" t="0" r="0" b="0"/>
            <wp:docPr id="4" name="Picture 4"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herita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86000" cy="3449955"/>
                    </a:xfrm>
                    <a:prstGeom prst="rect">
                      <a:avLst/>
                    </a:prstGeom>
                    <a:noFill/>
                    <a:ln>
                      <a:noFill/>
                    </a:ln>
                  </pic:spPr>
                </pic:pic>
              </a:graphicData>
            </a:graphic>
          </wp:inline>
        </w:drawing>
      </w:r>
    </w:p>
    <w:p>
      <w:pPr>
        <w:shd w:val="clear" w:color="auto" w:fill="FFFFFF"/>
        <w:spacing w:before="288" w:after="288" w:line="240" w:lineRule="auto"/>
        <w:rPr>
          <w:rFonts w:ascii="Verdana" w:hAnsi="Verdana" w:eastAsia="Times New Roman" w:cs="Times New Roman"/>
          <w:color w:val="000000"/>
          <w:sz w:val="28"/>
          <w:szCs w:val="28"/>
          <w:lang w:eastAsia="en-IN"/>
        </w:rPr>
      </w:pPr>
      <w:r>
        <w:rPr>
          <w:rFonts w:ascii="Segoe UI" w:hAnsi="Segoe UI" w:cs="Segoe UI"/>
          <w:color w:val="333333"/>
          <w:sz w:val="28"/>
          <w:szCs w:val="28"/>
          <w:shd w:val="clear" w:color="auto" w:fill="FFFFFF"/>
        </w:rPr>
        <w:t>Programmer is the subclass and Employee is the superclass. The relationship between the two classes is </w:t>
      </w:r>
      <w:r>
        <w:rPr>
          <w:rStyle w:val="14"/>
          <w:rFonts w:ascii="Segoe UI" w:hAnsi="Segoe UI" w:cs="Segoe UI"/>
          <w:color w:val="333333"/>
          <w:sz w:val="28"/>
          <w:szCs w:val="28"/>
          <w:shd w:val="clear" w:color="auto" w:fill="FFFFFF"/>
        </w:rPr>
        <w:t>Programmer IS-A Employee</w:t>
      </w:r>
      <w:r>
        <w:rPr>
          <w:rFonts w:ascii="Segoe UI" w:hAnsi="Segoe UI" w:cs="Segoe UI"/>
          <w:color w:val="333333"/>
          <w:sz w:val="28"/>
          <w:szCs w:val="28"/>
          <w:shd w:val="clear" w:color="auto" w:fill="FFFFFF"/>
        </w:rPr>
        <w:t>. It means that Programmer is a type of Employee.</w:t>
      </w:r>
    </w:p>
    <w:p>
      <w:pPr>
        <w:pStyle w:val="13"/>
      </w:pPr>
    </w:p>
    <w:p>
      <w:pPr>
        <w:pStyle w:val="4"/>
        <w:spacing w:line="312" w:lineRule="atLeast"/>
        <w:rPr>
          <w:rFonts w:ascii="Helvetica" w:hAnsi="Helvetica"/>
          <w:color w:val="610B4B"/>
          <w:sz w:val="32"/>
          <w:szCs w:val="32"/>
        </w:rPr>
      </w:pPr>
      <w:r>
        <w:rPr>
          <w:rFonts w:ascii="Helvetica" w:hAnsi="Helvetica"/>
          <w:color w:val="610B4B"/>
          <w:sz w:val="32"/>
          <w:szCs w:val="32"/>
        </w:rPr>
        <w:t>Polymorphism</w:t>
      </w:r>
    </w:p>
    <w:p>
      <w:pPr>
        <w:pStyle w:val="13"/>
        <w:rPr>
          <w:sz w:val="32"/>
          <w:szCs w:val="32"/>
        </w:rPr>
      </w:pPr>
      <w:r>
        <w:rPr>
          <w:sz w:val="32"/>
          <w:szCs w:val="32"/>
        </w:rPr>
        <w:t>If </w:t>
      </w:r>
      <w:r>
        <w:rPr>
          <w:rStyle w:val="8"/>
          <w:i w:val="0"/>
          <w:iCs w:val="0"/>
          <w:sz w:val="32"/>
          <w:szCs w:val="32"/>
        </w:rPr>
        <w:t>one task is performed in different ways</w:t>
      </w:r>
      <w:r>
        <w:rPr>
          <w:sz w:val="32"/>
          <w:szCs w:val="32"/>
        </w:rPr>
        <w:t>, it is known as polymorphism. For example: to convince the customer differently, to draw something, for example, shape, triangle, rectangle, etc.</w:t>
      </w:r>
    </w:p>
    <w:p>
      <w:pPr>
        <w:pStyle w:val="13"/>
        <w:rPr>
          <w:sz w:val="32"/>
          <w:szCs w:val="32"/>
        </w:rPr>
      </w:pPr>
      <w:r>
        <w:rPr>
          <w:sz w:val="32"/>
          <w:szCs w:val="32"/>
        </w:rPr>
        <w:t>In Java, we use method overloading and method overriding to achieve polymorphism.</w:t>
      </w:r>
    </w:p>
    <w:p>
      <w:pPr>
        <w:pStyle w:val="13"/>
        <w:rPr>
          <w:sz w:val="32"/>
          <w:szCs w:val="32"/>
        </w:rPr>
      </w:pPr>
      <w:r>
        <w:rPr>
          <w:sz w:val="32"/>
          <w:szCs w:val="32"/>
        </w:rPr>
        <w:t>Another example can be to speak something; for example, a cat speaks meow, dog barks woof, etc.</w:t>
      </w:r>
    </w:p>
    <w:p>
      <w:pPr>
        <w:pStyle w:val="13"/>
        <w:rPr>
          <w:rFonts w:ascii="Nunito" w:hAnsi="Nunito"/>
          <w:color w:val="000000"/>
          <w:shd w:val="clear" w:color="auto" w:fill="FFFFFF"/>
        </w:rPr>
      </w:pPr>
      <w:r>
        <w:rPr>
          <w:rFonts w:ascii="Nunito" w:hAnsi="Nunito"/>
          <w:color w:val="000000"/>
          <w:sz w:val="28"/>
          <w:szCs w:val="28"/>
          <w:shd w:val="clear" w:color="auto" w:fill="FFFFFF"/>
        </w:rPr>
        <w:t xml:space="preserve">Polymorphism is the process </w:t>
      </w:r>
      <w:r>
        <w:rPr>
          <w:rFonts w:ascii="Nunito" w:hAnsi="Nunito"/>
          <w:color w:val="000000"/>
          <w:sz w:val="28"/>
          <w:szCs w:val="28"/>
          <w:highlight w:val="yellow"/>
          <w:shd w:val="clear" w:color="auto" w:fill="FFFFFF"/>
        </w:rPr>
        <w:t>of using same method name by multiple classes</w:t>
      </w:r>
      <w:r>
        <w:rPr>
          <w:rFonts w:ascii="Nunito" w:hAnsi="Nunito"/>
          <w:color w:val="000000"/>
          <w:sz w:val="28"/>
          <w:szCs w:val="28"/>
          <w:shd w:val="clear" w:color="auto" w:fill="FFFFFF"/>
        </w:rPr>
        <w:t xml:space="preserve"> and redefines methods for the derived classes</w:t>
      </w:r>
      <w:r>
        <w:rPr>
          <w:rFonts w:ascii="Nunito" w:hAnsi="Nunito"/>
          <w:color w:val="000000"/>
          <w:shd w:val="clear" w:color="auto" w:fill="FFFFFF"/>
        </w:rPr>
        <w:t>.</w:t>
      </w:r>
    </w:p>
    <w:p>
      <w:pPr>
        <w:pStyle w:val="13"/>
        <w:spacing w:before="30" w:beforeAutospacing="0" w:after="150" w:afterAutospacing="0"/>
        <w:ind w:left="30" w:right="30"/>
        <w:jc w:val="both"/>
        <w:rPr>
          <w:rFonts w:ascii="Nunito" w:hAnsi="Nunito"/>
          <w:color w:val="FF0000"/>
          <w:sz w:val="32"/>
          <w:szCs w:val="32"/>
        </w:rPr>
      </w:pPr>
      <w:r>
        <w:rPr>
          <w:rFonts w:ascii="Nunito" w:hAnsi="Nunito"/>
          <w:color w:val="FF0000"/>
          <w:sz w:val="32"/>
          <w:szCs w:val="32"/>
        </w:rPr>
        <w:t>Example:</w:t>
      </w:r>
    </w:p>
    <w:p>
      <w:pPr>
        <w:pStyle w:val="13"/>
        <w:rPr>
          <w:rFonts w:ascii="Nunito" w:hAnsi="Nunito"/>
          <w:color w:val="000000"/>
          <w:sz w:val="28"/>
          <w:szCs w:val="28"/>
          <w:shd w:val="clear" w:color="auto" w:fill="FFFFFF"/>
        </w:rPr>
      </w:pPr>
      <w:r>
        <w:rPr>
          <w:rFonts w:ascii="Segoe UI" w:hAnsi="Segoe UI" w:cs="Segoe UI"/>
          <w:color w:val="333333"/>
          <w:sz w:val="28"/>
          <w:szCs w:val="28"/>
          <w:shd w:val="clear" w:color="auto" w:fill="FFFFFF"/>
        </w:rPr>
        <w:t>Bank is a class that provides a method to get the rate of interest. However, the rate of interest may differ according to banks. For example, SBI, ICICI, and AXIS banks are providing 8.4%, 7.3%, and 9.7% rate of interest.</w:t>
      </w:r>
    </w:p>
    <w:p>
      <w:pPr>
        <w:pStyle w:val="13"/>
        <w:rPr>
          <w:sz w:val="32"/>
          <w:szCs w:val="32"/>
        </w:rPr>
      </w:pPr>
    </w:p>
    <w:p>
      <w:pPr>
        <w:pStyle w:val="5"/>
        <w:rPr>
          <w:rFonts w:ascii="Helvetica" w:hAnsi="Helvetica"/>
          <w:i w:val="0"/>
          <w:iCs w:val="0"/>
          <w:color w:val="610B4B"/>
          <w:sz w:val="32"/>
          <w:szCs w:val="32"/>
        </w:rPr>
      </w:pPr>
      <w:r>
        <w:rPr>
          <w:rFonts w:ascii="Helvetica" w:hAnsi="Helvetica"/>
          <w:i w:val="0"/>
          <w:iCs w:val="0"/>
          <w:color w:val="610B4B"/>
          <w:sz w:val="32"/>
          <w:szCs w:val="32"/>
        </w:rPr>
        <w:t>Abstraction</w:t>
      </w:r>
    </w:p>
    <w:p>
      <w:pPr>
        <w:pStyle w:val="13"/>
        <w:rPr>
          <w:rFonts w:ascii="Segoe UI" w:hAnsi="Segoe UI" w:cs="Segoe UI"/>
          <w:color w:val="333333"/>
          <w:sz w:val="32"/>
          <w:szCs w:val="32"/>
          <w:shd w:val="clear" w:color="auto" w:fill="FFFFFF"/>
        </w:rPr>
      </w:pPr>
      <w:r>
        <w:rPr>
          <w:rStyle w:val="8"/>
          <w:rFonts w:ascii="Segoe UI" w:hAnsi="Segoe UI" w:cs="Segoe UI"/>
          <w:i w:val="0"/>
          <w:iCs w:val="0"/>
          <w:color w:val="333333"/>
          <w:sz w:val="32"/>
          <w:szCs w:val="32"/>
          <w:highlight w:val="yellow"/>
          <w:shd w:val="clear" w:color="auto" w:fill="FFFFFF"/>
        </w:rPr>
        <w:t>Hiding internal details and showing functionality</w:t>
      </w:r>
      <w:r>
        <w:rPr>
          <w:rFonts w:ascii="Segoe UI" w:hAnsi="Segoe UI" w:cs="Segoe UI"/>
          <w:color w:val="333333"/>
          <w:sz w:val="32"/>
          <w:szCs w:val="32"/>
          <w:shd w:val="clear" w:color="auto" w:fill="FFFFFF"/>
        </w:rPr>
        <w:t> is known as abstraction. For example, phone call, we don't know the internal processing.</w:t>
      </w:r>
    </w:p>
    <w:p>
      <w:pPr>
        <w:pStyle w:val="13"/>
        <w:spacing w:before="30" w:beforeAutospacing="0" w:after="150" w:afterAutospacing="0"/>
        <w:ind w:left="30" w:right="30"/>
        <w:jc w:val="both"/>
        <w:rPr>
          <w:rFonts w:ascii="Nunito" w:hAnsi="Nunito"/>
          <w:color w:val="FF0000"/>
          <w:sz w:val="32"/>
          <w:szCs w:val="32"/>
        </w:rPr>
      </w:pPr>
      <w:r>
        <w:rPr>
          <w:rFonts w:ascii="Nunito" w:hAnsi="Nunito"/>
          <w:color w:val="FF0000"/>
          <w:sz w:val="32"/>
          <w:szCs w:val="32"/>
        </w:rPr>
        <w:t>Example:</w:t>
      </w:r>
    </w:p>
    <w:p>
      <w:pPr>
        <w:pStyle w:val="13"/>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Bike is an abstract class that contains only one abstract method run. Its implementation is provided by the Honda class.</w:t>
      </w:r>
    </w:p>
    <w:p>
      <w:pPr>
        <w:pStyle w:val="4"/>
        <w:shd w:val="clear" w:color="auto" w:fill="FFFFFF"/>
        <w:spacing w:line="312" w:lineRule="atLeast"/>
        <w:jc w:val="both"/>
        <w:rPr>
          <w:rFonts w:ascii="Helvetica" w:hAnsi="Helvetica"/>
          <w:color w:val="610B4B"/>
          <w:sz w:val="32"/>
          <w:szCs w:val="32"/>
        </w:rPr>
      </w:pPr>
      <w:r>
        <w:rPr>
          <w:rFonts w:ascii="Helvetica" w:hAnsi="Helvetica"/>
          <w:color w:val="610B4B"/>
          <w:sz w:val="32"/>
          <w:szCs w:val="32"/>
        </w:rPr>
        <w:t>Encapsulation</w:t>
      </w:r>
    </w:p>
    <w:p>
      <w:pPr>
        <w:pStyle w:val="13"/>
        <w:shd w:val="clear" w:color="auto" w:fill="FFFFFF"/>
        <w:jc w:val="both"/>
        <w:rPr>
          <w:rFonts w:ascii="Segoe UI" w:hAnsi="Segoe UI" w:cs="Segoe UI"/>
          <w:color w:val="333333"/>
          <w:sz w:val="32"/>
          <w:szCs w:val="32"/>
        </w:rPr>
      </w:pPr>
      <w:r>
        <w:rPr>
          <w:rStyle w:val="8"/>
          <w:rFonts w:ascii="Segoe UI" w:hAnsi="Segoe UI" w:cs="Segoe UI"/>
          <w:i w:val="0"/>
          <w:iCs w:val="0"/>
          <w:color w:val="333333"/>
          <w:sz w:val="32"/>
          <w:szCs w:val="32"/>
          <w:highlight w:val="yellow"/>
        </w:rPr>
        <w:t>Binding (or wrapping) code and data together into a single unit</w:t>
      </w:r>
      <w:r>
        <w:rPr>
          <w:rStyle w:val="8"/>
          <w:rFonts w:ascii="Segoe UI" w:hAnsi="Segoe UI" w:cs="Segoe UI"/>
          <w:i w:val="0"/>
          <w:iCs w:val="0"/>
          <w:color w:val="333333"/>
          <w:sz w:val="32"/>
          <w:szCs w:val="32"/>
        </w:rPr>
        <w:t xml:space="preserve"> are known as encapsulation</w:t>
      </w:r>
      <w:r>
        <w:rPr>
          <w:rFonts w:ascii="Segoe UI" w:hAnsi="Segoe UI" w:cs="Segoe UI"/>
          <w:i/>
          <w:iCs/>
          <w:color w:val="333333"/>
          <w:sz w:val="32"/>
          <w:szCs w:val="32"/>
        </w:rPr>
        <w:t>.</w:t>
      </w:r>
      <w:r>
        <w:rPr>
          <w:rFonts w:ascii="Segoe UI" w:hAnsi="Segoe UI" w:cs="Segoe UI"/>
          <w:color w:val="333333"/>
          <w:sz w:val="32"/>
          <w:szCs w:val="32"/>
        </w:rPr>
        <w:t xml:space="preserve"> For example, a capsule, it is wrapped with different medicines.</w:t>
      </w:r>
    </w:p>
    <w:p>
      <w:pPr>
        <w:pStyle w:val="13"/>
        <w:shd w:val="clear" w:color="auto" w:fill="FFFFFF"/>
        <w:jc w:val="both"/>
        <w:rPr>
          <w:rFonts w:ascii="Segoe UI" w:hAnsi="Segoe UI" w:cs="Segoe UI"/>
          <w:color w:val="333333"/>
          <w:sz w:val="32"/>
          <w:szCs w:val="32"/>
        </w:rPr>
      </w:pPr>
      <w:r>
        <w:rPr>
          <w:rFonts w:ascii="Segoe UI" w:hAnsi="Segoe UI" w:cs="Segoe UI"/>
          <w:color w:val="333333"/>
          <w:sz w:val="32"/>
          <w:szCs w:val="32"/>
        </w:rPr>
        <w:t>A java class is the example of encapsulation. Java bean is the fully encapsulated class because all the data members are private here.</w:t>
      </w:r>
    </w:p>
    <w:p>
      <w:pPr>
        <w:pStyle w:val="13"/>
        <w:shd w:val="clear" w:color="auto" w:fill="FFFFFF"/>
        <w:jc w:val="both"/>
        <w:rPr>
          <w:rFonts w:ascii="Nunito" w:hAnsi="Nunito"/>
          <w:color w:val="000000"/>
          <w:sz w:val="28"/>
          <w:szCs w:val="28"/>
          <w:shd w:val="clear" w:color="auto" w:fill="FFFFFF"/>
        </w:rPr>
      </w:pPr>
      <w:r>
        <w:rPr>
          <w:rFonts w:ascii="Nunito" w:hAnsi="Nunito"/>
          <w:color w:val="000000"/>
          <w:sz w:val="28"/>
          <w:szCs w:val="28"/>
          <w:shd w:val="clear" w:color="auto" w:fill="FFFFFF"/>
        </w:rPr>
        <w:t>Hiding the implementation details of the class from the user through an object’s methods is known as data encapsulation. In object-oriented programming, it binds the code and the data together and keeps them safe from outside interference.</w:t>
      </w:r>
    </w:p>
    <w:p>
      <w:pPr>
        <w:pStyle w:val="13"/>
        <w:spacing w:before="30" w:beforeAutospacing="0" w:after="150" w:afterAutospacing="0"/>
        <w:ind w:left="30" w:right="30"/>
        <w:jc w:val="both"/>
        <w:rPr>
          <w:rFonts w:ascii="Nunito" w:hAnsi="Nunito"/>
          <w:color w:val="FF0000"/>
          <w:sz w:val="32"/>
          <w:szCs w:val="32"/>
        </w:rPr>
      </w:pPr>
      <w:r>
        <w:rPr>
          <w:rFonts w:ascii="Nunito" w:hAnsi="Nunito"/>
          <w:color w:val="FF0000"/>
          <w:sz w:val="32"/>
          <w:szCs w:val="32"/>
        </w:rPr>
        <w:t>Example:</w:t>
      </w:r>
    </w:p>
    <w:p>
      <w:pPr>
        <w:pStyle w:val="13"/>
        <w:shd w:val="clear" w:color="auto" w:fill="FFFFFF"/>
        <w:jc w:val="both"/>
        <w:rPr>
          <w:rFonts w:ascii="Nunito" w:hAnsi="Nunito"/>
          <w:color w:val="000000"/>
          <w:sz w:val="28"/>
          <w:szCs w:val="28"/>
          <w:shd w:val="clear" w:color="auto" w:fill="FFFFFF"/>
        </w:rPr>
      </w:pPr>
      <w:r>
        <w:drawing>
          <wp:inline distT="0" distB="0" distL="0" distR="0">
            <wp:extent cx="4876800" cy="1953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76800" cy="1953260"/>
                    </a:xfrm>
                    <a:prstGeom prst="rect">
                      <a:avLst/>
                    </a:prstGeom>
                    <a:noFill/>
                    <a:ln>
                      <a:noFill/>
                    </a:ln>
                  </pic:spPr>
                </pic:pic>
              </a:graphicData>
            </a:graphic>
          </wp:inline>
        </w:drawing>
      </w:r>
    </w:p>
    <w:p>
      <w:pPr>
        <w:pStyle w:val="13"/>
        <w:shd w:val="clear" w:color="auto" w:fill="FFFFFF"/>
        <w:jc w:val="both"/>
        <w:rPr>
          <w:rFonts w:ascii="Nunito" w:hAnsi="Nunito"/>
          <w:color w:val="000000"/>
          <w:sz w:val="28"/>
          <w:szCs w:val="28"/>
          <w:shd w:val="clear" w:color="auto" w:fill="FFFFFF"/>
        </w:rPr>
      </w:pPr>
      <w:r>
        <w:rPr>
          <w:rFonts w:ascii="Arial" w:hAnsi="Arial" w:cs="Arial"/>
          <w:color w:val="001C3B"/>
          <w:sz w:val="28"/>
          <w:szCs w:val="28"/>
          <w:shd w:val="clear" w:color="auto" w:fill="FFFFFF"/>
        </w:rPr>
        <w:t>Abstraction is the act of reducing programming complexity by representing essential features without including the background explanations or details. Classes are the concept of abstraction and are defined as the list of abstract attributes such as size, weight, cost, and methods that operate on these attributes. Classes wrap or encapsulate all the essential properties of the objects that are to be created. </w:t>
      </w:r>
    </w:p>
    <w:p>
      <w:pPr>
        <w:pStyle w:val="3"/>
        <w:rPr>
          <w:rFonts w:ascii="Heebo" w:hAnsi="Heebo" w:cs="Heebo"/>
          <w:color w:val="000000"/>
          <w:sz w:val="32"/>
          <w:szCs w:val="32"/>
        </w:rPr>
      </w:pPr>
      <w:r>
        <w:rPr>
          <w:rFonts w:hint="default" w:ascii="Calibri" w:hAnsi="Calibri" w:cs="Calibri"/>
          <w:b/>
          <w:bCs/>
          <w:color w:val="000000"/>
          <w:sz w:val="32"/>
          <w:szCs w:val="32"/>
        </w:rPr>
        <w:t>Interface</w:t>
      </w:r>
    </w:p>
    <w:p>
      <w:pPr>
        <w:pStyle w:val="13"/>
        <w:spacing w:before="30" w:beforeAutospacing="0" w:after="150" w:afterAutospacing="0"/>
        <w:ind w:left="30" w:right="30"/>
        <w:jc w:val="both"/>
        <w:rPr>
          <w:rFonts w:ascii="Nunito" w:hAnsi="Nunito"/>
          <w:color w:val="000000"/>
          <w:sz w:val="28"/>
          <w:szCs w:val="28"/>
        </w:rPr>
      </w:pPr>
      <w:r>
        <w:rPr>
          <w:rFonts w:ascii="Nunito" w:hAnsi="Nunito"/>
          <w:color w:val="000000"/>
          <w:sz w:val="28"/>
          <w:szCs w:val="28"/>
        </w:rPr>
        <w:t xml:space="preserve">The point where the software </w:t>
      </w:r>
      <w:r>
        <w:rPr>
          <w:rFonts w:ascii="Nunito" w:hAnsi="Nunito"/>
          <w:color w:val="000000"/>
          <w:sz w:val="28"/>
          <w:szCs w:val="28"/>
          <w:highlight w:val="yellow"/>
        </w:rPr>
        <w:t>entities interact with each other either in a single computer or in a network</w:t>
      </w:r>
      <w:r>
        <w:rPr>
          <w:rFonts w:ascii="Nunito" w:hAnsi="Nunito"/>
          <w:color w:val="000000"/>
          <w:sz w:val="28"/>
          <w:szCs w:val="28"/>
        </w:rPr>
        <w:t xml:space="preserve"> is known as a public interface. This help in data security. Other objects can change the state of an object in an interaction by using only those methods that are exposed to the outer world through a public interface.</w:t>
      </w:r>
    </w:p>
    <w:p>
      <w:pPr>
        <w:pStyle w:val="13"/>
        <w:spacing w:before="30" w:beforeAutospacing="0" w:after="150" w:afterAutospacing="0"/>
        <w:ind w:left="30" w:right="30"/>
        <w:jc w:val="both"/>
        <w:rPr>
          <w:rFonts w:ascii="Nunito" w:hAnsi="Nunito"/>
          <w:color w:val="000000"/>
          <w:sz w:val="28"/>
          <w:szCs w:val="28"/>
        </w:rPr>
      </w:pPr>
    </w:p>
    <w:p>
      <w:pPr>
        <w:pStyle w:val="13"/>
        <w:spacing w:before="30" w:beforeAutospacing="0" w:after="150" w:afterAutospacing="0"/>
        <w:ind w:right="30"/>
        <w:jc w:val="both"/>
        <w:rPr>
          <w:rFonts w:ascii="Nunito" w:hAnsi="Nunito"/>
          <w:b/>
          <w:bCs/>
          <w:color w:val="7030A0"/>
          <w:sz w:val="28"/>
          <w:szCs w:val="28"/>
        </w:rPr>
      </w:pPr>
      <w:r>
        <w:rPr>
          <w:rFonts w:ascii="Nunito" w:hAnsi="Nunito"/>
          <w:b/>
          <w:bCs/>
          <w:color w:val="7030A0"/>
          <w:sz w:val="28"/>
          <w:szCs w:val="28"/>
        </w:rPr>
        <w:t>Difference Between JRE and JVM</w:t>
      </w:r>
    </w:p>
    <w:tbl>
      <w:tblPr>
        <w:tblStyle w:val="15"/>
        <w:tblpPr w:leftFromText="180" w:rightFromText="180" w:vertAnchor="text" w:horzAnchor="margin" w:tblpY="932"/>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57"/>
        <w:gridCol w:w="4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4508" w:type="dxa"/>
          </w:tcPr>
          <w:p>
            <w:pPr>
              <w:pStyle w:val="13"/>
              <w:jc w:val="center"/>
              <w:rPr>
                <w:rFonts w:ascii="Segoe UI" w:hAnsi="Segoe UI" w:cs="Segoe UI"/>
                <w:color w:val="333333"/>
                <w:sz w:val="32"/>
                <w:szCs w:val="32"/>
              </w:rPr>
            </w:pPr>
            <w:r>
              <w:rPr>
                <w:rFonts w:ascii="Segoe UI" w:hAnsi="Segoe UI" w:cs="Segoe UI"/>
                <w:color w:val="333333"/>
                <w:sz w:val="32"/>
                <w:szCs w:val="32"/>
              </w:rPr>
              <w:t>JRE</w:t>
            </w:r>
          </w:p>
        </w:tc>
        <w:tc>
          <w:tcPr>
            <w:tcW w:w="4508" w:type="dxa"/>
            <w:gridSpan w:val="2"/>
          </w:tcPr>
          <w:p>
            <w:pPr>
              <w:pStyle w:val="13"/>
              <w:jc w:val="center"/>
              <w:rPr>
                <w:rFonts w:ascii="Segoe UI" w:hAnsi="Segoe UI" w:cs="Segoe UI"/>
                <w:color w:val="333333"/>
                <w:sz w:val="28"/>
                <w:szCs w:val="28"/>
              </w:rPr>
            </w:pPr>
            <w:r>
              <w:rPr>
                <w:rFonts w:ascii="Segoe UI" w:hAnsi="Segoe UI" w:cs="Segoe UI"/>
                <w:color w:val="333333"/>
                <w:sz w:val="28"/>
                <w:szCs w:val="28"/>
              </w:rPr>
              <w:t>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4508" w:type="dxa"/>
          </w:tcPr>
          <w:p>
            <w:pPr>
              <w:pStyle w:val="13"/>
              <w:numPr>
                <w:ilvl w:val="0"/>
                <w:numId w:val="3"/>
              </w:numPr>
              <w:jc w:val="both"/>
              <w:rPr>
                <w:rFonts w:hint="default" w:asciiTheme="minorAscii" w:hAnsiTheme="minorAscii"/>
                <w:color w:val="000000" w:themeColor="text1"/>
                <w:sz w:val="28"/>
                <w:szCs w:val="28"/>
                <w:shd w:val="clear" w:color="auto" w:fill="FFFFFF"/>
              </w:rPr>
            </w:pPr>
            <w:r>
              <w:rPr>
                <w:rFonts w:hint="default" w:asciiTheme="minorAscii" w:hAnsiTheme="minorAscii"/>
                <w:color w:val="000000" w:themeColor="text1"/>
                <w:sz w:val="28"/>
                <w:szCs w:val="28"/>
                <w:shd w:val="clear" w:color="auto" w:fill="FFFFFF"/>
              </w:rPr>
              <w:t>JRE is the Java Runtime Environment.</w:t>
            </w:r>
          </w:p>
          <w:p>
            <w:pPr>
              <w:pStyle w:val="13"/>
              <w:jc w:val="both"/>
              <w:rPr>
                <w:rFonts w:hint="default" w:cs="Segoe UI" w:asciiTheme="minorAscii" w:hAnsiTheme="minorAscii"/>
                <w:color w:val="000000" w:themeColor="text1"/>
                <w:sz w:val="28"/>
                <w:szCs w:val="28"/>
              </w:rPr>
            </w:pPr>
          </w:p>
        </w:tc>
        <w:tc>
          <w:tcPr>
            <w:tcW w:w="4508" w:type="dxa"/>
            <w:gridSpan w:val="2"/>
          </w:tcPr>
          <w:p>
            <w:pPr>
              <w:pStyle w:val="13"/>
              <w:jc w:val="both"/>
              <w:rPr>
                <w:rFonts w:hint="default" w:cs="Segoe UI" w:asciiTheme="minorAscii" w:hAnsiTheme="minorAscii"/>
                <w:color w:val="000000" w:themeColor="text1"/>
                <w:sz w:val="28"/>
                <w:szCs w:val="28"/>
              </w:rPr>
            </w:pPr>
            <w:r>
              <w:rPr>
                <w:rFonts w:hint="default" w:asciiTheme="minorAscii" w:hAnsiTheme="minorAscii"/>
                <w:color w:val="000000" w:themeColor="text1"/>
                <w:sz w:val="28"/>
                <w:szCs w:val="28"/>
                <w:shd w:val="clear" w:color="auto" w:fill="FFFFFF"/>
              </w:rPr>
              <w:t>JVM is Java Virtual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4508" w:type="dxa"/>
          </w:tcPr>
          <w:p>
            <w:pPr>
              <w:pStyle w:val="13"/>
              <w:numPr>
                <w:ilvl w:val="0"/>
                <w:numId w:val="3"/>
              </w:numPr>
              <w:jc w:val="both"/>
              <w:rPr>
                <w:rFonts w:hint="default" w:cs="Segoe UI" w:asciiTheme="minorAscii" w:hAnsiTheme="minorAscii"/>
                <w:color w:val="000000" w:themeColor="text1"/>
                <w:sz w:val="28"/>
                <w:szCs w:val="28"/>
              </w:rPr>
            </w:pPr>
            <w:r>
              <w:rPr>
                <w:rFonts w:hint="default" w:asciiTheme="minorAscii" w:hAnsiTheme="minorAscii"/>
                <w:color w:val="000000" w:themeColor="text1"/>
                <w:sz w:val="28"/>
                <w:szCs w:val="28"/>
                <w:shd w:val="clear" w:color="auto" w:fill="FFFFFF"/>
              </w:rPr>
              <w:t>Java Runtime Environment is a part of Java Development Kit (JDK) that comprises of a JVM, core classes and support libraries. Its main function is to provide a runtime environment to run java code.</w:t>
            </w:r>
          </w:p>
        </w:tc>
        <w:tc>
          <w:tcPr>
            <w:tcW w:w="4508" w:type="dxa"/>
            <w:gridSpan w:val="2"/>
          </w:tcPr>
          <w:p>
            <w:pPr>
              <w:pStyle w:val="13"/>
              <w:jc w:val="both"/>
              <w:rPr>
                <w:rFonts w:hint="default" w:asciiTheme="minorAscii" w:hAnsiTheme="minorAscii"/>
                <w:color w:val="000000" w:themeColor="text1"/>
                <w:sz w:val="28"/>
                <w:szCs w:val="28"/>
                <w:shd w:val="clear" w:color="auto" w:fill="FFFFFF"/>
              </w:rPr>
            </w:pPr>
            <w:r>
              <w:rPr>
                <w:rFonts w:hint="default" w:asciiTheme="minorAscii" w:hAnsiTheme="minorAscii"/>
                <w:color w:val="000000" w:themeColor="text1"/>
                <w:sz w:val="28"/>
                <w:szCs w:val="28"/>
                <w:shd w:val="clear" w:color="auto" w:fill="FFFFFF"/>
              </w:rPr>
              <w:t xml:space="preserve">Java Virtual Machine (JVM) is like a virtual computer that executes a set of </w:t>
            </w:r>
            <w:r>
              <w:rPr>
                <w:rFonts w:hint="default" w:asciiTheme="minorAscii" w:hAnsiTheme="minorAscii"/>
                <w:color w:val="000000" w:themeColor="text1"/>
                <w:sz w:val="28"/>
                <w:szCs w:val="28"/>
                <w:shd w:val="clear" w:color="auto" w:fill="FFFFFF"/>
                <w:lang w:val="en-US"/>
              </w:rPr>
              <w:t>per-compiled</w:t>
            </w:r>
            <w:r>
              <w:rPr>
                <w:rFonts w:hint="default" w:asciiTheme="minorAscii" w:hAnsiTheme="minorAscii"/>
                <w:color w:val="000000" w:themeColor="text1"/>
                <w:sz w:val="28"/>
                <w:szCs w:val="28"/>
                <w:shd w:val="clear" w:color="auto" w:fill="FFFFFF"/>
              </w:rPr>
              <w:t xml:space="preserve"> statements. When a Java compiler compiles source code, it generates a set of instructions called </w:t>
            </w:r>
            <w:r>
              <w:rPr>
                <w:rFonts w:hint="default" w:asciiTheme="minorAscii" w:hAnsiTheme="minorAscii"/>
                <w:color w:val="000000" w:themeColor="text1"/>
                <w:sz w:val="28"/>
                <w:szCs w:val="28"/>
                <w:shd w:val="clear" w:color="auto" w:fill="FFFFFF"/>
                <w:lang w:val="en-US"/>
              </w:rPr>
              <w:t>byte-code</w:t>
            </w:r>
            <w:r>
              <w:rPr>
                <w:rFonts w:hint="default" w:asciiTheme="minorAscii" w:hAnsiTheme="minorAscii"/>
                <w:color w:val="000000" w:themeColor="text1"/>
                <w:sz w:val="28"/>
                <w:szCs w:val="28"/>
                <w:shd w:val="clear" w:color="auto" w:fill="FFFFFF"/>
              </w:rPr>
              <w:t xml:space="preserve"> (.class files). The Java Virtual Machine interprets byte</w:t>
            </w:r>
            <w:r>
              <w:rPr>
                <w:rFonts w:hint="default" w:asciiTheme="minorAscii" w:hAnsiTheme="minorAscii"/>
                <w:color w:val="000000" w:themeColor="text1"/>
                <w:sz w:val="28"/>
                <w:szCs w:val="28"/>
                <w:shd w:val="clear" w:color="auto" w:fill="FFFFFF"/>
                <w:lang w:val="en-US"/>
              </w:rPr>
              <w:t>-</w:t>
            </w:r>
            <w:r>
              <w:rPr>
                <w:rFonts w:hint="default" w:asciiTheme="minorAscii" w:hAnsiTheme="minorAscii"/>
                <w:color w:val="000000" w:themeColor="text1"/>
                <w:sz w:val="28"/>
                <w:szCs w:val="28"/>
                <w:shd w:val="clear" w:color="auto" w:fill="FFFFFF"/>
              </w:rPr>
              <w:t>code instructions and converts them into machine code for its execution.</w:t>
            </w:r>
          </w:p>
          <w:p>
            <w:pPr>
              <w:pStyle w:val="13"/>
              <w:jc w:val="both"/>
              <w:rPr>
                <w:rFonts w:hint="default" w:cs="Segoe UI" w:asciiTheme="minorAscii" w:hAnsiTheme="minorAscii"/>
                <w:color w:val="000000" w:themeColor="text1"/>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5" w:type="dxa"/>
            <w:gridSpan w:val="2"/>
          </w:tcPr>
          <w:p>
            <w:pPr>
              <w:pStyle w:val="13"/>
              <w:numPr>
                <w:ilvl w:val="0"/>
                <w:numId w:val="3"/>
              </w:numPr>
              <w:jc w:val="both"/>
              <w:rPr>
                <w:rFonts w:hint="default" w:asciiTheme="minorAscii" w:hAnsiTheme="minorAscii"/>
                <w:color w:val="000000" w:themeColor="text1"/>
                <w:sz w:val="28"/>
                <w:szCs w:val="28"/>
                <w:shd w:val="clear" w:color="auto" w:fill="FFFFFF"/>
              </w:rPr>
            </w:pPr>
            <w:r>
              <w:rPr>
                <w:rFonts w:hint="default" w:asciiTheme="minorAscii" w:hAnsiTheme="minorAscii"/>
                <w:color w:val="000000" w:themeColor="text1"/>
                <w:sz w:val="28"/>
                <w:szCs w:val="28"/>
                <w:shd w:val="clear" w:color="auto" w:fill="FFFFFF"/>
              </w:rPr>
              <w:t>JRE acts as a container that contains JVM, libraries and other files. Moreover, JRE doesn’t contain development tools like compiler and debugger.</w:t>
            </w:r>
          </w:p>
          <w:p>
            <w:pPr>
              <w:pStyle w:val="13"/>
              <w:jc w:val="both"/>
              <w:rPr>
                <w:rFonts w:hint="default" w:cs="Segoe UI" w:asciiTheme="minorAscii" w:hAnsiTheme="minorAscii"/>
                <w:color w:val="000000" w:themeColor="text1"/>
                <w:sz w:val="28"/>
                <w:szCs w:val="28"/>
              </w:rPr>
            </w:pPr>
          </w:p>
        </w:tc>
        <w:tc>
          <w:tcPr>
            <w:tcW w:w="4451" w:type="dxa"/>
          </w:tcPr>
          <w:p>
            <w:pPr>
              <w:pStyle w:val="13"/>
              <w:jc w:val="both"/>
              <w:rPr>
                <w:rFonts w:hint="default" w:cs="Segoe UI" w:asciiTheme="minorAscii" w:hAnsiTheme="minorAscii"/>
                <w:color w:val="000000" w:themeColor="text1"/>
                <w:sz w:val="28"/>
                <w:szCs w:val="28"/>
              </w:rPr>
            </w:pPr>
            <w:r>
              <w:rPr>
                <w:rFonts w:hint="default" w:asciiTheme="minorAscii" w:hAnsiTheme="minorAscii"/>
                <w:color w:val="000000" w:themeColor="text1"/>
                <w:sz w:val="28"/>
                <w:szCs w:val="28"/>
                <w:shd w:val="clear" w:color="auto" w:fill="FFFFFF"/>
              </w:rPr>
              <w:t>JVM is a part of JRE. It can be considered as a subset of JRE.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4508" w:type="dxa"/>
          </w:tcPr>
          <w:p>
            <w:pPr>
              <w:pStyle w:val="13"/>
              <w:numPr>
                <w:ilvl w:val="0"/>
                <w:numId w:val="3"/>
              </w:numPr>
              <w:jc w:val="both"/>
              <w:rPr>
                <w:rFonts w:hint="default" w:asciiTheme="minorAscii" w:hAnsiTheme="minorAscii"/>
                <w:color w:val="000000" w:themeColor="text1"/>
                <w:sz w:val="28"/>
                <w:szCs w:val="28"/>
                <w:shd w:val="clear" w:color="auto" w:fill="FFFFFF"/>
              </w:rPr>
            </w:pPr>
            <w:r>
              <w:rPr>
                <w:rFonts w:hint="default" w:asciiTheme="minorAscii" w:hAnsiTheme="minorAscii"/>
                <w:color w:val="000000" w:themeColor="text1"/>
                <w:sz w:val="28"/>
                <w:szCs w:val="28"/>
                <w:shd w:val="clear" w:color="auto" w:fill="FFFFFF"/>
              </w:rPr>
              <w:t>It is not used for development purposes.</w:t>
            </w:r>
          </w:p>
          <w:p>
            <w:pPr>
              <w:pStyle w:val="13"/>
              <w:jc w:val="both"/>
              <w:rPr>
                <w:rFonts w:hint="default" w:cs="Segoe UI" w:asciiTheme="minorAscii" w:hAnsiTheme="minorAscii"/>
                <w:color w:val="000000" w:themeColor="text1"/>
                <w:sz w:val="28"/>
                <w:szCs w:val="28"/>
              </w:rPr>
            </w:pPr>
          </w:p>
        </w:tc>
        <w:tc>
          <w:tcPr>
            <w:tcW w:w="4508" w:type="dxa"/>
            <w:gridSpan w:val="2"/>
          </w:tcPr>
          <w:p>
            <w:pPr>
              <w:pStyle w:val="13"/>
              <w:jc w:val="both"/>
              <w:rPr>
                <w:rFonts w:hint="default" w:cs="Segoe UI" w:asciiTheme="minorAscii" w:hAnsiTheme="minorAscii"/>
                <w:color w:val="000000" w:themeColor="text1"/>
                <w:sz w:val="28"/>
                <w:szCs w:val="28"/>
              </w:rPr>
            </w:pPr>
            <w:r>
              <w:rPr>
                <w:rFonts w:hint="default" w:asciiTheme="minorAscii" w:hAnsiTheme="minorAscii"/>
                <w:color w:val="000000" w:themeColor="text1"/>
                <w:sz w:val="28"/>
                <w:szCs w:val="28"/>
                <w:shd w:val="clear" w:color="auto" w:fill="FFFFFF"/>
              </w:rPr>
              <w:t>It is used for development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4508" w:type="dxa"/>
          </w:tcPr>
          <w:p>
            <w:pPr>
              <w:pStyle w:val="13"/>
              <w:numPr>
                <w:ilvl w:val="0"/>
                <w:numId w:val="3"/>
              </w:numPr>
              <w:jc w:val="both"/>
              <w:rPr>
                <w:rFonts w:hint="default" w:asciiTheme="minorAscii" w:hAnsiTheme="minorAscii"/>
                <w:color w:val="000000" w:themeColor="text1"/>
                <w:sz w:val="28"/>
                <w:szCs w:val="28"/>
                <w:shd w:val="clear" w:color="auto" w:fill="FFFFFF"/>
              </w:rPr>
            </w:pPr>
            <w:r>
              <w:rPr>
                <w:rFonts w:hint="default" w:asciiTheme="minorAscii" w:hAnsiTheme="minorAscii"/>
                <w:color w:val="000000" w:themeColor="text1"/>
                <w:sz w:val="28"/>
                <w:szCs w:val="28"/>
                <w:shd w:val="clear" w:color="auto" w:fill="FFFFFF"/>
              </w:rPr>
              <w:t>It is used for running java code.</w:t>
            </w:r>
          </w:p>
          <w:p>
            <w:pPr>
              <w:pStyle w:val="13"/>
              <w:jc w:val="both"/>
              <w:rPr>
                <w:rFonts w:hint="default" w:cs="Segoe UI" w:asciiTheme="minorAscii" w:hAnsiTheme="minorAscii"/>
                <w:color w:val="000000" w:themeColor="text1"/>
                <w:sz w:val="28"/>
                <w:szCs w:val="28"/>
              </w:rPr>
            </w:pPr>
          </w:p>
        </w:tc>
        <w:tc>
          <w:tcPr>
            <w:tcW w:w="4508" w:type="dxa"/>
            <w:gridSpan w:val="2"/>
          </w:tcPr>
          <w:p>
            <w:pPr>
              <w:pStyle w:val="13"/>
              <w:jc w:val="both"/>
              <w:rPr>
                <w:rFonts w:hint="default" w:cs="Segoe UI" w:asciiTheme="minorAscii" w:hAnsiTheme="minorAscii"/>
                <w:color w:val="000000" w:themeColor="text1"/>
                <w:sz w:val="28"/>
                <w:szCs w:val="28"/>
              </w:rPr>
            </w:pPr>
            <w:r>
              <w:rPr>
                <w:rFonts w:hint="default" w:asciiTheme="minorAscii" w:hAnsiTheme="minorAscii"/>
                <w:color w:val="000000" w:themeColor="text1"/>
                <w:sz w:val="28"/>
                <w:szCs w:val="28"/>
                <w:shd w:val="clear" w:color="auto" w:fill="FFFFFF"/>
              </w:rPr>
              <w:t>It is not used for running java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4508" w:type="dxa"/>
          </w:tcPr>
          <w:p>
            <w:pPr>
              <w:pStyle w:val="13"/>
              <w:numPr>
                <w:ilvl w:val="0"/>
                <w:numId w:val="3"/>
              </w:numPr>
              <w:jc w:val="both"/>
              <w:rPr>
                <w:rFonts w:hint="default" w:cs="Segoe UI" w:asciiTheme="minorAscii" w:hAnsiTheme="minorAscii"/>
                <w:color w:val="000000" w:themeColor="text1"/>
                <w:sz w:val="28"/>
                <w:szCs w:val="28"/>
              </w:rPr>
            </w:pPr>
            <w:r>
              <w:rPr>
                <w:rFonts w:hint="default" w:asciiTheme="minorAscii" w:hAnsiTheme="minorAscii"/>
                <w:color w:val="000000" w:themeColor="text1"/>
                <w:sz w:val="28"/>
                <w:szCs w:val="28"/>
                <w:shd w:val="clear" w:color="auto" w:fill="FFFFFF"/>
              </w:rPr>
              <w:t>JRE is composed of JVM + Libraries to run applications.</w:t>
            </w:r>
          </w:p>
        </w:tc>
        <w:tc>
          <w:tcPr>
            <w:tcW w:w="4508" w:type="dxa"/>
            <w:gridSpan w:val="2"/>
          </w:tcPr>
          <w:p>
            <w:pPr>
              <w:pStyle w:val="13"/>
              <w:jc w:val="both"/>
              <w:rPr>
                <w:rFonts w:hint="default" w:asciiTheme="minorAscii" w:hAnsiTheme="minorAscii"/>
                <w:color w:val="000000" w:themeColor="text1"/>
                <w:sz w:val="28"/>
                <w:szCs w:val="28"/>
                <w:shd w:val="clear" w:color="auto" w:fill="FFFFFF"/>
              </w:rPr>
            </w:pPr>
            <w:r>
              <w:rPr>
                <w:rFonts w:hint="default" w:asciiTheme="minorAscii" w:hAnsiTheme="minorAscii"/>
                <w:color w:val="000000" w:themeColor="text1"/>
                <w:sz w:val="28"/>
                <w:szCs w:val="28"/>
                <w:shd w:val="clear" w:color="auto" w:fill="FFFFFF"/>
              </w:rPr>
              <w:t xml:space="preserve">It contains only a runtime environment for executing Java </w:t>
            </w:r>
            <w:r>
              <w:rPr>
                <w:rFonts w:hint="default" w:asciiTheme="minorAscii" w:hAnsiTheme="minorAscii"/>
                <w:color w:val="000000" w:themeColor="text1"/>
                <w:sz w:val="28"/>
                <w:szCs w:val="28"/>
                <w:shd w:val="clear" w:color="auto" w:fill="FFFFFF"/>
                <w:lang w:val="en-US"/>
              </w:rPr>
              <w:t>byte code</w:t>
            </w:r>
            <w:r>
              <w:rPr>
                <w:rFonts w:hint="default" w:asciiTheme="minorAscii" w:hAnsiTheme="minorAscii"/>
                <w:color w:val="000000" w:themeColor="text1"/>
                <w:sz w:val="28"/>
                <w:szCs w:val="28"/>
                <w:shd w:val="clear" w:color="auto" w:fill="FFFFFF"/>
              </w:rPr>
              <w:t>.</w:t>
            </w:r>
          </w:p>
          <w:p>
            <w:pPr>
              <w:pStyle w:val="13"/>
              <w:jc w:val="both"/>
              <w:rPr>
                <w:rFonts w:hint="default" w:cs="Segoe UI" w:asciiTheme="minorAscii" w:hAnsiTheme="minorAscii"/>
                <w:color w:val="000000" w:themeColor="text1"/>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4508" w:type="dxa"/>
          </w:tcPr>
          <w:p>
            <w:pPr>
              <w:pStyle w:val="13"/>
              <w:numPr>
                <w:ilvl w:val="0"/>
                <w:numId w:val="3"/>
              </w:numPr>
              <w:jc w:val="both"/>
              <w:rPr>
                <w:rFonts w:ascii="Segoe UI" w:hAnsi="Segoe UI" w:cs="Segoe UI"/>
                <w:color w:val="000000" w:themeColor="text1"/>
                <w:sz w:val="28"/>
                <w:szCs w:val="28"/>
              </w:rPr>
            </w:pPr>
            <w:r>
              <w:rPr>
                <w:rFonts w:ascii="Nunito Sans" w:hAnsi="Nunito Sans"/>
                <w:color w:val="000000" w:themeColor="text1"/>
                <w:sz w:val="28"/>
                <w:szCs w:val="28"/>
                <w:shd w:val="clear" w:color="auto" w:fill="FFFFFF"/>
              </w:rPr>
              <w:t>It contains class libraries that are required to run programs.</w:t>
            </w:r>
          </w:p>
        </w:tc>
        <w:tc>
          <w:tcPr>
            <w:tcW w:w="4508" w:type="dxa"/>
            <w:gridSpan w:val="2"/>
          </w:tcPr>
          <w:p>
            <w:pPr>
              <w:pStyle w:val="13"/>
              <w:jc w:val="both"/>
              <w:rPr>
                <w:rFonts w:ascii="Segoe UI" w:hAnsi="Segoe UI" w:cs="Segoe UI"/>
                <w:color w:val="000000" w:themeColor="text1"/>
                <w:sz w:val="28"/>
                <w:szCs w:val="28"/>
              </w:rPr>
            </w:pPr>
            <w:r>
              <w:rPr>
                <w:rFonts w:ascii="Nunito Sans" w:hAnsi="Nunito Sans"/>
                <w:color w:val="000000" w:themeColor="text1"/>
                <w:sz w:val="28"/>
                <w:szCs w:val="28"/>
                <w:shd w:val="clear" w:color="auto" w:fill="FFFFFF"/>
              </w:rPr>
              <w:t>It does not contain any tools.</w:t>
            </w:r>
          </w:p>
        </w:tc>
      </w:tr>
    </w:tbl>
    <w:p>
      <w:pPr>
        <w:pStyle w:val="13"/>
        <w:spacing w:before="30" w:beforeAutospacing="0" w:after="150" w:afterAutospacing="0"/>
        <w:ind w:left="30" w:right="30"/>
        <w:jc w:val="both"/>
        <w:rPr>
          <w:rFonts w:ascii="Nunito" w:hAnsi="Nunito"/>
          <w:color w:val="000000"/>
          <w:sz w:val="28"/>
          <w:szCs w:val="28"/>
        </w:rPr>
      </w:pPr>
    </w:p>
    <w:p>
      <w:pPr>
        <w:pStyle w:val="13"/>
        <w:spacing w:before="30" w:beforeAutospacing="0" w:after="150" w:afterAutospacing="0"/>
        <w:ind w:left="30" w:right="30"/>
        <w:jc w:val="both"/>
        <w:rPr>
          <w:rFonts w:ascii="Nunito" w:hAnsi="Nunito"/>
          <w:color w:val="000000"/>
          <w:sz w:val="28"/>
          <w:szCs w:val="28"/>
        </w:rPr>
      </w:pPr>
    </w:p>
    <w:p>
      <w:pPr>
        <w:pStyle w:val="13"/>
        <w:spacing w:before="30" w:beforeAutospacing="0" w:after="150" w:afterAutospacing="0"/>
        <w:ind w:left="30" w:right="30"/>
        <w:jc w:val="both"/>
        <w:rPr>
          <w:rFonts w:ascii="Nunito" w:hAnsi="Nunito"/>
          <w:color w:val="000000"/>
          <w:sz w:val="28"/>
          <w:szCs w:val="28"/>
        </w:rPr>
      </w:pPr>
    </w:p>
    <w:p>
      <w:pPr>
        <w:pStyle w:val="3"/>
        <w:shd w:val="clear" w:color="auto" w:fill="FFFFFF"/>
        <w:spacing w:after="300"/>
        <w:ind w:left="-24"/>
        <w:rPr>
          <w:rFonts w:ascii="Open Sans" w:hAnsi="Open Sans" w:cs="Open Sans"/>
          <w:color w:val="4472C4" w:themeColor="accent1"/>
          <w:spacing w:val="-3"/>
          <w:sz w:val="32"/>
          <w:szCs w:val="32"/>
        </w:rPr>
      </w:pPr>
      <w:r>
        <w:rPr>
          <w:rFonts w:ascii="Open Sans" w:hAnsi="Open Sans" w:cs="Open Sans"/>
          <w:b/>
          <w:bCs/>
          <w:color w:val="4472C4" w:themeColor="accent1"/>
          <w:spacing w:val="-3"/>
          <w:sz w:val="32"/>
          <w:szCs w:val="32"/>
        </w:rPr>
        <w:t>System Software</w:t>
      </w:r>
    </w:p>
    <w:p>
      <w:pPr>
        <w:pStyle w:val="13"/>
        <w:shd w:val="clear" w:color="auto" w:fill="FFFFFF"/>
        <w:spacing w:before="150" w:beforeAutospacing="0" w:after="450" w:afterAutospacing="0"/>
        <w:rPr>
          <w:spacing w:val="-3"/>
          <w:sz w:val="28"/>
          <w:szCs w:val="28"/>
        </w:rPr>
      </w:pPr>
      <w:r>
        <w:fldChar w:fldCharType="begin"/>
      </w:r>
      <w:r>
        <w:instrText xml:space="preserve"> HYPERLINK "https://www.toppr.com/guides/computer-aptitude-and-knowledge/basics-of-computers/hardware-and-software/" \t "_blank" </w:instrText>
      </w:r>
      <w:r>
        <w:fldChar w:fldCharType="separate"/>
      </w:r>
      <w:r>
        <w:rPr>
          <w:rStyle w:val="12"/>
          <w:color w:val="55BBEA"/>
          <w:spacing w:val="-3"/>
          <w:sz w:val="28"/>
          <w:szCs w:val="28"/>
        </w:rPr>
        <w:t>Software</w:t>
      </w:r>
      <w:r>
        <w:rPr>
          <w:rStyle w:val="12"/>
          <w:color w:val="55BBEA"/>
          <w:spacing w:val="-3"/>
          <w:sz w:val="28"/>
          <w:szCs w:val="28"/>
        </w:rPr>
        <w:fldChar w:fldCharType="end"/>
      </w:r>
      <w:r>
        <w:rPr>
          <w:spacing w:val="-3"/>
          <w:sz w:val="28"/>
          <w:szCs w:val="28"/>
        </w:rPr>
        <w:t> is a set of programs that are used to perform a specific task. Similarly, </w:t>
      </w:r>
      <w:r>
        <w:rPr>
          <w:b/>
          <w:bCs/>
          <w:spacing w:val="-3"/>
          <w:sz w:val="28"/>
          <w:szCs w:val="28"/>
        </w:rPr>
        <w:t>system software</w:t>
      </w:r>
      <w:r>
        <w:rPr>
          <w:spacing w:val="-3"/>
          <w:sz w:val="28"/>
          <w:szCs w:val="28"/>
        </w:rPr>
        <w:t> is a set of programs that handles all the basic internal working of a computer. </w:t>
      </w:r>
    </w:p>
    <w:p>
      <w:pPr>
        <w:pStyle w:val="13"/>
        <w:shd w:val="clear" w:color="auto" w:fill="FFFFFF"/>
        <w:spacing w:before="0" w:beforeAutospacing="0" w:after="0" w:afterAutospacing="0"/>
        <w:textAlignment w:val="baseline"/>
        <w:rPr>
          <w:rStyle w:val="14"/>
          <w:rFonts w:ascii="Arial" w:hAnsi="Arial" w:cs="Arial"/>
          <w:color w:val="00B050"/>
          <w:spacing w:val="3"/>
          <w:sz w:val="32"/>
          <w:szCs w:val="32"/>
        </w:rPr>
      </w:pPr>
    </w:p>
    <w:p>
      <w:pPr>
        <w:pStyle w:val="13"/>
        <w:shd w:val="clear" w:color="auto" w:fill="FFFFFF"/>
        <w:spacing w:before="0" w:beforeAutospacing="0" w:after="0" w:afterAutospacing="0"/>
        <w:textAlignment w:val="baseline"/>
        <w:rPr>
          <w:rFonts w:ascii="Arial" w:hAnsi="Arial" w:cs="Arial"/>
          <w:color w:val="00B050"/>
          <w:spacing w:val="3"/>
          <w:sz w:val="28"/>
          <w:szCs w:val="28"/>
        </w:rPr>
      </w:pPr>
      <w:r>
        <w:rPr>
          <w:rStyle w:val="14"/>
          <w:rFonts w:ascii="Arial" w:hAnsi="Arial" w:cs="Arial"/>
          <w:color w:val="00B050"/>
          <w:spacing w:val="3"/>
          <w:sz w:val="32"/>
          <w:szCs w:val="32"/>
        </w:rPr>
        <w:t xml:space="preserve">The most important tasks performed by the operating system </w:t>
      </w:r>
      <w:r>
        <w:rPr>
          <w:rStyle w:val="14"/>
          <w:rFonts w:ascii="Arial" w:hAnsi="Arial" w:cs="Arial"/>
          <w:color w:val="00B050"/>
          <w:spacing w:val="3"/>
          <w:sz w:val="28"/>
          <w:szCs w:val="28"/>
        </w:rPr>
        <w:t>are:</w:t>
      </w:r>
      <w:r>
        <w:rPr>
          <w:rFonts w:ascii="Arial" w:hAnsi="Arial" w:cs="Arial"/>
          <w:color w:val="00B050"/>
          <w:spacing w:val="3"/>
          <w:sz w:val="28"/>
          <w:szCs w:val="28"/>
        </w:rPr>
        <w:t> </w:t>
      </w:r>
    </w:p>
    <w:p>
      <w:pPr>
        <w:pStyle w:val="13"/>
        <w:shd w:val="clear" w:color="auto" w:fill="FFFFFF"/>
        <w:spacing w:before="0" w:beforeAutospacing="0" w:after="0" w:afterAutospacing="0"/>
        <w:textAlignment w:val="baseline"/>
        <w:rPr>
          <w:rFonts w:ascii="Arial" w:hAnsi="Arial" w:cs="Arial"/>
          <w:color w:val="273239"/>
          <w:spacing w:val="3"/>
          <w:sz w:val="28"/>
          <w:szCs w:val="28"/>
        </w:rPr>
      </w:pPr>
    </w:p>
    <w:p>
      <w:pPr>
        <w:pStyle w:val="13"/>
        <w:numPr>
          <w:ilvl w:val="0"/>
          <w:numId w:val="4"/>
        </w:numPr>
        <w:shd w:val="clear" w:color="auto" w:fill="FFFFFF"/>
        <w:spacing w:before="0" w:beforeAutospacing="0" w:after="0" w:afterAutospacing="0"/>
        <w:textAlignment w:val="baseline"/>
        <w:rPr>
          <w:rFonts w:ascii="Arial" w:hAnsi="Arial" w:cs="Arial"/>
          <w:color w:val="273239"/>
          <w:spacing w:val="3"/>
          <w:sz w:val="28"/>
          <w:szCs w:val="28"/>
        </w:rPr>
      </w:pPr>
      <w:r>
        <w:fldChar w:fldCharType="begin"/>
      </w:r>
      <w:r>
        <w:instrText xml:space="preserve"> HYPERLINK "https://www.geeksforgeeks.org/operating-system-overlays-memory-management/" </w:instrText>
      </w:r>
      <w:r>
        <w:fldChar w:fldCharType="separate"/>
      </w:r>
      <w:r>
        <w:rPr>
          <w:rStyle w:val="14"/>
          <w:rFonts w:ascii="Arial" w:hAnsi="Arial" w:cs="Arial"/>
          <w:color w:val="0000FF"/>
          <w:spacing w:val="3"/>
          <w:sz w:val="28"/>
          <w:szCs w:val="28"/>
          <w:u w:val="single"/>
        </w:rPr>
        <w:t>Memory Management</w:t>
      </w:r>
      <w:r>
        <w:rPr>
          <w:rStyle w:val="14"/>
          <w:rFonts w:ascii="Arial" w:hAnsi="Arial" w:cs="Arial"/>
          <w:color w:val="0000FF"/>
          <w:spacing w:val="3"/>
          <w:sz w:val="28"/>
          <w:szCs w:val="28"/>
          <w:u w:val="single"/>
        </w:rPr>
        <w:fldChar w:fldCharType="end"/>
      </w:r>
      <w:r>
        <w:rPr>
          <w:rFonts w:ascii="Arial" w:hAnsi="Arial" w:cs="Arial"/>
          <w:color w:val="273239"/>
          <w:spacing w:val="3"/>
          <w:sz w:val="28"/>
          <w:szCs w:val="28"/>
        </w:rPr>
        <w:t>: The OS keeps track of the primary memory and allocates the memory when a process requests it. </w:t>
      </w:r>
    </w:p>
    <w:p>
      <w:pPr>
        <w:pStyle w:val="13"/>
        <w:shd w:val="clear" w:color="auto" w:fill="FFFFFF"/>
        <w:spacing w:before="0" w:beforeAutospacing="0" w:after="0" w:afterAutospacing="0"/>
        <w:ind w:left="720"/>
        <w:textAlignment w:val="baseline"/>
        <w:rPr>
          <w:rFonts w:ascii="Arial" w:hAnsi="Arial" w:cs="Arial"/>
          <w:color w:val="273239"/>
          <w:spacing w:val="3"/>
          <w:sz w:val="28"/>
          <w:szCs w:val="28"/>
        </w:rPr>
      </w:pPr>
      <w:r>
        <w:rPr>
          <w:rFonts w:ascii="Arial" w:hAnsi="Arial" w:cs="Arial"/>
          <w:color w:val="273239"/>
          <w:spacing w:val="3"/>
          <w:sz w:val="28"/>
          <w:szCs w:val="28"/>
        </w:rPr>
        <w:br w:type="textWrapping"/>
      </w:r>
      <w:r>
        <w:rPr>
          <w:rFonts w:ascii="Arial" w:hAnsi="Arial" w:cs="Arial"/>
          <w:color w:val="273239"/>
          <w:spacing w:val="3"/>
          <w:sz w:val="28"/>
          <w:szCs w:val="28"/>
        </w:rPr>
        <w:t>2. </w:t>
      </w:r>
      <w:r>
        <w:fldChar w:fldCharType="begin"/>
      </w:r>
      <w:r>
        <w:instrText xml:space="preserve"> HYPERLINK "https://www.geeksforgeeks.org/gate-notes-operating-system-process-management-introduction/" </w:instrText>
      </w:r>
      <w:r>
        <w:fldChar w:fldCharType="separate"/>
      </w:r>
      <w:r>
        <w:rPr>
          <w:rStyle w:val="14"/>
          <w:rFonts w:ascii="Arial" w:hAnsi="Arial" w:cs="Arial"/>
          <w:color w:val="0000FF"/>
          <w:spacing w:val="3"/>
          <w:sz w:val="28"/>
          <w:szCs w:val="28"/>
          <w:u w:val="single"/>
        </w:rPr>
        <w:t>Processor Management</w:t>
      </w:r>
      <w:r>
        <w:rPr>
          <w:rStyle w:val="14"/>
          <w:rFonts w:ascii="Arial" w:hAnsi="Arial" w:cs="Arial"/>
          <w:color w:val="0000FF"/>
          <w:spacing w:val="3"/>
          <w:sz w:val="28"/>
          <w:szCs w:val="28"/>
          <w:u w:val="single"/>
        </w:rPr>
        <w:fldChar w:fldCharType="end"/>
      </w:r>
      <w:r>
        <w:rPr>
          <w:rFonts w:ascii="Arial" w:hAnsi="Arial" w:cs="Arial"/>
          <w:color w:val="273239"/>
          <w:spacing w:val="3"/>
          <w:sz w:val="28"/>
          <w:szCs w:val="28"/>
        </w:rPr>
        <w:t>: Allocates the main memory (RAM) to a process and de-allocates it when it is no longer required. </w:t>
      </w:r>
    </w:p>
    <w:p>
      <w:pPr>
        <w:pStyle w:val="13"/>
        <w:shd w:val="clear" w:color="auto" w:fill="FFFFFF"/>
        <w:spacing w:before="0" w:beforeAutospacing="0" w:after="0" w:afterAutospacing="0"/>
        <w:ind w:left="720"/>
        <w:textAlignment w:val="baseline"/>
        <w:rPr>
          <w:rFonts w:ascii="Arial" w:hAnsi="Arial" w:cs="Arial"/>
          <w:color w:val="273239"/>
          <w:spacing w:val="3"/>
          <w:sz w:val="28"/>
          <w:szCs w:val="28"/>
        </w:rPr>
      </w:pPr>
      <w:r>
        <w:rPr>
          <w:rFonts w:ascii="Arial" w:hAnsi="Arial" w:cs="Arial"/>
          <w:color w:val="273239"/>
          <w:spacing w:val="3"/>
          <w:sz w:val="28"/>
          <w:szCs w:val="28"/>
        </w:rPr>
        <w:br w:type="textWrapping"/>
      </w:r>
      <w:r>
        <w:rPr>
          <w:rFonts w:ascii="Arial" w:hAnsi="Arial" w:cs="Arial"/>
          <w:color w:val="273239"/>
          <w:spacing w:val="3"/>
          <w:sz w:val="28"/>
          <w:szCs w:val="28"/>
        </w:rPr>
        <w:t>3. </w:t>
      </w:r>
      <w:r>
        <w:fldChar w:fldCharType="begin"/>
      </w:r>
      <w:r>
        <w:instrText xml:space="preserve"> HYPERLINK "https://www.geeksforgeeks.org/file-system-operating-systems/" </w:instrText>
      </w:r>
      <w:r>
        <w:fldChar w:fldCharType="separate"/>
      </w:r>
      <w:r>
        <w:rPr>
          <w:rStyle w:val="14"/>
          <w:rFonts w:ascii="Arial" w:hAnsi="Arial" w:cs="Arial"/>
          <w:color w:val="0000FF"/>
          <w:spacing w:val="3"/>
          <w:sz w:val="28"/>
          <w:szCs w:val="28"/>
          <w:u w:val="single"/>
        </w:rPr>
        <w:t>File Management:</w:t>
      </w:r>
      <w:r>
        <w:rPr>
          <w:rStyle w:val="14"/>
          <w:rFonts w:ascii="Arial" w:hAnsi="Arial" w:cs="Arial"/>
          <w:color w:val="0000FF"/>
          <w:spacing w:val="3"/>
          <w:sz w:val="28"/>
          <w:szCs w:val="28"/>
          <w:u w:val="single"/>
        </w:rPr>
        <w:fldChar w:fldCharType="end"/>
      </w:r>
      <w:r>
        <w:rPr>
          <w:rFonts w:ascii="Arial" w:hAnsi="Arial" w:cs="Arial"/>
          <w:color w:val="273239"/>
          <w:spacing w:val="3"/>
          <w:sz w:val="28"/>
          <w:szCs w:val="28"/>
        </w:rPr>
        <w:t> Allocates and de-allocates the resources and decides who gets the resources.</w:t>
      </w:r>
    </w:p>
    <w:p>
      <w:pPr>
        <w:pStyle w:val="13"/>
        <w:shd w:val="clear" w:color="auto" w:fill="FFFFFF"/>
        <w:spacing w:before="0" w:beforeAutospacing="0" w:after="0" w:afterAutospacing="0"/>
        <w:ind w:left="720"/>
        <w:textAlignment w:val="baseline"/>
        <w:rPr>
          <w:rFonts w:ascii="Arial" w:hAnsi="Arial" w:cs="Arial"/>
          <w:color w:val="273239"/>
          <w:spacing w:val="3"/>
          <w:sz w:val="28"/>
          <w:szCs w:val="28"/>
        </w:rPr>
      </w:pPr>
      <w:r>
        <w:rPr>
          <w:rFonts w:ascii="Arial" w:hAnsi="Arial" w:cs="Arial"/>
          <w:color w:val="273239"/>
          <w:spacing w:val="3"/>
          <w:sz w:val="28"/>
          <w:szCs w:val="28"/>
        </w:rPr>
        <w:t> </w:t>
      </w:r>
      <w:r>
        <w:rPr>
          <w:rFonts w:ascii="Arial" w:hAnsi="Arial" w:cs="Arial"/>
          <w:color w:val="273239"/>
          <w:spacing w:val="3"/>
          <w:sz w:val="28"/>
          <w:szCs w:val="28"/>
        </w:rPr>
        <w:br w:type="textWrapping"/>
      </w:r>
      <w:r>
        <w:rPr>
          <w:rFonts w:ascii="Arial" w:hAnsi="Arial" w:cs="Arial"/>
          <w:color w:val="273239"/>
          <w:spacing w:val="3"/>
          <w:sz w:val="28"/>
          <w:szCs w:val="28"/>
        </w:rPr>
        <w:t>4. </w:t>
      </w:r>
      <w:r>
        <w:rPr>
          <w:rStyle w:val="14"/>
          <w:rFonts w:ascii="Arial" w:hAnsi="Arial" w:cs="Arial"/>
          <w:color w:val="273239"/>
          <w:spacing w:val="3"/>
          <w:sz w:val="28"/>
          <w:szCs w:val="28"/>
        </w:rPr>
        <w:t>Security:</w:t>
      </w:r>
      <w:r>
        <w:rPr>
          <w:rFonts w:ascii="Arial" w:hAnsi="Arial" w:cs="Arial"/>
          <w:color w:val="273239"/>
          <w:spacing w:val="3"/>
          <w:sz w:val="28"/>
          <w:szCs w:val="28"/>
        </w:rPr>
        <w:t> Prevents unauthorized access to programs and data by means of passwords. </w:t>
      </w:r>
    </w:p>
    <w:p>
      <w:pPr>
        <w:pStyle w:val="13"/>
        <w:shd w:val="clear" w:color="auto" w:fill="FFFFFF"/>
        <w:spacing w:before="0" w:beforeAutospacing="0" w:after="0" w:afterAutospacing="0"/>
        <w:ind w:left="720"/>
        <w:textAlignment w:val="baseline"/>
        <w:rPr>
          <w:rFonts w:ascii="Arial" w:hAnsi="Arial" w:cs="Arial"/>
          <w:color w:val="273239"/>
          <w:spacing w:val="3"/>
          <w:sz w:val="28"/>
          <w:szCs w:val="28"/>
        </w:rPr>
      </w:pPr>
      <w:r>
        <w:rPr>
          <w:rFonts w:ascii="Arial" w:hAnsi="Arial" w:cs="Arial"/>
          <w:color w:val="273239"/>
          <w:spacing w:val="3"/>
          <w:sz w:val="28"/>
          <w:szCs w:val="28"/>
        </w:rPr>
        <w:br w:type="textWrapping"/>
      </w:r>
      <w:r>
        <w:rPr>
          <w:rFonts w:ascii="Arial" w:hAnsi="Arial" w:cs="Arial"/>
          <w:color w:val="273239"/>
          <w:spacing w:val="3"/>
          <w:sz w:val="28"/>
          <w:szCs w:val="28"/>
        </w:rPr>
        <w:t>5. </w:t>
      </w:r>
      <w:r>
        <w:rPr>
          <w:rStyle w:val="14"/>
          <w:rFonts w:ascii="Arial" w:hAnsi="Arial" w:cs="Arial"/>
          <w:color w:val="273239"/>
          <w:spacing w:val="3"/>
          <w:sz w:val="28"/>
          <w:szCs w:val="28"/>
        </w:rPr>
        <w:t>Error-detecting Aids:</w:t>
      </w:r>
      <w:r>
        <w:rPr>
          <w:rFonts w:ascii="Arial" w:hAnsi="Arial" w:cs="Arial"/>
          <w:color w:val="273239"/>
          <w:spacing w:val="3"/>
          <w:sz w:val="28"/>
          <w:szCs w:val="28"/>
        </w:rPr>
        <w:t> Production of dumps, traces, error messages, and other debugging and error-detecting methods. </w:t>
      </w:r>
    </w:p>
    <w:p>
      <w:pPr>
        <w:pStyle w:val="13"/>
        <w:shd w:val="clear" w:color="auto" w:fill="FFFFFF"/>
        <w:spacing w:before="0" w:beforeAutospacing="0" w:after="0" w:afterAutospacing="0"/>
        <w:ind w:left="720"/>
        <w:textAlignment w:val="baseline"/>
        <w:rPr>
          <w:rFonts w:ascii="Arial" w:hAnsi="Arial" w:cs="Arial"/>
          <w:color w:val="273239"/>
          <w:spacing w:val="3"/>
          <w:sz w:val="28"/>
          <w:szCs w:val="28"/>
        </w:rPr>
      </w:pPr>
      <w:r>
        <w:rPr>
          <w:rFonts w:ascii="Arial" w:hAnsi="Arial" w:cs="Arial"/>
          <w:color w:val="273239"/>
          <w:spacing w:val="3"/>
          <w:sz w:val="28"/>
          <w:szCs w:val="28"/>
        </w:rPr>
        <w:br w:type="textWrapping"/>
      </w:r>
      <w:r>
        <w:rPr>
          <w:rFonts w:ascii="Arial" w:hAnsi="Arial" w:cs="Arial"/>
          <w:color w:val="273239"/>
          <w:spacing w:val="3"/>
          <w:sz w:val="28"/>
          <w:szCs w:val="28"/>
        </w:rPr>
        <w:t>6. </w:t>
      </w:r>
      <w:r>
        <w:rPr>
          <w:rStyle w:val="14"/>
          <w:rFonts w:ascii="Arial" w:hAnsi="Arial" w:cs="Arial"/>
          <w:color w:val="273239"/>
          <w:spacing w:val="3"/>
          <w:sz w:val="28"/>
          <w:szCs w:val="28"/>
        </w:rPr>
        <w:t>Scheduling:</w:t>
      </w:r>
      <w:r>
        <w:rPr>
          <w:rFonts w:ascii="Arial" w:hAnsi="Arial" w:cs="Arial"/>
          <w:color w:val="273239"/>
          <w:spacing w:val="3"/>
          <w:sz w:val="28"/>
          <w:szCs w:val="28"/>
        </w:rPr>
        <w:t> The OS schedules process through its scheduling algorithms. </w:t>
      </w:r>
    </w:p>
    <w:p>
      <w:pPr>
        <w:pStyle w:val="13"/>
        <w:shd w:val="clear" w:color="auto" w:fill="FFFFFF"/>
        <w:spacing w:before="0" w:beforeAutospacing="0" w:after="0" w:afterAutospacing="0"/>
        <w:ind w:left="720"/>
        <w:textAlignment w:val="baseline"/>
        <w:rPr>
          <w:rFonts w:ascii="Arial" w:hAnsi="Arial" w:cs="Arial"/>
          <w:color w:val="273239"/>
          <w:spacing w:val="3"/>
          <w:sz w:val="28"/>
          <w:szCs w:val="28"/>
        </w:rPr>
      </w:pPr>
      <w:r>
        <w:rPr>
          <w:rFonts w:ascii="Arial" w:hAnsi="Arial" w:cs="Arial"/>
          <w:color w:val="273239"/>
          <w:spacing w:val="3"/>
          <w:sz w:val="28"/>
          <w:szCs w:val="28"/>
        </w:rPr>
        <w:t xml:space="preserve">           </w:t>
      </w:r>
    </w:p>
    <w:p>
      <w:pPr>
        <w:pStyle w:val="13"/>
        <w:shd w:val="clear" w:color="auto" w:fill="FFFFFF"/>
        <w:spacing w:before="0" w:beforeAutospacing="0" w:after="0" w:afterAutospacing="0"/>
        <w:ind w:left="720"/>
        <w:textAlignment w:val="baseline"/>
        <w:rPr>
          <w:rFonts w:ascii="Arial" w:hAnsi="Arial" w:cs="Arial"/>
          <w:b/>
          <w:bCs/>
          <w:color w:val="273239"/>
          <w:spacing w:val="3"/>
          <w:sz w:val="28"/>
          <w:szCs w:val="28"/>
        </w:rPr>
      </w:pPr>
      <w:r>
        <w:rPr>
          <w:rFonts w:ascii="Arial" w:hAnsi="Arial" w:cs="Arial"/>
          <w:color w:val="273239"/>
          <w:spacing w:val="3"/>
          <w:sz w:val="28"/>
          <w:szCs w:val="28"/>
        </w:rPr>
        <w:t xml:space="preserve">                  </w:t>
      </w:r>
      <w:r>
        <w:rPr>
          <w:rFonts w:ascii="Arial" w:hAnsi="Arial" w:cs="Arial"/>
          <w:b/>
          <w:bCs/>
          <w:color w:val="FF0000"/>
          <w:spacing w:val="3"/>
          <w:sz w:val="28"/>
          <w:szCs w:val="28"/>
        </w:rPr>
        <w:t>Steps of Software System</w:t>
      </w:r>
    </w:p>
    <w:p>
      <w:pPr>
        <w:pStyle w:val="13"/>
        <w:shd w:val="clear" w:color="auto" w:fill="FFFFFF"/>
        <w:spacing w:before="0" w:beforeAutospacing="0" w:after="0" w:afterAutospacing="0"/>
        <w:ind w:left="720"/>
        <w:textAlignment w:val="baseline"/>
        <w:rPr>
          <w:rFonts w:ascii="Arial" w:hAnsi="Arial" w:cs="Arial"/>
          <w:color w:val="273239"/>
          <w:spacing w:val="3"/>
          <w:sz w:val="28"/>
          <w:szCs w:val="28"/>
        </w:rPr>
      </w:pPr>
    </w:p>
    <w:p>
      <w:pPr>
        <w:pStyle w:val="13"/>
        <w:shd w:val="clear" w:color="auto" w:fill="FFFFFF"/>
        <w:spacing w:before="0" w:beforeAutospacing="0" w:after="0" w:afterAutospacing="0"/>
        <w:textAlignment w:val="baseline"/>
        <w:rPr>
          <w:rFonts w:ascii="Arial" w:hAnsi="Arial" w:cs="Arial"/>
          <w:color w:val="273239"/>
          <w:spacing w:val="3"/>
          <w:sz w:val="28"/>
          <w:szCs w:val="28"/>
        </w:rPr>
      </w:pPr>
      <w:r>
        <w:rPr>
          <w:rStyle w:val="14"/>
          <w:rFonts w:ascii="Arial" w:hAnsi="Arial" w:cs="Arial"/>
          <w:color w:val="273239"/>
          <w:spacing w:val="3"/>
          <w:sz w:val="28"/>
          <w:szCs w:val="28"/>
        </w:rPr>
        <w:t>Compiler: </w:t>
      </w:r>
      <w:r>
        <w:rPr>
          <w:rFonts w:ascii="Arial" w:hAnsi="Arial" w:cs="Arial"/>
          <w:color w:val="273239"/>
          <w:spacing w:val="3"/>
          <w:sz w:val="28"/>
          <w:szCs w:val="28"/>
        </w:rPr>
        <w:t>A compiler is a software that translates the code written in one language to some other language without changing the meaning of the program. The compiler is also said to make the target code efficient and optimized in terms of time and space. </w:t>
      </w:r>
    </w:p>
    <w:p>
      <w:pPr>
        <w:pStyle w:val="13"/>
        <w:shd w:val="clear" w:color="auto" w:fill="FFFFFF"/>
        <w:spacing w:before="0" w:beforeAutospacing="0" w:after="150" w:afterAutospacing="0"/>
        <w:textAlignment w:val="baseline"/>
        <w:rPr>
          <w:rFonts w:ascii="Arial" w:hAnsi="Arial" w:cs="Arial"/>
          <w:color w:val="273239"/>
          <w:spacing w:val="3"/>
          <w:sz w:val="28"/>
          <w:szCs w:val="28"/>
        </w:rPr>
      </w:pPr>
      <w:r>
        <w:rPr>
          <w:rFonts w:ascii="Arial" w:hAnsi="Arial" w:cs="Arial"/>
          <w:color w:val="273239"/>
          <w:spacing w:val="3"/>
          <w:sz w:val="28"/>
          <w:szCs w:val="28"/>
        </w:rPr>
        <w:t xml:space="preserve">A compiler performs almost all of the following operations during </w:t>
      </w:r>
    </w:p>
    <w:p>
      <w:pPr>
        <w:pStyle w:val="13"/>
        <w:shd w:val="clear" w:color="auto" w:fill="FFFFFF"/>
        <w:spacing w:before="0" w:beforeAutospacing="0" w:after="150" w:afterAutospacing="0"/>
        <w:textAlignment w:val="baseline"/>
        <w:rPr>
          <w:rFonts w:ascii="Arial" w:hAnsi="Arial" w:cs="Arial"/>
          <w:color w:val="273239"/>
          <w:spacing w:val="3"/>
          <w:sz w:val="28"/>
          <w:szCs w:val="28"/>
        </w:rPr>
      </w:pPr>
      <w:r>
        <w:rPr>
          <w:rFonts w:ascii="Arial" w:hAnsi="Arial" w:cs="Arial"/>
          <w:color w:val="273239"/>
          <w:spacing w:val="3"/>
          <w:sz w:val="28"/>
          <w:szCs w:val="28"/>
        </w:rPr>
        <w:t xml:space="preserve">compilation: </w:t>
      </w:r>
      <w:r>
        <w:rPr>
          <w:rFonts w:ascii="Arial" w:hAnsi="Arial" w:cs="Arial"/>
          <w:color w:val="273239"/>
          <w:spacing w:val="3"/>
          <w:sz w:val="28"/>
          <w:szCs w:val="28"/>
          <w:lang w:val="en-US"/>
        </w:rPr>
        <w:t>per-processing</w:t>
      </w:r>
      <w:r>
        <w:rPr>
          <w:rFonts w:ascii="Arial" w:hAnsi="Arial" w:cs="Arial"/>
          <w:color w:val="273239"/>
          <w:spacing w:val="3"/>
          <w:sz w:val="28"/>
          <w:szCs w:val="28"/>
        </w:rPr>
        <w:t xml:space="preserve">, lexical analysis, parsing, semantic analysis (syntax-directed translation), conversion of input programs to an intermediate representation, code optimization and code generation. Examples of compiler may include </w:t>
      </w:r>
      <w:r>
        <w:rPr>
          <w:rFonts w:ascii="Arial" w:hAnsi="Arial" w:cs="Arial"/>
          <w:color w:val="273239"/>
          <w:spacing w:val="3"/>
          <w:sz w:val="28"/>
          <w:szCs w:val="28"/>
          <w:lang w:val="en-US"/>
        </w:rPr>
        <w:t>GCC</w:t>
      </w:r>
      <w:r>
        <w:rPr>
          <w:rFonts w:ascii="Arial" w:hAnsi="Arial" w:cs="Arial"/>
          <w:color w:val="273239"/>
          <w:spacing w:val="3"/>
          <w:sz w:val="28"/>
          <w:szCs w:val="28"/>
        </w:rPr>
        <w:t xml:space="preserve"> (C compiler), g++ (C++ Compiler), java</w:t>
      </w:r>
      <w:bookmarkStart w:id="0" w:name="_GoBack"/>
      <w:bookmarkEnd w:id="0"/>
      <w:r>
        <w:rPr>
          <w:rFonts w:ascii="Arial" w:hAnsi="Arial" w:cs="Arial"/>
          <w:color w:val="273239"/>
          <w:spacing w:val="3"/>
          <w:sz w:val="28"/>
          <w:szCs w:val="28"/>
        </w:rPr>
        <w:t>c (Java Compiler) etc. </w:t>
      </w:r>
    </w:p>
    <w:p>
      <w:pPr>
        <w:pStyle w:val="13"/>
        <w:shd w:val="clear" w:color="auto" w:fill="FFFFFF"/>
        <w:spacing w:before="0" w:beforeAutospacing="0" w:after="150" w:afterAutospacing="0"/>
        <w:textAlignment w:val="baseline"/>
        <w:rPr>
          <w:rFonts w:ascii="Arial" w:hAnsi="Arial" w:cs="Arial"/>
          <w:color w:val="273239"/>
          <w:spacing w:val="3"/>
          <w:sz w:val="28"/>
          <w:szCs w:val="28"/>
        </w:rPr>
      </w:pPr>
    </w:p>
    <w:p>
      <w:pPr>
        <w:pStyle w:val="13"/>
        <w:shd w:val="clear" w:color="auto" w:fill="FFFFFF"/>
        <w:spacing w:before="0" w:beforeAutospacing="0" w:after="0" w:afterAutospacing="0"/>
        <w:textAlignment w:val="baseline"/>
        <w:rPr>
          <w:rFonts w:ascii="Arial" w:hAnsi="Arial" w:cs="Arial"/>
          <w:color w:val="273239"/>
          <w:spacing w:val="3"/>
          <w:sz w:val="28"/>
          <w:szCs w:val="28"/>
        </w:rPr>
      </w:pPr>
      <w:r>
        <w:rPr>
          <w:rStyle w:val="14"/>
          <w:rFonts w:ascii="Arial" w:hAnsi="Arial" w:cs="Arial"/>
          <w:color w:val="273239"/>
          <w:spacing w:val="3"/>
          <w:sz w:val="28"/>
          <w:szCs w:val="28"/>
        </w:rPr>
        <w:t>Interpreter:</w:t>
      </w:r>
      <w:r>
        <w:rPr>
          <w:rFonts w:ascii="Arial" w:hAnsi="Arial" w:cs="Arial"/>
          <w:color w:val="273239"/>
          <w:spacing w:val="3"/>
          <w:sz w:val="28"/>
          <w:szCs w:val="28"/>
        </w:rPr>
        <w:t> An interpreter is a computer program that directly executes, i.e., it performs instructions written in a programming or scripting language. Interpreter do not require the program to be previously compiled into a machine language program. An interpreter translates high-level instructions into an intermediate form, which is then executes. </w:t>
      </w:r>
    </w:p>
    <w:p>
      <w:pPr>
        <w:pStyle w:val="13"/>
        <w:shd w:val="clear" w:color="auto" w:fill="FFFFFF"/>
        <w:spacing w:before="0" w:beforeAutospacing="0" w:after="150" w:afterAutospacing="0"/>
        <w:textAlignment w:val="baseline"/>
        <w:rPr>
          <w:rFonts w:ascii="Arial" w:hAnsi="Arial" w:cs="Arial"/>
          <w:color w:val="273239"/>
          <w:spacing w:val="3"/>
          <w:sz w:val="28"/>
          <w:szCs w:val="28"/>
        </w:rPr>
      </w:pPr>
      <w:r>
        <w:rPr>
          <w:rFonts w:ascii="Arial" w:hAnsi="Arial" w:cs="Arial"/>
          <w:color w:val="273239"/>
          <w:spacing w:val="3"/>
          <w:sz w:val="28"/>
          <w:szCs w:val="28"/>
        </w:rPr>
        <w:t xml:space="preserve">         Interpreters are fast as it does not need to go through the compilation stage during which machine instructions are generated. Interpreter continuously translates the program until the first error is met. If an error comes it stops executing</w:t>
      </w:r>
    </w:p>
    <w:p>
      <w:pPr>
        <w:pStyle w:val="13"/>
        <w:shd w:val="clear" w:color="auto" w:fill="FFFFFF"/>
        <w:spacing w:before="0" w:beforeAutospacing="0" w:after="0" w:afterAutospacing="0"/>
        <w:textAlignment w:val="baseline"/>
        <w:rPr>
          <w:rFonts w:ascii="Arial" w:hAnsi="Arial" w:cs="Arial"/>
          <w:color w:val="273239"/>
          <w:spacing w:val="3"/>
          <w:sz w:val="28"/>
          <w:szCs w:val="28"/>
        </w:rPr>
      </w:pPr>
      <w:r>
        <w:rPr>
          <w:rStyle w:val="14"/>
          <w:rFonts w:ascii="Arial" w:hAnsi="Arial" w:cs="Arial"/>
          <w:color w:val="273239"/>
          <w:spacing w:val="3"/>
          <w:sz w:val="28"/>
          <w:szCs w:val="28"/>
        </w:rPr>
        <w:t>Assembler: </w:t>
      </w:r>
      <w:r>
        <w:rPr>
          <w:rFonts w:ascii="Arial" w:hAnsi="Arial" w:cs="Arial"/>
          <w:color w:val="273239"/>
          <w:spacing w:val="3"/>
          <w:sz w:val="28"/>
          <w:szCs w:val="28"/>
        </w:rPr>
        <w:t>An assembler is a program that converts assembly language into machine code. It takes the basic commands and operations and converts them into binary code specific to a type of processor. </w:t>
      </w:r>
    </w:p>
    <w:p>
      <w:pPr>
        <w:pStyle w:val="13"/>
        <w:shd w:val="clear" w:color="auto" w:fill="FFFFFF"/>
        <w:spacing w:before="0" w:beforeAutospacing="0" w:after="150" w:afterAutospacing="0"/>
        <w:textAlignment w:val="baseline"/>
        <w:rPr>
          <w:rFonts w:ascii="Arial" w:hAnsi="Arial" w:cs="Arial"/>
          <w:color w:val="273239"/>
          <w:spacing w:val="3"/>
          <w:sz w:val="28"/>
          <w:szCs w:val="28"/>
        </w:rPr>
      </w:pPr>
      <w:r>
        <w:rPr>
          <w:rFonts w:ascii="Arial" w:hAnsi="Arial" w:cs="Arial"/>
          <w:color w:val="273239"/>
          <w:spacing w:val="3"/>
          <w:sz w:val="28"/>
          <w:szCs w:val="28"/>
        </w:rPr>
        <w:t xml:space="preserve">              Assemblers produce executable code that similar to compilers. However, assemblers are more simplistic since they only convert low-level code (assembly language) to machine code. Since each assembly language is designed for a specific processor, assembling a program is performed using a simple one-to-one mapping from assembly code to machine code. On the other hand, compilers must convert generic high-level source code into machine code for a specific processor. </w:t>
      </w:r>
    </w:p>
    <w:p>
      <w:pPr>
        <w:pStyle w:val="13"/>
        <w:spacing w:before="30" w:beforeAutospacing="0" w:after="150" w:afterAutospacing="0"/>
        <w:ind w:left="30" w:right="30"/>
        <w:jc w:val="both"/>
        <w:rPr>
          <w:rFonts w:ascii="Nunito" w:hAnsi="Nunito"/>
          <w:color w:val="000000"/>
          <w:sz w:val="28"/>
          <w:szCs w:val="28"/>
        </w:rPr>
      </w:pPr>
    </w:p>
    <w:p>
      <w:pPr>
        <w:pStyle w:val="13"/>
        <w:spacing w:before="30" w:beforeAutospacing="0" w:after="150" w:afterAutospacing="0"/>
        <w:ind w:left="30" w:right="30"/>
        <w:jc w:val="both"/>
        <w:rPr>
          <w:rFonts w:ascii="Nunito" w:hAnsi="Nunito"/>
          <w:color w:val="000000"/>
          <w:sz w:val="28"/>
          <w:szCs w:val="28"/>
        </w:rPr>
      </w:pPr>
    </w:p>
    <w:p>
      <w:pPr>
        <w:pStyle w:val="13"/>
        <w:spacing w:before="30" w:beforeAutospacing="0" w:after="150" w:afterAutospacing="0"/>
        <w:ind w:left="30" w:right="30"/>
        <w:jc w:val="both"/>
        <w:rPr>
          <w:rFonts w:ascii="Nunito" w:hAnsi="Nunito"/>
          <w:color w:val="000000"/>
          <w:sz w:val="28"/>
          <w:szCs w:val="28"/>
        </w:rPr>
      </w:pPr>
    </w:p>
    <w:p>
      <w:pPr>
        <w:pStyle w:val="13"/>
        <w:spacing w:before="30" w:beforeAutospacing="0" w:after="150" w:afterAutospacing="0"/>
        <w:ind w:left="30" w:right="30"/>
        <w:jc w:val="both"/>
        <w:rPr>
          <w:rFonts w:hint="cs" w:ascii="Nunito" w:hAnsi="Nunito"/>
          <w:color w:val="000000"/>
          <w:sz w:val="28"/>
          <w:szCs w:val="28"/>
        </w:rPr>
      </w:pPr>
    </w:p>
    <w:p>
      <w:pPr>
        <w:pStyle w:val="13"/>
        <w:shd w:val="clear" w:color="auto" w:fill="FFFFFF"/>
        <w:jc w:val="both"/>
        <w:rPr>
          <w:rFonts w:ascii="Segoe UI" w:hAnsi="Segoe UI" w:cs="Segoe UI"/>
          <w:color w:val="333333"/>
          <w:sz w:val="28"/>
          <w:szCs w:val="28"/>
        </w:rPr>
      </w:pPr>
    </w:p>
    <w:p>
      <w:pPr>
        <w:pStyle w:val="13"/>
        <w:shd w:val="clear" w:color="auto" w:fill="FFFFFF"/>
        <w:jc w:val="both"/>
        <w:rPr>
          <w:rFonts w:ascii="Segoe UI" w:hAnsi="Segoe UI" w:cs="Segoe UI"/>
          <w:color w:val="000000" w:themeColor="text1"/>
          <w:sz w:val="28"/>
          <w:szCs w:val="28"/>
        </w:rPr>
      </w:pPr>
    </w:p>
    <w:p>
      <w:pPr>
        <w:pStyle w:val="13"/>
        <w:rPr>
          <w:rFonts w:ascii="Segoe UI" w:hAnsi="Segoe UI" w:cs="Segoe UI"/>
          <w:color w:val="333333"/>
          <w:sz w:val="32"/>
          <w:szCs w:val="32"/>
          <w:shd w:val="clear" w:color="auto" w:fill="FFFFFF"/>
        </w:rPr>
      </w:pPr>
    </w:p>
    <w:p>
      <w:pPr>
        <w:pStyle w:val="13"/>
        <w:rPr>
          <w:sz w:val="32"/>
          <w:szCs w:val="32"/>
        </w:rPr>
      </w:pPr>
    </w:p>
    <w:p>
      <w:pPr>
        <w:pStyle w:val="13"/>
        <w:shd w:val="clear" w:color="auto" w:fill="FFFFFF"/>
        <w:jc w:val="both"/>
        <w:rPr>
          <w:rFonts w:ascii="Segoe UI" w:hAnsi="Segoe UI" w:cs="Segoe UI"/>
          <w:color w:val="333333"/>
          <w:sz w:val="32"/>
          <w:szCs w:val="32"/>
        </w:rPr>
      </w:pPr>
    </w:p>
    <w:p>
      <w:pPr>
        <w:pStyle w:val="13"/>
        <w:shd w:val="clear" w:color="auto" w:fill="FFFFFF"/>
        <w:jc w:val="both"/>
        <w:rPr>
          <w:rFonts w:asciiTheme="minorHAnsi" w:hAnsiTheme="minorHAnsi" w:cstheme="minorHAnsi"/>
          <w:color w:val="333333"/>
          <w:sz w:val="28"/>
          <w:szCs w:val="28"/>
        </w:rPr>
      </w:pPr>
    </w:p>
    <w:p>
      <w:pPr>
        <w:pStyle w:val="13"/>
        <w:shd w:val="clear" w:color="auto" w:fill="FFFFFF"/>
        <w:jc w:val="both"/>
        <w:rPr>
          <w:rFonts w:ascii="Segoe UI" w:hAnsi="Segoe UI" w:cs="Segoe UI"/>
          <w:color w:val="333333"/>
        </w:rPr>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Nunito">
    <w:altName w:val="Calibri"/>
    <w:panose1 w:val="00000000000000000000"/>
    <w:charset w:val="00"/>
    <w:family w:val="auto"/>
    <w:pitch w:val="default"/>
    <w:sig w:usb0="00000000" w:usb1="00000000" w:usb2="00000000" w:usb3="00000000" w:csb0="00000197" w:csb1="00000000"/>
  </w:font>
  <w:font w:name="Consolas">
    <w:panose1 w:val="020B0609020204030204"/>
    <w:charset w:val="00"/>
    <w:family w:val="modern"/>
    <w:pitch w:val="default"/>
    <w:sig w:usb0="E00006FF" w:usb1="0000FCFF" w:usb2="00000001" w:usb3="00000000" w:csb0="6000019F" w:csb1="DFD70000"/>
  </w:font>
  <w:font w:name="Heebo">
    <w:altName w:val="Segoe Print"/>
    <w:panose1 w:val="00000000000000000000"/>
    <w:charset w:val="B1"/>
    <w:family w:val="auto"/>
    <w:pitch w:val="default"/>
    <w:sig w:usb0="00000000" w:usb1="00000000" w:usb2="00000000" w:usb3="00000000" w:csb0="00000021" w:csb1="00000000"/>
  </w:font>
  <w:font w:name="Nunito Sans">
    <w:altName w:val="Segoe Print"/>
    <w:panose1 w:val="00000000000000000000"/>
    <w:charset w:val="00"/>
    <w:family w:val="auto"/>
    <w:pitch w:val="default"/>
    <w:sig w:usb0="00000000" w:usb1="00000000" w:usb2="00000000" w:usb3="00000000" w:csb0="00000197" w:csb1="00000000"/>
  </w:font>
  <w:font w:name="Open Sans">
    <w:altName w:val="Times New Roman"/>
    <w:panose1 w:val="00000000000000000000"/>
    <w:charset w:val="00"/>
    <w:family w:val="swiss"/>
    <w:pitch w:val="default"/>
    <w:sig w:usb0="00000000" w:usb1="00000000" w:usb2="00000028"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557DD"/>
    <w:multiLevelType w:val="multilevel"/>
    <w:tmpl w:val="03B557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6AD5950"/>
    <w:multiLevelType w:val="multilevel"/>
    <w:tmpl w:val="36AD59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6D0F3F"/>
    <w:multiLevelType w:val="multilevel"/>
    <w:tmpl w:val="586D0F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5BB10D1"/>
    <w:multiLevelType w:val="multilevel"/>
    <w:tmpl w:val="65BB10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C2C7A"/>
    <w:rsid w:val="00033071"/>
    <w:rsid w:val="000A2D8B"/>
    <w:rsid w:val="001070B8"/>
    <w:rsid w:val="001E18E4"/>
    <w:rsid w:val="00261F61"/>
    <w:rsid w:val="004709AF"/>
    <w:rsid w:val="00487579"/>
    <w:rsid w:val="00933801"/>
    <w:rsid w:val="009C2C7A"/>
    <w:rsid w:val="00AC7F0A"/>
    <w:rsid w:val="00AE39B9"/>
    <w:rsid w:val="00B75EF1"/>
    <w:rsid w:val="00F05325"/>
    <w:rsid w:val="00F86122"/>
    <w:rsid w:val="00FD588D"/>
    <w:rsid w:val="3F3277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basedOn w:val="1"/>
    <w:next w:val="1"/>
    <w:link w:val="19"/>
    <w:semiHidden/>
    <w:unhideWhenUsed/>
    <w:qFormat/>
    <w:uiPriority w:val="9"/>
    <w:pPr>
      <w:keepNext/>
      <w:keepLines/>
      <w:spacing w:before="40" w:after="0"/>
      <w:outlineLvl w:val="3"/>
    </w:pPr>
    <w:rPr>
      <w:rFonts w:asciiTheme="majorHAnsi" w:hAnsiTheme="majorHAnsi" w:eastAsiaTheme="majorEastAsia" w:cstheme="majorBidi"/>
      <w:i/>
      <w:iCs/>
      <w:color w:val="2F549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footer"/>
    <w:basedOn w:val="1"/>
    <w:link w:val="21"/>
    <w:unhideWhenUsed/>
    <w:uiPriority w:val="99"/>
    <w:pPr>
      <w:tabs>
        <w:tab w:val="center" w:pos="4513"/>
        <w:tab w:val="right" w:pos="9026"/>
      </w:tabs>
      <w:spacing w:after="0" w:line="240" w:lineRule="auto"/>
    </w:pPr>
  </w:style>
  <w:style w:type="paragraph" w:styleId="10">
    <w:name w:val="header"/>
    <w:basedOn w:val="1"/>
    <w:link w:val="20"/>
    <w:unhideWhenUsed/>
    <w:uiPriority w:val="99"/>
    <w:pPr>
      <w:tabs>
        <w:tab w:val="center" w:pos="4513"/>
        <w:tab w:val="right" w:pos="9026"/>
      </w:tabs>
      <w:spacing w:after="0" w:line="240" w:lineRule="auto"/>
    </w:pPr>
  </w:style>
  <w:style w:type="character" w:styleId="11">
    <w:name w:val="HTML Code"/>
    <w:basedOn w:val="6"/>
    <w:semiHidden/>
    <w:unhideWhenUsed/>
    <w:uiPriority w:val="99"/>
    <w:rPr>
      <w:rFonts w:ascii="Courier New" w:hAnsi="Courier New" w:eastAsia="Times New Roman" w:cs="Courier New"/>
      <w:sz w:val="20"/>
      <w:szCs w:val="20"/>
    </w:rPr>
  </w:style>
  <w:style w:type="character" w:styleId="12">
    <w:name w:val="Hyperlink"/>
    <w:basedOn w:val="6"/>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4">
    <w:name w:val="Strong"/>
    <w:basedOn w:val="6"/>
    <w:qFormat/>
    <w:uiPriority w:val="22"/>
    <w:rPr>
      <w:b/>
      <w:bCs/>
    </w:rPr>
  </w:style>
  <w:style w:type="table" w:styleId="15">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1 Char"/>
    <w:basedOn w:val="6"/>
    <w:link w:val="2"/>
    <w:uiPriority w:val="9"/>
    <w:rPr>
      <w:rFonts w:ascii="Times New Roman" w:hAnsi="Times New Roman" w:eastAsia="Times New Roman" w:cs="Times New Roman"/>
      <w:b/>
      <w:bCs/>
      <w:kern w:val="36"/>
      <w:sz w:val="48"/>
      <w:szCs w:val="48"/>
      <w:lang w:eastAsia="en-IN"/>
    </w:rPr>
  </w:style>
  <w:style w:type="character" w:customStyle="1" w:styleId="17">
    <w:name w:val="Heading 2 Char"/>
    <w:basedOn w:val="6"/>
    <w:link w:val="3"/>
    <w:uiPriority w:val="9"/>
    <w:rPr>
      <w:rFonts w:asciiTheme="majorHAnsi" w:hAnsiTheme="majorHAnsi" w:eastAsiaTheme="majorEastAsia" w:cstheme="majorBidi"/>
      <w:color w:val="2F5496" w:themeColor="accent1" w:themeShade="BF"/>
      <w:sz w:val="26"/>
      <w:szCs w:val="26"/>
    </w:rPr>
  </w:style>
  <w:style w:type="character" w:customStyle="1" w:styleId="18">
    <w:name w:val="Heading 3 Char"/>
    <w:basedOn w:val="6"/>
    <w:link w:val="4"/>
    <w:semiHidden/>
    <w:uiPriority w:val="9"/>
    <w:rPr>
      <w:rFonts w:asciiTheme="majorHAnsi" w:hAnsiTheme="majorHAnsi" w:eastAsiaTheme="majorEastAsia" w:cstheme="majorBidi"/>
      <w:color w:val="1F3863" w:themeColor="accent1" w:themeShade="7F"/>
      <w:sz w:val="24"/>
      <w:szCs w:val="24"/>
    </w:rPr>
  </w:style>
  <w:style w:type="character" w:customStyle="1" w:styleId="19">
    <w:name w:val="Heading 4 Char"/>
    <w:basedOn w:val="6"/>
    <w:link w:val="5"/>
    <w:semiHidden/>
    <w:uiPriority w:val="9"/>
    <w:rPr>
      <w:rFonts w:asciiTheme="majorHAnsi" w:hAnsiTheme="majorHAnsi" w:eastAsiaTheme="majorEastAsia" w:cstheme="majorBidi"/>
      <w:i/>
      <w:iCs/>
      <w:color w:val="2F5496" w:themeColor="accent1" w:themeShade="BF"/>
    </w:rPr>
  </w:style>
  <w:style w:type="character" w:customStyle="1" w:styleId="20">
    <w:name w:val="Header Char"/>
    <w:basedOn w:val="6"/>
    <w:link w:val="10"/>
    <w:uiPriority w:val="99"/>
  </w:style>
  <w:style w:type="character" w:customStyle="1" w:styleId="21">
    <w:name w:val="Footer Char"/>
    <w:basedOn w:val="6"/>
    <w:link w:val="9"/>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1392</Words>
  <Characters>7936</Characters>
  <Lines>66</Lines>
  <Paragraphs>18</Paragraphs>
  <TotalTime>1347</TotalTime>
  <ScaleCrop>false</ScaleCrop>
  <LinksUpToDate>false</LinksUpToDate>
  <CharactersWithSpaces>9310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2022-11-18T06:51:00Z</dcterms:created>
  <dc:creator>SONAL BHUJBAL</dc:creator>
  <cp:lastModifiedBy>Sonal</cp:lastModifiedBy>
  <dcterms:modified xsi:type="dcterms:W3CDTF">2023-01-18T14:23:57Z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15E79AC58A4E4EAAABDB19EF3080644D</vt:lpwstr>
  </property>
</Properties>
</file>