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BC9" w:rsidRDefault="00586BC9" w:rsidP="006252B0">
      <w:pPr>
        <w:rPr>
          <w:rFonts w:ascii="Consolas" w:hAnsi="Consolas" w:cs="Consolas"/>
          <w:color w:val="3F7F5F"/>
          <w:sz w:val="20"/>
          <w:szCs w:val="20"/>
        </w:rPr>
      </w:pPr>
    </w:p>
    <w:p w:rsidR="00586BC9" w:rsidRDefault="00586BC9" w:rsidP="006252B0">
      <w:pPr>
        <w:rPr>
          <w:rFonts w:ascii="Consolas" w:hAnsi="Consolas" w:cs="Consolas"/>
          <w:color w:val="3F7F5F"/>
          <w:sz w:val="20"/>
          <w:szCs w:val="20"/>
        </w:rPr>
      </w:pPr>
    </w:p>
    <w:p w:rsidR="00586BC9" w:rsidRPr="00586BC9" w:rsidRDefault="00586BC9" w:rsidP="00586BC9">
      <w:pPr>
        <w:jc w:val="center"/>
        <w:rPr>
          <w:rFonts w:cstheme="minorHAnsi"/>
          <w:b/>
          <w:bCs/>
          <w:sz w:val="36"/>
          <w:szCs w:val="36"/>
        </w:rPr>
      </w:pPr>
      <w:r w:rsidRPr="00586BC9">
        <w:rPr>
          <w:rFonts w:cstheme="minorHAnsi"/>
          <w:b/>
          <w:bCs/>
          <w:sz w:val="36"/>
          <w:szCs w:val="36"/>
        </w:rPr>
        <w:t>Difference Between TDD and BDD</w:t>
      </w:r>
    </w:p>
    <w:p w:rsidR="00586BC9" w:rsidRDefault="00586BC9" w:rsidP="006252B0">
      <w:pPr>
        <w:rPr>
          <w:rFonts w:ascii="Consolas" w:hAnsi="Consolas" w:cs="Consolas"/>
          <w:color w:val="3F7F5F"/>
          <w:sz w:val="20"/>
          <w:szCs w:val="20"/>
        </w:rPr>
      </w:pPr>
    </w:p>
    <w:tbl>
      <w:tblPr>
        <w:tblpPr w:leftFromText="180" w:rightFromText="180" w:vertAnchor="text" w:horzAnchor="page" w:tblpX="919" w:tblpY="-75"/>
        <w:tblW w:w="10869" w:type="dxa"/>
        <w:shd w:val="clear" w:color="auto" w:fill="FFFFFF"/>
        <w:tblCellMar>
          <w:top w:w="15" w:type="dxa"/>
          <w:left w:w="15" w:type="dxa"/>
          <w:bottom w:w="15" w:type="dxa"/>
          <w:right w:w="15" w:type="dxa"/>
        </w:tblCellMar>
        <w:tblLook w:val="04A0" w:firstRow="1" w:lastRow="0" w:firstColumn="1" w:lastColumn="0" w:noHBand="0" w:noVBand="1"/>
      </w:tblPr>
      <w:tblGrid>
        <w:gridCol w:w="631"/>
        <w:gridCol w:w="4337"/>
        <w:gridCol w:w="5901"/>
      </w:tblGrid>
      <w:tr w:rsidR="00586BC9" w:rsidRPr="00586BC9" w:rsidTr="00586BC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BC9" w:rsidRPr="00586BC9" w:rsidRDefault="00586BC9" w:rsidP="00586BC9">
            <w:pPr>
              <w:jc w:val="center"/>
              <w:rPr>
                <w:b/>
                <w:bCs/>
                <w:lang w:eastAsia="en-IN"/>
              </w:rPr>
            </w:pPr>
            <w:r w:rsidRPr="00586BC9">
              <w:rPr>
                <w:b/>
                <w:bCs/>
                <w:lang w:eastAsia="en-IN"/>
              </w:rPr>
              <w:t>S</w:t>
            </w:r>
            <w:r w:rsidRPr="00586BC9">
              <w:rPr>
                <w:b/>
                <w:bCs/>
              </w:rPr>
              <w:t>r</w:t>
            </w:r>
            <w:r w:rsidRPr="00586BC9">
              <w:rPr>
                <w:b/>
                <w:bCs/>
                <w:lang w:eastAsia="en-IN"/>
              </w:rPr>
              <w:t xml:space="preserve">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BC9" w:rsidRPr="00586BC9" w:rsidRDefault="00586BC9" w:rsidP="00586BC9">
            <w:pPr>
              <w:jc w:val="center"/>
              <w:rPr>
                <w:b/>
                <w:bCs/>
                <w:lang w:eastAsia="en-IN"/>
              </w:rPr>
            </w:pPr>
            <w:r w:rsidRPr="00586BC9">
              <w:rPr>
                <w:b/>
                <w:bCs/>
                <w:lang w:eastAsia="en-IN"/>
              </w:rPr>
              <w:t>TDD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6BC9" w:rsidRPr="00586BC9" w:rsidRDefault="00586BC9" w:rsidP="00586BC9">
            <w:pPr>
              <w:jc w:val="center"/>
              <w:rPr>
                <w:b/>
                <w:bCs/>
                <w:lang w:eastAsia="en-IN"/>
              </w:rPr>
            </w:pPr>
            <w:r w:rsidRPr="00586BC9">
              <w:rPr>
                <w:b/>
                <w:bCs/>
                <w:lang w:eastAsia="en-IN"/>
              </w:rPr>
              <w:t>BDD</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This is driven by the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This is driven by developers, QAs, product owners, customers and business analysts.</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This is mostly focused on the coding implementation of the functionalities of 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This is mostly focused on the business scenarios of the product.</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This is mainly used for unit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This is mainly for making developers, testers, product owners, customers and business analysts agree on functional requirements of the application.</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The popularly used tools are JDave, SpecFlow and so 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The popularly used tools are Cucumber, Gherkin, BeanSpec and so on.</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TDD is known as Test Driven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BDD is known as Behavior Driven Framework</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The designing of test cases is the starting point of TDD.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The designing of scenarios is the starting point of BDD</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TDD is used for projects involving third party tools and APIs.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BDD is used for projects involving the end user’s interaction</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TDD requires team members having technical knowledge.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BDD does not require team members with technical knowledge.</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The probability of having defects in the application is 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The probability of having defects in the application is more compared to TDD.</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Requires coordination among the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Requires coordination among the developers.</w:t>
            </w:r>
          </w:p>
        </w:tc>
      </w:tr>
      <w:tr w:rsidR="00586BC9" w:rsidRPr="00586BC9" w:rsidTr="00586BC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Test cases are written with the help of any 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86BC9" w:rsidRPr="00586BC9" w:rsidRDefault="00586BC9" w:rsidP="00586BC9">
            <w:pPr>
              <w:spacing w:after="0" w:line="240" w:lineRule="auto"/>
              <w:rPr>
                <w:rFonts w:ascii="Nunito" w:eastAsia="Times New Roman" w:hAnsi="Nunito" w:cs="Times New Roman"/>
                <w:color w:val="212529"/>
                <w:sz w:val="24"/>
                <w:szCs w:val="24"/>
                <w:lang w:eastAsia="en-IN"/>
              </w:rPr>
            </w:pPr>
            <w:r w:rsidRPr="00586BC9">
              <w:rPr>
                <w:rFonts w:ascii="Nunito" w:eastAsia="Times New Roman" w:hAnsi="Nunito" w:cs="Times New Roman"/>
                <w:color w:val="212529"/>
                <w:sz w:val="24"/>
                <w:szCs w:val="24"/>
                <w:lang w:eastAsia="en-IN"/>
              </w:rPr>
              <w:t>Test cases are written in plain English.</w:t>
            </w:r>
          </w:p>
        </w:tc>
      </w:tr>
    </w:tbl>
    <w:p w:rsidR="00784770" w:rsidRDefault="00784770" w:rsidP="00586BC9">
      <w:pPr>
        <w:shd w:val="clear" w:color="auto" w:fill="FFFFFF"/>
        <w:spacing w:after="0" w:line="240" w:lineRule="auto"/>
        <w:textAlignment w:val="baseline"/>
        <w:rPr>
          <w:rFonts w:ascii="Arial" w:eastAsia="Times New Roman" w:hAnsi="Arial" w:cs="Arial"/>
          <w:b/>
          <w:bCs/>
          <w:color w:val="273239"/>
          <w:spacing w:val="3"/>
          <w:sz w:val="26"/>
          <w:szCs w:val="26"/>
          <w:highlight w:val="green"/>
          <w:bdr w:val="none" w:sz="0" w:space="0" w:color="auto" w:frame="1"/>
          <w:lang w:eastAsia="en-IN"/>
        </w:rPr>
      </w:pPr>
    </w:p>
    <w:p w:rsidR="004F30B1" w:rsidRDefault="004F30B1" w:rsidP="00586BC9">
      <w:pPr>
        <w:shd w:val="clear" w:color="auto" w:fill="FFFFFF"/>
        <w:spacing w:after="0" w:line="240" w:lineRule="auto"/>
        <w:textAlignment w:val="baseline"/>
        <w:rPr>
          <w:rFonts w:ascii="Arial" w:eastAsia="Times New Roman" w:hAnsi="Arial" w:cs="Arial"/>
          <w:b/>
          <w:bCs/>
          <w:color w:val="273239"/>
          <w:spacing w:val="3"/>
          <w:sz w:val="26"/>
          <w:szCs w:val="26"/>
          <w:highlight w:val="green"/>
          <w:bdr w:val="none" w:sz="0" w:space="0" w:color="auto" w:frame="1"/>
          <w:lang w:eastAsia="en-IN"/>
        </w:rPr>
      </w:pPr>
    </w:p>
    <w:p w:rsidR="004F30B1" w:rsidRPr="004F30B1" w:rsidRDefault="004F30B1" w:rsidP="004F30B1">
      <w:pPr>
        <w:pStyle w:val="ListParagraph"/>
        <w:numPr>
          <w:ilvl w:val="0"/>
          <w:numId w:val="18"/>
        </w:numPr>
        <w:shd w:val="clear" w:color="auto" w:fill="FFFFFF"/>
        <w:spacing w:after="0" w:line="240" w:lineRule="auto"/>
        <w:textAlignment w:val="baseline"/>
        <w:rPr>
          <w:rFonts w:ascii="Arial" w:eastAsia="Times New Roman" w:hAnsi="Arial" w:cs="Arial"/>
          <w:b/>
          <w:bCs/>
          <w:color w:val="273239"/>
          <w:spacing w:val="3"/>
          <w:sz w:val="26"/>
          <w:szCs w:val="26"/>
          <w:bdr w:val="none" w:sz="0" w:space="0" w:color="auto" w:frame="1"/>
          <w:lang w:eastAsia="en-IN"/>
        </w:rPr>
      </w:pPr>
      <w:r w:rsidRPr="004F30B1">
        <w:rPr>
          <w:rFonts w:ascii="Arial" w:eastAsia="Times New Roman" w:hAnsi="Arial" w:cs="Arial"/>
          <w:b/>
          <w:bCs/>
          <w:color w:val="273239"/>
          <w:spacing w:val="3"/>
          <w:sz w:val="26"/>
          <w:szCs w:val="26"/>
          <w:bdr w:val="none" w:sz="0" w:space="0" w:color="auto" w:frame="1"/>
          <w:lang w:eastAsia="en-IN"/>
        </w:rPr>
        <w:t>What is TDD?</w:t>
      </w:r>
    </w:p>
    <w:p w:rsidR="004F30B1" w:rsidRPr="004F30B1" w:rsidRDefault="004F30B1" w:rsidP="00586BC9">
      <w:pPr>
        <w:shd w:val="clear" w:color="auto" w:fill="FFFFFF"/>
        <w:spacing w:after="0" w:line="240" w:lineRule="auto"/>
        <w:textAlignment w:val="baseline"/>
        <w:rPr>
          <w:rFonts w:ascii="Arial" w:eastAsia="Times New Roman" w:hAnsi="Arial" w:cs="Arial"/>
          <w:b/>
          <w:bCs/>
          <w:color w:val="273239"/>
          <w:spacing w:val="3"/>
          <w:sz w:val="26"/>
          <w:szCs w:val="26"/>
          <w:bdr w:val="none" w:sz="0" w:space="0" w:color="auto" w:frame="1"/>
          <w:lang w:eastAsia="en-IN"/>
        </w:rPr>
      </w:pPr>
    </w:p>
    <w:p w:rsidR="004F30B1" w:rsidRDefault="004F30B1" w:rsidP="00586BC9">
      <w:pPr>
        <w:shd w:val="clear" w:color="auto" w:fill="FFFFFF"/>
        <w:spacing w:after="0" w:line="240" w:lineRule="auto"/>
        <w:textAlignment w:val="baseline"/>
        <w:rPr>
          <w:rFonts w:ascii="Arial" w:hAnsi="Arial" w:cs="Arial"/>
          <w:color w:val="222222"/>
          <w:sz w:val="26"/>
          <w:szCs w:val="26"/>
          <w:shd w:val="clear" w:color="auto" w:fill="FFFFFF"/>
        </w:rPr>
      </w:pPr>
      <w:r w:rsidRPr="004F30B1">
        <w:rPr>
          <w:rFonts w:ascii="Arial" w:hAnsi="Arial" w:cs="Arial"/>
          <w:color w:val="222222"/>
          <w:sz w:val="26"/>
          <w:szCs w:val="26"/>
          <w:shd w:val="clear" w:color="auto" w:fill="FFFFFF"/>
        </w:rPr>
        <w:t>TDD is Test Driven Development. This means writing a test that fails because the specified functionality doesn't exist, then writing the simplest code that can make the test pass, then refactoring to remove duplication, etc. You repeat this Red-Green-Refactor loop over and over until you have a complete feature.</w:t>
      </w:r>
    </w:p>
    <w:p w:rsidR="004C767A" w:rsidRDefault="004C767A" w:rsidP="00586BC9">
      <w:pPr>
        <w:shd w:val="clear" w:color="auto" w:fill="FFFFFF"/>
        <w:spacing w:after="0" w:line="240" w:lineRule="auto"/>
        <w:textAlignment w:val="baseline"/>
        <w:rPr>
          <w:rFonts w:ascii="Arial" w:hAnsi="Arial" w:cs="Arial"/>
          <w:color w:val="222222"/>
          <w:sz w:val="26"/>
          <w:szCs w:val="26"/>
          <w:shd w:val="clear" w:color="auto" w:fill="FFFFFF"/>
        </w:rPr>
      </w:pPr>
    </w:p>
    <w:p w:rsidR="004C767A" w:rsidRPr="004C767A" w:rsidRDefault="004C767A" w:rsidP="004C767A">
      <w:pPr>
        <w:spacing w:after="0" w:line="240" w:lineRule="auto"/>
        <w:rPr>
          <w:rFonts w:ascii="Times New Roman" w:eastAsia="Times New Roman" w:hAnsi="Times New Roman" w:cs="Times New Roman"/>
          <w:sz w:val="28"/>
          <w:szCs w:val="28"/>
          <w:lang w:eastAsia="en-IN"/>
        </w:rPr>
      </w:pPr>
      <w:r w:rsidRPr="004C767A">
        <w:rPr>
          <w:rFonts w:ascii="Calibri" w:eastAsia="Times New Roman" w:hAnsi="Calibri" w:cs="Calibri"/>
          <w:color w:val="000000"/>
          <w:sz w:val="28"/>
          <w:szCs w:val="28"/>
          <w:lang w:eastAsia="en-IN"/>
        </w:rPr>
        <w:t xml:space="preserve">Behavior driven development should be focused on the business behaviour, your code is implementing: </w:t>
      </w:r>
      <w:r w:rsidRPr="004C767A">
        <w:rPr>
          <w:rFonts w:ascii="Calibri-Bold" w:eastAsia="Times New Roman" w:hAnsi="Calibri-Bold" w:cs="Times New Roman"/>
          <w:b/>
          <w:bCs/>
          <w:color w:val="000000"/>
          <w:sz w:val="28"/>
          <w:szCs w:val="28"/>
          <w:lang w:eastAsia="en-IN"/>
        </w:rPr>
        <w:t>the “why” behind the code</w:t>
      </w:r>
      <w:r w:rsidRPr="004C767A">
        <w:rPr>
          <w:rFonts w:ascii="Calibri" w:eastAsia="Times New Roman" w:hAnsi="Calibri" w:cs="Calibri"/>
          <w:color w:val="000000"/>
          <w:sz w:val="28"/>
          <w:szCs w:val="28"/>
          <w:lang w:eastAsia="en-IN"/>
        </w:rPr>
        <w:t xml:space="preserve">. It supports a team-centric (especially cross-functional) workflow. Behavior Driven testing is an extension of TDD. Like in TDD in BDD also we write tests first and the add application code. </w:t>
      </w:r>
    </w:p>
    <w:p w:rsidR="004F30B1" w:rsidRPr="004F30B1" w:rsidRDefault="004F30B1" w:rsidP="00586BC9">
      <w:pPr>
        <w:shd w:val="clear" w:color="auto" w:fill="FFFFFF"/>
        <w:spacing w:after="0" w:line="240" w:lineRule="auto"/>
        <w:textAlignment w:val="baseline"/>
        <w:rPr>
          <w:rFonts w:ascii="Arial" w:eastAsia="Times New Roman" w:hAnsi="Arial" w:cs="Arial"/>
          <w:b/>
          <w:bCs/>
          <w:color w:val="273239"/>
          <w:spacing w:val="3"/>
          <w:sz w:val="26"/>
          <w:szCs w:val="26"/>
          <w:highlight w:val="green"/>
          <w:bdr w:val="none" w:sz="0" w:space="0" w:color="auto" w:frame="1"/>
          <w:lang w:eastAsia="en-IN"/>
        </w:rPr>
      </w:pPr>
    </w:p>
    <w:p w:rsidR="00586BC9" w:rsidRDefault="00586BC9" w:rsidP="00586BC9">
      <w:pPr>
        <w:shd w:val="clear" w:color="auto" w:fill="FFFFFF"/>
        <w:spacing w:after="0" w:line="240" w:lineRule="auto"/>
        <w:textAlignment w:val="baseline"/>
        <w:rPr>
          <w:rFonts w:ascii="Arial" w:eastAsia="Times New Roman" w:hAnsi="Arial" w:cs="Arial"/>
          <w:b/>
          <w:bCs/>
          <w:color w:val="273239"/>
          <w:spacing w:val="3"/>
          <w:sz w:val="26"/>
          <w:szCs w:val="26"/>
          <w:bdr w:val="none" w:sz="0" w:space="0" w:color="auto" w:frame="1"/>
          <w:lang w:eastAsia="en-IN"/>
        </w:rPr>
      </w:pPr>
      <w:r w:rsidRPr="00586BC9">
        <w:rPr>
          <w:rFonts w:ascii="Arial" w:eastAsia="Times New Roman" w:hAnsi="Arial" w:cs="Arial"/>
          <w:b/>
          <w:bCs/>
          <w:color w:val="273239"/>
          <w:spacing w:val="3"/>
          <w:sz w:val="26"/>
          <w:szCs w:val="26"/>
          <w:highlight w:val="green"/>
          <w:bdr w:val="none" w:sz="0" w:space="0" w:color="auto" w:frame="1"/>
          <w:lang w:eastAsia="en-IN"/>
        </w:rPr>
        <w:t>Advantages of TDD:</w:t>
      </w:r>
    </w:p>
    <w:p w:rsidR="00586BC9" w:rsidRPr="00586BC9" w:rsidRDefault="00586BC9" w:rsidP="00586BC9">
      <w:pPr>
        <w:shd w:val="clear" w:color="auto" w:fill="FFFFFF"/>
        <w:spacing w:after="0" w:line="240" w:lineRule="auto"/>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You only write code that’s needed –</w:t>
      </w:r>
      <w:r w:rsidRPr="00586BC9">
        <w:rPr>
          <w:rFonts w:ascii="Arial" w:eastAsia="Times New Roman" w:hAnsi="Arial" w:cs="Arial"/>
          <w:color w:val="273239"/>
          <w:spacing w:val="3"/>
          <w:sz w:val="26"/>
          <w:szCs w:val="26"/>
          <w:lang w:eastAsia="en-IN"/>
        </w:rPr>
        <w:t>to prevent writing production code when all of your test</w:t>
      </w:r>
      <w:r>
        <w:rPr>
          <w:rFonts w:ascii="Arial" w:eastAsia="Times New Roman" w:hAnsi="Arial" w:cs="Arial"/>
          <w:color w:val="273239"/>
          <w:spacing w:val="3"/>
          <w:sz w:val="26"/>
          <w:szCs w:val="26"/>
          <w:lang w:eastAsia="en-IN"/>
        </w:rPr>
        <w:t>’</w:t>
      </w:r>
      <w:r w:rsidRPr="00586BC9">
        <w:rPr>
          <w:rFonts w:ascii="Arial" w:eastAsia="Times New Roman" w:hAnsi="Arial" w:cs="Arial"/>
          <w:color w:val="273239"/>
          <w:spacing w:val="3"/>
          <w:sz w:val="26"/>
          <w:szCs w:val="26"/>
          <w:lang w:eastAsia="en-IN"/>
        </w:rPr>
        <w:t>s pass. If your project needs another feature, you would like a test to drive the implementation of the feature. The code you write is the simplest code possible. So, all the code ending up within the product is really needed to implement the features.</w:t>
      </w:r>
    </w:p>
    <w:p w:rsidR="00586BC9" w:rsidRPr="00586BC9" w:rsidRDefault="00586BC9" w:rsidP="00586BC9">
      <w:p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More modular design –</w:t>
      </w:r>
      <w:r w:rsidRPr="00586BC9">
        <w:rPr>
          <w:rFonts w:ascii="Arial" w:eastAsia="Times New Roman" w:hAnsi="Arial" w:cs="Arial"/>
          <w:color w:val="273239"/>
          <w:spacing w:val="3"/>
          <w:sz w:val="26"/>
          <w:szCs w:val="26"/>
          <w:lang w:eastAsia="en-IN"/>
        </w:rPr>
        <w:t>In TDD, you consider one microfeature at a time. And as you write the test first, the code automatically becomes easy to check. Code that’s easy to check features a clear interface. This leads to a modular design for your application.</w:t>
      </w:r>
    </w:p>
    <w:p w:rsidR="00586BC9" w:rsidRPr="00586BC9" w:rsidRDefault="00586BC9" w:rsidP="00586BC9">
      <w:pPr>
        <w:shd w:val="clear" w:color="auto" w:fill="FFFFFF"/>
        <w:spacing w:after="0" w:line="240" w:lineRule="auto"/>
        <w:textAlignment w:val="baseline"/>
        <w:rPr>
          <w:rFonts w:ascii="Arial" w:eastAsia="Times New Roman" w:hAnsi="Arial" w:cs="Arial"/>
          <w:color w:val="273239"/>
          <w:spacing w:val="3"/>
          <w:sz w:val="26"/>
          <w:szCs w:val="26"/>
          <w:lang w:eastAsia="en-IN"/>
        </w:rPr>
      </w:pPr>
    </w:p>
    <w:p w:rsidR="00586BC9" w:rsidRDefault="00586BC9" w:rsidP="004C767A">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Easier to maintain –</w:t>
      </w:r>
      <w:r w:rsidRPr="00586BC9">
        <w:rPr>
          <w:rFonts w:ascii="Arial" w:eastAsia="Times New Roman" w:hAnsi="Arial" w:cs="Arial"/>
          <w:color w:val="273239"/>
          <w:spacing w:val="3"/>
          <w:sz w:val="26"/>
          <w:szCs w:val="26"/>
          <w:lang w:eastAsia="en-IN"/>
        </w:rPr>
        <w:t xml:space="preserve">Because the different parts of your application are decoupled from one another and have clear interfaces, the code becomes easier to take care of, you’ll exchange the implementation of a microfeature with a far better implementation without affecting another module. </w:t>
      </w:r>
    </w:p>
    <w:p w:rsidR="00586BC9" w:rsidRPr="00586BC9" w:rsidRDefault="00586BC9" w:rsidP="00586BC9">
      <w:pPr>
        <w:shd w:val="clear" w:color="auto" w:fill="FFFFFF"/>
        <w:spacing w:after="0" w:line="240" w:lineRule="auto"/>
        <w:textAlignment w:val="baseline"/>
        <w:rPr>
          <w:rFonts w:ascii="Arial" w:eastAsia="Times New Roman" w:hAnsi="Arial" w:cs="Arial"/>
          <w:color w:val="273239"/>
          <w:spacing w:val="3"/>
          <w:sz w:val="26"/>
          <w:szCs w:val="26"/>
          <w:lang w:eastAsia="en-IN"/>
        </w:rPr>
      </w:pPr>
    </w:p>
    <w:p w:rsidR="00586BC9" w:rsidRDefault="00586BC9" w:rsidP="004C767A">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Easier to refactor –</w:t>
      </w:r>
      <w:r w:rsidRPr="00586BC9">
        <w:rPr>
          <w:rFonts w:ascii="Arial" w:eastAsia="Times New Roman" w:hAnsi="Arial" w:cs="Arial"/>
          <w:color w:val="273239"/>
          <w:spacing w:val="3"/>
          <w:sz w:val="26"/>
          <w:szCs w:val="26"/>
          <w:lang w:eastAsia="en-IN"/>
        </w:rPr>
        <w:t xml:space="preserve">Every feature is thoroughly tested. you do not get to be afraid to form drastic changes because if all the tests still pass, everything is ok. Now, is extremely important because you, as a developer, improve your skills each and each day. </w:t>
      </w:r>
    </w:p>
    <w:p w:rsidR="00586BC9" w:rsidRPr="00586BC9" w:rsidRDefault="00586BC9" w:rsidP="00586BC9">
      <w:pPr>
        <w:shd w:val="clear" w:color="auto" w:fill="FFFFFF"/>
        <w:spacing w:after="0" w:line="240" w:lineRule="auto"/>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High test coverage –</w:t>
      </w:r>
      <w:r w:rsidRPr="00586BC9">
        <w:rPr>
          <w:rFonts w:ascii="Arial" w:eastAsia="Times New Roman" w:hAnsi="Arial" w:cs="Arial"/>
          <w:color w:val="273239"/>
          <w:spacing w:val="3"/>
          <w:sz w:val="26"/>
          <w:szCs w:val="26"/>
          <w:lang w:eastAsia="en-IN"/>
        </w:rPr>
        <w:t>There’s a test for each feature. This leads to a high</w:t>
      </w:r>
      <w:r>
        <w:rPr>
          <w:rFonts w:ascii="Arial" w:eastAsia="Times New Roman" w:hAnsi="Arial" w:cs="Arial"/>
          <w:color w:val="273239"/>
          <w:spacing w:val="3"/>
          <w:sz w:val="26"/>
          <w:szCs w:val="26"/>
          <w:lang w:eastAsia="en-IN"/>
        </w:rPr>
        <w:t>-</w:t>
      </w:r>
      <w:r w:rsidRPr="00586BC9">
        <w:rPr>
          <w:rFonts w:ascii="Arial" w:eastAsia="Times New Roman" w:hAnsi="Arial" w:cs="Arial"/>
          <w:color w:val="273239"/>
          <w:spacing w:val="3"/>
          <w:sz w:val="26"/>
          <w:szCs w:val="26"/>
          <w:lang w:eastAsia="en-IN"/>
        </w:rPr>
        <w:t>test coverage It develops gain confidence in your code.</w:t>
      </w:r>
    </w:p>
    <w:p w:rsidR="00586BC9" w:rsidRPr="00586BC9" w:rsidRDefault="00586BC9" w:rsidP="00586BC9">
      <w:p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lastRenderedPageBreak/>
        <w:t>Tests document the code –</w:t>
      </w:r>
      <w:r w:rsidRPr="00586BC9">
        <w:rPr>
          <w:rFonts w:ascii="Arial" w:eastAsia="Times New Roman" w:hAnsi="Arial" w:cs="Arial"/>
          <w:color w:val="273239"/>
          <w:spacing w:val="3"/>
          <w:sz w:val="26"/>
          <w:szCs w:val="26"/>
          <w:lang w:eastAsia="en-IN"/>
        </w:rPr>
        <w:t>The test code shows you ways your code is supposed to be used. As such, it documents your code. The test code is a sample code that shows what the code does and the way the interface has got to be used.</w:t>
      </w:r>
    </w:p>
    <w:p w:rsidR="00586BC9" w:rsidRPr="00586BC9" w:rsidRDefault="00586BC9" w:rsidP="00586BC9">
      <w:p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p>
    <w:p w:rsidR="00586BC9" w:rsidRPr="00586BC9" w:rsidRDefault="00586BC9" w:rsidP="00586BC9">
      <w:pPr>
        <w:numPr>
          <w:ilvl w:val="0"/>
          <w:numId w:val="13"/>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Less debugging –</w:t>
      </w:r>
      <w:r w:rsidRPr="00586BC9">
        <w:rPr>
          <w:rFonts w:ascii="Arial" w:eastAsia="Times New Roman" w:hAnsi="Arial" w:cs="Arial"/>
          <w:color w:val="273239"/>
          <w:spacing w:val="3"/>
          <w:sz w:val="26"/>
          <w:szCs w:val="26"/>
          <w:lang w:eastAsia="en-IN"/>
        </w:rPr>
        <w:t>How often have you ever wasted each day to seek out a nasty bug? How often have you copied a mistake message from Xcode and looked for it on the web.</w:t>
      </w:r>
    </w:p>
    <w:p w:rsidR="00586BC9" w:rsidRDefault="00586BC9" w:rsidP="00586BC9">
      <w:pPr>
        <w:shd w:val="clear" w:color="auto" w:fill="FFFFFF"/>
        <w:spacing w:after="0" w:line="240" w:lineRule="auto"/>
        <w:textAlignment w:val="baseline"/>
        <w:rPr>
          <w:rFonts w:ascii="Arial" w:eastAsia="Times New Roman" w:hAnsi="Arial" w:cs="Arial"/>
          <w:b/>
          <w:bCs/>
          <w:color w:val="273239"/>
          <w:spacing w:val="3"/>
          <w:sz w:val="26"/>
          <w:szCs w:val="26"/>
          <w:bdr w:val="none" w:sz="0" w:space="0" w:color="auto" w:frame="1"/>
          <w:lang w:eastAsia="en-IN"/>
        </w:rPr>
      </w:pPr>
    </w:p>
    <w:p w:rsidR="00586BC9" w:rsidRDefault="00586BC9" w:rsidP="00586BC9">
      <w:pPr>
        <w:shd w:val="clear" w:color="auto" w:fill="FFFFFF"/>
        <w:spacing w:after="0" w:line="240" w:lineRule="auto"/>
        <w:textAlignment w:val="baseline"/>
        <w:rPr>
          <w:rFonts w:ascii="Arial" w:eastAsia="Times New Roman" w:hAnsi="Arial" w:cs="Arial"/>
          <w:b/>
          <w:bCs/>
          <w:color w:val="273239"/>
          <w:spacing w:val="3"/>
          <w:sz w:val="26"/>
          <w:szCs w:val="26"/>
          <w:highlight w:val="green"/>
          <w:bdr w:val="none" w:sz="0" w:space="0" w:color="auto" w:frame="1"/>
          <w:lang w:eastAsia="en-IN"/>
        </w:rPr>
      </w:pPr>
    </w:p>
    <w:p w:rsidR="00586BC9" w:rsidRDefault="00586BC9" w:rsidP="00586BC9">
      <w:pPr>
        <w:shd w:val="clear" w:color="auto" w:fill="FFFFFF"/>
        <w:spacing w:after="0" w:line="240" w:lineRule="auto"/>
        <w:textAlignment w:val="baseline"/>
        <w:rPr>
          <w:rFonts w:ascii="Arial" w:eastAsia="Times New Roman" w:hAnsi="Arial" w:cs="Arial"/>
          <w:b/>
          <w:bCs/>
          <w:color w:val="273239"/>
          <w:spacing w:val="3"/>
          <w:sz w:val="26"/>
          <w:szCs w:val="26"/>
          <w:bdr w:val="none" w:sz="0" w:space="0" w:color="auto" w:frame="1"/>
          <w:lang w:eastAsia="en-IN"/>
        </w:rPr>
      </w:pPr>
      <w:r w:rsidRPr="00586BC9">
        <w:rPr>
          <w:rFonts w:ascii="Arial" w:eastAsia="Times New Roman" w:hAnsi="Arial" w:cs="Arial"/>
          <w:b/>
          <w:bCs/>
          <w:color w:val="273239"/>
          <w:spacing w:val="3"/>
          <w:sz w:val="26"/>
          <w:szCs w:val="26"/>
          <w:highlight w:val="green"/>
          <w:bdr w:val="none" w:sz="0" w:space="0" w:color="auto" w:frame="1"/>
          <w:lang w:eastAsia="en-IN"/>
        </w:rPr>
        <w:t>D</w:t>
      </w:r>
      <w:r>
        <w:rPr>
          <w:rFonts w:ascii="Arial" w:eastAsia="Times New Roman" w:hAnsi="Arial" w:cs="Arial"/>
          <w:b/>
          <w:bCs/>
          <w:color w:val="273239"/>
          <w:spacing w:val="3"/>
          <w:sz w:val="26"/>
          <w:szCs w:val="26"/>
          <w:highlight w:val="green"/>
          <w:bdr w:val="none" w:sz="0" w:space="0" w:color="auto" w:frame="1"/>
          <w:lang w:eastAsia="en-IN"/>
        </w:rPr>
        <w:t>rawback</w:t>
      </w:r>
      <w:r w:rsidRPr="00586BC9">
        <w:rPr>
          <w:rFonts w:ascii="Arial" w:eastAsia="Times New Roman" w:hAnsi="Arial" w:cs="Arial"/>
          <w:b/>
          <w:bCs/>
          <w:color w:val="273239"/>
          <w:spacing w:val="3"/>
          <w:sz w:val="26"/>
          <w:szCs w:val="26"/>
          <w:highlight w:val="green"/>
          <w:bdr w:val="none" w:sz="0" w:space="0" w:color="auto" w:frame="1"/>
          <w:lang w:eastAsia="en-IN"/>
        </w:rPr>
        <w:t>s of TDD:</w:t>
      </w:r>
    </w:p>
    <w:p w:rsidR="00586BC9" w:rsidRPr="00586BC9" w:rsidRDefault="00586BC9" w:rsidP="00586BC9">
      <w:pPr>
        <w:shd w:val="clear" w:color="auto" w:fill="FFFFFF"/>
        <w:spacing w:after="0" w:line="240" w:lineRule="auto"/>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4"/>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No silver bullet –</w:t>
      </w:r>
      <w:r w:rsidRPr="00586BC9">
        <w:rPr>
          <w:rFonts w:ascii="Arial" w:eastAsia="Times New Roman" w:hAnsi="Arial" w:cs="Arial"/>
          <w:color w:val="273239"/>
          <w:spacing w:val="3"/>
          <w:sz w:val="26"/>
          <w:szCs w:val="26"/>
          <w:lang w:eastAsia="en-IN"/>
        </w:rPr>
        <w:t>Tests help to seek out bugs, but they cannot find bugs that you simply introduce within the test code and in implementation code. If you haven’t understood the matter you would like to unravel, writing tests most likely doesn’t help.</w:t>
      </w:r>
    </w:p>
    <w:p w:rsidR="00586BC9" w:rsidRPr="00586BC9" w:rsidRDefault="00586BC9" w:rsidP="00586BC9">
      <w:p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4"/>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slow process –</w:t>
      </w:r>
      <w:r w:rsidRPr="00586BC9">
        <w:rPr>
          <w:rFonts w:ascii="Arial" w:eastAsia="Times New Roman" w:hAnsi="Arial" w:cs="Arial"/>
          <w:color w:val="273239"/>
          <w:spacing w:val="3"/>
          <w:sz w:val="26"/>
          <w:szCs w:val="26"/>
          <w:lang w:eastAsia="en-IN"/>
        </w:rPr>
        <w:t>If you begin TDD, you’ll get the sensation that you simply need an extended duration of your time for straightforward implementations. you would like to believe the interfaces, write the test code, and run the tests before you’ll finally start writing the code.</w:t>
      </w:r>
    </w:p>
    <w:p w:rsidR="00586BC9" w:rsidRPr="00586BC9" w:rsidRDefault="00586BC9" w:rsidP="00586BC9">
      <w:p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p>
    <w:p w:rsidR="00586BC9" w:rsidRDefault="00586BC9" w:rsidP="004C767A">
      <w:pPr>
        <w:numPr>
          <w:ilvl w:val="0"/>
          <w:numId w:val="14"/>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All the members of a team got to do it –</w:t>
      </w:r>
      <w:r w:rsidRPr="00586BC9">
        <w:rPr>
          <w:rFonts w:ascii="Arial" w:eastAsia="Times New Roman" w:hAnsi="Arial" w:cs="Arial"/>
          <w:color w:val="273239"/>
          <w:spacing w:val="3"/>
          <w:sz w:val="26"/>
          <w:szCs w:val="26"/>
          <w:lang w:eastAsia="en-IN"/>
        </w:rPr>
        <w:t xml:space="preserve">As TDD influences the planning of code, it’s recommended that either all the members of a team use TDD or nobody in the least. </w:t>
      </w:r>
    </w:p>
    <w:p w:rsidR="00586BC9" w:rsidRPr="00586BC9" w:rsidRDefault="00586BC9" w:rsidP="00586BC9">
      <w:pPr>
        <w:shd w:val="clear" w:color="auto" w:fill="FFFFFF"/>
        <w:spacing w:after="0" w:line="240" w:lineRule="auto"/>
        <w:textAlignment w:val="baseline"/>
        <w:rPr>
          <w:rFonts w:ascii="Arial" w:eastAsia="Times New Roman" w:hAnsi="Arial" w:cs="Arial"/>
          <w:color w:val="273239"/>
          <w:spacing w:val="3"/>
          <w:sz w:val="26"/>
          <w:szCs w:val="26"/>
          <w:lang w:eastAsia="en-IN"/>
        </w:rPr>
      </w:pPr>
    </w:p>
    <w:p w:rsidR="00586BC9" w:rsidRDefault="00586BC9" w:rsidP="00586BC9">
      <w:pPr>
        <w:numPr>
          <w:ilvl w:val="0"/>
          <w:numId w:val="14"/>
        </w:num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r w:rsidRPr="00586BC9">
        <w:rPr>
          <w:rFonts w:ascii="Arial" w:eastAsia="Times New Roman" w:hAnsi="Arial" w:cs="Arial"/>
          <w:b/>
          <w:bCs/>
          <w:color w:val="273239"/>
          <w:spacing w:val="3"/>
          <w:sz w:val="26"/>
          <w:szCs w:val="26"/>
          <w:bdr w:val="none" w:sz="0" w:space="0" w:color="auto" w:frame="1"/>
          <w:lang w:eastAsia="en-IN"/>
        </w:rPr>
        <w:t>Tests got to be maintained when requirements change –</w:t>
      </w:r>
      <w:r w:rsidRPr="00586BC9">
        <w:rPr>
          <w:rFonts w:ascii="Arial" w:eastAsia="Times New Roman" w:hAnsi="Arial" w:cs="Arial"/>
          <w:color w:val="273239"/>
          <w:spacing w:val="3"/>
          <w:sz w:val="26"/>
          <w:szCs w:val="26"/>
          <w:lang w:eastAsia="en-IN"/>
        </w:rPr>
        <w:br/>
        <w:t>Probably, the strongest argument against TDD is that the tests need to be maintained because the code has got to. Whenever requirements change, you would like to vary the code and tests. But you’re working with TDD. this suggests that you simply got to change the tests first then make the tests pass. So, actually, this disadvantage is that the same as before when writing code that apparently takes an extended time takes a long time.</w:t>
      </w:r>
    </w:p>
    <w:p w:rsidR="00586BC9" w:rsidRDefault="00586BC9" w:rsidP="00586BC9">
      <w:pPr>
        <w:rPr>
          <w:b/>
          <w:bCs/>
          <w:sz w:val="32"/>
          <w:szCs w:val="32"/>
        </w:rPr>
      </w:pPr>
    </w:p>
    <w:p w:rsidR="004F30B1" w:rsidRPr="004F30B1" w:rsidRDefault="004F30B1" w:rsidP="004F30B1">
      <w:pPr>
        <w:pStyle w:val="ListParagraph"/>
        <w:numPr>
          <w:ilvl w:val="0"/>
          <w:numId w:val="17"/>
        </w:numPr>
        <w:rPr>
          <w:b/>
          <w:bCs/>
          <w:sz w:val="32"/>
          <w:szCs w:val="32"/>
        </w:rPr>
      </w:pPr>
      <w:r w:rsidRPr="004F30B1">
        <w:rPr>
          <w:b/>
          <w:bCs/>
          <w:sz w:val="32"/>
          <w:szCs w:val="32"/>
        </w:rPr>
        <w:t>What is BDD?</w:t>
      </w:r>
    </w:p>
    <w:p w:rsidR="004F30B1" w:rsidRPr="004F30B1" w:rsidRDefault="004F30B1" w:rsidP="004F30B1">
      <w:pPr>
        <w:pStyle w:val="NormalWeb"/>
        <w:shd w:val="clear" w:color="auto" w:fill="FFFFFF"/>
        <w:spacing w:before="0" w:beforeAutospacing="0" w:after="300" w:afterAutospacing="0"/>
        <w:ind w:left="720"/>
        <w:rPr>
          <w:rFonts w:ascii="Arial" w:hAnsi="Arial" w:cs="Arial"/>
          <w:color w:val="222222"/>
          <w:sz w:val="26"/>
          <w:szCs w:val="26"/>
        </w:rPr>
      </w:pPr>
      <w:r w:rsidRPr="004F30B1">
        <w:rPr>
          <w:rFonts w:ascii="Arial" w:hAnsi="Arial" w:cs="Arial"/>
          <w:color w:val="222222"/>
          <w:sz w:val="26"/>
          <w:szCs w:val="26"/>
        </w:rPr>
        <w:t>BDD is Behavior Driven Development. This means creating an executable specification that fails because the feature doesn't exist, then writing the simplest code that can make the spec pass. You repeat this until a release candidate is ready to ship.</w:t>
      </w:r>
    </w:p>
    <w:p w:rsidR="00622755" w:rsidRPr="00622755" w:rsidRDefault="00622755" w:rsidP="00622755">
      <w:pPr>
        <w:rPr>
          <w:b/>
          <w:bCs/>
          <w:sz w:val="32"/>
          <w:szCs w:val="32"/>
        </w:rPr>
      </w:pPr>
      <w:r w:rsidRPr="00622755">
        <w:rPr>
          <w:b/>
          <w:bCs/>
          <w:sz w:val="32"/>
          <w:szCs w:val="32"/>
          <w:highlight w:val="green"/>
        </w:rPr>
        <w:t>Advantages Of BDD:</w:t>
      </w:r>
    </w:p>
    <w:p w:rsidR="00622755" w:rsidRPr="00622755" w:rsidRDefault="00622755" w:rsidP="00622755">
      <w:pPr>
        <w:rPr>
          <w:rFonts w:ascii="Arial" w:hAnsi="Arial" w:cs="Arial"/>
          <w:sz w:val="26"/>
          <w:szCs w:val="26"/>
        </w:rPr>
      </w:pPr>
      <w:r w:rsidRPr="00622755">
        <w:rPr>
          <w:b/>
          <w:bCs/>
          <w:sz w:val="32"/>
          <w:szCs w:val="32"/>
        </w:rPr>
        <w:lastRenderedPageBreak/>
        <w:t>Reduce waste</w:t>
      </w:r>
      <w:r w:rsidRPr="00622755">
        <w:t xml:space="preserve">: </w:t>
      </w:r>
      <w:r w:rsidRPr="00622755">
        <w:rPr>
          <w:rFonts w:ascii="Arial" w:hAnsi="Arial" w:cs="Arial"/>
          <w:sz w:val="26"/>
          <w:szCs w:val="26"/>
        </w:rPr>
        <w:t>BDD is focused on discovering and developing features that brings high business value, so any feature that does not bring value will be ignored.</w:t>
      </w:r>
    </w:p>
    <w:p w:rsidR="00622755" w:rsidRPr="00622755" w:rsidRDefault="00622755" w:rsidP="00622755">
      <w:pPr>
        <w:rPr>
          <w:rFonts w:ascii="Arial" w:hAnsi="Arial" w:cs="Arial"/>
          <w:sz w:val="26"/>
          <w:szCs w:val="26"/>
        </w:rPr>
      </w:pPr>
      <w:r w:rsidRPr="00622755">
        <w:rPr>
          <w:rFonts w:ascii="Arial" w:hAnsi="Arial" w:cs="Arial"/>
          <w:b/>
          <w:bCs/>
          <w:sz w:val="28"/>
          <w:szCs w:val="28"/>
        </w:rPr>
        <w:t>Reduce costs</w:t>
      </w:r>
      <w:r w:rsidRPr="00622755">
        <w:rPr>
          <w:sz w:val="26"/>
          <w:szCs w:val="26"/>
        </w:rPr>
        <w:t xml:space="preserve">: </w:t>
      </w:r>
      <w:r w:rsidRPr="00622755">
        <w:rPr>
          <w:rFonts w:ascii="Arial" w:hAnsi="Arial" w:cs="Arial"/>
          <w:sz w:val="26"/>
          <w:szCs w:val="26"/>
        </w:rPr>
        <w:t>Because of the reduced waste, it means that the development process will be focused just on the features that matters, so any additional cost is reduced.</w:t>
      </w:r>
    </w:p>
    <w:p w:rsidR="00622755" w:rsidRPr="00622755" w:rsidRDefault="00622755" w:rsidP="00622755">
      <w:pPr>
        <w:rPr>
          <w:rFonts w:ascii="Arial" w:hAnsi="Arial" w:cs="Arial"/>
          <w:sz w:val="26"/>
          <w:szCs w:val="26"/>
        </w:rPr>
      </w:pPr>
      <w:r w:rsidRPr="00622755">
        <w:rPr>
          <w:b/>
          <w:bCs/>
          <w:sz w:val="32"/>
          <w:szCs w:val="32"/>
        </w:rPr>
        <w:t>Easier and safer changes</w:t>
      </w:r>
      <w:r w:rsidRPr="00622755">
        <w:t xml:space="preserve">: </w:t>
      </w:r>
      <w:r w:rsidRPr="00622755">
        <w:rPr>
          <w:rFonts w:ascii="Arial" w:hAnsi="Arial" w:cs="Arial"/>
          <w:sz w:val="26"/>
          <w:szCs w:val="26"/>
        </w:rPr>
        <w:t>The requirements changes will be easier to implement because of the living documentation and safer because of the executable specification, which will act as automated acceptance and unit tests.</w:t>
      </w:r>
    </w:p>
    <w:p w:rsidR="00622755" w:rsidRPr="00622755" w:rsidRDefault="00622755" w:rsidP="00622755">
      <w:pPr>
        <w:rPr>
          <w:rFonts w:ascii="Arial" w:hAnsi="Arial" w:cs="Arial"/>
          <w:sz w:val="26"/>
          <w:szCs w:val="26"/>
        </w:rPr>
      </w:pPr>
      <w:r w:rsidRPr="00622755">
        <w:rPr>
          <w:rFonts w:ascii="Arial" w:hAnsi="Arial" w:cs="Arial"/>
          <w:b/>
          <w:bCs/>
          <w:sz w:val="26"/>
          <w:szCs w:val="26"/>
        </w:rPr>
        <w:t>Faster releases</w:t>
      </w:r>
      <w:r w:rsidRPr="00622755">
        <w:rPr>
          <w:rFonts w:ascii="Arial" w:hAnsi="Arial" w:cs="Arial"/>
          <w:sz w:val="26"/>
          <w:szCs w:val="26"/>
        </w:rPr>
        <w:t>: The releases will become more frequent as the large number of automated tests will eliminate some of the manual testing done by the testers. The testers will have instead more time to focus on other more complicated tests and scenarios.</w:t>
      </w:r>
    </w:p>
    <w:p w:rsidR="00622755" w:rsidRPr="00622755" w:rsidRDefault="00622755" w:rsidP="00622755">
      <w:pPr>
        <w:rPr>
          <w:rFonts w:ascii="Arial" w:hAnsi="Arial" w:cs="Arial"/>
          <w:b/>
          <w:bCs/>
          <w:sz w:val="28"/>
          <w:szCs w:val="28"/>
        </w:rPr>
      </w:pPr>
      <w:r w:rsidRPr="00622755">
        <w:rPr>
          <w:rFonts w:ascii="Arial" w:hAnsi="Arial" w:cs="Arial"/>
          <w:b/>
          <w:bCs/>
          <w:sz w:val="28"/>
          <w:szCs w:val="28"/>
          <w:highlight w:val="green"/>
        </w:rPr>
        <w:t>Drawbacks of BDD:</w:t>
      </w:r>
    </w:p>
    <w:p w:rsidR="00622755" w:rsidRPr="00622755" w:rsidRDefault="00622755" w:rsidP="00622755">
      <w:pPr>
        <w:rPr>
          <w:rFonts w:ascii="Arial" w:hAnsi="Arial" w:cs="Arial"/>
          <w:sz w:val="26"/>
          <w:szCs w:val="26"/>
        </w:rPr>
      </w:pPr>
      <w:r w:rsidRPr="00622755">
        <w:rPr>
          <w:rFonts w:ascii="Arial" w:hAnsi="Arial" w:cs="Arial"/>
          <w:b/>
          <w:bCs/>
          <w:sz w:val="26"/>
          <w:szCs w:val="26"/>
        </w:rPr>
        <w:t>BDD requires high communication and collaboration:</w:t>
      </w:r>
      <w:r w:rsidRPr="00622755">
        <w:rPr>
          <w:rFonts w:ascii="Arial" w:hAnsi="Arial" w:cs="Arial"/>
          <w:sz w:val="26"/>
          <w:szCs w:val="26"/>
        </w:rPr>
        <w:t xml:space="preserve"> BDD practices are very focused on discussions and collaboration between all parties involved. In case the business owners are unwilling or unable to engage in conversions and give feedback in time, then it will be hard to take advantage of BDD.</w:t>
      </w:r>
    </w:p>
    <w:p w:rsidR="00622755" w:rsidRPr="00622755" w:rsidRDefault="00622755" w:rsidP="00622755">
      <w:pPr>
        <w:rPr>
          <w:rFonts w:ascii="Arial" w:hAnsi="Arial" w:cs="Arial"/>
          <w:sz w:val="26"/>
          <w:szCs w:val="26"/>
        </w:rPr>
      </w:pPr>
      <w:r w:rsidRPr="00622755">
        <w:rPr>
          <w:rFonts w:ascii="Arial" w:hAnsi="Arial" w:cs="Arial"/>
          <w:b/>
          <w:bCs/>
          <w:sz w:val="26"/>
          <w:szCs w:val="26"/>
        </w:rPr>
        <w:t>BDD works best in an Agile or iterative context</w:t>
      </w:r>
      <w:r w:rsidRPr="00622755">
        <w:rPr>
          <w:rFonts w:ascii="Arial" w:hAnsi="Arial" w:cs="Arial"/>
          <w:sz w:val="26"/>
          <w:szCs w:val="26"/>
        </w:rPr>
        <w:t>: One of the BDD principles assume that it is very hard to know all the requirements from the beginning and that we don’t have to define them all in the first phase of a project, but instead the knowledge of the stakeholders will evolve during the lifetime of a project. That is why it is considered that BDD is well suited to be used in conjunction</w:t>
      </w:r>
      <w:r>
        <w:rPr>
          <w:rFonts w:ascii="Arial" w:hAnsi="Arial" w:cs="Arial"/>
          <w:sz w:val="26"/>
          <w:szCs w:val="26"/>
        </w:rPr>
        <w:t xml:space="preserve"> </w:t>
      </w:r>
      <w:r w:rsidRPr="00622755">
        <w:rPr>
          <w:rFonts w:ascii="Arial" w:hAnsi="Arial" w:cs="Arial"/>
          <w:sz w:val="26"/>
          <w:szCs w:val="26"/>
        </w:rPr>
        <w:t>with Agile or iterative methodologies.</w:t>
      </w:r>
    </w:p>
    <w:p w:rsidR="00622755" w:rsidRPr="00622755" w:rsidRDefault="00622755" w:rsidP="00622755">
      <w:pPr>
        <w:rPr>
          <w:rFonts w:ascii="Arial" w:hAnsi="Arial" w:cs="Arial"/>
          <w:sz w:val="26"/>
          <w:szCs w:val="26"/>
        </w:rPr>
      </w:pPr>
      <w:r w:rsidRPr="00622755">
        <w:rPr>
          <w:rFonts w:ascii="Arial" w:hAnsi="Arial" w:cs="Arial"/>
          <w:b/>
          <w:bCs/>
          <w:sz w:val="26"/>
          <w:szCs w:val="26"/>
        </w:rPr>
        <w:t>BDD does not work not well in an enclosed environment</w:t>
      </w:r>
      <w:r w:rsidRPr="00622755">
        <w:rPr>
          <w:rFonts w:ascii="Arial" w:hAnsi="Arial" w:cs="Arial"/>
          <w:sz w:val="26"/>
          <w:szCs w:val="26"/>
        </w:rPr>
        <w:t>: In some cases, for example large projects developed by corporations, which delegates the work to multiple remote teams, will be harder for them to enable the high collaboration between teams.</w:t>
      </w:r>
    </w:p>
    <w:p w:rsidR="00622755" w:rsidRPr="00622755" w:rsidRDefault="00622755" w:rsidP="00622755">
      <w:pPr>
        <w:rPr>
          <w:rFonts w:ascii="Arial" w:hAnsi="Arial" w:cs="Arial"/>
          <w:sz w:val="26"/>
          <w:szCs w:val="26"/>
        </w:rPr>
      </w:pPr>
      <w:r w:rsidRPr="00622755">
        <w:rPr>
          <w:rFonts w:ascii="Arial" w:hAnsi="Arial" w:cs="Arial"/>
          <w:b/>
          <w:bCs/>
          <w:sz w:val="26"/>
          <w:szCs w:val="26"/>
        </w:rPr>
        <w:t>Poorly written tests can lead to higher test-maintenance costs</w:t>
      </w:r>
      <w:r w:rsidRPr="00622755">
        <w:rPr>
          <w:rFonts w:ascii="Arial" w:hAnsi="Arial" w:cs="Arial"/>
          <w:sz w:val="26"/>
          <w:szCs w:val="26"/>
        </w:rPr>
        <w:t>: For some complex applications, it will require experience to design and write the automated acceptance tests. In case the application will acquire many poorly written tests, they will become hard to maintain.</w:t>
      </w:r>
    </w:p>
    <w:p w:rsidR="00622755" w:rsidRPr="00586BC9" w:rsidRDefault="00622755" w:rsidP="00586BC9">
      <w:pPr>
        <w:rPr>
          <w:rFonts w:ascii="Arial" w:hAnsi="Arial" w:cs="Arial"/>
          <w:sz w:val="26"/>
          <w:szCs w:val="26"/>
        </w:rPr>
      </w:pPr>
    </w:p>
    <w:p w:rsidR="00586BC9" w:rsidRPr="00586BC9" w:rsidRDefault="00586BC9" w:rsidP="00586BC9">
      <w:pPr>
        <w:shd w:val="clear" w:color="auto" w:fill="FFFFFF"/>
        <w:spacing w:after="0" w:line="240" w:lineRule="auto"/>
        <w:ind w:left="1080"/>
        <w:textAlignment w:val="baseline"/>
        <w:rPr>
          <w:rFonts w:ascii="Arial" w:eastAsia="Times New Roman" w:hAnsi="Arial" w:cs="Arial"/>
          <w:color w:val="273239"/>
          <w:spacing w:val="3"/>
          <w:sz w:val="26"/>
          <w:szCs w:val="26"/>
          <w:lang w:eastAsia="en-IN"/>
        </w:rPr>
      </w:pPr>
    </w:p>
    <w:p w:rsidR="00586BC9" w:rsidRPr="00586BC9" w:rsidRDefault="00586BC9" w:rsidP="00586BC9">
      <w:pPr>
        <w:spacing w:after="0" w:line="240" w:lineRule="auto"/>
        <w:textAlignment w:val="baseline"/>
        <w:rPr>
          <w:rFonts w:ascii="Times New Roman" w:eastAsia="Times New Roman" w:hAnsi="Times New Roman" w:cs="Times New Roman"/>
          <w:sz w:val="24"/>
          <w:szCs w:val="24"/>
          <w:lang w:eastAsia="en-IN"/>
        </w:rPr>
      </w:pPr>
    </w:p>
    <w:p w:rsidR="00586BC9" w:rsidRPr="00586BC9" w:rsidRDefault="00586BC9" w:rsidP="00586BC9">
      <w:pPr>
        <w:spacing w:after="0" w:line="240" w:lineRule="auto"/>
        <w:textAlignment w:val="baseline"/>
        <w:rPr>
          <w:rFonts w:ascii="Times New Roman" w:eastAsia="Times New Roman" w:hAnsi="Times New Roman" w:cs="Times New Roman"/>
          <w:sz w:val="24"/>
          <w:szCs w:val="24"/>
          <w:lang w:eastAsia="en-IN"/>
        </w:rPr>
      </w:pPr>
    </w:p>
    <w:p w:rsidR="00586BC9" w:rsidRPr="00586BC9" w:rsidRDefault="00586BC9" w:rsidP="00586BC9">
      <w:pPr>
        <w:spacing w:after="0" w:line="240" w:lineRule="auto"/>
        <w:textAlignment w:val="baseline"/>
        <w:rPr>
          <w:rFonts w:ascii="Times New Roman" w:eastAsia="Times New Roman" w:hAnsi="Times New Roman" w:cs="Times New Roman"/>
          <w:sz w:val="24"/>
          <w:szCs w:val="24"/>
          <w:lang w:eastAsia="en-IN"/>
        </w:rPr>
      </w:pPr>
    </w:p>
    <w:p w:rsidR="00586BC9" w:rsidRPr="00586BC9" w:rsidRDefault="00586BC9" w:rsidP="00586BC9">
      <w:pPr>
        <w:spacing w:after="0" w:line="240" w:lineRule="auto"/>
        <w:textAlignment w:val="baseline"/>
        <w:rPr>
          <w:rFonts w:ascii="Times New Roman" w:eastAsia="Times New Roman" w:hAnsi="Times New Roman" w:cs="Times New Roman"/>
          <w:sz w:val="24"/>
          <w:szCs w:val="24"/>
          <w:lang w:eastAsia="en-IN"/>
        </w:rPr>
      </w:pPr>
    </w:p>
    <w:p w:rsidR="00586BC9" w:rsidRPr="00586BC9" w:rsidRDefault="00586BC9" w:rsidP="00586BC9">
      <w:pPr>
        <w:spacing w:after="0" w:line="240" w:lineRule="auto"/>
        <w:textAlignment w:val="baseline"/>
        <w:rPr>
          <w:rFonts w:ascii="Times New Roman" w:eastAsia="Times New Roman" w:hAnsi="Times New Roman" w:cs="Times New Roman"/>
          <w:sz w:val="24"/>
          <w:szCs w:val="24"/>
          <w:lang w:eastAsia="en-IN"/>
        </w:rPr>
      </w:pPr>
    </w:p>
    <w:p w:rsidR="00586BC9" w:rsidRPr="00586BC9" w:rsidRDefault="00586BC9" w:rsidP="00586BC9">
      <w:pPr>
        <w:spacing w:after="0" w:line="240" w:lineRule="auto"/>
        <w:textAlignment w:val="baseline"/>
        <w:rPr>
          <w:rFonts w:ascii="Times New Roman" w:eastAsia="Times New Roman" w:hAnsi="Times New Roman" w:cs="Times New Roman"/>
          <w:sz w:val="24"/>
          <w:szCs w:val="24"/>
          <w:lang w:eastAsia="en-IN"/>
        </w:rPr>
      </w:pPr>
    </w:p>
    <w:sectPr w:rsidR="00586BC9" w:rsidRPr="00586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61F"/>
    <w:multiLevelType w:val="multilevel"/>
    <w:tmpl w:val="8C7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F3252"/>
    <w:multiLevelType w:val="multilevel"/>
    <w:tmpl w:val="4D1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21472"/>
    <w:multiLevelType w:val="multilevel"/>
    <w:tmpl w:val="0BB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356D8"/>
    <w:multiLevelType w:val="hybridMultilevel"/>
    <w:tmpl w:val="EE7A6A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E0104B"/>
    <w:multiLevelType w:val="multilevel"/>
    <w:tmpl w:val="7402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F319A"/>
    <w:multiLevelType w:val="multilevel"/>
    <w:tmpl w:val="546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86E5B"/>
    <w:multiLevelType w:val="multilevel"/>
    <w:tmpl w:val="B96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7755B"/>
    <w:multiLevelType w:val="multilevel"/>
    <w:tmpl w:val="EBE0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C0F8D"/>
    <w:multiLevelType w:val="multilevel"/>
    <w:tmpl w:val="9E861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F54245"/>
    <w:multiLevelType w:val="multilevel"/>
    <w:tmpl w:val="499E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E2FD5"/>
    <w:multiLevelType w:val="multilevel"/>
    <w:tmpl w:val="5160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16B6E"/>
    <w:multiLevelType w:val="multilevel"/>
    <w:tmpl w:val="6920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B1A09"/>
    <w:multiLevelType w:val="multilevel"/>
    <w:tmpl w:val="094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A015A"/>
    <w:multiLevelType w:val="multilevel"/>
    <w:tmpl w:val="0454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77E3B"/>
    <w:multiLevelType w:val="multilevel"/>
    <w:tmpl w:val="C8C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5061A"/>
    <w:multiLevelType w:val="multilevel"/>
    <w:tmpl w:val="87D4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9D7895"/>
    <w:multiLevelType w:val="multilevel"/>
    <w:tmpl w:val="8EAA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E687E"/>
    <w:multiLevelType w:val="hybridMultilevel"/>
    <w:tmpl w:val="12AA4C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785843">
    <w:abstractNumId w:val="10"/>
  </w:num>
  <w:num w:numId="2" w16cid:durableId="1971746626">
    <w:abstractNumId w:val="15"/>
  </w:num>
  <w:num w:numId="3" w16cid:durableId="1809779811">
    <w:abstractNumId w:val="1"/>
  </w:num>
  <w:num w:numId="4" w16cid:durableId="1384524406">
    <w:abstractNumId w:val="4"/>
  </w:num>
  <w:num w:numId="5" w16cid:durableId="693505627">
    <w:abstractNumId w:val="12"/>
  </w:num>
  <w:num w:numId="6" w16cid:durableId="2025469888">
    <w:abstractNumId w:val="2"/>
  </w:num>
  <w:num w:numId="7" w16cid:durableId="11957260">
    <w:abstractNumId w:val="9"/>
  </w:num>
  <w:num w:numId="8" w16cid:durableId="1371419751">
    <w:abstractNumId w:val="8"/>
  </w:num>
  <w:num w:numId="9" w16cid:durableId="61946727">
    <w:abstractNumId w:val="13"/>
  </w:num>
  <w:num w:numId="10" w16cid:durableId="384648410">
    <w:abstractNumId w:val="5"/>
  </w:num>
  <w:num w:numId="11" w16cid:durableId="1220360371">
    <w:abstractNumId w:val="7"/>
  </w:num>
  <w:num w:numId="12" w16cid:durableId="656350245">
    <w:abstractNumId w:val="11"/>
  </w:num>
  <w:num w:numId="13" w16cid:durableId="451244685">
    <w:abstractNumId w:val="0"/>
  </w:num>
  <w:num w:numId="14" w16cid:durableId="1746099123">
    <w:abstractNumId w:val="6"/>
  </w:num>
  <w:num w:numId="15" w16cid:durableId="137193978">
    <w:abstractNumId w:val="16"/>
  </w:num>
  <w:num w:numId="16" w16cid:durableId="1786382325">
    <w:abstractNumId w:val="14"/>
  </w:num>
  <w:num w:numId="17" w16cid:durableId="1716346139">
    <w:abstractNumId w:val="3"/>
  </w:num>
  <w:num w:numId="18" w16cid:durableId="2295808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B3D"/>
    <w:rsid w:val="004621CF"/>
    <w:rsid w:val="004C767A"/>
    <w:rsid w:val="004F30B1"/>
    <w:rsid w:val="00586BC9"/>
    <w:rsid w:val="00622755"/>
    <w:rsid w:val="006252B0"/>
    <w:rsid w:val="0064087C"/>
    <w:rsid w:val="006A0B3D"/>
    <w:rsid w:val="00784770"/>
    <w:rsid w:val="00E35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0EE48-9FA3-4456-B30E-E7CDA70C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6B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86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BC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86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BC9"/>
    <w:rPr>
      <w:b/>
      <w:bCs/>
    </w:rPr>
  </w:style>
  <w:style w:type="character" w:styleId="Hyperlink">
    <w:name w:val="Hyperlink"/>
    <w:basedOn w:val="DefaultParagraphFont"/>
    <w:uiPriority w:val="99"/>
    <w:semiHidden/>
    <w:unhideWhenUsed/>
    <w:rsid w:val="00586BC9"/>
    <w:rPr>
      <w:color w:val="0000FF"/>
      <w:u w:val="single"/>
    </w:rPr>
  </w:style>
  <w:style w:type="character" w:customStyle="1" w:styleId="favoritelike">
    <w:name w:val="favoritelike"/>
    <w:basedOn w:val="DefaultParagraphFont"/>
    <w:rsid w:val="00586BC9"/>
  </w:style>
  <w:style w:type="paragraph" w:styleId="ListParagraph">
    <w:name w:val="List Paragraph"/>
    <w:basedOn w:val="Normal"/>
    <w:uiPriority w:val="34"/>
    <w:qFormat/>
    <w:rsid w:val="00586BC9"/>
    <w:pPr>
      <w:ind w:left="720"/>
      <w:contextualSpacing/>
    </w:pPr>
  </w:style>
  <w:style w:type="character" w:customStyle="1" w:styleId="Heading3Char">
    <w:name w:val="Heading 3 Char"/>
    <w:basedOn w:val="DefaultParagraphFont"/>
    <w:link w:val="Heading3"/>
    <w:uiPriority w:val="9"/>
    <w:semiHidden/>
    <w:rsid w:val="00586B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3069">
      <w:bodyDiv w:val="1"/>
      <w:marLeft w:val="0"/>
      <w:marRight w:val="0"/>
      <w:marTop w:val="0"/>
      <w:marBottom w:val="0"/>
      <w:divBdr>
        <w:top w:val="none" w:sz="0" w:space="0" w:color="auto"/>
        <w:left w:val="none" w:sz="0" w:space="0" w:color="auto"/>
        <w:bottom w:val="none" w:sz="0" w:space="0" w:color="auto"/>
        <w:right w:val="none" w:sz="0" w:space="0" w:color="auto"/>
      </w:divBdr>
    </w:div>
    <w:div w:id="281307866">
      <w:bodyDiv w:val="1"/>
      <w:marLeft w:val="0"/>
      <w:marRight w:val="0"/>
      <w:marTop w:val="0"/>
      <w:marBottom w:val="0"/>
      <w:divBdr>
        <w:top w:val="none" w:sz="0" w:space="0" w:color="auto"/>
        <w:left w:val="none" w:sz="0" w:space="0" w:color="auto"/>
        <w:bottom w:val="none" w:sz="0" w:space="0" w:color="auto"/>
        <w:right w:val="none" w:sz="0" w:space="0" w:color="auto"/>
      </w:divBdr>
    </w:div>
    <w:div w:id="322439645">
      <w:bodyDiv w:val="1"/>
      <w:marLeft w:val="0"/>
      <w:marRight w:val="0"/>
      <w:marTop w:val="0"/>
      <w:marBottom w:val="0"/>
      <w:divBdr>
        <w:top w:val="none" w:sz="0" w:space="0" w:color="auto"/>
        <w:left w:val="none" w:sz="0" w:space="0" w:color="auto"/>
        <w:bottom w:val="none" w:sz="0" w:space="0" w:color="auto"/>
        <w:right w:val="none" w:sz="0" w:space="0" w:color="auto"/>
      </w:divBdr>
      <w:divsChild>
        <w:div w:id="1961524226">
          <w:marLeft w:val="0"/>
          <w:marRight w:val="0"/>
          <w:marTop w:val="0"/>
          <w:marBottom w:val="0"/>
          <w:divBdr>
            <w:top w:val="none" w:sz="0" w:space="0" w:color="auto"/>
            <w:left w:val="none" w:sz="0" w:space="0" w:color="auto"/>
            <w:bottom w:val="none" w:sz="0" w:space="0" w:color="auto"/>
            <w:right w:val="none" w:sz="0" w:space="0" w:color="auto"/>
          </w:divBdr>
          <w:divsChild>
            <w:div w:id="970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501">
      <w:bodyDiv w:val="1"/>
      <w:marLeft w:val="0"/>
      <w:marRight w:val="0"/>
      <w:marTop w:val="0"/>
      <w:marBottom w:val="0"/>
      <w:divBdr>
        <w:top w:val="none" w:sz="0" w:space="0" w:color="auto"/>
        <w:left w:val="none" w:sz="0" w:space="0" w:color="auto"/>
        <w:bottom w:val="none" w:sz="0" w:space="0" w:color="auto"/>
        <w:right w:val="none" w:sz="0" w:space="0" w:color="auto"/>
      </w:divBdr>
      <w:divsChild>
        <w:div w:id="457113934">
          <w:marLeft w:val="0"/>
          <w:marRight w:val="0"/>
          <w:marTop w:val="0"/>
          <w:marBottom w:val="0"/>
          <w:divBdr>
            <w:top w:val="none" w:sz="0" w:space="0" w:color="auto"/>
            <w:left w:val="none" w:sz="0" w:space="0" w:color="auto"/>
            <w:bottom w:val="none" w:sz="0" w:space="0" w:color="auto"/>
            <w:right w:val="none" w:sz="0" w:space="0" w:color="auto"/>
          </w:divBdr>
          <w:divsChild>
            <w:div w:id="727262149">
              <w:marLeft w:val="0"/>
              <w:marRight w:val="0"/>
              <w:marTop w:val="0"/>
              <w:marBottom w:val="0"/>
              <w:divBdr>
                <w:top w:val="none" w:sz="0" w:space="0" w:color="auto"/>
                <w:left w:val="none" w:sz="0" w:space="0" w:color="auto"/>
                <w:bottom w:val="none" w:sz="0" w:space="0" w:color="auto"/>
                <w:right w:val="none" w:sz="0" w:space="0" w:color="auto"/>
              </w:divBdr>
              <w:divsChild>
                <w:div w:id="400491344">
                  <w:marLeft w:val="0"/>
                  <w:marRight w:val="0"/>
                  <w:marTop w:val="240"/>
                  <w:marBottom w:val="0"/>
                  <w:divBdr>
                    <w:top w:val="none" w:sz="0" w:space="0" w:color="auto"/>
                    <w:left w:val="none" w:sz="0" w:space="0" w:color="auto"/>
                    <w:bottom w:val="none" w:sz="0" w:space="0" w:color="auto"/>
                    <w:right w:val="none" w:sz="0" w:space="0" w:color="auto"/>
                  </w:divBdr>
                </w:div>
                <w:div w:id="551311110">
                  <w:marLeft w:val="0"/>
                  <w:marRight w:val="0"/>
                  <w:marTop w:val="0"/>
                  <w:marBottom w:val="150"/>
                  <w:divBdr>
                    <w:top w:val="none" w:sz="0" w:space="0" w:color="auto"/>
                    <w:left w:val="none" w:sz="0" w:space="0" w:color="auto"/>
                    <w:bottom w:val="none" w:sz="0" w:space="0" w:color="auto"/>
                    <w:right w:val="none" w:sz="0" w:space="0" w:color="auto"/>
                  </w:divBdr>
                </w:div>
                <w:div w:id="1752309212">
                  <w:marLeft w:val="0"/>
                  <w:marRight w:val="0"/>
                  <w:marTop w:val="0"/>
                  <w:marBottom w:val="150"/>
                  <w:divBdr>
                    <w:top w:val="none" w:sz="0" w:space="0" w:color="auto"/>
                    <w:left w:val="none" w:sz="0" w:space="0" w:color="auto"/>
                    <w:bottom w:val="none" w:sz="0" w:space="0" w:color="auto"/>
                    <w:right w:val="none" w:sz="0" w:space="0" w:color="auto"/>
                  </w:divBdr>
                </w:div>
              </w:divsChild>
            </w:div>
            <w:div w:id="1281840348">
              <w:marLeft w:val="0"/>
              <w:marRight w:val="0"/>
              <w:marTop w:val="0"/>
              <w:marBottom w:val="0"/>
              <w:divBdr>
                <w:top w:val="none" w:sz="0" w:space="0" w:color="auto"/>
                <w:left w:val="none" w:sz="0" w:space="0" w:color="auto"/>
                <w:bottom w:val="none" w:sz="0" w:space="0" w:color="auto"/>
                <w:right w:val="none" w:sz="0" w:space="0" w:color="auto"/>
              </w:divBdr>
            </w:div>
          </w:divsChild>
        </w:div>
        <w:div w:id="471169770">
          <w:marLeft w:val="0"/>
          <w:marRight w:val="0"/>
          <w:marTop w:val="0"/>
          <w:marBottom w:val="0"/>
          <w:divBdr>
            <w:top w:val="none" w:sz="0" w:space="0" w:color="auto"/>
            <w:left w:val="none" w:sz="0" w:space="0" w:color="auto"/>
            <w:bottom w:val="none" w:sz="0" w:space="0" w:color="auto"/>
            <w:right w:val="none" w:sz="0" w:space="0" w:color="auto"/>
          </w:divBdr>
          <w:divsChild>
            <w:div w:id="531380435">
              <w:marLeft w:val="0"/>
              <w:marRight w:val="0"/>
              <w:marTop w:val="100"/>
              <w:marBottom w:val="100"/>
              <w:divBdr>
                <w:top w:val="none" w:sz="0" w:space="0" w:color="auto"/>
                <w:left w:val="none" w:sz="0" w:space="0" w:color="auto"/>
                <w:bottom w:val="none" w:sz="0" w:space="0" w:color="auto"/>
                <w:right w:val="none" w:sz="0" w:space="0" w:color="auto"/>
              </w:divBdr>
            </w:div>
          </w:divsChild>
        </w:div>
        <w:div w:id="572471929">
          <w:marLeft w:val="0"/>
          <w:marRight w:val="0"/>
          <w:marTop w:val="0"/>
          <w:marBottom w:val="0"/>
          <w:divBdr>
            <w:top w:val="none" w:sz="0" w:space="0" w:color="auto"/>
            <w:left w:val="none" w:sz="0" w:space="0" w:color="auto"/>
            <w:bottom w:val="none" w:sz="0" w:space="0" w:color="auto"/>
            <w:right w:val="none" w:sz="0" w:space="0" w:color="auto"/>
          </w:divBdr>
        </w:div>
        <w:div w:id="632519748">
          <w:marLeft w:val="0"/>
          <w:marRight w:val="0"/>
          <w:marTop w:val="0"/>
          <w:marBottom w:val="0"/>
          <w:divBdr>
            <w:top w:val="none" w:sz="0" w:space="0" w:color="auto"/>
            <w:left w:val="none" w:sz="0" w:space="0" w:color="auto"/>
            <w:bottom w:val="none" w:sz="0" w:space="0" w:color="auto"/>
            <w:right w:val="none" w:sz="0" w:space="0" w:color="auto"/>
          </w:divBdr>
          <w:divsChild>
            <w:div w:id="1032880048">
              <w:marLeft w:val="0"/>
              <w:marRight w:val="0"/>
              <w:marTop w:val="0"/>
              <w:marBottom w:val="0"/>
              <w:divBdr>
                <w:top w:val="none" w:sz="0" w:space="0" w:color="auto"/>
                <w:left w:val="none" w:sz="0" w:space="0" w:color="auto"/>
                <w:bottom w:val="none" w:sz="0" w:space="0" w:color="auto"/>
                <w:right w:val="none" w:sz="0" w:space="0" w:color="auto"/>
              </w:divBdr>
              <w:divsChild>
                <w:div w:id="636879343">
                  <w:marLeft w:val="0"/>
                  <w:marRight w:val="0"/>
                  <w:marTop w:val="0"/>
                  <w:marBottom w:val="0"/>
                  <w:divBdr>
                    <w:top w:val="none" w:sz="0" w:space="0" w:color="auto"/>
                    <w:left w:val="none" w:sz="0" w:space="0" w:color="auto"/>
                    <w:bottom w:val="none" w:sz="0" w:space="0" w:color="auto"/>
                    <w:right w:val="none" w:sz="0" w:space="0" w:color="auto"/>
                  </w:divBdr>
                  <w:divsChild>
                    <w:div w:id="1068500927">
                      <w:marLeft w:val="0"/>
                      <w:marRight w:val="0"/>
                      <w:marTop w:val="0"/>
                      <w:marBottom w:val="0"/>
                      <w:divBdr>
                        <w:top w:val="none" w:sz="0" w:space="0" w:color="auto"/>
                        <w:left w:val="none" w:sz="0" w:space="0" w:color="auto"/>
                        <w:bottom w:val="none" w:sz="0" w:space="0" w:color="auto"/>
                        <w:right w:val="none" w:sz="0" w:space="0" w:color="auto"/>
                      </w:divBdr>
                      <w:divsChild>
                        <w:div w:id="1059550258">
                          <w:marLeft w:val="0"/>
                          <w:marRight w:val="0"/>
                          <w:marTop w:val="0"/>
                          <w:marBottom w:val="0"/>
                          <w:divBdr>
                            <w:top w:val="none" w:sz="0" w:space="0" w:color="auto"/>
                            <w:left w:val="none" w:sz="0" w:space="0" w:color="auto"/>
                            <w:bottom w:val="none" w:sz="0" w:space="0" w:color="auto"/>
                            <w:right w:val="none" w:sz="0" w:space="0" w:color="auto"/>
                          </w:divBdr>
                          <w:divsChild>
                            <w:div w:id="91050076">
                              <w:marLeft w:val="0"/>
                              <w:marRight w:val="0"/>
                              <w:marTop w:val="0"/>
                              <w:marBottom w:val="0"/>
                              <w:divBdr>
                                <w:top w:val="none" w:sz="0" w:space="0" w:color="auto"/>
                                <w:left w:val="none" w:sz="0" w:space="0" w:color="auto"/>
                                <w:bottom w:val="none" w:sz="0" w:space="0" w:color="auto"/>
                                <w:right w:val="none" w:sz="0" w:space="0" w:color="auto"/>
                              </w:divBdr>
                              <w:divsChild>
                                <w:div w:id="437872237">
                                  <w:marLeft w:val="0"/>
                                  <w:marRight w:val="0"/>
                                  <w:marTop w:val="0"/>
                                  <w:marBottom w:val="0"/>
                                  <w:divBdr>
                                    <w:top w:val="none" w:sz="0" w:space="0" w:color="auto"/>
                                    <w:left w:val="none" w:sz="0" w:space="0" w:color="auto"/>
                                    <w:bottom w:val="none" w:sz="0" w:space="0" w:color="auto"/>
                                    <w:right w:val="none" w:sz="0" w:space="0" w:color="auto"/>
                                  </w:divBdr>
                                  <w:divsChild>
                                    <w:div w:id="1904440185">
                                      <w:marLeft w:val="0"/>
                                      <w:marRight w:val="0"/>
                                      <w:marTop w:val="0"/>
                                      <w:marBottom w:val="0"/>
                                      <w:divBdr>
                                        <w:top w:val="none" w:sz="0" w:space="0" w:color="auto"/>
                                        <w:left w:val="none" w:sz="0" w:space="0" w:color="auto"/>
                                        <w:bottom w:val="none" w:sz="0" w:space="0" w:color="auto"/>
                                        <w:right w:val="none" w:sz="0" w:space="0" w:color="auto"/>
                                      </w:divBdr>
                                      <w:divsChild>
                                        <w:div w:id="1402169377">
                                          <w:marLeft w:val="0"/>
                                          <w:marRight w:val="0"/>
                                          <w:marTop w:val="0"/>
                                          <w:marBottom w:val="150"/>
                                          <w:divBdr>
                                            <w:top w:val="none" w:sz="0" w:space="0" w:color="auto"/>
                                            <w:left w:val="none" w:sz="0" w:space="0" w:color="auto"/>
                                            <w:bottom w:val="none" w:sz="0" w:space="0" w:color="auto"/>
                                            <w:right w:val="none" w:sz="0" w:space="0" w:color="auto"/>
                                          </w:divBdr>
                                          <w:divsChild>
                                            <w:div w:id="995576085">
                                              <w:marLeft w:val="0"/>
                                              <w:marRight w:val="0"/>
                                              <w:marTop w:val="0"/>
                                              <w:marBottom w:val="0"/>
                                              <w:divBdr>
                                                <w:top w:val="none" w:sz="0" w:space="0" w:color="auto"/>
                                                <w:left w:val="none" w:sz="0" w:space="0" w:color="auto"/>
                                                <w:bottom w:val="none" w:sz="0" w:space="0" w:color="auto"/>
                                                <w:right w:val="none" w:sz="0" w:space="0" w:color="auto"/>
                                              </w:divBdr>
                                              <w:divsChild>
                                                <w:div w:id="136530872">
                                                  <w:marLeft w:val="0"/>
                                                  <w:marRight w:val="0"/>
                                                  <w:marTop w:val="0"/>
                                                  <w:marBottom w:val="0"/>
                                                  <w:divBdr>
                                                    <w:top w:val="none" w:sz="0" w:space="0" w:color="auto"/>
                                                    <w:left w:val="none" w:sz="0" w:space="0" w:color="auto"/>
                                                    <w:bottom w:val="none" w:sz="0" w:space="0" w:color="auto"/>
                                                    <w:right w:val="none" w:sz="0" w:space="0" w:color="auto"/>
                                                  </w:divBdr>
                                                </w:div>
                                                <w:div w:id="324750343">
                                                  <w:marLeft w:val="0"/>
                                                  <w:marRight w:val="0"/>
                                                  <w:marTop w:val="100"/>
                                                  <w:marBottom w:val="0"/>
                                                  <w:divBdr>
                                                    <w:top w:val="none" w:sz="0" w:space="0" w:color="auto"/>
                                                    <w:left w:val="none" w:sz="0" w:space="0" w:color="auto"/>
                                                    <w:bottom w:val="none" w:sz="0" w:space="0" w:color="auto"/>
                                                    <w:right w:val="none" w:sz="0" w:space="0" w:color="auto"/>
                                                  </w:divBdr>
                                                </w:div>
                                              </w:divsChild>
                                            </w:div>
                                            <w:div w:id="17535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2901">
                              <w:marLeft w:val="0"/>
                              <w:marRight w:val="0"/>
                              <w:marTop w:val="0"/>
                              <w:marBottom w:val="0"/>
                              <w:divBdr>
                                <w:top w:val="none" w:sz="0" w:space="0" w:color="auto"/>
                                <w:left w:val="none" w:sz="0" w:space="0" w:color="auto"/>
                                <w:bottom w:val="none" w:sz="0" w:space="0" w:color="auto"/>
                                <w:right w:val="none" w:sz="0" w:space="0" w:color="auto"/>
                              </w:divBdr>
                              <w:divsChild>
                                <w:div w:id="505680012">
                                  <w:marLeft w:val="0"/>
                                  <w:marRight w:val="0"/>
                                  <w:marTop w:val="0"/>
                                  <w:marBottom w:val="0"/>
                                  <w:divBdr>
                                    <w:top w:val="none" w:sz="0" w:space="0" w:color="auto"/>
                                    <w:left w:val="none" w:sz="0" w:space="0" w:color="auto"/>
                                    <w:bottom w:val="none" w:sz="0" w:space="0" w:color="auto"/>
                                    <w:right w:val="none" w:sz="0" w:space="0" w:color="auto"/>
                                  </w:divBdr>
                                  <w:divsChild>
                                    <w:div w:id="1933856704">
                                      <w:marLeft w:val="0"/>
                                      <w:marRight w:val="0"/>
                                      <w:marTop w:val="0"/>
                                      <w:marBottom w:val="0"/>
                                      <w:divBdr>
                                        <w:top w:val="none" w:sz="0" w:space="0" w:color="auto"/>
                                        <w:left w:val="none" w:sz="0" w:space="0" w:color="auto"/>
                                        <w:bottom w:val="none" w:sz="0" w:space="0" w:color="auto"/>
                                        <w:right w:val="none" w:sz="0" w:space="0" w:color="auto"/>
                                      </w:divBdr>
                                      <w:divsChild>
                                        <w:div w:id="541593734">
                                          <w:marLeft w:val="0"/>
                                          <w:marRight w:val="0"/>
                                          <w:marTop w:val="0"/>
                                          <w:marBottom w:val="0"/>
                                          <w:divBdr>
                                            <w:top w:val="none" w:sz="0" w:space="0" w:color="auto"/>
                                            <w:left w:val="none" w:sz="0" w:space="0" w:color="auto"/>
                                            <w:bottom w:val="none" w:sz="0" w:space="0" w:color="auto"/>
                                            <w:right w:val="none" w:sz="0" w:space="0" w:color="auto"/>
                                          </w:divBdr>
                                          <w:divsChild>
                                            <w:div w:id="2078546790">
                                              <w:marLeft w:val="0"/>
                                              <w:marRight w:val="0"/>
                                              <w:marTop w:val="0"/>
                                              <w:marBottom w:val="150"/>
                                              <w:divBdr>
                                                <w:top w:val="none" w:sz="0" w:space="0" w:color="auto"/>
                                                <w:left w:val="none" w:sz="0" w:space="0" w:color="auto"/>
                                                <w:bottom w:val="none" w:sz="0" w:space="0" w:color="auto"/>
                                                <w:right w:val="none" w:sz="0" w:space="0" w:color="auto"/>
                                              </w:divBdr>
                                              <w:divsChild>
                                                <w:div w:id="690112390">
                                                  <w:marLeft w:val="0"/>
                                                  <w:marRight w:val="0"/>
                                                  <w:marTop w:val="0"/>
                                                  <w:marBottom w:val="0"/>
                                                  <w:divBdr>
                                                    <w:top w:val="none" w:sz="0" w:space="0" w:color="auto"/>
                                                    <w:left w:val="none" w:sz="0" w:space="0" w:color="auto"/>
                                                    <w:bottom w:val="none" w:sz="0" w:space="0" w:color="auto"/>
                                                    <w:right w:val="none" w:sz="0" w:space="0" w:color="auto"/>
                                                  </w:divBdr>
                                                  <w:divsChild>
                                                    <w:div w:id="27418134">
                                                      <w:marLeft w:val="0"/>
                                                      <w:marRight w:val="0"/>
                                                      <w:marTop w:val="100"/>
                                                      <w:marBottom w:val="0"/>
                                                      <w:divBdr>
                                                        <w:top w:val="none" w:sz="0" w:space="0" w:color="auto"/>
                                                        <w:left w:val="none" w:sz="0" w:space="0" w:color="auto"/>
                                                        <w:bottom w:val="none" w:sz="0" w:space="0" w:color="auto"/>
                                                        <w:right w:val="none" w:sz="0" w:space="0" w:color="auto"/>
                                                      </w:divBdr>
                                                    </w:div>
                                                    <w:div w:id="1128164385">
                                                      <w:marLeft w:val="0"/>
                                                      <w:marRight w:val="0"/>
                                                      <w:marTop w:val="0"/>
                                                      <w:marBottom w:val="0"/>
                                                      <w:divBdr>
                                                        <w:top w:val="none" w:sz="0" w:space="0" w:color="auto"/>
                                                        <w:left w:val="none" w:sz="0" w:space="0" w:color="auto"/>
                                                        <w:bottom w:val="none" w:sz="0" w:space="0" w:color="auto"/>
                                                        <w:right w:val="none" w:sz="0" w:space="0" w:color="auto"/>
                                                      </w:divBdr>
                                                    </w:div>
                                                    <w:div w:id="1433016876">
                                                      <w:marLeft w:val="0"/>
                                                      <w:marRight w:val="0"/>
                                                      <w:marTop w:val="0"/>
                                                      <w:marBottom w:val="0"/>
                                                      <w:divBdr>
                                                        <w:top w:val="none" w:sz="0" w:space="0" w:color="auto"/>
                                                        <w:left w:val="none" w:sz="0" w:space="0" w:color="auto"/>
                                                        <w:bottom w:val="none" w:sz="0" w:space="0" w:color="auto"/>
                                                        <w:right w:val="none" w:sz="0" w:space="0" w:color="auto"/>
                                                      </w:divBdr>
                                                    </w:div>
                                                  </w:divsChild>
                                                </w:div>
                                                <w:div w:id="16029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4413">
                                  <w:marLeft w:val="0"/>
                                  <w:marRight w:val="0"/>
                                  <w:marTop w:val="0"/>
                                  <w:marBottom w:val="0"/>
                                  <w:divBdr>
                                    <w:top w:val="none" w:sz="0" w:space="0" w:color="auto"/>
                                    <w:left w:val="none" w:sz="0" w:space="0" w:color="auto"/>
                                    <w:bottom w:val="none" w:sz="0" w:space="0" w:color="auto"/>
                                    <w:right w:val="none" w:sz="0" w:space="0" w:color="auto"/>
                                  </w:divBdr>
                                  <w:divsChild>
                                    <w:div w:id="260141926">
                                      <w:marLeft w:val="0"/>
                                      <w:marRight w:val="0"/>
                                      <w:marTop w:val="0"/>
                                      <w:marBottom w:val="0"/>
                                      <w:divBdr>
                                        <w:top w:val="none" w:sz="0" w:space="0" w:color="auto"/>
                                        <w:left w:val="none" w:sz="0" w:space="0" w:color="auto"/>
                                        <w:bottom w:val="none" w:sz="0" w:space="0" w:color="auto"/>
                                        <w:right w:val="none" w:sz="0" w:space="0" w:color="auto"/>
                                      </w:divBdr>
                                      <w:divsChild>
                                        <w:div w:id="1876893815">
                                          <w:marLeft w:val="0"/>
                                          <w:marRight w:val="0"/>
                                          <w:marTop w:val="0"/>
                                          <w:marBottom w:val="0"/>
                                          <w:divBdr>
                                            <w:top w:val="none" w:sz="0" w:space="0" w:color="auto"/>
                                            <w:left w:val="none" w:sz="0" w:space="0" w:color="auto"/>
                                            <w:bottom w:val="none" w:sz="0" w:space="0" w:color="auto"/>
                                            <w:right w:val="none" w:sz="0" w:space="0" w:color="auto"/>
                                          </w:divBdr>
                                          <w:divsChild>
                                            <w:div w:id="617179143">
                                              <w:marLeft w:val="0"/>
                                              <w:marRight w:val="0"/>
                                              <w:marTop w:val="0"/>
                                              <w:marBottom w:val="150"/>
                                              <w:divBdr>
                                                <w:top w:val="none" w:sz="0" w:space="0" w:color="auto"/>
                                                <w:left w:val="none" w:sz="0" w:space="0" w:color="auto"/>
                                                <w:bottom w:val="none" w:sz="0" w:space="0" w:color="auto"/>
                                                <w:right w:val="none" w:sz="0" w:space="0" w:color="auto"/>
                                              </w:divBdr>
                                              <w:divsChild>
                                                <w:div w:id="846333383">
                                                  <w:marLeft w:val="0"/>
                                                  <w:marRight w:val="0"/>
                                                  <w:marTop w:val="0"/>
                                                  <w:marBottom w:val="0"/>
                                                  <w:divBdr>
                                                    <w:top w:val="none" w:sz="0" w:space="0" w:color="auto"/>
                                                    <w:left w:val="none" w:sz="0" w:space="0" w:color="auto"/>
                                                    <w:bottom w:val="none" w:sz="0" w:space="0" w:color="auto"/>
                                                    <w:right w:val="none" w:sz="0" w:space="0" w:color="auto"/>
                                                  </w:divBdr>
                                                  <w:divsChild>
                                                    <w:div w:id="498811679">
                                                      <w:marLeft w:val="0"/>
                                                      <w:marRight w:val="0"/>
                                                      <w:marTop w:val="0"/>
                                                      <w:marBottom w:val="0"/>
                                                      <w:divBdr>
                                                        <w:top w:val="none" w:sz="0" w:space="0" w:color="auto"/>
                                                        <w:left w:val="none" w:sz="0" w:space="0" w:color="auto"/>
                                                        <w:bottom w:val="none" w:sz="0" w:space="0" w:color="auto"/>
                                                        <w:right w:val="none" w:sz="0" w:space="0" w:color="auto"/>
                                                      </w:divBdr>
                                                    </w:div>
                                                    <w:div w:id="1823309547">
                                                      <w:marLeft w:val="0"/>
                                                      <w:marRight w:val="0"/>
                                                      <w:marTop w:val="100"/>
                                                      <w:marBottom w:val="0"/>
                                                      <w:divBdr>
                                                        <w:top w:val="none" w:sz="0" w:space="0" w:color="auto"/>
                                                        <w:left w:val="none" w:sz="0" w:space="0" w:color="auto"/>
                                                        <w:bottom w:val="none" w:sz="0" w:space="0" w:color="auto"/>
                                                        <w:right w:val="none" w:sz="0" w:space="0" w:color="auto"/>
                                                      </w:divBdr>
                                                    </w:div>
                                                  </w:divsChild>
                                                </w:div>
                                                <w:div w:id="10125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18465">
                                  <w:marLeft w:val="0"/>
                                  <w:marRight w:val="0"/>
                                  <w:marTop w:val="0"/>
                                  <w:marBottom w:val="0"/>
                                  <w:divBdr>
                                    <w:top w:val="none" w:sz="0" w:space="0" w:color="auto"/>
                                    <w:left w:val="none" w:sz="0" w:space="0" w:color="auto"/>
                                    <w:bottom w:val="none" w:sz="0" w:space="0" w:color="auto"/>
                                    <w:right w:val="none" w:sz="0" w:space="0" w:color="auto"/>
                                  </w:divBdr>
                                  <w:divsChild>
                                    <w:div w:id="1211528446">
                                      <w:marLeft w:val="0"/>
                                      <w:marRight w:val="0"/>
                                      <w:marTop w:val="0"/>
                                      <w:marBottom w:val="0"/>
                                      <w:divBdr>
                                        <w:top w:val="none" w:sz="0" w:space="0" w:color="auto"/>
                                        <w:left w:val="none" w:sz="0" w:space="0" w:color="auto"/>
                                        <w:bottom w:val="none" w:sz="0" w:space="0" w:color="auto"/>
                                        <w:right w:val="none" w:sz="0" w:space="0" w:color="auto"/>
                                      </w:divBdr>
                                      <w:divsChild>
                                        <w:div w:id="1776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3517">
                      <w:marLeft w:val="0"/>
                      <w:marRight w:val="0"/>
                      <w:marTop w:val="0"/>
                      <w:marBottom w:val="0"/>
                      <w:divBdr>
                        <w:top w:val="none" w:sz="0" w:space="0" w:color="auto"/>
                        <w:left w:val="none" w:sz="0" w:space="0" w:color="auto"/>
                        <w:bottom w:val="none" w:sz="0" w:space="0" w:color="auto"/>
                        <w:right w:val="none" w:sz="0" w:space="0" w:color="auto"/>
                      </w:divBdr>
                      <w:divsChild>
                        <w:div w:id="1538808526">
                          <w:marLeft w:val="0"/>
                          <w:marRight w:val="0"/>
                          <w:marTop w:val="0"/>
                          <w:marBottom w:val="0"/>
                          <w:divBdr>
                            <w:top w:val="none" w:sz="0" w:space="0" w:color="auto"/>
                            <w:left w:val="none" w:sz="0" w:space="0" w:color="auto"/>
                            <w:bottom w:val="none" w:sz="0" w:space="0" w:color="auto"/>
                            <w:right w:val="none" w:sz="0" w:space="0" w:color="auto"/>
                          </w:divBdr>
                          <w:divsChild>
                            <w:div w:id="167717640">
                              <w:marLeft w:val="0"/>
                              <w:marRight w:val="0"/>
                              <w:marTop w:val="600"/>
                              <w:marBottom w:val="0"/>
                              <w:divBdr>
                                <w:top w:val="single" w:sz="2" w:space="0" w:color="FFFFFF"/>
                                <w:left w:val="single" w:sz="2" w:space="0" w:color="FFFFFF"/>
                                <w:bottom w:val="single" w:sz="2" w:space="0" w:color="FFFFFF"/>
                                <w:right w:val="single" w:sz="2" w:space="0" w:color="FFFFFF"/>
                              </w:divBdr>
                              <w:divsChild>
                                <w:div w:id="84036176">
                                  <w:marLeft w:val="0"/>
                                  <w:marRight w:val="0"/>
                                  <w:marTop w:val="0"/>
                                  <w:marBottom w:val="0"/>
                                  <w:divBdr>
                                    <w:top w:val="none" w:sz="0" w:space="0" w:color="auto"/>
                                    <w:left w:val="none" w:sz="0" w:space="0" w:color="auto"/>
                                    <w:bottom w:val="none" w:sz="0" w:space="0" w:color="auto"/>
                                    <w:right w:val="none" w:sz="0" w:space="0" w:color="auto"/>
                                  </w:divBdr>
                                  <w:divsChild>
                                    <w:div w:id="1839155177">
                                      <w:marLeft w:val="0"/>
                                      <w:marRight w:val="0"/>
                                      <w:marTop w:val="0"/>
                                      <w:marBottom w:val="0"/>
                                      <w:divBdr>
                                        <w:top w:val="none" w:sz="0" w:space="0" w:color="auto"/>
                                        <w:left w:val="none" w:sz="0" w:space="0" w:color="auto"/>
                                        <w:bottom w:val="none" w:sz="0" w:space="0" w:color="auto"/>
                                        <w:right w:val="none" w:sz="0" w:space="0" w:color="auto"/>
                                      </w:divBdr>
                                      <w:divsChild>
                                        <w:div w:id="1602295772">
                                          <w:marLeft w:val="0"/>
                                          <w:marRight w:val="0"/>
                                          <w:marTop w:val="0"/>
                                          <w:marBottom w:val="0"/>
                                          <w:divBdr>
                                            <w:top w:val="none" w:sz="0" w:space="0" w:color="auto"/>
                                            <w:left w:val="none" w:sz="0" w:space="0" w:color="auto"/>
                                            <w:bottom w:val="none" w:sz="0" w:space="0" w:color="auto"/>
                                            <w:right w:val="none" w:sz="0" w:space="0" w:color="auto"/>
                                          </w:divBdr>
                                          <w:divsChild>
                                            <w:div w:id="1073695732">
                                              <w:marLeft w:val="0"/>
                                              <w:marRight w:val="0"/>
                                              <w:marTop w:val="225"/>
                                              <w:marBottom w:val="225"/>
                                              <w:divBdr>
                                                <w:top w:val="none" w:sz="0" w:space="0" w:color="auto"/>
                                                <w:left w:val="none" w:sz="0" w:space="0" w:color="auto"/>
                                                <w:bottom w:val="none" w:sz="0" w:space="0" w:color="auto"/>
                                                <w:right w:val="none" w:sz="0" w:space="0" w:color="auto"/>
                                              </w:divBdr>
                                              <w:divsChild>
                                                <w:div w:id="1994017282">
                                                  <w:marLeft w:val="0"/>
                                                  <w:marRight w:val="0"/>
                                                  <w:marTop w:val="0"/>
                                                  <w:marBottom w:val="0"/>
                                                  <w:divBdr>
                                                    <w:top w:val="none" w:sz="0" w:space="0" w:color="auto"/>
                                                    <w:left w:val="none" w:sz="0" w:space="0" w:color="auto"/>
                                                    <w:bottom w:val="none" w:sz="0" w:space="0" w:color="auto"/>
                                                    <w:right w:val="none" w:sz="0" w:space="0" w:color="auto"/>
                                                  </w:divBdr>
                                                  <w:divsChild>
                                                    <w:div w:id="80759376">
                                                      <w:marLeft w:val="150"/>
                                                      <w:marRight w:val="0"/>
                                                      <w:marTop w:val="0"/>
                                                      <w:marBottom w:val="0"/>
                                                      <w:divBdr>
                                                        <w:top w:val="none" w:sz="0" w:space="0" w:color="auto"/>
                                                        <w:left w:val="none" w:sz="0" w:space="0" w:color="auto"/>
                                                        <w:bottom w:val="none" w:sz="0" w:space="0" w:color="auto"/>
                                                        <w:right w:val="none" w:sz="0" w:space="0" w:color="auto"/>
                                                      </w:divBdr>
                                                      <w:divsChild>
                                                        <w:div w:id="305164433">
                                                          <w:marLeft w:val="0"/>
                                                          <w:marRight w:val="0"/>
                                                          <w:marTop w:val="0"/>
                                                          <w:marBottom w:val="0"/>
                                                          <w:divBdr>
                                                            <w:top w:val="none" w:sz="0" w:space="0" w:color="auto"/>
                                                            <w:left w:val="none" w:sz="0" w:space="0" w:color="auto"/>
                                                            <w:bottom w:val="none" w:sz="0" w:space="0" w:color="auto"/>
                                                            <w:right w:val="none" w:sz="0" w:space="0" w:color="auto"/>
                                                          </w:divBdr>
                                                        </w:div>
                                                        <w:div w:id="376785702">
                                                          <w:marLeft w:val="0"/>
                                                          <w:marRight w:val="0"/>
                                                          <w:marTop w:val="0"/>
                                                          <w:marBottom w:val="0"/>
                                                          <w:divBdr>
                                                            <w:top w:val="none" w:sz="0" w:space="0" w:color="auto"/>
                                                            <w:left w:val="none" w:sz="0" w:space="0" w:color="auto"/>
                                                            <w:bottom w:val="none" w:sz="0" w:space="0" w:color="auto"/>
                                                            <w:right w:val="none" w:sz="0" w:space="0" w:color="auto"/>
                                                          </w:divBdr>
                                                        </w:div>
                                                      </w:divsChild>
                                                    </w:div>
                                                    <w:div w:id="1766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912">
                                              <w:marLeft w:val="0"/>
                                              <w:marRight w:val="0"/>
                                              <w:marTop w:val="0"/>
                                              <w:marBottom w:val="0"/>
                                              <w:divBdr>
                                                <w:top w:val="none" w:sz="0" w:space="0" w:color="auto"/>
                                                <w:left w:val="none" w:sz="0" w:space="0" w:color="auto"/>
                                                <w:bottom w:val="none" w:sz="0" w:space="0" w:color="auto"/>
                                                <w:right w:val="none" w:sz="0" w:space="0" w:color="auto"/>
                                              </w:divBdr>
                                            </w:div>
                                          </w:divsChild>
                                        </w:div>
                                        <w:div w:id="1738899294">
                                          <w:marLeft w:val="0"/>
                                          <w:marRight w:val="0"/>
                                          <w:marTop w:val="0"/>
                                          <w:marBottom w:val="0"/>
                                          <w:divBdr>
                                            <w:top w:val="none" w:sz="0" w:space="0" w:color="auto"/>
                                            <w:left w:val="none" w:sz="0" w:space="0" w:color="auto"/>
                                            <w:bottom w:val="none" w:sz="0" w:space="0" w:color="auto"/>
                                            <w:right w:val="none" w:sz="0" w:space="0" w:color="auto"/>
                                          </w:divBdr>
                                          <w:divsChild>
                                            <w:div w:id="435442052">
                                              <w:marLeft w:val="0"/>
                                              <w:marRight w:val="0"/>
                                              <w:marTop w:val="300"/>
                                              <w:marBottom w:val="0"/>
                                              <w:divBdr>
                                                <w:top w:val="none" w:sz="0" w:space="0" w:color="auto"/>
                                                <w:left w:val="none" w:sz="0" w:space="0" w:color="auto"/>
                                                <w:bottom w:val="none" w:sz="0" w:space="0" w:color="auto"/>
                                                <w:right w:val="none" w:sz="0" w:space="0" w:color="auto"/>
                                              </w:divBdr>
                                              <w:divsChild>
                                                <w:div w:id="613941776">
                                                  <w:marLeft w:val="0"/>
                                                  <w:marRight w:val="0"/>
                                                  <w:marTop w:val="150"/>
                                                  <w:marBottom w:val="0"/>
                                                  <w:divBdr>
                                                    <w:top w:val="none" w:sz="0" w:space="0" w:color="auto"/>
                                                    <w:left w:val="none" w:sz="0" w:space="0" w:color="auto"/>
                                                    <w:bottom w:val="none" w:sz="0" w:space="0" w:color="auto"/>
                                                    <w:right w:val="none" w:sz="0" w:space="0" w:color="auto"/>
                                                  </w:divBdr>
                                                </w:div>
                                              </w:divsChild>
                                            </w:div>
                                            <w:div w:id="13309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166">
                                      <w:marLeft w:val="0"/>
                                      <w:marRight w:val="0"/>
                                      <w:marTop w:val="0"/>
                                      <w:marBottom w:val="0"/>
                                      <w:divBdr>
                                        <w:top w:val="none" w:sz="0" w:space="0" w:color="auto"/>
                                        <w:left w:val="none" w:sz="0" w:space="0" w:color="auto"/>
                                        <w:bottom w:val="none" w:sz="0" w:space="0" w:color="auto"/>
                                        <w:right w:val="none" w:sz="0" w:space="0" w:color="auto"/>
                                      </w:divBdr>
                                      <w:divsChild>
                                        <w:div w:id="1727142767">
                                          <w:marLeft w:val="0"/>
                                          <w:marRight w:val="0"/>
                                          <w:marTop w:val="300"/>
                                          <w:marBottom w:val="0"/>
                                          <w:divBdr>
                                            <w:top w:val="none" w:sz="0" w:space="0" w:color="auto"/>
                                            <w:left w:val="none" w:sz="0" w:space="0" w:color="auto"/>
                                            <w:bottom w:val="none" w:sz="0" w:space="0" w:color="auto"/>
                                            <w:right w:val="none" w:sz="0" w:space="0" w:color="auto"/>
                                          </w:divBdr>
                                          <w:divsChild>
                                            <w:div w:id="11226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568">
                                      <w:marLeft w:val="0"/>
                                      <w:marRight w:val="0"/>
                                      <w:marTop w:val="0"/>
                                      <w:marBottom w:val="0"/>
                                      <w:divBdr>
                                        <w:top w:val="none" w:sz="0" w:space="0" w:color="auto"/>
                                        <w:left w:val="none" w:sz="0" w:space="0" w:color="auto"/>
                                        <w:bottom w:val="none" w:sz="0" w:space="0" w:color="auto"/>
                                        <w:right w:val="none" w:sz="0" w:space="0" w:color="auto"/>
                                      </w:divBdr>
                                      <w:divsChild>
                                        <w:div w:id="1711297772">
                                          <w:marLeft w:val="0"/>
                                          <w:marRight w:val="0"/>
                                          <w:marTop w:val="225"/>
                                          <w:marBottom w:val="0"/>
                                          <w:divBdr>
                                            <w:top w:val="none" w:sz="0" w:space="0" w:color="auto"/>
                                            <w:left w:val="none" w:sz="0" w:space="0" w:color="auto"/>
                                            <w:bottom w:val="none" w:sz="0" w:space="0" w:color="auto"/>
                                            <w:right w:val="none" w:sz="0" w:space="0" w:color="auto"/>
                                          </w:divBdr>
                                          <w:divsChild>
                                            <w:div w:id="1941991513">
                                              <w:marLeft w:val="0"/>
                                              <w:marRight w:val="0"/>
                                              <w:marTop w:val="0"/>
                                              <w:marBottom w:val="0"/>
                                              <w:divBdr>
                                                <w:top w:val="none" w:sz="0" w:space="0" w:color="auto"/>
                                                <w:left w:val="none" w:sz="0" w:space="0" w:color="auto"/>
                                                <w:bottom w:val="none" w:sz="0" w:space="0" w:color="auto"/>
                                                <w:right w:val="none" w:sz="0" w:space="0" w:color="auto"/>
                                              </w:divBdr>
                                            </w:div>
                                          </w:divsChild>
                                        </w:div>
                                        <w:div w:id="1735544707">
                                          <w:marLeft w:val="0"/>
                                          <w:marRight w:val="0"/>
                                          <w:marTop w:val="225"/>
                                          <w:marBottom w:val="0"/>
                                          <w:divBdr>
                                            <w:top w:val="none" w:sz="0" w:space="0" w:color="auto"/>
                                            <w:left w:val="none" w:sz="0" w:space="0" w:color="auto"/>
                                            <w:bottom w:val="none" w:sz="0" w:space="0" w:color="auto"/>
                                            <w:right w:val="none" w:sz="0" w:space="0" w:color="auto"/>
                                          </w:divBdr>
                                          <w:divsChild>
                                            <w:div w:id="15639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7614">
                                  <w:marLeft w:val="0"/>
                                  <w:marRight w:val="0"/>
                                  <w:marTop w:val="600"/>
                                  <w:marBottom w:val="0"/>
                                  <w:divBdr>
                                    <w:top w:val="none" w:sz="0" w:space="0" w:color="auto"/>
                                    <w:left w:val="none" w:sz="0" w:space="0" w:color="auto"/>
                                    <w:bottom w:val="none" w:sz="0" w:space="0" w:color="auto"/>
                                    <w:right w:val="none" w:sz="0" w:space="0" w:color="auto"/>
                                  </w:divBdr>
                                  <w:divsChild>
                                    <w:div w:id="898439917">
                                      <w:marLeft w:val="0"/>
                                      <w:marRight w:val="0"/>
                                      <w:marTop w:val="0"/>
                                      <w:marBottom w:val="120"/>
                                      <w:divBdr>
                                        <w:top w:val="none" w:sz="0" w:space="0" w:color="auto"/>
                                        <w:left w:val="none" w:sz="0" w:space="0" w:color="auto"/>
                                        <w:bottom w:val="none" w:sz="0" w:space="0" w:color="auto"/>
                                        <w:right w:val="none" w:sz="0" w:space="0" w:color="auto"/>
                                      </w:divBdr>
                                    </w:div>
                                  </w:divsChild>
                                </w:div>
                                <w:div w:id="724959910">
                                  <w:marLeft w:val="0"/>
                                  <w:marRight w:val="0"/>
                                  <w:marTop w:val="0"/>
                                  <w:marBottom w:val="0"/>
                                  <w:divBdr>
                                    <w:top w:val="none" w:sz="0" w:space="0" w:color="auto"/>
                                    <w:left w:val="none" w:sz="0" w:space="0" w:color="auto"/>
                                    <w:bottom w:val="none" w:sz="0" w:space="0" w:color="auto"/>
                                    <w:right w:val="none" w:sz="0" w:space="0" w:color="auto"/>
                                  </w:divBdr>
                                  <w:divsChild>
                                    <w:div w:id="1129545003">
                                      <w:marLeft w:val="0"/>
                                      <w:marRight w:val="0"/>
                                      <w:marTop w:val="0"/>
                                      <w:marBottom w:val="0"/>
                                      <w:divBdr>
                                        <w:top w:val="none" w:sz="0" w:space="0" w:color="auto"/>
                                        <w:left w:val="none" w:sz="0" w:space="0" w:color="auto"/>
                                        <w:bottom w:val="none" w:sz="0" w:space="0" w:color="auto"/>
                                        <w:right w:val="none" w:sz="0" w:space="0" w:color="auto"/>
                                      </w:divBdr>
                                      <w:divsChild>
                                        <w:div w:id="2059621520">
                                          <w:marLeft w:val="0"/>
                                          <w:marRight w:val="0"/>
                                          <w:marTop w:val="0"/>
                                          <w:marBottom w:val="0"/>
                                          <w:divBdr>
                                            <w:top w:val="none" w:sz="0" w:space="0" w:color="auto"/>
                                            <w:left w:val="none" w:sz="0" w:space="0" w:color="auto"/>
                                            <w:bottom w:val="none" w:sz="0" w:space="0" w:color="auto"/>
                                            <w:right w:val="none" w:sz="0" w:space="0" w:color="auto"/>
                                          </w:divBdr>
                                        </w:div>
                                      </w:divsChild>
                                    </w:div>
                                    <w:div w:id="1420786417">
                                      <w:marLeft w:val="0"/>
                                      <w:marRight w:val="0"/>
                                      <w:marTop w:val="300"/>
                                      <w:marBottom w:val="0"/>
                                      <w:divBdr>
                                        <w:top w:val="none" w:sz="0" w:space="0" w:color="auto"/>
                                        <w:left w:val="none" w:sz="0" w:space="0" w:color="auto"/>
                                        <w:bottom w:val="none" w:sz="0" w:space="0" w:color="auto"/>
                                        <w:right w:val="none" w:sz="0" w:space="0" w:color="auto"/>
                                      </w:divBdr>
                                      <w:divsChild>
                                        <w:div w:id="868030655">
                                          <w:marLeft w:val="0"/>
                                          <w:marRight w:val="0"/>
                                          <w:marTop w:val="0"/>
                                          <w:marBottom w:val="0"/>
                                          <w:divBdr>
                                            <w:top w:val="none" w:sz="0" w:space="0" w:color="auto"/>
                                            <w:left w:val="none" w:sz="0" w:space="0" w:color="auto"/>
                                            <w:bottom w:val="none" w:sz="0" w:space="0" w:color="auto"/>
                                            <w:right w:val="none" w:sz="0" w:space="0" w:color="auto"/>
                                          </w:divBdr>
                                        </w:div>
                                        <w:div w:id="1112550765">
                                          <w:marLeft w:val="0"/>
                                          <w:marRight w:val="0"/>
                                          <w:marTop w:val="0"/>
                                          <w:marBottom w:val="0"/>
                                          <w:divBdr>
                                            <w:top w:val="none" w:sz="0" w:space="0" w:color="auto"/>
                                            <w:left w:val="none" w:sz="0" w:space="0" w:color="auto"/>
                                            <w:bottom w:val="none" w:sz="0" w:space="0" w:color="auto"/>
                                            <w:right w:val="none" w:sz="0" w:space="0" w:color="auto"/>
                                          </w:divBdr>
                                          <w:divsChild>
                                            <w:div w:id="1374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9231">
                                  <w:marLeft w:val="0"/>
                                  <w:marRight w:val="0"/>
                                  <w:marTop w:val="0"/>
                                  <w:marBottom w:val="0"/>
                                  <w:divBdr>
                                    <w:top w:val="none" w:sz="0" w:space="0" w:color="auto"/>
                                    <w:left w:val="none" w:sz="0" w:space="0" w:color="auto"/>
                                    <w:bottom w:val="none" w:sz="0" w:space="0" w:color="auto"/>
                                    <w:right w:val="none" w:sz="0" w:space="0" w:color="auto"/>
                                  </w:divBdr>
                                  <w:divsChild>
                                    <w:div w:id="756168263">
                                      <w:marLeft w:val="0"/>
                                      <w:marRight w:val="0"/>
                                      <w:marTop w:val="0"/>
                                      <w:marBottom w:val="300"/>
                                      <w:divBdr>
                                        <w:top w:val="none" w:sz="0" w:space="0" w:color="auto"/>
                                        <w:left w:val="none" w:sz="0" w:space="0" w:color="auto"/>
                                        <w:bottom w:val="none" w:sz="0" w:space="0" w:color="auto"/>
                                        <w:right w:val="none" w:sz="0" w:space="0" w:color="auto"/>
                                      </w:divBdr>
                                      <w:divsChild>
                                        <w:div w:id="424152676">
                                          <w:marLeft w:val="0"/>
                                          <w:marRight w:val="0"/>
                                          <w:marTop w:val="0"/>
                                          <w:marBottom w:val="0"/>
                                          <w:divBdr>
                                            <w:top w:val="none" w:sz="0" w:space="0" w:color="auto"/>
                                            <w:left w:val="none" w:sz="0" w:space="0" w:color="auto"/>
                                            <w:bottom w:val="none" w:sz="0" w:space="0" w:color="auto"/>
                                            <w:right w:val="none" w:sz="0" w:space="0" w:color="auto"/>
                                          </w:divBdr>
                                          <w:divsChild>
                                            <w:div w:id="366949704">
                                              <w:marLeft w:val="195"/>
                                              <w:marRight w:val="195"/>
                                              <w:marTop w:val="0"/>
                                              <w:marBottom w:val="0"/>
                                              <w:divBdr>
                                                <w:top w:val="none" w:sz="0" w:space="0" w:color="auto"/>
                                                <w:left w:val="none" w:sz="0" w:space="0" w:color="auto"/>
                                                <w:bottom w:val="none" w:sz="0" w:space="0" w:color="auto"/>
                                                <w:right w:val="none" w:sz="0" w:space="0" w:color="auto"/>
                                              </w:divBdr>
                                            </w:div>
                                            <w:div w:id="567768083">
                                              <w:marLeft w:val="195"/>
                                              <w:marRight w:val="195"/>
                                              <w:marTop w:val="0"/>
                                              <w:marBottom w:val="0"/>
                                              <w:divBdr>
                                                <w:top w:val="none" w:sz="0" w:space="0" w:color="auto"/>
                                                <w:left w:val="none" w:sz="0" w:space="0" w:color="auto"/>
                                                <w:bottom w:val="none" w:sz="0" w:space="0" w:color="auto"/>
                                                <w:right w:val="none" w:sz="0" w:space="0" w:color="auto"/>
                                              </w:divBdr>
                                            </w:div>
                                            <w:div w:id="774715649">
                                              <w:marLeft w:val="195"/>
                                              <w:marRight w:val="195"/>
                                              <w:marTop w:val="0"/>
                                              <w:marBottom w:val="0"/>
                                              <w:divBdr>
                                                <w:top w:val="none" w:sz="0" w:space="0" w:color="auto"/>
                                                <w:left w:val="none" w:sz="0" w:space="0" w:color="auto"/>
                                                <w:bottom w:val="none" w:sz="0" w:space="0" w:color="auto"/>
                                                <w:right w:val="none" w:sz="0" w:space="0" w:color="auto"/>
                                              </w:divBdr>
                                            </w:div>
                                            <w:div w:id="786125226">
                                              <w:marLeft w:val="195"/>
                                              <w:marRight w:val="195"/>
                                              <w:marTop w:val="0"/>
                                              <w:marBottom w:val="0"/>
                                              <w:divBdr>
                                                <w:top w:val="none" w:sz="0" w:space="0" w:color="auto"/>
                                                <w:left w:val="none" w:sz="0" w:space="0" w:color="auto"/>
                                                <w:bottom w:val="none" w:sz="0" w:space="0" w:color="auto"/>
                                                <w:right w:val="none" w:sz="0" w:space="0" w:color="auto"/>
                                              </w:divBdr>
                                            </w:div>
                                            <w:div w:id="1018430539">
                                              <w:marLeft w:val="195"/>
                                              <w:marRight w:val="195"/>
                                              <w:marTop w:val="0"/>
                                              <w:marBottom w:val="0"/>
                                              <w:divBdr>
                                                <w:top w:val="none" w:sz="0" w:space="0" w:color="auto"/>
                                                <w:left w:val="none" w:sz="0" w:space="0" w:color="auto"/>
                                                <w:bottom w:val="none" w:sz="0" w:space="0" w:color="auto"/>
                                                <w:right w:val="none" w:sz="0" w:space="0" w:color="auto"/>
                                              </w:divBdr>
                                            </w:div>
                                            <w:div w:id="1019937475">
                                              <w:marLeft w:val="195"/>
                                              <w:marRight w:val="195"/>
                                              <w:marTop w:val="0"/>
                                              <w:marBottom w:val="0"/>
                                              <w:divBdr>
                                                <w:top w:val="none" w:sz="0" w:space="0" w:color="auto"/>
                                                <w:left w:val="none" w:sz="0" w:space="0" w:color="auto"/>
                                                <w:bottom w:val="none" w:sz="0" w:space="0" w:color="auto"/>
                                                <w:right w:val="none" w:sz="0" w:space="0" w:color="auto"/>
                                              </w:divBdr>
                                            </w:div>
                                            <w:div w:id="1095248950">
                                              <w:marLeft w:val="195"/>
                                              <w:marRight w:val="195"/>
                                              <w:marTop w:val="0"/>
                                              <w:marBottom w:val="0"/>
                                              <w:divBdr>
                                                <w:top w:val="none" w:sz="0" w:space="0" w:color="auto"/>
                                                <w:left w:val="none" w:sz="0" w:space="0" w:color="auto"/>
                                                <w:bottom w:val="none" w:sz="0" w:space="0" w:color="auto"/>
                                                <w:right w:val="none" w:sz="0" w:space="0" w:color="auto"/>
                                              </w:divBdr>
                                            </w:div>
                                            <w:div w:id="1632596317">
                                              <w:marLeft w:val="195"/>
                                              <w:marRight w:val="195"/>
                                              <w:marTop w:val="0"/>
                                              <w:marBottom w:val="0"/>
                                              <w:divBdr>
                                                <w:top w:val="none" w:sz="0" w:space="0" w:color="auto"/>
                                                <w:left w:val="none" w:sz="0" w:space="0" w:color="auto"/>
                                                <w:bottom w:val="none" w:sz="0" w:space="0" w:color="auto"/>
                                                <w:right w:val="none" w:sz="0" w:space="0" w:color="auto"/>
                                              </w:divBdr>
                                            </w:div>
                                            <w:div w:id="1841264380">
                                              <w:marLeft w:val="195"/>
                                              <w:marRight w:val="195"/>
                                              <w:marTop w:val="0"/>
                                              <w:marBottom w:val="0"/>
                                              <w:divBdr>
                                                <w:top w:val="none" w:sz="0" w:space="0" w:color="auto"/>
                                                <w:left w:val="none" w:sz="0" w:space="0" w:color="auto"/>
                                                <w:bottom w:val="none" w:sz="0" w:space="0" w:color="auto"/>
                                                <w:right w:val="none" w:sz="0" w:space="0" w:color="auto"/>
                                              </w:divBdr>
                                            </w:div>
                                            <w:div w:id="1852988518">
                                              <w:marLeft w:val="195"/>
                                              <w:marRight w:val="195"/>
                                              <w:marTop w:val="0"/>
                                              <w:marBottom w:val="0"/>
                                              <w:divBdr>
                                                <w:top w:val="none" w:sz="0" w:space="0" w:color="auto"/>
                                                <w:left w:val="none" w:sz="0" w:space="0" w:color="auto"/>
                                                <w:bottom w:val="none" w:sz="0" w:space="0" w:color="auto"/>
                                                <w:right w:val="none" w:sz="0" w:space="0" w:color="auto"/>
                                              </w:divBdr>
                                            </w:div>
                                          </w:divsChild>
                                        </w:div>
                                        <w:div w:id="5256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40083">
          <w:marLeft w:val="0"/>
          <w:marRight w:val="0"/>
          <w:marTop w:val="0"/>
          <w:marBottom w:val="0"/>
          <w:divBdr>
            <w:top w:val="none" w:sz="0" w:space="0" w:color="auto"/>
            <w:left w:val="none" w:sz="0" w:space="0" w:color="auto"/>
            <w:bottom w:val="none" w:sz="0" w:space="0" w:color="auto"/>
            <w:right w:val="none" w:sz="0" w:space="0" w:color="auto"/>
          </w:divBdr>
          <w:divsChild>
            <w:div w:id="1964000614">
              <w:marLeft w:val="0"/>
              <w:marRight w:val="0"/>
              <w:marTop w:val="0"/>
              <w:marBottom w:val="0"/>
              <w:divBdr>
                <w:top w:val="none" w:sz="0" w:space="0" w:color="auto"/>
                <w:left w:val="none" w:sz="0" w:space="0" w:color="auto"/>
                <w:bottom w:val="none" w:sz="0" w:space="0" w:color="auto"/>
                <w:right w:val="none" w:sz="0" w:space="0" w:color="auto"/>
              </w:divBdr>
              <w:divsChild>
                <w:div w:id="15040817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4933">
      <w:bodyDiv w:val="1"/>
      <w:marLeft w:val="0"/>
      <w:marRight w:val="0"/>
      <w:marTop w:val="0"/>
      <w:marBottom w:val="0"/>
      <w:divBdr>
        <w:top w:val="none" w:sz="0" w:space="0" w:color="auto"/>
        <w:left w:val="none" w:sz="0" w:space="0" w:color="auto"/>
        <w:bottom w:val="none" w:sz="0" w:space="0" w:color="auto"/>
        <w:right w:val="none" w:sz="0" w:space="0" w:color="auto"/>
      </w:divBdr>
    </w:div>
    <w:div w:id="915823708">
      <w:bodyDiv w:val="1"/>
      <w:marLeft w:val="0"/>
      <w:marRight w:val="0"/>
      <w:marTop w:val="0"/>
      <w:marBottom w:val="0"/>
      <w:divBdr>
        <w:top w:val="none" w:sz="0" w:space="0" w:color="auto"/>
        <w:left w:val="none" w:sz="0" w:space="0" w:color="auto"/>
        <w:bottom w:val="none" w:sz="0" w:space="0" w:color="auto"/>
        <w:right w:val="none" w:sz="0" w:space="0" w:color="auto"/>
      </w:divBdr>
      <w:divsChild>
        <w:div w:id="257061495">
          <w:marLeft w:val="0"/>
          <w:marRight w:val="0"/>
          <w:marTop w:val="0"/>
          <w:marBottom w:val="0"/>
          <w:divBdr>
            <w:top w:val="none" w:sz="0" w:space="0" w:color="auto"/>
            <w:left w:val="none" w:sz="0" w:space="0" w:color="auto"/>
            <w:bottom w:val="none" w:sz="0" w:space="0" w:color="auto"/>
            <w:right w:val="none" w:sz="0" w:space="0" w:color="auto"/>
          </w:divBdr>
        </w:div>
        <w:div w:id="395520024">
          <w:marLeft w:val="0"/>
          <w:marRight w:val="0"/>
          <w:marTop w:val="0"/>
          <w:marBottom w:val="0"/>
          <w:divBdr>
            <w:top w:val="none" w:sz="0" w:space="0" w:color="auto"/>
            <w:left w:val="none" w:sz="0" w:space="0" w:color="auto"/>
            <w:bottom w:val="none" w:sz="0" w:space="0" w:color="auto"/>
            <w:right w:val="none" w:sz="0" w:space="0" w:color="auto"/>
          </w:divBdr>
        </w:div>
        <w:div w:id="515391064">
          <w:marLeft w:val="0"/>
          <w:marRight w:val="0"/>
          <w:marTop w:val="0"/>
          <w:marBottom w:val="0"/>
          <w:divBdr>
            <w:top w:val="none" w:sz="0" w:space="0" w:color="auto"/>
            <w:left w:val="none" w:sz="0" w:space="0" w:color="auto"/>
            <w:bottom w:val="none" w:sz="0" w:space="0" w:color="auto"/>
            <w:right w:val="none" w:sz="0" w:space="0" w:color="auto"/>
          </w:divBdr>
        </w:div>
        <w:div w:id="966161199">
          <w:marLeft w:val="0"/>
          <w:marRight w:val="0"/>
          <w:marTop w:val="0"/>
          <w:marBottom w:val="0"/>
          <w:divBdr>
            <w:top w:val="none" w:sz="0" w:space="0" w:color="auto"/>
            <w:left w:val="none" w:sz="0" w:space="0" w:color="auto"/>
            <w:bottom w:val="none" w:sz="0" w:space="0" w:color="auto"/>
            <w:right w:val="none" w:sz="0" w:space="0" w:color="auto"/>
          </w:divBdr>
        </w:div>
        <w:div w:id="1389305944">
          <w:marLeft w:val="0"/>
          <w:marRight w:val="0"/>
          <w:marTop w:val="0"/>
          <w:marBottom w:val="0"/>
          <w:divBdr>
            <w:top w:val="none" w:sz="0" w:space="0" w:color="auto"/>
            <w:left w:val="none" w:sz="0" w:space="0" w:color="auto"/>
            <w:bottom w:val="none" w:sz="0" w:space="0" w:color="auto"/>
            <w:right w:val="none" w:sz="0" w:space="0" w:color="auto"/>
          </w:divBdr>
        </w:div>
        <w:div w:id="1548226578">
          <w:marLeft w:val="0"/>
          <w:marRight w:val="0"/>
          <w:marTop w:val="0"/>
          <w:marBottom w:val="0"/>
          <w:divBdr>
            <w:top w:val="none" w:sz="0" w:space="0" w:color="auto"/>
            <w:left w:val="none" w:sz="0" w:space="0" w:color="auto"/>
            <w:bottom w:val="none" w:sz="0" w:space="0" w:color="auto"/>
            <w:right w:val="none" w:sz="0" w:space="0" w:color="auto"/>
          </w:divBdr>
        </w:div>
        <w:div w:id="1587617388">
          <w:marLeft w:val="0"/>
          <w:marRight w:val="0"/>
          <w:marTop w:val="0"/>
          <w:marBottom w:val="0"/>
          <w:divBdr>
            <w:top w:val="none" w:sz="0" w:space="0" w:color="auto"/>
            <w:left w:val="none" w:sz="0" w:space="0" w:color="auto"/>
            <w:bottom w:val="none" w:sz="0" w:space="0" w:color="auto"/>
            <w:right w:val="none" w:sz="0" w:space="0" w:color="auto"/>
          </w:divBdr>
        </w:div>
        <w:div w:id="1656255739">
          <w:marLeft w:val="0"/>
          <w:marRight w:val="0"/>
          <w:marTop w:val="0"/>
          <w:marBottom w:val="0"/>
          <w:divBdr>
            <w:top w:val="none" w:sz="0" w:space="0" w:color="auto"/>
            <w:left w:val="none" w:sz="0" w:space="0" w:color="auto"/>
            <w:bottom w:val="none" w:sz="0" w:space="0" w:color="auto"/>
            <w:right w:val="none" w:sz="0" w:space="0" w:color="auto"/>
          </w:divBdr>
        </w:div>
        <w:div w:id="1852799634">
          <w:marLeft w:val="0"/>
          <w:marRight w:val="0"/>
          <w:marTop w:val="0"/>
          <w:marBottom w:val="0"/>
          <w:divBdr>
            <w:top w:val="none" w:sz="0" w:space="0" w:color="auto"/>
            <w:left w:val="none" w:sz="0" w:space="0" w:color="auto"/>
            <w:bottom w:val="none" w:sz="0" w:space="0" w:color="auto"/>
            <w:right w:val="none" w:sz="0" w:space="0" w:color="auto"/>
          </w:divBdr>
        </w:div>
        <w:div w:id="2129427005">
          <w:marLeft w:val="0"/>
          <w:marRight w:val="0"/>
          <w:marTop w:val="0"/>
          <w:marBottom w:val="0"/>
          <w:divBdr>
            <w:top w:val="none" w:sz="0" w:space="0" w:color="auto"/>
            <w:left w:val="none" w:sz="0" w:space="0" w:color="auto"/>
            <w:bottom w:val="none" w:sz="0" w:space="0" w:color="auto"/>
            <w:right w:val="none" w:sz="0" w:space="0" w:color="auto"/>
          </w:divBdr>
        </w:div>
      </w:divsChild>
    </w:div>
    <w:div w:id="1182359869">
      <w:bodyDiv w:val="1"/>
      <w:marLeft w:val="0"/>
      <w:marRight w:val="0"/>
      <w:marTop w:val="0"/>
      <w:marBottom w:val="0"/>
      <w:divBdr>
        <w:top w:val="none" w:sz="0" w:space="0" w:color="auto"/>
        <w:left w:val="none" w:sz="0" w:space="0" w:color="auto"/>
        <w:bottom w:val="none" w:sz="0" w:space="0" w:color="auto"/>
        <w:right w:val="none" w:sz="0" w:space="0" w:color="auto"/>
      </w:divBdr>
    </w:div>
    <w:div w:id="1233544988">
      <w:bodyDiv w:val="1"/>
      <w:marLeft w:val="0"/>
      <w:marRight w:val="0"/>
      <w:marTop w:val="0"/>
      <w:marBottom w:val="0"/>
      <w:divBdr>
        <w:top w:val="none" w:sz="0" w:space="0" w:color="auto"/>
        <w:left w:val="none" w:sz="0" w:space="0" w:color="auto"/>
        <w:bottom w:val="none" w:sz="0" w:space="0" w:color="auto"/>
        <w:right w:val="none" w:sz="0" w:space="0" w:color="auto"/>
      </w:divBdr>
    </w:div>
    <w:div w:id="1735009951">
      <w:bodyDiv w:val="1"/>
      <w:marLeft w:val="0"/>
      <w:marRight w:val="0"/>
      <w:marTop w:val="0"/>
      <w:marBottom w:val="0"/>
      <w:divBdr>
        <w:top w:val="none" w:sz="0" w:space="0" w:color="auto"/>
        <w:left w:val="none" w:sz="0" w:space="0" w:color="auto"/>
        <w:bottom w:val="none" w:sz="0" w:space="0" w:color="auto"/>
        <w:right w:val="none" w:sz="0" w:space="0" w:color="auto"/>
      </w:divBdr>
    </w:div>
    <w:div w:id="1773696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FA529-7AE0-4413-916A-1E585B01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5626</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BHUJBAL</dc:creator>
  <cp:keywords/>
  <dc:description/>
  <cp:lastModifiedBy>SONAL BHUJBAL</cp:lastModifiedBy>
  <cp:revision>1</cp:revision>
  <dcterms:created xsi:type="dcterms:W3CDTF">2022-12-17T06:59:00Z</dcterms:created>
  <dcterms:modified xsi:type="dcterms:W3CDTF">2023-01-09T05:02:00Z</dcterms:modified>
</cp:coreProperties>
</file>