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By Damir Dobric/ Andreas Pech</w:t>
      </w:r>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77777777" w:rsidR="007D6037" w:rsidRPr="00980EC8" w:rsidRDefault="007D6037" w:rsidP="007D6037">
      <w:pPr>
        <w:spacing w:line="240" w:lineRule="auto"/>
        <w:rPr>
          <w:rFonts w:ascii="Times New Roman" w:eastAsia="Times New Roman" w:hAnsi="Times New Roman" w:cs="Times New Roman"/>
          <w:color w:val="000000" w:themeColor="text1"/>
          <w:sz w:val="18"/>
          <w:szCs w:val="18"/>
        </w:rPr>
      </w:pPr>
      <w:r w:rsidRPr="00980EC8">
        <w:rPr>
          <w:rFonts w:ascii="Times New Roman" w:eastAsia="Times New Roman" w:hAnsi="Times New Roman" w:cs="Times New Roman"/>
          <w:color w:val="000000" w:themeColor="text1"/>
          <w:sz w:val="18"/>
          <w:szCs w:val="18"/>
        </w:rPr>
        <w:t>Farima Javadi</w:t>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t xml:space="preserve">                      </w:t>
      </w:r>
      <w:r w:rsidRPr="00980EC8">
        <w:rPr>
          <w:rFonts w:ascii="Times New Roman" w:eastAsia="Times New Roman" w:hAnsi="Times New Roman" w:cs="Times New Roman"/>
          <w:color w:val="000000" w:themeColor="text1"/>
          <w:sz w:val="18"/>
          <w:szCs w:val="18"/>
        </w:rPr>
        <w:t>Nitu Shrestha</w:t>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r>
      <w:r w:rsidRPr="00980EC8">
        <w:rPr>
          <w:rFonts w:ascii="Times New Roman" w:hAnsi="Times New Roman" w:cs="Times New Roman"/>
          <w:color w:val="000000" w:themeColor="text1"/>
          <w:sz w:val="18"/>
          <w:szCs w:val="18"/>
        </w:rPr>
        <w:tab/>
        <w:t xml:space="preserve">                                   </w:t>
      </w:r>
      <w:r w:rsidRPr="00980EC8">
        <w:rPr>
          <w:rFonts w:ascii="Times New Roman" w:eastAsia="Times New Roman" w:hAnsi="Times New Roman" w:cs="Times New Roman"/>
          <w:color w:val="000000" w:themeColor="text1"/>
          <w:sz w:val="18"/>
          <w:szCs w:val="18"/>
        </w:rPr>
        <w:t>Sonam Priya</w:t>
      </w:r>
    </w:p>
    <w:p w14:paraId="08145B7A" w14:textId="0496FFB1" w:rsidR="007D6037" w:rsidRPr="00980EC8" w:rsidRDefault="00000000" w:rsidP="007D6037">
      <w:pPr>
        <w:spacing w:line="240" w:lineRule="auto"/>
        <w:jc w:val="both"/>
        <w:rPr>
          <w:rFonts w:ascii="Times New Roman" w:eastAsia="Times New Roman" w:hAnsi="Times New Roman" w:cs="Times New Roman"/>
          <w:color w:val="000000" w:themeColor="text1"/>
          <w:sz w:val="18"/>
          <w:szCs w:val="18"/>
        </w:rPr>
      </w:pPr>
      <w:hyperlink r:id="rId8" w:history="1">
        <w:r w:rsidR="007D6037" w:rsidRPr="00980EC8">
          <w:rPr>
            <w:rStyle w:val="Hyperlink"/>
            <w:rFonts w:ascii="Times New Roman" w:eastAsia="Times New Roman" w:hAnsi="Times New Roman" w:cs="Times New Roman"/>
            <w:color w:val="000000" w:themeColor="text1"/>
            <w:sz w:val="18"/>
            <w:szCs w:val="18"/>
            <w:u w:val="none"/>
          </w:rPr>
          <w:t>farima.javadi@stud.fra-uas.de</w:t>
        </w:r>
      </w:hyperlink>
      <w:r w:rsidR="007D6037" w:rsidRPr="00980EC8">
        <w:rPr>
          <w:rStyle w:val="Hyperlink"/>
          <w:rFonts w:ascii="Times New Roman" w:eastAsia="Times New Roman" w:hAnsi="Times New Roman" w:cs="Times New Roman"/>
          <w:color w:val="000000" w:themeColor="text1"/>
          <w:sz w:val="18"/>
          <w:szCs w:val="18"/>
          <w:u w:val="none"/>
        </w:rPr>
        <w:t xml:space="preserve">                                nitu.shrestha@stud.fra-uas.de</w:t>
      </w:r>
      <w:r w:rsidR="007D6037" w:rsidRPr="00980EC8">
        <w:rPr>
          <w:rFonts w:ascii="Times New Roman" w:eastAsia="Times New Roman" w:hAnsi="Times New Roman" w:cs="Times New Roman"/>
          <w:color w:val="000000" w:themeColor="text1"/>
          <w:sz w:val="18"/>
          <w:szCs w:val="18"/>
        </w:rPr>
        <w:t xml:space="preserve">                               </w:t>
      </w:r>
      <w:r w:rsidR="00BB153B">
        <w:rPr>
          <w:rFonts w:ascii="Times New Roman" w:eastAsia="Times New Roman" w:hAnsi="Times New Roman" w:cs="Times New Roman"/>
          <w:color w:val="000000" w:themeColor="text1"/>
          <w:sz w:val="18"/>
          <w:szCs w:val="18"/>
        </w:rPr>
        <w:t>sonam.priya</w:t>
      </w:r>
      <w:r w:rsidR="007D6037" w:rsidRPr="00980EC8">
        <w:rPr>
          <w:rFonts w:ascii="Times New Roman" w:eastAsia="Times New Roman" w:hAnsi="Times New Roman" w:cs="Times New Roman"/>
          <w:color w:val="000000" w:themeColor="text1"/>
          <w:sz w:val="18"/>
          <w:szCs w:val="18"/>
        </w:rPr>
        <w:t>@stud.fra-uas.de</w:t>
      </w:r>
    </w:p>
    <w:p w14:paraId="100608C7" w14:textId="77777777" w:rsidR="007D6037" w:rsidRPr="00980EC8" w:rsidRDefault="007D6037" w:rsidP="007D6037">
      <w:pPr>
        <w:spacing w:line="240" w:lineRule="auto"/>
        <w:jc w:val="both"/>
        <w:rPr>
          <w:rFonts w:ascii="Times New Roman" w:eastAsia="Times New Roman" w:hAnsi="Times New Roman" w:cs="Times New Roman"/>
          <w:color w:val="000000" w:themeColor="text1"/>
          <w:sz w:val="18"/>
          <w:szCs w:val="18"/>
          <w:lang w:val="de-DE"/>
        </w:rPr>
      </w:pPr>
      <w:r w:rsidRPr="00980EC8">
        <w:rPr>
          <w:rFonts w:ascii="Times New Roman" w:eastAsia="Times New Roman" w:hAnsi="Times New Roman" w:cs="Times New Roman"/>
          <w:color w:val="000000" w:themeColor="text1"/>
          <w:sz w:val="18"/>
          <w:szCs w:val="18"/>
          <w:lang w:val="de-DE"/>
        </w:rPr>
        <w:t>Wubishet Damtie</w:t>
      </w:r>
    </w:p>
    <w:p w14:paraId="5DC0A529" w14:textId="77777777" w:rsidR="007D6037" w:rsidRPr="00980EC8" w:rsidRDefault="00000000" w:rsidP="00980EC8">
      <w:pPr>
        <w:spacing w:line="240" w:lineRule="auto"/>
        <w:jc w:val="both"/>
        <w:rPr>
          <w:rFonts w:ascii="Times New Roman" w:eastAsia="Times New Roman" w:hAnsi="Times New Roman" w:cs="Times New Roman"/>
          <w:color w:val="000000" w:themeColor="text1"/>
          <w:sz w:val="18"/>
          <w:szCs w:val="18"/>
          <w:lang w:val="de-DE"/>
        </w:rPr>
      </w:pPr>
      <w:hyperlink r:id="rId9">
        <w:r w:rsidR="007D6037" w:rsidRPr="00980EC8">
          <w:rPr>
            <w:rStyle w:val="Hyperlink"/>
            <w:rFonts w:ascii="Times New Roman" w:eastAsia="Times New Roman" w:hAnsi="Times New Roman" w:cs="Times New Roman"/>
            <w:color w:val="000000" w:themeColor="text1"/>
            <w:sz w:val="18"/>
            <w:szCs w:val="18"/>
            <w:lang w:val="de-DE"/>
          </w:rPr>
          <w:t>youremail@stud.fra-uas.de</w:t>
        </w:r>
      </w:hyperlink>
      <w:r w:rsidR="007D6037" w:rsidRPr="00980EC8">
        <w:rPr>
          <w:rStyle w:val="Hyperlink"/>
          <w:rFonts w:ascii="Times New Roman" w:eastAsia="Times New Roman" w:hAnsi="Times New Roman" w:cs="Times New Roman"/>
          <w:color w:val="000000" w:themeColor="text1"/>
          <w:sz w:val="18"/>
          <w:szCs w:val="18"/>
          <w:lang w:val="de-DE"/>
        </w:rPr>
        <w:t xml:space="preserve"> </w:t>
      </w:r>
    </w:p>
    <w:p w14:paraId="7D2D5F5B" w14:textId="77777777" w:rsidR="00980EC8" w:rsidRPr="00980EC8" w:rsidRDefault="00980EC8" w:rsidP="00980EC8">
      <w:pPr>
        <w:spacing w:line="240" w:lineRule="auto"/>
        <w:jc w:val="both"/>
        <w:rPr>
          <w:rFonts w:ascii="Times New Roman" w:eastAsia="Times New Roman" w:hAnsi="Times New Roman" w:cs="Times New Roman"/>
          <w:color w:val="000000" w:themeColor="text1"/>
          <w:lang w:val="de-DE"/>
        </w:rPr>
      </w:pPr>
    </w:p>
    <w:p w14:paraId="7BD25C1B" w14:textId="7959981C" w:rsidR="00980EC8" w:rsidRPr="00980EC8" w:rsidRDefault="00980EC8" w:rsidP="00980EC8">
      <w:pPr>
        <w:spacing w:line="240" w:lineRule="auto"/>
        <w:jc w:val="both"/>
        <w:rPr>
          <w:rFonts w:ascii="Times New Roman" w:eastAsia="Times New Roman" w:hAnsi="Times New Roman" w:cs="Times New Roman"/>
          <w:color w:val="000000" w:themeColor="text1"/>
          <w:sz w:val="18"/>
          <w:szCs w:val="18"/>
          <w:lang w:val="de-DE"/>
        </w:rPr>
        <w:sectPr w:rsidR="00980EC8" w:rsidRPr="00980EC8" w:rsidSect="00BE2B7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980EC8">
        <w:rPr>
          <w:rFonts w:ascii="Times New Roman" w:eastAsia="Times New Roman" w:hAnsi="Times New Roman" w:cs="Times New Roman"/>
          <w:b/>
          <w:bCs/>
          <w:color w:val="000000" w:themeColor="text1"/>
        </w:rPr>
        <w:t>Numenta's</w:t>
      </w:r>
      <w:proofErr w:type="spellEnd"/>
      <w:r w:rsidRPr="00980EC8">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453501">
      <w:pPr>
        <w:pStyle w:val="Heading1"/>
        <w:rPr>
          <w:rFonts w:eastAsia="Times New Roman"/>
        </w:rPr>
      </w:pPr>
      <w:r w:rsidRPr="00980EC8">
        <w:rPr>
          <w:rFonts w:eastAsia="Times New Roman"/>
        </w:rPr>
        <w:t xml:space="preserve">1. Introduction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lastRenderedPageBreak/>
        <w:t xml:space="preserve">The SDR classifier consists of two main components: the encoder and the classifier. The encoder is responsible for converting input data 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main objective of this paper is to implement SDR Classifier using </w:t>
      </w:r>
      <w:proofErr w:type="spellStart"/>
      <w:r w:rsidRPr="00980EC8">
        <w:rPr>
          <w:rFonts w:ascii="Times New Roman" w:eastAsia="Times New Roman" w:hAnsi="Times New Roman" w:cs="Times New Roman"/>
          <w:color w:val="000000" w:themeColor="text1"/>
        </w:rPr>
        <w:t>Numenta's</w:t>
      </w:r>
      <w:proofErr w:type="spellEnd"/>
      <w:r w:rsidRPr="00980EC8">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453501">
      <w:pPr>
        <w:pStyle w:val="Heading1"/>
        <w:rPr>
          <w:rFonts w:eastAsia="Times New Roman"/>
        </w:rPr>
      </w:pPr>
      <w:r w:rsidRPr="00980EC8">
        <w:rPr>
          <w:rFonts w:eastAsia="Times New Roman"/>
        </w:rPr>
        <w:t xml:space="preserve">2. Methodology </w:t>
      </w:r>
    </w:p>
    <w:p w14:paraId="0B3D5AAE"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980EC8">
        <w:rPr>
          <w:rFonts w:ascii="Times New Roman" w:eastAsia="Times New Roman" w:hAnsi="Times New Roman" w:cs="Times New Roman"/>
          <w:color w:val="000000" w:themeColor="text1"/>
        </w:rPr>
        <w:t>t+n</w:t>
      </w:r>
      <w:proofErr w:type="spellEnd"/>
      <w:r w:rsidRPr="00980EC8">
        <w:rPr>
          <w:rFonts w:ascii="Times New Roman" w:eastAsia="Times New Roman" w:hAnsi="Times New Roman" w:cs="Times New Roman"/>
          <w:color w:val="000000" w:themeColor="text1"/>
        </w:rPr>
        <w:t xml:space="preserve">, where n indicates no. of stages in future to be inferred [2].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453501">
      <w:pPr>
        <w:pStyle w:val="Heading2"/>
        <w:rPr>
          <w:rFonts w:eastAsia="Times New Roman"/>
        </w:rPr>
      </w:pPr>
      <w:r w:rsidRPr="00980EC8">
        <w:rPr>
          <w:rFonts w:eastAsia="Times New Roman"/>
        </w:rPr>
        <w:t xml:space="preserve">2.1 Input for SDR Classifier </w:t>
      </w:r>
    </w:p>
    <w:p w14:paraId="1BF9D2C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980EC8">
        <w:rPr>
          <w:rFonts w:ascii="Times New Roman" w:eastAsia="Times New Roman" w:hAnsi="Times New Roman" w:cs="Times New Roman"/>
          <w:color w:val="000000" w:themeColor="text1"/>
        </w:rPr>
        <w:t>boolean</w:t>
      </w:r>
      <w:proofErr w:type="spellEnd"/>
      <w:r w:rsidRPr="00980EC8">
        <w:rPr>
          <w:rFonts w:ascii="Times New Roman" w:eastAsia="Times New Roman" w:hAnsi="Times New Roman" w:cs="Times New Roman"/>
          <w:color w:val="000000" w:themeColor="text1"/>
        </w:rPr>
        <w:t xml:space="preserve"> values, text, images, or other forms of data, and produces a binary SDR representation of the </w:t>
      </w:r>
      <w:proofErr w:type="gramStart"/>
      <w:r w:rsidRPr="00980EC8">
        <w:rPr>
          <w:rFonts w:ascii="Times New Roman" w:eastAsia="Times New Roman" w:hAnsi="Times New Roman" w:cs="Times New Roman"/>
          <w:color w:val="000000" w:themeColor="text1"/>
        </w:rPr>
        <w:t>input[</w:t>
      </w:r>
      <w:proofErr w:type="gramEnd"/>
      <w:r w:rsidRPr="00980EC8">
        <w:rPr>
          <w:rFonts w:ascii="Times New Roman" w:eastAsia="Times New Roman" w:hAnsi="Times New Roman" w:cs="Times New Roman"/>
          <w:color w:val="000000" w:themeColor="text1"/>
        </w:rPr>
        <w:t xml:space="preserve">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1046BE4B"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w:t>
      </w:r>
      <w:r w:rsidR="00453501">
        <w:rPr>
          <w:rFonts w:ascii="Times New Roman" w:eastAsia="Times New Roman" w:hAnsi="Times New Roman" w:cs="Times New Roman"/>
          <w:i/>
          <w:iCs/>
          <w:color w:val="000000" w:themeColor="text1"/>
        </w:rPr>
        <w:t>1</w:t>
      </w:r>
      <w:r w:rsidRPr="00980EC8">
        <w:rPr>
          <w:rFonts w:ascii="Times New Roman" w:eastAsia="Times New Roman" w:hAnsi="Times New Roman" w:cs="Times New Roman"/>
          <w:i/>
          <w:iCs/>
          <w:color w:val="000000" w:themeColor="text1"/>
        </w:rPr>
        <w:t>: HTM-SDR Hierarchy</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w:t>
      </w:r>
      <w:r w:rsidRPr="00980EC8">
        <w:rPr>
          <w:rFonts w:ascii="Times New Roman" w:eastAsia="Times New Roman" w:hAnsi="Times New Roman" w:cs="Times New Roman"/>
          <w:color w:val="000000" w:themeColor="text1"/>
        </w:rPr>
        <w:lastRenderedPageBreak/>
        <w:t xml:space="preserve">Temporal Memory, which are represented as a vector. Additionally, the input to the SDR Classifier includes information about the record 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453501">
      <w:pPr>
        <w:pStyle w:val="Heading2"/>
        <w:rPr>
          <w:rFonts w:eastAsia="Times New Roman"/>
        </w:rPr>
      </w:pPr>
      <w:r w:rsidRPr="00980EC8">
        <w:rPr>
          <w:rFonts w:eastAsia="Times New Roman"/>
        </w:rPr>
        <w:t xml:space="preserve">2.2 SDR Classifier’s Prediction </w:t>
      </w:r>
    </w:p>
    <w:p w14:paraId="6E0961B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proofErr w:type="spellStart"/>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j</w:t>
      </w:r>
      <w:proofErr w:type="spellEnd"/>
      <w:r w:rsidRPr="00980EC8">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proofErr w:type="gramStart"/>
      <w:r w:rsidRPr="00980EC8">
        <w:rPr>
          <w:rFonts w:ascii="Times New Roman" w:eastAsia="Times New Roman" w:hAnsi="Times New Roman" w:cs="Times New Roman"/>
          <w:color w:val="000000" w:themeColor="text1"/>
          <w:vertAlign w:val="subscript"/>
        </w:rPr>
        <w:t>…..</w:t>
      </w:r>
      <w:proofErr w:type="gramEnd"/>
      <w:r w:rsidRPr="00980EC8">
        <w:rPr>
          <w:rFonts w:ascii="Times New Roman" w:eastAsia="Times New Roman" w:hAnsi="Times New Roman" w:cs="Times New Roman"/>
          <w:color w:val="000000" w:themeColor="text1"/>
          <w:vertAlign w:val="subscript"/>
        </w:rPr>
        <w:t>(</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proofErr w:type="gramStart"/>
      <w:r w:rsidRPr="00980EC8">
        <w:rPr>
          <w:rFonts w:ascii="Times New Roman" w:eastAsia="Times New Roman" w:hAnsi="Times New Roman" w:cs="Times New Roman"/>
          <w:color w:val="000000" w:themeColor="text1"/>
          <w:lang w:eastAsia="en-GB"/>
        </w:rPr>
        <w:t>where</w:t>
      </w:r>
      <w:proofErr w:type="gramEnd"/>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proofErr w:type="spellEnd"/>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w:t>
      </w:r>
      <w:proofErr w:type="spellStart"/>
      <w:r w:rsidRPr="00980EC8">
        <w:rPr>
          <w:rFonts w:ascii="Times New Roman" w:eastAsia="Times New Roman" w:hAnsi="Times New Roman" w:cs="Times New Roman"/>
          <w:color w:val="000000" w:themeColor="text1"/>
          <w:lang w:val="en-US" w:eastAsia="en-GB"/>
        </w:rPr>
        <w:t>i</w:t>
      </w:r>
      <w:r w:rsidRPr="00980EC8">
        <w:rPr>
          <w:rFonts w:ascii="Times New Roman" w:eastAsia="Times New Roman" w:hAnsi="Times New Roman" w:cs="Times New Roman"/>
          <w:color w:val="000000" w:themeColor="text1"/>
          <w:lang w:eastAsia="en-GB"/>
        </w:rPr>
        <w:t>s</w:t>
      </w:r>
      <w:proofErr w:type="spellEnd"/>
      <w:r w:rsidRPr="00980EC8">
        <w:rPr>
          <w:rFonts w:ascii="Times New Roman" w:eastAsia="Times New Roman" w:hAnsi="Times New Roman" w:cs="Times New Roman"/>
          <w:color w:val="000000" w:themeColor="text1"/>
          <w:lang w:eastAsia="en-GB"/>
        </w:rPr>
        <w:t xml:space="preserve"> the number of I</w:t>
      </w:r>
      <w:proofErr w:type="spellStart"/>
      <w:r w:rsidRPr="00980EC8">
        <w:rPr>
          <w:rFonts w:ascii="Times New Roman" w:eastAsia="Times New Roman" w:hAnsi="Times New Roman" w:cs="Times New Roman"/>
          <w:color w:val="000000" w:themeColor="text1"/>
          <w:lang w:val="en-US" w:eastAsia="en-GB"/>
        </w:rPr>
        <w:t>nput</w:t>
      </w:r>
      <w:proofErr w:type="spellEnd"/>
      <w:r w:rsidRPr="00980EC8">
        <w:rPr>
          <w:rFonts w:ascii="Times New Roman" w:eastAsia="Times New Roman" w:hAnsi="Times New Roman" w:cs="Times New Roman"/>
          <w:color w:val="000000" w:themeColor="text1"/>
          <w:lang w:val="en-US" w:eastAsia="en-GB"/>
        </w:rPr>
        <w:t xml:space="preserve">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proofErr w:type="spellEnd"/>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 xml:space="preserve">The weighting and summing operation of SDR classifier allows it to make prediction based on its input data. The process of computing the activation levels of the output from a weight </w:t>
      </w:r>
      <w:r w:rsidRPr="00980EC8">
        <w:rPr>
          <w:rFonts w:ascii="Times New Roman" w:eastAsia="Times New Roman" w:hAnsi="Times New Roman" w:cs="Times New Roman"/>
          <w:color w:val="000000" w:themeColor="text1"/>
          <w:lang w:val="en-US" w:eastAsia="en-GB"/>
        </w:rPr>
        <w:t>matrix involves two main steps: weighting and summing. According to equation (1), During weighting, the importance of each input feature 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2"/>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proofErr w:type="spellStart"/>
      <w:r w:rsidRPr="00980EC8">
        <w:rPr>
          <w:color w:val="000000" w:themeColor="text1"/>
          <w:position w:val="8"/>
          <w:sz w:val="22"/>
          <w:szCs w:val="22"/>
          <w:lang w:val="en-US"/>
        </w:rPr>
        <w:t>st</w:t>
      </w:r>
      <w:proofErr w:type="spellEnd"/>
      <w:r w:rsidRPr="00980EC8">
        <w:rPr>
          <w:color w:val="000000" w:themeColor="text1"/>
          <w:position w:val="8"/>
          <w:sz w:val="22"/>
          <w:szCs w:val="22"/>
        </w:rPr>
        <w:t xml:space="preserve"> </w:t>
      </w:r>
      <w:r w:rsidRPr="00980EC8">
        <w:rPr>
          <w:color w:val="000000" w:themeColor="text1"/>
          <w:sz w:val="22"/>
          <w:szCs w:val="22"/>
        </w:rPr>
        <w:t>Output unit 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r w:rsidRPr="00980EC8">
        <w:rPr>
          <w:b/>
          <w:bCs/>
          <w:i/>
          <w:iCs/>
          <w:color w:val="000000" w:themeColor="text1"/>
          <w:sz w:val="22"/>
          <w:szCs w:val="22"/>
        </w:rPr>
        <w:t>a</w:t>
      </w:r>
      <w:r w:rsidRPr="00980EC8">
        <w:rPr>
          <w:b/>
          <w:bCs/>
          <w:i/>
          <w:iCs/>
          <w:color w:val="000000" w:themeColor="text1"/>
          <w:sz w:val="22"/>
          <w:szCs w:val="22"/>
          <w:vertAlign w:val="subscript"/>
        </w:rPr>
        <w:t xml:space="preserve">j = </w:t>
      </w:r>
      <m:oMath>
        <m:nary>
          <m:naryPr>
            <m:chr m:val="∑"/>
            <m:limLoc m:val="undOvr"/>
            <m:ctrlPr>
              <w:rPr>
                <w:rFonts w:ascii="Cambria Math" w:hAnsi="Cambria Math"/>
                <w:b/>
                <w:bCs/>
                <w:i/>
                <w:iCs/>
                <w:color w:val="000000" w:themeColor="text1"/>
                <w:sz w:val="22"/>
                <w:szCs w:val="22"/>
                <w:vertAlign w:val="subscript"/>
                <w:lang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 W</w:t>
      </w:r>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function, which involves exponentiating and normalizing the activation levels so that they are in the proper ratios and sum to 1.0. This </w:t>
      </w:r>
      <w:r w:rsidRPr="00980EC8">
        <w:rPr>
          <w:rFonts w:ascii="Times New Roman" w:hAnsi="Times New Roman" w:cs="Times New Roman"/>
          <w:color w:val="000000" w:themeColor="text1"/>
          <w:lang w:val="en-US"/>
        </w:rPr>
        <w:lastRenderedPageBreak/>
        <w:t xml:space="preserve">allows us to obtain a probability distribution that can be used for further processing [6].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proofErr w:type="spellStart"/>
      <w:r w:rsidRPr="00980EC8">
        <w:rPr>
          <w:rFonts w:ascii="Times New Roman" w:hAnsi="Times New Roman" w:cs="Times New Roman"/>
          <w:b/>
          <w:bCs/>
          <w:i/>
          <w:iCs/>
          <w:color w:val="000000" w:themeColor="text1"/>
          <w:lang w:val="en-US"/>
        </w:rPr>
        <w:t>y</w:t>
      </w:r>
      <w:r w:rsidRPr="00980EC8">
        <w:rPr>
          <w:rFonts w:ascii="Times New Roman" w:hAnsi="Times New Roman" w:cs="Times New Roman"/>
          <w:b/>
          <w:bCs/>
          <w:i/>
          <w:iCs/>
          <w:color w:val="000000" w:themeColor="text1"/>
          <w:vertAlign w:val="subscript"/>
          <w:lang w:val="en-US"/>
        </w:rPr>
        <w:t>k</w:t>
      </w:r>
      <w:proofErr w:type="spellEnd"/>
      <w:r w:rsidRPr="00980EC8">
        <w:rPr>
          <w:rFonts w:ascii="Times New Roman" w:hAnsi="Times New Roman" w:cs="Times New Roman"/>
          <w:b/>
          <w:bCs/>
          <w:i/>
          <w:iCs/>
          <w:color w:val="000000" w:themeColor="text1"/>
          <w:vertAlign w:val="subscript"/>
          <w:lang w:val="en-US"/>
        </w:rPr>
        <w:t xml:space="preserve">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w:t>
      </w:r>
      <w:proofErr w:type="gramStart"/>
      <w:r w:rsidRPr="00980EC8">
        <w:rPr>
          <w:rFonts w:ascii="Times New Roman" w:eastAsiaTheme="minorEastAsia" w:hAnsi="Times New Roman" w:cs="Times New Roman"/>
          <w:color w:val="000000" w:themeColor="text1"/>
          <w:lang w:val="en-US"/>
        </w:rPr>
        <w:t>…..</w:t>
      </w:r>
      <w:proofErr w:type="gramEnd"/>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proofErr w:type="gramStart"/>
      <w:r w:rsidRPr="00980EC8">
        <w:rPr>
          <w:rFonts w:ascii="Times New Roman" w:eastAsiaTheme="minorEastAsia" w:hAnsi="Times New Roman" w:cs="Times New Roman"/>
          <w:color w:val="000000" w:themeColor="text1"/>
          <w:lang w:val="en-US"/>
        </w:rPr>
        <w:t>where</w:t>
      </w:r>
      <w:proofErr w:type="gramEnd"/>
      <w:r w:rsidRPr="00980EC8">
        <w:rPr>
          <w:rFonts w:ascii="Times New Roman" w:eastAsiaTheme="minorEastAsia" w:hAnsi="Times New Roman" w:cs="Times New Roman"/>
          <w:color w:val="000000" w:themeColor="text1"/>
          <w:lang w:val="en-US"/>
        </w:rPr>
        <w:t>,</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k</w:t>
      </w:r>
      <w:proofErr w:type="spellEnd"/>
      <w:r w:rsidRPr="00980EC8">
        <w:rPr>
          <w:rFonts w:ascii="Times New Roman" w:eastAsiaTheme="minorEastAsia" w:hAnsi="Times New Roman" w:cs="Times New Roman"/>
          <w:b/>
          <w:bCs/>
          <w:i/>
          <w:iCs/>
          <w:color w:val="000000" w:themeColor="text1"/>
          <w:vertAlign w:val="subscript"/>
          <w:lang w:val="en-US"/>
        </w:rPr>
        <w:t xml:space="preserve">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proofErr w:type="spellEnd"/>
      <w:r w:rsidRPr="00980EC8">
        <w:rPr>
          <w:rFonts w:ascii="Times New Roman" w:eastAsiaTheme="minorEastAsia" w:hAnsi="Times New Roman" w:cs="Times New Roman"/>
          <w:color w:val="000000" w:themeColor="text1"/>
          <w:lang w:val="en-US"/>
        </w:rPr>
        <w:t xml:space="preserve"> is simply base e≈2.718... e ≈ 2.718...  raised to the activation level of the kth </w:t>
      </w:r>
      <w:proofErr w:type="spellStart"/>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proofErr w:type="spellEnd"/>
      <w:r w:rsidRPr="00980EC8">
        <w:rPr>
          <w:rFonts w:ascii="Times New Roman" w:eastAsiaTheme="minorEastAsia" w:hAnsi="Times New Roman" w:cs="Times New Roman"/>
          <w:color w:val="000000" w:themeColor="text1"/>
          <w:lang w:val="en-US"/>
        </w:rPr>
        <w:t xml:space="preserve">  output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w:t>
      </w:r>
      <w:proofErr w:type="spellStart"/>
      <w:r w:rsidRPr="00980EC8">
        <w:rPr>
          <w:rFonts w:ascii="Times New Roman" w:hAnsi="Times New Roman" w:cs="Times New Roman"/>
          <w:color w:val="000000" w:themeColor="text1"/>
        </w:rPr>
        <w:t>rows</w:t>
      </w:r>
      <w:proofErr w:type="spellEnd"/>
      <w:r w:rsidRPr="00980EC8">
        <w:rPr>
          <w:rFonts w:ascii="Times New Roman" w:hAnsi="Times New Roman" w:cs="Times New Roman"/>
          <w:color w:val="000000" w:themeColor="text1"/>
        </w:rPr>
        <w:t xml:space="preserve"> in Weight matrix)</w:t>
      </w:r>
    </w:p>
    <w:p w14:paraId="780A70BC" w14:textId="77777777" w:rsidR="007D6037" w:rsidRPr="00980EC8"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proofErr w:type="spellStart"/>
      <w:r w:rsidR="007D6037" w:rsidRPr="00980EC8">
        <w:rPr>
          <w:rFonts w:ascii="Times New Roman" w:eastAsiaTheme="minorEastAsia" w:hAnsi="Times New Roman" w:cs="Times New Roman"/>
          <w:b/>
          <w:bCs/>
          <w:iCs/>
          <w:color w:val="000000" w:themeColor="text1"/>
          <w:lang w:val="en-US"/>
        </w:rPr>
        <w:t>e</w:t>
      </w:r>
      <w:proofErr w:type="spellEnd"/>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w:t>
      </w:r>
      <w:proofErr w:type="spellStart"/>
      <w:r w:rsidRPr="00980EC8">
        <w:rPr>
          <w:rFonts w:ascii="Times New Roman" w:eastAsiaTheme="minorEastAsia" w:hAnsi="Times New Roman" w:cs="Times New Roman"/>
          <w:iCs/>
          <w:color w:val="000000" w:themeColor="text1"/>
          <w:lang w:val="en-US"/>
        </w:rPr>
        <w:t>Softmax</w:t>
      </w:r>
      <w:proofErr w:type="spellEnd"/>
      <w:r w:rsidRPr="00980EC8">
        <w:rPr>
          <w:rFonts w:ascii="Times New Roman" w:eastAsiaTheme="minorEastAsia" w:hAnsi="Times New Roman" w:cs="Times New Roman"/>
          <w:iCs/>
          <w:color w:val="000000" w:themeColor="text1"/>
          <w:lang w:val="en-US"/>
        </w:rPr>
        <w:t xml:space="preserve">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453501">
      <w:pPr>
        <w:pStyle w:val="Heading2"/>
        <w:rPr>
          <w:rFonts w:eastAsia="Times New Roman"/>
        </w:rPr>
      </w:pPr>
      <w:r w:rsidRPr="00980EC8">
        <w:rPr>
          <w:rFonts w:eastAsia="Times New Roman"/>
        </w:rPr>
        <w:t xml:space="preserve">2.3 SDR Classifier’s Learning function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In order to learn and make more 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xml:space="preserve">, ..., </w:t>
      </w:r>
      <w:proofErr w:type="spellStart"/>
      <w:r w:rsidRPr="00980EC8">
        <w:rPr>
          <w:rFonts w:ascii="Times New Roman" w:eastAsia="Times New Roman" w:hAnsi="Times New Roman" w:cs="Times New Roman"/>
          <w:b/>
          <w:bCs/>
          <w:color w:val="000000" w:themeColor="text1"/>
        </w:rPr>
        <w:t>y</w:t>
      </w:r>
      <w:r w:rsidRPr="00980EC8">
        <w:rPr>
          <w:rFonts w:ascii="Times New Roman" w:eastAsia="Times New Roman" w:hAnsi="Times New Roman" w:cs="Times New Roman"/>
          <w:b/>
          <w:bCs/>
          <w:color w:val="000000" w:themeColor="text1"/>
          <w:vertAlign w:val="subscript"/>
        </w:rPr>
        <w:t>k</w:t>
      </w:r>
      <w:proofErr w:type="spellEnd"/>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k</w:t>
      </w:r>
      <w:proofErr w:type="spellEnd"/>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would be for that particular bucket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z</w:t>
      </w:r>
      <w:r w:rsidRPr="00980EC8">
        <w:rPr>
          <w:rFonts w:ascii="Times New Roman" w:eastAsia="Times New Roman" w:hAnsi="Times New Roman" w:cs="Times New Roman"/>
          <w:b/>
          <w:bCs/>
          <w:color w:val="000000" w:themeColor="text1"/>
          <w:vertAlign w:val="subscript"/>
          <w:lang w:val="en-US"/>
        </w:rPr>
        <w:t>j</w:t>
      </w:r>
      <w:r w:rsidRPr="00980EC8">
        <w:rPr>
          <w:rFonts w:ascii="Times New Roman" w:eastAsia="Times New Roman" w:hAnsi="Times New Roman" w:cs="Times New Roman"/>
          <w:b/>
          <w:bCs/>
          <w:color w:val="000000" w:themeColor="text1"/>
          <w:lang w:val="en-US"/>
        </w:rPr>
        <w:t xml:space="preserve"> – y</w:t>
      </w:r>
      <w:r w:rsidRPr="00980EC8">
        <w:rPr>
          <w:rFonts w:ascii="Times New Roman" w:eastAsia="Times New Roman" w:hAnsi="Times New Roman" w:cs="Times New Roman"/>
          <w:b/>
          <w:bCs/>
          <w:color w:val="000000" w:themeColor="text1"/>
          <w:vertAlign w:val="subscript"/>
          <w:lang w:val="en-US"/>
        </w:rPr>
        <w:t>j</w:t>
      </w:r>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In order to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proofErr w:type="spellStart"/>
      <w:r w:rsidRPr="00980EC8">
        <w:rPr>
          <w:rFonts w:ascii="Times New Roman" w:eastAsia="Times New Roman" w:hAnsi="Times New Roman" w:cs="Times New Roman"/>
          <w:b/>
          <w:bCs/>
          <w:color w:val="000000" w:themeColor="text1"/>
          <w:lang w:val="en-US"/>
        </w:rPr>
        <w:t>Update</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 (</w:t>
      </w: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w:t>
      </w:r>
      <w:r w:rsidRPr="00980EC8">
        <w:rPr>
          <w:rFonts w:ascii="Times New Roman" w:eastAsia="Times New Roman" w:hAnsi="Times New Roman" w:cs="Times New Roman"/>
          <w:color w:val="000000" w:themeColor="text1"/>
          <w:lang w:val="en-US"/>
        </w:rPr>
        <w:lastRenderedPageBreak/>
        <w:t>to obtain an updated value. This updated value is then used to adjust the active columns of the 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 xml:space="preserve">W'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spellStart"/>
      <w:r w:rsidRPr="00980EC8">
        <w:rPr>
          <w:rFonts w:ascii="Times New Roman" w:eastAsia="Times New Roman" w:hAnsi="Times New Roman" w:cs="Times New Roman"/>
          <w:b/>
          <w:bCs/>
          <w:color w:val="000000" w:themeColor="text1"/>
          <w:lang w:val="en-US"/>
        </w:rPr>
        <w:t>x</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(α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Default="007D6037" w:rsidP="00453501">
      <w:pPr>
        <w:pStyle w:val="Heading1"/>
        <w:rPr>
          <w:rFonts w:eastAsia="Times New Roman"/>
        </w:rPr>
      </w:pPr>
      <w:r w:rsidRPr="00980EC8">
        <w:rPr>
          <w:rFonts w:eastAsia="Times New Roman"/>
        </w:rPr>
        <w:t xml:space="preserve">3. Implementation </w:t>
      </w:r>
    </w:p>
    <w:p w14:paraId="23CC13F4" w14:textId="555729A4" w:rsidR="00453501" w:rsidRPr="00453501" w:rsidRDefault="00453501" w:rsidP="00453501">
      <w:r>
        <w:t>In this Section the implemented methods are explained</w:t>
      </w:r>
    </w:p>
    <w:p w14:paraId="14BB6596" w14:textId="77777777" w:rsidR="007D6037" w:rsidRPr="00980EC8" w:rsidRDefault="007D6037" w:rsidP="00453501">
      <w:pPr>
        <w:pStyle w:val="Heading2"/>
        <w:rPr>
          <w:rFonts w:eastAsia="Times New Roman"/>
        </w:rPr>
      </w:pPr>
      <w:r w:rsidRPr="00980EC8">
        <w:rPr>
          <w:rFonts w:eastAsia="Times New Roman"/>
        </w:rPr>
        <w:t>3.1 Compute</w:t>
      </w:r>
    </w:p>
    <w:p w14:paraId="1AD0D5E0" w14:textId="77777777" w:rsidR="00E07E86" w:rsidRDefault="00E07E86" w:rsidP="007D6037">
      <w:pPr>
        <w:spacing w:line="276" w:lineRule="auto"/>
        <w:jc w:val="both"/>
        <w:rPr>
          <w:rFonts w:ascii="Times New Roman" w:eastAsia="Times New Roman" w:hAnsi="Times New Roman" w:cs="Times New Roman"/>
          <w:color w:val="000000" w:themeColor="text1"/>
          <w:lang w:val="en-US" w:eastAsia="en-GB"/>
        </w:rPr>
      </w:pPr>
      <w:r w:rsidRPr="00E07E86">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980EC8" w:rsidRDefault="007D6037" w:rsidP="00453501">
      <w:pPr>
        <w:pStyle w:val="Heading2"/>
        <w:rPr>
          <w:rFonts w:eastAsia="Times New Roman"/>
        </w:rPr>
      </w:pPr>
      <w:r w:rsidRPr="00980EC8">
        <w:rPr>
          <w:rFonts w:eastAsia="Times New Roman"/>
        </w:rPr>
        <w:t>3.2 Infer</w:t>
      </w:r>
      <w:r w:rsidR="00453501">
        <w:rPr>
          <w:rFonts w:eastAsia="Times New Roman"/>
        </w:rPr>
        <w:t>ence</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Classifier's infer method is used to make predictions for new input data. It takes as input an SDR representing the current input, and an SDR representing the previous context or state of the sequence. The infer method uses the stored memory from past input sequences to </w:t>
      </w:r>
      <w:r w:rsidRPr="00980EC8">
        <w:rPr>
          <w:rFonts w:ascii="Times New Roman" w:eastAsia="Times New Roman" w:hAnsi="Times New Roman" w:cs="Times New Roman"/>
          <w:color w:val="000000" w:themeColor="text1"/>
        </w:rPr>
        <w:t>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starts by calculating the overlap between the current input and each of the stored patterns in the classifier's memory, similar to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lang w:val="en-IN"/>
        </w:rPr>
        <w:t>The logs of the unit tests conducted in folder [7].</w:t>
      </w:r>
    </w:p>
    <w:p w14:paraId="530F0690" w14:textId="42FA7EBB" w:rsidR="007D6037" w:rsidRPr="003A4687" w:rsidRDefault="007D6037" w:rsidP="003A4687">
      <w:pPr>
        <w:pStyle w:val="Heading2"/>
        <w:rPr>
          <w:rFonts w:eastAsia="Times New Roman"/>
        </w:rPr>
      </w:pPr>
      <w:r w:rsidRPr="00980EC8">
        <w:rPr>
          <w:rFonts w:eastAsia="Times New Roman"/>
        </w:rPr>
        <w:t>3.2 Error Computation</w:t>
      </w:r>
    </w:p>
    <w:p w14:paraId="027B9F4E" w14:textId="77777777" w:rsidR="007D6037" w:rsidRDefault="007D6037" w:rsidP="00453501">
      <w:pPr>
        <w:pStyle w:val="Heading1"/>
        <w:rPr>
          <w:rFonts w:eastAsia="Times New Roman"/>
        </w:rPr>
      </w:pPr>
      <w:r w:rsidRPr="00980EC8">
        <w:rPr>
          <w:rFonts w:eastAsia="Times New Roman"/>
        </w:rPr>
        <w:t xml:space="preserve">4. Result </w:t>
      </w:r>
    </w:p>
    <w:p w14:paraId="00D35C48" w14:textId="17A9CC8D" w:rsidR="00E07E86" w:rsidRDefault="00E07E86" w:rsidP="00E07E86">
      <w:pPr>
        <w:pStyle w:val="Heading2"/>
        <w:rPr>
          <w:shd w:val="clear" w:color="auto" w:fill="FFFFFF"/>
        </w:rPr>
      </w:pPr>
      <w:r>
        <w:t xml:space="preserve">4.1 </w:t>
      </w:r>
      <w:r>
        <w:rPr>
          <w:shd w:val="clear" w:color="auto" w:fill="FFFFFF"/>
        </w:rPr>
        <w:t>Test Single Bucket Value</w:t>
      </w:r>
    </w:p>
    <w:p w14:paraId="04123A97" w14:textId="0248EEB6" w:rsidR="003A4687" w:rsidRPr="003A4687" w:rsidRDefault="003A4687" w:rsidP="003A4687">
      <w:pPr>
        <w:spacing w:line="276" w:lineRule="auto"/>
        <w:jc w:val="both"/>
        <w:rPr>
          <w:rFonts w:ascii="Times New Roman" w:eastAsia="Times New Roman" w:hAnsi="Times New Roman" w:cs="Times New Roman"/>
          <w:color w:val="000000" w:themeColor="text1"/>
          <w:lang w:val="en-US" w:eastAsia="en-GB"/>
        </w:rPr>
      </w:pPr>
      <w:r w:rsidRPr="008F11EB">
        <w:rPr>
          <w:rFonts w:ascii="Times New Roman" w:eastAsia="Times New Roman" w:hAnsi="Times New Roman" w:cs="Times New Roman"/>
          <w:color w:val="000000" w:themeColor="text1"/>
          <w:lang w:val="en-US" w:eastAsia="en-GB"/>
        </w:rPr>
        <w:t>Single pattern [1, 5] applied to a single encoded bucket 0 for 10 times in single step classifier. Since there is only 1 bucket and same pattern is applied, expected output is 100% probability for the bucket 0.</w:t>
      </w:r>
    </w:p>
    <w:p w14:paraId="23F5C53D" w14:textId="321F5C8F" w:rsidR="00E07E86" w:rsidRDefault="00E07E86" w:rsidP="00E07E86">
      <w:pPr>
        <w:pStyle w:val="Heading2"/>
        <w:rPr>
          <w:shd w:val="clear" w:color="auto" w:fill="FFFFFF"/>
        </w:rPr>
      </w:pPr>
      <w:r>
        <w:t xml:space="preserve">4.2 </w:t>
      </w:r>
      <w:r>
        <w:rPr>
          <w:shd w:val="clear" w:color="auto" w:fill="FFFFFF"/>
        </w:rPr>
        <w:t>Test Multiple Bucket Values</w:t>
      </w:r>
    </w:p>
    <w:p w14:paraId="42F37C8A" w14:textId="11FDA210" w:rsidR="003A4687" w:rsidRPr="003A4687" w:rsidRDefault="003A4687" w:rsidP="003A4687">
      <w:r w:rsidRPr="008F11EB">
        <w:rPr>
          <w:rFonts w:ascii="Times New Roman" w:eastAsia="Times New Roman" w:hAnsi="Times New Roman" w:cs="Times New Roman"/>
          <w:color w:val="000000" w:themeColor="text1"/>
        </w:rPr>
        <w:t xml:space="preserve">Single pattern [1, 5] applied to two encoded buckets 0 and 1 for 10 times in a single step </w:t>
      </w:r>
      <w:r w:rsidRPr="008F11EB">
        <w:rPr>
          <w:rFonts w:ascii="Times New Roman" w:eastAsia="Times New Roman" w:hAnsi="Times New Roman" w:cs="Times New Roman"/>
          <w:color w:val="000000" w:themeColor="text1"/>
        </w:rPr>
        <w:lastRenderedPageBreak/>
        <w:t>classifier. Since there are only 2 bucket and same pattern is applied to both buckets, expected output is 50% probability for the buckets 0 and 1.</w:t>
      </w:r>
    </w:p>
    <w:p w14:paraId="3218E50A" w14:textId="381DB76B" w:rsidR="00E07E86" w:rsidRDefault="00E07E86" w:rsidP="00E07E86">
      <w:pPr>
        <w:pStyle w:val="Heading2"/>
        <w:rPr>
          <w:shd w:val="clear" w:color="auto" w:fill="FFFFFF"/>
        </w:rPr>
      </w:pPr>
      <w:r>
        <w:t xml:space="preserve">4.3 </w:t>
      </w:r>
      <w:r>
        <w:rPr>
          <w:shd w:val="clear" w:color="auto" w:fill="FFFFFF"/>
        </w:rPr>
        <w:t>Test Compute Single Iteration</w:t>
      </w:r>
    </w:p>
    <w:p w14:paraId="773E51BF" w14:textId="52A8DF8F"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only for single time. Since it is the first iteration and there are no existing previous values, default output will be returned in the actual value list. So expected value at index 0 is 34.7.</w:t>
      </w:r>
    </w:p>
    <w:p w14:paraId="44D8D55A" w14:textId="5854E783" w:rsidR="00E07E86" w:rsidRDefault="00E07E86" w:rsidP="00E07E86">
      <w:pPr>
        <w:pStyle w:val="Heading2"/>
        <w:rPr>
          <w:shd w:val="clear" w:color="auto" w:fill="FFFFFF"/>
        </w:rPr>
      </w:pPr>
      <w:r>
        <w:t xml:space="preserve">4.4 </w:t>
      </w:r>
      <w:r>
        <w:rPr>
          <w:shd w:val="clear" w:color="auto" w:fill="FFFFFF"/>
        </w:rPr>
        <w:t>Test Compute Double Iteration</w:t>
      </w:r>
    </w:p>
    <w:p w14:paraId="69037F36" w14:textId="339550C9"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twice. Now actual value for bucket should have the value supplied for the bucket. Hence actual value for bucket 4 is 34.7.</w:t>
      </w:r>
    </w:p>
    <w:p w14:paraId="2B7A0EF6" w14:textId="4F010208" w:rsidR="00E07E86" w:rsidRDefault="00E07E86" w:rsidP="00E07E86">
      <w:pPr>
        <w:pStyle w:val="Heading2"/>
        <w:rPr>
          <w:shd w:val="clear" w:color="auto" w:fill="FFFFFF"/>
        </w:rPr>
      </w:pPr>
      <w:r>
        <w:t xml:space="preserve">4.5 </w:t>
      </w:r>
      <w:r>
        <w:rPr>
          <w:shd w:val="clear" w:color="auto" w:fill="FFFFFF"/>
        </w:rPr>
        <w:t>Test Compute Multiple Encoder Patterns</w:t>
      </w:r>
    </w:p>
    <w:p w14:paraId="0C1A22CD"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Multiple patterns are applied for encoded bucket 4 and 5 in a single step classifier.</w:t>
      </w:r>
    </w:p>
    <w:p w14:paraId="61B5BE01"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this process, classifier learns in each iteration and weight matrix is built.</w:t>
      </w:r>
    </w:p>
    <w:p w14:paraId="14471AA9"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the fifth iteration, we use the inferred value for the given bucket. It uses the currently stored knowledge in weight matrix from previous patterns, preforms softmax normalization and returns the final probability distribution for each bucket i.e., from 0 to 5.</w:t>
      </w:r>
    </w:p>
    <w:p w14:paraId="06D68743"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Since there are no input provided for other buckets, they all have equal and very low probability, however, for other buckets 4 and 5 we have probability of 9.3% and 77.0%. Bucket 5 has the highest probability.</w:t>
      </w:r>
    </w:p>
    <w:p w14:paraId="21852646" w14:textId="6F0FBBDA" w:rsidR="003A4687" w:rsidRPr="003A4687" w:rsidRDefault="003A4687" w:rsidP="003A4687">
      <w:r w:rsidRPr="008F11EB">
        <w:rPr>
          <w:rFonts w:ascii="Times New Roman" w:eastAsia="Times New Roman" w:hAnsi="Times New Roman" w:cs="Times New Roman"/>
          <w:color w:val="000000" w:themeColor="text1"/>
        </w:rPr>
        <w:t xml:space="preserve">Also, actual value for </w:t>
      </w:r>
      <w:proofErr w:type="gramStart"/>
      <w:r w:rsidRPr="008F11EB">
        <w:rPr>
          <w:rFonts w:ascii="Times New Roman" w:eastAsia="Times New Roman" w:hAnsi="Times New Roman" w:cs="Times New Roman"/>
          <w:color w:val="000000" w:themeColor="text1"/>
        </w:rPr>
        <w:t>bucket</w:t>
      </w:r>
      <w:proofErr w:type="gramEnd"/>
      <w:r w:rsidRPr="008F11EB">
        <w:rPr>
          <w:rFonts w:ascii="Times New Roman" w:eastAsia="Times New Roman" w:hAnsi="Times New Roman" w:cs="Times New Roman"/>
          <w:color w:val="000000" w:themeColor="text1"/>
        </w:rPr>
        <w:t xml:space="preserve"> 4 and 5 are averaged out.</w:t>
      </w:r>
    </w:p>
    <w:p w14:paraId="29CB4085" w14:textId="77777777" w:rsidR="00CF2407" w:rsidRPr="00CF2407" w:rsidRDefault="00CF2407" w:rsidP="00CF2407"/>
    <w:p w14:paraId="5B9B2769" w14:textId="77777777" w:rsidR="007D6037" w:rsidRDefault="007D6037" w:rsidP="00453501">
      <w:pPr>
        <w:pStyle w:val="Heading1"/>
        <w:rPr>
          <w:rFonts w:eastAsia="Times New Roman"/>
        </w:rPr>
      </w:pPr>
      <w:r w:rsidRPr="00980EC8">
        <w:rPr>
          <w:rFonts w:eastAsia="Times New Roman"/>
        </w:rPr>
        <w:t>5. Conclusion</w:t>
      </w:r>
    </w:p>
    <w:p w14:paraId="4C4F1FD2" w14:textId="7DC62803" w:rsidR="00453501" w:rsidRDefault="00453501" w:rsidP="00453501">
      <w:pPr>
        <w:pStyle w:val="NormalWeb"/>
      </w:pPr>
      <w:r>
        <w:t xml:space="preserve">In conclusion, Sparse Distributed Representation Classifier is a powerful </w:t>
      </w:r>
      <w:r>
        <w:t xml:space="preserve">technique for representing and classifying data. </w:t>
      </w:r>
      <w:r w:rsidR="00042E9B" w:rsidRPr="00042E9B">
        <w:t>The SDR classifier was evaluated on a real-world dataset, and the results demonstrated its effectiveness in achieving high accuracy in classification tasks.</w:t>
      </w:r>
    </w:p>
    <w:p w14:paraId="0B2F81B6" w14:textId="37574EDA" w:rsidR="00042E9B" w:rsidRDefault="00042E9B" w:rsidP="00453501">
      <w:pPr>
        <w:pStyle w:val="NormalWeb"/>
      </w:pPr>
      <w:r w:rsidRPr="00042E9B">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00852110" w14:textId="2B78E1EE" w:rsidR="00453501" w:rsidRPr="00453501" w:rsidRDefault="00453501" w:rsidP="00453501">
      <w:pPr>
        <w:pStyle w:val="NormalWeb"/>
      </w:pPr>
      <w:r>
        <w:t>Overall, SDR classifier is a valuable tool for anyone working in the field of machine learning and artificial intelligence.</w:t>
      </w:r>
    </w:p>
    <w:p w14:paraId="6A43CA33" w14:textId="77777777" w:rsidR="007D6037" w:rsidRPr="00980EC8" w:rsidRDefault="007D6037" w:rsidP="00453501">
      <w:pPr>
        <w:pStyle w:val="Heading1"/>
        <w:rPr>
          <w:rFonts w:eastAsia="Times New Roman"/>
        </w:rPr>
      </w:pPr>
      <w:r w:rsidRPr="00980EC8">
        <w:rPr>
          <w:rFonts w:eastAsia="Times New Roman"/>
        </w:rPr>
        <w:t xml:space="preserve">6. References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w:t>
      </w:r>
      <w:proofErr w:type="spellStart"/>
      <w:r w:rsidRPr="00980EC8">
        <w:rPr>
          <w:rFonts w:ascii="Times New Roman" w:eastAsia="SimSun" w:hAnsi="Times New Roman" w:cs="Times New Roman"/>
          <w:color w:val="000000" w:themeColor="text1"/>
          <w:spacing w:val="-1"/>
          <w:shd w:val="clear" w:color="auto" w:fill="FFFFFF"/>
          <w:lang w:val="en-IN" w:eastAsia="x-none"/>
        </w:rPr>
        <w:t>NuPIC</w:t>
      </w:r>
      <w:proofErr w:type="spellEnd"/>
      <w:r w:rsidRPr="00980EC8">
        <w:rPr>
          <w:rFonts w:ascii="Times New Roman" w:eastAsia="SimSun" w:hAnsi="Times New Roman" w:cs="Times New Roman"/>
          <w:color w:val="000000" w:themeColor="text1"/>
          <w:spacing w:val="-1"/>
          <w:shd w:val="clear" w:color="auto" w:fill="FFFFFF"/>
          <w:lang w:val="en-IN" w:eastAsia="x-none"/>
        </w:rPr>
        <w:t xml:space="preserve">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lastRenderedPageBreak/>
        <w:t xml:space="preserve">SDR classifier, 10-Sep-2016. [Online]. Available: https://hopding.com/sdr-classifier#title.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5"/>
      <w:footerReference w:type="even" r:id="rId26"/>
      <w:footerReference w:type="default" r:id="rId27"/>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32F5" w14:textId="77777777" w:rsidR="00396BED" w:rsidRDefault="00396BED" w:rsidP="005D607C">
      <w:pPr>
        <w:spacing w:after="0" w:line="240" w:lineRule="auto"/>
      </w:pPr>
      <w:r>
        <w:separator/>
      </w:r>
    </w:p>
  </w:endnote>
  <w:endnote w:type="continuationSeparator" w:id="0">
    <w:p w14:paraId="188D62D9" w14:textId="77777777" w:rsidR="00396BED" w:rsidRDefault="00396BED" w:rsidP="005D607C">
      <w:pPr>
        <w:spacing w:after="0" w:line="240" w:lineRule="auto"/>
      </w:pPr>
      <w:r>
        <w:continuationSeparator/>
      </w:r>
    </w:p>
  </w:endnote>
  <w:endnote w:type="continuationNotice" w:id="1">
    <w:p w14:paraId="772672E3" w14:textId="77777777" w:rsidR="00396BED" w:rsidRDefault="00396B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2DD17B3F"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43E43">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43E43">
      <w:rPr>
        <w:rFonts w:ascii="TimesNewRomanPSMT" w:hAnsi="TimesNewRomanPSMT"/>
        <w:color w:val="000000" w:themeColor="text1"/>
        <w:sz w:val="16"/>
        <w:szCs w:val="16"/>
        <w:lang w:val="en-US"/>
      </w:rPr>
      <w:t>3</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56D5" w14:textId="77777777" w:rsidR="00396BED" w:rsidRDefault="00396BED" w:rsidP="005D607C">
      <w:pPr>
        <w:spacing w:after="0" w:line="240" w:lineRule="auto"/>
      </w:pPr>
      <w:r>
        <w:separator/>
      </w:r>
    </w:p>
  </w:footnote>
  <w:footnote w:type="continuationSeparator" w:id="0">
    <w:p w14:paraId="2FE3D6D8" w14:textId="77777777" w:rsidR="00396BED" w:rsidRDefault="00396BED" w:rsidP="005D607C">
      <w:pPr>
        <w:spacing w:after="0" w:line="240" w:lineRule="auto"/>
      </w:pPr>
      <w:r>
        <w:continuationSeparator/>
      </w:r>
    </w:p>
  </w:footnote>
  <w:footnote w:type="continuationNotice" w:id="1">
    <w:p w14:paraId="2A973C49" w14:textId="77777777" w:rsidR="00396BED" w:rsidRDefault="00396B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605" w14:textId="77777777" w:rsidR="00443E43" w:rsidRDefault="0044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2059E"/>
    <w:rsid w:val="00137CFC"/>
    <w:rsid w:val="00161F99"/>
    <w:rsid w:val="00164123"/>
    <w:rsid w:val="00195992"/>
    <w:rsid w:val="001D2637"/>
    <w:rsid w:val="001E563A"/>
    <w:rsid w:val="002154F1"/>
    <w:rsid w:val="002243A9"/>
    <w:rsid w:val="002265B6"/>
    <w:rsid w:val="002A2A27"/>
    <w:rsid w:val="002C13E9"/>
    <w:rsid w:val="00305564"/>
    <w:rsid w:val="00371599"/>
    <w:rsid w:val="00385AB2"/>
    <w:rsid w:val="00396BED"/>
    <w:rsid w:val="003A4687"/>
    <w:rsid w:val="004015C2"/>
    <w:rsid w:val="004117D9"/>
    <w:rsid w:val="00443E43"/>
    <w:rsid w:val="0044593A"/>
    <w:rsid w:val="00453501"/>
    <w:rsid w:val="0047F36D"/>
    <w:rsid w:val="004911F3"/>
    <w:rsid w:val="004D43DC"/>
    <w:rsid w:val="004D61F6"/>
    <w:rsid w:val="00531A23"/>
    <w:rsid w:val="00554F38"/>
    <w:rsid w:val="0056521C"/>
    <w:rsid w:val="00570191"/>
    <w:rsid w:val="005955A3"/>
    <w:rsid w:val="005D607C"/>
    <w:rsid w:val="005E49B9"/>
    <w:rsid w:val="00676314"/>
    <w:rsid w:val="007051D9"/>
    <w:rsid w:val="00764180"/>
    <w:rsid w:val="007D4A34"/>
    <w:rsid w:val="007D6037"/>
    <w:rsid w:val="008025EF"/>
    <w:rsid w:val="008331CD"/>
    <w:rsid w:val="0088209A"/>
    <w:rsid w:val="008A0537"/>
    <w:rsid w:val="008D7FA0"/>
    <w:rsid w:val="00941458"/>
    <w:rsid w:val="00980EC8"/>
    <w:rsid w:val="009925EF"/>
    <w:rsid w:val="009B1474"/>
    <w:rsid w:val="009F2BA1"/>
    <w:rsid w:val="00A4C84E"/>
    <w:rsid w:val="00A547F4"/>
    <w:rsid w:val="00A5743F"/>
    <w:rsid w:val="00AB2B7A"/>
    <w:rsid w:val="00AC577A"/>
    <w:rsid w:val="00AC5DAE"/>
    <w:rsid w:val="00AC604F"/>
    <w:rsid w:val="00AF562F"/>
    <w:rsid w:val="00B46890"/>
    <w:rsid w:val="00B915EA"/>
    <w:rsid w:val="00BB153B"/>
    <w:rsid w:val="00BF4B68"/>
    <w:rsid w:val="00C334DA"/>
    <w:rsid w:val="00C67EBC"/>
    <w:rsid w:val="00C8246A"/>
    <w:rsid w:val="00CB0ADC"/>
    <w:rsid w:val="00CB153F"/>
    <w:rsid w:val="00CD2BB5"/>
    <w:rsid w:val="00CD6DBB"/>
    <w:rsid w:val="00CE0333"/>
    <w:rsid w:val="00CE10EC"/>
    <w:rsid w:val="00CF2407"/>
    <w:rsid w:val="00D13EF5"/>
    <w:rsid w:val="00D5080E"/>
    <w:rsid w:val="00D965D4"/>
    <w:rsid w:val="00DA6B43"/>
    <w:rsid w:val="00E07E86"/>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ink/ink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mailto:youremail@stud.fra-uas.de"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5.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7</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Sonam Priya</cp:lastModifiedBy>
  <cp:revision>34</cp:revision>
  <cp:lastPrinted>2023-03-23T05:03:00Z</cp:lastPrinted>
  <dcterms:created xsi:type="dcterms:W3CDTF">2023-03-08T11:56:00Z</dcterms:created>
  <dcterms:modified xsi:type="dcterms:W3CDTF">2023-03-28T04:34:00Z</dcterms:modified>
</cp:coreProperties>
</file>