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0E0" w:rsidRPr="00A130E0" w:rsidRDefault="00A130E0" w:rsidP="00A130E0">
      <w:pPr>
        <w:pStyle w:val="Heading2"/>
        <w:jc w:val="center"/>
        <w:rPr>
          <w:rFonts w:ascii="Arial" w:hAnsi="Arial" w:cs="Arial"/>
          <w:color w:val="000000" w:themeColor="text1"/>
          <w:sz w:val="56"/>
          <w:szCs w:val="56"/>
        </w:rPr>
      </w:pPr>
      <w:r w:rsidRPr="00A130E0">
        <w:rPr>
          <w:rFonts w:ascii="Arial" w:hAnsi="Arial" w:cs="Arial"/>
          <w:color w:val="000000" w:themeColor="text1"/>
          <w:sz w:val="56"/>
          <w:szCs w:val="56"/>
        </w:rPr>
        <w:t>SMARTWAYS: Roadways that generate energy</w:t>
      </w:r>
    </w:p>
    <w:p w:rsidR="00A130E0" w:rsidRDefault="00A130E0" w:rsidP="00A15732">
      <w:pPr>
        <w:pStyle w:val="Heading2"/>
        <w:jc w:val="both"/>
        <w:rPr>
          <w:rFonts w:ascii="Arial" w:hAnsi="Arial" w:cs="Arial"/>
          <w:sz w:val="40"/>
          <w:szCs w:val="40"/>
        </w:rPr>
      </w:pPr>
    </w:p>
    <w:p w:rsidR="00D33D22" w:rsidRDefault="00E43DA3" w:rsidP="00A130E0">
      <w:pPr>
        <w:pStyle w:val="Heading2"/>
        <w:jc w:val="both"/>
        <w:rPr>
          <w:rFonts w:ascii="Arial" w:hAnsi="Arial" w:cs="Arial"/>
          <w:sz w:val="40"/>
          <w:szCs w:val="40"/>
        </w:rPr>
      </w:pPr>
      <w:r w:rsidRPr="00A15732">
        <w:rPr>
          <w:rFonts w:ascii="Arial" w:hAnsi="Arial" w:cs="Arial"/>
          <w:sz w:val="40"/>
          <w:szCs w:val="40"/>
        </w:rPr>
        <w:t>Introduction:</w:t>
      </w:r>
    </w:p>
    <w:p w:rsidR="00A130E0" w:rsidRPr="00A130E0" w:rsidRDefault="00A130E0" w:rsidP="00A130E0"/>
    <w:p w:rsidR="00E43DA3" w:rsidRDefault="00A130E0" w:rsidP="00A15732">
      <w:pPr>
        <w:jc w:val="both"/>
        <w:rPr>
          <w:rFonts w:ascii="Arial" w:hAnsi="Arial" w:cs="Arial"/>
          <w:sz w:val="30"/>
          <w:szCs w:val="30"/>
        </w:rPr>
      </w:pPr>
      <w:proofErr w:type="spellStart"/>
      <w:r w:rsidRPr="00A130E0">
        <w:rPr>
          <w:rFonts w:ascii="Arial" w:hAnsi="Arial" w:cs="Arial"/>
          <w:sz w:val="30"/>
          <w:szCs w:val="30"/>
        </w:rPr>
        <w:t>Smartways</w:t>
      </w:r>
      <w:proofErr w:type="spellEnd"/>
      <w:r w:rsidRPr="00A130E0">
        <w:rPr>
          <w:rFonts w:ascii="Arial" w:hAnsi="Arial" w:cs="Arial"/>
          <w:sz w:val="30"/>
          <w:szCs w:val="30"/>
        </w:rPr>
        <w:t xml:space="preserve"> are modern road systems designed to generate and manage energy efficiently using advanced technologies. They incorporate materials like solar panels, piezoelectric sensors, and thermoelectric devices to harness energy from vehicles and the environment. These systems are supported by intelligent software that collects, processes, and displays data in real time. With integrated front-end interfaces, back-end systems, and thoughtful UI/UX design, </w:t>
      </w:r>
      <w:proofErr w:type="spellStart"/>
      <w:r w:rsidRPr="00A130E0">
        <w:rPr>
          <w:rFonts w:ascii="Arial" w:hAnsi="Arial" w:cs="Arial"/>
          <w:sz w:val="30"/>
          <w:szCs w:val="30"/>
        </w:rPr>
        <w:t>smartways</w:t>
      </w:r>
      <w:proofErr w:type="spellEnd"/>
      <w:r w:rsidRPr="00A130E0">
        <w:rPr>
          <w:rFonts w:ascii="Arial" w:hAnsi="Arial" w:cs="Arial"/>
          <w:sz w:val="30"/>
          <w:szCs w:val="30"/>
        </w:rPr>
        <w:t xml:space="preserve"> offer a seamless user experience. Overall, they represent a sustainable and tech-driven approach to future transportation infrastructure.</w:t>
      </w:r>
      <w:r>
        <w:rPr>
          <w:rFonts w:ascii="Arial" w:hAnsi="Arial" w:cs="Arial"/>
          <w:sz w:val="30"/>
          <w:szCs w:val="30"/>
        </w:rPr>
        <w:t xml:space="preserve"> </w:t>
      </w:r>
    </w:p>
    <w:p w:rsidR="00A130E0" w:rsidRPr="00A15732" w:rsidRDefault="00A130E0" w:rsidP="00A15732">
      <w:pPr>
        <w:jc w:val="both"/>
        <w:rPr>
          <w:rFonts w:ascii="Arial" w:hAnsi="Arial" w:cs="Arial"/>
          <w:sz w:val="30"/>
          <w:szCs w:val="30"/>
        </w:rPr>
      </w:pPr>
    </w:p>
    <w:p w:rsidR="00E43DA3" w:rsidRDefault="00E43DA3" w:rsidP="00A15732">
      <w:pPr>
        <w:pStyle w:val="Heading2"/>
        <w:jc w:val="both"/>
        <w:rPr>
          <w:rFonts w:ascii="Arial" w:hAnsi="Arial" w:cs="Arial"/>
          <w:sz w:val="40"/>
          <w:szCs w:val="40"/>
        </w:rPr>
      </w:pPr>
      <w:r w:rsidRPr="00A15732">
        <w:rPr>
          <w:rFonts w:ascii="Arial" w:hAnsi="Arial" w:cs="Arial"/>
          <w:sz w:val="40"/>
          <w:szCs w:val="40"/>
        </w:rPr>
        <w:t>Problem Statement:</w:t>
      </w:r>
    </w:p>
    <w:p w:rsidR="00460D06" w:rsidRPr="00460D06" w:rsidRDefault="00460D06" w:rsidP="005A3A73">
      <w:pPr>
        <w:spacing w:before="100" w:beforeAutospacing="1" w:after="100" w:afterAutospacing="1" w:line="240" w:lineRule="auto"/>
        <w:jc w:val="both"/>
        <w:rPr>
          <w:rFonts w:ascii="Arial" w:eastAsia="Times New Roman" w:hAnsi="Arial" w:cs="Arial"/>
          <w:sz w:val="30"/>
          <w:szCs w:val="30"/>
        </w:rPr>
      </w:pPr>
      <w:r w:rsidRPr="00460D06">
        <w:rPr>
          <w:rFonts w:ascii="Arial" w:eastAsia="Times New Roman" w:hAnsi="Arial" w:cs="Arial"/>
          <w:sz w:val="30"/>
          <w:szCs w:val="30"/>
        </w:rPr>
        <w:t>Today, rising population and vehicle use have massively increased energy demand. Traditional fossil fuels are depleting and causing serious environmental damage. At the same time, urban infrastructure needs to evolve to support technologies like electric vehicles and smart cities. However, current roadways are passive structures, not energy producers.</w:t>
      </w:r>
    </w:p>
    <w:p w:rsidR="00A130E0" w:rsidRDefault="00460D06" w:rsidP="005A3A73">
      <w:pPr>
        <w:spacing w:before="100" w:beforeAutospacing="1" w:after="100" w:afterAutospacing="1" w:line="240" w:lineRule="auto"/>
        <w:jc w:val="both"/>
        <w:rPr>
          <w:rFonts w:ascii="Arial" w:eastAsia="Times New Roman" w:hAnsi="Arial" w:cs="Arial"/>
          <w:sz w:val="30"/>
          <w:szCs w:val="30"/>
        </w:rPr>
      </w:pPr>
      <w:r w:rsidRPr="00460D06">
        <w:rPr>
          <w:rFonts w:ascii="Arial" w:eastAsia="Times New Roman" w:hAnsi="Arial" w:cs="Arial"/>
          <w:sz w:val="30"/>
          <w:szCs w:val="30"/>
        </w:rPr>
        <w:t>This is crucial because sustainable energy solutions must be integrated into daily infrastructure to meet future urban energy needs and environmental goals.</w:t>
      </w:r>
    </w:p>
    <w:p w:rsidR="00A130E0" w:rsidRPr="00A130E0" w:rsidRDefault="00A130E0" w:rsidP="00A130E0">
      <w:pPr>
        <w:spacing w:before="100" w:beforeAutospacing="1" w:after="100" w:afterAutospacing="1" w:line="240" w:lineRule="auto"/>
        <w:rPr>
          <w:rFonts w:ascii="Arial" w:eastAsia="Times New Roman" w:hAnsi="Arial" w:cs="Arial"/>
          <w:b/>
          <w:sz w:val="36"/>
          <w:szCs w:val="36"/>
        </w:rPr>
      </w:pPr>
      <w:r w:rsidRPr="00A130E0">
        <w:rPr>
          <w:rFonts w:ascii="Arial" w:eastAsia="Times New Roman" w:hAnsi="Arial" w:cs="Arial"/>
          <w:b/>
          <w:sz w:val="36"/>
          <w:szCs w:val="36"/>
        </w:rPr>
        <w:lastRenderedPageBreak/>
        <w:t>Importance:-</w:t>
      </w:r>
    </w:p>
    <w:p w:rsidR="00E43DA3" w:rsidRPr="00A130E0" w:rsidRDefault="00E43DA3" w:rsidP="005A3A73">
      <w:pPr>
        <w:spacing w:before="100" w:beforeAutospacing="1" w:after="100" w:afterAutospacing="1" w:line="240" w:lineRule="auto"/>
        <w:jc w:val="both"/>
        <w:rPr>
          <w:rFonts w:ascii="Arial" w:eastAsia="Times New Roman" w:hAnsi="Arial" w:cs="Arial"/>
          <w:sz w:val="30"/>
          <w:szCs w:val="30"/>
        </w:rPr>
      </w:pPr>
      <w:r w:rsidRPr="00A15732">
        <w:rPr>
          <w:rFonts w:ascii="Arial" w:hAnsi="Arial" w:cs="Arial"/>
          <w:sz w:val="30"/>
          <w:szCs w:val="30"/>
        </w:rPr>
        <w:t>This problem is critically important because the future of urban development demands sustainable energy solutions that are integrated seamlessly into daily infrastructure. Without proactive innovations, cities will struggle to meet their growing energy needs and environmental targets.</w:t>
      </w:r>
    </w:p>
    <w:p w:rsidR="00B1194D" w:rsidRDefault="00B1194D" w:rsidP="00A15732">
      <w:pPr>
        <w:jc w:val="both"/>
        <w:rPr>
          <w:rFonts w:ascii="Arial" w:hAnsi="Arial" w:cs="Arial"/>
          <w:sz w:val="30"/>
          <w:szCs w:val="30"/>
        </w:rPr>
      </w:pPr>
    </w:p>
    <w:p w:rsidR="00D33D22" w:rsidRPr="00D33D22" w:rsidRDefault="00D33D22" w:rsidP="00A15732">
      <w:pPr>
        <w:jc w:val="both"/>
        <w:rPr>
          <w:rFonts w:ascii="Arial" w:hAnsi="Arial" w:cs="Arial"/>
          <w:b/>
          <w:color w:val="0070C0"/>
          <w:sz w:val="40"/>
          <w:szCs w:val="40"/>
        </w:rPr>
      </w:pPr>
      <w:proofErr w:type="gramStart"/>
      <w:r w:rsidRPr="00D33D22">
        <w:rPr>
          <w:rFonts w:ascii="Arial" w:hAnsi="Arial" w:cs="Arial"/>
          <w:b/>
          <w:color w:val="0070C0"/>
          <w:sz w:val="40"/>
          <w:szCs w:val="40"/>
        </w:rPr>
        <w:t>solution</w:t>
      </w:r>
      <w:proofErr w:type="gramEnd"/>
      <w:r w:rsidRPr="00D33D22">
        <w:rPr>
          <w:rFonts w:ascii="Arial" w:hAnsi="Arial" w:cs="Arial"/>
          <w:b/>
          <w:color w:val="0070C0"/>
          <w:sz w:val="40"/>
          <w:szCs w:val="40"/>
        </w:rPr>
        <w:t xml:space="preserve"> overview</w:t>
      </w:r>
    </w:p>
    <w:p w:rsidR="005F3BB1" w:rsidRPr="00A15732" w:rsidRDefault="00E43DA3" w:rsidP="00A15732">
      <w:pPr>
        <w:jc w:val="both"/>
        <w:rPr>
          <w:rFonts w:ascii="Arial" w:hAnsi="Arial" w:cs="Arial"/>
          <w:sz w:val="30"/>
          <w:szCs w:val="30"/>
        </w:rPr>
      </w:pPr>
      <w:r w:rsidRPr="00A15732">
        <w:rPr>
          <w:rFonts w:ascii="Arial" w:hAnsi="Arial" w:cs="Arial"/>
          <w:sz w:val="30"/>
          <w:szCs w:val="30"/>
        </w:rPr>
        <w:t xml:space="preserve">Our solution, SMARTWAYS, offers a groundbreaking approach by embedding photovoltaic panels and smart sensor systems directly into road surfaces. This not only </w:t>
      </w:r>
      <w:proofErr w:type="gramStart"/>
      <w:r w:rsidRPr="00A15732">
        <w:rPr>
          <w:rFonts w:ascii="Arial" w:hAnsi="Arial" w:cs="Arial"/>
          <w:sz w:val="30"/>
          <w:szCs w:val="30"/>
        </w:rPr>
        <w:t xml:space="preserve">enables </w:t>
      </w:r>
      <w:r w:rsidR="0040782D">
        <w:rPr>
          <w:rFonts w:ascii="Arial" w:hAnsi="Arial" w:cs="Arial"/>
          <w:sz w:val="30"/>
          <w:szCs w:val="30"/>
        </w:rPr>
        <w:t xml:space="preserve"> </w:t>
      </w:r>
      <w:r w:rsidRPr="00A15732">
        <w:rPr>
          <w:rFonts w:ascii="Arial" w:hAnsi="Arial" w:cs="Arial"/>
          <w:sz w:val="30"/>
          <w:szCs w:val="30"/>
        </w:rPr>
        <w:t>roads</w:t>
      </w:r>
      <w:proofErr w:type="gramEnd"/>
      <w:r w:rsidRPr="00A15732">
        <w:rPr>
          <w:rFonts w:ascii="Arial" w:hAnsi="Arial" w:cs="Arial"/>
          <w:sz w:val="30"/>
          <w:szCs w:val="30"/>
        </w:rPr>
        <w:t xml:space="preserve"> to generate renewable energy but also enhances transportation efficiency, supports real-time traffic monitoring, and facilitates features like wireless EV charging and road self-maintenance. By turning everyday infrastructure into multi-functional smart assets, SMARTWAYS paves the way for greener, smarter, and more resilient cities.</w:t>
      </w:r>
    </w:p>
    <w:p w:rsidR="00D33D22" w:rsidRDefault="00D33D22" w:rsidP="00A15732">
      <w:pPr>
        <w:pStyle w:val="Heading2"/>
        <w:jc w:val="both"/>
        <w:rPr>
          <w:rFonts w:ascii="Arial" w:hAnsi="Arial" w:cs="Arial"/>
          <w:sz w:val="40"/>
          <w:szCs w:val="40"/>
        </w:rPr>
      </w:pPr>
    </w:p>
    <w:p w:rsidR="00D33D22" w:rsidRDefault="00822113" w:rsidP="00A130E0">
      <w:pPr>
        <w:pStyle w:val="Heading2"/>
        <w:jc w:val="both"/>
        <w:rPr>
          <w:rFonts w:ascii="Arial" w:hAnsi="Arial" w:cs="Arial"/>
          <w:sz w:val="40"/>
          <w:szCs w:val="40"/>
        </w:rPr>
      </w:pPr>
      <w:r w:rsidRPr="00A15732">
        <w:rPr>
          <w:rFonts w:ascii="Arial" w:hAnsi="Arial" w:cs="Arial"/>
          <w:sz w:val="40"/>
          <w:szCs w:val="40"/>
        </w:rPr>
        <w:t>Methodology &amp; Approach:</w:t>
      </w:r>
    </w:p>
    <w:p w:rsidR="00A130E0" w:rsidRPr="00A130E0" w:rsidRDefault="00A130E0" w:rsidP="00A130E0"/>
    <w:p w:rsidR="00460D06" w:rsidRDefault="00460D06" w:rsidP="00A15732">
      <w:pPr>
        <w:jc w:val="both"/>
        <w:rPr>
          <w:rFonts w:ascii="Arial" w:hAnsi="Arial" w:cs="Arial"/>
          <w:sz w:val="30"/>
          <w:szCs w:val="30"/>
        </w:rPr>
      </w:pPr>
      <w:r w:rsidRPr="00460D06">
        <w:rPr>
          <w:rFonts w:ascii="Arial" w:hAnsi="Arial" w:cs="Arial"/>
          <w:sz w:val="30"/>
          <w:szCs w:val="30"/>
        </w:rPr>
        <w:t>The SMARTWAYS project is built on a structured technological framework, divided into three key segments: front-end development, back-end development, and UI/UX design. This structure ensures smooth real-time data acquisition, secure processing, and clear visualization. Each segment plays an essential role in the system's overall functionality, focusing on creating a seamless, efficient, and user-friendly platform to manage and monitor smart roadway infrastructure effectively.</w:t>
      </w:r>
    </w:p>
    <w:p w:rsidR="00D33D22" w:rsidRDefault="00D33D22" w:rsidP="00A15732">
      <w:pPr>
        <w:jc w:val="both"/>
        <w:rPr>
          <w:rFonts w:ascii="Arial" w:hAnsi="Arial" w:cs="Arial"/>
          <w:sz w:val="30"/>
          <w:szCs w:val="30"/>
        </w:rPr>
      </w:pPr>
    </w:p>
    <w:p w:rsidR="00D33D22" w:rsidRDefault="00D33D22" w:rsidP="00A15732">
      <w:pPr>
        <w:jc w:val="both"/>
        <w:rPr>
          <w:rFonts w:ascii="Arial" w:hAnsi="Arial" w:cs="Arial"/>
          <w:sz w:val="30"/>
          <w:szCs w:val="30"/>
        </w:rPr>
      </w:pPr>
    </w:p>
    <w:p w:rsidR="00822113" w:rsidRDefault="00822113" w:rsidP="00A15732">
      <w:pPr>
        <w:pStyle w:val="Heading3"/>
        <w:numPr>
          <w:ilvl w:val="0"/>
          <w:numId w:val="1"/>
        </w:numPr>
        <w:jc w:val="both"/>
        <w:rPr>
          <w:rStyle w:val="Strong"/>
          <w:rFonts w:ascii="Arial" w:hAnsi="Arial" w:cs="Arial"/>
          <w:b/>
          <w:bCs/>
          <w:color w:val="000000" w:themeColor="text1"/>
          <w:sz w:val="40"/>
          <w:szCs w:val="40"/>
        </w:rPr>
      </w:pPr>
      <w:r w:rsidRPr="00A15732">
        <w:rPr>
          <w:rStyle w:val="Strong"/>
          <w:rFonts w:ascii="Arial" w:hAnsi="Arial" w:cs="Arial"/>
          <w:b/>
          <w:bCs/>
          <w:color w:val="000000" w:themeColor="text1"/>
          <w:sz w:val="40"/>
          <w:szCs w:val="40"/>
        </w:rPr>
        <w:t>Front-end Development</w:t>
      </w:r>
    </w:p>
    <w:p w:rsidR="00D33D22" w:rsidRPr="00D33D22" w:rsidRDefault="00D33D22" w:rsidP="00D33D22"/>
    <w:p w:rsidR="00460D06" w:rsidRDefault="00460D06" w:rsidP="00A15732">
      <w:pPr>
        <w:spacing w:after="0"/>
        <w:jc w:val="both"/>
        <w:rPr>
          <w:rFonts w:ascii="Arial" w:hAnsi="Arial" w:cs="Arial"/>
          <w:sz w:val="30"/>
          <w:szCs w:val="30"/>
        </w:rPr>
      </w:pPr>
      <w:r w:rsidRPr="00460D06">
        <w:rPr>
          <w:rFonts w:ascii="Arial" w:hAnsi="Arial" w:cs="Arial"/>
          <w:sz w:val="30"/>
          <w:szCs w:val="30"/>
        </w:rPr>
        <w:t>The front-end component is crucial for visualizing the data collected from the smart roadways. It provides an intuitive dashboard that displays energy generation, traffic statistics, and environmental conditions. Technologies such as HTML, CSS, and JavaScript are used for basic development, while more advanced frameworks like React.js are employed to create dynamic and responsive interfaces. Key design principles include simplicity, clarity, and real-time visualization, with features like live monitoring maps, interactive graphs, and anomaly alerts to assist administrators and planners in decision-making.</w:t>
      </w:r>
    </w:p>
    <w:p w:rsidR="00D33D22" w:rsidRPr="00460D06" w:rsidRDefault="00D33D22" w:rsidP="00A15732">
      <w:pPr>
        <w:spacing w:after="0"/>
        <w:jc w:val="both"/>
        <w:rPr>
          <w:rFonts w:ascii="Arial" w:hAnsi="Arial" w:cs="Arial"/>
          <w:sz w:val="30"/>
          <w:szCs w:val="30"/>
        </w:rPr>
      </w:pPr>
    </w:p>
    <w:p w:rsidR="00822113" w:rsidRDefault="00822113" w:rsidP="00A15732">
      <w:pPr>
        <w:pStyle w:val="Heading3"/>
        <w:numPr>
          <w:ilvl w:val="0"/>
          <w:numId w:val="1"/>
        </w:numPr>
        <w:jc w:val="both"/>
        <w:rPr>
          <w:rStyle w:val="Strong"/>
          <w:rFonts w:ascii="Arial" w:hAnsi="Arial" w:cs="Arial"/>
          <w:b/>
          <w:bCs/>
          <w:color w:val="000000" w:themeColor="text1"/>
          <w:sz w:val="40"/>
          <w:szCs w:val="40"/>
        </w:rPr>
      </w:pPr>
      <w:r w:rsidRPr="00A15732">
        <w:rPr>
          <w:rStyle w:val="Strong"/>
          <w:rFonts w:ascii="Arial" w:hAnsi="Arial" w:cs="Arial"/>
          <w:b/>
          <w:bCs/>
          <w:color w:val="000000" w:themeColor="text1"/>
          <w:sz w:val="40"/>
          <w:szCs w:val="40"/>
        </w:rPr>
        <w:t>Back-end Development</w:t>
      </w:r>
    </w:p>
    <w:p w:rsidR="00D33D22" w:rsidRPr="00D33D22" w:rsidRDefault="00D33D22" w:rsidP="00D33D22"/>
    <w:p w:rsidR="009D07C1" w:rsidRPr="00A130E0" w:rsidRDefault="00460D06" w:rsidP="00A130E0">
      <w:pPr>
        <w:pStyle w:val="Heading1"/>
        <w:jc w:val="both"/>
        <w:rPr>
          <w:rStyle w:val="Strong"/>
          <w:rFonts w:ascii="Arial" w:hAnsi="Arial" w:cs="Arial"/>
          <w:color w:val="auto"/>
          <w:sz w:val="30"/>
          <w:szCs w:val="30"/>
        </w:rPr>
      </w:pPr>
      <w:r w:rsidRPr="00A130E0">
        <w:rPr>
          <w:rStyle w:val="Strong"/>
          <w:rFonts w:ascii="Arial" w:hAnsi="Arial" w:cs="Arial"/>
          <w:color w:val="auto"/>
          <w:sz w:val="30"/>
          <w:szCs w:val="30"/>
        </w:rPr>
        <w:t xml:space="preserve">The back-end system forms the backbone of SMARTWAYS, managing data collection, processing, storage, and real-time operational control. </w:t>
      </w:r>
      <w:proofErr w:type="spellStart"/>
      <w:r w:rsidRPr="00A130E0">
        <w:rPr>
          <w:rStyle w:val="Strong"/>
          <w:rFonts w:ascii="Arial" w:hAnsi="Arial" w:cs="Arial"/>
          <w:color w:val="auto"/>
          <w:sz w:val="30"/>
          <w:szCs w:val="30"/>
        </w:rPr>
        <w:t>IoT</w:t>
      </w:r>
      <w:proofErr w:type="spellEnd"/>
      <w:r w:rsidRPr="00A130E0">
        <w:rPr>
          <w:rStyle w:val="Strong"/>
          <w:rFonts w:ascii="Arial" w:hAnsi="Arial" w:cs="Arial"/>
          <w:color w:val="auto"/>
          <w:sz w:val="30"/>
          <w:szCs w:val="30"/>
        </w:rPr>
        <w:t xml:space="preserve"> sensors embedded within the roadways continuously send data to centralized servers. Technologies like Node.js or Python (using </w:t>
      </w:r>
      <w:proofErr w:type="spellStart"/>
      <w:r w:rsidRPr="00A130E0">
        <w:rPr>
          <w:rStyle w:val="Strong"/>
          <w:rFonts w:ascii="Arial" w:hAnsi="Arial" w:cs="Arial"/>
          <w:color w:val="auto"/>
          <w:sz w:val="30"/>
          <w:szCs w:val="30"/>
        </w:rPr>
        <w:t>Django</w:t>
      </w:r>
      <w:proofErr w:type="spellEnd"/>
      <w:r w:rsidRPr="00A130E0">
        <w:rPr>
          <w:rStyle w:val="Strong"/>
          <w:rFonts w:ascii="Arial" w:hAnsi="Arial" w:cs="Arial"/>
          <w:color w:val="auto"/>
          <w:sz w:val="30"/>
          <w:szCs w:val="30"/>
        </w:rPr>
        <w:t xml:space="preserve"> or Flask frameworks) are used to build scalable server-side logic. Databases such as </w:t>
      </w:r>
      <w:proofErr w:type="spellStart"/>
      <w:r w:rsidRPr="00A130E0">
        <w:rPr>
          <w:rStyle w:val="Strong"/>
          <w:rFonts w:ascii="Arial" w:hAnsi="Arial" w:cs="Arial"/>
          <w:color w:val="auto"/>
          <w:sz w:val="30"/>
          <w:szCs w:val="30"/>
        </w:rPr>
        <w:t>MongoDB</w:t>
      </w:r>
      <w:proofErr w:type="spellEnd"/>
      <w:r w:rsidRPr="00A130E0">
        <w:rPr>
          <w:rStyle w:val="Strong"/>
          <w:rFonts w:ascii="Arial" w:hAnsi="Arial" w:cs="Arial"/>
          <w:color w:val="auto"/>
          <w:sz w:val="30"/>
          <w:szCs w:val="30"/>
        </w:rPr>
        <w:t xml:space="preserve"> or </w:t>
      </w:r>
      <w:proofErr w:type="spellStart"/>
      <w:r w:rsidRPr="00A130E0">
        <w:rPr>
          <w:rStyle w:val="Strong"/>
          <w:rFonts w:ascii="Arial" w:hAnsi="Arial" w:cs="Arial"/>
          <w:color w:val="auto"/>
          <w:sz w:val="30"/>
          <w:szCs w:val="30"/>
        </w:rPr>
        <w:t>MySQL</w:t>
      </w:r>
      <w:proofErr w:type="spellEnd"/>
      <w:r w:rsidRPr="00A130E0">
        <w:rPr>
          <w:rStyle w:val="Strong"/>
          <w:rFonts w:ascii="Arial" w:hAnsi="Arial" w:cs="Arial"/>
          <w:color w:val="auto"/>
          <w:sz w:val="30"/>
          <w:szCs w:val="30"/>
        </w:rPr>
        <w:t xml:space="preserve"> store extensive sensor data including energy production, traffic density, and panel health. Additionally, APIs are developed to facilitate communication between the front-end and external smart city platforms, ensuring seamless integration, efficient system</w:t>
      </w:r>
    </w:p>
    <w:p w:rsidR="00346580" w:rsidRDefault="00346580" w:rsidP="00A15732">
      <w:pPr>
        <w:spacing w:after="0"/>
        <w:jc w:val="both"/>
        <w:rPr>
          <w:rFonts w:ascii="Arial" w:hAnsi="Arial" w:cs="Arial"/>
          <w:b/>
          <w:color w:val="0070C0"/>
          <w:sz w:val="30"/>
          <w:szCs w:val="30"/>
        </w:rPr>
      </w:pPr>
    </w:p>
    <w:p w:rsidR="00D33D22" w:rsidRDefault="00D33D22" w:rsidP="00A15732">
      <w:pPr>
        <w:spacing w:after="0"/>
        <w:jc w:val="both"/>
        <w:rPr>
          <w:rFonts w:ascii="Arial" w:hAnsi="Arial" w:cs="Arial"/>
          <w:b/>
          <w:color w:val="0070C0"/>
          <w:sz w:val="30"/>
          <w:szCs w:val="30"/>
        </w:rPr>
      </w:pPr>
    </w:p>
    <w:p w:rsidR="00D33D22" w:rsidRDefault="00D33D22" w:rsidP="00A15732">
      <w:pPr>
        <w:spacing w:after="0"/>
        <w:jc w:val="both"/>
        <w:rPr>
          <w:rFonts w:ascii="Arial" w:hAnsi="Arial" w:cs="Arial"/>
          <w:b/>
          <w:color w:val="0070C0"/>
          <w:sz w:val="30"/>
          <w:szCs w:val="30"/>
        </w:rPr>
      </w:pPr>
    </w:p>
    <w:p w:rsidR="00D33D22" w:rsidRDefault="00D33D22" w:rsidP="00A15732">
      <w:pPr>
        <w:spacing w:after="0"/>
        <w:jc w:val="both"/>
        <w:rPr>
          <w:rFonts w:ascii="Arial" w:hAnsi="Arial" w:cs="Arial"/>
          <w:b/>
          <w:color w:val="0070C0"/>
          <w:sz w:val="30"/>
          <w:szCs w:val="30"/>
        </w:rPr>
      </w:pPr>
    </w:p>
    <w:p w:rsidR="00822113" w:rsidRDefault="00822113" w:rsidP="00A15732">
      <w:pPr>
        <w:pStyle w:val="Heading3"/>
        <w:numPr>
          <w:ilvl w:val="0"/>
          <w:numId w:val="1"/>
        </w:numPr>
        <w:jc w:val="both"/>
        <w:rPr>
          <w:rStyle w:val="Strong"/>
          <w:rFonts w:ascii="Arial" w:hAnsi="Arial" w:cs="Arial"/>
          <w:b/>
          <w:bCs/>
          <w:color w:val="000000" w:themeColor="text1"/>
          <w:sz w:val="40"/>
          <w:szCs w:val="40"/>
        </w:rPr>
      </w:pPr>
      <w:r w:rsidRPr="00A15732">
        <w:rPr>
          <w:rStyle w:val="Strong"/>
          <w:rFonts w:ascii="Arial" w:hAnsi="Arial" w:cs="Arial"/>
          <w:b/>
          <w:bCs/>
          <w:color w:val="000000" w:themeColor="text1"/>
          <w:sz w:val="40"/>
          <w:szCs w:val="40"/>
        </w:rPr>
        <w:t>UI/UX Design</w:t>
      </w:r>
    </w:p>
    <w:p w:rsidR="00D33D22" w:rsidRPr="00D33D22" w:rsidRDefault="00D33D22" w:rsidP="00D33D22"/>
    <w:p w:rsidR="00822113" w:rsidRPr="00A15732" w:rsidRDefault="00822113"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 xml:space="preserve">The UI/UX design aspect of the SMARTWAYS project focuses on creating a user-friendly, intuitive, and functional interface for stakeholders such as city engineers, traffic management authorities, and environmental researchers. Tools like </w:t>
      </w:r>
      <w:proofErr w:type="spellStart"/>
      <w:r w:rsidRPr="00A15732">
        <w:rPr>
          <w:rStyle w:val="Strong"/>
          <w:rFonts w:ascii="Arial" w:hAnsi="Arial" w:cs="Arial"/>
          <w:sz w:val="30"/>
          <w:szCs w:val="30"/>
        </w:rPr>
        <w:t>Figma</w:t>
      </w:r>
      <w:proofErr w:type="spellEnd"/>
      <w:r w:rsidRPr="00A15732">
        <w:rPr>
          <w:rFonts w:ascii="Arial" w:hAnsi="Arial" w:cs="Arial"/>
          <w:sz w:val="30"/>
          <w:szCs w:val="30"/>
        </w:rPr>
        <w:t xml:space="preserve">, </w:t>
      </w:r>
      <w:r w:rsidRPr="00A15732">
        <w:rPr>
          <w:rStyle w:val="Strong"/>
          <w:rFonts w:ascii="Arial" w:hAnsi="Arial" w:cs="Arial"/>
          <w:sz w:val="30"/>
          <w:szCs w:val="30"/>
        </w:rPr>
        <w:t>Adobe XD</w:t>
      </w:r>
      <w:r w:rsidRPr="00A15732">
        <w:rPr>
          <w:rFonts w:ascii="Arial" w:hAnsi="Arial" w:cs="Arial"/>
          <w:sz w:val="30"/>
          <w:szCs w:val="30"/>
        </w:rPr>
        <w:t xml:space="preserve">, or </w:t>
      </w:r>
      <w:r w:rsidRPr="00A15732">
        <w:rPr>
          <w:rStyle w:val="Strong"/>
          <w:rFonts w:ascii="Arial" w:hAnsi="Arial" w:cs="Arial"/>
          <w:sz w:val="30"/>
          <w:szCs w:val="30"/>
        </w:rPr>
        <w:t>Sketch</w:t>
      </w:r>
      <w:r w:rsidRPr="00A15732">
        <w:rPr>
          <w:rFonts w:ascii="Arial" w:hAnsi="Arial" w:cs="Arial"/>
          <w:sz w:val="30"/>
          <w:szCs w:val="30"/>
        </w:rPr>
        <w:t xml:space="preserve"> would be used to create wireframes and prototypes that visualize the structure and navigation of the dashboard or mobile application. The UI design would emphasize clarity, with a clean layout, real-time visual elements like graphs and status indicators, and minimalistic color schemes that avoid distractions. UX principles such as accessibility, consistency, and user feedback are incorporated to ensure that users, regardless of technical expertise, can e</w:t>
      </w:r>
      <w:r w:rsidR="004A36E2">
        <w:rPr>
          <w:rFonts w:ascii="Arial" w:hAnsi="Arial" w:cs="Arial"/>
          <w:sz w:val="30"/>
          <w:szCs w:val="30"/>
        </w:rPr>
        <w:t xml:space="preserve">asily interact with the system. </w:t>
      </w:r>
      <w:r w:rsidRPr="00A15732">
        <w:rPr>
          <w:rFonts w:ascii="Arial" w:hAnsi="Arial" w:cs="Arial"/>
          <w:sz w:val="30"/>
          <w:szCs w:val="30"/>
        </w:rPr>
        <w:t>Overall, the UI/UX design enhances the overall project by making complex smart roadway data easy to access, interpret, and act upon.</w:t>
      </w:r>
    </w:p>
    <w:p w:rsidR="00A15732" w:rsidRPr="00A15732" w:rsidRDefault="00A15732" w:rsidP="00A15732">
      <w:pPr>
        <w:spacing w:before="100" w:beforeAutospacing="1" w:after="100" w:afterAutospacing="1"/>
        <w:jc w:val="both"/>
        <w:rPr>
          <w:rFonts w:ascii="Arial" w:hAnsi="Arial" w:cs="Arial"/>
          <w:sz w:val="30"/>
          <w:szCs w:val="30"/>
        </w:rPr>
      </w:pPr>
    </w:p>
    <w:p w:rsidR="00D33D22" w:rsidRPr="00A130E0" w:rsidRDefault="00B201AA" w:rsidP="00A130E0">
      <w:pPr>
        <w:pStyle w:val="Heading1"/>
        <w:jc w:val="both"/>
        <w:rPr>
          <w:rFonts w:ascii="Arial" w:hAnsi="Arial" w:cs="Arial"/>
          <w:color w:val="4F81BD" w:themeColor="accent1"/>
          <w:sz w:val="40"/>
          <w:szCs w:val="40"/>
        </w:rPr>
      </w:pPr>
      <w:r w:rsidRPr="00A130E0">
        <w:rPr>
          <w:rFonts w:ascii="Arial" w:hAnsi="Arial" w:cs="Arial"/>
          <w:color w:val="4F81BD" w:themeColor="accent1"/>
          <w:sz w:val="40"/>
          <w:szCs w:val="40"/>
        </w:rPr>
        <w:t xml:space="preserve">Demonstration </w:t>
      </w:r>
    </w:p>
    <w:p w:rsidR="00B201AA" w:rsidRPr="00A15732" w:rsidRDefault="00B201AA" w:rsidP="00A15732">
      <w:pPr>
        <w:spacing w:before="100" w:beforeAutospacing="1" w:after="100" w:afterAutospacing="1"/>
        <w:jc w:val="both"/>
        <w:rPr>
          <w:rFonts w:ascii="Arial" w:hAnsi="Arial" w:cs="Arial"/>
          <w:b/>
          <w:sz w:val="40"/>
          <w:szCs w:val="40"/>
        </w:rPr>
      </w:pPr>
      <w:r w:rsidRPr="00A15732">
        <w:rPr>
          <w:rFonts w:ascii="Arial" w:hAnsi="Arial" w:cs="Arial"/>
          <w:b/>
          <w:sz w:val="40"/>
          <w:szCs w:val="40"/>
        </w:rPr>
        <w:t>1.</w:t>
      </w:r>
      <w:r w:rsidRPr="00A15732">
        <w:rPr>
          <w:rFonts w:ascii="Arial" w:hAnsi="Arial" w:cs="Arial"/>
        </w:rPr>
        <w:t xml:space="preserve"> </w:t>
      </w:r>
      <w:r w:rsidRPr="00A15732">
        <w:rPr>
          <w:rFonts w:ascii="Arial" w:hAnsi="Arial" w:cs="Arial"/>
          <w:b/>
          <w:sz w:val="40"/>
          <w:szCs w:val="40"/>
        </w:rPr>
        <w:t>Website/App Walkthrough:</w:t>
      </w:r>
    </w:p>
    <w:p w:rsidR="00B201AA" w:rsidRPr="00A15732" w:rsidRDefault="00B201AA"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Now, let us walk you through the work</w:t>
      </w:r>
      <w:r w:rsidR="005A3A73">
        <w:rPr>
          <w:rFonts w:ascii="Arial" w:hAnsi="Arial" w:cs="Arial"/>
          <w:sz w:val="30"/>
          <w:szCs w:val="30"/>
        </w:rPr>
        <w:t xml:space="preserve">ing of our SMARTWAYS </w:t>
      </w:r>
      <w:proofErr w:type="spellStart"/>
      <w:r w:rsidR="005A3A73">
        <w:rPr>
          <w:rFonts w:ascii="Arial" w:hAnsi="Arial" w:cs="Arial"/>
          <w:sz w:val="30"/>
          <w:szCs w:val="30"/>
        </w:rPr>
        <w:t>monitoring</w:t>
      </w:r>
      <w:r w:rsidRPr="00A15732">
        <w:rPr>
          <w:rFonts w:ascii="Arial" w:hAnsi="Arial" w:cs="Arial"/>
          <w:sz w:val="30"/>
          <w:szCs w:val="30"/>
        </w:rPr>
        <w:t>system</w:t>
      </w:r>
      <w:proofErr w:type="spellEnd"/>
      <w:r w:rsidRPr="00A15732">
        <w:rPr>
          <w:rFonts w:ascii="Arial" w:hAnsi="Arial" w:cs="Arial"/>
          <w:sz w:val="30"/>
          <w:szCs w:val="30"/>
        </w:rPr>
        <w:t>.</w:t>
      </w:r>
      <w:r w:rsidRPr="00A15732">
        <w:rPr>
          <w:rFonts w:ascii="Arial" w:hAnsi="Arial" w:cs="Arial"/>
          <w:sz w:val="30"/>
          <w:szCs w:val="30"/>
        </w:rPr>
        <w:br/>
        <w:t>We have built a responsive web-based dashboard that displays real-time data collected from smart sensors embedded within the road infrastructure.</w:t>
      </w:r>
    </w:p>
    <w:p w:rsidR="00B201AA" w:rsidRPr="00A15732" w:rsidRDefault="00B201AA" w:rsidP="00A15732">
      <w:pPr>
        <w:spacing w:before="100" w:beforeAutospacing="1" w:after="100" w:afterAutospacing="1"/>
        <w:jc w:val="both"/>
        <w:rPr>
          <w:rFonts w:ascii="Arial" w:hAnsi="Arial" w:cs="Arial"/>
          <w:sz w:val="30"/>
          <w:szCs w:val="30"/>
        </w:rPr>
      </w:pPr>
      <w:r w:rsidRPr="00A15732">
        <w:rPr>
          <w:rFonts w:ascii="Arial" w:hAnsi="Arial" w:cs="Arial"/>
          <w:sz w:val="30"/>
          <w:szCs w:val="30"/>
        </w:rPr>
        <w:lastRenderedPageBreak/>
        <w:t xml:space="preserve">When we open our SMARTWAYS dashboard in the browser, the first thing we see is an animated loading message saying 'Fetching live data...' This ensures the user knows that the system is retrieving current information </w:t>
      </w:r>
      <w:r w:rsidR="00A15732" w:rsidRPr="00A15732">
        <w:rPr>
          <w:rFonts w:ascii="Arial" w:hAnsi="Arial" w:cs="Arial"/>
          <w:sz w:val="30"/>
          <w:szCs w:val="30"/>
        </w:rPr>
        <w:t>from the smart roadway sensors.</w:t>
      </w:r>
    </w:p>
    <w:p w:rsidR="00D33D22" w:rsidRDefault="00D33D22" w:rsidP="00A15732">
      <w:pPr>
        <w:spacing w:before="100" w:beforeAutospacing="1" w:after="100" w:afterAutospacing="1"/>
        <w:jc w:val="both"/>
        <w:rPr>
          <w:rFonts w:ascii="Arial" w:hAnsi="Arial" w:cs="Arial"/>
          <w:b/>
        </w:rPr>
      </w:pPr>
    </w:p>
    <w:p w:rsidR="00B201AA" w:rsidRPr="00A15732" w:rsidRDefault="00B201AA" w:rsidP="00A15732">
      <w:pPr>
        <w:spacing w:before="100" w:beforeAutospacing="1" w:after="100" w:afterAutospacing="1"/>
        <w:jc w:val="both"/>
        <w:rPr>
          <w:rFonts w:ascii="Arial" w:hAnsi="Arial" w:cs="Arial"/>
          <w:b/>
          <w:sz w:val="40"/>
          <w:szCs w:val="40"/>
        </w:rPr>
      </w:pPr>
      <w:r w:rsidRPr="00A15732">
        <w:rPr>
          <w:rFonts w:ascii="Arial" w:hAnsi="Arial" w:cs="Arial"/>
          <w:b/>
          <w:sz w:val="40"/>
          <w:szCs w:val="40"/>
        </w:rPr>
        <w:t>2. Key Features or Modules:</w:t>
      </w:r>
    </w:p>
    <w:p w:rsidR="00B201AA" w:rsidRPr="00A15732" w:rsidRDefault="00B201AA"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Once the data is loaded, the dashboard displays four key modules, each neatly organized in a modern card layout:</w:t>
      </w:r>
    </w:p>
    <w:p w:rsidR="00B201AA" w:rsidRPr="00A15732" w:rsidRDefault="00B201AA" w:rsidP="00A15732">
      <w:pPr>
        <w:numPr>
          <w:ilvl w:val="0"/>
          <w:numId w:val="2"/>
        </w:numPr>
        <w:spacing w:before="100" w:beforeAutospacing="1" w:after="100" w:afterAutospacing="1" w:line="240" w:lineRule="auto"/>
        <w:jc w:val="both"/>
        <w:rPr>
          <w:rFonts w:ascii="Arial" w:hAnsi="Arial" w:cs="Arial"/>
          <w:sz w:val="30"/>
          <w:szCs w:val="30"/>
        </w:rPr>
      </w:pPr>
      <w:r w:rsidRPr="00A15732">
        <w:rPr>
          <w:rFonts w:ascii="Arial" w:hAnsi="Arial" w:cs="Arial"/>
          <w:sz w:val="30"/>
          <w:szCs w:val="30"/>
        </w:rPr>
        <w:t>The first module shows the current Traff</w:t>
      </w:r>
      <w:r w:rsidR="00A15732">
        <w:rPr>
          <w:rFonts w:ascii="Arial" w:hAnsi="Arial" w:cs="Arial"/>
          <w:sz w:val="30"/>
          <w:szCs w:val="30"/>
        </w:rPr>
        <w:t xml:space="preserve">ic Density measured in vehicles </w:t>
      </w:r>
      <w:r w:rsidRPr="00A15732">
        <w:rPr>
          <w:rFonts w:ascii="Arial" w:hAnsi="Arial" w:cs="Arial"/>
          <w:sz w:val="30"/>
          <w:szCs w:val="30"/>
        </w:rPr>
        <w:t>per minute.</w:t>
      </w:r>
      <w:r w:rsidRPr="00A15732">
        <w:rPr>
          <w:rFonts w:ascii="Arial" w:hAnsi="Arial" w:cs="Arial"/>
          <w:sz w:val="30"/>
          <w:szCs w:val="30"/>
        </w:rPr>
        <w:br/>
        <w:t>If the traffic density exceeds 70 vehicles per minute, the dashboard automatically displays a bright red 'Heavy Traffic' warning badge, helping traffic managers take immediate action.</w:t>
      </w:r>
    </w:p>
    <w:p w:rsidR="00B201AA" w:rsidRPr="00A15732" w:rsidRDefault="00B201AA" w:rsidP="00A15732">
      <w:pPr>
        <w:numPr>
          <w:ilvl w:val="0"/>
          <w:numId w:val="2"/>
        </w:numPr>
        <w:spacing w:before="100" w:beforeAutospacing="1" w:after="100" w:afterAutospacing="1" w:line="240" w:lineRule="auto"/>
        <w:jc w:val="both"/>
        <w:rPr>
          <w:rFonts w:ascii="Arial" w:hAnsi="Arial" w:cs="Arial"/>
          <w:sz w:val="30"/>
          <w:szCs w:val="30"/>
        </w:rPr>
      </w:pPr>
      <w:r w:rsidRPr="00A15732">
        <w:rPr>
          <w:rFonts w:ascii="Arial" w:hAnsi="Arial" w:cs="Arial"/>
          <w:sz w:val="30"/>
          <w:szCs w:val="30"/>
        </w:rPr>
        <w:t>The second module monitors the Temperature.</w:t>
      </w:r>
      <w:r w:rsidRPr="00A15732">
        <w:rPr>
          <w:rFonts w:ascii="Arial" w:hAnsi="Arial" w:cs="Arial"/>
          <w:sz w:val="30"/>
          <w:szCs w:val="30"/>
        </w:rPr>
        <w:br/>
        <w:t>To make it intuitive, if the temperature crosses 35°C, the temperature reading turns red, indicating high heat levels. Otherwise, it remains in cool blue color for normal conditions.</w:t>
      </w:r>
    </w:p>
    <w:p w:rsidR="00B201AA" w:rsidRPr="00A15732" w:rsidRDefault="00B201AA" w:rsidP="00A15732">
      <w:pPr>
        <w:numPr>
          <w:ilvl w:val="0"/>
          <w:numId w:val="2"/>
        </w:numPr>
        <w:spacing w:before="100" w:beforeAutospacing="1" w:after="100" w:afterAutospacing="1" w:line="240" w:lineRule="auto"/>
        <w:jc w:val="both"/>
        <w:rPr>
          <w:rFonts w:ascii="Arial" w:hAnsi="Arial" w:cs="Arial"/>
          <w:sz w:val="30"/>
          <w:szCs w:val="30"/>
        </w:rPr>
      </w:pPr>
      <w:r w:rsidRPr="00A15732">
        <w:rPr>
          <w:rFonts w:ascii="Arial" w:hAnsi="Arial" w:cs="Arial"/>
          <w:sz w:val="30"/>
          <w:szCs w:val="30"/>
        </w:rPr>
        <w:t>The third module shows the Energy Generated from the embedded solar panels, measured in kilowatt-hours (kWh).</w:t>
      </w:r>
      <w:r w:rsidRPr="00A15732">
        <w:rPr>
          <w:rFonts w:ascii="Arial" w:hAnsi="Arial" w:cs="Arial"/>
          <w:sz w:val="30"/>
          <w:szCs w:val="30"/>
        </w:rPr>
        <w:br/>
        <w:t>Below the number, we have added a smooth energy bar — it visually fills up based on the percentage of energy generated against a standard maximum capacity. This helps users quickly understand performance at a glance.</w:t>
      </w:r>
    </w:p>
    <w:p w:rsidR="00B201AA" w:rsidRPr="00A15732" w:rsidRDefault="00B201AA" w:rsidP="00A15732">
      <w:pPr>
        <w:numPr>
          <w:ilvl w:val="0"/>
          <w:numId w:val="2"/>
        </w:numPr>
        <w:spacing w:before="100" w:beforeAutospacing="1" w:after="100" w:afterAutospacing="1" w:line="240" w:lineRule="auto"/>
        <w:jc w:val="both"/>
        <w:rPr>
          <w:rFonts w:ascii="Arial" w:hAnsi="Arial" w:cs="Arial"/>
          <w:sz w:val="30"/>
          <w:szCs w:val="30"/>
        </w:rPr>
      </w:pPr>
      <w:r w:rsidRPr="00A15732">
        <w:rPr>
          <w:rFonts w:ascii="Arial" w:hAnsi="Arial" w:cs="Arial"/>
          <w:sz w:val="30"/>
          <w:szCs w:val="30"/>
        </w:rPr>
        <w:t>The fourth module shows the Road Condition status.</w:t>
      </w:r>
      <w:r w:rsidRPr="00A15732">
        <w:rPr>
          <w:rFonts w:ascii="Arial" w:hAnsi="Arial" w:cs="Arial"/>
          <w:sz w:val="30"/>
          <w:szCs w:val="30"/>
        </w:rPr>
        <w:br/>
        <w:t>It updates based on real-time inputs from environment sensors — for example, it could show 'Clear', 'Wet', or 'Snowy', helping in road safety management.</w:t>
      </w:r>
    </w:p>
    <w:p w:rsidR="00B201AA" w:rsidRPr="00A15732" w:rsidRDefault="00B201AA"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All these metrics refresh automatically every 5 seconds, ensuring that users always have the latest real-time information without needing to refresh the page manually.</w:t>
      </w:r>
    </w:p>
    <w:p w:rsidR="00A130E0" w:rsidRDefault="00A130E0" w:rsidP="00A15732">
      <w:pPr>
        <w:spacing w:before="100" w:beforeAutospacing="1" w:after="100" w:afterAutospacing="1"/>
        <w:jc w:val="both"/>
        <w:rPr>
          <w:rFonts w:ascii="Arial" w:hAnsi="Arial" w:cs="Arial"/>
          <w:b/>
          <w:sz w:val="30"/>
          <w:szCs w:val="30"/>
        </w:rPr>
      </w:pPr>
    </w:p>
    <w:p w:rsidR="00B201AA" w:rsidRPr="00A15732" w:rsidRDefault="00B201AA" w:rsidP="00A15732">
      <w:pPr>
        <w:spacing w:before="100" w:beforeAutospacing="1" w:after="100" w:afterAutospacing="1"/>
        <w:jc w:val="both"/>
        <w:rPr>
          <w:rFonts w:ascii="Arial" w:hAnsi="Arial" w:cs="Arial"/>
          <w:b/>
          <w:sz w:val="40"/>
          <w:szCs w:val="40"/>
        </w:rPr>
      </w:pPr>
      <w:r w:rsidRPr="00A15732">
        <w:rPr>
          <w:rFonts w:ascii="Arial" w:hAnsi="Arial" w:cs="Arial"/>
          <w:b/>
          <w:sz w:val="40"/>
          <w:szCs w:val="40"/>
        </w:rPr>
        <w:t>3. Results or Outputs:</w:t>
      </w:r>
    </w:p>
    <w:p w:rsidR="00B201AA" w:rsidRPr="00A15732" w:rsidRDefault="00B201AA"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Our system provides a highly interactive and user-friendly way to monitor the smart roadway’s performance.</w:t>
      </w:r>
      <w:r w:rsidRPr="00A15732">
        <w:rPr>
          <w:rFonts w:ascii="Arial" w:hAnsi="Arial" w:cs="Arial"/>
          <w:sz w:val="30"/>
          <w:szCs w:val="30"/>
        </w:rPr>
        <w:br/>
        <w:t>As the sensor data changes — for example, if more vehicles pass over the road or if temperature increases — the dashboard immediately reflects these changes.</w:t>
      </w:r>
    </w:p>
    <w:p w:rsidR="00887AF3" w:rsidRDefault="00B201AA"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This immediate visual feedback helps authorities manage traffic, monitor solar energy production, and maintain road safety, directly aligning with the goal of our SMARTWAYS project — to create smarter, cleaner,</w:t>
      </w:r>
      <w:r w:rsidR="00A15732" w:rsidRPr="00A15732">
        <w:rPr>
          <w:rFonts w:ascii="Arial" w:hAnsi="Arial" w:cs="Arial"/>
          <w:sz w:val="30"/>
          <w:szCs w:val="30"/>
        </w:rPr>
        <w:t xml:space="preserve"> and safer road infrastructure.</w:t>
      </w:r>
    </w:p>
    <w:p w:rsidR="00A15732" w:rsidRDefault="00A15732" w:rsidP="00A15732"/>
    <w:p w:rsidR="00A15732" w:rsidRDefault="00A15732" w:rsidP="00A15732">
      <w:pPr>
        <w:pStyle w:val="Heading3"/>
        <w:jc w:val="both"/>
        <w:rPr>
          <w:rStyle w:val="Strong"/>
          <w:rFonts w:ascii="Arial" w:hAnsi="Arial" w:cs="Arial"/>
          <w:b/>
          <w:bCs/>
          <w:sz w:val="40"/>
          <w:szCs w:val="40"/>
        </w:rPr>
      </w:pPr>
      <w:r w:rsidRPr="001B2B38">
        <w:rPr>
          <w:rStyle w:val="Strong"/>
          <w:rFonts w:ascii="Arial" w:hAnsi="Arial" w:cs="Arial"/>
          <w:b/>
          <w:bCs/>
          <w:sz w:val="40"/>
          <w:szCs w:val="40"/>
        </w:rPr>
        <w:t>Challenges and Limitations</w:t>
      </w:r>
    </w:p>
    <w:p w:rsidR="00A15732" w:rsidRPr="00A15732" w:rsidRDefault="00A15732" w:rsidP="00A15732"/>
    <w:p w:rsidR="00A15732" w:rsidRPr="001B2B38" w:rsidRDefault="00A15732" w:rsidP="00A15732">
      <w:pPr>
        <w:spacing w:before="100" w:beforeAutospacing="1" w:after="100" w:afterAutospacing="1"/>
        <w:jc w:val="both"/>
        <w:rPr>
          <w:rFonts w:ascii="Arial" w:hAnsi="Arial" w:cs="Arial"/>
          <w:sz w:val="30"/>
          <w:szCs w:val="30"/>
        </w:rPr>
      </w:pPr>
      <w:r w:rsidRPr="001B2B38">
        <w:rPr>
          <w:rFonts w:ascii="Arial" w:hAnsi="Arial" w:cs="Arial"/>
          <w:sz w:val="30"/>
          <w:szCs w:val="30"/>
        </w:rPr>
        <w:t>Despite its promising potential, the SMARTWAYS concept faces several challenges and limitations. One of the main obstacles is the high initial cost associated with the installation of photovoltaic panels on road surfaces. Compared to traditional road construction, smart roadways require more investment upfront, particularly when integrating advanced sensor networks and energy storage systems. Moreover, roads experience constant wear and tear due to heavy vehicle traffic, weather changes, and exposure to UV radiation, making regular maintenance essential and potentially costly. Therefore, robust materials and design solutions must be developed to ensure long-term feasibility and reliability in diverse climates.</w:t>
      </w:r>
    </w:p>
    <w:p w:rsidR="00A15732" w:rsidRDefault="00A15732" w:rsidP="00A15732">
      <w:pPr>
        <w:spacing w:before="100" w:beforeAutospacing="1" w:after="100" w:afterAutospacing="1"/>
        <w:jc w:val="both"/>
        <w:rPr>
          <w:rFonts w:ascii="Arial" w:hAnsi="Arial" w:cs="Arial"/>
          <w:sz w:val="30"/>
          <w:szCs w:val="30"/>
        </w:rPr>
      </w:pPr>
    </w:p>
    <w:p w:rsidR="00A15732" w:rsidRDefault="00A15732" w:rsidP="00A15732">
      <w:pPr>
        <w:pStyle w:val="Heading3"/>
        <w:rPr>
          <w:rStyle w:val="Strong"/>
          <w:rFonts w:ascii="Arial" w:hAnsi="Arial" w:cs="Arial"/>
          <w:b/>
          <w:bCs/>
          <w:sz w:val="40"/>
          <w:szCs w:val="40"/>
        </w:rPr>
      </w:pPr>
      <w:r w:rsidRPr="00A15732">
        <w:rPr>
          <w:rStyle w:val="Strong"/>
          <w:rFonts w:ascii="Arial" w:hAnsi="Arial" w:cs="Arial"/>
          <w:b/>
          <w:bCs/>
          <w:sz w:val="40"/>
          <w:szCs w:val="40"/>
        </w:rPr>
        <w:lastRenderedPageBreak/>
        <w:t>Conclusion</w:t>
      </w:r>
    </w:p>
    <w:p w:rsidR="00D33D22" w:rsidRPr="00D33D22" w:rsidRDefault="00D33D22" w:rsidP="00D33D22"/>
    <w:p w:rsidR="00A15732" w:rsidRPr="00A15732" w:rsidRDefault="00A15732" w:rsidP="00A15732">
      <w:pPr>
        <w:spacing w:before="100" w:beforeAutospacing="1" w:after="100" w:afterAutospacing="1"/>
        <w:jc w:val="both"/>
        <w:rPr>
          <w:rFonts w:ascii="Arial" w:hAnsi="Arial" w:cs="Arial"/>
          <w:sz w:val="30"/>
          <w:szCs w:val="30"/>
        </w:rPr>
      </w:pPr>
      <w:r w:rsidRPr="00A15732">
        <w:rPr>
          <w:rFonts w:ascii="Arial" w:hAnsi="Arial" w:cs="Arial"/>
          <w:sz w:val="30"/>
          <w:szCs w:val="30"/>
        </w:rPr>
        <w:t xml:space="preserve">In conclusion, our project SMARTWAYS showcases the transformative potential of integrating photovoltaic technology directly into road infrastructure. By enabling roads to harvest solar energy and support smart city functionalities like electric vehicle charging and real-time traffic management, we move closer to building greener, smarter, and more sustainable urban environments. Through this project, we have gained valuable experience in applying interdisciplinary knowledge from renewable energy, </w:t>
      </w:r>
      <w:proofErr w:type="spellStart"/>
      <w:r w:rsidRPr="00A15732">
        <w:rPr>
          <w:rFonts w:ascii="Arial" w:hAnsi="Arial" w:cs="Arial"/>
          <w:sz w:val="30"/>
          <w:szCs w:val="30"/>
        </w:rPr>
        <w:t>IoT</w:t>
      </w:r>
      <w:proofErr w:type="spellEnd"/>
      <w:r w:rsidRPr="00A15732">
        <w:rPr>
          <w:rFonts w:ascii="Arial" w:hAnsi="Arial" w:cs="Arial"/>
          <w:sz w:val="30"/>
          <w:szCs w:val="30"/>
        </w:rPr>
        <w:t>, and smart design fields. Going forward, we aim to continue refining our concept, addressing its challenges, and contributing to the realization of future-ready smart cities.</w:t>
      </w:r>
    </w:p>
    <w:p w:rsidR="00A15732" w:rsidRDefault="00A15732" w:rsidP="00A15732">
      <w:pPr>
        <w:spacing w:before="100" w:beforeAutospacing="1" w:after="100" w:afterAutospacing="1"/>
        <w:jc w:val="both"/>
        <w:rPr>
          <w:rFonts w:ascii="Arial" w:hAnsi="Arial" w:cs="Arial"/>
          <w:sz w:val="30"/>
          <w:szCs w:val="30"/>
        </w:rPr>
      </w:pPr>
    </w:p>
    <w:p w:rsidR="00887AF3" w:rsidRDefault="00887AF3" w:rsidP="00A15732">
      <w:pPr>
        <w:spacing w:before="100" w:beforeAutospacing="1" w:after="100" w:afterAutospacing="1"/>
        <w:jc w:val="both"/>
        <w:rPr>
          <w:rFonts w:ascii="Arial" w:hAnsi="Arial" w:cs="Arial"/>
          <w:sz w:val="30"/>
          <w:szCs w:val="30"/>
        </w:rPr>
      </w:pPr>
    </w:p>
    <w:p w:rsidR="00887AF3" w:rsidRPr="00A15732" w:rsidRDefault="00887AF3" w:rsidP="00A15732">
      <w:pPr>
        <w:spacing w:before="100" w:beforeAutospacing="1" w:after="100" w:afterAutospacing="1"/>
        <w:jc w:val="both"/>
        <w:rPr>
          <w:rFonts w:ascii="Arial" w:hAnsi="Arial" w:cs="Arial"/>
          <w:sz w:val="30"/>
          <w:szCs w:val="30"/>
        </w:rPr>
      </w:pPr>
    </w:p>
    <w:sectPr w:rsidR="00887AF3" w:rsidRPr="00A15732" w:rsidSect="000751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30F49"/>
    <w:multiLevelType w:val="hybridMultilevel"/>
    <w:tmpl w:val="5694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1531F"/>
    <w:multiLevelType w:val="multilevel"/>
    <w:tmpl w:val="479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403414"/>
    <w:rsid w:val="000751BB"/>
    <w:rsid w:val="00173953"/>
    <w:rsid w:val="00212AD6"/>
    <w:rsid w:val="00346580"/>
    <w:rsid w:val="00403414"/>
    <w:rsid w:val="0040782D"/>
    <w:rsid w:val="00460D06"/>
    <w:rsid w:val="004A028D"/>
    <w:rsid w:val="004A36E2"/>
    <w:rsid w:val="005A3A73"/>
    <w:rsid w:val="005C5C5A"/>
    <w:rsid w:val="005F063C"/>
    <w:rsid w:val="005F3BB1"/>
    <w:rsid w:val="00792558"/>
    <w:rsid w:val="007B55BF"/>
    <w:rsid w:val="007E62DE"/>
    <w:rsid w:val="00822113"/>
    <w:rsid w:val="0082582F"/>
    <w:rsid w:val="00832BB6"/>
    <w:rsid w:val="00884F2F"/>
    <w:rsid w:val="00887AF3"/>
    <w:rsid w:val="00936D23"/>
    <w:rsid w:val="009D07C1"/>
    <w:rsid w:val="009E0116"/>
    <w:rsid w:val="00A130E0"/>
    <w:rsid w:val="00A15732"/>
    <w:rsid w:val="00A25F51"/>
    <w:rsid w:val="00A701E8"/>
    <w:rsid w:val="00A86764"/>
    <w:rsid w:val="00B1194D"/>
    <w:rsid w:val="00B201AA"/>
    <w:rsid w:val="00BC4E9F"/>
    <w:rsid w:val="00C64974"/>
    <w:rsid w:val="00D33D22"/>
    <w:rsid w:val="00D76348"/>
    <w:rsid w:val="00E43D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82F"/>
  </w:style>
  <w:style w:type="paragraph" w:styleId="Heading1">
    <w:name w:val="heading 1"/>
    <w:basedOn w:val="Normal"/>
    <w:next w:val="Normal"/>
    <w:link w:val="Heading1Char"/>
    <w:uiPriority w:val="9"/>
    <w:qFormat/>
    <w:rsid w:val="00B20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DA3"/>
    <w:pPr>
      <w:keepNext/>
      <w:keepLines/>
      <w:spacing w:before="200" w:after="0"/>
      <w:outlineLvl w:val="1"/>
    </w:pPr>
    <w:rPr>
      <w:rFonts w:ascii="Calibri" w:eastAsia="MS Gothic" w:hAnsi="Calibri" w:cs="SimSun"/>
      <w:b/>
      <w:bCs/>
      <w:color w:val="4F81BD"/>
      <w:sz w:val="26"/>
      <w:szCs w:val="26"/>
    </w:rPr>
  </w:style>
  <w:style w:type="paragraph" w:styleId="Heading3">
    <w:name w:val="heading 3"/>
    <w:basedOn w:val="Normal"/>
    <w:next w:val="Normal"/>
    <w:link w:val="Heading3Char"/>
    <w:uiPriority w:val="9"/>
    <w:semiHidden/>
    <w:unhideWhenUsed/>
    <w:qFormat/>
    <w:rsid w:val="008221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3414"/>
    <w:rPr>
      <w:i/>
      <w:iCs/>
    </w:rPr>
  </w:style>
  <w:style w:type="character" w:customStyle="1" w:styleId="Heading2Char">
    <w:name w:val="Heading 2 Char"/>
    <w:basedOn w:val="DefaultParagraphFont"/>
    <w:link w:val="Heading2"/>
    <w:uiPriority w:val="9"/>
    <w:rsid w:val="00E43DA3"/>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semiHidden/>
    <w:rsid w:val="0082211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22113"/>
    <w:rPr>
      <w:b/>
      <w:bCs/>
    </w:rPr>
  </w:style>
  <w:style w:type="character" w:customStyle="1" w:styleId="Heading1Char">
    <w:name w:val="Heading 1 Char"/>
    <w:basedOn w:val="DefaultParagraphFont"/>
    <w:link w:val="Heading1"/>
    <w:uiPriority w:val="9"/>
    <w:rsid w:val="00B201A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87AF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0D06"/>
    <w:pPr>
      <w:ind w:left="720"/>
      <w:contextualSpacing/>
    </w:pPr>
  </w:style>
  <w:style w:type="paragraph" w:styleId="NoSpacing">
    <w:name w:val="No Spacing"/>
    <w:uiPriority w:val="1"/>
    <w:qFormat/>
    <w:rsid w:val="00A130E0"/>
    <w:pPr>
      <w:spacing w:after="0" w:line="240" w:lineRule="auto"/>
    </w:pPr>
  </w:style>
</w:styles>
</file>

<file path=word/webSettings.xml><?xml version="1.0" encoding="utf-8"?>
<w:webSettings xmlns:r="http://schemas.openxmlformats.org/officeDocument/2006/relationships" xmlns:w="http://schemas.openxmlformats.org/wordprocessingml/2006/main">
  <w:divs>
    <w:div w:id="34934910">
      <w:bodyDiv w:val="1"/>
      <w:marLeft w:val="0"/>
      <w:marRight w:val="0"/>
      <w:marTop w:val="0"/>
      <w:marBottom w:val="0"/>
      <w:divBdr>
        <w:top w:val="none" w:sz="0" w:space="0" w:color="auto"/>
        <w:left w:val="none" w:sz="0" w:space="0" w:color="auto"/>
        <w:bottom w:val="none" w:sz="0" w:space="0" w:color="auto"/>
        <w:right w:val="none" w:sz="0" w:space="0" w:color="auto"/>
      </w:divBdr>
    </w:div>
    <w:div w:id="662780736">
      <w:bodyDiv w:val="1"/>
      <w:marLeft w:val="0"/>
      <w:marRight w:val="0"/>
      <w:marTop w:val="0"/>
      <w:marBottom w:val="0"/>
      <w:divBdr>
        <w:top w:val="none" w:sz="0" w:space="0" w:color="auto"/>
        <w:left w:val="none" w:sz="0" w:space="0" w:color="auto"/>
        <w:bottom w:val="none" w:sz="0" w:space="0" w:color="auto"/>
        <w:right w:val="none" w:sz="0" w:space="0" w:color="auto"/>
      </w:divBdr>
    </w:div>
    <w:div w:id="1326476612">
      <w:bodyDiv w:val="1"/>
      <w:marLeft w:val="0"/>
      <w:marRight w:val="0"/>
      <w:marTop w:val="0"/>
      <w:marBottom w:val="0"/>
      <w:divBdr>
        <w:top w:val="none" w:sz="0" w:space="0" w:color="auto"/>
        <w:left w:val="none" w:sz="0" w:space="0" w:color="auto"/>
        <w:bottom w:val="none" w:sz="0" w:space="0" w:color="auto"/>
        <w:right w:val="none" w:sz="0" w:space="0" w:color="auto"/>
      </w:divBdr>
    </w:div>
    <w:div w:id="1645547409">
      <w:bodyDiv w:val="1"/>
      <w:marLeft w:val="0"/>
      <w:marRight w:val="0"/>
      <w:marTop w:val="0"/>
      <w:marBottom w:val="0"/>
      <w:divBdr>
        <w:top w:val="none" w:sz="0" w:space="0" w:color="auto"/>
        <w:left w:val="none" w:sz="0" w:space="0" w:color="auto"/>
        <w:bottom w:val="none" w:sz="0" w:space="0" w:color="auto"/>
        <w:right w:val="none" w:sz="0" w:space="0" w:color="auto"/>
      </w:divBdr>
    </w:div>
    <w:div w:id="1802921666">
      <w:bodyDiv w:val="1"/>
      <w:marLeft w:val="0"/>
      <w:marRight w:val="0"/>
      <w:marTop w:val="0"/>
      <w:marBottom w:val="0"/>
      <w:divBdr>
        <w:top w:val="none" w:sz="0" w:space="0" w:color="auto"/>
        <w:left w:val="none" w:sz="0" w:space="0" w:color="auto"/>
        <w:bottom w:val="none" w:sz="0" w:space="0" w:color="auto"/>
        <w:right w:val="none" w:sz="0" w:space="0" w:color="auto"/>
      </w:divBdr>
    </w:div>
    <w:div w:id="199498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Sangwan</dc:creator>
  <cp:lastModifiedBy>Sagar Sangwan</cp:lastModifiedBy>
  <cp:revision>2</cp:revision>
  <dcterms:created xsi:type="dcterms:W3CDTF">2025-05-07T17:47:00Z</dcterms:created>
  <dcterms:modified xsi:type="dcterms:W3CDTF">2025-05-07T17:47:00Z</dcterms:modified>
</cp:coreProperties>
</file>