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8DE76" w14:textId="77777777" w:rsidR="00446A67" w:rsidRPr="00446A67" w:rsidRDefault="00446A67" w:rsidP="00446A67">
      <w:pPr>
        <w:rPr>
          <w:b/>
          <w:bCs/>
          <w:sz w:val="22"/>
          <w:szCs w:val="22"/>
        </w:rPr>
      </w:pPr>
      <w:r w:rsidRPr="00446A67">
        <w:rPr>
          <w:b/>
          <w:bCs/>
          <w:sz w:val="22"/>
          <w:szCs w:val="22"/>
        </w:rPr>
        <w:t>Q1. Explain the roles of the Driver, Cluster Manager, and Executor in a Spark application.</w:t>
      </w:r>
    </w:p>
    <w:p w14:paraId="5B0B3FCF" w14:textId="77777777" w:rsidR="00446A67" w:rsidRPr="00446A67" w:rsidRDefault="00446A67" w:rsidP="00446A67">
      <w:pPr>
        <w:rPr>
          <w:sz w:val="22"/>
          <w:szCs w:val="22"/>
        </w:rPr>
      </w:pPr>
      <w:r w:rsidRPr="00446A67">
        <w:rPr>
          <w:b/>
          <w:bCs/>
          <w:sz w:val="22"/>
          <w:szCs w:val="22"/>
        </w:rPr>
        <w:t>Driver</w:t>
      </w:r>
    </w:p>
    <w:p w14:paraId="599BC1E3" w14:textId="77777777" w:rsidR="00446A67" w:rsidRPr="00446A67" w:rsidRDefault="00446A67" w:rsidP="00446A67">
      <w:pPr>
        <w:numPr>
          <w:ilvl w:val="0"/>
          <w:numId w:val="1"/>
        </w:numPr>
        <w:rPr>
          <w:sz w:val="22"/>
          <w:szCs w:val="22"/>
        </w:rPr>
      </w:pPr>
      <w:r w:rsidRPr="00446A67">
        <w:rPr>
          <w:sz w:val="22"/>
          <w:szCs w:val="22"/>
        </w:rPr>
        <w:t xml:space="preserve">Main program that controls the Spark application. </w:t>
      </w:r>
    </w:p>
    <w:p w14:paraId="476A0B90" w14:textId="77777777" w:rsidR="00446A67" w:rsidRPr="00446A67" w:rsidRDefault="00446A67" w:rsidP="00446A67">
      <w:pPr>
        <w:numPr>
          <w:ilvl w:val="0"/>
          <w:numId w:val="1"/>
        </w:numPr>
        <w:rPr>
          <w:sz w:val="22"/>
          <w:szCs w:val="22"/>
        </w:rPr>
      </w:pPr>
      <w:r w:rsidRPr="00446A67">
        <w:rPr>
          <w:sz w:val="22"/>
          <w:szCs w:val="22"/>
        </w:rPr>
        <w:t xml:space="preserve">Creates SparkSession. </w:t>
      </w:r>
    </w:p>
    <w:p w14:paraId="4A4A74F2" w14:textId="77777777" w:rsidR="00446A67" w:rsidRPr="00446A67" w:rsidRDefault="00446A67" w:rsidP="00446A67">
      <w:pPr>
        <w:numPr>
          <w:ilvl w:val="0"/>
          <w:numId w:val="1"/>
        </w:numPr>
        <w:rPr>
          <w:sz w:val="22"/>
          <w:szCs w:val="22"/>
        </w:rPr>
      </w:pPr>
      <w:r w:rsidRPr="00446A67">
        <w:rPr>
          <w:sz w:val="22"/>
          <w:szCs w:val="22"/>
        </w:rPr>
        <w:t xml:space="preserve">Converts code into execution tasks. </w:t>
      </w:r>
    </w:p>
    <w:p w14:paraId="25753564" w14:textId="77777777" w:rsidR="00446A67" w:rsidRPr="00446A67" w:rsidRDefault="00446A67" w:rsidP="00446A67">
      <w:pPr>
        <w:numPr>
          <w:ilvl w:val="0"/>
          <w:numId w:val="1"/>
        </w:numPr>
        <w:rPr>
          <w:sz w:val="22"/>
          <w:szCs w:val="22"/>
        </w:rPr>
      </w:pPr>
      <w:r w:rsidRPr="00446A67">
        <w:rPr>
          <w:sz w:val="22"/>
          <w:szCs w:val="22"/>
        </w:rPr>
        <w:t xml:space="preserve">Schedules tasks and collects results. </w:t>
      </w:r>
    </w:p>
    <w:p w14:paraId="1C8E1020" w14:textId="77777777" w:rsidR="00446A67" w:rsidRPr="00446A67" w:rsidRDefault="00446A67" w:rsidP="00446A67">
      <w:pPr>
        <w:rPr>
          <w:sz w:val="22"/>
          <w:szCs w:val="22"/>
        </w:rPr>
      </w:pPr>
      <w:r w:rsidRPr="00446A67">
        <w:rPr>
          <w:b/>
          <w:bCs/>
          <w:sz w:val="22"/>
          <w:szCs w:val="22"/>
        </w:rPr>
        <w:t>Cluster Manager</w:t>
      </w:r>
    </w:p>
    <w:p w14:paraId="110D6A74" w14:textId="77777777" w:rsidR="00446A67" w:rsidRPr="00446A67" w:rsidRDefault="00446A67" w:rsidP="00446A67">
      <w:pPr>
        <w:numPr>
          <w:ilvl w:val="0"/>
          <w:numId w:val="2"/>
        </w:numPr>
        <w:rPr>
          <w:sz w:val="22"/>
          <w:szCs w:val="22"/>
        </w:rPr>
      </w:pPr>
      <w:r w:rsidRPr="00446A67">
        <w:rPr>
          <w:sz w:val="22"/>
          <w:szCs w:val="22"/>
        </w:rPr>
        <w:t xml:space="preserve">Allocates resources (CPU and memory). </w:t>
      </w:r>
    </w:p>
    <w:p w14:paraId="4AB99AEA" w14:textId="77777777" w:rsidR="00446A67" w:rsidRPr="00446A67" w:rsidRDefault="00446A67" w:rsidP="00446A67">
      <w:pPr>
        <w:numPr>
          <w:ilvl w:val="0"/>
          <w:numId w:val="2"/>
        </w:numPr>
        <w:rPr>
          <w:sz w:val="22"/>
          <w:szCs w:val="22"/>
        </w:rPr>
      </w:pPr>
      <w:r w:rsidRPr="00446A67">
        <w:rPr>
          <w:sz w:val="22"/>
          <w:szCs w:val="22"/>
        </w:rPr>
        <w:t xml:space="preserve">Starts Executor processes on worker nodes. </w:t>
      </w:r>
    </w:p>
    <w:p w14:paraId="4D78D461" w14:textId="77777777" w:rsidR="00446A67" w:rsidRPr="00446A67" w:rsidRDefault="00446A67" w:rsidP="00446A67">
      <w:pPr>
        <w:numPr>
          <w:ilvl w:val="0"/>
          <w:numId w:val="2"/>
        </w:numPr>
        <w:rPr>
          <w:sz w:val="22"/>
          <w:szCs w:val="22"/>
        </w:rPr>
      </w:pPr>
      <w:r w:rsidRPr="00446A67">
        <w:rPr>
          <w:sz w:val="22"/>
          <w:szCs w:val="22"/>
        </w:rPr>
        <w:t xml:space="preserve">Examples: Standalone, YARN, Kubernetes, Mesos. </w:t>
      </w:r>
    </w:p>
    <w:p w14:paraId="2F78711E" w14:textId="77777777" w:rsidR="00446A67" w:rsidRPr="00446A67" w:rsidRDefault="00446A67" w:rsidP="00446A67">
      <w:pPr>
        <w:rPr>
          <w:sz w:val="22"/>
          <w:szCs w:val="22"/>
        </w:rPr>
      </w:pPr>
      <w:r w:rsidRPr="00446A67">
        <w:rPr>
          <w:b/>
          <w:bCs/>
          <w:sz w:val="22"/>
          <w:szCs w:val="22"/>
        </w:rPr>
        <w:t>Executor</w:t>
      </w:r>
    </w:p>
    <w:p w14:paraId="3A986A9C" w14:textId="77777777" w:rsidR="00446A67" w:rsidRPr="00446A67" w:rsidRDefault="00446A67" w:rsidP="00446A67">
      <w:pPr>
        <w:numPr>
          <w:ilvl w:val="0"/>
          <w:numId w:val="3"/>
        </w:numPr>
        <w:rPr>
          <w:sz w:val="22"/>
          <w:szCs w:val="22"/>
        </w:rPr>
      </w:pPr>
      <w:r w:rsidRPr="00446A67">
        <w:rPr>
          <w:sz w:val="22"/>
          <w:szCs w:val="22"/>
        </w:rPr>
        <w:t xml:space="preserve">Runs tasks assigned by the Driver. </w:t>
      </w:r>
    </w:p>
    <w:p w14:paraId="043EACEE" w14:textId="77777777" w:rsidR="00446A67" w:rsidRPr="00446A67" w:rsidRDefault="00446A67" w:rsidP="00446A67">
      <w:pPr>
        <w:numPr>
          <w:ilvl w:val="0"/>
          <w:numId w:val="3"/>
        </w:numPr>
        <w:rPr>
          <w:sz w:val="22"/>
          <w:szCs w:val="22"/>
        </w:rPr>
      </w:pPr>
      <w:r w:rsidRPr="00446A67">
        <w:rPr>
          <w:sz w:val="22"/>
          <w:szCs w:val="22"/>
        </w:rPr>
        <w:t xml:space="preserve">Stores data in memory or disk. </w:t>
      </w:r>
    </w:p>
    <w:p w14:paraId="737CDA29" w14:textId="77777777" w:rsidR="00446A67" w:rsidRPr="00446A67" w:rsidRDefault="00446A67" w:rsidP="00446A67">
      <w:pPr>
        <w:numPr>
          <w:ilvl w:val="0"/>
          <w:numId w:val="3"/>
        </w:numPr>
        <w:rPr>
          <w:sz w:val="22"/>
          <w:szCs w:val="22"/>
        </w:rPr>
      </w:pPr>
      <w:r w:rsidRPr="00446A67">
        <w:rPr>
          <w:sz w:val="22"/>
          <w:szCs w:val="22"/>
        </w:rPr>
        <w:t xml:space="preserve">Returns results to the Driver. </w:t>
      </w:r>
    </w:p>
    <w:p w14:paraId="17CA3D79" w14:textId="77777777" w:rsidR="00446A67" w:rsidRPr="00446A67" w:rsidRDefault="00446A67" w:rsidP="00446A67">
      <w:r w:rsidRPr="00446A67">
        <w:pict w14:anchorId="5F487833">
          <v:rect id="_x0000_i1109" style="width:0;height:1.5pt" o:hralign="center" o:hrstd="t" o:hr="t" fillcolor="#a0a0a0" stroked="f"/>
        </w:pict>
      </w:r>
    </w:p>
    <w:p w14:paraId="44A5180F" w14:textId="77777777" w:rsidR="00446A67" w:rsidRPr="00446A67" w:rsidRDefault="00446A67" w:rsidP="00446A67">
      <w:pPr>
        <w:rPr>
          <w:b/>
          <w:bCs/>
        </w:rPr>
      </w:pPr>
      <w:r w:rsidRPr="00446A67">
        <w:rPr>
          <w:b/>
          <w:bCs/>
        </w:rPr>
        <w:t>Q2. How does Spark’s Lazy Evaluation strategy improve performance when chain-processing large datasets?</w:t>
      </w:r>
    </w:p>
    <w:p w14:paraId="0C98CDC5" w14:textId="77777777" w:rsidR="00446A67" w:rsidRPr="00446A67" w:rsidRDefault="00446A67" w:rsidP="00446A67">
      <w:r w:rsidRPr="00446A67">
        <w:t xml:space="preserve">Spark does not execute transformations immediately. Instead, it records them in a </w:t>
      </w:r>
      <w:r w:rsidRPr="00446A67">
        <w:rPr>
          <w:b/>
          <w:bCs/>
        </w:rPr>
        <w:t>DAG (Directed Acyclic Graph)</w:t>
      </w:r>
      <w:r w:rsidRPr="00446A67">
        <w:t xml:space="preserve">. Execution starts only when an </w:t>
      </w:r>
      <w:r w:rsidRPr="00446A67">
        <w:rPr>
          <w:b/>
          <w:bCs/>
        </w:rPr>
        <w:t>Action</w:t>
      </w:r>
      <w:r w:rsidRPr="00446A67">
        <w:t xml:space="preserve"> is called.</w:t>
      </w:r>
    </w:p>
    <w:p w14:paraId="5D1ABBA2" w14:textId="77777777" w:rsidR="00446A67" w:rsidRPr="00446A67" w:rsidRDefault="00446A67" w:rsidP="00446A67">
      <w:r w:rsidRPr="00446A67">
        <w:rPr>
          <w:b/>
          <w:bCs/>
        </w:rPr>
        <w:t>Benefits</w:t>
      </w:r>
    </w:p>
    <w:p w14:paraId="659D111D" w14:textId="77777777" w:rsidR="00446A67" w:rsidRPr="00446A67" w:rsidRDefault="00446A67" w:rsidP="00446A67">
      <w:pPr>
        <w:numPr>
          <w:ilvl w:val="0"/>
          <w:numId w:val="4"/>
        </w:numPr>
      </w:pPr>
      <w:r w:rsidRPr="00446A67">
        <w:t xml:space="preserve">Reduces unnecessary computations. </w:t>
      </w:r>
    </w:p>
    <w:p w14:paraId="55A66884" w14:textId="77777777" w:rsidR="00446A67" w:rsidRPr="00446A67" w:rsidRDefault="00446A67" w:rsidP="00446A67">
      <w:pPr>
        <w:numPr>
          <w:ilvl w:val="0"/>
          <w:numId w:val="4"/>
        </w:numPr>
      </w:pPr>
      <w:r w:rsidRPr="00446A67">
        <w:t xml:space="preserve">Optimizes execution plan. </w:t>
      </w:r>
    </w:p>
    <w:p w14:paraId="6C0467C4" w14:textId="77777777" w:rsidR="00446A67" w:rsidRPr="00446A67" w:rsidRDefault="00446A67" w:rsidP="00446A67">
      <w:pPr>
        <w:numPr>
          <w:ilvl w:val="0"/>
          <w:numId w:val="4"/>
        </w:numPr>
      </w:pPr>
      <w:r w:rsidRPr="00446A67">
        <w:t xml:space="preserve">Combines multiple transformations into fewer stages. </w:t>
      </w:r>
    </w:p>
    <w:p w14:paraId="000DC5EA" w14:textId="77777777" w:rsidR="00446A67" w:rsidRPr="00446A67" w:rsidRDefault="00446A67" w:rsidP="00446A67">
      <w:pPr>
        <w:numPr>
          <w:ilvl w:val="0"/>
          <w:numId w:val="4"/>
        </w:numPr>
      </w:pPr>
      <w:r w:rsidRPr="00446A67">
        <w:t xml:space="preserve">Improves speed and memory usage. </w:t>
      </w:r>
    </w:p>
    <w:p w14:paraId="2B6E514A" w14:textId="77777777" w:rsidR="00446A67" w:rsidRPr="00446A67" w:rsidRDefault="00446A67" w:rsidP="00446A67">
      <w:r w:rsidRPr="00446A67">
        <w:pict w14:anchorId="7A381A69">
          <v:rect id="_x0000_i1110" style="width:0;height:1.5pt" o:hralign="center" o:hrstd="t" o:hr="t" fillcolor="#a0a0a0" stroked="f"/>
        </w:pict>
      </w:r>
    </w:p>
    <w:p w14:paraId="42314EF6" w14:textId="77777777" w:rsidR="00446A67" w:rsidRPr="00446A67" w:rsidRDefault="00446A67" w:rsidP="00446A67">
      <w:pPr>
        <w:rPr>
          <w:b/>
          <w:bCs/>
        </w:rPr>
      </w:pPr>
      <w:r w:rsidRPr="00446A67">
        <w:rPr>
          <w:b/>
          <w:bCs/>
        </w:rPr>
        <w:t>Q3. Write a Spark command to read a CSV file located at "data/source.csv" with header and inferSchema enabled.</w:t>
      </w:r>
    </w:p>
    <w:p w14:paraId="78AF1AFD" w14:textId="60B9425C" w:rsidR="00446A67" w:rsidRPr="00446A67" w:rsidRDefault="00446A67" w:rsidP="00446A67">
      <w:r w:rsidRPr="00446A67">
        <w:t xml:space="preserve">df = </w:t>
      </w:r>
      <w:r w:rsidRPr="00446A67">
        <w:t>spark.read.csv (</w:t>
      </w:r>
    </w:p>
    <w:p w14:paraId="70AB6421" w14:textId="77777777" w:rsidR="00446A67" w:rsidRPr="00446A67" w:rsidRDefault="00446A67" w:rsidP="00446A67">
      <w:r w:rsidRPr="00446A67">
        <w:t xml:space="preserve">    "data/source.csv",</w:t>
      </w:r>
    </w:p>
    <w:p w14:paraId="7A2D2884" w14:textId="77777777" w:rsidR="00446A67" w:rsidRPr="00446A67" w:rsidRDefault="00446A67" w:rsidP="00446A67">
      <w:r w:rsidRPr="00446A67">
        <w:t xml:space="preserve">    header=True,</w:t>
      </w:r>
    </w:p>
    <w:p w14:paraId="31784AC3" w14:textId="77777777" w:rsidR="00446A67" w:rsidRPr="00446A67" w:rsidRDefault="00446A67" w:rsidP="00446A67">
      <w:r w:rsidRPr="00446A67">
        <w:lastRenderedPageBreak/>
        <w:t xml:space="preserve">    inferSchema=True</w:t>
      </w:r>
    </w:p>
    <w:p w14:paraId="6ED8E996" w14:textId="77777777" w:rsidR="00446A67" w:rsidRPr="00446A67" w:rsidRDefault="00446A67" w:rsidP="00446A67">
      <w:r w:rsidRPr="00446A67">
        <w:t>)</w:t>
      </w:r>
    </w:p>
    <w:p w14:paraId="12861C07" w14:textId="77777777" w:rsidR="00446A67" w:rsidRPr="00446A67" w:rsidRDefault="00446A67" w:rsidP="00446A67">
      <w:r w:rsidRPr="00446A67">
        <w:pict w14:anchorId="555A1ED6">
          <v:rect id="_x0000_i1111" style="width:0;height:1.5pt" o:hralign="center" o:hrstd="t" o:hr="t" fillcolor="#a0a0a0" stroked="f"/>
        </w:pict>
      </w:r>
    </w:p>
    <w:p w14:paraId="3DEDE7D3" w14:textId="77777777" w:rsidR="00446A67" w:rsidRPr="00446A67" w:rsidRDefault="00446A67" w:rsidP="00446A67">
      <w:pPr>
        <w:rPr>
          <w:b/>
          <w:bCs/>
        </w:rPr>
      </w:pPr>
      <w:r w:rsidRPr="00446A67">
        <w:rPr>
          <w:b/>
          <w:bCs/>
        </w:rPr>
        <w:t>Q4. Difference between CSV and Parquet.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2887"/>
      </w:tblGrid>
      <w:tr w:rsidR="00446A67" w:rsidRPr="00446A67" w14:paraId="77A43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354BA" w14:textId="77777777" w:rsidR="00446A67" w:rsidRPr="00446A67" w:rsidRDefault="00446A67" w:rsidP="00446A67">
            <w:pPr>
              <w:rPr>
                <w:b/>
                <w:bCs/>
              </w:rPr>
            </w:pPr>
            <w:r w:rsidRPr="00446A67">
              <w:rPr>
                <w:b/>
                <w:bCs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2E3663ED" w14:textId="77777777" w:rsidR="00446A67" w:rsidRPr="00446A67" w:rsidRDefault="00446A67" w:rsidP="00446A67">
            <w:pPr>
              <w:rPr>
                <w:b/>
                <w:bCs/>
              </w:rPr>
            </w:pPr>
            <w:r w:rsidRPr="00446A67">
              <w:rPr>
                <w:b/>
                <w:bCs/>
              </w:rPr>
              <w:t>Parquet</w:t>
            </w:r>
          </w:p>
        </w:tc>
      </w:tr>
      <w:tr w:rsidR="00446A67" w:rsidRPr="00446A67" w14:paraId="392E6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BC4FC" w14:textId="77777777" w:rsidR="00446A67" w:rsidRPr="00446A67" w:rsidRDefault="00446A67" w:rsidP="00446A67">
            <w:r w:rsidRPr="00446A67">
              <w:t>Row-based storage</w:t>
            </w:r>
          </w:p>
        </w:tc>
        <w:tc>
          <w:tcPr>
            <w:tcW w:w="0" w:type="auto"/>
            <w:vAlign w:val="center"/>
            <w:hideMark/>
          </w:tcPr>
          <w:p w14:paraId="3440E8C4" w14:textId="77777777" w:rsidR="00446A67" w:rsidRPr="00446A67" w:rsidRDefault="00446A67" w:rsidP="00446A67">
            <w:r w:rsidRPr="00446A67">
              <w:t>Columnar storage</w:t>
            </w:r>
          </w:p>
        </w:tc>
      </w:tr>
      <w:tr w:rsidR="00446A67" w:rsidRPr="00446A67" w14:paraId="1AB0E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FF85D" w14:textId="77777777" w:rsidR="00446A67" w:rsidRPr="00446A67" w:rsidRDefault="00446A67" w:rsidP="00446A67">
            <w:r w:rsidRPr="00446A67">
              <w:t>Larger file size</w:t>
            </w:r>
          </w:p>
        </w:tc>
        <w:tc>
          <w:tcPr>
            <w:tcW w:w="0" w:type="auto"/>
            <w:vAlign w:val="center"/>
            <w:hideMark/>
          </w:tcPr>
          <w:p w14:paraId="2AE7D3B0" w14:textId="77777777" w:rsidR="00446A67" w:rsidRPr="00446A67" w:rsidRDefault="00446A67" w:rsidP="00446A67">
            <w:r w:rsidRPr="00446A67">
              <w:t>Smaller due to compression</w:t>
            </w:r>
          </w:p>
        </w:tc>
      </w:tr>
      <w:tr w:rsidR="00446A67" w:rsidRPr="00446A67" w14:paraId="268E6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E3D7" w14:textId="77777777" w:rsidR="00446A67" w:rsidRPr="00446A67" w:rsidRDefault="00446A67" w:rsidP="00446A67">
            <w:r w:rsidRPr="00446A67">
              <w:t>Slower reading</w:t>
            </w:r>
          </w:p>
        </w:tc>
        <w:tc>
          <w:tcPr>
            <w:tcW w:w="0" w:type="auto"/>
            <w:vAlign w:val="center"/>
            <w:hideMark/>
          </w:tcPr>
          <w:p w14:paraId="66675E02" w14:textId="77777777" w:rsidR="00446A67" w:rsidRPr="00446A67" w:rsidRDefault="00446A67" w:rsidP="00446A67">
            <w:r w:rsidRPr="00446A67">
              <w:t>Faster reading</w:t>
            </w:r>
          </w:p>
        </w:tc>
      </w:tr>
      <w:tr w:rsidR="00446A67" w:rsidRPr="00446A67" w14:paraId="54326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B988" w14:textId="77777777" w:rsidR="00446A67" w:rsidRPr="00446A67" w:rsidRDefault="00446A67" w:rsidP="00446A67">
            <w:r w:rsidRPr="00446A67">
              <w:t>No schema metadata</w:t>
            </w:r>
          </w:p>
        </w:tc>
        <w:tc>
          <w:tcPr>
            <w:tcW w:w="0" w:type="auto"/>
            <w:vAlign w:val="center"/>
            <w:hideMark/>
          </w:tcPr>
          <w:p w14:paraId="0ED67425" w14:textId="77777777" w:rsidR="00446A67" w:rsidRPr="00446A67" w:rsidRDefault="00446A67" w:rsidP="00446A67">
            <w:r w:rsidRPr="00446A67">
              <w:t>Stores schema</w:t>
            </w:r>
          </w:p>
        </w:tc>
      </w:tr>
      <w:tr w:rsidR="00446A67" w:rsidRPr="00446A67" w14:paraId="6C9B0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B3A8" w14:textId="77777777" w:rsidR="00446A67" w:rsidRPr="00446A67" w:rsidRDefault="00446A67" w:rsidP="00446A67">
            <w:r w:rsidRPr="00446A67">
              <w:t>Reads entire rows</w:t>
            </w:r>
          </w:p>
        </w:tc>
        <w:tc>
          <w:tcPr>
            <w:tcW w:w="0" w:type="auto"/>
            <w:vAlign w:val="center"/>
            <w:hideMark/>
          </w:tcPr>
          <w:p w14:paraId="4B7BEF60" w14:textId="77777777" w:rsidR="00446A67" w:rsidRPr="00446A67" w:rsidRDefault="00446A67" w:rsidP="00446A67">
            <w:r w:rsidRPr="00446A67">
              <w:t>Reads only required columns</w:t>
            </w:r>
          </w:p>
        </w:tc>
      </w:tr>
    </w:tbl>
    <w:p w14:paraId="12E7BA78" w14:textId="77777777" w:rsidR="00446A67" w:rsidRPr="00446A67" w:rsidRDefault="00446A67" w:rsidP="00446A67">
      <w:r w:rsidRPr="00446A67">
        <w:rPr>
          <w:b/>
          <w:bCs/>
        </w:rPr>
        <w:t>Why it matters</w:t>
      </w:r>
    </w:p>
    <w:p w14:paraId="5EE93694" w14:textId="77777777" w:rsidR="00446A67" w:rsidRPr="00446A67" w:rsidRDefault="00446A67" w:rsidP="00446A67">
      <w:r w:rsidRPr="00446A67">
        <w:t>Parquet is much faster because Spark reads only the required columns instead of the whole dataset.</w:t>
      </w:r>
    </w:p>
    <w:p w14:paraId="33DFB351" w14:textId="77777777" w:rsidR="00446A67" w:rsidRPr="00446A67" w:rsidRDefault="00446A67" w:rsidP="00446A67">
      <w:r w:rsidRPr="00446A67">
        <w:pict w14:anchorId="7D5DD8C5">
          <v:rect id="_x0000_i1112" style="width:0;height:1.5pt" o:hralign="center" o:hrstd="t" o:hr="t" fillcolor="#a0a0a0" stroked="f"/>
        </w:pict>
      </w:r>
    </w:p>
    <w:p w14:paraId="27EF0551" w14:textId="77777777" w:rsidR="00446A67" w:rsidRPr="00446A67" w:rsidRDefault="00446A67" w:rsidP="00446A67">
      <w:pPr>
        <w:rPr>
          <w:b/>
          <w:bCs/>
        </w:rPr>
      </w:pPr>
      <w:r w:rsidRPr="00446A67">
        <w:rPr>
          <w:b/>
          <w:bCs/>
        </w:rPr>
        <w:t>Q5. Select product_id and price where category is 'Electronics'.</w:t>
      </w:r>
    </w:p>
    <w:p w14:paraId="17ABB491" w14:textId="77777777" w:rsidR="00446A67" w:rsidRPr="00446A67" w:rsidRDefault="00446A67" w:rsidP="00446A67">
      <w:r w:rsidRPr="00446A67">
        <w:t>df.filter(df.category == "Electronics") \</w:t>
      </w:r>
    </w:p>
    <w:p w14:paraId="313AE4BC" w14:textId="62FD2179" w:rsidR="00446A67" w:rsidRPr="00446A67" w:rsidRDefault="00446A67" w:rsidP="00446A67">
      <w:r w:rsidRPr="00446A67">
        <w:t xml:space="preserve">  </w:t>
      </w:r>
      <w:r w:rsidRPr="00446A67">
        <w:t>. select</w:t>
      </w:r>
      <w:r w:rsidRPr="00446A67">
        <w:t>("product_id", "price")</w:t>
      </w:r>
    </w:p>
    <w:p w14:paraId="3B65D3C5" w14:textId="77777777" w:rsidR="00446A67" w:rsidRPr="00446A67" w:rsidRDefault="00446A67" w:rsidP="00446A67">
      <w:r w:rsidRPr="00446A67">
        <w:pict w14:anchorId="14520663">
          <v:rect id="_x0000_i1113" style="width:0;height:1.5pt" o:hralign="center" o:hrstd="t" o:hr="t" fillcolor="#a0a0a0" stroked="f"/>
        </w:pict>
      </w:r>
    </w:p>
    <w:p w14:paraId="4C79ED61" w14:textId="77777777" w:rsidR="00446A67" w:rsidRPr="00446A67" w:rsidRDefault="00446A67" w:rsidP="00446A67">
      <w:pPr>
        <w:rPr>
          <w:b/>
          <w:bCs/>
        </w:rPr>
      </w:pPr>
      <w:r w:rsidRPr="00446A67">
        <w:rPr>
          <w:b/>
          <w:bCs/>
        </w:rPr>
        <w:t>Q6. Rename column old_name to new_name and cast price to Double.</w:t>
      </w:r>
    </w:p>
    <w:p w14:paraId="7C9480A5" w14:textId="77777777" w:rsidR="00446A67" w:rsidRPr="00446A67" w:rsidRDefault="00446A67" w:rsidP="00446A67">
      <w:r w:rsidRPr="00446A67">
        <w:t>from pyspark.sql.functions import col</w:t>
      </w:r>
    </w:p>
    <w:p w14:paraId="6818350C" w14:textId="77777777" w:rsidR="00446A67" w:rsidRPr="00446A67" w:rsidRDefault="00446A67" w:rsidP="00446A67"/>
    <w:p w14:paraId="03B7F7FD" w14:textId="77777777" w:rsidR="00446A67" w:rsidRPr="00446A67" w:rsidRDefault="00446A67" w:rsidP="00446A67">
      <w:r w:rsidRPr="00446A67">
        <w:t>df = df.withColumnRenamed("old_name", "new_name") \</w:t>
      </w:r>
    </w:p>
    <w:p w14:paraId="43B1443B" w14:textId="77777777" w:rsidR="00446A67" w:rsidRPr="00446A67" w:rsidRDefault="00446A67" w:rsidP="00446A67">
      <w:r w:rsidRPr="00446A67">
        <w:t xml:space="preserve">       .withColumn("price", col("price").cast("double"))</w:t>
      </w:r>
    </w:p>
    <w:p w14:paraId="0293626E" w14:textId="77777777" w:rsidR="00446A67" w:rsidRPr="00446A67" w:rsidRDefault="00446A67" w:rsidP="00446A67">
      <w:r w:rsidRPr="00446A67">
        <w:pict w14:anchorId="29CBD184">
          <v:rect id="_x0000_i1114" style="width:0;height:1.5pt" o:hralign="center" o:hrstd="t" o:hr="t" fillcolor="#a0a0a0" stroked="f"/>
        </w:pict>
      </w:r>
    </w:p>
    <w:p w14:paraId="6B33C503" w14:textId="77777777" w:rsidR="00446A67" w:rsidRPr="00446A67" w:rsidRDefault="00446A67" w:rsidP="00446A67">
      <w:pPr>
        <w:rPr>
          <w:b/>
          <w:bCs/>
        </w:rPr>
      </w:pPr>
      <w:r w:rsidRPr="00446A67">
        <w:rPr>
          <w:b/>
          <w:bCs/>
        </w:rPr>
        <w:t>Q7. How does Spark use the Lineage Graph (DAG) for fault tolerance?</w:t>
      </w:r>
    </w:p>
    <w:p w14:paraId="3C1A06FE" w14:textId="77777777" w:rsidR="00446A67" w:rsidRPr="00446A67" w:rsidRDefault="00446A67" w:rsidP="00446A67">
      <w:r w:rsidRPr="00446A67">
        <w:t xml:space="preserve">Spark keeps a </w:t>
      </w:r>
      <w:r w:rsidRPr="00446A67">
        <w:rPr>
          <w:b/>
          <w:bCs/>
        </w:rPr>
        <w:t>Lineage Graph (DAG)</w:t>
      </w:r>
      <w:r w:rsidRPr="00446A67">
        <w:t xml:space="preserve"> that records every transformation.</w:t>
      </w:r>
    </w:p>
    <w:p w14:paraId="4D8B1544" w14:textId="77777777" w:rsidR="00446A67" w:rsidRPr="00446A67" w:rsidRDefault="00446A67" w:rsidP="00446A67">
      <w:r w:rsidRPr="00446A67">
        <w:t>If a worker node fails:</w:t>
      </w:r>
    </w:p>
    <w:p w14:paraId="6BBBA71E" w14:textId="77777777" w:rsidR="00446A67" w:rsidRPr="00446A67" w:rsidRDefault="00446A67" w:rsidP="00446A67">
      <w:pPr>
        <w:numPr>
          <w:ilvl w:val="0"/>
          <w:numId w:val="5"/>
        </w:numPr>
      </w:pPr>
      <w:r w:rsidRPr="00446A67">
        <w:lastRenderedPageBreak/>
        <w:t xml:space="preserve">Spark does not reload the whole dataset. </w:t>
      </w:r>
    </w:p>
    <w:p w14:paraId="19072CCD" w14:textId="77777777" w:rsidR="00446A67" w:rsidRPr="00446A67" w:rsidRDefault="00446A67" w:rsidP="00446A67">
      <w:pPr>
        <w:numPr>
          <w:ilvl w:val="0"/>
          <w:numId w:val="5"/>
        </w:numPr>
      </w:pPr>
      <w:r w:rsidRPr="00446A67">
        <w:t xml:space="preserve">It recomputes only the lost partition using the lineage. </w:t>
      </w:r>
    </w:p>
    <w:p w14:paraId="434E7489" w14:textId="77777777" w:rsidR="00446A67" w:rsidRPr="00446A67" w:rsidRDefault="00446A67" w:rsidP="00446A67">
      <w:pPr>
        <w:numPr>
          <w:ilvl w:val="0"/>
          <w:numId w:val="5"/>
        </w:numPr>
      </w:pPr>
      <w:r w:rsidRPr="00446A67">
        <w:t xml:space="preserve">This provides automatic fault tolerance. </w:t>
      </w:r>
    </w:p>
    <w:p w14:paraId="33D99139" w14:textId="77777777" w:rsidR="00446A67" w:rsidRPr="00446A67" w:rsidRDefault="00446A67" w:rsidP="00446A67">
      <w:r w:rsidRPr="00446A67">
        <w:pict w14:anchorId="0B318EB9">
          <v:rect id="_x0000_i1115" style="width:0;height:1.5pt" o:hralign="center" o:hrstd="t" o:hr="t" fillcolor="#a0a0a0" stroked="f"/>
        </w:pict>
      </w:r>
    </w:p>
    <w:p w14:paraId="3CA50F4C" w14:textId="77777777" w:rsidR="00446A67" w:rsidRPr="00446A67" w:rsidRDefault="00446A67" w:rsidP="00446A67">
      <w:pPr>
        <w:rPr>
          <w:b/>
          <w:bCs/>
        </w:rPr>
      </w:pPr>
      <w:r w:rsidRPr="00446A67">
        <w:rPr>
          <w:b/>
          <w:bCs/>
        </w:rPr>
        <w:t>Q8. Filter rows where status is 'Completed' AND amount &gt; 1000.</w:t>
      </w:r>
    </w:p>
    <w:p w14:paraId="2348BD6A" w14:textId="77777777" w:rsidR="00446A67" w:rsidRPr="00446A67" w:rsidRDefault="00446A67" w:rsidP="00446A67">
      <w:r w:rsidRPr="00446A67">
        <w:t>df_orders.filter(</w:t>
      </w:r>
    </w:p>
    <w:p w14:paraId="38974714" w14:textId="77777777" w:rsidR="00446A67" w:rsidRPr="00446A67" w:rsidRDefault="00446A67" w:rsidP="00446A67">
      <w:r w:rsidRPr="00446A67">
        <w:t xml:space="preserve">    (df_orders.status == "Completed") &amp;</w:t>
      </w:r>
    </w:p>
    <w:p w14:paraId="1E8E8D41" w14:textId="77777777" w:rsidR="00446A67" w:rsidRPr="00446A67" w:rsidRDefault="00446A67" w:rsidP="00446A67">
      <w:r w:rsidRPr="00446A67">
        <w:t xml:space="preserve">    (df_orders.amount &gt; 1000)</w:t>
      </w:r>
    </w:p>
    <w:p w14:paraId="5DCDB8EC" w14:textId="77777777" w:rsidR="00446A67" w:rsidRPr="00446A67" w:rsidRDefault="00446A67" w:rsidP="00446A67">
      <w:r w:rsidRPr="00446A67">
        <w:t>)</w:t>
      </w:r>
    </w:p>
    <w:p w14:paraId="383C2C6C" w14:textId="77777777" w:rsidR="00446A67" w:rsidRPr="00446A67" w:rsidRDefault="00446A67" w:rsidP="00446A67">
      <w:r w:rsidRPr="00446A67">
        <w:pict w14:anchorId="073CF38D">
          <v:rect id="_x0000_i1116" style="width:0;height:1.5pt" o:hralign="center" o:hrstd="t" o:hr="t" fillcolor="#a0a0a0" stroked="f"/>
        </w:pict>
      </w:r>
    </w:p>
    <w:p w14:paraId="7780FA48" w14:textId="77777777" w:rsidR="00446A67" w:rsidRPr="00446A67" w:rsidRDefault="00446A67" w:rsidP="00446A67">
      <w:pPr>
        <w:rPr>
          <w:b/>
          <w:bCs/>
        </w:rPr>
      </w:pPr>
      <w:r w:rsidRPr="00446A67">
        <w:rPr>
          <w:b/>
          <w:bCs/>
        </w:rPr>
        <w:t>Q9. Explain Predicate Pushdown.</w:t>
      </w:r>
    </w:p>
    <w:p w14:paraId="2A0E8E33" w14:textId="77777777" w:rsidR="00446A67" w:rsidRPr="00446A67" w:rsidRDefault="00446A67" w:rsidP="00446A67">
      <w:r w:rsidRPr="00446A67">
        <w:t>Predicate Pushdown is an optimization where Spark sends filter conditions directly to the Parquet file reader.</w:t>
      </w:r>
    </w:p>
    <w:p w14:paraId="0B71FFB1" w14:textId="77777777" w:rsidR="00446A67" w:rsidRPr="00446A67" w:rsidRDefault="00446A67" w:rsidP="00446A67">
      <w:r w:rsidRPr="00446A67">
        <w:t>Example:</w:t>
      </w:r>
    </w:p>
    <w:p w14:paraId="2F6ACF84" w14:textId="77777777" w:rsidR="00446A67" w:rsidRPr="00446A67" w:rsidRDefault="00446A67" w:rsidP="00446A67">
      <w:r w:rsidRPr="00446A67">
        <w:t>df.filter(df.age &gt; 30)</w:t>
      </w:r>
    </w:p>
    <w:p w14:paraId="2FA7C6DB" w14:textId="77777777" w:rsidR="00446A67" w:rsidRPr="00446A67" w:rsidRDefault="00446A67" w:rsidP="00446A67">
      <w:r w:rsidRPr="00446A67">
        <w:t>Instead of reading the entire file, Spark reads only the rows satisfying the condition.</w:t>
      </w:r>
    </w:p>
    <w:p w14:paraId="52849979" w14:textId="77777777" w:rsidR="00446A67" w:rsidRPr="00446A67" w:rsidRDefault="00446A67" w:rsidP="00446A67">
      <w:r w:rsidRPr="00446A67">
        <w:rPr>
          <w:b/>
          <w:bCs/>
        </w:rPr>
        <w:t>Benefits</w:t>
      </w:r>
    </w:p>
    <w:p w14:paraId="44008F99" w14:textId="77777777" w:rsidR="00446A67" w:rsidRPr="00446A67" w:rsidRDefault="00446A67" w:rsidP="00446A67">
      <w:pPr>
        <w:numPr>
          <w:ilvl w:val="0"/>
          <w:numId w:val="6"/>
        </w:numPr>
      </w:pPr>
      <w:r w:rsidRPr="00446A67">
        <w:t xml:space="preserve">Less disk I/O </w:t>
      </w:r>
    </w:p>
    <w:p w14:paraId="6491B5D9" w14:textId="77777777" w:rsidR="00446A67" w:rsidRPr="00446A67" w:rsidRDefault="00446A67" w:rsidP="00446A67">
      <w:pPr>
        <w:numPr>
          <w:ilvl w:val="0"/>
          <w:numId w:val="6"/>
        </w:numPr>
      </w:pPr>
      <w:r w:rsidRPr="00446A67">
        <w:t xml:space="preserve">Less memory usage </w:t>
      </w:r>
    </w:p>
    <w:p w14:paraId="44FA3ACC" w14:textId="77777777" w:rsidR="00446A67" w:rsidRPr="00446A67" w:rsidRDefault="00446A67" w:rsidP="00446A67">
      <w:pPr>
        <w:numPr>
          <w:ilvl w:val="0"/>
          <w:numId w:val="6"/>
        </w:numPr>
      </w:pPr>
      <w:r w:rsidRPr="00446A67">
        <w:t xml:space="preserve">Faster execution </w:t>
      </w:r>
    </w:p>
    <w:p w14:paraId="4EAE6C57" w14:textId="77777777" w:rsidR="00446A67" w:rsidRPr="00446A67" w:rsidRDefault="00446A67" w:rsidP="00446A67">
      <w:r w:rsidRPr="00446A67">
        <w:pict w14:anchorId="48581F5F">
          <v:rect id="_x0000_i1117" style="width:0;height:1.5pt" o:hralign="center" o:hrstd="t" o:hr="t" fillcolor="#a0a0a0" stroked="f"/>
        </w:pict>
      </w:r>
    </w:p>
    <w:p w14:paraId="147F2358" w14:textId="77777777" w:rsidR="00446A67" w:rsidRPr="00446A67" w:rsidRDefault="00446A67" w:rsidP="00446A67">
      <w:pPr>
        <w:rPr>
          <w:b/>
          <w:bCs/>
        </w:rPr>
      </w:pPr>
      <w:r w:rsidRPr="00446A67">
        <w:rPr>
          <w:b/>
          <w:bCs/>
        </w:rPr>
        <w:t>Q10. Add new column final_price = base_price × 1.18.</w:t>
      </w:r>
    </w:p>
    <w:p w14:paraId="6C7BA35C" w14:textId="77777777" w:rsidR="00446A67" w:rsidRPr="00446A67" w:rsidRDefault="00446A67" w:rsidP="00446A67">
      <w:r w:rsidRPr="00446A67">
        <w:t>from pyspark.sql.functions import col</w:t>
      </w:r>
    </w:p>
    <w:p w14:paraId="5E36E9B2" w14:textId="77777777" w:rsidR="00446A67" w:rsidRPr="00446A67" w:rsidRDefault="00446A67" w:rsidP="00446A67"/>
    <w:p w14:paraId="7BB03371" w14:textId="77777777" w:rsidR="00446A67" w:rsidRPr="00446A67" w:rsidRDefault="00446A67" w:rsidP="00446A67">
      <w:r w:rsidRPr="00446A67">
        <w:t>df = df.withColumn(</w:t>
      </w:r>
    </w:p>
    <w:p w14:paraId="31B277D4" w14:textId="77777777" w:rsidR="00446A67" w:rsidRPr="00446A67" w:rsidRDefault="00446A67" w:rsidP="00446A67">
      <w:r w:rsidRPr="00446A67">
        <w:t xml:space="preserve">    "final_price",</w:t>
      </w:r>
    </w:p>
    <w:p w14:paraId="26ABCA92" w14:textId="77777777" w:rsidR="00446A67" w:rsidRPr="00446A67" w:rsidRDefault="00446A67" w:rsidP="00446A67">
      <w:r w:rsidRPr="00446A67">
        <w:t xml:space="preserve">    col("base_price") * 1.18</w:t>
      </w:r>
    </w:p>
    <w:p w14:paraId="2787129D" w14:textId="77777777" w:rsidR="00446A67" w:rsidRPr="00446A67" w:rsidRDefault="00446A67" w:rsidP="00446A67">
      <w:r w:rsidRPr="00446A67">
        <w:t>)</w:t>
      </w:r>
    </w:p>
    <w:p w14:paraId="03E1E722" w14:textId="77777777" w:rsidR="00446A67" w:rsidRPr="00446A67" w:rsidRDefault="00446A67" w:rsidP="00446A67">
      <w:r w:rsidRPr="00446A67">
        <w:lastRenderedPageBreak/>
        <w:pict w14:anchorId="77B84D5C">
          <v:rect id="_x0000_i1118" style="width:0;height:1.5pt" o:hralign="center" o:hrstd="t" o:hr="t" fillcolor="#a0a0a0" stroked="f"/>
        </w:pict>
      </w:r>
    </w:p>
    <w:p w14:paraId="0C6CAB84" w14:textId="77777777" w:rsidR="00446A67" w:rsidRPr="00446A67" w:rsidRDefault="00446A67" w:rsidP="00446A67">
      <w:pPr>
        <w:rPr>
          <w:b/>
          <w:bCs/>
        </w:rPr>
      </w:pPr>
      <w:r w:rsidRPr="00446A67">
        <w:rPr>
          <w:b/>
          <w:bCs/>
        </w:rPr>
        <w:t>Q11. Difference between Transformations and 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2131"/>
      </w:tblGrid>
      <w:tr w:rsidR="00446A67" w:rsidRPr="00446A67" w14:paraId="31DB1F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CA837" w14:textId="77777777" w:rsidR="00446A67" w:rsidRPr="00446A67" w:rsidRDefault="00446A67" w:rsidP="00446A67">
            <w:pPr>
              <w:rPr>
                <w:b/>
                <w:bCs/>
              </w:rPr>
            </w:pPr>
            <w:r w:rsidRPr="00446A67">
              <w:rPr>
                <w:b/>
                <w:bCs/>
              </w:rPr>
              <w:t>Transformations</w:t>
            </w:r>
          </w:p>
        </w:tc>
        <w:tc>
          <w:tcPr>
            <w:tcW w:w="0" w:type="auto"/>
            <w:vAlign w:val="center"/>
            <w:hideMark/>
          </w:tcPr>
          <w:p w14:paraId="5ACE27D6" w14:textId="77777777" w:rsidR="00446A67" w:rsidRPr="00446A67" w:rsidRDefault="00446A67" w:rsidP="00446A67">
            <w:pPr>
              <w:rPr>
                <w:b/>
                <w:bCs/>
              </w:rPr>
            </w:pPr>
            <w:r w:rsidRPr="00446A67">
              <w:rPr>
                <w:b/>
                <w:bCs/>
              </w:rPr>
              <w:t>Actions</w:t>
            </w:r>
          </w:p>
        </w:tc>
      </w:tr>
      <w:tr w:rsidR="00446A67" w:rsidRPr="00446A67" w14:paraId="09E3C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D50F" w14:textId="77777777" w:rsidR="00446A67" w:rsidRPr="00446A67" w:rsidRDefault="00446A67" w:rsidP="00446A67">
            <w:r w:rsidRPr="00446A67">
              <w:t>Create a new DataFrame</w:t>
            </w:r>
          </w:p>
        </w:tc>
        <w:tc>
          <w:tcPr>
            <w:tcW w:w="0" w:type="auto"/>
            <w:vAlign w:val="center"/>
            <w:hideMark/>
          </w:tcPr>
          <w:p w14:paraId="180B7067" w14:textId="77777777" w:rsidR="00446A67" w:rsidRPr="00446A67" w:rsidRDefault="00446A67" w:rsidP="00446A67">
            <w:r w:rsidRPr="00446A67">
              <w:t>Trigger execution</w:t>
            </w:r>
          </w:p>
        </w:tc>
      </w:tr>
      <w:tr w:rsidR="00446A67" w:rsidRPr="00446A67" w14:paraId="5337D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9969" w14:textId="77777777" w:rsidR="00446A67" w:rsidRPr="00446A67" w:rsidRDefault="00446A67" w:rsidP="00446A67">
            <w:r w:rsidRPr="00446A67">
              <w:t>Lazy execution</w:t>
            </w:r>
          </w:p>
        </w:tc>
        <w:tc>
          <w:tcPr>
            <w:tcW w:w="0" w:type="auto"/>
            <w:vAlign w:val="center"/>
            <w:hideMark/>
          </w:tcPr>
          <w:p w14:paraId="55951447" w14:textId="77777777" w:rsidR="00446A67" w:rsidRPr="00446A67" w:rsidRDefault="00446A67" w:rsidP="00446A67">
            <w:r w:rsidRPr="00446A67">
              <w:t>Immediate execution</w:t>
            </w:r>
          </w:p>
        </w:tc>
      </w:tr>
      <w:tr w:rsidR="00446A67" w:rsidRPr="00446A67" w14:paraId="66F9D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1ADE" w14:textId="77777777" w:rsidR="00446A67" w:rsidRPr="00446A67" w:rsidRDefault="00446A67" w:rsidP="00446A67">
            <w:r w:rsidRPr="00446A67">
              <w:t>Return another DataFrame</w:t>
            </w:r>
          </w:p>
        </w:tc>
        <w:tc>
          <w:tcPr>
            <w:tcW w:w="0" w:type="auto"/>
            <w:vAlign w:val="center"/>
            <w:hideMark/>
          </w:tcPr>
          <w:p w14:paraId="657F7D61" w14:textId="77777777" w:rsidR="00446A67" w:rsidRPr="00446A67" w:rsidRDefault="00446A67" w:rsidP="00446A67">
            <w:r w:rsidRPr="00446A67">
              <w:t>Return result/value</w:t>
            </w:r>
          </w:p>
        </w:tc>
      </w:tr>
    </w:tbl>
    <w:p w14:paraId="1AC8CDE7" w14:textId="77777777" w:rsidR="00446A67" w:rsidRPr="00446A67" w:rsidRDefault="00446A67" w:rsidP="00446A67">
      <w:r w:rsidRPr="00446A67">
        <w:rPr>
          <w:b/>
          <w:bCs/>
        </w:rPr>
        <w:t>Transformation Examples</w:t>
      </w:r>
    </w:p>
    <w:p w14:paraId="248FD257" w14:textId="3D3BDCE8" w:rsidR="00446A67" w:rsidRPr="00446A67" w:rsidRDefault="00446A67" w:rsidP="00446A67">
      <w:pPr>
        <w:numPr>
          <w:ilvl w:val="0"/>
          <w:numId w:val="7"/>
        </w:numPr>
      </w:pPr>
      <w:r w:rsidRPr="00446A67">
        <w:t>filter (</w:t>
      </w:r>
      <w:r w:rsidRPr="00446A67">
        <w:t xml:space="preserve">) </w:t>
      </w:r>
    </w:p>
    <w:p w14:paraId="3C8508A8" w14:textId="49E67AAA" w:rsidR="00446A67" w:rsidRPr="00446A67" w:rsidRDefault="00446A67" w:rsidP="00446A67">
      <w:pPr>
        <w:numPr>
          <w:ilvl w:val="0"/>
          <w:numId w:val="7"/>
        </w:numPr>
      </w:pPr>
      <w:r w:rsidRPr="00446A67">
        <w:t>select (</w:t>
      </w:r>
      <w:r w:rsidRPr="00446A67">
        <w:t xml:space="preserve">) </w:t>
      </w:r>
    </w:p>
    <w:p w14:paraId="56A9DF95" w14:textId="77777777" w:rsidR="00446A67" w:rsidRPr="00446A67" w:rsidRDefault="00446A67" w:rsidP="00446A67">
      <w:r w:rsidRPr="00446A67">
        <w:rPr>
          <w:b/>
          <w:bCs/>
        </w:rPr>
        <w:t>Action Examples</w:t>
      </w:r>
    </w:p>
    <w:p w14:paraId="4DF34D11" w14:textId="6F360001" w:rsidR="00446A67" w:rsidRPr="00446A67" w:rsidRDefault="00446A67" w:rsidP="00446A67">
      <w:pPr>
        <w:numPr>
          <w:ilvl w:val="0"/>
          <w:numId w:val="8"/>
        </w:numPr>
      </w:pPr>
      <w:r w:rsidRPr="00446A67">
        <w:t>show (</w:t>
      </w:r>
      <w:r w:rsidRPr="00446A67">
        <w:t xml:space="preserve">) </w:t>
      </w:r>
    </w:p>
    <w:p w14:paraId="09E05B46" w14:textId="466C59A9" w:rsidR="00446A67" w:rsidRPr="00446A67" w:rsidRDefault="00446A67" w:rsidP="00446A67">
      <w:pPr>
        <w:numPr>
          <w:ilvl w:val="0"/>
          <w:numId w:val="8"/>
        </w:numPr>
      </w:pPr>
      <w:r w:rsidRPr="00446A67">
        <w:t>collect (</w:t>
      </w:r>
      <w:r w:rsidRPr="00446A67">
        <w:t xml:space="preserve">) </w:t>
      </w:r>
    </w:p>
    <w:p w14:paraId="7F1A3496" w14:textId="77777777" w:rsidR="00446A67" w:rsidRPr="00446A67" w:rsidRDefault="00446A67" w:rsidP="00446A67">
      <w:r w:rsidRPr="00446A67">
        <w:pict w14:anchorId="747CB80E">
          <v:rect id="_x0000_i1119" style="width:0;height:1.5pt" o:hralign="center" o:hrstd="t" o:hr="t" fillcolor="#a0a0a0" stroked="f"/>
        </w:pict>
      </w:r>
    </w:p>
    <w:p w14:paraId="2B606C7C" w14:textId="77777777" w:rsidR="00446A67" w:rsidRPr="00446A67" w:rsidRDefault="00446A67" w:rsidP="00446A67">
      <w:pPr>
        <w:rPr>
          <w:b/>
          <w:bCs/>
        </w:rPr>
      </w:pPr>
      <w:r w:rsidRPr="00446A67">
        <w:rPr>
          <w:b/>
          <w:bCs/>
        </w:rPr>
        <w:t xml:space="preserve">Q12. Load Parquet, remove null </w:t>
      </w:r>
      <w:proofErr w:type="spellStart"/>
      <w:r w:rsidRPr="00446A67">
        <w:rPr>
          <w:b/>
          <w:bCs/>
        </w:rPr>
        <w:t>user_id</w:t>
      </w:r>
      <w:proofErr w:type="spellEnd"/>
      <w:r w:rsidRPr="00446A67">
        <w:rPr>
          <w:b/>
          <w:bCs/>
        </w:rPr>
        <w:t>, save as CSV.</w:t>
      </w:r>
    </w:p>
    <w:p w14:paraId="2D2E8C9E" w14:textId="77777777" w:rsidR="00446A67" w:rsidRPr="00446A67" w:rsidRDefault="00446A67" w:rsidP="00446A67">
      <w:r w:rsidRPr="00446A67">
        <w:t>df = spark.read.parquet("path/to/input")</w:t>
      </w:r>
    </w:p>
    <w:p w14:paraId="6DD54C62" w14:textId="77777777" w:rsidR="00446A67" w:rsidRPr="00446A67" w:rsidRDefault="00446A67" w:rsidP="00446A67"/>
    <w:p w14:paraId="2AE03447" w14:textId="5152FEA7" w:rsidR="00446A67" w:rsidRPr="00446A67" w:rsidRDefault="00446A67" w:rsidP="00446A67">
      <w:r w:rsidRPr="00446A67">
        <w:t>df. filter</w:t>
      </w:r>
      <w:r w:rsidRPr="00446A67">
        <w:t>(df.user_</w:t>
      </w:r>
      <w:r w:rsidRPr="00446A67">
        <w:t>id. isNotNull</w:t>
      </w:r>
      <w:r w:rsidRPr="00446A67">
        <w:t>()) \</w:t>
      </w:r>
    </w:p>
    <w:p w14:paraId="76425830" w14:textId="356707F0" w:rsidR="00446A67" w:rsidRPr="00446A67" w:rsidRDefault="00446A67" w:rsidP="00446A67">
      <w:r w:rsidRPr="00446A67">
        <w:t xml:space="preserve">  </w:t>
      </w:r>
      <w:r w:rsidRPr="00446A67">
        <w:t>. write</w:t>
      </w:r>
      <w:r w:rsidRPr="00446A67">
        <w:t xml:space="preserve"> \</w:t>
      </w:r>
    </w:p>
    <w:p w14:paraId="6A3E25D1" w14:textId="5019945B" w:rsidR="00446A67" w:rsidRPr="00446A67" w:rsidRDefault="00446A67" w:rsidP="00446A67">
      <w:r w:rsidRPr="00446A67">
        <w:t xml:space="preserve">  </w:t>
      </w:r>
      <w:r w:rsidRPr="00446A67">
        <w:t>. mode</w:t>
      </w:r>
      <w:r w:rsidRPr="00446A67">
        <w:t>("overwrite") \</w:t>
      </w:r>
    </w:p>
    <w:p w14:paraId="6D3DB0D8" w14:textId="6338F94F" w:rsidR="00446A67" w:rsidRPr="00446A67" w:rsidRDefault="00446A67" w:rsidP="00446A67">
      <w:r w:rsidRPr="00446A67">
        <w:t xml:space="preserve">  .</w:t>
      </w:r>
      <w:r w:rsidRPr="00446A67">
        <w:t>csv (</w:t>
      </w:r>
      <w:r w:rsidRPr="00446A67">
        <w:t>"path/to/output", header=True)</w:t>
      </w:r>
    </w:p>
    <w:p w14:paraId="72B63A36" w14:textId="77777777" w:rsidR="00446A67" w:rsidRPr="00446A67" w:rsidRDefault="00446A67" w:rsidP="00446A67">
      <w:r w:rsidRPr="00446A67">
        <w:pict w14:anchorId="6FADF82E">
          <v:rect id="_x0000_i1120" style="width:0;height:1.5pt" o:hralign="center" o:hrstd="t" o:hr="t" fillcolor="#a0a0a0" stroked="f"/>
        </w:pict>
      </w:r>
    </w:p>
    <w:p w14:paraId="53E4319C" w14:textId="77777777" w:rsidR="00446A67" w:rsidRPr="00446A67" w:rsidRDefault="00446A67" w:rsidP="00446A67">
      <w:pPr>
        <w:rPr>
          <w:b/>
          <w:bCs/>
        </w:rPr>
      </w:pPr>
      <w:r w:rsidRPr="00446A67">
        <w:rPr>
          <w:b/>
          <w:bCs/>
        </w:rPr>
        <w:t>Q13. Difference between Client Mode and Cluster Mode.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494"/>
      </w:tblGrid>
      <w:tr w:rsidR="00446A67" w:rsidRPr="00446A67" w14:paraId="4FAB1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02195" w14:textId="77777777" w:rsidR="00446A67" w:rsidRPr="00446A67" w:rsidRDefault="00446A67" w:rsidP="00446A67">
            <w:pPr>
              <w:rPr>
                <w:b/>
                <w:bCs/>
              </w:rPr>
            </w:pPr>
            <w:r w:rsidRPr="00446A67">
              <w:rPr>
                <w:b/>
                <w:bCs/>
              </w:rPr>
              <w:t>Client Mode</w:t>
            </w:r>
          </w:p>
        </w:tc>
        <w:tc>
          <w:tcPr>
            <w:tcW w:w="0" w:type="auto"/>
            <w:vAlign w:val="center"/>
            <w:hideMark/>
          </w:tcPr>
          <w:p w14:paraId="41255142" w14:textId="77777777" w:rsidR="00446A67" w:rsidRPr="00446A67" w:rsidRDefault="00446A67" w:rsidP="00446A67">
            <w:pPr>
              <w:rPr>
                <w:b/>
                <w:bCs/>
              </w:rPr>
            </w:pPr>
            <w:r w:rsidRPr="00446A67">
              <w:rPr>
                <w:b/>
                <w:bCs/>
              </w:rPr>
              <w:t>Cluster Mode</w:t>
            </w:r>
          </w:p>
        </w:tc>
      </w:tr>
      <w:tr w:rsidR="00446A67" w:rsidRPr="00446A67" w14:paraId="209CB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7F76" w14:textId="77777777" w:rsidR="00446A67" w:rsidRPr="00446A67" w:rsidRDefault="00446A67" w:rsidP="00446A67">
            <w:r w:rsidRPr="00446A67">
              <w:t>Driver runs on local machine</w:t>
            </w:r>
          </w:p>
        </w:tc>
        <w:tc>
          <w:tcPr>
            <w:tcW w:w="0" w:type="auto"/>
            <w:vAlign w:val="center"/>
            <w:hideMark/>
          </w:tcPr>
          <w:p w14:paraId="21C1BDD7" w14:textId="77777777" w:rsidR="00446A67" w:rsidRPr="00446A67" w:rsidRDefault="00446A67" w:rsidP="00446A67">
            <w:r w:rsidRPr="00446A67">
              <w:t>Driver runs inside cluster</w:t>
            </w:r>
          </w:p>
        </w:tc>
      </w:tr>
      <w:tr w:rsidR="00446A67" w:rsidRPr="00446A67" w14:paraId="2BFF3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F866" w14:textId="77777777" w:rsidR="00446A67" w:rsidRPr="00446A67" w:rsidRDefault="00446A67" w:rsidP="00446A67">
            <w:r w:rsidRPr="00446A67">
              <w:t>Client must remain connected</w:t>
            </w:r>
          </w:p>
        </w:tc>
        <w:tc>
          <w:tcPr>
            <w:tcW w:w="0" w:type="auto"/>
            <w:vAlign w:val="center"/>
            <w:hideMark/>
          </w:tcPr>
          <w:p w14:paraId="5BB43918" w14:textId="77777777" w:rsidR="00446A67" w:rsidRPr="00446A67" w:rsidRDefault="00446A67" w:rsidP="00446A67">
            <w:r w:rsidRPr="00446A67">
              <w:t>Client can disconnect</w:t>
            </w:r>
          </w:p>
        </w:tc>
      </w:tr>
      <w:tr w:rsidR="00446A67" w:rsidRPr="00446A67" w14:paraId="2A365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EE4C" w14:textId="77777777" w:rsidR="00446A67" w:rsidRPr="00446A67" w:rsidRDefault="00446A67" w:rsidP="00446A67">
            <w:r w:rsidRPr="00446A67">
              <w:t>Good for development</w:t>
            </w:r>
          </w:p>
        </w:tc>
        <w:tc>
          <w:tcPr>
            <w:tcW w:w="0" w:type="auto"/>
            <w:vAlign w:val="center"/>
            <w:hideMark/>
          </w:tcPr>
          <w:p w14:paraId="664CC534" w14:textId="77777777" w:rsidR="00446A67" w:rsidRPr="00446A67" w:rsidRDefault="00446A67" w:rsidP="00446A67">
            <w:r w:rsidRPr="00446A67">
              <w:t>Best for production</w:t>
            </w:r>
          </w:p>
        </w:tc>
      </w:tr>
    </w:tbl>
    <w:p w14:paraId="01866142" w14:textId="77777777" w:rsidR="00446A67" w:rsidRPr="00446A67" w:rsidRDefault="00446A67" w:rsidP="00446A67">
      <w:r w:rsidRPr="00446A67">
        <w:pict w14:anchorId="0016E9BC">
          <v:rect id="_x0000_i1121" style="width:0;height:1.5pt" o:hralign="center" o:hrstd="t" o:hr="t" fillcolor="#a0a0a0" stroked="f"/>
        </w:pict>
      </w:r>
    </w:p>
    <w:p w14:paraId="1B4DD4E8" w14:textId="77777777" w:rsidR="00446A67" w:rsidRPr="00446A67" w:rsidRDefault="00446A67" w:rsidP="00446A67">
      <w:pPr>
        <w:rPr>
          <w:b/>
          <w:bCs/>
        </w:rPr>
      </w:pPr>
      <w:r w:rsidRPr="00446A67">
        <w:rPr>
          <w:b/>
          <w:bCs/>
        </w:rPr>
        <w:lastRenderedPageBreak/>
        <w:t>Q14. Filter where region is 'North' OR priority is 'High'.</w:t>
      </w:r>
    </w:p>
    <w:p w14:paraId="13ED770A" w14:textId="77777777" w:rsidR="00446A67" w:rsidRPr="00446A67" w:rsidRDefault="00446A67" w:rsidP="00446A67">
      <w:r w:rsidRPr="00446A67">
        <w:t>df.filter(</w:t>
      </w:r>
    </w:p>
    <w:p w14:paraId="17FC86CD" w14:textId="77777777" w:rsidR="00446A67" w:rsidRPr="00446A67" w:rsidRDefault="00446A67" w:rsidP="00446A67">
      <w:r w:rsidRPr="00446A67">
        <w:t xml:space="preserve">    (df.region == "North") |</w:t>
      </w:r>
    </w:p>
    <w:p w14:paraId="4DCC1F3B" w14:textId="77777777" w:rsidR="00446A67" w:rsidRPr="00446A67" w:rsidRDefault="00446A67" w:rsidP="00446A67">
      <w:r w:rsidRPr="00446A67">
        <w:t xml:space="preserve">    (df.priority == "High")</w:t>
      </w:r>
    </w:p>
    <w:p w14:paraId="2AD6F7D5" w14:textId="77777777" w:rsidR="00446A67" w:rsidRPr="00446A67" w:rsidRDefault="00446A67" w:rsidP="00446A67">
      <w:r w:rsidRPr="00446A67">
        <w:t>)</w:t>
      </w:r>
    </w:p>
    <w:p w14:paraId="13EE7D00" w14:textId="77777777" w:rsidR="00446A67" w:rsidRPr="00446A67" w:rsidRDefault="00446A67" w:rsidP="00446A67">
      <w:r w:rsidRPr="00446A67">
        <w:pict w14:anchorId="0A118FDE">
          <v:rect id="_x0000_i1122" style="width:0;height:1.5pt" o:hralign="center" o:hrstd="t" o:hr="t" fillcolor="#a0a0a0" stroked="f"/>
        </w:pict>
      </w:r>
    </w:p>
    <w:p w14:paraId="3F3E1B94" w14:textId="77777777" w:rsidR="00446A67" w:rsidRPr="00446A67" w:rsidRDefault="00446A67" w:rsidP="00446A67">
      <w:pPr>
        <w:rPr>
          <w:b/>
          <w:bCs/>
        </w:rPr>
      </w:pPr>
      <w:r w:rsidRPr="00446A67">
        <w:rPr>
          <w:b/>
          <w:bCs/>
        </w:rPr>
        <w:t>Q15. Why use .show(5) instead of .collect() on a multi-terabyte dataset?</w:t>
      </w:r>
    </w:p>
    <w:p w14:paraId="4CB4C78B" w14:textId="77777777" w:rsidR="00446A67" w:rsidRPr="00446A67" w:rsidRDefault="00446A67" w:rsidP="00446A67">
      <w:r w:rsidRPr="00446A67">
        <w:rPr>
          <w:b/>
          <w:bCs/>
        </w:rPr>
        <w:t>.show(5)</w:t>
      </w:r>
    </w:p>
    <w:p w14:paraId="4E5803F9" w14:textId="77777777" w:rsidR="00446A67" w:rsidRPr="00446A67" w:rsidRDefault="00446A67" w:rsidP="00446A67">
      <w:pPr>
        <w:numPr>
          <w:ilvl w:val="0"/>
          <w:numId w:val="9"/>
        </w:numPr>
      </w:pPr>
      <w:r w:rsidRPr="00446A67">
        <w:t xml:space="preserve">Displays only the first 5 rows. </w:t>
      </w:r>
    </w:p>
    <w:p w14:paraId="219D578D" w14:textId="77777777" w:rsidR="00446A67" w:rsidRPr="00446A67" w:rsidRDefault="00446A67" w:rsidP="00446A67">
      <w:pPr>
        <w:numPr>
          <w:ilvl w:val="0"/>
          <w:numId w:val="9"/>
        </w:numPr>
      </w:pPr>
      <w:r w:rsidRPr="00446A67">
        <w:t xml:space="preserve">Uses very little memory. </w:t>
      </w:r>
    </w:p>
    <w:p w14:paraId="2C348BDF" w14:textId="77777777" w:rsidR="00446A67" w:rsidRPr="00446A67" w:rsidRDefault="00446A67" w:rsidP="00446A67">
      <w:pPr>
        <w:numPr>
          <w:ilvl w:val="0"/>
          <w:numId w:val="9"/>
        </w:numPr>
      </w:pPr>
      <w:r w:rsidRPr="00446A67">
        <w:t xml:space="preserve">Safe for large datasets. </w:t>
      </w:r>
    </w:p>
    <w:p w14:paraId="76E6C712" w14:textId="77777777" w:rsidR="00446A67" w:rsidRPr="00446A67" w:rsidRDefault="00446A67" w:rsidP="00446A67">
      <w:r w:rsidRPr="00446A67">
        <w:rPr>
          <w:b/>
          <w:bCs/>
        </w:rPr>
        <w:t>.collect()</w:t>
      </w:r>
    </w:p>
    <w:p w14:paraId="0E6FEE4F" w14:textId="77777777" w:rsidR="00446A67" w:rsidRPr="00446A67" w:rsidRDefault="00446A67" w:rsidP="00446A67">
      <w:pPr>
        <w:numPr>
          <w:ilvl w:val="0"/>
          <w:numId w:val="10"/>
        </w:numPr>
      </w:pPr>
      <w:r w:rsidRPr="00446A67">
        <w:t xml:space="preserve">Brings the entire dataset to the Driver. </w:t>
      </w:r>
    </w:p>
    <w:p w14:paraId="77160E69" w14:textId="77777777" w:rsidR="00446A67" w:rsidRPr="00446A67" w:rsidRDefault="00446A67" w:rsidP="00446A67">
      <w:pPr>
        <w:numPr>
          <w:ilvl w:val="0"/>
          <w:numId w:val="10"/>
        </w:numPr>
      </w:pPr>
      <w:r w:rsidRPr="00446A67">
        <w:t xml:space="preserve">Can cause </w:t>
      </w:r>
      <w:r w:rsidRPr="00446A67">
        <w:rPr>
          <w:b/>
          <w:bCs/>
        </w:rPr>
        <w:t>Out of Memory (OOM)</w:t>
      </w:r>
      <w:r w:rsidRPr="00446A67">
        <w:t xml:space="preserve"> errors. </w:t>
      </w:r>
    </w:p>
    <w:p w14:paraId="2433B773" w14:textId="77777777" w:rsidR="00446A67" w:rsidRPr="00446A67" w:rsidRDefault="00446A67" w:rsidP="00446A67">
      <w:pPr>
        <w:numPr>
          <w:ilvl w:val="0"/>
          <w:numId w:val="10"/>
        </w:numPr>
      </w:pPr>
      <w:r w:rsidRPr="00446A67">
        <w:t xml:space="preserve">Very slow for large datasets. </w:t>
      </w:r>
    </w:p>
    <w:p w14:paraId="6F11806E" w14:textId="77777777" w:rsidR="00446A67" w:rsidRPr="00446A67" w:rsidRDefault="00446A67" w:rsidP="00446A67">
      <w:r w:rsidRPr="00446A67">
        <w:t>Therefore, .show(5) is recommended when exploring large datasets.</w:t>
      </w:r>
    </w:p>
    <w:p w14:paraId="1F28D069" w14:textId="77777777" w:rsidR="00F76667" w:rsidRDefault="00F76667"/>
    <w:sectPr w:rsidR="00F76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4401C"/>
    <w:multiLevelType w:val="multilevel"/>
    <w:tmpl w:val="5610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F7809"/>
    <w:multiLevelType w:val="multilevel"/>
    <w:tmpl w:val="6EE0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3359C"/>
    <w:multiLevelType w:val="multilevel"/>
    <w:tmpl w:val="CCF4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E68F0"/>
    <w:multiLevelType w:val="multilevel"/>
    <w:tmpl w:val="0D0A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10D63"/>
    <w:multiLevelType w:val="multilevel"/>
    <w:tmpl w:val="6A38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B119D"/>
    <w:multiLevelType w:val="multilevel"/>
    <w:tmpl w:val="C1EA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70CDF"/>
    <w:multiLevelType w:val="multilevel"/>
    <w:tmpl w:val="FA3C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73229"/>
    <w:multiLevelType w:val="multilevel"/>
    <w:tmpl w:val="10AA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67156"/>
    <w:multiLevelType w:val="multilevel"/>
    <w:tmpl w:val="822A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20BE9"/>
    <w:multiLevelType w:val="multilevel"/>
    <w:tmpl w:val="4D54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278966">
    <w:abstractNumId w:val="9"/>
  </w:num>
  <w:num w:numId="2" w16cid:durableId="1541550609">
    <w:abstractNumId w:val="2"/>
  </w:num>
  <w:num w:numId="3" w16cid:durableId="1369378320">
    <w:abstractNumId w:val="7"/>
  </w:num>
  <w:num w:numId="4" w16cid:durableId="437025002">
    <w:abstractNumId w:val="1"/>
  </w:num>
  <w:num w:numId="5" w16cid:durableId="1642539294">
    <w:abstractNumId w:val="6"/>
  </w:num>
  <w:num w:numId="6" w16cid:durableId="2061124610">
    <w:abstractNumId w:val="0"/>
  </w:num>
  <w:num w:numId="7" w16cid:durableId="834144928">
    <w:abstractNumId w:val="5"/>
  </w:num>
  <w:num w:numId="8" w16cid:durableId="1123962960">
    <w:abstractNumId w:val="3"/>
  </w:num>
  <w:num w:numId="9" w16cid:durableId="1038550751">
    <w:abstractNumId w:val="8"/>
  </w:num>
  <w:num w:numId="10" w16cid:durableId="1460340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A67"/>
    <w:rsid w:val="000D21B0"/>
    <w:rsid w:val="00110829"/>
    <w:rsid w:val="00184E23"/>
    <w:rsid w:val="001B382C"/>
    <w:rsid w:val="00446A67"/>
    <w:rsid w:val="00474589"/>
    <w:rsid w:val="00665F7E"/>
    <w:rsid w:val="00D63C8F"/>
    <w:rsid w:val="00F7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F17A4"/>
  <w15:chartTrackingRefBased/>
  <w15:docId w15:val="{CFED58FB-D00E-465A-B7D6-FB57C5EE9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singh</dc:creator>
  <cp:keywords/>
  <dc:description/>
  <cp:lastModifiedBy>sonam singh</cp:lastModifiedBy>
  <cp:revision>1</cp:revision>
  <dcterms:created xsi:type="dcterms:W3CDTF">2026-07-20T02:45:00Z</dcterms:created>
  <dcterms:modified xsi:type="dcterms:W3CDTF">2026-07-20T02:53:00Z</dcterms:modified>
</cp:coreProperties>
</file>