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3A4" w:rsidRDefault="00775462" w:rsidP="00775462">
      <w:pPr>
        <w:jc w:val="center"/>
        <w:rPr>
          <w:b/>
          <w:sz w:val="40"/>
          <w:szCs w:val="40"/>
        </w:rPr>
      </w:pPr>
      <w:r w:rsidRPr="00775462">
        <w:rPr>
          <w:b/>
          <w:sz w:val="40"/>
          <w:szCs w:val="40"/>
        </w:rPr>
        <w:t>Kafka</w:t>
      </w:r>
    </w:p>
    <w:p w:rsidR="00775462" w:rsidRPr="00AB2EC1" w:rsidRDefault="00775462" w:rsidP="00775462">
      <w:pPr>
        <w:pStyle w:val="ListParagraph"/>
        <w:numPr>
          <w:ilvl w:val="0"/>
          <w:numId w:val="4"/>
        </w:numPr>
        <w:rPr>
          <w:b/>
          <w:sz w:val="24"/>
          <w:szCs w:val="24"/>
        </w:rPr>
      </w:pPr>
      <w:r>
        <w:rPr>
          <w:rFonts w:ascii="Verdana" w:hAnsi="Verdana"/>
          <w:color w:val="000000"/>
          <w:sz w:val="20"/>
          <w:szCs w:val="20"/>
          <w:shd w:val="clear" w:color="auto" w:fill="FFFFFF"/>
        </w:rPr>
        <w:t>Kafka is an open-source</w:t>
      </w:r>
      <w:r w:rsidR="00822AF9">
        <w:rPr>
          <w:rFonts w:ascii="Verdana" w:hAnsi="Verdana"/>
          <w:color w:val="000000"/>
          <w:sz w:val="20"/>
          <w:szCs w:val="20"/>
          <w:shd w:val="clear" w:color="auto" w:fill="FFFFFF"/>
        </w:rPr>
        <w:t xml:space="preserve"> </w:t>
      </w:r>
      <w:r w:rsidR="00822AF9">
        <w:rPr>
          <w:rFonts w:ascii="Verdana" w:hAnsi="Verdana"/>
          <w:color w:val="000000"/>
          <w:sz w:val="20"/>
          <w:szCs w:val="20"/>
          <w:shd w:val="clear" w:color="auto" w:fill="FFFFFF"/>
        </w:rPr>
        <w:t>distributed</w:t>
      </w:r>
      <w:r w:rsidR="00822AF9">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stream-processing software platform which is used to handle the real-time data storage. It works as a broker between two parties, i.e., a sender and a receiver. It can handle about trillions of data events in a day.</w:t>
      </w:r>
    </w:p>
    <w:p w:rsidR="00AB2EC1" w:rsidRPr="00AB2EC1" w:rsidRDefault="00AB2EC1" w:rsidP="00775462">
      <w:pPr>
        <w:pStyle w:val="ListParagraph"/>
        <w:numPr>
          <w:ilvl w:val="0"/>
          <w:numId w:val="4"/>
        </w:numPr>
        <w:rPr>
          <w:b/>
          <w:sz w:val="24"/>
          <w:szCs w:val="24"/>
        </w:rPr>
      </w:pPr>
      <w:r>
        <w:rPr>
          <w:rFonts w:ascii="Verdana" w:hAnsi="Verdana"/>
          <w:color w:val="000000"/>
          <w:sz w:val="20"/>
          <w:szCs w:val="20"/>
          <w:shd w:val="clear" w:color="auto" w:fill="FFFFFF"/>
        </w:rPr>
        <w:t xml:space="preserve"> In Kafka we have Producer and consumer . </w:t>
      </w:r>
      <w:r>
        <w:rPr>
          <w:rStyle w:val="Strong"/>
          <w:rFonts w:ascii="Verdana" w:hAnsi="Verdana"/>
          <w:color w:val="000000"/>
          <w:sz w:val="20"/>
          <w:szCs w:val="20"/>
          <w:shd w:val="clear" w:color="auto" w:fill="FFFFFF"/>
        </w:rPr>
        <w:t>producer</w:t>
      </w:r>
      <w:r>
        <w:rPr>
          <w:rFonts w:ascii="Verdana" w:hAnsi="Verdana"/>
          <w:color w:val="000000"/>
          <w:sz w:val="20"/>
          <w:szCs w:val="20"/>
          <w:shd w:val="clear" w:color="auto" w:fill="FFFFFF"/>
        </w:rPr>
        <w:t> who publishes messages, and a receiver is known as a </w:t>
      </w:r>
      <w:r>
        <w:rPr>
          <w:rStyle w:val="Strong"/>
          <w:rFonts w:ascii="Verdana" w:hAnsi="Verdana"/>
          <w:color w:val="000000"/>
          <w:sz w:val="20"/>
          <w:szCs w:val="20"/>
          <w:shd w:val="clear" w:color="auto" w:fill="FFFFFF"/>
        </w:rPr>
        <w:t>consumer</w:t>
      </w:r>
      <w:r>
        <w:rPr>
          <w:rFonts w:ascii="Verdana" w:hAnsi="Verdana"/>
          <w:color w:val="000000"/>
          <w:sz w:val="20"/>
          <w:szCs w:val="20"/>
          <w:shd w:val="clear" w:color="auto" w:fill="FFFFFF"/>
        </w:rPr>
        <w:t> who consumes that message by subscribing it.</w:t>
      </w:r>
    </w:p>
    <w:p w:rsidR="00AB2EC1" w:rsidRDefault="007830E0" w:rsidP="007830E0">
      <w:pPr>
        <w:pStyle w:val="ListParagraph"/>
        <w:rPr>
          <w:b/>
          <w:sz w:val="24"/>
          <w:szCs w:val="24"/>
        </w:rPr>
      </w:pPr>
      <w:r>
        <w:rPr>
          <w:b/>
          <w:sz w:val="24"/>
          <w:szCs w:val="24"/>
        </w:rPr>
        <w:t xml:space="preserve"> </w:t>
      </w:r>
    </w:p>
    <w:p w:rsidR="007830E0" w:rsidRPr="00A05EFE" w:rsidRDefault="007830E0" w:rsidP="00775462">
      <w:pPr>
        <w:pStyle w:val="ListParagraph"/>
        <w:numPr>
          <w:ilvl w:val="0"/>
          <w:numId w:val="4"/>
        </w:numPr>
        <w:rPr>
          <w:b/>
          <w:sz w:val="24"/>
          <w:szCs w:val="24"/>
        </w:rPr>
      </w:pPr>
      <w:r>
        <w:rPr>
          <w:sz w:val="24"/>
          <w:szCs w:val="24"/>
        </w:rPr>
        <w:t>In Kafka we have Four Api : Producer ,consumer ,connector and stream Api</w:t>
      </w:r>
      <w:r w:rsidR="00A05EFE">
        <w:rPr>
          <w:sz w:val="24"/>
          <w:szCs w:val="24"/>
        </w:rPr>
        <w:t>.</w:t>
      </w:r>
    </w:p>
    <w:p w:rsidR="00A05EFE" w:rsidRDefault="00A05EFE" w:rsidP="008172A5">
      <w:pPr>
        <w:pStyle w:val="NormalWeb"/>
        <w:numPr>
          <w:ilvl w:val="0"/>
          <w:numId w:val="5"/>
        </w:numPr>
        <w:shd w:val="clear" w:color="auto" w:fill="FFFFFF"/>
        <w:rPr>
          <w:rFonts w:ascii="Verdana" w:hAnsi="Verdana"/>
          <w:color w:val="000000"/>
          <w:sz w:val="20"/>
          <w:szCs w:val="20"/>
        </w:rPr>
      </w:pPr>
      <w:r>
        <w:rPr>
          <w:rStyle w:val="Strong"/>
          <w:rFonts w:ascii="Verdana" w:hAnsi="Verdana"/>
          <w:color w:val="000000"/>
          <w:sz w:val="20"/>
          <w:szCs w:val="20"/>
        </w:rPr>
        <w:t>Producer API:</w:t>
      </w:r>
      <w:r>
        <w:rPr>
          <w:rFonts w:ascii="Verdana" w:hAnsi="Verdana"/>
          <w:color w:val="000000"/>
          <w:sz w:val="20"/>
          <w:szCs w:val="20"/>
        </w:rPr>
        <w:t> This API allows/permits an application to publish streams of records to one or more topics</w:t>
      </w:r>
      <w:r w:rsidR="000C7470">
        <w:rPr>
          <w:rFonts w:ascii="Verdana" w:hAnsi="Verdana"/>
          <w:color w:val="000000"/>
          <w:sz w:val="20"/>
          <w:szCs w:val="20"/>
        </w:rPr>
        <w:t xml:space="preserve">(like queues or table in </w:t>
      </w:r>
      <w:proofErr w:type="spellStart"/>
      <w:r w:rsidR="000C7470">
        <w:rPr>
          <w:rFonts w:ascii="Verdana" w:hAnsi="Verdana"/>
          <w:color w:val="000000"/>
          <w:sz w:val="20"/>
          <w:szCs w:val="20"/>
        </w:rPr>
        <w:t>db</w:t>
      </w:r>
      <w:proofErr w:type="spellEnd"/>
      <w:r w:rsidR="000C7470">
        <w:rPr>
          <w:rFonts w:ascii="Verdana" w:hAnsi="Verdana"/>
          <w:color w:val="000000"/>
          <w:sz w:val="20"/>
          <w:szCs w:val="20"/>
        </w:rPr>
        <w:t>).</w:t>
      </w:r>
    </w:p>
    <w:p w:rsidR="00A05EFE" w:rsidRDefault="00A05EFE" w:rsidP="008172A5">
      <w:pPr>
        <w:pStyle w:val="NormalWeb"/>
        <w:numPr>
          <w:ilvl w:val="0"/>
          <w:numId w:val="5"/>
        </w:numPr>
        <w:shd w:val="clear" w:color="auto" w:fill="FFFFFF"/>
        <w:rPr>
          <w:rFonts w:ascii="Verdana" w:hAnsi="Verdana"/>
          <w:color w:val="000000"/>
          <w:sz w:val="20"/>
          <w:szCs w:val="20"/>
        </w:rPr>
      </w:pPr>
      <w:r>
        <w:rPr>
          <w:rStyle w:val="Strong"/>
          <w:rFonts w:ascii="Verdana" w:hAnsi="Verdana"/>
          <w:color w:val="000000"/>
          <w:sz w:val="20"/>
          <w:szCs w:val="20"/>
        </w:rPr>
        <w:t>Consumer API:</w:t>
      </w:r>
      <w:r>
        <w:rPr>
          <w:rFonts w:ascii="Verdana" w:hAnsi="Verdana"/>
          <w:color w:val="000000"/>
          <w:sz w:val="20"/>
          <w:szCs w:val="20"/>
        </w:rPr>
        <w:t> This API allows an application to subscribe one or more topics and process the stream of records produced to them.</w:t>
      </w:r>
    </w:p>
    <w:p w:rsidR="00A05EFE" w:rsidRDefault="00A05EFE" w:rsidP="008172A5">
      <w:pPr>
        <w:pStyle w:val="NormalWeb"/>
        <w:numPr>
          <w:ilvl w:val="0"/>
          <w:numId w:val="5"/>
        </w:numPr>
        <w:shd w:val="clear" w:color="auto" w:fill="FFFFFF"/>
        <w:rPr>
          <w:rFonts w:ascii="Verdana" w:hAnsi="Verdana"/>
          <w:color w:val="000000"/>
          <w:sz w:val="20"/>
          <w:szCs w:val="20"/>
        </w:rPr>
      </w:pPr>
      <w:r>
        <w:rPr>
          <w:rStyle w:val="Strong"/>
          <w:rFonts w:ascii="Verdana" w:hAnsi="Verdana"/>
          <w:color w:val="000000"/>
          <w:sz w:val="20"/>
          <w:szCs w:val="20"/>
        </w:rPr>
        <w:t>Streams API:</w:t>
      </w:r>
      <w:r>
        <w:rPr>
          <w:rFonts w:ascii="Verdana" w:hAnsi="Verdana"/>
          <w:color w:val="000000"/>
          <w:sz w:val="20"/>
          <w:szCs w:val="20"/>
        </w:rPr>
        <w:t xml:space="preserve"> This API allows an application to effectively transform the input streams to the output streams. It permits an application to act as a stream processor which consumes an input stream from one or more </w:t>
      </w:r>
      <w:r w:rsidR="000C7470">
        <w:rPr>
          <w:rFonts w:ascii="Verdana" w:hAnsi="Verdana"/>
          <w:color w:val="000000"/>
          <w:sz w:val="20"/>
          <w:szCs w:val="20"/>
        </w:rPr>
        <w:t>topics and</w:t>
      </w:r>
      <w:r>
        <w:rPr>
          <w:rFonts w:ascii="Verdana" w:hAnsi="Verdana"/>
          <w:color w:val="000000"/>
          <w:sz w:val="20"/>
          <w:szCs w:val="20"/>
        </w:rPr>
        <w:t xml:space="preserve"> produce an output stream to one or more output topics.</w:t>
      </w:r>
    </w:p>
    <w:p w:rsidR="0058640A" w:rsidRDefault="00A05EFE" w:rsidP="0058640A">
      <w:pPr>
        <w:pStyle w:val="NormalWeb"/>
        <w:numPr>
          <w:ilvl w:val="0"/>
          <w:numId w:val="5"/>
        </w:numPr>
        <w:shd w:val="clear" w:color="auto" w:fill="FFFFFF"/>
        <w:rPr>
          <w:rFonts w:ascii="Verdana" w:hAnsi="Verdana"/>
          <w:color w:val="000000"/>
          <w:sz w:val="20"/>
          <w:szCs w:val="20"/>
        </w:rPr>
      </w:pPr>
      <w:r>
        <w:rPr>
          <w:rStyle w:val="Strong"/>
          <w:rFonts w:ascii="Verdana" w:hAnsi="Verdana"/>
          <w:color w:val="000000"/>
          <w:sz w:val="20"/>
          <w:szCs w:val="20"/>
        </w:rPr>
        <w:t>Connector API:</w:t>
      </w:r>
      <w:r>
        <w:rPr>
          <w:rFonts w:ascii="Verdana" w:hAnsi="Verdana"/>
          <w:color w:val="000000"/>
          <w:sz w:val="20"/>
          <w:szCs w:val="20"/>
        </w:rPr>
        <w:t> This API executes the reusable producer and consumer APIs with the existing data systems or applications.</w:t>
      </w:r>
    </w:p>
    <w:p w:rsidR="008172A5" w:rsidRPr="0058640A" w:rsidRDefault="008172A5" w:rsidP="0058640A">
      <w:pPr>
        <w:pStyle w:val="NormalWeb"/>
        <w:shd w:val="clear" w:color="auto" w:fill="FFFFFF"/>
        <w:rPr>
          <w:rFonts w:ascii="Verdana" w:hAnsi="Verdana"/>
          <w:color w:val="000000"/>
          <w:sz w:val="20"/>
          <w:szCs w:val="20"/>
        </w:rPr>
      </w:pPr>
      <w:r w:rsidRPr="0058640A">
        <w:rPr>
          <w:rFonts w:ascii="Verdana" w:hAnsi="Verdana"/>
          <w:b/>
          <w:color w:val="000000"/>
          <w:sz w:val="20"/>
          <w:szCs w:val="20"/>
        </w:rPr>
        <w:t>Topics</w:t>
      </w:r>
      <w:r w:rsidRPr="0058640A">
        <w:rPr>
          <w:rFonts w:ascii="Verdana" w:hAnsi="Verdana"/>
          <w:color w:val="000000"/>
          <w:sz w:val="20"/>
          <w:szCs w:val="20"/>
        </w:rPr>
        <w:t>: First we need to create topic in Kafka using :</w:t>
      </w:r>
    </w:p>
    <w:p w:rsidR="00A717CD" w:rsidRDefault="003223F4" w:rsidP="003223F4">
      <w:pPr>
        <w:pStyle w:val="NormalWeb"/>
        <w:shd w:val="clear" w:color="auto" w:fill="FFFFFF"/>
        <w:ind w:left="720"/>
        <w:rPr>
          <w:rFonts w:ascii="Verdana" w:hAnsi="Verdana"/>
          <w:color w:val="000000"/>
          <w:sz w:val="20"/>
          <w:szCs w:val="20"/>
        </w:rPr>
      </w:pPr>
      <w:r>
        <w:rPr>
          <w:rFonts w:ascii="Verdana" w:hAnsi="Verdana"/>
          <w:color w:val="000000"/>
          <w:sz w:val="20"/>
          <w:szCs w:val="20"/>
          <w:shd w:val="clear" w:color="auto" w:fill="FFFFFF"/>
        </w:rPr>
        <w:t>T</w:t>
      </w:r>
      <w:r w:rsidR="00A717CD">
        <w:rPr>
          <w:rFonts w:ascii="Verdana" w:hAnsi="Verdana"/>
          <w:color w:val="000000"/>
          <w:sz w:val="20"/>
          <w:szCs w:val="20"/>
          <w:shd w:val="clear" w:color="auto" w:fill="FFFFFF"/>
        </w:rPr>
        <w:t xml:space="preserve">opic refers to a category or a common name used to store and publish a </w:t>
      </w:r>
      <w:proofErr w:type="gramStart"/>
      <w:r w:rsidR="00A717CD">
        <w:rPr>
          <w:rFonts w:ascii="Verdana" w:hAnsi="Verdana"/>
          <w:color w:val="000000"/>
          <w:sz w:val="20"/>
          <w:szCs w:val="20"/>
          <w:shd w:val="clear" w:color="auto" w:fill="FFFFFF"/>
        </w:rPr>
        <w:t>particular stream</w:t>
      </w:r>
      <w:proofErr w:type="gramEnd"/>
      <w:r w:rsidR="00A717CD">
        <w:rPr>
          <w:rFonts w:ascii="Verdana" w:hAnsi="Verdana"/>
          <w:color w:val="000000"/>
          <w:sz w:val="20"/>
          <w:szCs w:val="20"/>
          <w:shd w:val="clear" w:color="auto" w:fill="FFFFFF"/>
        </w:rPr>
        <w:t xml:space="preserve"> of data</w:t>
      </w:r>
      <w:r>
        <w:rPr>
          <w:rFonts w:ascii="Verdana" w:hAnsi="Verdana"/>
          <w:color w:val="000000"/>
          <w:sz w:val="20"/>
          <w:szCs w:val="20"/>
          <w:shd w:val="clear" w:color="auto" w:fill="FFFFFF"/>
        </w:rPr>
        <w:t>.</w:t>
      </w:r>
    </w:p>
    <w:p w:rsidR="008172A5" w:rsidRDefault="008172A5" w:rsidP="008172A5">
      <w:pPr>
        <w:pStyle w:val="NormalWeb"/>
        <w:shd w:val="clear" w:color="auto" w:fill="FFFFFF"/>
        <w:ind w:left="720"/>
        <w:rPr>
          <w:rFonts w:ascii="Verdana" w:hAnsi="Verdana"/>
          <w:color w:val="000000"/>
          <w:sz w:val="20"/>
          <w:szCs w:val="20"/>
        </w:rPr>
      </w:pPr>
      <w:r w:rsidRPr="008172A5">
        <w:rPr>
          <w:rFonts w:ascii="Verdana" w:hAnsi="Verdana"/>
          <w:color w:val="000000"/>
          <w:sz w:val="20"/>
          <w:szCs w:val="20"/>
        </w:rPr>
        <w:t>kafka-topics.bat --create --zookeeper localhost:2181 --replication-factor 1 --partitions 1 --topic test</w:t>
      </w:r>
    </w:p>
    <w:p w:rsidR="008172A5" w:rsidRDefault="006C0FEC" w:rsidP="006C0FEC">
      <w:pPr>
        <w:pStyle w:val="NormalWeb"/>
        <w:shd w:val="clear" w:color="auto" w:fill="FFFFFF"/>
        <w:rPr>
          <w:rFonts w:ascii="Verdana" w:hAnsi="Verdana"/>
          <w:color w:val="000000"/>
          <w:sz w:val="20"/>
          <w:szCs w:val="20"/>
        </w:rPr>
      </w:pPr>
      <w:r>
        <w:rPr>
          <w:rFonts w:ascii="Verdana" w:hAnsi="Verdana"/>
          <w:color w:val="000000"/>
          <w:sz w:val="20"/>
          <w:szCs w:val="20"/>
        </w:rPr>
        <w:t xml:space="preserve">           </w:t>
      </w:r>
      <w:r w:rsidR="008172A5">
        <w:rPr>
          <w:rFonts w:ascii="Verdana" w:hAnsi="Verdana"/>
          <w:color w:val="000000"/>
          <w:sz w:val="20"/>
          <w:szCs w:val="20"/>
        </w:rPr>
        <w:t>Here test is topic name.</w:t>
      </w:r>
    </w:p>
    <w:p w:rsidR="008172A5" w:rsidRDefault="008172A5" w:rsidP="00C86580">
      <w:pPr>
        <w:pStyle w:val="NormalWeb"/>
        <w:shd w:val="clear" w:color="auto" w:fill="FFFFFF"/>
        <w:rPr>
          <w:rFonts w:ascii="Verdana" w:hAnsi="Verdana"/>
          <w:b/>
          <w:color w:val="000000"/>
          <w:sz w:val="20"/>
          <w:szCs w:val="20"/>
          <w:shd w:val="clear" w:color="auto" w:fill="FFFFFF"/>
        </w:rPr>
      </w:pPr>
      <w:r w:rsidRPr="006E3008">
        <w:rPr>
          <w:rFonts w:ascii="Verdana" w:hAnsi="Verdana"/>
          <w:b/>
          <w:color w:val="000000"/>
          <w:sz w:val="20"/>
          <w:szCs w:val="20"/>
        </w:rPr>
        <w:t>Partitions</w:t>
      </w:r>
      <w:r>
        <w:rPr>
          <w:rFonts w:ascii="Verdana" w:hAnsi="Verdana"/>
          <w:color w:val="000000"/>
          <w:sz w:val="20"/>
          <w:szCs w:val="20"/>
        </w:rPr>
        <w:t>:</w:t>
      </w:r>
      <w:r w:rsidRPr="008172A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A topic is split into several parts which are known as the partitions of the </w:t>
      </w:r>
      <w:r w:rsidR="0009698C">
        <w:rPr>
          <w:rFonts w:ascii="Verdana" w:hAnsi="Verdana"/>
          <w:color w:val="000000"/>
          <w:sz w:val="20"/>
          <w:szCs w:val="20"/>
          <w:shd w:val="clear" w:color="auto" w:fill="FFFFFF"/>
        </w:rPr>
        <w:t xml:space="preserve">topic. While creating topic we need to specify partition and can be changes later as </w:t>
      </w:r>
      <w:r w:rsidR="00E7756F">
        <w:rPr>
          <w:rFonts w:ascii="Verdana" w:hAnsi="Verdana"/>
          <w:color w:val="000000"/>
          <w:sz w:val="20"/>
          <w:szCs w:val="20"/>
          <w:shd w:val="clear" w:color="auto" w:fill="FFFFFF"/>
        </w:rPr>
        <w:t xml:space="preserve">well. Each message can be stored in partition of topic in incremental  id this is known as </w:t>
      </w:r>
      <w:r w:rsidR="00E7756F" w:rsidRPr="00E7756F">
        <w:rPr>
          <w:rFonts w:ascii="Verdana" w:hAnsi="Verdana"/>
          <w:b/>
          <w:color w:val="000000"/>
          <w:sz w:val="20"/>
          <w:szCs w:val="20"/>
          <w:shd w:val="clear" w:color="auto" w:fill="FFFFFF"/>
        </w:rPr>
        <w:t>offset value</w:t>
      </w:r>
      <w:r w:rsidR="00E7756F">
        <w:rPr>
          <w:rFonts w:ascii="Verdana" w:hAnsi="Verdana"/>
          <w:b/>
          <w:color w:val="000000"/>
          <w:sz w:val="20"/>
          <w:szCs w:val="20"/>
          <w:shd w:val="clear" w:color="auto" w:fill="FFFFFF"/>
        </w:rPr>
        <w:t>.</w:t>
      </w:r>
    </w:p>
    <w:p w:rsidR="00320295" w:rsidRDefault="00320295" w:rsidP="00C86580">
      <w:pPr>
        <w:pStyle w:val="NormalWeb"/>
        <w:shd w:val="clear" w:color="auto" w:fill="FFFFFF"/>
        <w:rPr>
          <w:rFonts w:ascii="Verdana" w:hAnsi="Verdana"/>
          <w:b/>
          <w:color w:val="000000"/>
          <w:sz w:val="20"/>
          <w:szCs w:val="20"/>
        </w:rPr>
      </w:pPr>
      <w:r w:rsidRPr="00320295">
        <w:rPr>
          <w:rFonts w:ascii="Verdana" w:hAnsi="Verdana"/>
          <w:b/>
          <w:color w:val="000000"/>
          <w:sz w:val="20"/>
          <w:szCs w:val="20"/>
        </w:rPr>
        <w:t>The data once written to a partition can never be changed. It is immutable. The offset value always remains in an incremental state, it never goes back to an empty space. Also, the data is kept in a partition for a limited time only.</w:t>
      </w:r>
    </w:p>
    <w:p w:rsidR="008D0D17" w:rsidRDefault="008D0D17" w:rsidP="00C86580">
      <w:pPr>
        <w:pStyle w:val="NormalWeb"/>
        <w:shd w:val="clear" w:color="auto" w:fill="FFFFFF"/>
        <w:rPr>
          <w:rFonts w:ascii="Verdana" w:hAnsi="Verdana"/>
          <w:b/>
          <w:color w:val="000000"/>
          <w:sz w:val="20"/>
          <w:szCs w:val="20"/>
        </w:rPr>
      </w:pPr>
    </w:p>
    <w:p w:rsidR="008D0D17" w:rsidRDefault="008D0D17" w:rsidP="00C86580">
      <w:pPr>
        <w:pStyle w:val="NormalWeb"/>
        <w:shd w:val="clear" w:color="auto" w:fill="FFFFFF"/>
        <w:rPr>
          <w:rFonts w:ascii="Verdana" w:hAnsi="Verdana"/>
          <w:b/>
          <w:color w:val="000000"/>
          <w:sz w:val="20"/>
          <w:szCs w:val="20"/>
        </w:rPr>
      </w:pPr>
    </w:p>
    <w:p w:rsidR="008D0D17" w:rsidRDefault="008D0D17" w:rsidP="00C86580">
      <w:pPr>
        <w:pStyle w:val="NormalWeb"/>
        <w:shd w:val="clear" w:color="auto" w:fill="FFFFFF"/>
        <w:rPr>
          <w:rFonts w:ascii="Verdana" w:hAnsi="Verdana"/>
          <w:b/>
          <w:color w:val="000000"/>
          <w:sz w:val="20"/>
          <w:szCs w:val="20"/>
        </w:rPr>
      </w:pPr>
    </w:p>
    <w:p w:rsidR="008D0D17" w:rsidRDefault="008D0D17" w:rsidP="00C86580">
      <w:pPr>
        <w:pStyle w:val="NormalWeb"/>
        <w:shd w:val="clear" w:color="auto" w:fill="FFFFFF"/>
        <w:rPr>
          <w:rFonts w:ascii="Verdana" w:hAnsi="Verdana"/>
          <w:b/>
          <w:color w:val="000000"/>
          <w:sz w:val="20"/>
          <w:szCs w:val="20"/>
        </w:rPr>
      </w:pPr>
    </w:p>
    <w:p w:rsidR="006E3008" w:rsidRPr="00320295" w:rsidRDefault="006E3008" w:rsidP="00C86580">
      <w:pPr>
        <w:pStyle w:val="NormalWeb"/>
        <w:shd w:val="clear" w:color="auto" w:fill="FFFFFF"/>
        <w:rPr>
          <w:rFonts w:ascii="Verdana" w:hAnsi="Verdana"/>
          <w:b/>
          <w:color w:val="000000"/>
          <w:sz w:val="20"/>
          <w:szCs w:val="20"/>
        </w:rPr>
      </w:pPr>
      <w:r>
        <w:rPr>
          <w:rFonts w:ascii="Verdana" w:hAnsi="Verdana"/>
          <w:b/>
          <w:color w:val="000000"/>
          <w:sz w:val="20"/>
          <w:szCs w:val="20"/>
        </w:rPr>
        <w:lastRenderedPageBreak/>
        <w:t>Broker:</w:t>
      </w:r>
      <w:r w:rsidR="00A02B71" w:rsidRPr="00A02B71">
        <w:rPr>
          <w:rFonts w:ascii="Verdana" w:hAnsi="Verdana"/>
          <w:color w:val="000000"/>
          <w:sz w:val="20"/>
          <w:szCs w:val="20"/>
          <w:shd w:val="clear" w:color="auto" w:fill="FFFFFF"/>
        </w:rPr>
        <w:t xml:space="preserve"> </w:t>
      </w:r>
      <w:r w:rsidR="00A02B71">
        <w:rPr>
          <w:rFonts w:ascii="Verdana" w:hAnsi="Verdana"/>
          <w:color w:val="000000"/>
          <w:sz w:val="20"/>
          <w:szCs w:val="20"/>
          <w:shd w:val="clear" w:color="auto" w:fill="FFFFFF"/>
        </w:rPr>
        <w:t>A  Kafka cluster is comprised of one or more servers which are known as brokers or Kafka brokers. A broker is a container that holds several topics with their multiple partitions</w:t>
      </w:r>
    </w:p>
    <w:p w:rsidR="000C7470" w:rsidRDefault="008D0D17" w:rsidP="00FC07D1">
      <w:pPr>
        <w:pStyle w:val="NormalWeb"/>
        <w:shd w:val="clear" w:color="auto" w:fill="FFFFFF"/>
        <w:ind w:left="720"/>
        <w:rPr>
          <w:rFonts w:ascii="Verdana" w:hAnsi="Verdana"/>
          <w:color w:val="000000"/>
          <w:sz w:val="20"/>
          <w:szCs w:val="20"/>
        </w:rPr>
      </w:pPr>
      <w:r>
        <w:rPr>
          <w:noProof/>
        </w:rPr>
        <w:drawing>
          <wp:inline distT="0" distB="0" distL="0" distR="0">
            <wp:extent cx="2279650" cy="2133600"/>
            <wp:effectExtent l="0" t="0" r="0" b="0"/>
            <wp:docPr id="2" name="Picture 2"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650" cy="2133600"/>
                    </a:xfrm>
                    <a:prstGeom prst="rect">
                      <a:avLst/>
                    </a:prstGeom>
                    <a:noFill/>
                    <a:ln>
                      <a:noFill/>
                    </a:ln>
                  </pic:spPr>
                </pic:pic>
              </a:graphicData>
            </a:graphic>
          </wp:inline>
        </w:drawing>
      </w:r>
    </w:p>
    <w:p w:rsidR="00FC07D1" w:rsidRDefault="00FC07D1" w:rsidP="00FC07D1">
      <w:pPr>
        <w:pStyle w:val="NormalWeb"/>
        <w:shd w:val="clear" w:color="auto" w:fill="FFFFFF"/>
        <w:rPr>
          <w:rFonts w:ascii="Verdana" w:hAnsi="Verdana"/>
          <w:color w:val="000000"/>
          <w:sz w:val="20"/>
          <w:szCs w:val="20"/>
          <w:shd w:val="clear" w:color="auto" w:fill="FFFFFF"/>
        </w:rPr>
      </w:pPr>
      <w:r w:rsidRPr="00FC07D1">
        <w:rPr>
          <w:rFonts w:ascii="Verdana" w:hAnsi="Verdana"/>
          <w:b/>
          <w:color w:val="000000"/>
          <w:sz w:val="20"/>
          <w:szCs w:val="20"/>
        </w:rPr>
        <w:t>Kafka Topic Replication:</w:t>
      </w:r>
      <w:r w:rsidR="00371B5B">
        <w:rPr>
          <w:rFonts w:ascii="Verdana" w:hAnsi="Verdana"/>
          <w:b/>
          <w:color w:val="000000"/>
          <w:sz w:val="20"/>
          <w:szCs w:val="20"/>
        </w:rPr>
        <w:t xml:space="preserve"> </w:t>
      </w:r>
      <w:r w:rsidR="00371B5B">
        <w:rPr>
          <w:rFonts w:ascii="Verdana" w:hAnsi="Verdana"/>
          <w:color w:val="000000"/>
          <w:sz w:val="20"/>
          <w:szCs w:val="20"/>
        </w:rPr>
        <w:t>Just to avoid loss of data from broker we used to create replication factor while creating topic</w:t>
      </w:r>
      <w:r w:rsidR="00371B5B" w:rsidRPr="009C40A6">
        <w:rPr>
          <w:rFonts w:ascii="Verdana" w:hAnsi="Verdana"/>
          <w:i/>
          <w:color w:val="000000"/>
          <w:sz w:val="20"/>
          <w:szCs w:val="20"/>
        </w:rPr>
        <w:t>.</w:t>
      </w:r>
      <w:r w:rsidR="00371B5B" w:rsidRPr="009C40A6">
        <w:rPr>
          <w:rFonts w:ascii="Verdana" w:hAnsi="Verdana"/>
          <w:i/>
          <w:color w:val="000000"/>
          <w:sz w:val="20"/>
          <w:szCs w:val="20"/>
          <w:shd w:val="clear" w:color="auto" w:fill="FFFFFF"/>
        </w:rPr>
        <w:t xml:space="preserve"> </w:t>
      </w:r>
      <w:r w:rsidR="00371B5B" w:rsidRPr="009C40A6">
        <w:rPr>
          <w:rFonts w:ascii="Verdana" w:hAnsi="Verdana"/>
          <w:i/>
          <w:color w:val="000000"/>
          <w:sz w:val="20"/>
          <w:szCs w:val="20"/>
          <w:shd w:val="clear" w:color="auto" w:fill="FFFFFF"/>
        </w:rPr>
        <w:t>A replication factor is the number of copies of data over multiple brokers</w:t>
      </w:r>
      <w:r w:rsidR="00594AE7">
        <w:rPr>
          <w:rFonts w:ascii="Verdana" w:hAnsi="Verdana"/>
          <w:i/>
          <w:color w:val="000000"/>
          <w:sz w:val="20"/>
          <w:szCs w:val="20"/>
          <w:shd w:val="clear" w:color="auto" w:fill="FFFFFF"/>
        </w:rPr>
        <w:t>.</w:t>
      </w:r>
      <w:r w:rsidR="00016A77">
        <w:rPr>
          <w:rFonts w:ascii="Verdana" w:hAnsi="Verdana"/>
          <w:color w:val="000000"/>
          <w:sz w:val="20"/>
          <w:szCs w:val="20"/>
          <w:shd w:val="clear" w:color="auto" w:fill="FFFFFF"/>
        </w:rPr>
        <w:t xml:space="preserve"> It Should be always greater than 1.</w:t>
      </w:r>
    </w:p>
    <w:p w:rsidR="00F75F5C" w:rsidRDefault="00F75F5C" w:rsidP="00FC07D1">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Now we have multiple replicas of topic with partition so there will be confusion which wil</w:t>
      </w:r>
      <w:r w:rsidR="007D6906">
        <w:rPr>
          <w:rFonts w:ascii="Verdana" w:hAnsi="Verdana"/>
          <w:color w:val="000000"/>
          <w:sz w:val="20"/>
          <w:szCs w:val="20"/>
          <w:shd w:val="clear" w:color="auto" w:fill="FFFFFF"/>
        </w:rPr>
        <w:t xml:space="preserve">l </w:t>
      </w:r>
      <w:r>
        <w:rPr>
          <w:rFonts w:ascii="Verdana" w:hAnsi="Verdana"/>
          <w:color w:val="000000"/>
          <w:sz w:val="20"/>
          <w:szCs w:val="20"/>
          <w:shd w:val="clear" w:color="auto" w:fill="FFFFFF"/>
        </w:rPr>
        <w:t>serve the client req .</w:t>
      </w:r>
      <w:r w:rsidR="007D6906">
        <w:rPr>
          <w:rFonts w:ascii="Verdana" w:hAnsi="Verdana"/>
          <w:color w:val="000000"/>
          <w:sz w:val="20"/>
          <w:szCs w:val="20"/>
          <w:shd w:val="clear" w:color="auto" w:fill="FFFFFF"/>
        </w:rPr>
        <w:t>So, there</w:t>
      </w:r>
      <w:r>
        <w:rPr>
          <w:rFonts w:ascii="Verdana" w:hAnsi="Verdana"/>
          <w:color w:val="000000"/>
          <w:sz w:val="20"/>
          <w:szCs w:val="20"/>
          <w:shd w:val="clear" w:color="auto" w:fill="FFFFFF"/>
        </w:rPr>
        <w:t xml:space="preserve"> is something called as lead</w:t>
      </w:r>
      <w:r w:rsidR="007D6906">
        <w:rPr>
          <w:rFonts w:ascii="Verdana" w:hAnsi="Verdana"/>
          <w:color w:val="000000"/>
          <w:sz w:val="20"/>
          <w:szCs w:val="20"/>
          <w:shd w:val="clear" w:color="auto" w:fill="FFFFFF"/>
        </w:rPr>
        <w:t>er</w:t>
      </w:r>
      <w:r>
        <w:rPr>
          <w:rFonts w:ascii="Verdana" w:hAnsi="Verdana"/>
          <w:color w:val="000000"/>
          <w:sz w:val="20"/>
          <w:szCs w:val="20"/>
          <w:shd w:val="clear" w:color="auto" w:fill="FFFFFF"/>
        </w:rPr>
        <w:t xml:space="preserve"> and </w:t>
      </w:r>
      <w:r w:rsidR="007D6906">
        <w:rPr>
          <w:rFonts w:ascii="Verdana" w:hAnsi="Verdana"/>
          <w:color w:val="000000"/>
          <w:sz w:val="20"/>
          <w:szCs w:val="20"/>
          <w:shd w:val="clear" w:color="auto" w:fill="FFFFFF"/>
        </w:rPr>
        <w:t>ISR(In -Sync -Replica). Leader only will serve client req ,if leader fails than in sync replica will become leader.</w:t>
      </w:r>
    </w:p>
    <w:p w:rsidR="001760CA" w:rsidRDefault="001760CA" w:rsidP="00FC07D1">
      <w:pPr>
        <w:pStyle w:val="NormalWeb"/>
        <w:shd w:val="clear" w:color="auto" w:fill="FFFFFF"/>
        <w:rPr>
          <w:rFonts w:ascii="Verdana" w:hAnsi="Verdana"/>
          <w:color w:val="000000"/>
          <w:sz w:val="20"/>
          <w:szCs w:val="20"/>
          <w:shd w:val="clear" w:color="auto" w:fill="FFFFFF"/>
        </w:rPr>
      </w:pPr>
      <w:r w:rsidRPr="001760CA">
        <w:rPr>
          <w:rFonts w:ascii="Verdana" w:hAnsi="Verdana"/>
          <w:b/>
          <w:color w:val="000000"/>
          <w:sz w:val="20"/>
          <w:szCs w:val="20"/>
          <w:shd w:val="clear" w:color="auto" w:fill="FFFFFF"/>
        </w:rPr>
        <w:t>Producer:</w:t>
      </w:r>
      <w:r w:rsidR="00236C7B">
        <w:rPr>
          <w:rFonts w:ascii="Verdana" w:hAnsi="Verdana"/>
          <w:b/>
          <w:color w:val="000000"/>
          <w:sz w:val="20"/>
          <w:szCs w:val="20"/>
          <w:shd w:val="clear" w:color="auto" w:fill="FFFFFF"/>
        </w:rPr>
        <w:t xml:space="preserve"> </w:t>
      </w:r>
      <w:r w:rsidR="00236C7B">
        <w:rPr>
          <w:rFonts w:ascii="Verdana" w:hAnsi="Verdana"/>
          <w:color w:val="000000"/>
          <w:sz w:val="20"/>
          <w:szCs w:val="20"/>
          <w:shd w:val="clear" w:color="auto" w:fill="FFFFFF"/>
        </w:rPr>
        <w:t xml:space="preserve">Producer write to </w:t>
      </w:r>
      <w:r w:rsidR="000F5D06">
        <w:rPr>
          <w:rFonts w:ascii="Verdana" w:hAnsi="Verdana"/>
          <w:color w:val="000000"/>
          <w:sz w:val="20"/>
          <w:szCs w:val="20"/>
          <w:shd w:val="clear" w:color="auto" w:fill="FFFFFF"/>
        </w:rPr>
        <w:t>Topic.</w:t>
      </w:r>
      <w:r w:rsidR="00A94489">
        <w:rPr>
          <w:rFonts w:ascii="Verdana" w:hAnsi="Verdana"/>
          <w:color w:val="000000"/>
          <w:sz w:val="20"/>
          <w:szCs w:val="20"/>
          <w:shd w:val="clear" w:color="auto" w:fill="FFFFFF"/>
        </w:rPr>
        <w:t xml:space="preserve"> Producer can write data to topic with or without keys .</w:t>
      </w:r>
    </w:p>
    <w:p w:rsidR="00775CC3" w:rsidRPr="00775CC3" w:rsidRDefault="00A94489" w:rsidP="00775CC3">
      <w:pPr>
        <w:pStyle w:val="NormalWeb"/>
        <w:numPr>
          <w:ilvl w:val="0"/>
          <w:numId w:val="6"/>
        </w:numPr>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If Producers writes data with keys than data will be send to</w:t>
      </w:r>
      <w:r w:rsidR="00EC256F">
        <w:rPr>
          <w:rFonts w:ascii="Verdana" w:hAnsi="Verdana"/>
          <w:color w:val="000000"/>
          <w:sz w:val="20"/>
          <w:szCs w:val="20"/>
          <w:shd w:val="clear" w:color="auto" w:fill="FFFFFF"/>
        </w:rPr>
        <w:t xml:space="preserve"> that</w:t>
      </w:r>
      <w:r>
        <w:rPr>
          <w:rFonts w:ascii="Verdana" w:hAnsi="Verdana"/>
          <w:color w:val="000000"/>
          <w:sz w:val="20"/>
          <w:szCs w:val="20"/>
          <w:shd w:val="clear" w:color="auto" w:fill="FFFFFF"/>
        </w:rPr>
        <w:t xml:space="preserve"> </w:t>
      </w:r>
      <w:r w:rsidR="00EC256F">
        <w:rPr>
          <w:rFonts w:ascii="Verdana" w:hAnsi="Verdana"/>
          <w:color w:val="000000"/>
          <w:sz w:val="20"/>
          <w:szCs w:val="20"/>
          <w:shd w:val="clear" w:color="auto" w:fill="FFFFFF"/>
        </w:rPr>
        <w:t>partition</w:t>
      </w:r>
      <w:r w:rsidR="000F63E1">
        <w:rPr>
          <w:rFonts w:ascii="Verdana" w:hAnsi="Verdana"/>
          <w:color w:val="000000"/>
          <w:sz w:val="20"/>
          <w:szCs w:val="20"/>
          <w:shd w:val="clear" w:color="auto" w:fill="FFFFFF"/>
        </w:rPr>
        <w:t xml:space="preserve"> of the topic.</w:t>
      </w:r>
      <w:r w:rsidR="00775CC3">
        <w:rPr>
          <w:rFonts w:ascii="Verdana" w:hAnsi="Verdana"/>
          <w:color w:val="000000"/>
          <w:sz w:val="20"/>
          <w:szCs w:val="20"/>
          <w:shd w:val="clear" w:color="auto" w:fill="FFFFFF"/>
        </w:rPr>
        <w:t>eg.</w:t>
      </w:r>
      <w:r w:rsidR="00775CC3" w:rsidRPr="00775CC3">
        <w:rPr>
          <w:rFonts w:ascii="Verdana" w:hAnsi="Verdana"/>
          <w:color w:val="000000"/>
          <w:sz w:val="20"/>
          <w:szCs w:val="20"/>
          <w:shd w:val="clear" w:color="auto" w:fill="FFFFFF"/>
        </w:rPr>
        <w:t xml:space="preserve"> </w:t>
      </w:r>
      <w:r w:rsidR="00775CC3">
        <w:rPr>
          <w:rFonts w:ascii="Verdana" w:hAnsi="Verdana"/>
          <w:color w:val="000000"/>
          <w:sz w:val="20"/>
          <w:szCs w:val="20"/>
          <w:shd w:val="clear" w:color="auto" w:fill="FFFFFF"/>
        </w:rPr>
        <w:t>So, data of Prod_id_1(say) will always be sent to partition 0 under Broker 1, and data of Prod_id_2 will always be in partition 1 under Broker 2.</w:t>
      </w:r>
    </w:p>
    <w:p w:rsidR="00C07060" w:rsidRDefault="00C07060" w:rsidP="00ED2CF4">
      <w:pPr>
        <w:pStyle w:val="NormalWeb"/>
        <w:numPr>
          <w:ilvl w:val="0"/>
          <w:numId w:val="6"/>
        </w:numPr>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If Producers send data without keys than it will be distributed in partition usin</w:t>
      </w:r>
      <w:r w:rsidR="00F4735B">
        <w:rPr>
          <w:rFonts w:ascii="Verdana" w:hAnsi="Verdana"/>
          <w:color w:val="000000"/>
          <w:sz w:val="20"/>
          <w:szCs w:val="20"/>
          <w:shd w:val="clear" w:color="auto" w:fill="FFFFFF"/>
        </w:rPr>
        <w:t>g</w:t>
      </w:r>
      <w:r>
        <w:rPr>
          <w:rFonts w:ascii="Verdana" w:hAnsi="Verdana"/>
          <w:color w:val="000000"/>
          <w:sz w:val="20"/>
          <w:szCs w:val="20"/>
          <w:shd w:val="clear" w:color="auto" w:fill="FFFFFF"/>
        </w:rPr>
        <w:t xml:space="preserve"> round</w:t>
      </w:r>
      <w:r w:rsidR="00AA5400">
        <w:rPr>
          <w:rFonts w:ascii="Verdana" w:hAnsi="Verdana"/>
          <w:color w:val="000000"/>
          <w:sz w:val="20"/>
          <w:szCs w:val="20"/>
          <w:shd w:val="clear" w:color="auto" w:fill="FFFFFF"/>
        </w:rPr>
        <w:t>-</w:t>
      </w:r>
      <w:r>
        <w:rPr>
          <w:rFonts w:ascii="Verdana" w:hAnsi="Verdana"/>
          <w:color w:val="000000"/>
          <w:sz w:val="20"/>
          <w:szCs w:val="20"/>
          <w:shd w:val="clear" w:color="auto" w:fill="FFFFFF"/>
        </w:rPr>
        <w:t>robin manner.</w:t>
      </w:r>
    </w:p>
    <w:p w:rsidR="00F706F1" w:rsidRDefault="00F706F1" w:rsidP="00F706F1">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Once data is sent will get back with acknowledgement :</w:t>
      </w:r>
    </w:p>
    <w:p w:rsidR="00F706F1" w:rsidRDefault="00F706F1" w:rsidP="00F706F1">
      <w:pPr>
        <w:pStyle w:val="NormalWeb"/>
        <w:numPr>
          <w:ilvl w:val="0"/>
          <w:numId w:val="7"/>
        </w:numPr>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acks=0 means no wait for </w:t>
      </w:r>
      <w:r w:rsidR="000F3369">
        <w:rPr>
          <w:rFonts w:ascii="Verdana" w:hAnsi="Verdana"/>
          <w:color w:val="000000"/>
          <w:sz w:val="20"/>
          <w:szCs w:val="20"/>
          <w:shd w:val="clear" w:color="auto" w:fill="FFFFFF"/>
        </w:rPr>
        <w:t>acknowledge</w:t>
      </w:r>
    </w:p>
    <w:p w:rsidR="00F706F1" w:rsidRDefault="00F706F1" w:rsidP="00F706F1">
      <w:pPr>
        <w:pStyle w:val="NormalWeb"/>
        <w:numPr>
          <w:ilvl w:val="0"/>
          <w:numId w:val="7"/>
        </w:numPr>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Acks=1 only leader acknowledge</w:t>
      </w:r>
    </w:p>
    <w:p w:rsidR="00F706F1" w:rsidRDefault="00F706F1" w:rsidP="00F706F1">
      <w:pPr>
        <w:pStyle w:val="NormalWeb"/>
        <w:numPr>
          <w:ilvl w:val="0"/>
          <w:numId w:val="7"/>
        </w:numPr>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Acks=all leaders as well as replicas acknowledge.</w:t>
      </w:r>
    </w:p>
    <w:p w:rsidR="00171CA3" w:rsidRPr="00A571CD" w:rsidRDefault="00171CA3" w:rsidP="00171CA3">
      <w:pPr>
        <w:pStyle w:val="NormalWeb"/>
        <w:shd w:val="clear" w:color="auto" w:fill="FFFFFF"/>
        <w:rPr>
          <w:rFonts w:ascii="Verdana" w:hAnsi="Verdana"/>
          <w:color w:val="000000"/>
          <w:sz w:val="20"/>
          <w:szCs w:val="20"/>
          <w:shd w:val="clear" w:color="auto" w:fill="FFFFFF"/>
        </w:rPr>
      </w:pPr>
      <w:r w:rsidRPr="00171CA3">
        <w:rPr>
          <w:rFonts w:ascii="Verdana" w:hAnsi="Verdana"/>
          <w:b/>
          <w:color w:val="000000"/>
          <w:sz w:val="20"/>
          <w:szCs w:val="20"/>
          <w:shd w:val="clear" w:color="auto" w:fill="FFFFFF"/>
        </w:rPr>
        <w:t>Consumers:</w:t>
      </w:r>
      <w:r w:rsidR="00A571CD">
        <w:rPr>
          <w:rFonts w:ascii="Verdana" w:hAnsi="Verdana"/>
          <w:b/>
          <w:color w:val="000000"/>
          <w:sz w:val="20"/>
          <w:szCs w:val="20"/>
          <w:shd w:val="clear" w:color="auto" w:fill="FFFFFF"/>
        </w:rPr>
        <w:t xml:space="preserve"> </w:t>
      </w:r>
      <w:r w:rsidR="00A571CD">
        <w:rPr>
          <w:rFonts w:ascii="Verdana" w:hAnsi="Verdana"/>
          <w:color w:val="000000"/>
          <w:sz w:val="20"/>
          <w:szCs w:val="20"/>
          <w:shd w:val="clear" w:color="auto" w:fill="FFFFFF"/>
        </w:rPr>
        <w:t>Consumer reads data from Kafka cluster via topic.</w:t>
      </w:r>
      <w:r w:rsidR="00B76A33">
        <w:rPr>
          <w:rFonts w:ascii="Verdana" w:hAnsi="Verdana"/>
          <w:color w:val="000000"/>
          <w:sz w:val="20"/>
          <w:szCs w:val="20"/>
          <w:shd w:val="clear" w:color="auto" w:fill="FFFFFF"/>
        </w:rPr>
        <w:t xml:space="preserve"> Consumers read data in orderly manner .</w:t>
      </w:r>
      <w:r w:rsidR="00AF3157" w:rsidRPr="00AF3157">
        <w:rPr>
          <w:rFonts w:ascii="Verdana" w:hAnsi="Verdana"/>
          <w:color w:val="000000"/>
          <w:sz w:val="20"/>
          <w:szCs w:val="20"/>
          <w:shd w:val="clear" w:color="auto" w:fill="FFFFFF"/>
        </w:rPr>
        <w:t xml:space="preserve"> </w:t>
      </w:r>
      <w:r w:rsidR="00AF3157">
        <w:rPr>
          <w:rFonts w:ascii="Verdana" w:hAnsi="Verdana"/>
          <w:color w:val="000000"/>
          <w:sz w:val="20"/>
          <w:szCs w:val="20"/>
          <w:shd w:val="clear" w:color="auto" w:fill="FFFFFF"/>
        </w:rPr>
        <w:t>It means that the consumer is not supposed to read data from offset 1 before reading from offset 0. Also, a consumer can easily read data from multiple brokers at the same time</w:t>
      </w:r>
      <w:r w:rsidR="00C656BA">
        <w:rPr>
          <w:rFonts w:ascii="Verdana" w:hAnsi="Verdana"/>
          <w:color w:val="000000"/>
          <w:sz w:val="20"/>
          <w:szCs w:val="20"/>
          <w:shd w:val="clear" w:color="auto" w:fill="FFFFFF"/>
        </w:rPr>
        <w:t>.</w:t>
      </w:r>
      <w:bookmarkStart w:id="0" w:name="_GoBack"/>
      <w:bookmarkEnd w:id="0"/>
    </w:p>
    <w:p w:rsidR="001760CA" w:rsidRDefault="001760CA" w:rsidP="00FC07D1">
      <w:pPr>
        <w:pStyle w:val="NormalWeb"/>
        <w:shd w:val="clear" w:color="auto" w:fill="FFFFFF"/>
        <w:rPr>
          <w:rFonts w:ascii="Verdana" w:hAnsi="Verdana"/>
          <w:color w:val="000000"/>
          <w:sz w:val="20"/>
          <w:szCs w:val="20"/>
          <w:shd w:val="clear" w:color="auto" w:fill="FFFFFF"/>
        </w:rPr>
      </w:pPr>
    </w:p>
    <w:p w:rsidR="001760CA" w:rsidRPr="007D6906" w:rsidRDefault="001760CA" w:rsidP="00FC07D1">
      <w:pPr>
        <w:pStyle w:val="NormalWeb"/>
        <w:shd w:val="clear" w:color="auto" w:fill="FFFFFF"/>
        <w:rPr>
          <w:rFonts w:ascii="Verdana" w:hAnsi="Verdana"/>
          <w:color w:val="000000"/>
          <w:sz w:val="20"/>
          <w:szCs w:val="20"/>
        </w:rPr>
      </w:pPr>
    </w:p>
    <w:p w:rsidR="00A05EFE" w:rsidRPr="000C7470" w:rsidRDefault="00A05EFE" w:rsidP="000C7470">
      <w:pPr>
        <w:rPr>
          <w:b/>
          <w:sz w:val="24"/>
          <w:szCs w:val="24"/>
        </w:rPr>
      </w:pPr>
    </w:p>
    <w:sectPr w:rsidR="00A05EFE" w:rsidRPr="000C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232"/>
    <w:multiLevelType w:val="hybridMultilevel"/>
    <w:tmpl w:val="2F10D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F72B38"/>
    <w:multiLevelType w:val="hybridMultilevel"/>
    <w:tmpl w:val="8EE8C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79C245E"/>
    <w:multiLevelType w:val="hybridMultilevel"/>
    <w:tmpl w:val="B102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7530B"/>
    <w:multiLevelType w:val="hybridMultilevel"/>
    <w:tmpl w:val="44D6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745C2"/>
    <w:multiLevelType w:val="hybridMultilevel"/>
    <w:tmpl w:val="B47C8F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D22E1"/>
    <w:multiLevelType w:val="hybridMultilevel"/>
    <w:tmpl w:val="94A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8237F"/>
    <w:multiLevelType w:val="hybridMultilevel"/>
    <w:tmpl w:val="F988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50"/>
    <w:rsid w:val="00016A77"/>
    <w:rsid w:val="0009698C"/>
    <w:rsid w:val="000C7470"/>
    <w:rsid w:val="000F3369"/>
    <w:rsid w:val="000F5D06"/>
    <w:rsid w:val="000F63E1"/>
    <w:rsid w:val="00171CA3"/>
    <w:rsid w:val="001760CA"/>
    <w:rsid w:val="001E065A"/>
    <w:rsid w:val="00236C7B"/>
    <w:rsid w:val="002B7D46"/>
    <w:rsid w:val="00320295"/>
    <w:rsid w:val="003223F4"/>
    <w:rsid w:val="00371B5B"/>
    <w:rsid w:val="0058640A"/>
    <w:rsid w:val="00594AE7"/>
    <w:rsid w:val="006A28FC"/>
    <w:rsid w:val="006C0FEC"/>
    <w:rsid w:val="006C63A4"/>
    <w:rsid w:val="006E3008"/>
    <w:rsid w:val="00775462"/>
    <w:rsid w:val="00775CC3"/>
    <w:rsid w:val="007830E0"/>
    <w:rsid w:val="007D6906"/>
    <w:rsid w:val="008172A5"/>
    <w:rsid w:val="00822AF9"/>
    <w:rsid w:val="00871DE4"/>
    <w:rsid w:val="008D0D17"/>
    <w:rsid w:val="009C40A6"/>
    <w:rsid w:val="00A02B71"/>
    <w:rsid w:val="00A05EFE"/>
    <w:rsid w:val="00A54661"/>
    <w:rsid w:val="00A571CD"/>
    <w:rsid w:val="00A717CD"/>
    <w:rsid w:val="00A94489"/>
    <w:rsid w:val="00AA5400"/>
    <w:rsid w:val="00AB2EC1"/>
    <w:rsid w:val="00AD6650"/>
    <w:rsid w:val="00AF3157"/>
    <w:rsid w:val="00B76A33"/>
    <w:rsid w:val="00C07060"/>
    <w:rsid w:val="00C656BA"/>
    <w:rsid w:val="00C86580"/>
    <w:rsid w:val="00E7756F"/>
    <w:rsid w:val="00EC256F"/>
    <w:rsid w:val="00ED2CF4"/>
    <w:rsid w:val="00F452EC"/>
    <w:rsid w:val="00F4735B"/>
    <w:rsid w:val="00F706F1"/>
    <w:rsid w:val="00F75F5C"/>
    <w:rsid w:val="00FC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24D1"/>
  <w15:chartTrackingRefBased/>
  <w15:docId w15:val="{2A724B7F-9FD7-459B-98F3-29154CCA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62"/>
    <w:pPr>
      <w:ind w:left="720"/>
      <w:contextualSpacing/>
    </w:pPr>
  </w:style>
  <w:style w:type="character" w:styleId="Strong">
    <w:name w:val="Strong"/>
    <w:basedOn w:val="DefaultParagraphFont"/>
    <w:uiPriority w:val="22"/>
    <w:qFormat/>
    <w:rsid w:val="00AB2EC1"/>
    <w:rPr>
      <w:b/>
      <w:bCs/>
    </w:rPr>
  </w:style>
  <w:style w:type="paragraph" w:styleId="BalloonText">
    <w:name w:val="Balloon Text"/>
    <w:basedOn w:val="Normal"/>
    <w:link w:val="BalloonTextChar"/>
    <w:uiPriority w:val="99"/>
    <w:semiHidden/>
    <w:unhideWhenUsed/>
    <w:rsid w:val="00A5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661"/>
    <w:rPr>
      <w:rFonts w:ascii="Segoe UI" w:hAnsi="Segoe UI" w:cs="Segoe UI"/>
      <w:sz w:val="18"/>
      <w:szCs w:val="18"/>
    </w:rPr>
  </w:style>
  <w:style w:type="paragraph" w:styleId="NormalWeb">
    <w:name w:val="Normal (Web)"/>
    <w:basedOn w:val="Normal"/>
    <w:uiPriority w:val="99"/>
    <w:semiHidden/>
    <w:unhideWhenUsed/>
    <w:rsid w:val="00A05E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9897">
      <w:bodyDiv w:val="1"/>
      <w:marLeft w:val="0"/>
      <w:marRight w:val="0"/>
      <w:marTop w:val="0"/>
      <w:marBottom w:val="0"/>
      <w:divBdr>
        <w:top w:val="none" w:sz="0" w:space="0" w:color="auto"/>
        <w:left w:val="none" w:sz="0" w:space="0" w:color="auto"/>
        <w:bottom w:val="none" w:sz="0" w:space="0" w:color="auto"/>
        <w:right w:val="none" w:sz="0" w:space="0" w:color="auto"/>
      </w:divBdr>
    </w:div>
    <w:div w:id="612636114">
      <w:bodyDiv w:val="1"/>
      <w:marLeft w:val="0"/>
      <w:marRight w:val="0"/>
      <w:marTop w:val="0"/>
      <w:marBottom w:val="0"/>
      <w:divBdr>
        <w:top w:val="none" w:sz="0" w:space="0" w:color="auto"/>
        <w:left w:val="none" w:sz="0" w:space="0" w:color="auto"/>
        <w:bottom w:val="none" w:sz="0" w:space="0" w:color="auto"/>
        <w:right w:val="none" w:sz="0" w:space="0" w:color="auto"/>
      </w:divBdr>
    </w:div>
    <w:div w:id="85021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4097</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Sonam</dc:creator>
  <cp:keywords/>
  <dc:description/>
  <cp:lastModifiedBy>Sonam Fnu</cp:lastModifiedBy>
  <cp:revision>88</cp:revision>
  <dcterms:created xsi:type="dcterms:W3CDTF">2020-04-10T13:25:00Z</dcterms:created>
  <dcterms:modified xsi:type="dcterms:W3CDTF">2020-04-13T09:42:00Z</dcterms:modified>
</cp:coreProperties>
</file>