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CC25FF" w14:textId="77777777" w:rsidR="00F0441A" w:rsidRDefault="00F0441A" w:rsidP="00D2317F">
      <w:pPr>
        <w:pStyle w:val="Heading1"/>
        <w:divId w:val="149857695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TwinMaq — Skills, Plugins &amp; GitHub Reference Guide</w:t>
      </w:r>
    </w:p>
    <w:p w14:paraId="59DA94CE" w14:textId="77777777" w:rsidR="00F0441A" w:rsidRDefault="00F0441A" w:rsidP="00D2317F">
      <w:pPr>
        <w:pStyle w:val="NormalWeb"/>
        <w:shd w:val="clear" w:color="auto" w:fill="EEF3F9"/>
        <w:divId w:val="1372421220"/>
        <w:rPr>
          <w:rFonts w:ascii="Calibri" w:hAnsi="Calibri" w:cs="Calibri"/>
          <w:i/>
          <w:iCs/>
          <w:color w:val="2D3748"/>
          <w:sz w:val="22"/>
          <w:szCs w:val="22"/>
        </w:rPr>
      </w:pPr>
      <w:r>
        <w:rPr>
          <w:rStyle w:val="Strong"/>
          <w:rFonts w:ascii="Calibri" w:hAnsi="Calibri" w:cs="Calibri"/>
          <w:i/>
          <w:iCs/>
          <w:sz w:val="22"/>
          <w:szCs w:val="22"/>
        </w:rPr>
        <w:t>Purpose:</w:t>
      </w:r>
      <w:r>
        <w:rPr>
          <w:rFonts w:ascii="Calibri" w:hAnsi="Calibri" w:cs="Calibri"/>
          <w:i/>
          <w:iCs/>
          <w:color w:val="2D3748"/>
          <w:sz w:val="22"/>
          <w:szCs w:val="22"/>
        </w:rPr>
        <w:t xml:space="preserve"> This document serves as the centralized reference for all required skills, tools, plugins, and open-source GitHub resources needed to build, market, sell, and scale the TwinMaq platform. All proposals, branding, and outreach materials must align with Design Zone brand guidelines.</w:t>
      </w:r>
    </w:p>
    <w:p w14:paraId="318B95A1" w14:textId="77777777" w:rsidR="00F0441A" w:rsidRDefault="00CD34EC" w:rsidP="00D2317F">
      <w:pPr>
        <w:spacing w:before="80" w:after="80"/>
        <w:divId w:val="1498576953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pict w14:anchorId="613A3FBB">
          <v:rect id="_x0000_i1025" style="width:0;height:1.5pt" o:hralign="center" o:hrstd="t" o:hr="t" fillcolor="#a0a0a0" stroked="f"/>
        </w:pict>
      </w:r>
    </w:p>
    <w:p w14:paraId="52F7FF74" w14:textId="77777777" w:rsidR="00F0441A" w:rsidRDefault="00F0441A" w:rsidP="00D2317F">
      <w:pPr>
        <w:pStyle w:val="Heading2"/>
        <w:keepNext w:val="0"/>
        <w:spacing w:before="80"/>
        <w:divId w:val="1498576953"/>
        <w:rPr>
          <w:rFonts w:ascii="Calibri" w:eastAsia="Times New Roman" w:hAnsi="Calibri" w:cs="Calibri"/>
        </w:rPr>
      </w:pPr>
      <w:r>
        <w:rPr>
          <w:rFonts w:ascii="Segoe UI Emoji" w:eastAsia="Times New Roman" w:hAnsi="Segoe UI Emoji" w:cs="Segoe UI Emoji"/>
        </w:rPr>
        <w:t>📁</w:t>
      </w:r>
      <w:r>
        <w:rPr>
          <w:rFonts w:ascii="Calibri" w:eastAsia="Times New Roman" w:hAnsi="Calibri" w:cs="Calibri"/>
        </w:rPr>
        <w:t xml:space="preserve"> Centralized Reference Files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38"/>
        <w:gridCol w:w="3102"/>
      </w:tblGrid>
      <w:tr w:rsidR="006954F4" w14:paraId="75B6D8CF" w14:textId="77777777">
        <w:trPr>
          <w:divId w:val="1498576953"/>
          <w:tblHeader/>
        </w:trPr>
        <w:tc>
          <w:tcPr>
            <w:tcW w:w="0" w:type="auto"/>
            <w:tcBorders>
              <w:top w:val="single" w:sz="8" w:space="0" w:color="1A3A5C"/>
              <w:left w:val="single" w:sz="8" w:space="0" w:color="1A3A5C"/>
              <w:bottom w:val="single" w:sz="8" w:space="0" w:color="1A3A5C"/>
              <w:right w:val="single" w:sz="8" w:space="0" w:color="1A3A5C"/>
            </w:tcBorders>
            <w:shd w:val="clear" w:color="auto" w:fill="1A3A5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0F0FE74D" w14:textId="77777777" w:rsidR="00F0441A" w:rsidRDefault="00F0441A" w:rsidP="00CD34EC">
            <w:pPr>
              <w:spacing w:before="40" w:after="4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File</w:t>
            </w:r>
          </w:p>
        </w:tc>
        <w:tc>
          <w:tcPr>
            <w:tcW w:w="0" w:type="auto"/>
            <w:tcBorders>
              <w:top w:val="single" w:sz="8" w:space="0" w:color="1A3A5C"/>
              <w:left w:val="single" w:sz="8" w:space="0" w:color="1A3A5C"/>
              <w:bottom w:val="single" w:sz="8" w:space="0" w:color="1A3A5C"/>
              <w:right w:val="single" w:sz="8" w:space="0" w:color="1A3A5C"/>
            </w:tcBorders>
            <w:shd w:val="clear" w:color="auto" w:fill="1A3A5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7029267F" w14:textId="77777777" w:rsidR="00F0441A" w:rsidRDefault="00F0441A" w:rsidP="00CD34EC">
            <w:pPr>
              <w:spacing w:before="40" w:after="4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6954F4" w14:paraId="24C199DE" w14:textId="77777777">
        <w:trPr>
          <w:divId w:val="1498576953"/>
        </w:trPr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02A87503" w14:textId="77777777" w:rsidR="00F0441A" w:rsidRDefault="00F0441A" w:rsidP="00CD34EC">
            <w:pPr>
              <w:spacing w:before="40" w:after="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HTMLCode"/>
                <w:color w:val="1A1A1A"/>
              </w:rPr>
              <w:t>Brand Assets Folder/DZ-2025-Brand Guidline-v2 1.pdf</w:t>
            </w: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139DB8A7" w14:textId="77777777" w:rsidR="00F0441A" w:rsidRDefault="00F0441A" w:rsidP="00CD34EC">
            <w:pPr>
              <w:spacing w:before="40" w:after="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Design Zone brand identity — use for all proposals &amp; documents</w:t>
            </w:r>
          </w:p>
        </w:tc>
      </w:tr>
      <w:tr w:rsidR="006954F4" w14:paraId="0AC63FA5" w14:textId="77777777">
        <w:trPr>
          <w:divId w:val="1498576953"/>
        </w:trPr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323890CC" w14:textId="77777777" w:rsidR="00F0441A" w:rsidRDefault="00F0441A" w:rsidP="00CD34EC">
            <w:pPr>
              <w:spacing w:before="40" w:after="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HTMLCode"/>
                <w:color w:val="1A1A1A"/>
              </w:rPr>
              <w:t>Brand Assets Folder/Twin Maq Logo 2 1.pdf</w:t>
            </w: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3F17AFF6" w14:textId="77777777" w:rsidR="00F0441A" w:rsidRDefault="00F0441A" w:rsidP="00CD34EC">
            <w:pPr>
              <w:spacing w:before="40" w:after="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Official TwinMaq logo — always use in client-facing materials</w:t>
            </w:r>
          </w:p>
        </w:tc>
      </w:tr>
      <w:tr w:rsidR="006954F4" w14:paraId="4AACEA0B" w14:textId="77777777">
        <w:trPr>
          <w:divId w:val="1498576953"/>
        </w:trPr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72845728" w14:textId="77777777" w:rsidR="00F0441A" w:rsidRDefault="00F0441A" w:rsidP="00CD34EC">
            <w:pPr>
              <w:spacing w:before="40" w:after="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HTMLCode"/>
                <w:color w:val="1A1A1A"/>
              </w:rPr>
              <w:t>Twinmaq Proposals/final Twinmaaq proposal/TwinMaq_Technical_Proposal_v3.docx</w:t>
            </w: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5A109EE7" w14:textId="77777777" w:rsidR="00F0441A" w:rsidRDefault="00F0441A" w:rsidP="00CD34EC">
            <w:pPr>
              <w:spacing w:before="40" w:after="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Technical proposal benchmark</w:t>
            </w:r>
          </w:p>
        </w:tc>
      </w:tr>
      <w:tr w:rsidR="006954F4" w14:paraId="549681A4" w14:textId="77777777">
        <w:trPr>
          <w:divId w:val="1498576953"/>
        </w:trPr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669B97F0" w14:textId="77777777" w:rsidR="00F0441A" w:rsidRDefault="00F0441A" w:rsidP="00CD34EC">
            <w:pPr>
              <w:spacing w:before="40" w:after="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HTMLCode"/>
                <w:color w:val="1A1A1A"/>
              </w:rPr>
              <w:t>Twinmaq Proposals/final Twinmaaq proposal/TwinMaq_Financial_Proposal_v3.docx</w:t>
            </w: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7A20BA42" w14:textId="77777777" w:rsidR="00F0441A" w:rsidRDefault="00F0441A" w:rsidP="00CD34EC">
            <w:pPr>
              <w:spacing w:before="40" w:after="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Financial proposal benchmark</w:t>
            </w:r>
          </w:p>
        </w:tc>
      </w:tr>
      <w:tr w:rsidR="006954F4" w14:paraId="11F76986" w14:textId="77777777">
        <w:trPr>
          <w:divId w:val="1498576953"/>
        </w:trPr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2CF86099" w14:textId="77777777" w:rsidR="00F0441A" w:rsidRDefault="00F0441A" w:rsidP="00CD34EC">
            <w:pPr>
              <w:spacing w:before="40" w:after="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HTMLCode"/>
                <w:color w:val="1A1A1A"/>
              </w:rPr>
              <w:t>Competitor Pricing/</w:t>
            </w: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4F9E9643" w14:textId="77777777" w:rsidR="00F0441A" w:rsidRDefault="00F0441A" w:rsidP="00CD34EC">
            <w:pPr>
              <w:spacing w:before="40" w:after="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Competitor rate cards — use for pricing strategy &amp; benchmarking</w:t>
            </w:r>
          </w:p>
        </w:tc>
      </w:tr>
      <w:tr w:rsidR="006954F4" w14:paraId="4BD6CA5F" w14:textId="77777777">
        <w:trPr>
          <w:divId w:val="1498576953"/>
        </w:trPr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5B9803B5" w14:textId="77777777" w:rsidR="00F0441A" w:rsidRDefault="00F0441A" w:rsidP="00CD34EC">
            <w:pPr>
              <w:spacing w:before="40" w:after="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HTMLCode"/>
                <w:color w:val="1A1A1A"/>
              </w:rPr>
              <w:lastRenderedPageBreak/>
              <w:t>Data/</w:t>
            </w: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71D32246" w14:textId="77777777" w:rsidR="00F0441A" w:rsidRDefault="00F0441A" w:rsidP="00CD34EC">
            <w:pPr>
              <w:spacing w:before="40" w:after="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Prospect company lists — primary lead source</w:t>
            </w:r>
          </w:p>
        </w:tc>
      </w:tr>
    </w:tbl>
    <w:p w14:paraId="0A1E6A91" w14:textId="77777777" w:rsidR="00F0441A" w:rsidRDefault="00CD34EC" w:rsidP="00D2317F">
      <w:pPr>
        <w:spacing w:before="80" w:after="80"/>
        <w:divId w:val="1498576953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pict w14:anchorId="12ABCAA5">
          <v:rect id="_x0000_i1026" style="width:0;height:1.5pt" o:hralign="center" o:hrstd="t" o:hr="t" fillcolor="#a0a0a0" stroked="f"/>
        </w:pict>
      </w:r>
    </w:p>
    <w:p w14:paraId="4BEAFE2A" w14:textId="77777777" w:rsidR="00F0441A" w:rsidRDefault="00F0441A" w:rsidP="00D2317F">
      <w:pPr>
        <w:pStyle w:val="Heading2"/>
        <w:keepNext w:val="0"/>
        <w:spacing w:before="80"/>
        <w:divId w:val="1498576953"/>
        <w:rPr>
          <w:rFonts w:ascii="Calibri" w:eastAsia="Times New Roman" w:hAnsi="Calibri" w:cs="Calibri"/>
        </w:rPr>
      </w:pPr>
      <w:r>
        <w:rPr>
          <w:rFonts w:ascii="Segoe UI Emoji" w:eastAsia="Times New Roman" w:hAnsi="Segoe UI Emoji" w:cs="Segoe UI Emoji"/>
        </w:rPr>
        <w:t>🧠</w:t>
      </w:r>
      <w:r>
        <w:rPr>
          <w:rFonts w:ascii="Calibri" w:eastAsia="Times New Roman" w:hAnsi="Calibri" w:cs="Calibri"/>
        </w:rPr>
        <w:t xml:space="preserve"> Required Skills by Domain</w:t>
      </w:r>
    </w:p>
    <w:p w14:paraId="112561A9" w14:textId="77777777" w:rsidR="00F0441A" w:rsidRDefault="00F0441A" w:rsidP="00D2317F">
      <w:pPr>
        <w:pStyle w:val="Heading3"/>
        <w:keepNext w:val="0"/>
        <w:spacing w:before="80"/>
        <w:divId w:val="149857695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1. Marketing &amp; Growth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1"/>
        <w:gridCol w:w="3366"/>
        <w:gridCol w:w="3893"/>
      </w:tblGrid>
      <w:tr w:rsidR="006954F4" w14:paraId="326DCC9E" w14:textId="77777777">
        <w:trPr>
          <w:divId w:val="1498576953"/>
          <w:tblHeader/>
        </w:trPr>
        <w:tc>
          <w:tcPr>
            <w:tcW w:w="0" w:type="auto"/>
            <w:tcBorders>
              <w:top w:val="single" w:sz="8" w:space="0" w:color="1A3A5C"/>
              <w:left w:val="single" w:sz="8" w:space="0" w:color="1A3A5C"/>
              <w:bottom w:val="single" w:sz="8" w:space="0" w:color="1A3A5C"/>
              <w:right w:val="single" w:sz="8" w:space="0" w:color="1A3A5C"/>
            </w:tcBorders>
            <w:shd w:val="clear" w:color="auto" w:fill="1A3A5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6220400C" w14:textId="77777777" w:rsidR="00F0441A" w:rsidRDefault="00F0441A" w:rsidP="00CD34EC">
            <w:pPr>
              <w:spacing w:before="40" w:after="4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Skill</w:t>
            </w:r>
          </w:p>
        </w:tc>
        <w:tc>
          <w:tcPr>
            <w:tcW w:w="0" w:type="auto"/>
            <w:tcBorders>
              <w:top w:val="single" w:sz="8" w:space="0" w:color="1A3A5C"/>
              <w:left w:val="single" w:sz="8" w:space="0" w:color="1A3A5C"/>
              <w:bottom w:val="single" w:sz="8" w:space="0" w:color="1A3A5C"/>
              <w:right w:val="single" w:sz="8" w:space="0" w:color="1A3A5C"/>
            </w:tcBorders>
            <w:shd w:val="clear" w:color="auto" w:fill="1A3A5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0A45FA48" w14:textId="77777777" w:rsidR="00F0441A" w:rsidRDefault="00F0441A" w:rsidP="00CD34EC">
            <w:pPr>
              <w:spacing w:before="40" w:after="4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0" w:type="auto"/>
            <w:tcBorders>
              <w:top w:val="single" w:sz="8" w:space="0" w:color="1A3A5C"/>
              <w:left w:val="single" w:sz="8" w:space="0" w:color="1A3A5C"/>
              <w:bottom w:val="single" w:sz="8" w:space="0" w:color="1A3A5C"/>
              <w:right w:val="single" w:sz="8" w:space="0" w:color="1A3A5C"/>
            </w:tcBorders>
            <w:shd w:val="clear" w:color="auto" w:fill="1A3A5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399F618A" w14:textId="77777777" w:rsidR="00F0441A" w:rsidRDefault="00F0441A" w:rsidP="00CD34EC">
            <w:pPr>
              <w:spacing w:before="40" w:after="4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Application to TwinMaq</w:t>
            </w:r>
          </w:p>
        </w:tc>
      </w:tr>
      <w:tr w:rsidR="006954F4" w14:paraId="0DE81CA0" w14:textId="77777777">
        <w:trPr>
          <w:divId w:val="1498576953"/>
        </w:trPr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394F88F0" w14:textId="77777777" w:rsidR="00F0441A" w:rsidRDefault="00F0441A" w:rsidP="00CD34EC">
            <w:pPr>
              <w:spacing w:before="40" w:after="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Content Marketing</w:t>
            </w: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3B453A3A" w14:textId="77777777" w:rsidR="00F0441A" w:rsidRDefault="00F0441A" w:rsidP="00CD34EC">
            <w:pPr>
              <w:spacing w:before="40" w:after="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Blog posts, case studies, whitepapers</w:t>
            </w: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69D79125" w14:textId="77777777" w:rsidR="00F0441A" w:rsidRDefault="00F0441A" w:rsidP="00CD34EC">
            <w:pPr>
              <w:spacing w:before="40" w:after="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Showcase TwinMaq ROI for real estate developers</w:t>
            </w:r>
          </w:p>
        </w:tc>
      </w:tr>
      <w:tr w:rsidR="006954F4" w14:paraId="19DA4C67" w14:textId="77777777">
        <w:trPr>
          <w:divId w:val="1498576953"/>
        </w:trPr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1C9ED3FC" w14:textId="77777777" w:rsidR="00F0441A" w:rsidRDefault="00F0441A" w:rsidP="00CD34EC">
            <w:pPr>
              <w:spacing w:before="40" w:after="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SEO / ASO</w:t>
            </w: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14372452" w14:textId="77777777" w:rsidR="00F0441A" w:rsidRDefault="00F0441A" w:rsidP="00CD34EC">
            <w:pPr>
              <w:spacing w:before="40" w:after="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Search visibility optimization</w:t>
            </w: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227912FE" w14:textId="77777777" w:rsidR="00F0441A" w:rsidRDefault="00F0441A" w:rsidP="00CD34EC">
            <w:pPr>
              <w:spacing w:before="40" w:after="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Rank for "3D real estate visualization MENA"</w:t>
            </w:r>
          </w:p>
        </w:tc>
      </w:tr>
      <w:tr w:rsidR="006954F4" w14:paraId="3186E3CF" w14:textId="77777777">
        <w:trPr>
          <w:divId w:val="1498576953"/>
        </w:trPr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66B1D2BF" w14:textId="77777777" w:rsidR="00F0441A" w:rsidRDefault="00F0441A" w:rsidP="00CD34EC">
            <w:pPr>
              <w:spacing w:before="40" w:after="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Social Media Marketing</w:t>
            </w: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4EEEE697" w14:textId="77777777" w:rsidR="00F0441A" w:rsidRDefault="00F0441A" w:rsidP="00CD34EC">
            <w:pPr>
              <w:spacing w:before="40" w:after="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LinkedIn, Instagram, YouTube campaigns</w:t>
            </w: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3E111CB3" w14:textId="77777777" w:rsidR="00F0441A" w:rsidRDefault="00F0441A" w:rsidP="00CD34EC">
            <w:pPr>
              <w:spacing w:before="40" w:after="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Demo videos, project showcases</w:t>
            </w:r>
          </w:p>
        </w:tc>
      </w:tr>
      <w:tr w:rsidR="006954F4" w14:paraId="732781D0" w14:textId="77777777">
        <w:trPr>
          <w:divId w:val="1498576953"/>
        </w:trPr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1EDE3B71" w14:textId="77777777" w:rsidR="00F0441A" w:rsidRDefault="00F0441A" w:rsidP="00CD34EC">
            <w:pPr>
              <w:spacing w:before="40" w:after="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Email Marketing</w:t>
            </w: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4E9B1D37" w14:textId="77777777" w:rsidR="00F0441A" w:rsidRDefault="00F0441A" w:rsidP="00CD34EC">
            <w:pPr>
              <w:spacing w:before="40" w:after="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Cold email sequences, nurture campaigns</w:t>
            </w: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2FBCA58B" w14:textId="77777777" w:rsidR="00F0441A" w:rsidRDefault="00F0441A" w:rsidP="00CD34EC">
            <w:pPr>
              <w:spacing w:before="40" w:after="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Outreach to developers &amp; investors</w:t>
            </w:r>
          </w:p>
        </w:tc>
      </w:tr>
      <w:tr w:rsidR="006954F4" w14:paraId="06FD8687" w14:textId="77777777">
        <w:trPr>
          <w:divId w:val="1498576953"/>
        </w:trPr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4DABEADE" w14:textId="77777777" w:rsidR="00F0441A" w:rsidRDefault="00F0441A" w:rsidP="00CD34EC">
            <w:pPr>
              <w:spacing w:before="40" w:after="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Copywriting</w:t>
            </w: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575E2C7A" w14:textId="77777777" w:rsidR="00F0441A" w:rsidRDefault="00F0441A" w:rsidP="00CD34EC">
            <w:pPr>
              <w:spacing w:before="40" w:after="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Persuasive proposal &amp; ad copy</w:t>
            </w: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52DD1864" w14:textId="77777777" w:rsidR="00F0441A" w:rsidRDefault="00F0441A" w:rsidP="00CD34EC">
            <w:pPr>
              <w:spacing w:before="40" w:after="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Proposal writing, landing pages</w:t>
            </w:r>
          </w:p>
        </w:tc>
      </w:tr>
      <w:tr w:rsidR="006954F4" w14:paraId="1852DD51" w14:textId="77777777">
        <w:trPr>
          <w:divId w:val="1498576953"/>
        </w:trPr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471EA67C" w14:textId="77777777" w:rsidR="00F0441A" w:rsidRDefault="00F0441A" w:rsidP="00CD34EC">
            <w:pPr>
              <w:spacing w:before="40" w:after="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Competitor Analysis</w:t>
            </w: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7DE5BAC9" w14:textId="77777777" w:rsidR="00F0441A" w:rsidRDefault="00F0441A" w:rsidP="00CD34EC">
            <w:pPr>
              <w:spacing w:before="40" w:after="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Market benchmarking</w:t>
            </w: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713BA5C1" w14:textId="77777777" w:rsidR="00F0441A" w:rsidRDefault="00F0441A" w:rsidP="00CD34EC">
            <w:pPr>
              <w:spacing w:before="40" w:after="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Using competitor pricing data in folder</w:t>
            </w:r>
          </w:p>
        </w:tc>
      </w:tr>
      <w:tr w:rsidR="006954F4" w14:paraId="40F2E508" w14:textId="77777777">
        <w:trPr>
          <w:divId w:val="1498576953"/>
        </w:trPr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3E013E2C" w14:textId="77777777" w:rsidR="00F0441A" w:rsidRDefault="00F0441A" w:rsidP="00CD34EC">
            <w:pPr>
              <w:spacing w:before="40" w:after="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Campaign Analytics</w:t>
            </w: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50BAFE57" w14:textId="77777777" w:rsidR="00F0441A" w:rsidRDefault="00F0441A" w:rsidP="00CD34EC">
            <w:pPr>
              <w:spacing w:before="40" w:after="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Measuring ROI of outreach</w:t>
            </w: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30BC4013" w14:textId="77777777" w:rsidR="00F0441A" w:rsidRDefault="00F0441A" w:rsidP="00CD34EC">
            <w:pPr>
              <w:spacing w:before="40" w:after="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Track email open rates, demo conversions</w:t>
            </w:r>
          </w:p>
        </w:tc>
      </w:tr>
      <w:tr w:rsidR="006954F4" w14:paraId="301CF94A" w14:textId="77777777">
        <w:trPr>
          <w:divId w:val="1498576953"/>
        </w:trPr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41492C5D" w14:textId="77777777" w:rsidR="00F0441A" w:rsidRDefault="00F0441A" w:rsidP="00CD34EC">
            <w:pPr>
              <w:spacing w:before="40" w:after="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Video Marketing</w:t>
            </w: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2F37B810" w14:textId="77777777" w:rsidR="00F0441A" w:rsidRDefault="00F0441A" w:rsidP="00CD34EC">
            <w:pPr>
              <w:spacing w:before="40" w:after="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Demo &amp; walkthrough video production</w:t>
            </w: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079D1435" w14:textId="77777777" w:rsidR="00F0441A" w:rsidRDefault="00F0441A" w:rsidP="00CD34EC">
            <w:pPr>
              <w:spacing w:before="40" w:after="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TwinMaq 3D demo videos already in assets</w:t>
            </w:r>
          </w:p>
        </w:tc>
      </w:tr>
      <w:tr w:rsidR="006954F4" w14:paraId="3F4B78FD" w14:textId="77777777">
        <w:trPr>
          <w:divId w:val="1498576953"/>
        </w:trPr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62946306" w14:textId="77777777" w:rsidR="00F0441A" w:rsidRDefault="00F0441A" w:rsidP="00CD34EC">
            <w:pPr>
              <w:spacing w:before="40" w:after="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lastRenderedPageBreak/>
              <w:t>Growth Hacking</w:t>
            </w: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71A7C088" w14:textId="77777777" w:rsidR="00F0441A" w:rsidRDefault="00F0441A" w:rsidP="00CD34EC">
            <w:pPr>
              <w:spacing w:before="40" w:after="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Rapid experimentation for lead gen</w:t>
            </w: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4B921C10" w14:textId="77777777" w:rsidR="00F0441A" w:rsidRDefault="00F0441A" w:rsidP="00CD34EC">
            <w:pPr>
              <w:spacing w:before="40" w:after="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WhatsApp campaigns, referral programs</w:t>
            </w:r>
          </w:p>
        </w:tc>
      </w:tr>
      <w:tr w:rsidR="006954F4" w14:paraId="316D22DF" w14:textId="77777777">
        <w:trPr>
          <w:divId w:val="1498576953"/>
        </w:trPr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4D6D6052" w14:textId="77777777" w:rsidR="00F0441A" w:rsidRDefault="00F0441A" w:rsidP="00CD34EC">
            <w:pPr>
              <w:spacing w:before="40" w:after="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Brand Strategy</w:t>
            </w: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7814FE88" w14:textId="77777777" w:rsidR="00F0441A" w:rsidRDefault="00F0441A" w:rsidP="00CD34EC">
            <w:pPr>
              <w:spacing w:before="40" w:after="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Consistent identity management</w:t>
            </w: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587591F4" w14:textId="77777777" w:rsidR="00F0441A" w:rsidRDefault="00F0441A" w:rsidP="00CD34EC">
            <w:pPr>
              <w:spacing w:before="40" w:after="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Aligned with DZ brand guidelines</w:t>
            </w:r>
          </w:p>
        </w:tc>
      </w:tr>
    </w:tbl>
    <w:p w14:paraId="42DF87B3" w14:textId="77777777" w:rsidR="00F0441A" w:rsidRDefault="00F0441A" w:rsidP="00D2317F">
      <w:pPr>
        <w:pStyle w:val="NormalWeb"/>
        <w:divId w:val="1498576953"/>
        <w:rPr>
          <w:rFonts w:ascii="Calibri" w:hAnsi="Calibri" w:cs="Calibri"/>
          <w:color w:val="1A1A1A"/>
          <w:sz w:val="22"/>
          <w:szCs w:val="22"/>
        </w:rPr>
      </w:pPr>
      <w:r>
        <w:rPr>
          <w:rStyle w:val="Strong"/>
          <w:rFonts w:ascii="Calibri" w:hAnsi="Calibri" w:cs="Calibri"/>
          <w:sz w:val="22"/>
          <w:szCs w:val="22"/>
        </w:rPr>
        <w:t>GitHub References:</w:t>
      </w:r>
    </w:p>
    <w:p w14:paraId="1465AAD5" w14:textId="77777777" w:rsidR="00F0441A" w:rsidRDefault="00F0441A" w:rsidP="00D2317F">
      <w:pPr>
        <w:numPr>
          <w:ilvl w:val="0"/>
          <w:numId w:val="1"/>
        </w:numPr>
        <w:spacing w:before="100" w:beforeAutospacing="1" w:after="60"/>
        <w:divId w:val="1498576953"/>
        <w:rPr>
          <w:rFonts w:ascii="Calibri" w:eastAsia="Times New Roman" w:hAnsi="Calibri" w:cs="Calibri"/>
          <w:color w:val="1A1A1A"/>
          <w:sz w:val="22"/>
          <w:szCs w:val="22"/>
        </w:rPr>
      </w:pPr>
      <w:hyperlink r:id="rId5" w:history="1">
        <w:r>
          <w:rPr>
            <w:rStyle w:val="Hyperlink"/>
            <w:rFonts w:ascii="Calibri" w:eastAsia="Times New Roman" w:hAnsi="Calibri" w:cs="Calibri"/>
            <w:sz w:val="22"/>
            <w:szCs w:val="22"/>
          </w:rPr>
          <w:t>mautic/mautic</w:t>
        </w:r>
      </w:hyperlink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— Open Source Marketing Automation</w:t>
      </w:r>
    </w:p>
    <w:p w14:paraId="1B5767D3" w14:textId="77777777" w:rsidR="00F0441A" w:rsidRDefault="00F0441A" w:rsidP="00D2317F">
      <w:pPr>
        <w:numPr>
          <w:ilvl w:val="0"/>
          <w:numId w:val="1"/>
        </w:numPr>
        <w:spacing w:before="100" w:beforeAutospacing="1" w:after="60"/>
        <w:divId w:val="1498576953"/>
        <w:rPr>
          <w:rFonts w:ascii="Calibri" w:eastAsia="Times New Roman" w:hAnsi="Calibri" w:cs="Calibri"/>
          <w:color w:val="1A1A1A"/>
          <w:sz w:val="22"/>
          <w:szCs w:val="22"/>
        </w:rPr>
      </w:pPr>
      <w:hyperlink r:id="rId6" w:history="1">
        <w:r>
          <w:rPr>
            <w:rStyle w:val="Hyperlink"/>
            <w:rFonts w:ascii="Calibri" w:eastAsia="Times New Roman" w:hAnsi="Calibri" w:cs="Calibri"/>
            <w:sz w:val="22"/>
            <w:szCs w:val="22"/>
          </w:rPr>
          <w:t>ericosiu/ai-marketing-skills</w:t>
        </w:r>
      </w:hyperlink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— AI marketing skills: growth, sales pipeline, content ops, outbound, SEO, finance automation</w:t>
      </w:r>
    </w:p>
    <w:p w14:paraId="0336D735" w14:textId="77777777" w:rsidR="00F0441A" w:rsidRDefault="00F0441A" w:rsidP="00D2317F">
      <w:pPr>
        <w:numPr>
          <w:ilvl w:val="0"/>
          <w:numId w:val="1"/>
        </w:numPr>
        <w:spacing w:before="100" w:beforeAutospacing="1" w:after="60"/>
        <w:divId w:val="1498576953"/>
        <w:rPr>
          <w:rFonts w:ascii="Calibri" w:eastAsia="Times New Roman" w:hAnsi="Calibri" w:cs="Calibri"/>
          <w:color w:val="1A1A1A"/>
          <w:sz w:val="22"/>
          <w:szCs w:val="22"/>
        </w:rPr>
      </w:pPr>
      <w:hyperlink r:id="rId7" w:history="1">
        <w:r>
          <w:rPr>
            <w:rStyle w:val="Hyperlink"/>
            <w:rFonts w:ascii="Calibri" w:eastAsia="Times New Roman" w:hAnsi="Calibri" w:cs="Calibri"/>
            <w:sz w:val="22"/>
            <w:szCs w:val="22"/>
          </w:rPr>
          <w:t>coreyhaines31/marketingskills</w:t>
        </w:r>
      </w:hyperlink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— CRO, copywriting, SEO, analytics, growth engineering for Claude Code</w:t>
      </w:r>
    </w:p>
    <w:p w14:paraId="69EABFA7" w14:textId="77777777" w:rsidR="00F0441A" w:rsidRDefault="00F0441A" w:rsidP="00D2317F">
      <w:pPr>
        <w:numPr>
          <w:ilvl w:val="0"/>
          <w:numId w:val="1"/>
        </w:numPr>
        <w:spacing w:before="100" w:beforeAutospacing="1" w:after="60"/>
        <w:divId w:val="1498576953"/>
        <w:rPr>
          <w:rFonts w:ascii="Calibri" w:eastAsia="Times New Roman" w:hAnsi="Calibri" w:cs="Calibri"/>
          <w:color w:val="1A1A1A"/>
          <w:sz w:val="22"/>
          <w:szCs w:val="22"/>
        </w:rPr>
      </w:pPr>
      <w:hyperlink r:id="rId8" w:history="1">
        <w:r>
          <w:rPr>
            <w:rStyle w:val="Hyperlink"/>
            <w:rFonts w:ascii="Calibri" w:eastAsia="Times New Roman" w:hAnsi="Calibri" w:cs="Calibri"/>
            <w:sz w:val="22"/>
            <w:szCs w:val="22"/>
          </w:rPr>
          <w:t>BrianRWagner/ai-marketing-claude-code-skills</w:t>
        </w:r>
      </w:hyperlink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— Marketing frameworks for AI agents</w:t>
      </w:r>
    </w:p>
    <w:p w14:paraId="6DC75ABC" w14:textId="77777777" w:rsidR="00F0441A" w:rsidRDefault="00F0441A" w:rsidP="00D2317F">
      <w:pPr>
        <w:numPr>
          <w:ilvl w:val="0"/>
          <w:numId w:val="1"/>
        </w:numPr>
        <w:spacing w:before="100" w:beforeAutospacing="1" w:after="60"/>
        <w:divId w:val="1498576953"/>
        <w:rPr>
          <w:rFonts w:ascii="Calibri" w:eastAsia="Times New Roman" w:hAnsi="Calibri" w:cs="Calibri"/>
          <w:color w:val="1A1A1A"/>
          <w:sz w:val="22"/>
          <w:szCs w:val="22"/>
        </w:rPr>
      </w:pPr>
      <w:hyperlink r:id="rId9" w:history="1">
        <w:r>
          <w:rPr>
            <w:rStyle w:val="Hyperlink"/>
            <w:rFonts w:ascii="Calibri" w:eastAsia="Times New Roman" w:hAnsi="Calibri" w:cs="Calibri"/>
            <w:sz w:val="22"/>
            <w:szCs w:val="22"/>
          </w:rPr>
          <w:t>zubair-trabzada/ai-marketing-claude</w:t>
        </w:r>
      </w:hyperlink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— 15 marketing skills: audit, email sequences, ad campaigns, content calendars, competitive intelligence</w:t>
      </w:r>
    </w:p>
    <w:p w14:paraId="13F0D2D0" w14:textId="77777777" w:rsidR="00F0441A" w:rsidRDefault="00F0441A" w:rsidP="00D2317F">
      <w:pPr>
        <w:numPr>
          <w:ilvl w:val="0"/>
          <w:numId w:val="1"/>
        </w:numPr>
        <w:spacing w:before="100" w:beforeAutospacing="1" w:after="60"/>
        <w:divId w:val="1498576953"/>
        <w:rPr>
          <w:rFonts w:ascii="Calibri" w:eastAsia="Times New Roman" w:hAnsi="Calibri" w:cs="Calibri"/>
          <w:color w:val="1A1A1A"/>
          <w:sz w:val="22"/>
          <w:szCs w:val="22"/>
        </w:rPr>
      </w:pPr>
      <w:hyperlink r:id="rId10" w:history="1">
        <w:r>
          <w:rPr>
            <w:rStyle w:val="Hyperlink"/>
            <w:rFonts w:ascii="Calibri" w:eastAsia="Times New Roman" w:hAnsi="Calibri" w:cs="Calibri"/>
            <w:sz w:val="22"/>
            <w:szCs w:val="22"/>
          </w:rPr>
          <w:t>Affitor/affiliate-skills</w:t>
        </w:r>
      </w:hyperlink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— 50 AI agent skills for marketing (content, landing pages, social intelligence)</w:t>
      </w:r>
    </w:p>
    <w:p w14:paraId="18D43A6D" w14:textId="77777777" w:rsidR="00F0441A" w:rsidRDefault="00F0441A" w:rsidP="00D2317F">
      <w:pPr>
        <w:numPr>
          <w:ilvl w:val="0"/>
          <w:numId w:val="1"/>
        </w:numPr>
        <w:spacing w:before="100" w:beforeAutospacing="1" w:after="60"/>
        <w:divId w:val="1498576953"/>
        <w:rPr>
          <w:rFonts w:ascii="Calibri" w:eastAsia="Times New Roman" w:hAnsi="Calibri" w:cs="Calibri"/>
          <w:color w:val="1A1A1A"/>
          <w:sz w:val="22"/>
          <w:szCs w:val="22"/>
        </w:rPr>
      </w:pPr>
      <w:hyperlink r:id="rId11" w:history="1">
        <w:r>
          <w:rPr>
            <w:rStyle w:val="Hyperlink"/>
            <w:rFonts w:ascii="Calibri" w:eastAsia="Times New Roman" w:hAnsi="Calibri" w:cs="Calibri"/>
            <w:sz w:val="22"/>
            <w:szCs w:val="22"/>
          </w:rPr>
          <w:t>draftdev/startup-marketing-checklist</w:t>
        </w:r>
      </w:hyperlink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— Marketing tactics checklist for startups</w:t>
      </w:r>
    </w:p>
    <w:p w14:paraId="20D2184E" w14:textId="77777777" w:rsidR="00F0441A" w:rsidRDefault="00F0441A" w:rsidP="00D2317F">
      <w:pPr>
        <w:numPr>
          <w:ilvl w:val="0"/>
          <w:numId w:val="1"/>
        </w:numPr>
        <w:spacing w:before="100" w:beforeAutospacing="1" w:after="60"/>
        <w:divId w:val="1498576953"/>
        <w:rPr>
          <w:rFonts w:ascii="Calibri" w:eastAsia="Times New Roman" w:hAnsi="Calibri" w:cs="Calibri"/>
          <w:color w:val="1A1A1A"/>
          <w:sz w:val="22"/>
          <w:szCs w:val="22"/>
        </w:rPr>
      </w:pPr>
      <w:hyperlink r:id="rId12" w:history="1">
        <w:r>
          <w:rPr>
            <w:rStyle w:val="Hyperlink"/>
            <w:rFonts w:ascii="Calibri" w:eastAsia="Times New Roman" w:hAnsi="Calibri" w:cs="Calibri"/>
            <w:sz w:val="22"/>
            <w:szCs w:val="22"/>
          </w:rPr>
          <w:t>leaperone/MultiPost-Extension</w:t>
        </w:r>
      </w:hyperlink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— One-click multi-platform social media publishing</w:t>
      </w:r>
    </w:p>
    <w:p w14:paraId="36FB1E5C" w14:textId="77777777" w:rsidR="00F0441A" w:rsidRDefault="00CD34EC" w:rsidP="00D2317F">
      <w:pPr>
        <w:spacing w:before="80" w:after="80"/>
        <w:divId w:val="1498576953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pict w14:anchorId="6389CA05">
          <v:rect id="_x0000_i1027" style="width:0;height:1.5pt" o:hralign="center" o:hrstd="t" o:hr="t" fillcolor="#a0a0a0" stroked="f"/>
        </w:pict>
      </w:r>
    </w:p>
    <w:p w14:paraId="5AC887D6" w14:textId="77777777" w:rsidR="00F0441A" w:rsidRDefault="00F0441A" w:rsidP="00D2317F">
      <w:pPr>
        <w:pStyle w:val="Heading3"/>
        <w:keepNext w:val="0"/>
        <w:spacing w:before="80"/>
        <w:divId w:val="149857695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2. Sales &amp; CRM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24"/>
        <w:gridCol w:w="3222"/>
        <w:gridCol w:w="3394"/>
      </w:tblGrid>
      <w:tr w:rsidR="006954F4" w14:paraId="01365764" w14:textId="77777777">
        <w:trPr>
          <w:divId w:val="1498576953"/>
          <w:tblHeader/>
        </w:trPr>
        <w:tc>
          <w:tcPr>
            <w:tcW w:w="0" w:type="auto"/>
            <w:tcBorders>
              <w:top w:val="single" w:sz="8" w:space="0" w:color="1A3A5C"/>
              <w:left w:val="single" w:sz="8" w:space="0" w:color="1A3A5C"/>
              <w:bottom w:val="single" w:sz="8" w:space="0" w:color="1A3A5C"/>
              <w:right w:val="single" w:sz="8" w:space="0" w:color="1A3A5C"/>
            </w:tcBorders>
            <w:shd w:val="clear" w:color="auto" w:fill="1A3A5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5A100378" w14:textId="77777777" w:rsidR="00F0441A" w:rsidRDefault="00F0441A" w:rsidP="00CD34EC">
            <w:pPr>
              <w:spacing w:before="40" w:after="4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Skill</w:t>
            </w:r>
          </w:p>
        </w:tc>
        <w:tc>
          <w:tcPr>
            <w:tcW w:w="0" w:type="auto"/>
            <w:tcBorders>
              <w:top w:val="single" w:sz="8" w:space="0" w:color="1A3A5C"/>
              <w:left w:val="single" w:sz="8" w:space="0" w:color="1A3A5C"/>
              <w:bottom w:val="single" w:sz="8" w:space="0" w:color="1A3A5C"/>
              <w:right w:val="single" w:sz="8" w:space="0" w:color="1A3A5C"/>
            </w:tcBorders>
            <w:shd w:val="clear" w:color="auto" w:fill="1A3A5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3361ED8F" w14:textId="77777777" w:rsidR="00F0441A" w:rsidRDefault="00F0441A" w:rsidP="00CD34EC">
            <w:pPr>
              <w:spacing w:before="40" w:after="4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0" w:type="auto"/>
            <w:tcBorders>
              <w:top w:val="single" w:sz="8" w:space="0" w:color="1A3A5C"/>
              <w:left w:val="single" w:sz="8" w:space="0" w:color="1A3A5C"/>
              <w:bottom w:val="single" w:sz="8" w:space="0" w:color="1A3A5C"/>
              <w:right w:val="single" w:sz="8" w:space="0" w:color="1A3A5C"/>
            </w:tcBorders>
            <w:shd w:val="clear" w:color="auto" w:fill="1A3A5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4EE34E0E" w14:textId="77777777" w:rsidR="00F0441A" w:rsidRDefault="00F0441A" w:rsidP="00CD34EC">
            <w:pPr>
              <w:spacing w:before="40" w:after="4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Application to TwinMaq</w:t>
            </w:r>
          </w:p>
        </w:tc>
      </w:tr>
      <w:tr w:rsidR="006954F4" w14:paraId="4218CD8D" w14:textId="77777777">
        <w:trPr>
          <w:divId w:val="1498576953"/>
        </w:trPr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1CC344D0" w14:textId="77777777" w:rsidR="00F0441A" w:rsidRDefault="00F0441A" w:rsidP="00CD34EC">
            <w:pPr>
              <w:spacing w:before="40" w:after="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Sales Pipeline Management</w:t>
            </w: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0A339CDC" w14:textId="77777777" w:rsidR="00F0441A" w:rsidRDefault="00F0441A" w:rsidP="00CD34EC">
            <w:pPr>
              <w:spacing w:before="40" w:after="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Lead → Prospect → Client tracking</w:t>
            </w: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791552DC" w14:textId="77777777" w:rsidR="00F0441A" w:rsidRDefault="00F0441A" w:rsidP="00CD34EC">
            <w:pPr>
              <w:spacing w:before="40" w:after="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Track developer outreach stages</w:t>
            </w:r>
          </w:p>
        </w:tc>
      </w:tr>
      <w:tr w:rsidR="006954F4" w14:paraId="151C1EB3" w14:textId="77777777">
        <w:trPr>
          <w:divId w:val="1498576953"/>
        </w:trPr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4C92739D" w14:textId="77777777" w:rsidR="00F0441A" w:rsidRDefault="00F0441A" w:rsidP="00CD34EC">
            <w:pPr>
              <w:spacing w:before="40" w:after="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Cold Outreach</w:t>
            </w: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296A1C43" w14:textId="77777777" w:rsidR="00F0441A" w:rsidRDefault="00F0441A" w:rsidP="00CD34EC">
            <w:pPr>
              <w:spacing w:before="40" w:after="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Email &amp; WhatsApp cold communication</w:t>
            </w: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66CB0217" w14:textId="77777777" w:rsidR="00F0441A" w:rsidRDefault="00F0441A" w:rsidP="00CD34EC">
            <w:pPr>
              <w:spacing w:before="40" w:after="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Primary client acquisition channel</w:t>
            </w:r>
          </w:p>
        </w:tc>
      </w:tr>
      <w:tr w:rsidR="006954F4" w14:paraId="2966952E" w14:textId="77777777">
        <w:trPr>
          <w:divId w:val="1498576953"/>
        </w:trPr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72D2738B" w14:textId="77777777" w:rsidR="00F0441A" w:rsidRDefault="00F0441A" w:rsidP="00CD34EC">
            <w:pPr>
              <w:spacing w:before="40" w:after="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lastRenderedPageBreak/>
              <w:t>Proposal Writing</w:t>
            </w: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0EA79662" w14:textId="77777777" w:rsidR="00F0441A" w:rsidRDefault="00F0441A" w:rsidP="00CD34EC">
            <w:pPr>
              <w:spacing w:before="40" w:after="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Technical &amp; financial proposal creation</w:t>
            </w: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4E40DCE1" w14:textId="77777777" w:rsidR="00F0441A" w:rsidRDefault="00F0441A" w:rsidP="00CD34EC">
            <w:pPr>
              <w:spacing w:before="40" w:after="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Customize proposals per client segment</w:t>
            </w:r>
          </w:p>
        </w:tc>
      </w:tr>
      <w:tr w:rsidR="006954F4" w14:paraId="2DF061C3" w14:textId="77777777">
        <w:trPr>
          <w:divId w:val="1498576953"/>
        </w:trPr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5F75DFB3" w14:textId="77777777" w:rsidR="00F0441A" w:rsidRDefault="00F0441A" w:rsidP="00CD34EC">
            <w:pPr>
              <w:spacing w:before="40" w:after="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Negotiation</w:t>
            </w: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4813B5A3" w14:textId="77777777" w:rsidR="00F0441A" w:rsidRDefault="00F0441A" w:rsidP="00CD34EC">
            <w:pPr>
              <w:spacing w:before="40" w:after="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Pricing &amp; contract negotiation</w:t>
            </w: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372BFF5D" w14:textId="77777777" w:rsidR="00F0441A" w:rsidRDefault="00F0441A" w:rsidP="00CD34EC">
            <w:pPr>
              <w:spacing w:before="40" w:after="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MENA market deal closing</w:t>
            </w:r>
          </w:p>
        </w:tc>
      </w:tr>
      <w:tr w:rsidR="006954F4" w14:paraId="003760D3" w14:textId="77777777">
        <w:trPr>
          <w:divId w:val="1498576953"/>
        </w:trPr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79E33A8C" w14:textId="77777777" w:rsidR="00F0441A" w:rsidRDefault="00F0441A" w:rsidP="00CD34EC">
            <w:pPr>
              <w:spacing w:before="40" w:after="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Client Relationship Management</w:t>
            </w: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1D49FC5B" w14:textId="77777777" w:rsidR="00F0441A" w:rsidRDefault="00F0441A" w:rsidP="00CD34EC">
            <w:pPr>
              <w:spacing w:before="40" w:after="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Post-sale engagement</w:t>
            </w: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3A62ED53" w14:textId="77777777" w:rsidR="00F0441A" w:rsidRDefault="00F0441A" w:rsidP="00CD34EC">
            <w:pPr>
              <w:spacing w:before="40" w:after="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Upsell, retain, and expand accounts</w:t>
            </w:r>
          </w:p>
        </w:tc>
      </w:tr>
      <w:tr w:rsidR="006954F4" w14:paraId="070FD38A" w14:textId="77777777">
        <w:trPr>
          <w:divId w:val="1498576953"/>
        </w:trPr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678A1FB2" w14:textId="77777777" w:rsidR="00F0441A" w:rsidRDefault="00F0441A" w:rsidP="00CD34EC">
            <w:pPr>
              <w:spacing w:before="40" w:after="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LinkedIn Sales Navigator</w:t>
            </w: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38EECD7A" w14:textId="77777777" w:rsidR="00F0441A" w:rsidRDefault="00F0441A" w:rsidP="00CD34EC">
            <w:pPr>
              <w:spacing w:before="40" w:after="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B2B prospecting</w:t>
            </w: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3C4D9311" w14:textId="77777777" w:rsidR="00F0441A" w:rsidRDefault="00F0441A" w:rsidP="00CD34EC">
            <w:pPr>
              <w:spacing w:before="40" w:after="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Find real estate developer decision-makers</w:t>
            </w:r>
          </w:p>
        </w:tc>
      </w:tr>
      <w:tr w:rsidR="006954F4" w14:paraId="02E07C12" w14:textId="77777777">
        <w:trPr>
          <w:divId w:val="1498576953"/>
        </w:trPr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0532F8E1" w14:textId="77777777" w:rsidR="00F0441A" w:rsidRDefault="00F0441A" w:rsidP="00CD34EC">
            <w:pPr>
              <w:spacing w:before="40" w:after="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Demo Delivery</w:t>
            </w: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0F827581" w14:textId="77777777" w:rsidR="00F0441A" w:rsidRDefault="00F0441A" w:rsidP="00CD34EC">
            <w:pPr>
              <w:spacing w:before="40" w:after="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Live platform walkthroughs</w:t>
            </w: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1AE29E52" w14:textId="77777777" w:rsidR="00F0441A" w:rsidRDefault="00F0441A" w:rsidP="00CD34EC">
            <w:pPr>
              <w:spacing w:before="40" w:after="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Use TwinMaq demo videos as sales tool</w:t>
            </w:r>
          </w:p>
        </w:tc>
      </w:tr>
      <w:tr w:rsidR="006954F4" w14:paraId="41618485" w14:textId="77777777">
        <w:trPr>
          <w:divId w:val="1498576953"/>
        </w:trPr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79046E91" w14:textId="77777777" w:rsidR="00F0441A" w:rsidRDefault="00F0441A" w:rsidP="00CD34EC">
            <w:pPr>
              <w:spacing w:before="40" w:after="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Objection Handling</w:t>
            </w: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3A129B14" w14:textId="77777777" w:rsidR="00F0441A" w:rsidRDefault="00F0441A" w:rsidP="00CD34EC">
            <w:pPr>
              <w:spacing w:before="40" w:after="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Overcoming sales resistance</w:t>
            </w: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76D4161E" w14:textId="77777777" w:rsidR="00F0441A" w:rsidRDefault="00F0441A" w:rsidP="00CD34EC">
            <w:pPr>
              <w:spacing w:before="40" w:after="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Address ROI skepticism in MENA market</w:t>
            </w:r>
          </w:p>
        </w:tc>
      </w:tr>
    </w:tbl>
    <w:p w14:paraId="5525B376" w14:textId="77777777" w:rsidR="00F0441A" w:rsidRDefault="00F0441A" w:rsidP="00D2317F">
      <w:pPr>
        <w:pStyle w:val="NormalWeb"/>
        <w:divId w:val="1498576953"/>
        <w:rPr>
          <w:rFonts w:ascii="Calibri" w:hAnsi="Calibri" w:cs="Calibri"/>
          <w:color w:val="1A1A1A"/>
          <w:sz w:val="22"/>
          <w:szCs w:val="22"/>
        </w:rPr>
      </w:pPr>
      <w:r>
        <w:rPr>
          <w:rStyle w:val="Strong"/>
          <w:rFonts w:ascii="Calibri" w:hAnsi="Calibri" w:cs="Calibri"/>
          <w:sz w:val="22"/>
          <w:szCs w:val="22"/>
        </w:rPr>
        <w:t>GitHub References:</w:t>
      </w:r>
    </w:p>
    <w:p w14:paraId="2262AB35" w14:textId="77777777" w:rsidR="00F0441A" w:rsidRDefault="00F0441A" w:rsidP="00D2317F">
      <w:pPr>
        <w:numPr>
          <w:ilvl w:val="0"/>
          <w:numId w:val="2"/>
        </w:numPr>
        <w:spacing w:before="100" w:beforeAutospacing="1" w:after="60"/>
        <w:divId w:val="1498576953"/>
        <w:rPr>
          <w:rFonts w:ascii="Calibri" w:eastAsia="Times New Roman" w:hAnsi="Calibri" w:cs="Calibri"/>
          <w:color w:val="1A1A1A"/>
          <w:sz w:val="22"/>
          <w:szCs w:val="22"/>
        </w:rPr>
      </w:pPr>
      <w:hyperlink r:id="rId13" w:history="1">
        <w:r>
          <w:rPr>
            <w:rStyle w:val="Hyperlink"/>
            <w:rFonts w:ascii="Calibri" w:eastAsia="Times New Roman" w:hAnsi="Calibri" w:cs="Calibri"/>
            <w:sz w:val="22"/>
            <w:szCs w:val="22"/>
          </w:rPr>
          <w:t>twentyhq/twenty</w:t>
        </w:r>
      </w:hyperlink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— Open source Salesforce alternative, designed for AI</w:t>
      </w:r>
    </w:p>
    <w:p w14:paraId="3E4ED4F7" w14:textId="77777777" w:rsidR="00F0441A" w:rsidRDefault="00F0441A" w:rsidP="00D2317F">
      <w:pPr>
        <w:numPr>
          <w:ilvl w:val="0"/>
          <w:numId w:val="2"/>
        </w:numPr>
        <w:spacing w:before="100" w:beforeAutospacing="1" w:after="60"/>
        <w:divId w:val="1498576953"/>
        <w:rPr>
          <w:rFonts w:ascii="Calibri" w:eastAsia="Times New Roman" w:hAnsi="Calibri" w:cs="Calibri"/>
          <w:color w:val="1A1A1A"/>
          <w:sz w:val="22"/>
          <w:szCs w:val="22"/>
        </w:rPr>
      </w:pPr>
      <w:hyperlink r:id="rId14" w:history="1">
        <w:r>
          <w:rPr>
            <w:rStyle w:val="Hyperlink"/>
            <w:rFonts w:ascii="Calibri" w:eastAsia="Times New Roman" w:hAnsi="Calibri" w:cs="Calibri"/>
            <w:sz w:val="22"/>
            <w:szCs w:val="22"/>
          </w:rPr>
          <w:t>frappe/crm</w:t>
        </w:r>
      </w:hyperlink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— Fully featured open source CRM</w:t>
      </w:r>
    </w:p>
    <w:p w14:paraId="714CD0DC" w14:textId="77777777" w:rsidR="00F0441A" w:rsidRDefault="00F0441A" w:rsidP="00D2317F">
      <w:pPr>
        <w:numPr>
          <w:ilvl w:val="0"/>
          <w:numId w:val="2"/>
        </w:numPr>
        <w:spacing w:before="100" w:beforeAutospacing="1" w:after="60"/>
        <w:divId w:val="1498576953"/>
        <w:rPr>
          <w:rFonts w:ascii="Calibri" w:eastAsia="Times New Roman" w:hAnsi="Calibri" w:cs="Calibri"/>
          <w:color w:val="1A1A1A"/>
          <w:sz w:val="22"/>
          <w:szCs w:val="22"/>
        </w:rPr>
      </w:pPr>
      <w:hyperlink r:id="rId15" w:history="1">
        <w:r>
          <w:rPr>
            <w:rStyle w:val="Hyperlink"/>
            <w:rFonts w:ascii="Calibri" w:eastAsia="Times New Roman" w:hAnsi="Calibri" w:cs="Calibri"/>
            <w:sz w:val="22"/>
            <w:szCs w:val="22"/>
          </w:rPr>
          <w:t>espocrm/espocrm</w:t>
        </w:r>
      </w:hyperlink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— Open Source CRM Application</w:t>
      </w:r>
    </w:p>
    <w:p w14:paraId="2AF56C8D" w14:textId="77777777" w:rsidR="00F0441A" w:rsidRDefault="00F0441A" w:rsidP="00D2317F">
      <w:pPr>
        <w:numPr>
          <w:ilvl w:val="0"/>
          <w:numId w:val="2"/>
        </w:numPr>
        <w:spacing w:before="100" w:beforeAutospacing="1" w:after="60"/>
        <w:divId w:val="1498576953"/>
        <w:rPr>
          <w:rFonts w:ascii="Calibri" w:eastAsia="Times New Roman" w:hAnsi="Calibri" w:cs="Calibri"/>
          <w:color w:val="1A1A1A"/>
          <w:sz w:val="22"/>
          <w:szCs w:val="22"/>
        </w:rPr>
      </w:pPr>
      <w:hyperlink r:id="rId16" w:history="1">
        <w:r>
          <w:rPr>
            <w:rStyle w:val="Hyperlink"/>
            <w:rFonts w:ascii="Calibri" w:eastAsia="Times New Roman" w:hAnsi="Calibri" w:cs="Calibri"/>
            <w:sz w:val="22"/>
            <w:szCs w:val="22"/>
          </w:rPr>
          <w:t>krayin/laravel-crm</w:t>
        </w:r>
      </w:hyperlink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— Laravel CRM for complete customer lifecycle management</w:t>
      </w:r>
    </w:p>
    <w:p w14:paraId="245234F7" w14:textId="77777777" w:rsidR="00F0441A" w:rsidRDefault="00F0441A" w:rsidP="00D2317F">
      <w:pPr>
        <w:numPr>
          <w:ilvl w:val="0"/>
          <w:numId w:val="2"/>
        </w:numPr>
        <w:spacing w:before="100" w:beforeAutospacing="1" w:after="60"/>
        <w:divId w:val="1498576953"/>
        <w:rPr>
          <w:rFonts w:ascii="Calibri" w:eastAsia="Times New Roman" w:hAnsi="Calibri" w:cs="Calibri"/>
          <w:color w:val="1A1A1A"/>
          <w:sz w:val="22"/>
          <w:szCs w:val="22"/>
        </w:rPr>
      </w:pPr>
      <w:hyperlink r:id="rId17" w:history="1">
        <w:r>
          <w:rPr>
            <w:rStyle w:val="Hyperlink"/>
            <w:rFonts w:ascii="Calibri" w:eastAsia="Times New Roman" w:hAnsi="Calibri" w:cs="Calibri"/>
            <w:sz w:val="22"/>
            <w:szCs w:val="22"/>
          </w:rPr>
          <w:t>monicahq/monica</w:t>
        </w:r>
      </w:hyperlink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— Personal CRM for relationship tracking</w:t>
      </w:r>
    </w:p>
    <w:p w14:paraId="00C6B61C" w14:textId="77777777" w:rsidR="00F0441A" w:rsidRDefault="00F0441A" w:rsidP="00D2317F">
      <w:pPr>
        <w:numPr>
          <w:ilvl w:val="0"/>
          <w:numId w:val="2"/>
        </w:numPr>
        <w:spacing w:before="100" w:beforeAutospacing="1" w:after="60"/>
        <w:divId w:val="1498576953"/>
        <w:rPr>
          <w:rFonts w:ascii="Calibri" w:eastAsia="Times New Roman" w:hAnsi="Calibri" w:cs="Calibri"/>
          <w:color w:val="1A1A1A"/>
          <w:sz w:val="22"/>
          <w:szCs w:val="22"/>
        </w:rPr>
      </w:pPr>
      <w:hyperlink r:id="rId18" w:history="1">
        <w:r>
          <w:rPr>
            <w:rStyle w:val="Hyperlink"/>
            <w:rFonts w:ascii="Calibri" w:eastAsia="Times New Roman" w:hAnsi="Calibri" w:cs="Calibri"/>
            <w:sz w:val="22"/>
            <w:szCs w:val="22"/>
          </w:rPr>
          <w:t>idurar/idurar-erp-crm</w:t>
        </w:r>
      </w:hyperlink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— ERP + CRM + Accounting + Invoicing</w:t>
      </w:r>
    </w:p>
    <w:p w14:paraId="6245037F" w14:textId="77777777" w:rsidR="00F0441A" w:rsidRDefault="00F0441A" w:rsidP="00D2317F">
      <w:pPr>
        <w:numPr>
          <w:ilvl w:val="0"/>
          <w:numId w:val="2"/>
        </w:numPr>
        <w:spacing w:before="100" w:beforeAutospacing="1" w:after="60"/>
        <w:divId w:val="1498576953"/>
        <w:rPr>
          <w:rFonts w:ascii="Calibri" w:eastAsia="Times New Roman" w:hAnsi="Calibri" w:cs="Calibri"/>
          <w:color w:val="1A1A1A"/>
          <w:sz w:val="22"/>
          <w:szCs w:val="22"/>
        </w:rPr>
      </w:pPr>
      <w:hyperlink r:id="rId19" w:history="1">
        <w:r>
          <w:rPr>
            <w:rStyle w:val="Hyperlink"/>
            <w:rFonts w:ascii="Calibri" w:eastAsia="Times New Roman" w:hAnsi="Calibri" w:cs="Calibri"/>
            <w:sz w:val="22"/>
            <w:szCs w:val="22"/>
          </w:rPr>
          <w:t>eracle/OpenOutreach</w:t>
        </w:r>
      </w:hyperlink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— AI LinkedIn automation: define target market, AI finds leads</w:t>
      </w:r>
    </w:p>
    <w:p w14:paraId="0CA4093D" w14:textId="77777777" w:rsidR="00F0441A" w:rsidRDefault="00F0441A" w:rsidP="00D2317F">
      <w:pPr>
        <w:numPr>
          <w:ilvl w:val="0"/>
          <w:numId w:val="2"/>
        </w:numPr>
        <w:spacing w:before="100" w:beforeAutospacing="1" w:after="60"/>
        <w:divId w:val="1498576953"/>
        <w:rPr>
          <w:rFonts w:ascii="Calibri" w:eastAsia="Times New Roman" w:hAnsi="Calibri" w:cs="Calibri"/>
          <w:color w:val="1A1A1A"/>
          <w:sz w:val="22"/>
          <w:szCs w:val="22"/>
        </w:rPr>
      </w:pPr>
      <w:hyperlink r:id="rId20" w:history="1">
        <w:r>
          <w:rPr>
            <w:rStyle w:val="Hyperlink"/>
            <w:rFonts w:ascii="Calibri" w:eastAsia="Times New Roman" w:hAnsi="Calibri" w:cs="Calibri"/>
            <w:sz w:val="22"/>
            <w:szCs w:val="22"/>
          </w:rPr>
          <w:t>SuiteCRM/SuiteCRM</w:t>
        </w:r>
      </w:hyperlink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— Open source CRM for enterprise</w:t>
      </w:r>
    </w:p>
    <w:p w14:paraId="0C032FE5" w14:textId="77777777" w:rsidR="00F0441A" w:rsidRDefault="00F0441A" w:rsidP="00D2317F">
      <w:pPr>
        <w:numPr>
          <w:ilvl w:val="0"/>
          <w:numId w:val="2"/>
        </w:numPr>
        <w:spacing w:before="100" w:beforeAutospacing="1" w:after="60"/>
        <w:divId w:val="1498576953"/>
        <w:rPr>
          <w:rFonts w:ascii="Calibri" w:eastAsia="Times New Roman" w:hAnsi="Calibri" w:cs="Calibri"/>
          <w:color w:val="1A1A1A"/>
          <w:sz w:val="22"/>
          <w:szCs w:val="22"/>
        </w:rPr>
      </w:pPr>
      <w:hyperlink r:id="rId21" w:history="1">
        <w:r>
          <w:rPr>
            <w:rStyle w:val="Hyperlink"/>
            <w:rFonts w:ascii="Calibri" w:eastAsia="Times New Roman" w:hAnsi="Calibri" w:cs="Calibri"/>
            <w:sz w:val="22"/>
            <w:szCs w:val="22"/>
          </w:rPr>
          <w:t>open-mercato/open-mercato</w:t>
        </w:r>
      </w:hyperlink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— AI-Engineering framework with sales pipeline &amp; CRM conventions</w:t>
      </w:r>
    </w:p>
    <w:p w14:paraId="715129A6" w14:textId="77777777" w:rsidR="00F0441A" w:rsidRDefault="00F0441A" w:rsidP="00D2317F">
      <w:pPr>
        <w:numPr>
          <w:ilvl w:val="0"/>
          <w:numId w:val="2"/>
        </w:numPr>
        <w:spacing w:before="100" w:beforeAutospacing="1" w:after="60"/>
        <w:divId w:val="1498576953"/>
        <w:rPr>
          <w:rFonts w:ascii="Calibri" w:eastAsia="Times New Roman" w:hAnsi="Calibri" w:cs="Calibri"/>
          <w:color w:val="1A1A1A"/>
          <w:sz w:val="22"/>
          <w:szCs w:val="22"/>
        </w:rPr>
      </w:pPr>
      <w:hyperlink r:id="rId22" w:history="1">
        <w:r>
          <w:rPr>
            <w:rStyle w:val="Hyperlink"/>
            <w:rFonts w:ascii="Calibri" w:eastAsia="Times New Roman" w:hAnsi="Calibri" w:cs="Calibri"/>
            <w:sz w:val="22"/>
            <w:szCs w:val="22"/>
          </w:rPr>
          <w:t>relaticle/relaticle</w:t>
        </w:r>
      </w:hyperlink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— Open-source CRM with native AI agent support &amp; 30 MCP tools</w:t>
      </w:r>
    </w:p>
    <w:p w14:paraId="51B7ADC1" w14:textId="77777777" w:rsidR="00F0441A" w:rsidRDefault="00CD34EC" w:rsidP="00D2317F">
      <w:pPr>
        <w:spacing w:before="80" w:after="80"/>
        <w:divId w:val="1498576953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pict w14:anchorId="381816DB">
          <v:rect id="_x0000_i1028" style="width:0;height:1.5pt" o:hralign="center" o:hrstd="t" o:hr="t" fillcolor="#a0a0a0" stroked="f"/>
        </w:pict>
      </w:r>
    </w:p>
    <w:p w14:paraId="0E91A70C" w14:textId="77777777" w:rsidR="00F0441A" w:rsidRDefault="00F0441A" w:rsidP="00D2317F">
      <w:pPr>
        <w:pStyle w:val="Heading3"/>
        <w:keepNext w:val="0"/>
        <w:spacing w:before="80"/>
        <w:divId w:val="149857695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lastRenderedPageBreak/>
        <w:t>3. Finance &amp; Proposal Management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87"/>
        <w:gridCol w:w="3308"/>
        <w:gridCol w:w="3545"/>
      </w:tblGrid>
      <w:tr w:rsidR="006954F4" w14:paraId="20861BC1" w14:textId="77777777">
        <w:trPr>
          <w:divId w:val="1498576953"/>
          <w:tblHeader/>
        </w:trPr>
        <w:tc>
          <w:tcPr>
            <w:tcW w:w="0" w:type="auto"/>
            <w:tcBorders>
              <w:top w:val="single" w:sz="8" w:space="0" w:color="1A3A5C"/>
              <w:left w:val="single" w:sz="8" w:space="0" w:color="1A3A5C"/>
              <w:bottom w:val="single" w:sz="8" w:space="0" w:color="1A3A5C"/>
              <w:right w:val="single" w:sz="8" w:space="0" w:color="1A3A5C"/>
            </w:tcBorders>
            <w:shd w:val="clear" w:color="auto" w:fill="1A3A5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04C23A59" w14:textId="77777777" w:rsidR="00F0441A" w:rsidRDefault="00F0441A" w:rsidP="00CD34EC">
            <w:pPr>
              <w:spacing w:before="40" w:after="4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Skill</w:t>
            </w:r>
          </w:p>
        </w:tc>
        <w:tc>
          <w:tcPr>
            <w:tcW w:w="0" w:type="auto"/>
            <w:tcBorders>
              <w:top w:val="single" w:sz="8" w:space="0" w:color="1A3A5C"/>
              <w:left w:val="single" w:sz="8" w:space="0" w:color="1A3A5C"/>
              <w:bottom w:val="single" w:sz="8" w:space="0" w:color="1A3A5C"/>
              <w:right w:val="single" w:sz="8" w:space="0" w:color="1A3A5C"/>
            </w:tcBorders>
            <w:shd w:val="clear" w:color="auto" w:fill="1A3A5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2A452AA5" w14:textId="77777777" w:rsidR="00F0441A" w:rsidRDefault="00F0441A" w:rsidP="00CD34EC">
            <w:pPr>
              <w:spacing w:before="40" w:after="4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0" w:type="auto"/>
            <w:tcBorders>
              <w:top w:val="single" w:sz="8" w:space="0" w:color="1A3A5C"/>
              <w:left w:val="single" w:sz="8" w:space="0" w:color="1A3A5C"/>
              <w:bottom w:val="single" w:sz="8" w:space="0" w:color="1A3A5C"/>
              <w:right w:val="single" w:sz="8" w:space="0" w:color="1A3A5C"/>
            </w:tcBorders>
            <w:shd w:val="clear" w:color="auto" w:fill="1A3A5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3A81CC44" w14:textId="77777777" w:rsidR="00F0441A" w:rsidRDefault="00F0441A" w:rsidP="00CD34EC">
            <w:pPr>
              <w:spacing w:before="40" w:after="4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Application to TwinMaq</w:t>
            </w:r>
          </w:p>
        </w:tc>
      </w:tr>
      <w:tr w:rsidR="006954F4" w14:paraId="0BC28E0C" w14:textId="77777777">
        <w:trPr>
          <w:divId w:val="1498576953"/>
        </w:trPr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53E386CA" w14:textId="77777777" w:rsidR="00F0441A" w:rsidRDefault="00F0441A" w:rsidP="00CD34EC">
            <w:pPr>
              <w:spacing w:before="40" w:after="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Financial Modeling</w:t>
            </w: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5AB6DEC1" w14:textId="77777777" w:rsidR="00F0441A" w:rsidRDefault="00F0441A" w:rsidP="00CD34EC">
            <w:pPr>
              <w:spacing w:before="40" w:after="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Pricing, ROI, P&amp;L projections</w:t>
            </w: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348C771E" w14:textId="77777777" w:rsidR="00F0441A" w:rsidRDefault="00F0441A" w:rsidP="00CD34EC">
            <w:pPr>
              <w:spacing w:before="40" w:after="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Build TwinMaq pricing tiers</w:t>
            </w:r>
          </w:p>
        </w:tc>
      </w:tr>
      <w:tr w:rsidR="006954F4" w14:paraId="1A0006F5" w14:textId="77777777">
        <w:trPr>
          <w:divId w:val="1498576953"/>
        </w:trPr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41D01529" w14:textId="77777777" w:rsidR="00F0441A" w:rsidRDefault="00F0441A" w:rsidP="00CD34EC">
            <w:pPr>
              <w:spacing w:before="40" w:after="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Proposal Pricing Strategy</w:t>
            </w: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66C8A593" w14:textId="77777777" w:rsidR="00F0441A" w:rsidRDefault="00F0441A" w:rsidP="00CD34EC">
            <w:pPr>
              <w:spacing w:before="40" w:after="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Competitive pricing benchmarking</w:t>
            </w: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3A84F6E2" w14:textId="77777777" w:rsidR="00F0441A" w:rsidRDefault="00F0441A" w:rsidP="00CD34EC">
            <w:pPr>
              <w:spacing w:before="40" w:after="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Use competitor rate cards in folder</w:t>
            </w:r>
          </w:p>
        </w:tc>
      </w:tr>
      <w:tr w:rsidR="006954F4" w14:paraId="0431EDA8" w14:textId="77777777">
        <w:trPr>
          <w:divId w:val="1498576953"/>
        </w:trPr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0E17AA17" w14:textId="77777777" w:rsidR="00F0441A" w:rsidRDefault="00F0441A" w:rsidP="00CD34EC">
            <w:pPr>
              <w:spacing w:before="40" w:after="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Invoicing &amp; Contracts</w:t>
            </w: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3CE4F9F7" w14:textId="77777777" w:rsidR="00F0441A" w:rsidRDefault="00F0441A" w:rsidP="00CD34EC">
            <w:pPr>
              <w:spacing w:before="40" w:after="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Client billing and legal agreements</w:t>
            </w: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375648C1" w14:textId="77777777" w:rsidR="00F0441A" w:rsidRDefault="00F0441A" w:rsidP="00CD34EC">
            <w:pPr>
              <w:spacing w:before="40" w:after="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Post-sale documentation</w:t>
            </w:r>
          </w:p>
        </w:tc>
      </w:tr>
      <w:tr w:rsidR="006954F4" w14:paraId="21D1616D" w14:textId="77777777">
        <w:trPr>
          <w:divId w:val="1498576953"/>
        </w:trPr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0A76FBD5" w14:textId="77777777" w:rsidR="00F0441A" w:rsidRDefault="00F0441A" w:rsidP="00CD34EC">
            <w:pPr>
              <w:spacing w:before="40" w:after="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Revenue Forecasting</w:t>
            </w: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11A7DDE4" w14:textId="77777777" w:rsidR="00F0441A" w:rsidRDefault="00F0441A" w:rsidP="00CD34EC">
            <w:pPr>
              <w:spacing w:before="40" w:after="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Sales pipeline to revenue mapping</w:t>
            </w: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6FF8408D" w14:textId="77777777" w:rsidR="00F0441A" w:rsidRDefault="00F0441A" w:rsidP="00CD34EC">
            <w:pPr>
              <w:spacing w:before="40" w:after="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Quarterly targets by region</w:t>
            </w:r>
          </w:p>
        </w:tc>
      </w:tr>
      <w:tr w:rsidR="006954F4" w14:paraId="19E9C3A2" w14:textId="77777777">
        <w:trPr>
          <w:divId w:val="1498576953"/>
        </w:trPr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78936457" w14:textId="77777777" w:rsidR="00F0441A" w:rsidRDefault="00F0441A" w:rsidP="00CD34EC">
            <w:pPr>
              <w:spacing w:before="40" w:after="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Cost Analysis</w:t>
            </w: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497D6454" w14:textId="77777777" w:rsidR="00F0441A" w:rsidRDefault="00F0441A" w:rsidP="00CD34EC">
            <w:pPr>
              <w:spacing w:before="40" w:after="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Platform delivery cost breakdown</w:t>
            </w: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6A7EB4C4" w14:textId="77777777" w:rsidR="00F0441A" w:rsidRDefault="00F0441A" w:rsidP="00CD34EC">
            <w:pPr>
              <w:spacing w:before="40" w:after="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Per-project cost vs. revenue</w:t>
            </w:r>
          </w:p>
        </w:tc>
      </w:tr>
      <w:tr w:rsidR="006954F4" w14:paraId="4AAE34B6" w14:textId="77777777">
        <w:trPr>
          <w:divId w:val="1498576953"/>
        </w:trPr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3802DE11" w14:textId="77777777" w:rsidR="00F0441A" w:rsidRDefault="00F0441A" w:rsidP="00CD34EC">
            <w:pPr>
              <w:spacing w:before="40" w:after="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Budget Planning</w:t>
            </w: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610DFF33" w14:textId="77777777" w:rsidR="00F0441A" w:rsidRDefault="00F0441A" w:rsidP="00CD34EC">
            <w:pPr>
              <w:spacing w:before="40" w:after="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Marketing &amp; operational budgets</w:t>
            </w: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71043D3D" w14:textId="77777777" w:rsidR="00F0441A" w:rsidRDefault="00F0441A" w:rsidP="00CD34EC">
            <w:pPr>
              <w:spacing w:before="40" w:after="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Allocate spend across MENA markets</w:t>
            </w:r>
          </w:p>
        </w:tc>
      </w:tr>
      <w:tr w:rsidR="006954F4" w14:paraId="4DC5BAB4" w14:textId="77777777">
        <w:trPr>
          <w:divId w:val="1498576953"/>
        </w:trPr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18290528" w14:textId="77777777" w:rsidR="00F0441A" w:rsidRDefault="00F0441A" w:rsidP="00CD34EC">
            <w:pPr>
              <w:spacing w:before="40" w:after="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Payment Processing</w:t>
            </w: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78B79D9A" w14:textId="77777777" w:rsidR="00F0441A" w:rsidRDefault="00F0441A" w:rsidP="00CD34EC">
            <w:pPr>
              <w:spacing w:before="40" w:after="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Client payment collection</w:t>
            </w: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3726277D" w14:textId="77777777" w:rsidR="00F0441A" w:rsidRDefault="00F0441A" w:rsidP="00CD34EC">
            <w:pPr>
              <w:spacing w:before="40" w:after="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Online + bank transfer options</w:t>
            </w:r>
          </w:p>
        </w:tc>
      </w:tr>
    </w:tbl>
    <w:p w14:paraId="3598727E" w14:textId="77777777" w:rsidR="00F0441A" w:rsidRDefault="00F0441A" w:rsidP="00D2317F">
      <w:pPr>
        <w:pStyle w:val="NormalWeb"/>
        <w:divId w:val="1498576953"/>
        <w:rPr>
          <w:rFonts w:ascii="Calibri" w:hAnsi="Calibri" w:cs="Calibri"/>
          <w:color w:val="1A1A1A"/>
          <w:sz w:val="22"/>
          <w:szCs w:val="22"/>
        </w:rPr>
      </w:pPr>
      <w:r>
        <w:rPr>
          <w:rStyle w:val="Strong"/>
          <w:rFonts w:ascii="Calibri" w:hAnsi="Calibri" w:cs="Calibri"/>
          <w:sz w:val="22"/>
          <w:szCs w:val="22"/>
        </w:rPr>
        <w:t>GitHub References:</w:t>
      </w:r>
    </w:p>
    <w:p w14:paraId="346D2337" w14:textId="77777777" w:rsidR="00F0441A" w:rsidRDefault="00F0441A" w:rsidP="00D2317F">
      <w:pPr>
        <w:numPr>
          <w:ilvl w:val="0"/>
          <w:numId w:val="3"/>
        </w:numPr>
        <w:spacing w:before="100" w:beforeAutospacing="1" w:after="60"/>
        <w:divId w:val="1498576953"/>
        <w:rPr>
          <w:rFonts w:ascii="Calibri" w:eastAsia="Times New Roman" w:hAnsi="Calibri" w:cs="Calibri"/>
          <w:color w:val="1A1A1A"/>
          <w:sz w:val="22"/>
          <w:szCs w:val="22"/>
        </w:rPr>
      </w:pPr>
      <w:hyperlink r:id="rId23" w:history="1">
        <w:r>
          <w:rPr>
            <w:rStyle w:val="Hyperlink"/>
            <w:rFonts w:ascii="Calibri" w:eastAsia="Times New Roman" w:hAnsi="Calibri" w:cs="Calibri"/>
            <w:sz w:val="22"/>
            <w:szCs w:val="22"/>
          </w:rPr>
          <w:t>frappe/erpnext</w:t>
        </w:r>
      </w:hyperlink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— Free &amp; Open Source ERP (CRM, Finance, HR, Sales)</w:t>
      </w:r>
    </w:p>
    <w:p w14:paraId="59ECCDD8" w14:textId="77777777" w:rsidR="00F0441A" w:rsidRDefault="00F0441A" w:rsidP="00D2317F">
      <w:pPr>
        <w:numPr>
          <w:ilvl w:val="0"/>
          <w:numId w:val="3"/>
        </w:numPr>
        <w:spacing w:before="100" w:beforeAutospacing="1" w:after="60"/>
        <w:divId w:val="1498576953"/>
        <w:rPr>
          <w:rFonts w:ascii="Calibri" w:eastAsia="Times New Roman" w:hAnsi="Calibri" w:cs="Calibri"/>
          <w:color w:val="1A1A1A"/>
          <w:sz w:val="22"/>
          <w:szCs w:val="22"/>
        </w:rPr>
      </w:pPr>
      <w:hyperlink r:id="rId24" w:history="1">
        <w:r>
          <w:rPr>
            <w:rStyle w:val="Hyperlink"/>
            <w:rFonts w:ascii="Calibri" w:eastAsia="Times New Roman" w:hAnsi="Calibri" w:cs="Calibri"/>
            <w:sz w:val="22"/>
            <w:szCs w:val="22"/>
          </w:rPr>
          <w:t>Dolibarr/dolibarr</w:t>
        </w:r>
      </w:hyperlink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— ERP CRM: contacts, invoices, orders, accounting</w:t>
      </w:r>
    </w:p>
    <w:p w14:paraId="6CA1C1A4" w14:textId="77777777" w:rsidR="00F0441A" w:rsidRDefault="00F0441A" w:rsidP="00D2317F">
      <w:pPr>
        <w:numPr>
          <w:ilvl w:val="0"/>
          <w:numId w:val="3"/>
        </w:numPr>
        <w:spacing w:before="100" w:beforeAutospacing="1" w:after="60"/>
        <w:divId w:val="1498576953"/>
        <w:rPr>
          <w:rFonts w:ascii="Calibri" w:eastAsia="Times New Roman" w:hAnsi="Calibri" w:cs="Calibri"/>
          <w:color w:val="1A1A1A"/>
          <w:sz w:val="22"/>
          <w:szCs w:val="22"/>
        </w:rPr>
      </w:pPr>
      <w:hyperlink r:id="rId25" w:history="1">
        <w:r>
          <w:rPr>
            <w:rStyle w:val="Hyperlink"/>
            <w:rFonts w:ascii="Calibri" w:eastAsia="Times New Roman" w:hAnsi="Calibri" w:cs="Calibri"/>
            <w:sz w:val="22"/>
            <w:szCs w:val="22"/>
          </w:rPr>
          <w:t>akaunting/akaunting</w:t>
        </w:r>
      </w:hyperlink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— Online Accounting Software</w:t>
      </w:r>
    </w:p>
    <w:p w14:paraId="148E992E" w14:textId="77777777" w:rsidR="00F0441A" w:rsidRDefault="00F0441A" w:rsidP="00D2317F">
      <w:pPr>
        <w:numPr>
          <w:ilvl w:val="0"/>
          <w:numId w:val="3"/>
        </w:numPr>
        <w:spacing w:before="100" w:beforeAutospacing="1" w:after="60"/>
        <w:divId w:val="1498576953"/>
        <w:rPr>
          <w:rFonts w:ascii="Calibri" w:eastAsia="Times New Roman" w:hAnsi="Calibri" w:cs="Calibri"/>
          <w:color w:val="1A1A1A"/>
          <w:sz w:val="22"/>
          <w:szCs w:val="22"/>
        </w:rPr>
      </w:pPr>
      <w:hyperlink r:id="rId26" w:history="1">
        <w:r>
          <w:rPr>
            <w:rStyle w:val="Hyperlink"/>
            <w:rFonts w:ascii="Calibri" w:eastAsia="Times New Roman" w:hAnsi="Calibri" w:cs="Calibri"/>
            <w:sz w:val="22"/>
            <w:szCs w:val="22"/>
          </w:rPr>
          <w:t>bigcapitalhq/bigcapital</w:t>
        </w:r>
      </w:hyperlink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— Financial accounting with intelligent reporting</w:t>
      </w:r>
    </w:p>
    <w:p w14:paraId="3D974311" w14:textId="77777777" w:rsidR="00F0441A" w:rsidRDefault="00F0441A" w:rsidP="00D2317F">
      <w:pPr>
        <w:numPr>
          <w:ilvl w:val="0"/>
          <w:numId w:val="3"/>
        </w:numPr>
        <w:spacing w:before="100" w:beforeAutospacing="1" w:after="60"/>
        <w:divId w:val="1498576953"/>
        <w:rPr>
          <w:rFonts w:ascii="Calibri" w:eastAsia="Times New Roman" w:hAnsi="Calibri" w:cs="Calibri"/>
          <w:color w:val="1A1A1A"/>
          <w:sz w:val="22"/>
          <w:szCs w:val="22"/>
        </w:rPr>
      </w:pPr>
      <w:hyperlink r:id="rId27" w:history="1">
        <w:r>
          <w:rPr>
            <w:rStyle w:val="Hyperlink"/>
            <w:rFonts w:ascii="Calibri" w:eastAsia="Times New Roman" w:hAnsi="Calibri" w:cs="Calibri"/>
            <w:sz w:val="22"/>
            <w:szCs w:val="22"/>
          </w:rPr>
          <w:t>midday-ai/midday</w:t>
        </w:r>
      </w:hyperlink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— Invoicing, time tracking, file reconciliation, financial overview</w:t>
      </w:r>
    </w:p>
    <w:p w14:paraId="6EF4B658" w14:textId="77777777" w:rsidR="00F0441A" w:rsidRDefault="00F0441A" w:rsidP="00D2317F">
      <w:pPr>
        <w:numPr>
          <w:ilvl w:val="0"/>
          <w:numId w:val="3"/>
        </w:numPr>
        <w:spacing w:before="100" w:beforeAutospacing="1" w:after="60"/>
        <w:divId w:val="1498576953"/>
        <w:rPr>
          <w:rFonts w:ascii="Calibri" w:eastAsia="Times New Roman" w:hAnsi="Calibri" w:cs="Calibri"/>
          <w:color w:val="1A1A1A"/>
          <w:sz w:val="22"/>
          <w:szCs w:val="22"/>
        </w:rPr>
      </w:pPr>
      <w:hyperlink r:id="rId28" w:history="1">
        <w:r>
          <w:rPr>
            <w:rStyle w:val="Hyperlink"/>
            <w:rFonts w:ascii="Calibri" w:eastAsia="Times New Roman" w:hAnsi="Calibri" w:cs="Calibri"/>
            <w:sz w:val="22"/>
            <w:szCs w:val="22"/>
          </w:rPr>
          <w:t>InvoicePlane/InvoicePlane</w:t>
        </w:r>
      </w:hyperlink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— Self-hosted invoicing &amp; client management</w:t>
      </w:r>
    </w:p>
    <w:p w14:paraId="3D043FA3" w14:textId="77777777" w:rsidR="00F0441A" w:rsidRDefault="00F0441A" w:rsidP="00D2317F">
      <w:pPr>
        <w:numPr>
          <w:ilvl w:val="0"/>
          <w:numId w:val="3"/>
        </w:numPr>
        <w:spacing w:before="100" w:beforeAutospacing="1" w:after="60"/>
        <w:divId w:val="1498576953"/>
        <w:rPr>
          <w:rFonts w:ascii="Calibri" w:eastAsia="Times New Roman" w:hAnsi="Calibri" w:cs="Calibri"/>
          <w:color w:val="1A1A1A"/>
          <w:sz w:val="22"/>
          <w:szCs w:val="22"/>
        </w:rPr>
      </w:pPr>
      <w:hyperlink r:id="rId29" w:history="1">
        <w:r>
          <w:rPr>
            <w:rStyle w:val="Hyperlink"/>
            <w:rFonts w:ascii="Calibri" w:eastAsia="Times New Roman" w:hAnsi="Calibri" w:cs="Calibri"/>
            <w:sz w:val="22"/>
            <w:szCs w:val="22"/>
          </w:rPr>
          <w:t>maybe-finance/maybe</w:t>
        </w:r>
      </w:hyperlink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— Personal finance app for everyone</w:t>
      </w:r>
    </w:p>
    <w:p w14:paraId="670A18D1" w14:textId="77777777" w:rsidR="00F0441A" w:rsidRDefault="00F0441A" w:rsidP="00D2317F">
      <w:pPr>
        <w:numPr>
          <w:ilvl w:val="0"/>
          <w:numId w:val="3"/>
        </w:numPr>
        <w:spacing w:before="100" w:beforeAutospacing="1" w:after="60"/>
        <w:divId w:val="1498576953"/>
        <w:rPr>
          <w:rFonts w:ascii="Calibri" w:eastAsia="Times New Roman" w:hAnsi="Calibri" w:cs="Calibri"/>
          <w:color w:val="1A1A1A"/>
          <w:sz w:val="22"/>
          <w:szCs w:val="22"/>
        </w:rPr>
      </w:pPr>
      <w:hyperlink r:id="rId30" w:history="1">
        <w:r>
          <w:rPr>
            <w:rStyle w:val="Hyperlink"/>
            <w:rFonts w:ascii="Calibri" w:eastAsia="Times New Roman" w:hAnsi="Calibri" w:cs="Calibri"/>
            <w:sz w:val="22"/>
            <w:szCs w:val="22"/>
          </w:rPr>
          <w:t>firefly-iii/firefly-iii</w:t>
        </w:r>
      </w:hyperlink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— Personal finances manager</w:t>
      </w:r>
    </w:p>
    <w:p w14:paraId="09670A82" w14:textId="77777777" w:rsidR="00F0441A" w:rsidRDefault="00F0441A" w:rsidP="00D2317F">
      <w:pPr>
        <w:numPr>
          <w:ilvl w:val="0"/>
          <w:numId w:val="3"/>
        </w:numPr>
        <w:spacing w:before="100" w:beforeAutospacing="1" w:after="60"/>
        <w:divId w:val="1498576953"/>
        <w:rPr>
          <w:rFonts w:ascii="Calibri" w:eastAsia="Times New Roman" w:hAnsi="Calibri" w:cs="Calibri"/>
          <w:color w:val="1A1A1A"/>
          <w:sz w:val="22"/>
          <w:szCs w:val="22"/>
        </w:rPr>
      </w:pPr>
      <w:hyperlink r:id="rId31" w:history="1">
        <w:r>
          <w:rPr>
            <w:rStyle w:val="Hyperlink"/>
            <w:rFonts w:ascii="Calibri" w:eastAsia="Times New Roman" w:hAnsi="Calibri" w:cs="Calibri"/>
            <w:sz w:val="22"/>
            <w:szCs w:val="22"/>
          </w:rPr>
          <w:t>ever-co/ever-gauzy</w:t>
        </w:r>
      </w:hyperlink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— Open Business Platform: ERP/CRM/HRM/ATS/PM</w:t>
      </w:r>
    </w:p>
    <w:p w14:paraId="510AC503" w14:textId="77777777" w:rsidR="00F0441A" w:rsidRDefault="00CD34EC" w:rsidP="00D2317F">
      <w:pPr>
        <w:spacing w:before="80" w:after="80"/>
        <w:divId w:val="1498576953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lastRenderedPageBreak/>
        <w:pict w14:anchorId="0F319EC3">
          <v:rect id="_x0000_i1029" style="width:0;height:1.5pt" o:hralign="center" o:hrstd="t" o:hr="t" fillcolor="#a0a0a0" stroked="f"/>
        </w:pict>
      </w:r>
    </w:p>
    <w:p w14:paraId="2534EF3D" w14:textId="77777777" w:rsidR="00F0441A" w:rsidRDefault="00F0441A" w:rsidP="00D2317F">
      <w:pPr>
        <w:pStyle w:val="Heading3"/>
        <w:keepNext w:val="0"/>
        <w:spacing w:before="80"/>
        <w:divId w:val="149857695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4. Accounting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13"/>
        <w:gridCol w:w="3587"/>
        <w:gridCol w:w="3340"/>
      </w:tblGrid>
      <w:tr w:rsidR="006954F4" w14:paraId="45AA963E" w14:textId="77777777">
        <w:trPr>
          <w:divId w:val="1498576953"/>
          <w:tblHeader/>
        </w:trPr>
        <w:tc>
          <w:tcPr>
            <w:tcW w:w="0" w:type="auto"/>
            <w:tcBorders>
              <w:top w:val="single" w:sz="8" w:space="0" w:color="1A3A5C"/>
              <w:left w:val="single" w:sz="8" w:space="0" w:color="1A3A5C"/>
              <w:bottom w:val="single" w:sz="8" w:space="0" w:color="1A3A5C"/>
              <w:right w:val="single" w:sz="8" w:space="0" w:color="1A3A5C"/>
            </w:tcBorders>
            <w:shd w:val="clear" w:color="auto" w:fill="1A3A5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7ACAC741" w14:textId="77777777" w:rsidR="00F0441A" w:rsidRDefault="00F0441A" w:rsidP="00CD34EC">
            <w:pPr>
              <w:spacing w:before="40" w:after="4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Skill</w:t>
            </w:r>
          </w:p>
        </w:tc>
        <w:tc>
          <w:tcPr>
            <w:tcW w:w="0" w:type="auto"/>
            <w:tcBorders>
              <w:top w:val="single" w:sz="8" w:space="0" w:color="1A3A5C"/>
              <w:left w:val="single" w:sz="8" w:space="0" w:color="1A3A5C"/>
              <w:bottom w:val="single" w:sz="8" w:space="0" w:color="1A3A5C"/>
              <w:right w:val="single" w:sz="8" w:space="0" w:color="1A3A5C"/>
            </w:tcBorders>
            <w:shd w:val="clear" w:color="auto" w:fill="1A3A5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504B0F7C" w14:textId="77777777" w:rsidR="00F0441A" w:rsidRDefault="00F0441A" w:rsidP="00CD34EC">
            <w:pPr>
              <w:spacing w:before="40" w:after="4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0" w:type="auto"/>
            <w:tcBorders>
              <w:top w:val="single" w:sz="8" w:space="0" w:color="1A3A5C"/>
              <w:left w:val="single" w:sz="8" w:space="0" w:color="1A3A5C"/>
              <w:bottom w:val="single" w:sz="8" w:space="0" w:color="1A3A5C"/>
              <w:right w:val="single" w:sz="8" w:space="0" w:color="1A3A5C"/>
            </w:tcBorders>
            <w:shd w:val="clear" w:color="auto" w:fill="1A3A5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6A9DE016" w14:textId="77777777" w:rsidR="00F0441A" w:rsidRDefault="00F0441A" w:rsidP="00CD34EC">
            <w:pPr>
              <w:spacing w:before="40" w:after="4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Application to TwinMaq</w:t>
            </w:r>
          </w:p>
        </w:tc>
      </w:tr>
      <w:tr w:rsidR="006954F4" w14:paraId="651C8267" w14:textId="77777777">
        <w:trPr>
          <w:divId w:val="1498576953"/>
        </w:trPr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3C5291BB" w14:textId="77777777" w:rsidR="00F0441A" w:rsidRDefault="00F0441A" w:rsidP="00CD34EC">
            <w:pPr>
              <w:spacing w:before="40" w:after="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Double-Entry Bookkeeping</w:t>
            </w: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46AD782B" w14:textId="77777777" w:rsidR="00F0441A" w:rsidRDefault="00F0441A" w:rsidP="00CD34EC">
            <w:pPr>
              <w:spacing w:before="40" w:after="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Standard accounting practice</w:t>
            </w: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07E7DD2B" w14:textId="77777777" w:rsidR="00F0441A" w:rsidRDefault="00F0441A" w:rsidP="00CD34EC">
            <w:pPr>
              <w:spacing w:before="40" w:after="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Track all TwinMaq revenue &amp; expenses</w:t>
            </w:r>
          </w:p>
        </w:tc>
      </w:tr>
      <w:tr w:rsidR="006954F4" w14:paraId="48BA3D1B" w14:textId="77777777">
        <w:trPr>
          <w:divId w:val="1498576953"/>
        </w:trPr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11C383B6" w14:textId="77777777" w:rsidR="00F0441A" w:rsidRDefault="00F0441A" w:rsidP="00CD34EC">
            <w:pPr>
              <w:spacing w:before="40" w:after="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VAT / Tax Compliance</w:t>
            </w: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14A08BE0" w14:textId="77777777" w:rsidR="00F0441A" w:rsidRDefault="00F0441A" w:rsidP="00CD34EC">
            <w:pPr>
              <w:spacing w:before="40" w:after="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MENA tax regulations (KSA, Jordan, Egypt)</w:t>
            </w: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6E22D109" w14:textId="77777777" w:rsidR="00F0441A" w:rsidRDefault="00F0441A" w:rsidP="00CD34EC">
            <w:pPr>
              <w:spacing w:before="40" w:after="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Saudi 15% VAT on services</w:t>
            </w:r>
          </w:p>
        </w:tc>
      </w:tr>
      <w:tr w:rsidR="006954F4" w14:paraId="2071FDC4" w14:textId="77777777">
        <w:trPr>
          <w:divId w:val="1498576953"/>
        </w:trPr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2BC711F2" w14:textId="77777777" w:rsidR="00F0441A" w:rsidRDefault="00F0441A" w:rsidP="00CD34EC">
            <w:pPr>
              <w:spacing w:before="40" w:after="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Payroll Management</w:t>
            </w: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0F08424A" w14:textId="77777777" w:rsidR="00F0441A" w:rsidRDefault="00F0441A" w:rsidP="00CD34EC">
            <w:pPr>
              <w:spacing w:before="40" w:after="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Staff salary &amp; compensation</w:t>
            </w: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4AE3CE66" w14:textId="77777777" w:rsidR="00F0441A" w:rsidRDefault="00F0441A" w:rsidP="00CD34EC">
            <w:pPr>
              <w:spacing w:before="40" w:after="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Design Zone team across 3 countries</w:t>
            </w:r>
          </w:p>
        </w:tc>
      </w:tr>
      <w:tr w:rsidR="006954F4" w14:paraId="2E7B53A4" w14:textId="77777777">
        <w:trPr>
          <w:divId w:val="1498576953"/>
        </w:trPr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50211275" w14:textId="77777777" w:rsidR="00F0441A" w:rsidRDefault="00F0441A" w:rsidP="00CD34EC">
            <w:pPr>
              <w:spacing w:before="40" w:after="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Expense Tracking</w:t>
            </w: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1FCDEC92" w14:textId="77777777" w:rsidR="00F0441A" w:rsidRDefault="00F0441A" w:rsidP="00CD34EC">
            <w:pPr>
              <w:spacing w:before="40" w:after="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Operational cost management</w:t>
            </w: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39F95D41" w14:textId="77777777" w:rsidR="00F0441A" w:rsidRDefault="00F0441A" w:rsidP="00CD34EC">
            <w:pPr>
              <w:spacing w:before="40" w:after="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Monitor cloud, tools, travel costs</w:t>
            </w:r>
          </w:p>
        </w:tc>
      </w:tr>
      <w:tr w:rsidR="006954F4" w14:paraId="71ECDD60" w14:textId="77777777">
        <w:trPr>
          <w:divId w:val="1498576953"/>
        </w:trPr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4C4489ED" w14:textId="77777777" w:rsidR="00F0441A" w:rsidRDefault="00F0441A" w:rsidP="00CD34EC">
            <w:pPr>
              <w:spacing w:before="40" w:after="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Financial Reporting</w:t>
            </w: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7C6C30A5" w14:textId="77777777" w:rsidR="00F0441A" w:rsidRDefault="00F0441A" w:rsidP="00CD34EC">
            <w:pPr>
              <w:spacing w:before="40" w:after="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P&amp;L, balance sheet, cash flow</w:t>
            </w: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5D932B31" w14:textId="77777777" w:rsidR="00F0441A" w:rsidRDefault="00F0441A" w:rsidP="00CD34EC">
            <w:pPr>
              <w:spacing w:before="40" w:after="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Quarterly executive reporting</w:t>
            </w:r>
          </w:p>
        </w:tc>
      </w:tr>
      <w:tr w:rsidR="006954F4" w14:paraId="17EBA552" w14:textId="77777777">
        <w:trPr>
          <w:divId w:val="1498576953"/>
        </w:trPr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26F59F44" w14:textId="77777777" w:rsidR="00F0441A" w:rsidRDefault="00F0441A" w:rsidP="00CD34EC">
            <w:pPr>
              <w:spacing w:before="40" w:after="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Audit Trail</w:t>
            </w: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37EBC30E" w14:textId="77777777" w:rsidR="00F0441A" w:rsidRDefault="00F0441A" w:rsidP="00CD34EC">
            <w:pPr>
              <w:spacing w:before="40" w:after="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Transaction history &amp; compliance</w:t>
            </w: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6AA6B145" w14:textId="77777777" w:rsidR="00F0441A" w:rsidRDefault="00F0441A" w:rsidP="00CD34EC">
            <w:pPr>
              <w:spacing w:before="40" w:after="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Financial transparency</w:t>
            </w:r>
          </w:p>
        </w:tc>
      </w:tr>
    </w:tbl>
    <w:p w14:paraId="4631FAED" w14:textId="77777777" w:rsidR="00F0441A" w:rsidRDefault="00F0441A" w:rsidP="00D2317F">
      <w:pPr>
        <w:pStyle w:val="NormalWeb"/>
        <w:divId w:val="1498576953"/>
        <w:rPr>
          <w:rFonts w:ascii="Calibri" w:hAnsi="Calibri" w:cs="Calibri"/>
          <w:color w:val="1A1A1A"/>
          <w:sz w:val="22"/>
          <w:szCs w:val="22"/>
        </w:rPr>
      </w:pPr>
      <w:r>
        <w:rPr>
          <w:rStyle w:val="Strong"/>
          <w:rFonts w:ascii="Calibri" w:hAnsi="Calibri" w:cs="Calibri"/>
          <w:sz w:val="22"/>
          <w:szCs w:val="22"/>
        </w:rPr>
        <w:t>GitHub References:</w:t>
      </w:r>
    </w:p>
    <w:p w14:paraId="06744286" w14:textId="77777777" w:rsidR="00F0441A" w:rsidRDefault="00F0441A" w:rsidP="00D2317F">
      <w:pPr>
        <w:numPr>
          <w:ilvl w:val="0"/>
          <w:numId w:val="4"/>
        </w:numPr>
        <w:spacing w:before="100" w:beforeAutospacing="1" w:after="60"/>
        <w:divId w:val="1498576953"/>
        <w:rPr>
          <w:rFonts w:ascii="Calibri" w:eastAsia="Times New Roman" w:hAnsi="Calibri" w:cs="Calibri"/>
          <w:color w:val="1A1A1A"/>
          <w:sz w:val="22"/>
          <w:szCs w:val="22"/>
        </w:rPr>
      </w:pPr>
      <w:hyperlink r:id="rId32" w:history="1">
        <w:r>
          <w:rPr>
            <w:rStyle w:val="Hyperlink"/>
            <w:rFonts w:ascii="Calibri" w:eastAsia="Times New Roman" w:hAnsi="Calibri" w:cs="Calibri"/>
            <w:sz w:val="22"/>
            <w:szCs w:val="22"/>
          </w:rPr>
          <w:t>frappe/books</w:t>
        </w:r>
      </w:hyperlink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— Free Accounting Software</w:t>
      </w:r>
    </w:p>
    <w:p w14:paraId="3528BBCA" w14:textId="77777777" w:rsidR="00F0441A" w:rsidRDefault="00F0441A" w:rsidP="00D2317F">
      <w:pPr>
        <w:numPr>
          <w:ilvl w:val="0"/>
          <w:numId w:val="4"/>
        </w:numPr>
        <w:spacing w:before="100" w:beforeAutospacing="1" w:after="60"/>
        <w:divId w:val="1498576953"/>
        <w:rPr>
          <w:rFonts w:ascii="Calibri" w:eastAsia="Times New Roman" w:hAnsi="Calibri" w:cs="Calibri"/>
          <w:color w:val="1A1A1A"/>
          <w:sz w:val="22"/>
          <w:szCs w:val="22"/>
        </w:rPr>
      </w:pPr>
      <w:hyperlink r:id="rId33" w:history="1">
        <w:r>
          <w:rPr>
            <w:rStyle w:val="Hyperlink"/>
            <w:rFonts w:ascii="Calibri" w:eastAsia="Times New Roman" w:hAnsi="Calibri" w:cs="Calibri"/>
            <w:sz w:val="22"/>
            <w:szCs w:val="22"/>
          </w:rPr>
          <w:t>ledger/ledger</w:t>
        </w:r>
      </w:hyperlink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— Double-entry accounting CLI</w:t>
      </w:r>
    </w:p>
    <w:p w14:paraId="76B8F531" w14:textId="77777777" w:rsidR="00F0441A" w:rsidRDefault="00F0441A" w:rsidP="00D2317F">
      <w:pPr>
        <w:numPr>
          <w:ilvl w:val="0"/>
          <w:numId w:val="4"/>
        </w:numPr>
        <w:spacing w:before="100" w:beforeAutospacing="1" w:after="60"/>
        <w:divId w:val="1498576953"/>
        <w:rPr>
          <w:rFonts w:ascii="Calibri" w:eastAsia="Times New Roman" w:hAnsi="Calibri" w:cs="Calibri"/>
          <w:color w:val="1A1A1A"/>
          <w:sz w:val="22"/>
          <w:szCs w:val="22"/>
        </w:rPr>
      </w:pPr>
      <w:hyperlink r:id="rId34" w:history="1">
        <w:r>
          <w:rPr>
            <w:rStyle w:val="Hyperlink"/>
            <w:rFonts w:ascii="Calibri" w:eastAsia="Times New Roman" w:hAnsi="Calibri" w:cs="Calibri"/>
            <w:sz w:val="22"/>
            <w:szCs w:val="22"/>
          </w:rPr>
          <w:t>simonmichael/hledger</w:t>
        </w:r>
      </w:hyperlink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— Plain text accounting tool</w:t>
      </w:r>
    </w:p>
    <w:p w14:paraId="30A35D93" w14:textId="77777777" w:rsidR="00F0441A" w:rsidRDefault="00F0441A" w:rsidP="00D2317F">
      <w:pPr>
        <w:numPr>
          <w:ilvl w:val="0"/>
          <w:numId w:val="4"/>
        </w:numPr>
        <w:spacing w:before="100" w:beforeAutospacing="1" w:after="60"/>
        <w:divId w:val="1498576953"/>
        <w:rPr>
          <w:rFonts w:ascii="Calibri" w:eastAsia="Times New Roman" w:hAnsi="Calibri" w:cs="Calibri"/>
          <w:color w:val="1A1A1A"/>
          <w:sz w:val="22"/>
          <w:szCs w:val="22"/>
        </w:rPr>
      </w:pPr>
      <w:hyperlink r:id="rId35" w:history="1">
        <w:r>
          <w:rPr>
            <w:rStyle w:val="Hyperlink"/>
            <w:rFonts w:ascii="Calibri" w:eastAsia="Times New Roman" w:hAnsi="Calibri" w:cs="Calibri"/>
            <w:sz w:val="22"/>
            <w:szCs w:val="22"/>
          </w:rPr>
          <w:t>andrewdwallo/erpsaas</w:t>
        </w:r>
      </w:hyperlink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— Double-entry accrual accounting platform</w:t>
      </w:r>
    </w:p>
    <w:p w14:paraId="0649A526" w14:textId="77777777" w:rsidR="00F0441A" w:rsidRDefault="00F0441A" w:rsidP="00D2317F">
      <w:pPr>
        <w:numPr>
          <w:ilvl w:val="0"/>
          <w:numId w:val="4"/>
        </w:numPr>
        <w:spacing w:before="100" w:beforeAutospacing="1" w:after="60"/>
        <w:divId w:val="1498576953"/>
        <w:rPr>
          <w:rFonts w:ascii="Calibri" w:eastAsia="Times New Roman" w:hAnsi="Calibri" w:cs="Calibri"/>
          <w:color w:val="1A1A1A"/>
          <w:sz w:val="22"/>
          <w:szCs w:val="22"/>
        </w:rPr>
      </w:pPr>
      <w:hyperlink r:id="rId36" w:history="1">
        <w:r>
          <w:rPr>
            <w:rStyle w:val="Hyperlink"/>
            <w:rFonts w:ascii="Calibri" w:eastAsia="Times New Roman" w:hAnsi="Calibri" w:cs="Calibri"/>
            <w:sz w:val="22"/>
            <w:szCs w:val="22"/>
          </w:rPr>
          <w:t>vas3k/TaxHacker</w:t>
        </w:r>
      </w:hyperlink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— AI accounting: LLM analyzer for receipts &amp; invoices</w:t>
      </w:r>
    </w:p>
    <w:p w14:paraId="525166FD" w14:textId="77777777" w:rsidR="00F0441A" w:rsidRDefault="00F0441A" w:rsidP="00D2317F">
      <w:pPr>
        <w:numPr>
          <w:ilvl w:val="0"/>
          <w:numId w:val="4"/>
        </w:numPr>
        <w:spacing w:before="100" w:beforeAutospacing="1" w:after="60"/>
        <w:divId w:val="1498576953"/>
        <w:rPr>
          <w:rFonts w:ascii="Calibri" w:eastAsia="Times New Roman" w:hAnsi="Calibri" w:cs="Calibri"/>
          <w:color w:val="1A1A1A"/>
          <w:sz w:val="22"/>
          <w:szCs w:val="22"/>
        </w:rPr>
      </w:pPr>
      <w:hyperlink r:id="rId37" w:history="1">
        <w:r>
          <w:rPr>
            <w:rStyle w:val="Hyperlink"/>
            <w:rFonts w:ascii="Calibri" w:eastAsia="Times New Roman" w:hAnsi="Calibri" w:cs="Calibri"/>
            <w:sz w:val="22"/>
            <w:szCs w:val="22"/>
          </w:rPr>
          <w:t>mayswind/ezbookkeeping</w:t>
        </w:r>
      </w:hyperlink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— Lightweight self-hosted personal finance app</w:t>
      </w:r>
    </w:p>
    <w:p w14:paraId="17E8DCFE" w14:textId="77777777" w:rsidR="00F0441A" w:rsidRDefault="00F0441A" w:rsidP="00D2317F">
      <w:pPr>
        <w:numPr>
          <w:ilvl w:val="0"/>
          <w:numId w:val="4"/>
        </w:numPr>
        <w:spacing w:before="100" w:beforeAutospacing="1" w:after="60"/>
        <w:divId w:val="1498576953"/>
        <w:rPr>
          <w:rFonts w:ascii="Calibri" w:eastAsia="Times New Roman" w:hAnsi="Calibri" w:cs="Calibri"/>
          <w:color w:val="1A1A1A"/>
          <w:sz w:val="22"/>
          <w:szCs w:val="22"/>
        </w:rPr>
      </w:pPr>
      <w:hyperlink r:id="rId38" w:history="1">
        <w:r>
          <w:rPr>
            <w:rStyle w:val="Hyperlink"/>
            <w:rFonts w:ascii="Calibri" w:eastAsia="Times New Roman" w:hAnsi="Calibri" w:cs="Calibri"/>
            <w:sz w:val="22"/>
            <w:szCs w:val="22"/>
          </w:rPr>
          <w:t>rotki/rotki</w:t>
        </w:r>
      </w:hyperlink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— Portfolio tracking, analytics &amp; accounting</w:t>
      </w:r>
    </w:p>
    <w:p w14:paraId="5B72B106" w14:textId="77777777" w:rsidR="00F0441A" w:rsidRDefault="00CD34EC" w:rsidP="00D2317F">
      <w:pPr>
        <w:spacing w:before="80" w:after="80"/>
        <w:divId w:val="1498576953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pict w14:anchorId="7DA45216">
          <v:rect id="_x0000_i1030" style="width:0;height:1.5pt" o:hralign="center" o:hrstd="t" o:hr="t" fillcolor="#a0a0a0" stroked="f"/>
        </w:pict>
      </w:r>
    </w:p>
    <w:p w14:paraId="59FE0839" w14:textId="77777777" w:rsidR="00F0441A" w:rsidRDefault="00F0441A" w:rsidP="00D2317F">
      <w:pPr>
        <w:pStyle w:val="Heading3"/>
        <w:keepNext w:val="0"/>
        <w:spacing w:before="80"/>
        <w:divId w:val="149857695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5. Operations &amp; Project Management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4"/>
        <w:gridCol w:w="3786"/>
        <w:gridCol w:w="3290"/>
      </w:tblGrid>
      <w:tr w:rsidR="006954F4" w14:paraId="42E426A1" w14:textId="77777777">
        <w:trPr>
          <w:divId w:val="1498576953"/>
          <w:tblHeader/>
        </w:trPr>
        <w:tc>
          <w:tcPr>
            <w:tcW w:w="0" w:type="auto"/>
            <w:tcBorders>
              <w:top w:val="single" w:sz="8" w:space="0" w:color="1A3A5C"/>
              <w:left w:val="single" w:sz="8" w:space="0" w:color="1A3A5C"/>
              <w:bottom w:val="single" w:sz="8" w:space="0" w:color="1A3A5C"/>
              <w:right w:val="single" w:sz="8" w:space="0" w:color="1A3A5C"/>
            </w:tcBorders>
            <w:shd w:val="clear" w:color="auto" w:fill="1A3A5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018E52C5" w14:textId="77777777" w:rsidR="00F0441A" w:rsidRDefault="00F0441A" w:rsidP="00CD34EC">
            <w:pPr>
              <w:spacing w:before="40" w:after="4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lastRenderedPageBreak/>
              <w:t>Skill</w:t>
            </w:r>
          </w:p>
        </w:tc>
        <w:tc>
          <w:tcPr>
            <w:tcW w:w="0" w:type="auto"/>
            <w:tcBorders>
              <w:top w:val="single" w:sz="8" w:space="0" w:color="1A3A5C"/>
              <w:left w:val="single" w:sz="8" w:space="0" w:color="1A3A5C"/>
              <w:bottom w:val="single" w:sz="8" w:space="0" w:color="1A3A5C"/>
              <w:right w:val="single" w:sz="8" w:space="0" w:color="1A3A5C"/>
            </w:tcBorders>
            <w:shd w:val="clear" w:color="auto" w:fill="1A3A5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4C09FDCC" w14:textId="77777777" w:rsidR="00F0441A" w:rsidRDefault="00F0441A" w:rsidP="00CD34EC">
            <w:pPr>
              <w:spacing w:before="40" w:after="4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0" w:type="auto"/>
            <w:tcBorders>
              <w:top w:val="single" w:sz="8" w:space="0" w:color="1A3A5C"/>
              <w:left w:val="single" w:sz="8" w:space="0" w:color="1A3A5C"/>
              <w:bottom w:val="single" w:sz="8" w:space="0" w:color="1A3A5C"/>
              <w:right w:val="single" w:sz="8" w:space="0" w:color="1A3A5C"/>
            </w:tcBorders>
            <w:shd w:val="clear" w:color="auto" w:fill="1A3A5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365A57B9" w14:textId="77777777" w:rsidR="00F0441A" w:rsidRDefault="00F0441A" w:rsidP="00CD34EC">
            <w:pPr>
              <w:spacing w:before="40" w:after="4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Application to TwinMaq</w:t>
            </w:r>
          </w:p>
        </w:tc>
      </w:tr>
      <w:tr w:rsidR="006954F4" w14:paraId="627170F6" w14:textId="77777777">
        <w:trPr>
          <w:divId w:val="1498576953"/>
        </w:trPr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45AAC0D6" w14:textId="77777777" w:rsidR="00F0441A" w:rsidRDefault="00F0441A" w:rsidP="00CD34EC">
            <w:pPr>
              <w:spacing w:before="40" w:after="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Project Management</w:t>
            </w: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42B49D1F" w14:textId="77777777" w:rsidR="00F0441A" w:rsidRDefault="00F0441A" w:rsidP="00CD34EC">
            <w:pPr>
              <w:spacing w:before="40" w:after="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Milestones, timelines, delivery tracking</w:t>
            </w: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25FC7DC3" w14:textId="77777777" w:rsidR="00F0441A" w:rsidRDefault="00F0441A" w:rsidP="00CD34EC">
            <w:pPr>
              <w:spacing w:before="40" w:after="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Manage TwinMaq client deployments</w:t>
            </w:r>
          </w:p>
        </w:tc>
      </w:tr>
      <w:tr w:rsidR="006954F4" w14:paraId="10A4FC10" w14:textId="77777777">
        <w:trPr>
          <w:divId w:val="1498576953"/>
        </w:trPr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35078661" w14:textId="77777777" w:rsidR="00F0441A" w:rsidRDefault="00F0441A" w:rsidP="00CD34EC">
            <w:pPr>
              <w:spacing w:before="40" w:after="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Workflow Automation</w:t>
            </w: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7CBAF81F" w14:textId="77777777" w:rsidR="00F0441A" w:rsidRDefault="00F0441A" w:rsidP="00CD34EC">
            <w:pPr>
              <w:spacing w:before="40" w:after="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Automate repetitive processes</w:t>
            </w: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2BCDC901" w14:textId="77777777" w:rsidR="00F0441A" w:rsidRDefault="00F0441A" w:rsidP="00CD34EC">
            <w:pPr>
              <w:spacing w:before="40" w:after="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Lead follow-up, proposal generation</w:t>
            </w:r>
          </w:p>
        </w:tc>
      </w:tr>
      <w:tr w:rsidR="006954F4" w14:paraId="13FED723" w14:textId="77777777">
        <w:trPr>
          <w:divId w:val="1498576953"/>
        </w:trPr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2466BD58" w14:textId="77777777" w:rsidR="00F0441A" w:rsidRDefault="00F0441A" w:rsidP="00CD34EC">
            <w:pPr>
              <w:spacing w:before="40" w:after="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Team Collaboration</w:t>
            </w: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147A900B" w14:textId="77777777" w:rsidR="00F0441A" w:rsidRDefault="00F0441A" w:rsidP="00CD34EC">
            <w:pPr>
              <w:spacing w:before="40" w:after="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Cross-border team coordination (SA, JO, EG)</w:t>
            </w: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3CF4BCE1" w14:textId="77777777" w:rsidR="00F0441A" w:rsidRDefault="00F0441A" w:rsidP="00CD34EC">
            <w:pPr>
              <w:spacing w:before="40" w:after="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Async work across 3 offices</w:t>
            </w:r>
          </w:p>
        </w:tc>
      </w:tr>
      <w:tr w:rsidR="006954F4" w14:paraId="210566CB" w14:textId="77777777">
        <w:trPr>
          <w:divId w:val="1498576953"/>
        </w:trPr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32901390" w14:textId="77777777" w:rsidR="00F0441A" w:rsidRDefault="00F0441A" w:rsidP="00CD34EC">
            <w:pPr>
              <w:spacing w:before="40" w:after="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Document Management</w:t>
            </w: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5C4B377B" w14:textId="77777777" w:rsidR="00F0441A" w:rsidRDefault="00F0441A" w:rsidP="00CD34EC">
            <w:pPr>
              <w:spacing w:before="40" w:after="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Centralized proposal &amp; asset storage</w:t>
            </w: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4C9C3E0D" w14:textId="77777777" w:rsidR="00F0441A" w:rsidRDefault="00F0441A" w:rsidP="00CD34EC">
            <w:pPr>
              <w:spacing w:before="40" w:after="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This GitHub repository</w:t>
            </w:r>
          </w:p>
        </w:tc>
      </w:tr>
      <w:tr w:rsidR="006954F4" w14:paraId="5187CBE3" w14:textId="77777777">
        <w:trPr>
          <w:divId w:val="1498576953"/>
        </w:trPr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67454D10" w14:textId="77777777" w:rsidR="00F0441A" w:rsidRDefault="00F0441A" w:rsidP="00CD34EC">
            <w:pPr>
              <w:spacing w:before="40" w:after="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Quality Assurance</w:t>
            </w: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68AA5E6A" w14:textId="77777777" w:rsidR="00F0441A" w:rsidRDefault="00F0441A" w:rsidP="00CD34EC">
            <w:pPr>
              <w:spacing w:before="40" w:after="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Proposal &amp; output review</w:t>
            </w: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6AF4EF28" w14:textId="77777777" w:rsidR="00F0441A" w:rsidRDefault="00F0441A" w:rsidP="00CD34EC">
            <w:pPr>
              <w:spacing w:before="40" w:after="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Review all client-facing materials</w:t>
            </w:r>
          </w:p>
        </w:tc>
      </w:tr>
      <w:tr w:rsidR="006954F4" w14:paraId="0963DE9B" w14:textId="77777777">
        <w:trPr>
          <w:divId w:val="1498576953"/>
        </w:trPr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61A5B521" w14:textId="77777777" w:rsidR="00F0441A" w:rsidRDefault="00F0441A" w:rsidP="00CD34EC">
            <w:pPr>
              <w:spacing w:before="40" w:after="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Resource Planning</w:t>
            </w: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2D22A1E2" w14:textId="77777777" w:rsidR="00F0441A" w:rsidRDefault="00F0441A" w:rsidP="00CD34EC">
            <w:pPr>
              <w:spacing w:before="40" w:after="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Team capacity &amp; project allocation</w:t>
            </w: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24A92E59" w14:textId="77777777" w:rsidR="00F0441A" w:rsidRDefault="00F0441A" w:rsidP="00CD34EC">
            <w:pPr>
              <w:spacing w:before="40" w:after="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Assign right team per client project</w:t>
            </w:r>
          </w:p>
        </w:tc>
      </w:tr>
    </w:tbl>
    <w:p w14:paraId="575FA4B8" w14:textId="77777777" w:rsidR="00F0441A" w:rsidRDefault="00F0441A" w:rsidP="00D2317F">
      <w:pPr>
        <w:pStyle w:val="NormalWeb"/>
        <w:divId w:val="1498576953"/>
        <w:rPr>
          <w:rFonts w:ascii="Calibri" w:hAnsi="Calibri" w:cs="Calibri"/>
          <w:color w:val="1A1A1A"/>
          <w:sz w:val="22"/>
          <w:szCs w:val="22"/>
        </w:rPr>
      </w:pPr>
      <w:r>
        <w:rPr>
          <w:rStyle w:val="Strong"/>
          <w:rFonts w:ascii="Calibri" w:hAnsi="Calibri" w:cs="Calibri"/>
          <w:sz w:val="22"/>
          <w:szCs w:val="22"/>
        </w:rPr>
        <w:t>GitHub References:</w:t>
      </w:r>
    </w:p>
    <w:p w14:paraId="0B3EFA78" w14:textId="77777777" w:rsidR="00F0441A" w:rsidRDefault="00F0441A" w:rsidP="00D2317F">
      <w:pPr>
        <w:numPr>
          <w:ilvl w:val="0"/>
          <w:numId w:val="5"/>
        </w:numPr>
        <w:spacing w:before="100" w:beforeAutospacing="1" w:after="60"/>
        <w:divId w:val="1498576953"/>
        <w:rPr>
          <w:rFonts w:ascii="Calibri" w:eastAsia="Times New Roman" w:hAnsi="Calibri" w:cs="Calibri"/>
          <w:color w:val="1A1A1A"/>
          <w:sz w:val="22"/>
          <w:szCs w:val="22"/>
        </w:rPr>
      </w:pPr>
      <w:hyperlink r:id="rId39" w:history="1">
        <w:r>
          <w:rPr>
            <w:rStyle w:val="Hyperlink"/>
            <w:rFonts w:ascii="Calibri" w:eastAsia="Times New Roman" w:hAnsi="Calibri" w:cs="Calibri"/>
            <w:sz w:val="22"/>
            <w:szCs w:val="22"/>
          </w:rPr>
          <w:t>hcengineering/platform</w:t>
        </w:r>
      </w:hyperlink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— Huly: All-in-One Project Management (Linear/Jira/Slack/Notion alternative)</w:t>
      </w:r>
    </w:p>
    <w:p w14:paraId="0A1B75FC" w14:textId="77777777" w:rsidR="00F0441A" w:rsidRDefault="00F0441A" w:rsidP="00D2317F">
      <w:pPr>
        <w:numPr>
          <w:ilvl w:val="0"/>
          <w:numId w:val="5"/>
        </w:numPr>
        <w:spacing w:before="100" w:beforeAutospacing="1" w:after="60"/>
        <w:divId w:val="1498576953"/>
        <w:rPr>
          <w:rFonts w:ascii="Calibri" w:eastAsia="Times New Roman" w:hAnsi="Calibri" w:cs="Calibri"/>
          <w:color w:val="1A1A1A"/>
          <w:sz w:val="22"/>
          <w:szCs w:val="22"/>
        </w:rPr>
      </w:pPr>
      <w:hyperlink r:id="rId40" w:history="1">
        <w:r>
          <w:rPr>
            <w:rStyle w:val="Hyperlink"/>
            <w:rFonts w:ascii="Calibri" w:eastAsia="Times New Roman" w:hAnsi="Calibri" w:cs="Calibri"/>
            <w:sz w:val="22"/>
            <w:szCs w:val="22"/>
          </w:rPr>
          <w:t>nocobase/nocobase</w:t>
        </w:r>
      </w:hyperlink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— AI + no-code platform for building business systems fast</w:t>
      </w:r>
    </w:p>
    <w:p w14:paraId="5A89F45A" w14:textId="77777777" w:rsidR="00F0441A" w:rsidRDefault="00F0441A" w:rsidP="00D2317F">
      <w:pPr>
        <w:numPr>
          <w:ilvl w:val="0"/>
          <w:numId w:val="5"/>
        </w:numPr>
        <w:spacing w:before="100" w:beforeAutospacing="1" w:after="60"/>
        <w:divId w:val="1498576953"/>
        <w:rPr>
          <w:rFonts w:ascii="Calibri" w:eastAsia="Times New Roman" w:hAnsi="Calibri" w:cs="Calibri"/>
          <w:color w:val="1A1A1A"/>
          <w:sz w:val="22"/>
          <w:szCs w:val="22"/>
        </w:rPr>
      </w:pPr>
      <w:hyperlink r:id="rId41" w:history="1">
        <w:r>
          <w:rPr>
            <w:rStyle w:val="Hyperlink"/>
            <w:rFonts w:ascii="Calibri" w:eastAsia="Times New Roman" w:hAnsi="Calibri" w:cs="Calibri"/>
            <w:sz w:val="22"/>
            <w:szCs w:val="22"/>
          </w:rPr>
          <w:t>Dolibarr/dolibarr</w:t>
        </w:r>
      </w:hyperlink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— Includes project &amp; task management</w:t>
      </w:r>
    </w:p>
    <w:p w14:paraId="796FF62F" w14:textId="77777777" w:rsidR="00F0441A" w:rsidRDefault="00CD34EC" w:rsidP="00D2317F">
      <w:pPr>
        <w:spacing w:before="80" w:after="80"/>
        <w:divId w:val="1498576953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pict w14:anchorId="23EE1F7D">
          <v:rect id="_x0000_i1031" style="width:0;height:1.5pt" o:hralign="center" o:hrstd="t" o:hr="t" fillcolor="#a0a0a0" stroked="f"/>
        </w:pict>
      </w:r>
    </w:p>
    <w:p w14:paraId="574472F1" w14:textId="77777777" w:rsidR="00F0441A" w:rsidRDefault="00F0441A" w:rsidP="00D2317F">
      <w:pPr>
        <w:pStyle w:val="Heading3"/>
        <w:keepNext w:val="0"/>
        <w:spacing w:before="80"/>
        <w:divId w:val="149857695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6. Real Estate &amp; PropTech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19"/>
        <w:gridCol w:w="3288"/>
        <w:gridCol w:w="3233"/>
      </w:tblGrid>
      <w:tr w:rsidR="006954F4" w14:paraId="30FC1901" w14:textId="77777777">
        <w:trPr>
          <w:divId w:val="1498576953"/>
          <w:tblHeader/>
        </w:trPr>
        <w:tc>
          <w:tcPr>
            <w:tcW w:w="0" w:type="auto"/>
            <w:tcBorders>
              <w:top w:val="single" w:sz="8" w:space="0" w:color="1A3A5C"/>
              <w:left w:val="single" w:sz="8" w:space="0" w:color="1A3A5C"/>
              <w:bottom w:val="single" w:sz="8" w:space="0" w:color="1A3A5C"/>
              <w:right w:val="single" w:sz="8" w:space="0" w:color="1A3A5C"/>
            </w:tcBorders>
            <w:shd w:val="clear" w:color="auto" w:fill="1A3A5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77FA69C7" w14:textId="77777777" w:rsidR="00F0441A" w:rsidRDefault="00F0441A" w:rsidP="00CD34EC">
            <w:pPr>
              <w:spacing w:before="40" w:after="4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Skill</w:t>
            </w:r>
          </w:p>
        </w:tc>
        <w:tc>
          <w:tcPr>
            <w:tcW w:w="0" w:type="auto"/>
            <w:tcBorders>
              <w:top w:val="single" w:sz="8" w:space="0" w:color="1A3A5C"/>
              <w:left w:val="single" w:sz="8" w:space="0" w:color="1A3A5C"/>
              <w:bottom w:val="single" w:sz="8" w:space="0" w:color="1A3A5C"/>
              <w:right w:val="single" w:sz="8" w:space="0" w:color="1A3A5C"/>
            </w:tcBorders>
            <w:shd w:val="clear" w:color="auto" w:fill="1A3A5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5CB8FC84" w14:textId="77777777" w:rsidR="00F0441A" w:rsidRDefault="00F0441A" w:rsidP="00CD34EC">
            <w:pPr>
              <w:spacing w:before="40" w:after="4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0" w:type="auto"/>
            <w:tcBorders>
              <w:top w:val="single" w:sz="8" w:space="0" w:color="1A3A5C"/>
              <w:left w:val="single" w:sz="8" w:space="0" w:color="1A3A5C"/>
              <w:bottom w:val="single" w:sz="8" w:space="0" w:color="1A3A5C"/>
              <w:right w:val="single" w:sz="8" w:space="0" w:color="1A3A5C"/>
            </w:tcBorders>
            <w:shd w:val="clear" w:color="auto" w:fill="1A3A5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3FBC2C4B" w14:textId="77777777" w:rsidR="00F0441A" w:rsidRDefault="00F0441A" w:rsidP="00CD34EC">
            <w:pPr>
              <w:spacing w:before="40" w:after="4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Application to TwinMaq</w:t>
            </w:r>
          </w:p>
        </w:tc>
      </w:tr>
      <w:tr w:rsidR="006954F4" w14:paraId="133033D0" w14:textId="77777777">
        <w:trPr>
          <w:divId w:val="1498576953"/>
        </w:trPr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52581A72" w14:textId="77777777" w:rsidR="00F0441A" w:rsidRDefault="00F0441A" w:rsidP="00CD34EC">
            <w:pPr>
              <w:spacing w:before="40" w:after="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Real Estate Market Knowledge</w:t>
            </w: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18FB7483" w14:textId="77777777" w:rsidR="00F0441A" w:rsidRDefault="00F0441A" w:rsidP="00CD34EC">
            <w:pPr>
              <w:spacing w:before="40" w:after="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MENA property market dynamics</w:t>
            </w: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01B18B0D" w14:textId="77777777" w:rsidR="00F0441A" w:rsidRDefault="00F0441A" w:rsidP="00CD34EC">
            <w:pPr>
              <w:spacing w:before="40" w:after="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Understand client business context</w:t>
            </w:r>
          </w:p>
        </w:tc>
      </w:tr>
      <w:tr w:rsidR="006954F4" w14:paraId="7C6F3BB8" w14:textId="77777777">
        <w:trPr>
          <w:divId w:val="1498576953"/>
        </w:trPr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3B406DFC" w14:textId="77777777" w:rsidR="00F0441A" w:rsidRDefault="00F0441A" w:rsidP="00CD34EC">
            <w:pPr>
              <w:spacing w:before="40" w:after="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3D Visualization</w:t>
            </w: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31C8289A" w14:textId="77777777" w:rsidR="00F0441A" w:rsidRDefault="00F0441A" w:rsidP="00CD34EC">
            <w:pPr>
              <w:spacing w:before="40" w:after="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Interactive 3D rendering expertise</w:t>
            </w: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66CA5D6E" w14:textId="77777777" w:rsidR="00F0441A" w:rsidRDefault="00F0441A" w:rsidP="00CD34EC">
            <w:pPr>
              <w:spacing w:before="40" w:after="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Core TwinMaq product skill</w:t>
            </w:r>
          </w:p>
        </w:tc>
      </w:tr>
      <w:tr w:rsidR="006954F4" w14:paraId="6315AB7E" w14:textId="77777777">
        <w:trPr>
          <w:divId w:val="1498576953"/>
        </w:trPr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5252FE39" w14:textId="77777777" w:rsidR="00F0441A" w:rsidRDefault="00F0441A" w:rsidP="00CD34EC">
            <w:pPr>
              <w:spacing w:before="40" w:after="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lastRenderedPageBreak/>
              <w:t>BIM / Digital Twin</w:t>
            </w: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54EFBEA0" w14:textId="77777777" w:rsidR="00F0441A" w:rsidRDefault="00F0441A" w:rsidP="00CD34EC">
            <w:pPr>
              <w:spacing w:before="40" w:after="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Building Information Modeling</w:t>
            </w: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0C70EBE0" w14:textId="77777777" w:rsidR="00F0441A" w:rsidRDefault="00F0441A" w:rsidP="00CD34EC">
            <w:pPr>
              <w:spacing w:before="40" w:after="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Foundation of TwinMaq technology</w:t>
            </w:r>
          </w:p>
        </w:tc>
      </w:tr>
      <w:tr w:rsidR="006954F4" w14:paraId="36419950" w14:textId="77777777">
        <w:trPr>
          <w:divId w:val="1498576953"/>
        </w:trPr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5160E6AD" w14:textId="77777777" w:rsidR="00F0441A" w:rsidRDefault="00F0441A" w:rsidP="00CD34EC">
            <w:pPr>
              <w:spacing w:before="40" w:after="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Property Valuation</w:t>
            </w: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0D7E55E4" w14:textId="77777777" w:rsidR="00F0441A" w:rsidRDefault="00F0441A" w:rsidP="00CD34EC">
            <w:pPr>
              <w:spacing w:before="40" w:after="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Understanding real estate pricing</w:t>
            </w: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42B1B38A" w14:textId="77777777" w:rsidR="00F0441A" w:rsidRDefault="00F0441A" w:rsidP="00CD34EC">
            <w:pPr>
              <w:spacing w:before="40" w:after="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Speak client language in proposals</w:t>
            </w:r>
          </w:p>
        </w:tc>
      </w:tr>
      <w:tr w:rsidR="006954F4" w14:paraId="12B44FE8" w14:textId="77777777">
        <w:trPr>
          <w:divId w:val="1498576953"/>
        </w:trPr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0DA36649" w14:textId="77777777" w:rsidR="00F0441A" w:rsidRDefault="00F0441A" w:rsidP="00CD34EC">
            <w:pPr>
              <w:spacing w:before="40" w:after="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Investor Relations</w:t>
            </w: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5097B84A" w14:textId="77777777" w:rsidR="00F0441A" w:rsidRDefault="00F0441A" w:rsidP="00CD34EC">
            <w:pPr>
              <w:spacing w:before="40" w:after="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Communicating ROI to investors</w:t>
            </w: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6785CA71" w14:textId="77777777" w:rsidR="00F0441A" w:rsidRDefault="00F0441A" w:rsidP="00CD34EC">
            <w:pPr>
              <w:spacing w:before="40" w:after="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Pitch TwinMaq as investment tool</w:t>
            </w:r>
          </w:p>
        </w:tc>
      </w:tr>
      <w:tr w:rsidR="006954F4" w14:paraId="5B8CA71F" w14:textId="77777777">
        <w:trPr>
          <w:divId w:val="1498576953"/>
        </w:trPr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2A6A3E9D" w14:textId="77777777" w:rsidR="00F0441A" w:rsidRDefault="00F0441A" w:rsidP="00CD34EC">
            <w:pPr>
              <w:spacing w:before="40" w:after="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Mixed-Use Development</w:t>
            </w: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48F0E3E0" w14:textId="77777777" w:rsidR="00F0441A" w:rsidRDefault="00F0441A" w:rsidP="00CD34EC">
            <w:pPr>
              <w:spacing w:before="40" w:after="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Commercial + residential knowledge</w:t>
            </w: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5C62F638" w14:textId="77777777" w:rsidR="00F0441A" w:rsidRDefault="00F0441A" w:rsidP="00CD34EC">
            <w:pPr>
              <w:spacing w:before="40" w:after="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Multi-segment product showcasing</w:t>
            </w:r>
          </w:p>
        </w:tc>
      </w:tr>
    </w:tbl>
    <w:p w14:paraId="3DF435DD" w14:textId="77777777" w:rsidR="00F0441A" w:rsidRDefault="00CD34EC" w:rsidP="00D2317F">
      <w:pPr>
        <w:spacing w:before="80" w:after="80"/>
        <w:divId w:val="1498576953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pict w14:anchorId="013ABDE1">
          <v:rect id="_x0000_i1032" style="width:0;height:1.5pt" o:hralign="center" o:hrstd="t" o:hr="t" fillcolor="#a0a0a0" stroked="f"/>
        </w:pict>
      </w:r>
    </w:p>
    <w:p w14:paraId="5CC344D0" w14:textId="77777777" w:rsidR="00F0441A" w:rsidRDefault="00F0441A" w:rsidP="00D2317F">
      <w:pPr>
        <w:pStyle w:val="Heading3"/>
        <w:keepNext w:val="0"/>
        <w:spacing w:before="80"/>
        <w:divId w:val="149857695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7. Technology &amp; Automation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3"/>
        <w:gridCol w:w="3476"/>
        <w:gridCol w:w="3581"/>
      </w:tblGrid>
      <w:tr w:rsidR="006954F4" w14:paraId="25B50F63" w14:textId="77777777">
        <w:trPr>
          <w:divId w:val="1498576953"/>
          <w:tblHeader/>
        </w:trPr>
        <w:tc>
          <w:tcPr>
            <w:tcW w:w="0" w:type="auto"/>
            <w:tcBorders>
              <w:top w:val="single" w:sz="8" w:space="0" w:color="1A3A5C"/>
              <w:left w:val="single" w:sz="8" w:space="0" w:color="1A3A5C"/>
              <w:bottom w:val="single" w:sz="8" w:space="0" w:color="1A3A5C"/>
              <w:right w:val="single" w:sz="8" w:space="0" w:color="1A3A5C"/>
            </w:tcBorders>
            <w:shd w:val="clear" w:color="auto" w:fill="1A3A5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4A33BE1F" w14:textId="77777777" w:rsidR="00F0441A" w:rsidRDefault="00F0441A" w:rsidP="00CD34EC">
            <w:pPr>
              <w:spacing w:before="40" w:after="4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Skill</w:t>
            </w:r>
          </w:p>
        </w:tc>
        <w:tc>
          <w:tcPr>
            <w:tcW w:w="0" w:type="auto"/>
            <w:tcBorders>
              <w:top w:val="single" w:sz="8" w:space="0" w:color="1A3A5C"/>
              <w:left w:val="single" w:sz="8" w:space="0" w:color="1A3A5C"/>
              <w:bottom w:val="single" w:sz="8" w:space="0" w:color="1A3A5C"/>
              <w:right w:val="single" w:sz="8" w:space="0" w:color="1A3A5C"/>
            </w:tcBorders>
            <w:shd w:val="clear" w:color="auto" w:fill="1A3A5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3E118DF1" w14:textId="77777777" w:rsidR="00F0441A" w:rsidRDefault="00F0441A" w:rsidP="00CD34EC">
            <w:pPr>
              <w:spacing w:before="40" w:after="4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0" w:type="auto"/>
            <w:tcBorders>
              <w:top w:val="single" w:sz="8" w:space="0" w:color="1A3A5C"/>
              <w:left w:val="single" w:sz="8" w:space="0" w:color="1A3A5C"/>
              <w:bottom w:val="single" w:sz="8" w:space="0" w:color="1A3A5C"/>
              <w:right w:val="single" w:sz="8" w:space="0" w:color="1A3A5C"/>
            </w:tcBorders>
            <w:shd w:val="clear" w:color="auto" w:fill="1A3A5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427F38DB" w14:textId="77777777" w:rsidR="00F0441A" w:rsidRDefault="00F0441A" w:rsidP="00CD34EC">
            <w:pPr>
              <w:spacing w:before="40" w:after="4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Application to TwinMaq</w:t>
            </w:r>
          </w:p>
        </w:tc>
      </w:tr>
      <w:tr w:rsidR="006954F4" w14:paraId="11C0BA04" w14:textId="77777777">
        <w:trPr>
          <w:divId w:val="1498576953"/>
        </w:trPr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2E1C1D09" w14:textId="77777777" w:rsidR="00F0441A" w:rsidRDefault="00F0441A" w:rsidP="00CD34EC">
            <w:pPr>
              <w:spacing w:before="40" w:after="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AI-Powered Outreach</w:t>
            </w: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0792B478" w14:textId="77777777" w:rsidR="00F0441A" w:rsidRDefault="00F0441A" w:rsidP="00CD34EC">
            <w:pPr>
              <w:spacing w:before="40" w:after="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Automated lead generation &amp; follow-up</w:t>
            </w: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22221D09" w14:textId="77777777" w:rsidR="00F0441A" w:rsidRDefault="00F0441A" w:rsidP="00CD34EC">
            <w:pPr>
              <w:spacing w:before="40" w:after="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Scale outreach without manual effort</w:t>
            </w:r>
          </w:p>
        </w:tc>
      </w:tr>
      <w:tr w:rsidR="006954F4" w14:paraId="2245973A" w14:textId="77777777">
        <w:trPr>
          <w:divId w:val="1498576953"/>
        </w:trPr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29ACD377" w14:textId="77777777" w:rsidR="00F0441A" w:rsidRDefault="00F0441A" w:rsidP="00CD34EC">
            <w:pPr>
              <w:spacing w:before="40" w:after="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CRM Integration</w:t>
            </w: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663955EB" w14:textId="77777777" w:rsidR="00F0441A" w:rsidRDefault="00F0441A" w:rsidP="00CD34EC">
            <w:pPr>
              <w:spacing w:before="40" w:after="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Connect leads to pipeline tools</w:t>
            </w: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40A20278" w14:textId="77777777" w:rsidR="00F0441A" w:rsidRDefault="00F0441A" w:rsidP="00CD34EC">
            <w:pPr>
              <w:spacing w:before="40" w:after="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Sync prospect data to CRM</w:t>
            </w:r>
          </w:p>
        </w:tc>
      </w:tr>
      <w:tr w:rsidR="006954F4" w14:paraId="568B8FB2" w14:textId="77777777">
        <w:trPr>
          <w:divId w:val="1498576953"/>
        </w:trPr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62C7598B" w14:textId="77777777" w:rsidR="00F0441A" w:rsidRDefault="00F0441A" w:rsidP="00CD34EC">
            <w:pPr>
              <w:spacing w:before="40" w:after="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Email Automation</w:t>
            </w: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14C322A8" w14:textId="77777777" w:rsidR="00F0441A" w:rsidRDefault="00F0441A" w:rsidP="00CD34EC">
            <w:pPr>
              <w:spacing w:before="40" w:after="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Drip campaigns &amp; sequences</w:t>
            </w: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1D1555DC" w14:textId="77777777" w:rsidR="00F0441A" w:rsidRDefault="00F0441A" w:rsidP="00CD34EC">
            <w:pPr>
              <w:spacing w:before="40" w:after="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Warm up cold leads automatically</w:t>
            </w:r>
          </w:p>
        </w:tc>
      </w:tr>
      <w:tr w:rsidR="006954F4" w14:paraId="6123FC35" w14:textId="77777777">
        <w:trPr>
          <w:divId w:val="1498576953"/>
        </w:trPr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43147109" w14:textId="77777777" w:rsidR="00F0441A" w:rsidRDefault="00F0441A" w:rsidP="00CD34EC">
            <w:pPr>
              <w:spacing w:before="40" w:after="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WhatsApp Business API</w:t>
            </w: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02414A27" w14:textId="77777777" w:rsidR="00F0441A" w:rsidRDefault="00F0441A" w:rsidP="00CD34EC">
            <w:pPr>
              <w:spacing w:before="40" w:after="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Programmatic WhatsApp messaging</w:t>
            </w: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1DC67284" w14:textId="77777777" w:rsidR="00F0441A" w:rsidRDefault="00F0441A" w:rsidP="00CD34EC">
            <w:pPr>
              <w:spacing w:before="40" w:after="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MENA-preferred communication channel</w:t>
            </w:r>
          </w:p>
        </w:tc>
      </w:tr>
      <w:tr w:rsidR="006954F4" w14:paraId="6835CDED" w14:textId="77777777">
        <w:trPr>
          <w:divId w:val="1498576953"/>
        </w:trPr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3C8F6E52" w14:textId="77777777" w:rsidR="00F0441A" w:rsidRDefault="00F0441A" w:rsidP="00CD34EC">
            <w:pPr>
              <w:spacing w:before="40" w:after="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Document Automation</w:t>
            </w: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65881D4C" w14:textId="77777777" w:rsidR="00F0441A" w:rsidRDefault="00F0441A" w:rsidP="00CD34EC">
            <w:pPr>
              <w:spacing w:before="40" w:after="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Auto-generate branded proposals</w:t>
            </w: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31D8E0D3" w14:textId="77777777" w:rsidR="00F0441A" w:rsidRDefault="00F0441A" w:rsidP="00CD34EC">
            <w:pPr>
              <w:spacing w:before="40" w:after="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Produce proposals from templates</w:t>
            </w:r>
          </w:p>
        </w:tc>
      </w:tr>
      <w:tr w:rsidR="006954F4" w14:paraId="568E2089" w14:textId="77777777">
        <w:trPr>
          <w:divId w:val="1498576953"/>
        </w:trPr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7329DDAD" w14:textId="77777777" w:rsidR="00F0441A" w:rsidRDefault="00F0441A" w:rsidP="00CD34EC">
            <w:pPr>
              <w:spacing w:before="40" w:after="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Data Analysis</w:t>
            </w: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282A3B39" w14:textId="77777777" w:rsidR="00F0441A" w:rsidRDefault="00F0441A" w:rsidP="00CD34EC">
            <w:pPr>
              <w:spacing w:before="40" w:after="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Prospect data processing</w:t>
            </w: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772EB978" w14:textId="77777777" w:rsidR="00F0441A" w:rsidRDefault="00F0441A" w:rsidP="00CD34EC">
            <w:pPr>
              <w:spacing w:before="40" w:after="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Clean and segment Excel lead lists</w:t>
            </w:r>
          </w:p>
        </w:tc>
      </w:tr>
      <w:tr w:rsidR="006954F4" w14:paraId="07CE4A95" w14:textId="77777777">
        <w:trPr>
          <w:divId w:val="1498576953"/>
        </w:trPr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25830FFF" w14:textId="77777777" w:rsidR="00F0441A" w:rsidRDefault="00F0441A" w:rsidP="00CD34EC">
            <w:pPr>
              <w:spacing w:before="40" w:after="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GitHub / Version Control</w:t>
            </w: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30097684" w14:textId="77777777" w:rsidR="00F0441A" w:rsidRDefault="00F0441A" w:rsidP="00CD34EC">
            <w:pPr>
              <w:spacing w:before="40" w:after="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File versioning &amp; collaboration</w:t>
            </w: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7614675D" w14:textId="77777777" w:rsidR="00F0441A" w:rsidRDefault="00F0441A" w:rsidP="00CD34EC">
            <w:pPr>
              <w:spacing w:before="40" w:after="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Manage this strategy repository</w:t>
            </w:r>
          </w:p>
        </w:tc>
      </w:tr>
      <w:tr w:rsidR="006954F4" w14:paraId="70F02470" w14:textId="77777777">
        <w:trPr>
          <w:divId w:val="1498576953"/>
        </w:trPr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100FE9E8" w14:textId="77777777" w:rsidR="00F0441A" w:rsidRDefault="00F0441A" w:rsidP="00CD34EC">
            <w:pPr>
              <w:spacing w:before="40" w:after="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MCP Tools</w:t>
            </w: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4D8D3076" w14:textId="77777777" w:rsidR="00F0441A" w:rsidRDefault="00F0441A" w:rsidP="00CD34EC">
            <w:pPr>
              <w:spacing w:before="40" w:after="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AI agent tool integrations</w:t>
            </w: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3C890E23" w14:textId="77777777" w:rsidR="00F0441A" w:rsidRDefault="00F0441A" w:rsidP="00CD34EC">
            <w:pPr>
              <w:spacing w:before="40" w:after="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Extend Claude Code capabilities</w:t>
            </w:r>
          </w:p>
        </w:tc>
      </w:tr>
    </w:tbl>
    <w:p w14:paraId="47B2C0B7" w14:textId="77777777" w:rsidR="00F0441A" w:rsidRDefault="00CD34EC" w:rsidP="00D2317F">
      <w:pPr>
        <w:spacing w:before="80" w:after="80"/>
        <w:divId w:val="1498576953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pict w14:anchorId="45930E72">
          <v:rect id="_x0000_i1033" style="width:0;height:1.5pt" o:hralign="center" o:hrstd="t" o:hr="t" fillcolor="#a0a0a0" stroked="f"/>
        </w:pict>
      </w:r>
    </w:p>
    <w:p w14:paraId="2F981934" w14:textId="77777777" w:rsidR="00F0441A" w:rsidRDefault="00F0441A" w:rsidP="00D2317F">
      <w:pPr>
        <w:pStyle w:val="Heading2"/>
        <w:keepNext w:val="0"/>
        <w:spacing w:before="80"/>
        <w:divId w:val="1498576953"/>
        <w:rPr>
          <w:rFonts w:ascii="Calibri" w:eastAsia="Times New Roman" w:hAnsi="Calibri" w:cs="Calibri"/>
        </w:rPr>
      </w:pPr>
      <w:r>
        <w:rPr>
          <w:rFonts w:ascii="Segoe UI Emoji" w:eastAsia="Times New Roman" w:hAnsi="Segoe UI Emoji" w:cs="Segoe UI Emoji"/>
        </w:rPr>
        <w:t>🔌</w:t>
      </w:r>
      <w:r>
        <w:rPr>
          <w:rFonts w:ascii="Calibri" w:eastAsia="Times New Roman" w:hAnsi="Calibri" w:cs="Calibri"/>
        </w:rPr>
        <w:t xml:space="preserve"> Recommended Plugins &amp; Tools</w:t>
      </w:r>
    </w:p>
    <w:p w14:paraId="790BA8DE" w14:textId="77777777" w:rsidR="00F0441A" w:rsidRDefault="00F0441A" w:rsidP="00D2317F">
      <w:pPr>
        <w:pStyle w:val="Heading3"/>
        <w:keepNext w:val="0"/>
        <w:spacing w:before="80"/>
        <w:divId w:val="149857695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For Claude Code (AI Skills)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22"/>
        <w:gridCol w:w="5118"/>
      </w:tblGrid>
      <w:tr w:rsidR="006954F4" w14:paraId="4F935680" w14:textId="77777777">
        <w:trPr>
          <w:divId w:val="1498576953"/>
          <w:tblHeader/>
        </w:trPr>
        <w:tc>
          <w:tcPr>
            <w:tcW w:w="0" w:type="auto"/>
            <w:tcBorders>
              <w:top w:val="single" w:sz="8" w:space="0" w:color="1A3A5C"/>
              <w:left w:val="single" w:sz="8" w:space="0" w:color="1A3A5C"/>
              <w:bottom w:val="single" w:sz="8" w:space="0" w:color="1A3A5C"/>
              <w:right w:val="single" w:sz="8" w:space="0" w:color="1A3A5C"/>
            </w:tcBorders>
            <w:shd w:val="clear" w:color="auto" w:fill="1A3A5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4F5A49B4" w14:textId="77777777" w:rsidR="00F0441A" w:rsidRDefault="00F0441A" w:rsidP="00CD34EC">
            <w:pPr>
              <w:spacing w:before="40" w:after="4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Plugin/Skill</w:t>
            </w:r>
          </w:p>
        </w:tc>
        <w:tc>
          <w:tcPr>
            <w:tcW w:w="0" w:type="auto"/>
            <w:tcBorders>
              <w:top w:val="single" w:sz="8" w:space="0" w:color="1A3A5C"/>
              <w:left w:val="single" w:sz="8" w:space="0" w:color="1A3A5C"/>
              <w:bottom w:val="single" w:sz="8" w:space="0" w:color="1A3A5C"/>
              <w:right w:val="single" w:sz="8" w:space="0" w:color="1A3A5C"/>
            </w:tcBorders>
            <w:shd w:val="clear" w:color="auto" w:fill="1A3A5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55CA5E5F" w14:textId="77777777" w:rsidR="00F0441A" w:rsidRDefault="00F0441A" w:rsidP="00CD34EC">
            <w:pPr>
              <w:spacing w:before="40" w:after="4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Use</w:t>
            </w:r>
          </w:p>
        </w:tc>
      </w:tr>
      <w:tr w:rsidR="006954F4" w14:paraId="606B101F" w14:textId="77777777">
        <w:trPr>
          <w:divId w:val="1498576953"/>
        </w:trPr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626A4D3B" w14:textId="77777777" w:rsidR="00F0441A" w:rsidRDefault="00F0441A" w:rsidP="00CD34EC">
            <w:pPr>
              <w:spacing w:before="40" w:after="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HTMLCode"/>
                <w:color w:val="1A1A1A"/>
              </w:rPr>
              <w:t>ericosiu/ai-marketing-skills</w:t>
            </w: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2321BD62" w14:textId="77777777" w:rsidR="00F0441A" w:rsidRDefault="00F0441A" w:rsidP="00CD34EC">
            <w:pPr>
              <w:spacing w:before="40" w:after="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Growth experiments, sales pipeline, content ops</w:t>
            </w:r>
          </w:p>
        </w:tc>
      </w:tr>
      <w:tr w:rsidR="006954F4" w14:paraId="704902F0" w14:textId="77777777">
        <w:trPr>
          <w:divId w:val="1498576953"/>
        </w:trPr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065665F5" w14:textId="77777777" w:rsidR="00F0441A" w:rsidRDefault="00F0441A" w:rsidP="00CD34EC">
            <w:pPr>
              <w:spacing w:before="40" w:after="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HTMLCode"/>
                <w:color w:val="1A1A1A"/>
              </w:rPr>
              <w:t>coreyhaines31/marketingskills</w:t>
            </w: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3B9222AC" w14:textId="77777777" w:rsidR="00F0441A" w:rsidRDefault="00F0441A" w:rsidP="00CD34EC">
            <w:pPr>
              <w:spacing w:before="40" w:after="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CRO, copywriting, SEO, analytics</w:t>
            </w:r>
          </w:p>
        </w:tc>
      </w:tr>
      <w:tr w:rsidR="006954F4" w14:paraId="3CDEDE69" w14:textId="77777777">
        <w:trPr>
          <w:divId w:val="1498576953"/>
        </w:trPr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3C02A4F4" w14:textId="77777777" w:rsidR="00F0441A" w:rsidRDefault="00F0441A" w:rsidP="00CD34EC">
            <w:pPr>
              <w:spacing w:before="40" w:after="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HTMLCode"/>
                <w:color w:val="1A1A1A"/>
              </w:rPr>
              <w:t>zubair-trabzada/ai-marketing-claude</w:t>
            </w: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4C7EF08B" w14:textId="77777777" w:rsidR="00F0441A" w:rsidRDefault="00F0441A" w:rsidP="00CD34EC">
            <w:pPr>
              <w:spacing w:before="40" w:after="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Email sequences, ad campaigns, competitive intelligence</w:t>
            </w:r>
          </w:p>
        </w:tc>
      </w:tr>
      <w:tr w:rsidR="006954F4" w14:paraId="7069137B" w14:textId="77777777">
        <w:trPr>
          <w:divId w:val="1498576953"/>
        </w:trPr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4D073AC9" w14:textId="77777777" w:rsidR="00F0441A" w:rsidRDefault="00F0441A" w:rsidP="00CD34EC">
            <w:pPr>
              <w:spacing w:before="40" w:after="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HTMLCode"/>
                <w:color w:val="1A1A1A"/>
              </w:rPr>
              <w:t>Affitor/affiliate-skills</w:t>
            </w: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2967064A" w14:textId="77777777" w:rsidR="00F0441A" w:rsidRDefault="00F0441A" w:rsidP="00CD34EC">
            <w:pPr>
              <w:spacing w:before="40" w:after="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Content creation, landing pages, social intelligence</w:t>
            </w:r>
          </w:p>
        </w:tc>
      </w:tr>
    </w:tbl>
    <w:p w14:paraId="0A1D4448" w14:textId="77777777" w:rsidR="00F0441A" w:rsidRDefault="00F0441A" w:rsidP="00D2317F">
      <w:pPr>
        <w:pStyle w:val="Heading3"/>
        <w:keepNext w:val="0"/>
        <w:spacing w:before="80"/>
        <w:divId w:val="149857695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For CRM &amp; Sales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50"/>
        <w:gridCol w:w="6490"/>
      </w:tblGrid>
      <w:tr w:rsidR="006954F4" w14:paraId="5AE4A162" w14:textId="77777777">
        <w:trPr>
          <w:divId w:val="1498576953"/>
          <w:tblHeader/>
        </w:trPr>
        <w:tc>
          <w:tcPr>
            <w:tcW w:w="0" w:type="auto"/>
            <w:tcBorders>
              <w:top w:val="single" w:sz="8" w:space="0" w:color="1A3A5C"/>
              <w:left w:val="single" w:sz="8" w:space="0" w:color="1A3A5C"/>
              <w:bottom w:val="single" w:sz="8" w:space="0" w:color="1A3A5C"/>
              <w:right w:val="single" w:sz="8" w:space="0" w:color="1A3A5C"/>
            </w:tcBorders>
            <w:shd w:val="clear" w:color="auto" w:fill="1A3A5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1FD13588" w14:textId="77777777" w:rsidR="00F0441A" w:rsidRDefault="00F0441A" w:rsidP="00CD34EC">
            <w:pPr>
              <w:spacing w:before="40" w:after="4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Tool</w:t>
            </w:r>
          </w:p>
        </w:tc>
        <w:tc>
          <w:tcPr>
            <w:tcW w:w="0" w:type="auto"/>
            <w:tcBorders>
              <w:top w:val="single" w:sz="8" w:space="0" w:color="1A3A5C"/>
              <w:left w:val="single" w:sz="8" w:space="0" w:color="1A3A5C"/>
              <w:bottom w:val="single" w:sz="8" w:space="0" w:color="1A3A5C"/>
              <w:right w:val="single" w:sz="8" w:space="0" w:color="1A3A5C"/>
            </w:tcBorders>
            <w:shd w:val="clear" w:color="auto" w:fill="1A3A5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37FF5ECD" w14:textId="77777777" w:rsidR="00F0441A" w:rsidRDefault="00F0441A" w:rsidP="00CD34EC">
            <w:pPr>
              <w:spacing w:before="40" w:after="4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Use</w:t>
            </w:r>
          </w:p>
        </w:tc>
      </w:tr>
      <w:tr w:rsidR="006954F4" w14:paraId="055B771F" w14:textId="77777777">
        <w:trPr>
          <w:divId w:val="1498576953"/>
        </w:trPr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10100E50" w14:textId="77777777" w:rsidR="00F0441A" w:rsidRDefault="00F0441A" w:rsidP="00CD34EC">
            <w:pPr>
              <w:spacing w:before="40" w:after="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Twenty CRM</w:t>
            </w: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5301C124" w14:textId="77777777" w:rsidR="00F0441A" w:rsidRDefault="00F0441A" w:rsidP="00CD34EC">
            <w:pPr>
              <w:spacing w:before="40" w:after="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AI-designed Salesforce alternative</w:t>
            </w:r>
          </w:p>
        </w:tc>
      </w:tr>
      <w:tr w:rsidR="006954F4" w14:paraId="44AC58CB" w14:textId="77777777">
        <w:trPr>
          <w:divId w:val="1498576953"/>
        </w:trPr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20F5891A" w14:textId="77777777" w:rsidR="00F0441A" w:rsidRDefault="00F0441A" w:rsidP="00CD34EC">
            <w:pPr>
              <w:spacing w:before="40" w:after="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Frappe CRM</w:t>
            </w: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06995DB3" w14:textId="77777777" w:rsidR="00F0441A" w:rsidRDefault="00F0441A" w:rsidP="00CD34EC">
            <w:pPr>
              <w:spacing w:before="40" w:after="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Fully featured open-source CRM</w:t>
            </w:r>
          </w:p>
        </w:tc>
      </w:tr>
      <w:tr w:rsidR="006954F4" w14:paraId="77F16A42" w14:textId="77777777">
        <w:trPr>
          <w:divId w:val="1498576953"/>
        </w:trPr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22D74980" w14:textId="77777777" w:rsidR="00F0441A" w:rsidRDefault="00F0441A" w:rsidP="00CD34EC">
            <w:pPr>
              <w:spacing w:before="40" w:after="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Relaticle</w:t>
            </w: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382B809A" w14:textId="77777777" w:rsidR="00F0441A" w:rsidRDefault="00F0441A" w:rsidP="00CD34EC">
            <w:pPr>
              <w:spacing w:before="40" w:after="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CRM with 30 MCP tools built-in</w:t>
            </w:r>
          </w:p>
        </w:tc>
      </w:tr>
    </w:tbl>
    <w:p w14:paraId="03866FC6" w14:textId="77777777" w:rsidR="00F0441A" w:rsidRDefault="00F0441A" w:rsidP="00D2317F">
      <w:pPr>
        <w:pStyle w:val="Heading3"/>
        <w:keepNext w:val="0"/>
        <w:spacing w:before="80"/>
        <w:divId w:val="149857695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For Finance &amp; Accounting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89"/>
        <w:gridCol w:w="6151"/>
      </w:tblGrid>
      <w:tr w:rsidR="006954F4" w14:paraId="5BF9AE58" w14:textId="77777777">
        <w:trPr>
          <w:divId w:val="1498576953"/>
          <w:tblHeader/>
        </w:trPr>
        <w:tc>
          <w:tcPr>
            <w:tcW w:w="0" w:type="auto"/>
            <w:tcBorders>
              <w:top w:val="single" w:sz="8" w:space="0" w:color="1A3A5C"/>
              <w:left w:val="single" w:sz="8" w:space="0" w:color="1A3A5C"/>
              <w:bottom w:val="single" w:sz="8" w:space="0" w:color="1A3A5C"/>
              <w:right w:val="single" w:sz="8" w:space="0" w:color="1A3A5C"/>
            </w:tcBorders>
            <w:shd w:val="clear" w:color="auto" w:fill="1A3A5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577AB3E7" w14:textId="77777777" w:rsidR="00F0441A" w:rsidRDefault="00F0441A" w:rsidP="00CD34EC">
            <w:pPr>
              <w:spacing w:before="40" w:after="4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Tool</w:t>
            </w:r>
          </w:p>
        </w:tc>
        <w:tc>
          <w:tcPr>
            <w:tcW w:w="0" w:type="auto"/>
            <w:tcBorders>
              <w:top w:val="single" w:sz="8" w:space="0" w:color="1A3A5C"/>
              <w:left w:val="single" w:sz="8" w:space="0" w:color="1A3A5C"/>
              <w:bottom w:val="single" w:sz="8" w:space="0" w:color="1A3A5C"/>
              <w:right w:val="single" w:sz="8" w:space="0" w:color="1A3A5C"/>
            </w:tcBorders>
            <w:shd w:val="clear" w:color="auto" w:fill="1A3A5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19548EDF" w14:textId="77777777" w:rsidR="00F0441A" w:rsidRDefault="00F0441A" w:rsidP="00CD34EC">
            <w:pPr>
              <w:spacing w:before="40" w:after="4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Use</w:t>
            </w:r>
          </w:p>
        </w:tc>
      </w:tr>
      <w:tr w:rsidR="006954F4" w14:paraId="47A4B96A" w14:textId="77777777">
        <w:trPr>
          <w:divId w:val="1498576953"/>
        </w:trPr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14A23BB1" w14:textId="77777777" w:rsidR="00F0441A" w:rsidRDefault="00F0441A" w:rsidP="00CD34EC">
            <w:pPr>
              <w:spacing w:before="40" w:after="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ERPNext (Frappe)</w:t>
            </w: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2ED8A0FC" w14:textId="77777777" w:rsidR="00F0441A" w:rsidRDefault="00F0441A" w:rsidP="00CD34EC">
            <w:pPr>
              <w:spacing w:before="40" w:after="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Full ERP + accounting for Design Zone</w:t>
            </w:r>
          </w:p>
        </w:tc>
      </w:tr>
      <w:tr w:rsidR="006954F4" w14:paraId="7E26ABC9" w14:textId="77777777">
        <w:trPr>
          <w:divId w:val="1498576953"/>
        </w:trPr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1569F77E" w14:textId="77777777" w:rsidR="00F0441A" w:rsidRDefault="00F0441A" w:rsidP="00CD34EC">
            <w:pPr>
              <w:spacing w:before="40" w:after="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Akaunting</w:t>
            </w: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1D486A67" w14:textId="77777777" w:rsidR="00F0441A" w:rsidRDefault="00F0441A" w:rsidP="00CD34EC">
            <w:pPr>
              <w:spacing w:before="40" w:after="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Online accounting for invoicing</w:t>
            </w:r>
          </w:p>
        </w:tc>
      </w:tr>
      <w:tr w:rsidR="006954F4" w14:paraId="51F2EE78" w14:textId="77777777">
        <w:trPr>
          <w:divId w:val="1498576953"/>
        </w:trPr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2C992AF7" w14:textId="77777777" w:rsidR="00F0441A" w:rsidRDefault="00F0441A" w:rsidP="00CD34EC">
            <w:pPr>
              <w:spacing w:before="40" w:after="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Midday</w:t>
            </w: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0B1223C5" w14:textId="77777777" w:rsidR="00F0441A" w:rsidRDefault="00F0441A" w:rsidP="00CD34EC">
            <w:pPr>
              <w:spacing w:before="40" w:after="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Invoicing + financial overview</w:t>
            </w:r>
          </w:p>
        </w:tc>
      </w:tr>
    </w:tbl>
    <w:p w14:paraId="6FB34A62" w14:textId="77777777" w:rsidR="00F0441A" w:rsidRDefault="00F0441A" w:rsidP="00D2317F">
      <w:pPr>
        <w:pStyle w:val="Heading3"/>
        <w:keepNext w:val="0"/>
        <w:spacing w:before="80"/>
        <w:divId w:val="149857695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For Outreach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17"/>
        <w:gridCol w:w="5823"/>
      </w:tblGrid>
      <w:tr w:rsidR="006954F4" w14:paraId="49ED09EE" w14:textId="77777777">
        <w:trPr>
          <w:divId w:val="1498576953"/>
          <w:tblHeader/>
        </w:trPr>
        <w:tc>
          <w:tcPr>
            <w:tcW w:w="0" w:type="auto"/>
            <w:tcBorders>
              <w:top w:val="single" w:sz="8" w:space="0" w:color="1A3A5C"/>
              <w:left w:val="single" w:sz="8" w:space="0" w:color="1A3A5C"/>
              <w:bottom w:val="single" w:sz="8" w:space="0" w:color="1A3A5C"/>
              <w:right w:val="single" w:sz="8" w:space="0" w:color="1A3A5C"/>
            </w:tcBorders>
            <w:shd w:val="clear" w:color="auto" w:fill="1A3A5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4C3974CE" w14:textId="77777777" w:rsidR="00F0441A" w:rsidRDefault="00F0441A" w:rsidP="00CD34EC">
            <w:pPr>
              <w:spacing w:before="40" w:after="4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Tool</w:t>
            </w:r>
          </w:p>
        </w:tc>
        <w:tc>
          <w:tcPr>
            <w:tcW w:w="0" w:type="auto"/>
            <w:tcBorders>
              <w:top w:val="single" w:sz="8" w:space="0" w:color="1A3A5C"/>
              <w:left w:val="single" w:sz="8" w:space="0" w:color="1A3A5C"/>
              <w:bottom w:val="single" w:sz="8" w:space="0" w:color="1A3A5C"/>
              <w:right w:val="single" w:sz="8" w:space="0" w:color="1A3A5C"/>
            </w:tcBorders>
            <w:shd w:val="clear" w:color="auto" w:fill="1A3A5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5342EF8E" w14:textId="77777777" w:rsidR="00F0441A" w:rsidRDefault="00F0441A" w:rsidP="00CD34EC">
            <w:pPr>
              <w:spacing w:before="40" w:after="4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Use</w:t>
            </w:r>
          </w:p>
        </w:tc>
      </w:tr>
      <w:tr w:rsidR="006954F4" w14:paraId="2B2813ED" w14:textId="77777777">
        <w:trPr>
          <w:divId w:val="1498576953"/>
        </w:trPr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25A2C628" w14:textId="77777777" w:rsidR="00F0441A" w:rsidRDefault="00F0441A" w:rsidP="00CD34EC">
            <w:pPr>
              <w:spacing w:before="40" w:after="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Mautic</w:t>
            </w: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7098A613" w14:textId="77777777" w:rsidR="00F0441A" w:rsidRDefault="00F0441A" w:rsidP="00CD34EC">
            <w:pPr>
              <w:spacing w:before="40" w:after="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Open source marketing automation</w:t>
            </w:r>
          </w:p>
        </w:tc>
      </w:tr>
      <w:tr w:rsidR="006954F4" w14:paraId="2DBA4D1D" w14:textId="77777777">
        <w:trPr>
          <w:divId w:val="1498576953"/>
        </w:trPr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3B9129AA" w14:textId="77777777" w:rsidR="00F0441A" w:rsidRDefault="00F0441A" w:rsidP="00CD34EC">
            <w:pPr>
              <w:spacing w:before="40" w:after="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OpenOutreach</w:t>
            </w: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4AF82BEF" w14:textId="77777777" w:rsidR="00F0441A" w:rsidRDefault="00F0441A" w:rsidP="00CD34EC">
            <w:pPr>
              <w:spacing w:before="40" w:after="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AI LinkedIn lead generation</w:t>
            </w:r>
          </w:p>
        </w:tc>
      </w:tr>
      <w:tr w:rsidR="006954F4" w14:paraId="0B31E540" w14:textId="77777777">
        <w:trPr>
          <w:divId w:val="1498576953"/>
        </w:trPr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5F2D0A7B" w14:textId="77777777" w:rsidR="00F0441A" w:rsidRDefault="00F0441A" w:rsidP="00CD34EC">
            <w:pPr>
              <w:spacing w:before="40" w:after="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MultiPost Extension</w:t>
            </w: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5DF7EC52" w14:textId="77777777" w:rsidR="00F0441A" w:rsidRDefault="00F0441A" w:rsidP="00CD34EC">
            <w:pPr>
              <w:spacing w:before="40" w:after="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One-click multi-platform posting</w:t>
            </w:r>
          </w:p>
        </w:tc>
      </w:tr>
    </w:tbl>
    <w:p w14:paraId="14348B77" w14:textId="77777777" w:rsidR="00F0441A" w:rsidRDefault="00F0441A" w:rsidP="00CD34EC">
      <w:pPr>
        <w:pStyle w:val="Heading3"/>
        <w:keepNext w:val="0"/>
        <w:spacing w:before="80"/>
        <w:divId w:val="149857695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For Operations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10"/>
        <w:gridCol w:w="6530"/>
      </w:tblGrid>
      <w:tr w:rsidR="006954F4" w14:paraId="22C4C0D1" w14:textId="77777777">
        <w:trPr>
          <w:divId w:val="1498576953"/>
          <w:tblHeader/>
        </w:trPr>
        <w:tc>
          <w:tcPr>
            <w:tcW w:w="0" w:type="auto"/>
            <w:tcBorders>
              <w:top w:val="single" w:sz="8" w:space="0" w:color="1A3A5C"/>
              <w:left w:val="single" w:sz="8" w:space="0" w:color="1A3A5C"/>
              <w:bottom w:val="single" w:sz="8" w:space="0" w:color="1A3A5C"/>
              <w:right w:val="single" w:sz="8" w:space="0" w:color="1A3A5C"/>
            </w:tcBorders>
            <w:shd w:val="clear" w:color="auto" w:fill="1A3A5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3ED70516" w14:textId="77777777" w:rsidR="00F0441A" w:rsidRDefault="00F0441A" w:rsidP="00CD34EC">
            <w:pPr>
              <w:spacing w:before="40" w:after="4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Tool</w:t>
            </w:r>
          </w:p>
        </w:tc>
        <w:tc>
          <w:tcPr>
            <w:tcW w:w="0" w:type="auto"/>
            <w:tcBorders>
              <w:top w:val="single" w:sz="8" w:space="0" w:color="1A3A5C"/>
              <w:left w:val="single" w:sz="8" w:space="0" w:color="1A3A5C"/>
              <w:bottom w:val="single" w:sz="8" w:space="0" w:color="1A3A5C"/>
              <w:right w:val="single" w:sz="8" w:space="0" w:color="1A3A5C"/>
            </w:tcBorders>
            <w:shd w:val="clear" w:color="auto" w:fill="1A3A5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59EAE0F3" w14:textId="77777777" w:rsidR="00F0441A" w:rsidRDefault="00F0441A" w:rsidP="00CD34EC">
            <w:pPr>
              <w:spacing w:before="40" w:after="4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Use</w:t>
            </w:r>
          </w:p>
        </w:tc>
      </w:tr>
      <w:tr w:rsidR="006954F4" w14:paraId="4021DDD9" w14:textId="77777777">
        <w:trPr>
          <w:divId w:val="1498576953"/>
        </w:trPr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7125D309" w14:textId="77777777" w:rsidR="00F0441A" w:rsidRDefault="00F0441A" w:rsidP="00CD34EC">
            <w:pPr>
              <w:spacing w:before="40" w:after="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Huly (hcengineering)</w:t>
            </w: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531DFA8D" w14:textId="77777777" w:rsidR="00F0441A" w:rsidRDefault="00F0441A" w:rsidP="00CD34EC">
            <w:pPr>
              <w:spacing w:before="40" w:after="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Project management platform</w:t>
            </w:r>
          </w:p>
        </w:tc>
      </w:tr>
      <w:tr w:rsidR="006954F4" w14:paraId="2600EA69" w14:textId="77777777">
        <w:trPr>
          <w:divId w:val="1498576953"/>
        </w:trPr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6E489383" w14:textId="77777777" w:rsidR="00F0441A" w:rsidRDefault="00F0441A" w:rsidP="00CD34EC">
            <w:pPr>
              <w:spacing w:before="40" w:after="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NocoBase</w:t>
            </w: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715005F1" w14:textId="77777777" w:rsidR="00F0441A" w:rsidRDefault="00F0441A" w:rsidP="00CD34EC">
            <w:pPr>
              <w:spacing w:before="40" w:after="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No-code business system builder</w:t>
            </w:r>
          </w:p>
        </w:tc>
      </w:tr>
      <w:tr w:rsidR="006954F4" w14:paraId="52C7EB80" w14:textId="77777777">
        <w:trPr>
          <w:divId w:val="1498576953"/>
        </w:trPr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0C2D7B5D" w14:textId="77777777" w:rsidR="00F0441A" w:rsidRDefault="00F0441A" w:rsidP="00CD34EC">
            <w:pPr>
              <w:spacing w:before="40" w:after="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GitHub MCP</w:t>
            </w: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47E2619F" w14:textId="77777777" w:rsidR="00F0441A" w:rsidRDefault="00F0441A" w:rsidP="00CD34EC">
            <w:pPr>
              <w:spacing w:before="40" w:after="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Already configured — version control &amp; collaboration</w:t>
            </w:r>
          </w:p>
        </w:tc>
      </w:tr>
    </w:tbl>
    <w:p w14:paraId="5AA26610" w14:textId="77777777" w:rsidR="00F0441A" w:rsidRDefault="00CD34EC" w:rsidP="00CD34EC">
      <w:pPr>
        <w:spacing w:before="80" w:after="80"/>
        <w:divId w:val="1498576953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pict w14:anchorId="359DFD9D">
          <v:rect id="_x0000_i1034" style="width:0;height:1.5pt" o:hralign="center" o:hrstd="t" o:hr="t" fillcolor="#a0a0a0" stroked="f"/>
        </w:pict>
      </w:r>
    </w:p>
    <w:p w14:paraId="2332687A" w14:textId="77777777" w:rsidR="00F0441A" w:rsidRDefault="00F0441A" w:rsidP="00CD34EC">
      <w:pPr>
        <w:pStyle w:val="Heading2"/>
        <w:keepNext w:val="0"/>
        <w:spacing w:before="80"/>
        <w:divId w:val="1498576953"/>
        <w:rPr>
          <w:rFonts w:ascii="Calibri" w:eastAsia="Times New Roman" w:hAnsi="Calibri" w:cs="Calibri"/>
        </w:rPr>
      </w:pPr>
      <w:r>
        <w:rPr>
          <w:rFonts w:ascii="Segoe UI Emoji" w:eastAsia="Times New Roman" w:hAnsi="Segoe UI Emoji" w:cs="Segoe UI Emoji"/>
        </w:rPr>
        <w:t>📊</w:t>
      </w:r>
      <w:r>
        <w:rPr>
          <w:rFonts w:ascii="Calibri" w:eastAsia="Times New Roman" w:hAnsi="Calibri" w:cs="Calibri"/>
        </w:rPr>
        <w:t xml:space="preserve"> Skills Priority Matrix for TwinMaq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0"/>
        <w:gridCol w:w="3470"/>
        <w:gridCol w:w="4210"/>
      </w:tblGrid>
      <w:tr w:rsidR="006954F4" w14:paraId="0EF11324" w14:textId="77777777">
        <w:trPr>
          <w:divId w:val="1498576953"/>
          <w:tblHeader/>
        </w:trPr>
        <w:tc>
          <w:tcPr>
            <w:tcW w:w="0" w:type="auto"/>
            <w:tcBorders>
              <w:top w:val="single" w:sz="8" w:space="0" w:color="1A3A5C"/>
              <w:left w:val="single" w:sz="8" w:space="0" w:color="1A3A5C"/>
              <w:bottom w:val="single" w:sz="8" w:space="0" w:color="1A3A5C"/>
              <w:right w:val="single" w:sz="8" w:space="0" w:color="1A3A5C"/>
            </w:tcBorders>
            <w:shd w:val="clear" w:color="auto" w:fill="1A3A5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5FDEE30A" w14:textId="77777777" w:rsidR="00F0441A" w:rsidRDefault="00F0441A" w:rsidP="00CD34EC">
            <w:pPr>
              <w:spacing w:before="40" w:after="4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Priority</w:t>
            </w:r>
          </w:p>
        </w:tc>
        <w:tc>
          <w:tcPr>
            <w:tcW w:w="0" w:type="auto"/>
            <w:tcBorders>
              <w:top w:val="single" w:sz="8" w:space="0" w:color="1A3A5C"/>
              <w:left w:val="single" w:sz="8" w:space="0" w:color="1A3A5C"/>
              <w:bottom w:val="single" w:sz="8" w:space="0" w:color="1A3A5C"/>
              <w:right w:val="single" w:sz="8" w:space="0" w:color="1A3A5C"/>
            </w:tcBorders>
            <w:shd w:val="clear" w:color="auto" w:fill="1A3A5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04B8E4DB" w14:textId="77777777" w:rsidR="00F0441A" w:rsidRDefault="00F0441A" w:rsidP="00CD34EC">
            <w:pPr>
              <w:spacing w:before="40" w:after="4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Skill Area</w:t>
            </w:r>
          </w:p>
        </w:tc>
        <w:tc>
          <w:tcPr>
            <w:tcW w:w="0" w:type="auto"/>
            <w:tcBorders>
              <w:top w:val="single" w:sz="8" w:space="0" w:color="1A3A5C"/>
              <w:left w:val="single" w:sz="8" w:space="0" w:color="1A3A5C"/>
              <w:bottom w:val="single" w:sz="8" w:space="0" w:color="1A3A5C"/>
              <w:right w:val="single" w:sz="8" w:space="0" w:color="1A3A5C"/>
            </w:tcBorders>
            <w:shd w:val="clear" w:color="auto" w:fill="1A3A5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44306074" w14:textId="77777777" w:rsidR="00F0441A" w:rsidRDefault="00F0441A" w:rsidP="00CD34EC">
            <w:pPr>
              <w:spacing w:before="40" w:after="4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Immediate Need</w:t>
            </w:r>
          </w:p>
        </w:tc>
      </w:tr>
      <w:tr w:rsidR="006954F4" w14:paraId="4C2ADE13" w14:textId="77777777">
        <w:trPr>
          <w:divId w:val="1498576953"/>
        </w:trPr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51780D1D" w14:textId="77777777" w:rsidR="00F0441A" w:rsidRDefault="00F0441A" w:rsidP="00CD34EC">
            <w:pPr>
              <w:spacing w:before="40" w:after="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Segoe UI Emoji" w:eastAsia="Times New Roman" w:hAnsi="Segoe UI Emoji" w:cs="Segoe UI Emoji"/>
                <w:color w:val="1A1A1A"/>
                <w:sz w:val="20"/>
                <w:szCs w:val="20"/>
              </w:rPr>
              <w:t>🔴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Critical</w:t>
            </w: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059C04DB" w14:textId="77777777" w:rsidR="00F0441A" w:rsidRDefault="00F0441A" w:rsidP="00CD34EC">
            <w:pPr>
              <w:spacing w:before="40" w:after="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Sales &amp; Cold Outreach</w:t>
            </w: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4D72E793" w14:textId="77777777" w:rsidR="00F0441A" w:rsidRDefault="00F0441A" w:rsidP="00CD34EC">
            <w:pPr>
              <w:spacing w:before="40" w:after="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Start generating leads NOW</w:t>
            </w:r>
          </w:p>
        </w:tc>
      </w:tr>
      <w:tr w:rsidR="006954F4" w14:paraId="27BA3923" w14:textId="77777777">
        <w:trPr>
          <w:divId w:val="1498576953"/>
        </w:trPr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2396596B" w14:textId="77777777" w:rsidR="00F0441A" w:rsidRDefault="00F0441A" w:rsidP="00CD34EC">
            <w:pPr>
              <w:spacing w:before="40" w:after="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Segoe UI Emoji" w:eastAsia="Times New Roman" w:hAnsi="Segoe UI Emoji" w:cs="Segoe UI Emoji"/>
                <w:color w:val="1A1A1A"/>
                <w:sz w:val="20"/>
                <w:szCs w:val="20"/>
              </w:rPr>
              <w:t>🔴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Critical</w:t>
            </w: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59F12188" w14:textId="77777777" w:rsidR="00F0441A" w:rsidRDefault="00F0441A" w:rsidP="00CD34EC">
            <w:pPr>
              <w:spacing w:before="40" w:after="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Proposal Writing</w:t>
            </w: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12A03913" w14:textId="77777777" w:rsidR="00F0441A" w:rsidRDefault="00F0441A" w:rsidP="00CD34EC">
            <w:pPr>
              <w:spacing w:before="40" w:after="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Refine technical &amp; financial proposals</w:t>
            </w:r>
          </w:p>
        </w:tc>
      </w:tr>
      <w:tr w:rsidR="006954F4" w14:paraId="1B352B4D" w14:textId="77777777">
        <w:trPr>
          <w:divId w:val="1498576953"/>
        </w:trPr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2E2EC623" w14:textId="77777777" w:rsidR="00F0441A" w:rsidRDefault="00F0441A" w:rsidP="00CD34EC">
            <w:pPr>
              <w:spacing w:before="40" w:after="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Segoe UI Emoji" w:eastAsia="Times New Roman" w:hAnsi="Segoe UI Emoji" w:cs="Segoe UI Emoji"/>
                <w:color w:val="1A1A1A"/>
                <w:sz w:val="20"/>
                <w:szCs w:val="20"/>
              </w:rPr>
              <w:t>🔴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Critical</w:t>
            </w: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5373FF0F" w14:textId="77777777" w:rsidR="00F0441A" w:rsidRDefault="00F0441A" w:rsidP="00CD34EC">
            <w:pPr>
              <w:spacing w:before="40" w:after="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Email &amp; WhatsApp Campaigns</w:t>
            </w: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240CD431" w14:textId="77777777" w:rsidR="00F0441A" w:rsidRDefault="00F0441A" w:rsidP="00CD34EC">
            <w:pPr>
              <w:spacing w:before="40" w:after="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First contact with prospects</w:t>
            </w:r>
          </w:p>
        </w:tc>
      </w:tr>
      <w:tr w:rsidR="006954F4" w14:paraId="1325FCAC" w14:textId="77777777">
        <w:trPr>
          <w:divId w:val="1498576953"/>
        </w:trPr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61CAF818" w14:textId="77777777" w:rsidR="00F0441A" w:rsidRDefault="00F0441A" w:rsidP="00CD34EC">
            <w:pPr>
              <w:spacing w:before="40" w:after="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Segoe UI Emoji" w:eastAsia="Times New Roman" w:hAnsi="Segoe UI Emoji" w:cs="Segoe UI Emoji"/>
                <w:color w:val="1A1A1A"/>
                <w:sz w:val="20"/>
                <w:szCs w:val="20"/>
              </w:rPr>
              <w:t>🟠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High</w:t>
            </w: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429CA9BA" w14:textId="77777777" w:rsidR="00F0441A" w:rsidRDefault="00F0441A" w:rsidP="00CD34EC">
            <w:pPr>
              <w:spacing w:before="40" w:after="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CRM Setup</w:t>
            </w: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0F282BD3" w14:textId="77777777" w:rsidR="00F0441A" w:rsidRDefault="00F0441A" w:rsidP="00CD34EC">
            <w:pPr>
              <w:spacing w:before="40" w:after="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Track all leads in one system</w:t>
            </w:r>
          </w:p>
        </w:tc>
      </w:tr>
      <w:tr w:rsidR="006954F4" w14:paraId="4FB40077" w14:textId="77777777">
        <w:trPr>
          <w:divId w:val="1498576953"/>
        </w:trPr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335AFCBF" w14:textId="77777777" w:rsidR="00F0441A" w:rsidRDefault="00F0441A" w:rsidP="00CD34EC">
            <w:pPr>
              <w:spacing w:before="40" w:after="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Segoe UI Emoji" w:eastAsia="Times New Roman" w:hAnsi="Segoe UI Emoji" w:cs="Segoe UI Emoji"/>
                <w:color w:val="1A1A1A"/>
                <w:sz w:val="20"/>
                <w:szCs w:val="20"/>
              </w:rPr>
              <w:t>🟠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High</w:t>
            </w: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449EEFF2" w14:textId="77777777" w:rsidR="00F0441A" w:rsidRDefault="00F0441A" w:rsidP="00CD34EC">
            <w:pPr>
              <w:spacing w:before="40" w:after="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Competitor Analysis</w:t>
            </w: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2067F879" w14:textId="77777777" w:rsidR="00F0441A" w:rsidRDefault="00F0441A" w:rsidP="00CD34EC">
            <w:pPr>
              <w:spacing w:before="40" w:after="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Use pricing data already collected</w:t>
            </w:r>
          </w:p>
        </w:tc>
      </w:tr>
      <w:tr w:rsidR="006954F4" w14:paraId="77B67F31" w14:textId="77777777">
        <w:trPr>
          <w:divId w:val="1498576953"/>
        </w:trPr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4782AC26" w14:textId="77777777" w:rsidR="00F0441A" w:rsidRDefault="00F0441A" w:rsidP="00CD34EC">
            <w:pPr>
              <w:spacing w:before="40" w:after="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Segoe UI Emoji" w:eastAsia="Times New Roman" w:hAnsi="Segoe UI Emoji" w:cs="Segoe UI Emoji"/>
                <w:color w:val="1A1A1A"/>
                <w:sz w:val="20"/>
                <w:szCs w:val="20"/>
              </w:rPr>
              <w:t>🟠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High</w:t>
            </w: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7B12FC40" w14:textId="77777777" w:rsidR="00F0441A" w:rsidRDefault="00F0441A" w:rsidP="00CD34EC">
            <w:pPr>
              <w:spacing w:before="40" w:after="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Financial Modeling</w:t>
            </w: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22642A46" w14:textId="77777777" w:rsidR="00F0441A" w:rsidRDefault="00F0441A" w:rsidP="00CD34EC">
            <w:pPr>
              <w:spacing w:before="40" w:after="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Define TwinMaq pricing tiers</w:t>
            </w:r>
          </w:p>
        </w:tc>
      </w:tr>
      <w:tr w:rsidR="006954F4" w14:paraId="711A428C" w14:textId="77777777">
        <w:trPr>
          <w:divId w:val="1498576953"/>
        </w:trPr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2F3A6ABF" w14:textId="77777777" w:rsidR="00F0441A" w:rsidRDefault="00F0441A" w:rsidP="00CD34EC">
            <w:pPr>
              <w:spacing w:before="40" w:after="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Segoe UI Emoji" w:eastAsia="Times New Roman" w:hAnsi="Segoe UI Emoji" w:cs="Segoe UI Emoji"/>
                <w:color w:val="1A1A1A"/>
                <w:sz w:val="20"/>
                <w:szCs w:val="20"/>
              </w:rPr>
              <w:t>🟡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Medium</w:t>
            </w: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6F1DE33F" w14:textId="77777777" w:rsidR="00F0441A" w:rsidRDefault="00F0441A" w:rsidP="00CD34EC">
            <w:pPr>
              <w:spacing w:before="40" w:after="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Marketing Automation</w:t>
            </w: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68A3DB20" w14:textId="77777777" w:rsidR="00F0441A" w:rsidRDefault="00F0441A" w:rsidP="00CD34EC">
            <w:pPr>
              <w:spacing w:before="40" w:after="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Scale outreach beyond manual effort</w:t>
            </w:r>
          </w:p>
        </w:tc>
      </w:tr>
      <w:tr w:rsidR="006954F4" w14:paraId="2EE00227" w14:textId="77777777">
        <w:trPr>
          <w:divId w:val="1498576953"/>
        </w:trPr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1777F298" w14:textId="77777777" w:rsidR="00F0441A" w:rsidRDefault="00F0441A" w:rsidP="00CD34EC">
            <w:pPr>
              <w:spacing w:before="40" w:after="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Segoe UI Emoji" w:eastAsia="Times New Roman" w:hAnsi="Segoe UI Emoji" w:cs="Segoe UI Emoji"/>
                <w:color w:val="1A1A1A"/>
                <w:sz w:val="20"/>
                <w:szCs w:val="20"/>
              </w:rPr>
              <w:t>🟡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Medium</w:t>
            </w: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6FA25CE6" w14:textId="77777777" w:rsidR="00F0441A" w:rsidRDefault="00F0441A" w:rsidP="00CD34EC">
            <w:pPr>
              <w:spacing w:before="40" w:after="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Content Marketing</w:t>
            </w: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42D2DFC9" w14:textId="77777777" w:rsidR="00F0441A" w:rsidRDefault="00F0441A" w:rsidP="00CD34EC">
            <w:pPr>
              <w:spacing w:before="40" w:after="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Build authority in MENA PropTech</w:t>
            </w:r>
          </w:p>
        </w:tc>
      </w:tr>
      <w:tr w:rsidR="006954F4" w14:paraId="39CD1C4E" w14:textId="77777777">
        <w:trPr>
          <w:divId w:val="1498576953"/>
        </w:trPr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62BF6DBB" w14:textId="77777777" w:rsidR="00F0441A" w:rsidRDefault="00F0441A" w:rsidP="00CD34EC">
            <w:pPr>
              <w:spacing w:before="40" w:after="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Segoe UI Emoji" w:eastAsia="Times New Roman" w:hAnsi="Segoe UI Emoji" w:cs="Segoe UI Emoji"/>
                <w:color w:val="1A1A1A"/>
                <w:sz w:val="20"/>
                <w:szCs w:val="20"/>
              </w:rPr>
              <w:t>🟡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Medium</w:t>
            </w: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64E1776C" w14:textId="77777777" w:rsidR="00F0441A" w:rsidRDefault="00F0441A" w:rsidP="00CD34EC">
            <w:pPr>
              <w:spacing w:before="40" w:after="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Accounting Setup</w:t>
            </w: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38AF57EE" w14:textId="77777777" w:rsidR="00F0441A" w:rsidRDefault="00F0441A" w:rsidP="00CD34EC">
            <w:pPr>
              <w:spacing w:before="40" w:after="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Track project-level profitability</w:t>
            </w:r>
          </w:p>
        </w:tc>
      </w:tr>
      <w:tr w:rsidR="006954F4" w14:paraId="176130CE" w14:textId="77777777">
        <w:trPr>
          <w:divId w:val="1498576953"/>
        </w:trPr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0CC3A3D2" w14:textId="77777777" w:rsidR="00F0441A" w:rsidRDefault="00F0441A" w:rsidP="00CD34EC">
            <w:pPr>
              <w:spacing w:before="40" w:after="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Segoe UI Emoji" w:eastAsia="Times New Roman" w:hAnsi="Segoe UI Emoji" w:cs="Segoe UI Emoji"/>
                <w:color w:val="1A1A1A"/>
                <w:sz w:val="20"/>
                <w:szCs w:val="20"/>
              </w:rPr>
              <w:t>🟢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Growth</w:t>
            </w: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48706DB4" w14:textId="77777777" w:rsidR="00F0441A" w:rsidRDefault="00F0441A" w:rsidP="00CD34EC">
            <w:pPr>
              <w:spacing w:before="40" w:after="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Global Expansion</w:t>
            </w: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1C2D77FF" w14:textId="77777777" w:rsidR="00F0441A" w:rsidRDefault="00F0441A" w:rsidP="00CD34EC">
            <w:pPr>
              <w:spacing w:before="40" w:after="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After MENA market is proven</w:t>
            </w:r>
          </w:p>
        </w:tc>
      </w:tr>
      <w:tr w:rsidR="006954F4" w14:paraId="40B583F0" w14:textId="77777777">
        <w:trPr>
          <w:divId w:val="1498576953"/>
        </w:trPr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069A0709" w14:textId="77777777" w:rsidR="00F0441A" w:rsidRDefault="00F0441A" w:rsidP="00CD34EC">
            <w:pPr>
              <w:spacing w:before="40" w:after="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Segoe UI Emoji" w:eastAsia="Times New Roman" w:hAnsi="Segoe UI Emoji" w:cs="Segoe UI Emoji"/>
                <w:color w:val="1A1A1A"/>
                <w:sz w:val="20"/>
                <w:szCs w:val="20"/>
              </w:rPr>
              <w:t>🟢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Growth</w:t>
            </w: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5E0CA096" w14:textId="77777777" w:rsidR="00F0441A" w:rsidRDefault="00F0441A" w:rsidP="00CD34EC">
            <w:pPr>
              <w:spacing w:before="40" w:after="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Brand Campaigns</w:t>
            </w: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25797CCD" w14:textId="77777777" w:rsidR="00F0441A" w:rsidRDefault="00F0441A" w:rsidP="00CD34EC">
            <w:pPr>
              <w:spacing w:before="40" w:after="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After initial revenue targets met</w:t>
            </w:r>
          </w:p>
        </w:tc>
      </w:tr>
    </w:tbl>
    <w:p w14:paraId="0E936243" w14:textId="77777777" w:rsidR="00F0441A" w:rsidRDefault="00CD34EC" w:rsidP="00CD34EC">
      <w:pPr>
        <w:spacing w:before="80" w:after="80"/>
        <w:divId w:val="1498576953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pict w14:anchorId="091738F2">
          <v:rect id="_x0000_i1035" style="width:0;height:1.5pt" o:hralign="center" o:hrstd="t" o:hr="t" fillcolor="#a0a0a0" stroked="f"/>
        </w:pict>
      </w:r>
    </w:p>
    <w:p w14:paraId="472D502C" w14:textId="77777777" w:rsidR="00F0441A" w:rsidRDefault="00F0441A" w:rsidP="00CD34EC">
      <w:pPr>
        <w:pStyle w:val="Heading2"/>
        <w:keepNext w:val="0"/>
        <w:spacing w:before="80"/>
        <w:divId w:val="1498576953"/>
        <w:rPr>
          <w:rFonts w:ascii="Calibri" w:eastAsia="Times New Roman" w:hAnsi="Calibri" w:cs="Calibri"/>
        </w:rPr>
      </w:pPr>
      <w:r>
        <w:rPr>
          <w:rFonts w:ascii="Segoe UI Emoji" w:eastAsia="Times New Roman" w:hAnsi="Segoe UI Emoji" w:cs="Segoe UI Emoji"/>
        </w:rPr>
        <w:t>🌍</w:t>
      </w:r>
      <w:r>
        <w:rPr>
          <w:rFonts w:ascii="Calibri" w:eastAsia="Times New Roman" w:hAnsi="Calibri" w:cs="Calibri"/>
        </w:rPr>
        <w:t xml:space="preserve"> Target Market Reference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6"/>
        <w:gridCol w:w="1479"/>
        <w:gridCol w:w="5945"/>
      </w:tblGrid>
      <w:tr w:rsidR="006954F4" w14:paraId="513847B0" w14:textId="77777777">
        <w:trPr>
          <w:divId w:val="1498576953"/>
          <w:tblHeader/>
        </w:trPr>
        <w:tc>
          <w:tcPr>
            <w:tcW w:w="0" w:type="auto"/>
            <w:tcBorders>
              <w:top w:val="single" w:sz="8" w:space="0" w:color="1A3A5C"/>
              <w:left w:val="single" w:sz="8" w:space="0" w:color="1A3A5C"/>
              <w:bottom w:val="single" w:sz="8" w:space="0" w:color="1A3A5C"/>
              <w:right w:val="single" w:sz="8" w:space="0" w:color="1A3A5C"/>
            </w:tcBorders>
            <w:shd w:val="clear" w:color="auto" w:fill="1A3A5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30698BCA" w14:textId="77777777" w:rsidR="00F0441A" w:rsidRDefault="00F0441A" w:rsidP="00CD34EC">
            <w:pPr>
              <w:spacing w:before="40" w:after="4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Region</w:t>
            </w:r>
          </w:p>
        </w:tc>
        <w:tc>
          <w:tcPr>
            <w:tcW w:w="0" w:type="auto"/>
            <w:tcBorders>
              <w:top w:val="single" w:sz="8" w:space="0" w:color="1A3A5C"/>
              <w:left w:val="single" w:sz="8" w:space="0" w:color="1A3A5C"/>
              <w:bottom w:val="single" w:sz="8" w:space="0" w:color="1A3A5C"/>
              <w:right w:val="single" w:sz="8" w:space="0" w:color="1A3A5C"/>
            </w:tcBorders>
            <w:shd w:val="clear" w:color="auto" w:fill="1A3A5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5C249C1F" w14:textId="77777777" w:rsidR="00F0441A" w:rsidRDefault="00F0441A" w:rsidP="00CD34EC">
            <w:pPr>
              <w:spacing w:before="40" w:after="4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Priority</w:t>
            </w:r>
          </w:p>
        </w:tc>
        <w:tc>
          <w:tcPr>
            <w:tcW w:w="0" w:type="auto"/>
            <w:tcBorders>
              <w:top w:val="single" w:sz="8" w:space="0" w:color="1A3A5C"/>
              <w:left w:val="single" w:sz="8" w:space="0" w:color="1A3A5C"/>
              <w:bottom w:val="single" w:sz="8" w:space="0" w:color="1A3A5C"/>
              <w:right w:val="single" w:sz="8" w:space="0" w:color="1A3A5C"/>
            </w:tcBorders>
            <w:shd w:val="clear" w:color="auto" w:fill="1A3A5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03864601" w14:textId="77777777" w:rsidR="00F0441A" w:rsidRDefault="00F0441A" w:rsidP="00CD34EC">
            <w:pPr>
              <w:spacing w:before="40" w:after="4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6954F4" w14:paraId="154FA75C" w14:textId="77777777">
        <w:trPr>
          <w:divId w:val="1498576953"/>
        </w:trPr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77231508" w14:textId="77777777" w:rsidR="00F0441A" w:rsidRDefault="00F0441A" w:rsidP="00CD34EC">
            <w:pPr>
              <w:spacing w:before="40" w:after="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Saudi Arabia</w:t>
            </w: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17EADBE7" w14:textId="77777777" w:rsidR="00F0441A" w:rsidRDefault="00F0441A" w:rsidP="00CD34EC">
            <w:pPr>
              <w:spacing w:before="40" w:after="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Primary</w:t>
            </w: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2802FA78" w14:textId="77777777" w:rsidR="00F0441A" w:rsidRDefault="00F0441A" w:rsidP="00CD34EC">
            <w:pPr>
              <w:spacing w:before="40" w:after="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HQ market — VAT 15%, largest real estate developers</w:t>
            </w:r>
          </w:p>
        </w:tc>
      </w:tr>
      <w:tr w:rsidR="006954F4" w14:paraId="1978D1F4" w14:textId="77777777">
        <w:trPr>
          <w:divId w:val="1498576953"/>
        </w:trPr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2BD43F20" w14:textId="77777777" w:rsidR="00F0441A" w:rsidRDefault="00F0441A" w:rsidP="00CD34EC">
            <w:pPr>
              <w:spacing w:before="40" w:after="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Jordan</w:t>
            </w: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08868C24" w14:textId="77777777" w:rsidR="00F0441A" w:rsidRDefault="00F0441A" w:rsidP="00CD34EC">
            <w:pPr>
              <w:spacing w:before="40" w:after="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Secondary</w:t>
            </w: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2CBAE891" w14:textId="77777777" w:rsidR="00F0441A" w:rsidRDefault="00F0441A" w:rsidP="00CD34EC">
            <w:pPr>
              <w:spacing w:before="40" w:after="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Branch office — mid-size developers</w:t>
            </w:r>
          </w:p>
        </w:tc>
      </w:tr>
      <w:tr w:rsidR="006954F4" w14:paraId="18A2D383" w14:textId="77777777">
        <w:trPr>
          <w:divId w:val="1498576953"/>
        </w:trPr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4B1B37DC" w14:textId="77777777" w:rsidR="00F0441A" w:rsidRDefault="00F0441A" w:rsidP="00CD34EC">
            <w:pPr>
              <w:spacing w:before="40" w:after="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Egypt</w:t>
            </w: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6E3AD1EE" w14:textId="77777777" w:rsidR="00F0441A" w:rsidRDefault="00F0441A" w:rsidP="00CD34EC">
            <w:pPr>
              <w:spacing w:before="40" w:after="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Secondary</w:t>
            </w: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61947D96" w14:textId="77777777" w:rsidR="00F0441A" w:rsidRDefault="00F0441A" w:rsidP="00CD34EC">
            <w:pPr>
              <w:spacing w:before="40" w:after="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Branch office — high volume, price-sensitive</w:t>
            </w:r>
          </w:p>
        </w:tc>
      </w:tr>
      <w:tr w:rsidR="006954F4" w14:paraId="2E771951" w14:textId="77777777">
        <w:trPr>
          <w:divId w:val="1498576953"/>
        </w:trPr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39991145" w14:textId="77777777" w:rsidR="00F0441A" w:rsidRDefault="00F0441A" w:rsidP="00CD34EC">
            <w:pPr>
              <w:spacing w:before="40" w:after="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UAE</w:t>
            </w: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40386540" w14:textId="77777777" w:rsidR="00F0441A" w:rsidRDefault="00F0441A" w:rsidP="00CD34EC">
            <w:pPr>
              <w:spacing w:before="40" w:after="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Expansion</w:t>
            </w: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4E911247" w14:textId="77777777" w:rsidR="00F0441A" w:rsidRDefault="00F0441A" w:rsidP="00CD34EC">
            <w:pPr>
              <w:spacing w:before="40" w:after="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High-spend market, luxury real estate</w:t>
            </w:r>
          </w:p>
        </w:tc>
      </w:tr>
      <w:tr w:rsidR="006954F4" w14:paraId="051A430B" w14:textId="77777777">
        <w:trPr>
          <w:divId w:val="1498576953"/>
        </w:trPr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2A130501" w14:textId="77777777" w:rsidR="00F0441A" w:rsidRDefault="00F0441A" w:rsidP="00CD34EC">
            <w:pPr>
              <w:spacing w:before="40" w:after="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Kuwait / Qatar</w:t>
            </w: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36B3C344" w14:textId="77777777" w:rsidR="00F0441A" w:rsidRDefault="00F0441A" w:rsidP="00CD34EC">
            <w:pPr>
              <w:spacing w:before="40" w:after="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Expansion</w:t>
            </w: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2956E19E" w14:textId="77777777" w:rsidR="00F0441A" w:rsidRDefault="00F0441A" w:rsidP="00CD34EC">
            <w:pPr>
              <w:spacing w:before="40" w:after="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Smaller markets, high per-deal value</w:t>
            </w:r>
          </w:p>
        </w:tc>
      </w:tr>
      <w:tr w:rsidR="006954F4" w14:paraId="504D1998" w14:textId="77777777">
        <w:trPr>
          <w:divId w:val="1498576953"/>
        </w:trPr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5B8AABE6" w14:textId="77777777" w:rsidR="00F0441A" w:rsidRDefault="00F0441A" w:rsidP="00CD34EC">
            <w:pPr>
              <w:spacing w:before="40" w:after="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Global</w:t>
            </w: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71F18B84" w14:textId="77777777" w:rsidR="00F0441A" w:rsidRDefault="00F0441A" w:rsidP="00CD34EC">
            <w:pPr>
              <w:spacing w:before="40" w:after="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Long-term</w:t>
            </w: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5A82358C" w14:textId="77777777" w:rsidR="00F0441A" w:rsidRDefault="00F0441A" w:rsidP="00CD34EC">
            <w:pPr>
              <w:spacing w:before="40" w:after="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After MENA is established</w:t>
            </w:r>
          </w:p>
        </w:tc>
      </w:tr>
    </w:tbl>
    <w:p w14:paraId="38DBBEFA" w14:textId="77777777" w:rsidR="00F0441A" w:rsidRDefault="00F0441A" w:rsidP="00CD34EC">
      <w:pPr>
        <w:divId w:val="1498576953"/>
        <w:rPr>
          <w:rFonts w:eastAsia="Times New Roman"/>
        </w:rPr>
      </w:pPr>
    </w:p>
    <w:sectPr w:rsidR="00F044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996940"/>
    <w:multiLevelType w:val="multilevel"/>
    <w:tmpl w:val="30A21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FF855E6"/>
    <w:multiLevelType w:val="multilevel"/>
    <w:tmpl w:val="36E0B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D5672D5"/>
    <w:multiLevelType w:val="multilevel"/>
    <w:tmpl w:val="2B5A6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F6303C4"/>
    <w:multiLevelType w:val="multilevel"/>
    <w:tmpl w:val="2F483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CD25082"/>
    <w:multiLevelType w:val="multilevel"/>
    <w:tmpl w:val="C016B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86677682">
    <w:abstractNumId w:val="3"/>
  </w:num>
  <w:num w:numId="2" w16cid:durableId="930045603">
    <w:abstractNumId w:val="2"/>
  </w:num>
  <w:num w:numId="3" w16cid:durableId="1646161267">
    <w:abstractNumId w:val="1"/>
  </w:num>
  <w:num w:numId="4" w16cid:durableId="194316761">
    <w:abstractNumId w:val="0"/>
  </w:num>
  <w:num w:numId="5" w16cid:durableId="147995354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441A"/>
    <w:rsid w:val="006954F4"/>
    <w:rsid w:val="009E22EA"/>
    <w:rsid w:val="00CD34EC"/>
    <w:rsid w:val="00D2317F"/>
    <w:rsid w:val="00DA01DC"/>
    <w:rsid w:val="00F044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37"/>
    <o:shapelayout v:ext="edit">
      <o:idmap v:ext="edit" data="1"/>
    </o:shapelayout>
  </w:shapeDefaults>
  <w:decimalSymbol w:val="."/>
  <w:listSeparator w:val=","/>
  <w14:docId w14:val="3D129D2E"/>
  <w15:chartTrackingRefBased/>
  <w15:docId w15:val="{DC08FC4B-1F96-47B5-BD3B-FF723A9BB4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pBdr>
        <w:bottom w:val="single" w:sz="18" w:space="6" w:color="1A3A5C"/>
      </w:pBdr>
      <w:spacing w:after="100" w:afterAutospacing="1"/>
      <w:outlineLvl w:val="0"/>
    </w:pPr>
    <w:rPr>
      <w:b/>
      <w:bCs/>
      <w:color w:val="1A3A5C"/>
      <w:kern w:val="36"/>
      <w:sz w:val="40"/>
      <w:szCs w:val="40"/>
    </w:rPr>
  </w:style>
  <w:style w:type="paragraph" w:styleId="Heading2">
    <w:name w:val="heading 2"/>
    <w:basedOn w:val="Normal"/>
    <w:link w:val="Heading2Char"/>
    <w:uiPriority w:val="9"/>
    <w:qFormat/>
    <w:pPr>
      <w:keepNext/>
      <w:pBdr>
        <w:bottom w:val="single" w:sz="8" w:space="4" w:color="A0B4CC"/>
      </w:pBdr>
      <w:spacing w:before="360" w:after="100" w:afterAutospacing="1"/>
      <w:outlineLvl w:val="1"/>
    </w:pPr>
    <w:rPr>
      <w:b/>
      <w:bCs/>
      <w:color w:val="1A3A5C"/>
      <w:sz w:val="30"/>
      <w:szCs w:val="30"/>
    </w:rPr>
  </w:style>
  <w:style w:type="paragraph" w:styleId="Heading3">
    <w:name w:val="heading 3"/>
    <w:basedOn w:val="Normal"/>
    <w:link w:val="Heading3Char"/>
    <w:uiPriority w:val="9"/>
    <w:qFormat/>
    <w:pPr>
      <w:keepNext/>
      <w:spacing w:before="280" w:after="100" w:afterAutospacing="1"/>
      <w:outlineLvl w:val="2"/>
    </w:pPr>
    <w:rPr>
      <w:b/>
      <w:bCs/>
      <w:color w:val="2C5282"/>
    </w:rPr>
  </w:style>
  <w:style w:type="paragraph" w:styleId="Heading4">
    <w:name w:val="heading 4"/>
    <w:basedOn w:val="Normal"/>
    <w:link w:val="Heading4Char"/>
    <w:uiPriority w:val="9"/>
    <w:qFormat/>
    <w:pPr>
      <w:spacing w:before="200" w:after="100" w:afterAutospacing="1"/>
      <w:outlineLvl w:val="3"/>
    </w:pPr>
    <w:rPr>
      <w:b/>
      <w:bCs/>
      <w:color w:val="2D3748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Pr>
      <w:rFonts w:ascii="Consolas" w:eastAsiaTheme="minorEastAsia" w:hAnsi="Consolas" w:cs="Courier New" w:hint="default"/>
      <w:sz w:val="19"/>
      <w:szCs w:val="19"/>
      <w:bdr w:val="single" w:sz="8" w:space="1" w:color="D0DCE8" w:frame="1"/>
      <w:shd w:val="clear" w:color="auto" w:fill="F0F4F8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inorHAnsi" w:eastAsiaTheme="majorEastAsia" w:hAnsiTheme="minorHAnsi" w:cstheme="majorBidi"/>
      <w:i/>
      <w:iCs/>
      <w:color w:val="0F4761" w:themeColor="accent1" w:themeShade="BF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pPr>
      <w:pBdr>
        <w:top w:val="single" w:sz="8" w:space="10" w:color="D0DCE8"/>
        <w:left w:val="single" w:sz="8" w:space="10" w:color="D0DCE8"/>
        <w:bottom w:val="single" w:sz="8" w:space="10" w:color="D0DCE8"/>
        <w:right w:val="single" w:sz="8" w:space="10" w:color="D0DCE8"/>
      </w:pBdr>
      <w:shd w:val="clear" w:color="auto" w:fill="F0F4F8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160" w:after="160"/>
    </w:pPr>
    <w:rPr>
      <w:rFonts w:ascii="Consolas" w:hAnsi="Consolas" w:cs="Courier New"/>
      <w:sz w:val="18"/>
      <w:szCs w:val="18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Pr>
      <w:rFonts w:ascii="Consolas" w:eastAsiaTheme="minorEastAsia" w:hAnsi="Consolas"/>
    </w:rPr>
  </w:style>
  <w:style w:type="character" w:styleId="Strong">
    <w:name w:val="Strong"/>
    <w:basedOn w:val="DefaultParagraphFont"/>
    <w:uiPriority w:val="22"/>
    <w:qFormat/>
    <w:rPr>
      <w:b/>
      <w:bCs/>
      <w:color w:val="1A3A5C"/>
    </w:rPr>
  </w:style>
  <w:style w:type="paragraph" w:customStyle="1" w:styleId="msonormal0">
    <w:name w:val="msonormal"/>
    <w:basedOn w:val="Normal"/>
    <w:pPr>
      <w:spacing w:before="120" w:after="120"/>
    </w:pPr>
  </w:style>
  <w:style w:type="paragraph" w:styleId="NormalWeb">
    <w:name w:val="Normal (Web)"/>
    <w:basedOn w:val="Normal"/>
    <w:uiPriority w:val="99"/>
    <w:semiHidden/>
    <w:unhideWhenUsed/>
    <w:pPr>
      <w:spacing w:before="120" w:after="120"/>
    </w:pPr>
  </w:style>
  <w:style w:type="character" w:styleId="Hyperlink">
    <w:name w:val="Hyperlink"/>
    <w:basedOn w:val="DefaultParagraphFont"/>
    <w:uiPriority w:val="99"/>
    <w:semiHidden/>
    <w:unhideWhenUsed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80008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98576953">
      <w:bodyDiv w:val="1"/>
      <w:marLeft w:val="1418"/>
      <w:marRight w:val="1418"/>
      <w:marTop w:val="1134"/>
      <w:marBottom w:val="1134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421220">
          <w:blockQuote w:val="1"/>
          <w:marLeft w:val="0"/>
          <w:marRight w:val="0"/>
          <w:marTop w:val="160"/>
          <w:marBottom w:val="160"/>
          <w:divBdr>
            <w:top w:val="none" w:sz="0" w:space="0" w:color="auto"/>
            <w:left w:val="single" w:sz="24" w:space="12" w:color="1A3A5C"/>
            <w:bottom w:val="none" w:sz="0" w:space="0" w:color="auto"/>
            <w:right w:val="none" w:sz="0" w:space="0" w:color="auto"/>
          </w:divBdr>
        </w:div>
      </w:divsChild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github.com/twentyhq/twenty" TargetMode="External"/><Relationship Id="rId18" Type="http://schemas.openxmlformats.org/officeDocument/2006/relationships/hyperlink" Target="https://github.com/idurar/idurar-erp-crm" TargetMode="External"/><Relationship Id="rId26" Type="http://schemas.openxmlformats.org/officeDocument/2006/relationships/hyperlink" Target="https://github.com/bigcapitalhq/bigcapital" TargetMode="External"/><Relationship Id="rId39" Type="http://schemas.openxmlformats.org/officeDocument/2006/relationships/hyperlink" Target="https://github.com/hcengineering/platform" TargetMode="External"/><Relationship Id="rId21" Type="http://schemas.openxmlformats.org/officeDocument/2006/relationships/hyperlink" Target="https://github.com/open-mercato/open-mercato" TargetMode="External"/><Relationship Id="rId34" Type="http://schemas.openxmlformats.org/officeDocument/2006/relationships/hyperlink" Target="https://github.com/simonmichael/hledger" TargetMode="External"/><Relationship Id="rId42" Type="http://schemas.openxmlformats.org/officeDocument/2006/relationships/fontTable" Target="fontTable.xml"/><Relationship Id="rId7" Type="http://schemas.openxmlformats.org/officeDocument/2006/relationships/hyperlink" Target="https://github.com/coreyhaines31/marketingskills" TargetMode="External"/><Relationship Id="rId2" Type="http://schemas.openxmlformats.org/officeDocument/2006/relationships/styles" Target="styles.xml"/><Relationship Id="rId16" Type="http://schemas.openxmlformats.org/officeDocument/2006/relationships/hyperlink" Target="https://github.com/krayin/laravel-crm" TargetMode="External"/><Relationship Id="rId20" Type="http://schemas.openxmlformats.org/officeDocument/2006/relationships/hyperlink" Target="https://github.com/SuiteCRM/SuiteCRM" TargetMode="External"/><Relationship Id="rId29" Type="http://schemas.openxmlformats.org/officeDocument/2006/relationships/hyperlink" Target="https://github.com/maybe-finance/maybe" TargetMode="External"/><Relationship Id="rId41" Type="http://schemas.openxmlformats.org/officeDocument/2006/relationships/hyperlink" Target="https://github.com/Dolibarr/dolibarr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github.com/ericosiu/ai-marketing-skills" TargetMode="External"/><Relationship Id="rId11" Type="http://schemas.openxmlformats.org/officeDocument/2006/relationships/hyperlink" Target="https://github.com/draftdev/startup-marketing-checklist" TargetMode="External"/><Relationship Id="rId24" Type="http://schemas.openxmlformats.org/officeDocument/2006/relationships/hyperlink" Target="https://github.com/Dolibarr/dolibarr" TargetMode="External"/><Relationship Id="rId32" Type="http://schemas.openxmlformats.org/officeDocument/2006/relationships/hyperlink" Target="https://github.com/frappe/books" TargetMode="External"/><Relationship Id="rId37" Type="http://schemas.openxmlformats.org/officeDocument/2006/relationships/hyperlink" Target="https://github.com/mayswind/ezbookkeeping" TargetMode="External"/><Relationship Id="rId40" Type="http://schemas.openxmlformats.org/officeDocument/2006/relationships/hyperlink" Target="https://github.com/nocobase/nocobase" TargetMode="External"/><Relationship Id="rId5" Type="http://schemas.openxmlformats.org/officeDocument/2006/relationships/hyperlink" Target="https://github.com/mautic/mautic" TargetMode="External"/><Relationship Id="rId15" Type="http://schemas.openxmlformats.org/officeDocument/2006/relationships/hyperlink" Target="https://github.com/espocrm/espocrm" TargetMode="External"/><Relationship Id="rId23" Type="http://schemas.openxmlformats.org/officeDocument/2006/relationships/hyperlink" Target="https://github.com/frappe/erpnext" TargetMode="External"/><Relationship Id="rId28" Type="http://schemas.openxmlformats.org/officeDocument/2006/relationships/hyperlink" Target="https://github.com/InvoicePlane/InvoicePlane" TargetMode="External"/><Relationship Id="rId36" Type="http://schemas.openxmlformats.org/officeDocument/2006/relationships/hyperlink" Target="https://github.com/vas3k/TaxHacker" TargetMode="External"/><Relationship Id="rId10" Type="http://schemas.openxmlformats.org/officeDocument/2006/relationships/hyperlink" Target="https://github.com/Affitor/affiliate-skills" TargetMode="External"/><Relationship Id="rId19" Type="http://schemas.openxmlformats.org/officeDocument/2006/relationships/hyperlink" Target="https://github.com/eracle/OpenOutreach" TargetMode="External"/><Relationship Id="rId31" Type="http://schemas.openxmlformats.org/officeDocument/2006/relationships/hyperlink" Target="https://github.com/ever-co/ever-gauzy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zubair-trabzada/ai-marketing-claude" TargetMode="External"/><Relationship Id="rId14" Type="http://schemas.openxmlformats.org/officeDocument/2006/relationships/hyperlink" Target="https://github.com/frappe/crm" TargetMode="External"/><Relationship Id="rId22" Type="http://schemas.openxmlformats.org/officeDocument/2006/relationships/hyperlink" Target="https://github.com/relaticle/relaticle" TargetMode="External"/><Relationship Id="rId27" Type="http://schemas.openxmlformats.org/officeDocument/2006/relationships/hyperlink" Target="https://github.com/midday-ai/midday" TargetMode="External"/><Relationship Id="rId30" Type="http://schemas.openxmlformats.org/officeDocument/2006/relationships/hyperlink" Target="https://github.com/firefly-iii/firefly-iii" TargetMode="External"/><Relationship Id="rId35" Type="http://schemas.openxmlformats.org/officeDocument/2006/relationships/hyperlink" Target="https://github.com/andrewdwallo/erpsaas" TargetMode="External"/><Relationship Id="rId43" Type="http://schemas.openxmlformats.org/officeDocument/2006/relationships/theme" Target="theme/theme1.xml"/><Relationship Id="rId8" Type="http://schemas.openxmlformats.org/officeDocument/2006/relationships/hyperlink" Target="https://github.com/BrianRWagner/ai-marketing-claude-code-skills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github.com/leaperone/MultiPost-Extension" TargetMode="External"/><Relationship Id="rId17" Type="http://schemas.openxmlformats.org/officeDocument/2006/relationships/hyperlink" Target="https://github.com/monicahq/monica" TargetMode="External"/><Relationship Id="rId25" Type="http://schemas.openxmlformats.org/officeDocument/2006/relationships/hyperlink" Target="https://github.com/akaunting/akaunting" TargetMode="External"/><Relationship Id="rId33" Type="http://schemas.openxmlformats.org/officeDocument/2006/relationships/hyperlink" Target="https://github.com/ledger/ledger" TargetMode="External"/><Relationship Id="rId38" Type="http://schemas.openxmlformats.org/officeDocument/2006/relationships/hyperlink" Target="https://github.com/rotki/rotki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1587</Words>
  <Characters>11237</Characters>
  <Application>Microsoft Office Word</Application>
  <DocSecurity>0</DocSecurity>
  <Lines>510</Lines>
  <Paragraphs>474</Paragraphs>
  <ScaleCrop>false</ScaleCrop>
  <Company/>
  <LinksUpToDate>false</LinksUpToDate>
  <CharactersWithSpaces>12350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Skills &amp; Plugins</dc:title>
  <dc:subject/>
  <dc:creator>Sundos Sroor</dc:creator>
  <cp:keywords/>
  <dc:description/>
  <cp:lastModifiedBy>Sundos Sroor</cp:lastModifiedBy>
  <cp:revision>4</cp:revision>
  <dcterms:created xsi:type="dcterms:W3CDTF">2026-05-10T09:58:00Z</dcterms:created>
  <dcterms:modified xsi:type="dcterms:W3CDTF">2026-05-11T09:48:00Z</dcterms:modified>
</cp:coreProperties>
</file>