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0039B" w14:textId="67781A66" w:rsidR="0028361F" w:rsidRDefault="00CB51D5">
      <w:pPr>
        <w:rPr>
          <w:rFonts w:asciiTheme="majorBidi" w:hAnsiTheme="majorBidi" w:cstheme="majorBidi"/>
          <w:b/>
          <w:bCs/>
          <w:sz w:val="28"/>
          <w:szCs w:val="28"/>
        </w:rPr>
      </w:pPr>
      <w:r w:rsidRPr="00CB51D5">
        <w:rPr>
          <w:rFonts w:asciiTheme="majorBidi" w:hAnsiTheme="majorBidi" w:cstheme="majorBidi"/>
          <w:b/>
          <w:bCs/>
          <w:noProof/>
          <w:sz w:val="28"/>
          <w:szCs w:val="28"/>
        </w:rPr>
        <mc:AlternateContent>
          <mc:Choice Requires="wps">
            <w:drawing>
              <wp:anchor distT="45720" distB="45720" distL="114300" distR="114300" simplePos="0" relativeHeight="251664384" behindDoc="0" locked="0" layoutInCell="1" allowOverlap="1" wp14:anchorId="0599BBEF" wp14:editId="6439584A">
                <wp:simplePos x="0" y="0"/>
                <wp:positionH relativeFrom="column">
                  <wp:posOffset>2903220</wp:posOffset>
                </wp:positionH>
                <wp:positionV relativeFrom="paragraph">
                  <wp:posOffset>4861560</wp:posOffset>
                </wp:positionV>
                <wp:extent cx="2360930" cy="1404620"/>
                <wp:effectExtent l="0" t="0" r="3810" b="0"/>
                <wp:wrapSquare wrapText="bothSides"/>
                <wp:docPr id="16973389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D42F88E" w14:textId="4962294A" w:rsidR="00CB51D5" w:rsidRPr="00CB51D5" w:rsidRDefault="00CB51D5">
                            <w:pPr>
                              <w:rPr>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99BBEF" id="_x0000_t202" coordsize="21600,21600" o:spt="202" path="m,l,21600r21600,l21600,xe">
                <v:stroke joinstyle="miter"/>
                <v:path gradientshapeok="t" o:connecttype="rect"/>
              </v:shapetype>
              <v:shape id="Text Box 2" o:spid="_x0000_s1026" type="#_x0000_t202" style="position:absolute;margin-left:228.6pt;margin-top:382.8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" stroked="f">
                <v:textbox style="mso-fit-shape-to-text:t">
                  <w:txbxContent>
                    <w:p w14:paraId="0D42F88E" w14:textId="4962294A" w:rsidR="00CB51D5" w:rsidRPr="00CB51D5" w:rsidRDefault="00CB51D5">
                      <w:pPr>
                        <w:rPr>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v:textbox>
                <w10:wrap type="square"/>
              </v:shape>
            </w:pict>
          </mc:Fallback>
        </mc:AlternateContent>
      </w:r>
      <w:r w:rsidR="002470A7" w:rsidRPr="002470A7">
        <w:rPr>
          <w:rFonts w:asciiTheme="majorBidi" w:hAnsiTheme="majorBidi" w:cstheme="majorBidi"/>
          <w:b/>
          <w:bCs/>
          <w:noProof/>
          <w:sz w:val="28"/>
          <w:szCs w:val="28"/>
        </w:rPr>
        <mc:AlternateContent>
          <mc:Choice Requires="wps">
            <w:drawing>
              <wp:anchor distT="45720" distB="45720" distL="114300" distR="114300" simplePos="0" relativeHeight="251662336" behindDoc="0" locked="0" layoutInCell="1" allowOverlap="1" wp14:anchorId="066369E8" wp14:editId="555E2303">
                <wp:simplePos x="0" y="0"/>
                <wp:positionH relativeFrom="column">
                  <wp:posOffset>2758440</wp:posOffset>
                </wp:positionH>
                <wp:positionV relativeFrom="paragraph">
                  <wp:posOffset>1912620</wp:posOffset>
                </wp:positionV>
                <wp:extent cx="3611880" cy="140462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1880" cy="1404620"/>
                        </a:xfrm>
                        <a:prstGeom prst="rect">
                          <a:avLst/>
                        </a:prstGeom>
                        <a:solidFill>
                          <a:srgbClr val="FFFFFF"/>
                        </a:solidFill>
                        <a:ln w="9525">
                          <a:noFill/>
                          <a:miter lim="800000"/>
                          <a:headEnd/>
                          <a:tailEnd/>
                        </a:ln>
                      </wps:spPr>
                      <wps:txbx>
                        <w:txbxContent>
                          <w:p w14:paraId="613336B1" w14:textId="4A852A0F" w:rsidR="002470A7" w:rsidRPr="002470A7" w:rsidRDefault="002470A7">
                            <w:pPr>
                              <w:rPr>
                                <w:rFonts w:asciiTheme="majorBidi" w:hAnsiTheme="majorBidi" w:cstheme="majorBidi"/>
                                <w:sz w:val="96"/>
                                <w:szCs w:val="96"/>
                                <w:lang w:bidi="ar-EG"/>
                              </w:rPr>
                            </w:pPr>
                            <w:r w:rsidRPr="002470A7">
                              <w:rPr>
                                <w:rFonts w:asciiTheme="majorBidi" w:hAnsiTheme="majorBidi" w:cstheme="majorBidi"/>
                                <w:sz w:val="96"/>
                                <w:szCs w:val="96"/>
                                <w:lang w:bidi="ar-EG"/>
                              </w:rPr>
                              <w:t xml:space="preserve">Brain Tumor Segmentation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6369E8" id="_x0000_s1027" type="#_x0000_t202" style="position:absolute;margin-left:217.2pt;margin-top:150.6pt;width:284.4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" stroked="f">
                <v:textbox style="mso-fit-shape-to-text:t">
                  <w:txbxContent>
                    <w:p w14:paraId="613336B1" w14:textId="4A852A0F" w:rsidR="002470A7" w:rsidRPr="002470A7" w:rsidRDefault="002470A7">
                      <w:pPr>
                        <w:rPr>
                          <w:rFonts w:asciiTheme="majorBidi" w:hAnsiTheme="majorBidi" w:cstheme="majorBidi"/>
                          <w:sz w:val="96"/>
                          <w:szCs w:val="96"/>
                          <w:lang w:bidi="ar-EG"/>
                        </w:rPr>
                      </w:pPr>
                      <w:r w:rsidRPr="002470A7">
                        <w:rPr>
                          <w:rFonts w:asciiTheme="majorBidi" w:hAnsiTheme="majorBidi" w:cstheme="majorBidi"/>
                          <w:sz w:val="96"/>
                          <w:szCs w:val="96"/>
                          <w:lang w:bidi="ar-EG"/>
                        </w:rPr>
                        <w:t xml:space="preserve">Brain Tumor Segmentation </w:t>
                      </w:r>
                    </w:p>
                  </w:txbxContent>
                </v:textbox>
                <w10:wrap type="square"/>
              </v:shape>
            </w:pict>
          </mc:Fallback>
        </mc:AlternateContent>
      </w:r>
      <w:r w:rsidR="0028361F">
        <w:rPr>
          <w:rFonts w:ascii="Times New Roman" w:hAnsi="Times New Roman" w:cs="Times New Roman"/>
          <w:noProof/>
          <w:kern w:val="0"/>
          <w:sz w:val="24"/>
          <w:szCs w:val="24"/>
          <w14:ligatures w14:val="none"/>
        </w:rPr>
        <w:drawing>
          <wp:anchor distT="0" distB="0" distL="114300" distR="114300" simplePos="0" relativeHeight="251660288" behindDoc="1" locked="0" layoutInCell="1" allowOverlap="1" wp14:anchorId="7EA31C82" wp14:editId="2A747DBA">
            <wp:simplePos x="0" y="0"/>
            <wp:positionH relativeFrom="column">
              <wp:posOffset>-609600</wp:posOffset>
            </wp:positionH>
            <wp:positionV relativeFrom="paragraph">
              <wp:posOffset>-601980</wp:posOffset>
            </wp:positionV>
            <wp:extent cx="7155180" cy="9430385"/>
            <wp:effectExtent l="0" t="0" r="7620" b="0"/>
            <wp:wrapNone/>
            <wp:docPr id="90030673" name="Picture 1" descr="A colorful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0673" name="Picture 1" descr="A colorful lines on a black background&#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155180" cy="9430385"/>
                    </a:xfrm>
                    <a:prstGeom prst="rect">
                      <a:avLst/>
                    </a:prstGeom>
                    <a:noFill/>
                  </pic:spPr>
                </pic:pic>
              </a:graphicData>
            </a:graphic>
            <wp14:sizeRelH relativeFrom="page">
              <wp14:pctWidth>0</wp14:pctWidth>
            </wp14:sizeRelH>
            <wp14:sizeRelV relativeFrom="page">
              <wp14:pctHeight>0</wp14:pctHeight>
            </wp14:sizeRelV>
          </wp:anchor>
        </w:drawing>
      </w:r>
      <w:r w:rsidR="0028361F">
        <w:rPr>
          <w:rFonts w:asciiTheme="majorBidi" w:hAnsiTheme="majorBidi" w:cstheme="majorBidi"/>
          <w:b/>
          <w:bCs/>
          <w:sz w:val="28"/>
          <w:szCs w:val="28"/>
        </w:rPr>
        <w:br w:type="page"/>
      </w:r>
    </w:p>
    <w:p w14:paraId="6F27D30A" w14:textId="02579371" w:rsidR="0028361F" w:rsidRPr="007803F5" w:rsidRDefault="007803F5">
      <w:pPr>
        <w:rPr>
          <w:rFonts w:asciiTheme="majorBidi" w:hAnsiTheme="majorBidi" w:cstheme="majorBidi"/>
          <w:b/>
          <w:bCs/>
          <w:sz w:val="28"/>
          <w:szCs w:val="28"/>
        </w:rPr>
      </w:pPr>
      <w:r w:rsidRPr="007803F5">
        <w:rPr>
          <w:rFonts w:asciiTheme="majorBidi" w:hAnsiTheme="majorBidi" w:cstheme="majorBidi"/>
          <w:b/>
          <w:bCs/>
          <w:sz w:val="28"/>
          <w:szCs w:val="28"/>
        </w:rPr>
        <w:lastRenderedPageBreak/>
        <w:t>Introduction</w:t>
      </w:r>
    </w:p>
    <w:p w14:paraId="35787A89" w14:textId="0AD56C08" w:rsidR="00221F45" w:rsidRDefault="00E01318" w:rsidP="00EA0589">
      <w:pPr>
        <w:rPr>
          <w:rFonts w:asciiTheme="majorBidi" w:hAnsiTheme="majorBidi" w:cstheme="majorBidi"/>
          <w:sz w:val="24"/>
          <w:szCs w:val="24"/>
        </w:rPr>
      </w:pPr>
      <w:r w:rsidRPr="00E01318">
        <w:rPr>
          <w:rFonts w:asciiTheme="majorBidi" w:hAnsiTheme="majorBidi" w:cstheme="majorBidi"/>
          <w:sz w:val="24"/>
          <w:szCs w:val="24"/>
        </w:rPr>
        <w:t xml:space="preserve">The objective of this project is to perform brain tumor segmentation on MRI (Magnetic Resonance Imaging) images using </w:t>
      </w:r>
      <w:r>
        <w:rPr>
          <w:rFonts w:asciiTheme="majorBidi" w:hAnsiTheme="majorBidi" w:cstheme="majorBidi"/>
          <w:sz w:val="24"/>
          <w:szCs w:val="24"/>
        </w:rPr>
        <w:t xml:space="preserve">different </w:t>
      </w:r>
      <w:r w:rsidRPr="00E01318">
        <w:rPr>
          <w:rFonts w:asciiTheme="majorBidi" w:hAnsiTheme="majorBidi" w:cstheme="majorBidi"/>
          <w:sz w:val="24"/>
          <w:szCs w:val="24"/>
        </w:rPr>
        <w:t>deep learning architecture</w:t>
      </w:r>
      <w:r>
        <w:rPr>
          <w:rFonts w:asciiTheme="majorBidi" w:hAnsiTheme="majorBidi" w:cstheme="majorBidi"/>
          <w:sz w:val="24"/>
          <w:szCs w:val="24"/>
        </w:rPr>
        <w:t xml:space="preserve">s like </w:t>
      </w:r>
      <w:r w:rsidR="00D20D5B">
        <w:rPr>
          <w:rFonts w:asciiTheme="majorBidi" w:hAnsiTheme="majorBidi" w:cstheme="majorBidi"/>
          <w:sz w:val="24"/>
          <w:szCs w:val="24"/>
        </w:rPr>
        <w:t xml:space="preserve">U-Net, Inception U-Net, and </w:t>
      </w:r>
      <w:r w:rsidR="00221F45">
        <w:rPr>
          <w:rFonts w:asciiTheme="majorBidi" w:hAnsiTheme="majorBidi" w:cstheme="majorBidi"/>
          <w:sz w:val="24"/>
          <w:szCs w:val="24"/>
        </w:rPr>
        <w:t>VGG.</w:t>
      </w:r>
      <w:r>
        <w:rPr>
          <w:rFonts w:asciiTheme="majorBidi" w:hAnsiTheme="majorBidi" w:cstheme="majorBidi"/>
          <w:sz w:val="24"/>
          <w:szCs w:val="24"/>
        </w:rPr>
        <w:t xml:space="preserve"> </w:t>
      </w:r>
      <w:r w:rsidRPr="00E01318">
        <w:rPr>
          <w:rFonts w:asciiTheme="majorBidi" w:hAnsiTheme="majorBidi" w:cstheme="majorBidi"/>
          <w:sz w:val="24"/>
          <w:szCs w:val="24"/>
        </w:rPr>
        <w:t>Brain tumor segmentation plays a critical role in medical imaging for accurate diagnosis and treatment planning. The goal here is to automatically delineate and identify tumor regions from MRI scans, aiding healthcare professionals in analyzing the extent and characteristics of the tumor.</w:t>
      </w:r>
    </w:p>
    <w:p w14:paraId="5C68AF75" w14:textId="62E820A9" w:rsidR="00221F45" w:rsidRDefault="00807B0C" w:rsidP="00E01318">
      <w:pPr>
        <w:rPr>
          <w:rFonts w:asciiTheme="majorBidi" w:hAnsiTheme="majorBidi" w:cstheme="majorBidi"/>
          <w:b/>
          <w:bCs/>
          <w:sz w:val="28"/>
          <w:szCs w:val="28"/>
        </w:rPr>
      </w:pPr>
      <w:r>
        <w:rPr>
          <w:rFonts w:asciiTheme="majorBidi" w:hAnsiTheme="majorBidi" w:cstheme="majorBidi"/>
          <w:b/>
          <w:bCs/>
          <w:sz w:val="28"/>
          <w:szCs w:val="28"/>
        </w:rPr>
        <w:t xml:space="preserve">Dataset Description </w:t>
      </w:r>
    </w:p>
    <w:p w14:paraId="0EADB87E" w14:textId="416B99DC" w:rsidR="00807B0C" w:rsidRDefault="00472979" w:rsidP="00472979">
      <w:pPr>
        <w:rPr>
          <w:rFonts w:asciiTheme="majorBidi" w:hAnsiTheme="majorBidi" w:cstheme="majorBidi"/>
          <w:sz w:val="24"/>
          <w:szCs w:val="24"/>
        </w:rPr>
      </w:pPr>
      <w:r w:rsidRPr="00472979">
        <w:rPr>
          <w:rFonts w:asciiTheme="majorBidi" w:hAnsiTheme="majorBidi" w:cstheme="majorBidi"/>
          <w:sz w:val="24"/>
          <w:szCs w:val="24"/>
        </w:rPr>
        <w:t>The dataset utilized for this brain tumor segmentation task comprises two distinct folders</w:t>
      </w:r>
      <w:r w:rsidR="00B62A7A">
        <w:rPr>
          <w:rFonts w:asciiTheme="majorBidi" w:hAnsiTheme="majorBidi" w:cstheme="majorBidi"/>
          <w:sz w:val="24"/>
          <w:szCs w:val="24"/>
        </w:rPr>
        <w:t xml:space="preserve"> (images and masks)</w:t>
      </w:r>
      <w:r w:rsidRPr="00472979">
        <w:rPr>
          <w:rFonts w:asciiTheme="majorBidi" w:hAnsiTheme="majorBidi" w:cstheme="majorBidi"/>
          <w:sz w:val="24"/>
          <w:szCs w:val="24"/>
        </w:rPr>
        <w:t>, each containing 3064 PNG images. The images are grayscale and possess dimensions of 512x512 pixels, portraying MRI scans of the brain.</w:t>
      </w:r>
    </w:p>
    <w:p w14:paraId="6AFF5F00" w14:textId="77777777" w:rsidR="000F2D76" w:rsidRPr="000F2D76" w:rsidRDefault="00E841F5" w:rsidP="000F2D76">
      <w:pPr>
        <w:rPr>
          <w:rFonts w:asciiTheme="majorBidi" w:hAnsiTheme="majorBidi" w:cstheme="majorBidi"/>
          <w:sz w:val="24"/>
          <w:szCs w:val="24"/>
        </w:rPr>
      </w:pPr>
      <w:r w:rsidRPr="000F2D76">
        <w:rPr>
          <w:rFonts w:asciiTheme="majorBidi" w:hAnsiTheme="majorBidi" w:cstheme="majorBidi"/>
          <w:sz w:val="24"/>
          <w:szCs w:val="24"/>
        </w:rPr>
        <w:t xml:space="preserve">The Masks </w:t>
      </w:r>
      <w:r w:rsidR="000F2D76" w:rsidRPr="000F2D76">
        <w:rPr>
          <w:rFonts w:asciiTheme="majorBidi" w:hAnsiTheme="majorBidi" w:cstheme="majorBidi"/>
          <w:sz w:val="24"/>
          <w:szCs w:val="24"/>
        </w:rPr>
        <w:t>images serve as ground truth labels or masks, indicating the specific regions of brain tumors present in the corresponding MRI scans.</w:t>
      </w:r>
    </w:p>
    <w:p w14:paraId="1CE5A255" w14:textId="6D4A0B11" w:rsidR="00096A0A" w:rsidRDefault="000F2D76" w:rsidP="00EA0589">
      <w:pPr>
        <w:rPr>
          <w:rFonts w:asciiTheme="majorBidi" w:hAnsiTheme="majorBidi" w:cstheme="majorBidi"/>
          <w:sz w:val="24"/>
          <w:szCs w:val="24"/>
        </w:rPr>
      </w:pPr>
      <w:r w:rsidRPr="000F2D76">
        <w:rPr>
          <w:rFonts w:asciiTheme="majorBidi" w:hAnsiTheme="majorBidi" w:cstheme="majorBidi"/>
          <w:sz w:val="24"/>
          <w:szCs w:val="24"/>
        </w:rPr>
        <w:t>Masks are binary, depicting tumor regions in white and background in black, aiding in the segmentation process.</w:t>
      </w:r>
    </w:p>
    <w:p w14:paraId="1CA2C1D1" w14:textId="77777777" w:rsidR="00D91157" w:rsidRDefault="00D91157" w:rsidP="00EA0589">
      <w:pPr>
        <w:rPr>
          <w:rFonts w:asciiTheme="majorBidi" w:hAnsiTheme="majorBidi" w:cstheme="majorBidi"/>
          <w:sz w:val="24"/>
          <w:szCs w:val="24"/>
        </w:rPr>
      </w:pPr>
    </w:p>
    <w:p w14:paraId="28EFEB5B" w14:textId="1017B86E" w:rsidR="00576414" w:rsidRDefault="00D91157" w:rsidP="00EA0589">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DE3DBA8" wp14:editId="408A9936">
            <wp:extent cx="5935980" cy="2011680"/>
            <wp:effectExtent l="0" t="0" r="7620" b="7620"/>
            <wp:docPr id="1284332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5980" cy="2011680"/>
                    </a:xfrm>
                    <a:prstGeom prst="rect">
                      <a:avLst/>
                    </a:prstGeom>
                    <a:noFill/>
                    <a:ln>
                      <a:noFill/>
                    </a:ln>
                  </pic:spPr>
                </pic:pic>
              </a:graphicData>
            </a:graphic>
          </wp:inline>
        </w:drawing>
      </w:r>
    </w:p>
    <w:p w14:paraId="12C0C529" w14:textId="77777777" w:rsidR="00734502" w:rsidRDefault="00D91157" w:rsidP="00734502">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D393FC2" wp14:editId="424677BE">
            <wp:extent cx="5928360" cy="2042160"/>
            <wp:effectExtent l="0" t="0" r="0" b="0"/>
            <wp:docPr id="923381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8360" cy="2042160"/>
                    </a:xfrm>
                    <a:prstGeom prst="rect">
                      <a:avLst/>
                    </a:prstGeom>
                    <a:noFill/>
                    <a:ln>
                      <a:noFill/>
                    </a:ln>
                  </pic:spPr>
                </pic:pic>
              </a:graphicData>
            </a:graphic>
          </wp:inline>
        </w:drawing>
      </w:r>
    </w:p>
    <w:p w14:paraId="53BE359F" w14:textId="086B2D98" w:rsidR="00096A0A" w:rsidRPr="00734502" w:rsidRDefault="00740064" w:rsidP="00734502">
      <w:pPr>
        <w:rPr>
          <w:rFonts w:asciiTheme="majorBidi" w:hAnsiTheme="majorBidi" w:cstheme="majorBidi"/>
          <w:sz w:val="24"/>
          <w:szCs w:val="24"/>
        </w:rPr>
      </w:pPr>
      <w:r w:rsidRPr="00740064">
        <w:rPr>
          <w:rFonts w:asciiTheme="majorBidi" w:hAnsiTheme="majorBidi" w:cstheme="majorBidi"/>
          <w:b/>
          <w:bCs/>
          <w:sz w:val="28"/>
          <w:szCs w:val="28"/>
        </w:rPr>
        <w:lastRenderedPageBreak/>
        <w:t>Methodology</w:t>
      </w:r>
    </w:p>
    <w:p w14:paraId="35DEA8F5" w14:textId="3486C041" w:rsidR="00740064" w:rsidRDefault="00740064" w:rsidP="00740064">
      <w:pPr>
        <w:rPr>
          <w:rFonts w:asciiTheme="majorBidi" w:hAnsiTheme="majorBidi" w:cstheme="majorBidi"/>
          <w:sz w:val="24"/>
          <w:szCs w:val="24"/>
        </w:rPr>
      </w:pPr>
      <w:r w:rsidRPr="00740064">
        <w:rPr>
          <w:rFonts w:asciiTheme="majorBidi" w:hAnsiTheme="majorBidi" w:cstheme="majorBidi"/>
          <w:sz w:val="24"/>
          <w:szCs w:val="24"/>
        </w:rPr>
        <w:t>The methodology employed for brain tumor segmentation involved the utilization of various convolutional neural network (CNN) architectures tailored for semantic segmentation tasks. Three distinct architectures—U-Net, Inception U-Net, and VGG—were implemented and assessed for their effectiveness in accurately segmenting brain tumor regions from MRI scans</w:t>
      </w:r>
      <w:r>
        <w:rPr>
          <w:rFonts w:asciiTheme="majorBidi" w:hAnsiTheme="majorBidi" w:cstheme="majorBidi"/>
          <w:sz w:val="24"/>
          <w:szCs w:val="24"/>
        </w:rPr>
        <w:t>.</w:t>
      </w:r>
    </w:p>
    <w:p w14:paraId="553D1EE9" w14:textId="4F556833" w:rsidR="001E0EAE" w:rsidRPr="006102D3" w:rsidRDefault="001E0EAE" w:rsidP="001E0EAE">
      <w:pPr>
        <w:pStyle w:val="ListParagraph"/>
        <w:numPr>
          <w:ilvl w:val="0"/>
          <w:numId w:val="3"/>
        </w:numPr>
        <w:rPr>
          <w:rFonts w:asciiTheme="majorBidi" w:hAnsiTheme="majorBidi" w:cstheme="majorBidi"/>
          <w:b/>
          <w:bCs/>
          <w:sz w:val="24"/>
          <w:szCs w:val="24"/>
        </w:rPr>
      </w:pPr>
      <w:r w:rsidRPr="006102D3">
        <w:rPr>
          <w:rFonts w:asciiTheme="majorBidi" w:hAnsiTheme="majorBidi" w:cstheme="majorBidi"/>
          <w:b/>
          <w:bCs/>
          <w:sz w:val="24"/>
          <w:szCs w:val="24"/>
        </w:rPr>
        <w:t xml:space="preserve">U-Net </w:t>
      </w:r>
    </w:p>
    <w:p w14:paraId="3639BEBB" w14:textId="77777777" w:rsidR="00EA0589" w:rsidRDefault="006102D3" w:rsidP="006102D3">
      <w:pPr>
        <w:ind w:left="720"/>
        <w:rPr>
          <w:rFonts w:asciiTheme="majorBidi" w:hAnsiTheme="majorBidi" w:cstheme="majorBidi"/>
          <w:sz w:val="24"/>
          <w:szCs w:val="24"/>
        </w:rPr>
      </w:pPr>
      <w:r w:rsidRPr="006102D3">
        <w:rPr>
          <w:rFonts w:asciiTheme="majorBidi" w:hAnsiTheme="majorBidi" w:cstheme="majorBidi"/>
          <w:sz w:val="24"/>
          <w:szCs w:val="24"/>
        </w:rPr>
        <w:t>The U-Net architecture, introduced by Ronneberger et al., is a widely adopted CNN architecture renowned for its success in biomedical image segmentation tasks. Its architecture comprises an encoder-decoder structure, where the encoder extracts features from input images while the decoder reconstructs the spatial information to generate segmentation masks.</w:t>
      </w:r>
    </w:p>
    <w:p w14:paraId="3B3AD374" w14:textId="6B97B64E" w:rsidR="001E0EAE" w:rsidRDefault="00EA0589" w:rsidP="00EA0589">
      <w:pPr>
        <w:ind w:left="72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3D03073" wp14:editId="34CB6535">
            <wp:extent cx="4122420" cy="2190864"/>
            <wp:effectExtent l="0" t="0" r="0" b="0"/>
            <wp:docPr id="139937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3215" cy="2207230"/>
                    </a:xfrm>
                    <a:prstGeom prst="rect">
                      <a:avLst/>
                    </a:prstGeom>
                    <a:noFill/>
                    <a:ln>
                      <a:noFill/>
                    </a:ln>
                  </pic:spPr>
                </pic:pic>
              </a:graphicData>
            </a:graphic>
          </wp:inline>
        </w:drawing>
      </w:r>
    </w:p>
    <w:p w14:paraId="1676249F" w14:textId="5F76101F" w:rsidR="006102D3" w:rsidRDefault="00F51F28" w:rsidP="00F51F28">
      <w:pPr>
        <w:pStyle w:val="ListParagraph"/>
        <w:numPr>
          <w:ilvl w:val="0"/>
          <w:numId w:val="3"/>
        </w:numPr>
        <w:rPr>
          <w:rFonts w:asciiTheme="majorBidi" w:hAnsiTheme="majorBidi" w:cstheme="majorBidi"/>
          <w:b/>
          <w:bCs/>
          <w:sz w:val="24"/>
          <w:szCs w:val="24"/>
        </w:rPr>
      </w:pPr>
      <w:r w:rsidRPr="00F51F28">
        <w:rPr>
          <w:rFonts w:asciiTheme="majorBidi" w:hAnsiTheme="majorBidi" w:cstheme="majorBidi"/>
          <w:b/>
          <w:bCs/>
          <w:sz w:val="24"/>
          <w:szCs w:val="24"/>
        </w:rPr>
        <w:t>Inception U-Net</w:t>
      </w:r>
    </w:p>
    <w:p w14:paraId="3A4BB3F1" w14:textId="0D0A4A21" w:rsidR="00F51F28" w:rsidRDefault="005E4C30" w:rsidP="005E4C30">
      <w:pPr>
        <w:ind w:left="720"/>
        <w:rPr>
          <w:rFonts w:asciiTheme="majorBidi" w:hAnsiTheme="majorBidi" w:cstheme="majorBidi"/>
          <w:sz w:val="24"/>
          <w:szCs w:val="24"/>
        </w:rPr>
      </w:pPr>
      <w:r w:rsidRPr="005E4C30">
        <w:rPr>
          <w:rFonts w:asciiTheme="majorBidi" w:hAnsiTheme="majorBidi" w:cstheme="majorBidi"/>
          <w:sz w:val="24"/>
          <w:szCs w:val="24"/>
        </w:rPr>
        <w:t>The Inception U-Net architecture amalgamates the robust feature extraction capabilities of the Inception modules with the U-Net's segmentation prowess. This architecture enhances the feature learning process by integrating Inception blocks within the U-Net's encoder and decoder pathways. The Inception modules, characterized by their inception blocks featuring multiple filter sizes concatenated in parallel, allow the network to capture multi-scale information efficiently, contributing to improved segmentation performance.</w:t>
      </w:r>
    </w:p>
    <w:p w14:paraId="084493E8" w14:textId="7AA0C623" w:rsidR="00734502" w:rsidRPr="005E4C30" w:rsidRDefault="00734502" w:rsidP="005E4C30">
      <w:pPr>
        <w:ind w:left="720"/>
        <w:rPr>
          <w:rFonts w:asciiTheme="majorBidi" w:hAnsiTheme="majorBidi" w:cstheme="majorBidi"/>
          <w:sz w:val="24"/>
          <w:szCs w:val="24"/>
        </w:rPr>
      </w:pPr>
    </w:p>
    <w:p w14:paraId="4192E58F" w14:textId="1FC9EA4F" w:rsidR="00930EF4" w:rsidRDefault="00734502" w:rsidP="00930EF4">
      <w:pPr>
        <w:pStyle w:val="ListParagraph"/>
        <w:numPr>
          <w:ilvl w:val="0"/>
          <w:numId w:val="3"/>
        </w:numPr>
        <w:rPr>
          <w:rFonts w:asciiTheme="majorBidi" w:hAnsiTheme="majorBidi" w:cstheme="majorBidi"/>
          <w:b/>
          <w:bCs/>
          <w:sz w:val="24"/>
          <w:szCs w:val="24"/>
        </w:rPr>
      </w:pPr>
      <w:r>
        <w:rPr>
          <w:rFonts w:asciiTheme="majorBidi" w:hAnsiTheme="majorBidi" w:cstheme="majorBidi"/>
          <w:b/>
          <w:bCs/>
          <w:sz w:val="24"/>
          <w:szCs w:val="24"/>
        </w:rPr>
        <w:t>V</w:t>
      </w:r>
      <w:r w:rsidR="00930EF4" w:rsidRPr="00930EF4">
        <w:rPr>
          <w:rFonts w:asciiTheme="majorBidi" w:hAnsiTheme="majorBidi" w:cstheme="majorBidi"/>
          <w:b/>
          <w:bCs/>
          <w:sz w:val="24"/>
          <w:szCs w:val="24"/>
        </w:rPr>
        <w:t>GG for Segmentation:</w:t>
      </w:r>
    </w:p>
    <w:p w14:paraId="289C25BA" w14:textId="77777777" w:rsidR="00930EF4" w:rsidRPr="00930EF4" w:rsidRDefault="00930EF4" w:rsidP="00930EF4">
      <w:pPr>
        <w:pStyle w:val="ListParagraph"/>
        <w:rPr>
          <w:rFonts w:asciiTheme="majorBidi" w:hAnsiTheme="majorBidi" w:cstheme="majorBidi"/>
          <w:b/>
          <w:bCs/>
          <w:sz w:val="24"/>
          <w:szCs w:val="24"/>
        </w:rPr>
      </w:pPr>
    </w:p>
    <w:p w14:paraId="07FAE603" w14:textId="202E9D7D" w:rsidR="000F2D76" w:rsidRPr="00930EF4" w:rsidRDefault="00930EF4" w:rsidP="00930EF4">
      <w:pPr>
        <w:pStyle w:val="ListParagraph"/>
        <w:rPr>
          <w:rFonts w:asciiTheme="majorBidi" w:hAnsiTheme="majorBidi" w:cstheme="majorBidi"/>
          <w:sz w:val="24"/>
          <w:szCs w:val="24"/>
        </w:rPr>
      </w:pPr>
      <w:r w:rsidRPr="00930EF4">
        <w:rPr>
          <w:rFonts w:asciiTheme="majorBidi" w:hAnsiTheme="majorBidi" w:cstheme="majorBidi"/>
          <w:sz w:val="24"/>
          <w:szCs w:val="24"/>
        </w:rPr>
        <w:t>The VGG architecture, proposed by Simonyan and Zisserman, is primarily recognized for its effectiveness in image classification tasks.The VGG encoder extracts high-level features from input images, which are subsequently decoded to generate segmentation masks. The VGG architecture's stack of convolutional layers enables the extraction of intricate features from MRI scans, aiding in the accurate delineation of tumor regions.</w:t>
      </w:r>
    </w:p>
    <w:p w14:paraId="13173236" w14:textId="77777777" w:rsidR="007D6244" w:rsidRPr="007D6244" w:rsidRDefault="007D6244" w:rsidP="007D6244">
      <w:pPr>
        <w:rPr>
          <w:rFonts w:asciiTheme="majorBidi" w:hAnsiTheme="majorBidi" w:cstheme="majorBidi"/>
          <w:b/>
          <w:bCs/>
          <w:sz w:val="24"/>
          <w:szCs w:val="24"/>
        </w:rPr>
      </w:pPr>
      <w:r w:rsidRPr="007D6244">
        <w:rPr>
          <w:rFonts w:asciiTheme="majorBidi" w:hAnsiTheme="majorBidi" w:cstheme="majorBidi"/>
          <w:b/>
          <w:bCs/>
          <w:sz w:val="24"/>
          <w:szCs w:val="24"/>
        </w:rPr>
        <w:lastRenderedPageBreak/>
        <w:t>Methodological Steps:</w:t>
      </w:r>
    </w:p>
    <w:p w14:paraId="3E5ED8A7" w14:textId="77777777" w:rsidR="00E84C98" w:rsidRPr="00DB6981" w:rsidRDefault="007D6244" w:rsidP="00E84C98">
      <w:pPr>
        <w:pStyle w:val="ListParagraph"/>
        <w:numPr>
          <w:ilvl w:val="0"/>
          <w:numId w:val="5"/>
        </w:numPr>
        <w:rPr>
          <w:rFonts w:asciiTheme="majorBidi" w:hAnsiTheme="majorBidi" w:cstheme="majorBidi"/>
          <w:b/>
          <w:bCs/>
          <w:sz w:val="24"/>
          <w:szCs w:val="24"/>
          <w:u w:val="single"/>
        </w:rPr>
      </w:pPr>
      <w:r w:rsidRPr="00DB6981">
        <w:rPr>
          <w:rFonts w:asciiTheme="majorBidi" w:hAnsiTheme="majorBidi" w:cstheme="majorBidi"/>
          <w:b/>
          <w:bCs/>
          <w:sz w:val="24"/>
          <w:szCs w:val="24"/>
          <w:u w:val="single"/>
        </w:rPr>
        <w:t>Data Preprocessing:</w:t>
      </w:r>
    </w:p>
    <w:p w14:paraId="7BEDFF6E" w14:textId="4FAC35F4" w:rsidR="007D6244" w:rsidRPr="007D6244" w:rsidRDefault="007D6244" w:rsidP="00596A5E">
      <w:pPr>
        <w:ind w:left="720"/>
        <w:rPr>
          <w:rFonts w:asciiTheme="majorBidi" w:hAnsiTheme="majorBidi" w:cstheme="majorBidi"/>
          <w:sz w:val="24"/>
          <w:szCs w:val="24"/>
        </w:rPr>
      </w:pPr>
      <w:r w:rsidRPr="007D6244">
        <w:rPr>
          <w:rFonts w:asciiTheme="majorBidi" w:hAnsiTheme="majorBidi" w:cstheme="majorBidi"/>
          <w:sz w:val="24"/>
          <w:szCs w:val="24"/>
        </w:rPr>
        <w:t>The dataset consisting of 3064 MRI images and corresponding masks (each sized at 512x512 pixels) was preprocessed. This involved loading the images, resizing them to a standard size (256x256 pixels), normalization, and splitting into training, validation, and test sets.</w:t>
      </w:r>
    </w:p>
    <w:p w14:paraId="3E6575A3" w14:textId="0DF8AC8E" w:rsidR="00E84C98" w:rsidRPr="00DB6981" w:rsidRDefault="007D6244" w:rsidP="00E84C98">
      <w:pPr>
        <w:pStyle w:val="ListParagraph"/>
        <w:numPr>
          <w:ilvl w:val="0"/>
          <w:numId w:val="5"/>
        </w:numPr>
        <w:rPr>
          <w:rFonts w:asciiTheme="majorBidi" w:hAnsiTheme="majorBidi" w:cstheme="majorBidi"/>
          <w:b/>
          <w:bCs/>
          <w:sz w:val="24"/>
          <w:szCs w:val="24"/>
          <w:u w:val="single"/>
        </w:rPr>
      </w:pPr>
      <w:r w:rsidRPr="00DB6981">
        <w:rPr>
          <w:rFonts w:asciiTheme="majorBidi" w:hAnsiTheme="majorBidi" w:cstheme="majorBidi"/>
          <w:b/>
          <w:bCs/>
          <w:sz w:val="24"/>
          <w:szCs w:val="24"/>
          <w:u w:val="single"/>
        </w:rPr>
        <w:t>Model Implementation and Compilation</w:t>
      </w:r>
      <w:r w:rsidR="00DB6981">
        <w:rPr>
          <w:rFonts w:asciiTheme="majorBidi" w:hAnsiTheme="majorBidi" w:cstheme="majorBidi"/>
          <w:b/>
          <w:bCs/>
          <w:sz w:val="24"/>
          <w:szCs w:val="24"/>
          <w:u w:val="single"/>
        </w:rPr>
        <w:t>:</w:t>
      </w:r>
    </w:p>
    <w:p w14:paraId="746D198A" w14:textId="1C9EB72C" w:rsidR="007D6244" w:rsidRDefault="007D6244" w:rsidP="00596A5E">
      <w:pPr>
        <w:ind w:left="720"/>
        <w:rPr>
          <w:rFonts w:asciiTheme="majorBidi" w:hAnsiTheme="majorBidi" w:cstheme="majorBidi"/>
          <w:sz w:val="24"/>
          <w:szCs w:val="24"/>
        </w:rPr>
      </w:pPr>
      <w:r w:rsidRPr="007D6244">
        <w:rPr>
          <w:rFonts w:asciiTheme="majorBidi" w:hAnsiTheme="majorBidi" w:cstheme="majorBidi"/>
          <w:sz w:val="24"/>
          <w:szCs w:val="24"/>
        </w:rPr>
        <w:t>TensorFlow and Keras libraries were utilized to implement the U-Net, Inception U-Net, and VGG architectures. The models were compiled using appropriate loss functions (such as Dice loss), optimizers (e.g., Adam), and evaluation metrics (Dice coefficient, accuracy).</w:t>
      </w:r>
    </w:p>
    <w:p w14:paraId="5A70E92F" w14:textId="18007185" w:rsidR="002517CC" w:rsidRPr="00DB6981" w:rsidRDefault="002517CC" w:rsidP="002517CC">
      <w:pPr>
        <w:pStyle w:val="ListParagraph"/>
        <w:numPr>
          <w:ilvl w:val="0"/>
          <w:numId w:val="5"/>
        </w:numPr>
        <w:rPr>
          <w:rFonts w:asciiTheme="majorBidi" w:hAnsiTheme="majorBidi" w:cstheme="majorBidi"/>
          <w:b/>
          <w:bCs/>
          <w:sz w:val="24"/>
          <w:szCs w:val="24"/>
          <w:u w:val="single"/>
        </w:rPr>
      </w:pPr>
      <w:r w:rsidRPr="00DB6981">
        <w:rPr>
          <w:rFonts w:asciiTheme="majorBidi" w:hAnsiTheme="majorBidi" w:cstheme="majorBidi"/>
          <w:b/>
          <w:bCs/>
          <w:sz w:val="24"/>
          <w:szCs w:val="24"/>
          <w:u w:val="single"/>
        </w:rPr>
        <w:t>Training Procedure</w:t>
      </w:r>
      <w:r w:rsidR="00DB6981">
        <w:rPr>
          <w:rFonts w:asciiTheme="majorBidi" w:hAnsiTheme="majorBidi" w:cstheme="majorBidi"/>
          <w:b/>
          <w:bCs/>
          <w:sz w:val="24"/>
          <w:szCs w:val="24"/>
          <w:u w:val="single"/>
        </w:rPr>
        <w:t>:</w:t>
      </w:r>
    </w:p>
    <w:p w14:paraId="228A22C2" w14:textId="7B3842F6" w:rsidR="002517CC" w:rsidRDefault="00FD40B7" w:rsidP="00596A5E">
      <w:pPr>
        <w:ind w:left="720"/>
        <w:rPr>
          <w:rFonts w:asciiTheme="majorBidi" w:hAnsiTheme="majorBidi" w:cstheme="majorBidi"/>
          <w:sz w:val="24"/>
          <w:szCs w:val="24"/>
        </w:rPr>
      </w:pPr>
      <w:r w:rsidRPr="00FD40B7">
        <w:rPr>
          <w:rFonts w:asciiTheme="majorBidi" w:hAnsiTheme="majorBidi" w:cstheme="majorBidi"/>
          <w:sz w:val="24"/>
          <w:szCs w:val="24"/>
        </w:rPr>
        <w:t>The training process involved 50 epochs for each architecture with a defined batch size and a learning rate of 1e-3.</w:t>
      </w:r>
    </w:p>
    <w:p w14:paraId="4ECADC77" w14:textId="640FBC0D" w:rsidR="004267EF" w:rsidRPr="00DB6981" w:rsidRDefault="00F40AE2" w:rsidP="00F40AE2">
      <w:pPr>
        <w:pStyle w:val="ListParagraph"/>
        <w:numPr>
          <w:ilvl w:val="0"/>
          <w:numId w:val="5"/>
        </w:numPr>
        <w:rPr>
          <w:rFonts w:asciiTheme="majorBidi" w:hAnsiTheme="majorBidi" w:cstheme="majorBidi"/>
          <w:b/>
          <w:bCs/>
          <w:sz w:val="24"/>
          <w:szCs w:val="24"/>
          <w:u w:val="single"/>
        </w:rPr>
      </w:pPr>
      <w:r w:rsidRPr="00DB6981">
        <w:rPr>
          <w:rFonts w:asciiTheme="majorBidi" w:hAnsiTheme="majorBidi" w:cstheme="majorBidi"/>
          <w:b/>
          <w:bCs/>
          <w:sz w:val="24"/>
          <w:szCs w:val="24"/>
          <w:u w:val="single"/>
        </w:rPr>
        <w:t>Model Evaluation</w:t>
      </w:r>
      <w:r w:rsidR="00DB6981">
        <w:rPr>
          <w:rFonts w:asciiTheme="majorBidi" w:hAnsiTheme="majorBidi" w:cstheme="majorBidi"/>
          <w:b/>
          <w:bCs/>
          <w:sz w:val="24"/>
          <w:szCs w:val="24"/>
          <w:u w:val="single"/>
        </w:rPr>
        <w:t>:</w:t>
      </w:r>
    </w:p>
    <w:p w14:paraId="771D67BC" w14:textId="73E159B3" w:rsidR="00F40AE2" w:rsidRDefault="00596A5E" w:rsidP="00596A5E">
      <w:pPr>
        <w:ind w:left="720"/>
        <w:rPr>
          <w:rFonts w:asciiTheme="majorBidi" w:hAnsiTheme="majorBidi" w:cstheme="majorBidi"/>
          <w:sz w:val="24"/>
          <w:szCs w:val="24"/>
        </w:rPr>
      </w:pPr>
      <w:r w:rsidRPr="00596A5E">
        <w:rPr>
          <w:rFonts w:asciiTheme="majorBidi" w:hAnsiTheme="majorBidi" w:cstheme="majorBidi"/>
          <w:sz w:val="24"/>
          <w:szCs w:val="24"/>
        </w:rPr>
        <w:t>The trained models were evaluated using the validation dataset to assess their segmentation performance. Metrics like Dice coefficient and accuracy were computed to gauge the models' ability to accurately segment brain tumor regions.</w:t>
      </w:r>
    </w:p>
    <w:p w14:paraId="59E89F81" w14:textId="77777777" w:rsidR="00DB6981" w:rsidRDefault="00DB6981" w:rsidP="00596A5E">
      <w:pPr>
        <w:ind w:left="720"/>
        <w:rPr>
          <w:rFonts w:asciiTheme="majorBidi" w:hAnsiTheme="majorBidi" w:cstheme="majorBidi"/>
          <w:sz w:val="24"/>
          <w:szCs w:val="24"/>
        </w:rPr>
      </w:pPr>
    </w:p>
    <w:tbl>
      <w:tblPr>
        <w:tblStyle w:val="GridTable6Colorful-Accent3"/>
        <w:tblW w:w="8243" w:type="dxa"/>
        <w:tblInd w:w="715" w:type="dxa"/>
        <w:tblLook w:val="04A0" w:firstRow="1" w:lastRow="0" w:firstColumn="1" w:lastColumn="0" w:noHBand="0" w:noVBand="1"/>
      </w:tblPr>
      <w:tblGrid>
        <w:gridCol w:w="1961"/>
        <w:gridCol w:w="2132"/>
        <w:gridCol w:w="2132"/>
        <w:gridCol w:w="2018"/>
      </w:tblGrid>
      <w:tr w:rsidR="003F73B5" w14:paraId="2BB36639" w14:textId="77777777" w:rsidTr="00E658D2">
        <w:trPr>
          <w:cnfStyle w:val="100000000000" w:firstRow="1" w:lastRow="0" w:firstColumn="0" w:lastColumn="0" w:oddVBand="0" w:evenVBand="0" w:oddHBand="0" w:evenHBand="0" w:firstRowFirstColumn="0" w:firstRowLastColumn="0" w:lastRowFirstColumn="0" w:lastRowLastColumn="0"/>
          <w:trHeight w:val="833"/>
        </w:trPr>
        <w:tc>
          <w:tcPr>
            <w:cnfStyle w:val="001000000000" w:firstRow="0" w:lastRow="0" w:firstColumn="1" w:lastColumn="0" w:oddVBand="0" w:evenVBand="0" w:oddHBand="0" w:evenHBand="0" w:firstRowFirstColumn="0" w:firstRowLastColumn="0" w:lastRowFirstColumn="0" w:lastRowLastColumn="0"/>
            <w:tcW w:w="1961" w:type="dxa"/>
            <w:vAlign w:val="center"/>
          </w:tcPr>
          <w:p w14:paraId="29DFC960" w14:textId="4D5239F9" w:rsidR="005C792C" w:rsidRPr="00664185" w:rsidRDefault="00B46BD7" w:rsidP="00186A0B">
            <w:pPr>
              <w:jc w:val="center"/>
              <w:rPr>
                <w:rFonts w:asciiTheme="majorBidi" w:hAnsiTheme="majorBidi" w:cstheme="majorBidi"/>
                <w:b w:val="0"/>
                <w:bCs w:val="0"/>
                <w:sz w:val="24"/>
                <w:szCs w:val="24"/>
              </w:rPr>
            </w:pPr>
            <w:r w:rsidRPr="00DD1725">
              <w:rPr>
                <w:rFonts w:asciiTheme="majorBidi" w:hAnsiTheme="majorBidi" w:cstheme="majorBidi"/>
                <w:color w:val="auto"/>
                <w:sz w:val="24"/>
                <w:szCs w:val="24"/>
              </w:rPr>
              <w:t>Architecture</w:t>
            </w:r>
          </w:p>
        </w:tc>
        <w:tc>
          <w:tcPr>
            <w:tcW w:w="2132" w:type="dxa"/>
            <w:vAlign w:val="center"/>
          </w:tcPr>
          <w:p w14:paraId="093D27DE" w14:textId="4CCD6AA6" w:rsidR="005C792C" w:rsidRDefault="00F32968" w:rsidP="00186A0B">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F73B5">
              <w:rPr>
                <w:rFonts w:asciiTheme="majorBidi" w:hAnsiTheme="majorBidi" w:cstheme="majorBidi"/>
                <w:color w:val="auto"/>
                <w:sz w:val="24"/>
                <w:szCs w:val="24"/>
              </w:rPr>
              <w:t>Loss</w:t>
            </w:r>
          </w:p>
        </w:tc>
        <w:tc>
          <w:tcPr>
            <w:tcW w:w="2132" w:type="dxa"/>
            <w:vAlign w:val="center"/>
          </w:tcPr>
          <w:p w14:paraId="0A2F27C6" w14:textId="4BA2B2CB" w:rsidR="005C792C" w:rsidRDefault="00F32968" w:rsidP="00186A0B">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F73B5">
              <w:rPr>
                <w:rFonts w:asciiTheme="majorBidi" w:hAnsiTheme="majorBidi" w:cstheme="majorBidi"/>
                <w:color w:val="auto"/>
                <w:sz w:val="24"/>
                <w:szCs w:val="24"/>
              </w:rPr>
              <w:t>Dice Coefficient</w:t>
            </w:r>
          </w:p>
        </w:tc>
        <w:tc>
          <w:tcPr>
            <w:tcW w:w="2018" w:type="dxa"/>
            <w:vAlign w:val="center"/>
          </w:tcPr>
          <w:p w14:paraId="4E158C47" w14:textId="582FFBFF" w:rsidR="005C792C" w:rsidRDefault="00F32968" w:rsidP="00186A0B">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F73B5">
              <w:rPr>
                <w:rFonts w:asciiTheme="majorBidi" w:hAnsiTheme="majorBidi" w:cstheme="majorBidi"/>
                <w:color w:val="auto"/>
                <w:sz w:val="24"/>
                <w:szCs w:val="24"/>
              </w:rPr>
              <w:t>Accuracy</w:t>
            </w:r>
          </w:p>
        </w:tc>
      </w:tr>
      <w:tr w:rsidR="003F73B5" w14:paraId="1970D057" w14:textId="77777777" w:rsidTr="00E658D2">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961" w:type="dxa"/>
            <w:vAlign w:val="center"/>
          </w:tcPr>
          <w:p w14:paraId="1C6557CD" w14:textId="048622DD" w:rsidR="005C792C" w:rsidRDefault="005D7ED0" w:rsidP="00186A0B">
            <w:pPr>
              <w:jc w:val="center"/>
              <w:rPr>
                <w:rFonts w:asciiTheme="majorBidi" w:hAnsiTheme="majorBidi" w:cstheme="majorBidi"/>
                <w:sz w:val="24"/>
                <w:szCs w:val="24"/>
              </w:rPr>
            </w:pPr>
            <w:r w:rsidRPr="00DD1725">
              <w:rPr>
                <w:rFonts w:asciiTheme="majorBidi" w:hAnsiTheme="majorBidi" w:cstheme="majorBidi"/>
                <w:color w:val="auto"/>
                <w:sz w:val="24"/>
                <w:szCs w:val="24"/>
              </w:rPr>
              <w:t>U-Net</w:t>
            </w:r>
          </w:p>
        </w:tc>
        <w:tc>
          <w:tcPr>
            <w:tcW w:w="2132" w:type="dxa"/>
            <w:vAlign w:val="center"/>
          </w:tcPr>
          <w:p w14:paraId="76E604B3" w14:textId="1B37D50B" w:rsidR="005C792C" w:rsidRDefault="005C792C" w:rsidP="00186A0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2132" w:type="dxa"/>
            <w:vAlign w:val="center"/>
          </w:tcPr>
          <w:p w14:paraId="714F2DD4" w14:textId="77777777" w:rsidR="005C792C" w:rsidRDefault="005C792C" w:rsidP="00186A0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2018" w:type="dxa"/>
            <w:vAlign w:val="center"/>
          </w:tcPr>
          <w:p w14:paraId="059DFFF3" w14:textId="77777777" w:rsidR="005C792C" w:rsidRDefault="005C792C" w:rsidP="00186A0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r>
      <w:tr w:rsidR="003F73B5" w14:paraId="0F908039" w14:textId="77777777" w:rsidTr="00E658D2">
        <w:trPr>
          <w:trHeight w:val="886"/>
        </w:trPr>
        <w:tc>
          <w:tcPr>
            <w:cnfStyle w:val="001000000000" w:firstRow="0" w:lastRow="0" w:firstColumn="1" w:lastColumn="0" w:oddVBand="0" w:evenVBand="0" w:oddHBand="0" w:evenHBand="0" w:firstRowFirstColumn="0" w:firstRowLastColumn="0" w:lastRowFirstColumn="0" w:lastRowLastColumn="0"/>
            <w:tcW w:w="1961" w:type="dxa"/>
            <w:vAlign w:val="center"/>
          </w:tcPr>
          <w:p w14:paraId="17F562E3" w14:textId="29DA8579" w:rsidR="005C792C" w:rsidRDefault="005D7ED0" w:rsidP="00186A0B">
            <w:pPr>
              <w:jc w:val="center"/>
              <w:rPr>
                <w:rFonts w:asciiTheme="majorBidi" w:hAnsiTheme="majorBidi" w:cstheme="majorBidi"/>
                <w:sz w:val="24"/>
                <w:szCs w:val="24"/>
              </w:rPr>
            </w:pPr>
            <w:r w:rsidRPr="00DD1725">
              <w:rPr>
                <w:rFonts w:asciiTheme="majorBidi" w:hAnsiTheme="majorBidi" w:cstheme="majorBidi"/>
                <w:color w:val="auto"/>
                <w:sz w:val="24"/>
                <w:szCs w:val="24"/>
              </w:rPr>
              <w:t>Inception U-Net</w:t>
            </w:r>
          </w:p>
        </w:tc>
        <w:tc>
          <w:tcPr>
            <w:tcW w:w="2132" w:type="dxa"/>
            <w:vAlign w:val="center"/>
          </w:tcPr>
          <w:p w14:paraId="3BDF6AAB" w14:textId="3A031F0E" w:rsidR="005C792C" w:rsidRPr="00186A0B" w:rsidRDefault="00E46139" w:rsidP="00186A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186A0B">
              <w:rPr>
                <w:rFonts w:ascii="Courier New" w:hAnsi="Courier New" w:cs="Courier New"/>
                <w:b/>
                <w:bCs/>
                <w:color w:val="212121"/>
                <w:sz w:val="21"/>
                <w:szCs w:val="21"/>
                <w:shd w:val="clear" w:color="auto" w:fill="FFFFFF"/>
              </w:rPr>
              <w:t>0.6489</w:t>
            </w:r>
          </w:p>
        </w:tc>
        <w:tc>
          <w:tcPr>
            <w:tcW w:w="2132" w:type="dxa"/>
            <w:vAlign w:val="center"/>
          </w:tcPr>
          <w:p w14:paraId="050BF18D" w14:textId="0DD4617A" w:rsidR="005C792C" w:rsidRPr="00186A0B" w:rsidRDefault="00186A0B" w:rsidP="00186A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186A0B">
              <w:rPr>
                <w:rFonts w:ascii="Courier New" w:hAnsi="Courier New" w:cs="Courier New"/>
                <w:b/>
                <w:bCs/>
                <w:color w:val="212121"/>
                <w:sz w:val="21"/>
                <w:szCs w:val="21"/>
                <w:shd w:val="clear" w:color="auto" w:fill="FFFFFF"/>
              </w:rPr>
              <w:t>0.3508</w:t>
            </w:r>
          </w:p>
        </w:tc>
        <w:tc>
          <w:tcPr>
            <w:tcW w:w="2018" w:type="dxa"/>
            <w:vAlign w:val="center"/>
          </w:tcPr>
          <w:p w14:paraId="363E5004" w14:textId="2B3E4665" w:rsidR="005C792C" w:rsidRPr="00186A0B" w:rsidRDefault="00186A0B" w:rsidP="00186A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186A0B">
              <w:rPr>
                <w:rFonts w:ascii="Courier New" w:hAnsi="Courier New" w:cs="Courier New"/>
                <w:b/>
                <w:bCs/>
                <w:color w:val="212121"/>
                <w:sz w:val="21"/>
                <w:szCs w:val="21"/>
                <w:shd w:val="clear" w:color="auto" w:fill="FFFFFF"/>
              </w:rPr>
              <w:t>0.9819</w:t>
            </w:r>
          </w:p>
        </w:tc>
      </w:tr>
      <w:tr w:rsidR="003F73B5" w14:paraId="1629F548" w14:textId="77777777" w:rsidTr="00E658D2">
        <w:trPr>
          <w:cnfStyle w:val="000000100000" w:firstRow="0" w:lastRow="0" w:firstColumn="0" w:lastColumn="0" w:oddVBand="0" w:evenVBand="0" w:oddHBand="1" w:evenHBand="0" w:firstRowFirstColumn="0" w:firstRowLastColumn="0" w:lastRowFirstColumn="0" w:lastRowLastColumn="0"/>
          <w:trHeight w:val="904"/>
        </w:trPr>
        <w:tc>
          <w:tcPr>
            <w:cnfStyle w:val="001000000000" w:firstRow="0" w:lastRow="0" w:firstColumn="1" w:lastColumn="0" w:oddVBand="0" w:evenVBand="0" w:oddHBand="0" w:evenHBand="0" w:firstRowFirstColumn="0" w:firstRowLastColumn="0" w:lastRowFirstColumn="0" w:lastRowLastColumn="0"/>
            <w:tcW w:w="1961" w:type="dxa"/>
            <w:vAlign w:val="center"/>
          </w:tcPr>
          <w:p w14:paraId="3593CB39" w14:textId="010DABD8" w:rsidR="005C792C" w:rsidRDefault="00DD1725" w:rsidP="00186A0B">
            <w:pPr>
              <w:jc w:val="center"/>
              <w:rPr>
                <w:rFonts w:asciiTheme="majorBidi" w:hAnsiTheme="majorBidi" w:cstheme="majorBidi"/>
                <w:sz w:val="24"/>
                <w:szCs w:val="24"/>
              </w:rPr>
            </w:pPr>
            <w:r w:rsidRPr="00DD1725">
              <w:rPr>
                <w:rFonts w:asciiTheme="majorBidi" w:hAnsiTheme="majorBidi" w:cstheme="majorBidi"/>
                <w:color w:val="auto"/>
                <w:sz w:val="24"/>
                <w:szCs w:val="24"/>
              </w:rPr>
              <w:t>VGG</w:t>
            </w:r>
          </w:p>
        </w:tc>
        <w:tc>
          <w:tcPr>
            <w:tcW w:w="2132" w:type="dxa"/>
            <w:vAlign w:val="center"/>
          </w:tcPr>
          <w:p w14:paraId="01E80C3F" w14:textId="77777777" w:rsidR="005C792C" w:rsidRDefault="005C792C" w:rsidP="00186A0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2132" w:type="dxa"/>
            <w:vAlign w:val="center"/>
          </w:tcPr>
          <w:p w14:paraId="3E2A8BC1" w14:textId="77777777" w:rsidR="005C792C" w:rsidRDefault="005C792C" w:rsidP="00186A0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2018" w:type="dxa"/>
            <w:vAlign w:val="center"/>
          </w:tcPr>
          <w:p w14:paraId="01402DCE" w14:textId="77777777" w:rsidR="005C792C" w:rsidRDefault="005C792C" w:rsidP="00186A0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r>
    </w:tbl>
    <w:p w14:paraId="79D19413" w14:textId="77777777" w:rsidR="001E370A" w:rsidRDefault="001E370A" w:rsidP="00E658D2">
      <w:pPr>
        <w:rPr>
          <w:rFonts w:asciiTheme="majorBidi" w:hAnsiTheme="majorBidi" w:cstheme="majorBidi"/>
          <w:b/>
          <w:bCs/>
          <w:sz w:val="24"/>
          <w:szCs w:val="24"/>
        </w:rPr>
      </w:pPr>
    </w:p>
    <w:p w14:paraId="34BB88AB" w14:textId="77777777" w:rsidR="00E658D2" w:rsidRDefault="00E658D2" w:rsidP="001E370A">
      <w:pPr>
        <w:ind w:firstLine="720"/>
        <w:rPr>
          <w:rFonts w:asciiTheme="majorBidi" w:hAnsiTheme="majorBidi" w:cstheme="majorBidi"/>
          <w:b/>
          <w:bCs/>
          <w:sz w:val="24"/>
          <w:szCs w:val="24"/>
        </w:rPr>
      </w:pPr>
    </w:p>
    <w:p w14:paraId="546190AC" w14:textId="77777777" w:rsidR="00E658D2" w:rsidRDefault="00E658D2" w:rsidP="00E658D2">
      <w:pPr>
        <w:rPr>
          <w:rFonts w:asciiTheme="majorBidi" w:hAnsiTheme="majorBidi" w:cstheme="majorBidi"/>
          <w:b/>
          <w:bCs/>
          <w:sz w:val="24"/>
          <w:szCs w:val="24"/>
        </w:rPr>
      </w:pPr>
    </w:p>
    <w:p w14:paraId="1D12195E" w14:textId="77777777" w:rsidR="00E658D2" w:rsidRDefault="00E658D2" w:rsidP="00E658D2">
      <w:pPr>
        <w:rPr>
          <w:rFonts w:asciiTheme="majorBidi" w:hAnsiTheme="majorBidi" w:cstheme="majorBidi"/>
          <w:b/>
          <w:bCs/>
          <w:sz w:val="24"/>
          <w:szCs w:val="24"/>
        </w:rPr>
      </w:pPr>
    </w:p>
    <w:p w14:paraId="618DFEA5" w14:textId="37FBDD32" w:rsidR="001D78A8" w:rsidRDefault="001D78A8" w:rsidP="001E370A">
      <w:pPr>
        <w:ind w:firstLine="720"/>
        <w:rPr>
          <w:rFonts w:asciiTheme="majorBidi" w:hAnsiTheme="majorBidi" w:cstheme="majorBidi"/>
          <w:b/>
          <w:bCs/>
          <w:sz w:val="24"/>
          <w:szCs w:val="24"/>
        </w:rPr>
      </w:pPr>
      <w:r w:rsidRPr="001E370A">
        <w:rPr>
          <w:rFonts w:asciiTheme="majorBidi" w:hAnsiTheme="majorBidi" w:cstheme="majorBidi"/>
          <w:b/>
          <w:bCs/>
          <w:sz w:val="24"/>
          <w:szCs w:val="24"/>
        </w:rPr>
        <w:lastRenderedPageBreak/>
        <w:t xml:space="preserve">Sample </w:t>
      </w:r>
      <w:r w:rsidR="001E370A" w:rsidRPr="001E370A">
        <w:rPr>
          <w:rFonts w:asciiTheme="majorBidi" w:hAnsiTheme="majorBidi" w:cstheme="majorBidi"/>
          <w:b/>
          <w:bCs/>
          <w:sz w:val="24"/>
          <w:szCs w:val="24"/>
        </w:rPr>
        <w:t>Of Predicted and Actual Masks</w:t>
      </w:r>
    </w:p>
    <w:p w14:paraId="4873E2DA" w14:textId="76B55B19" w:rsidR="00E658D2" w:rsidRDefault="00781805" w:rsidP="008D50BB">
      <w:pPr>
        <w:ind w:firstLine="720"/>
        <w:jc w:val="center"/>
        <w:rPr>
          <w:rFonts w:asciiTheme="majorBidi" w:hAnsiTheme="majorBidi" w:cstheme="majorBidi"/>
          <w:b/>
          <w:bCs/>
          <w:sz w:val="24"/>
          <w:szCs w:val="24"/>
        </w:rPr>
      </w:pPr>
      <w:r>
        <w:rPr>
          <w:rFonts w:asciiTheme="majorBidi" w:hAnsiTheme="majorBidi" w:cstheme="majorBidi" w:hint="cs"/>
          <w:b/>
          <w:bCs/>
          <w:noProof/>
          <w:sz w:val="28"/>
          <w:szCs w:val="28"/>
          <w:lang w:val="en-GB" w:bidi="ar-EG"/>
        </w:rPr>
        <w:drawing>
          <wp:anchor distT="0" distB="0" distL="114300" distR="114300" simplePos="0" relativeHeight="251658752" behindDoc="1" locked="0" layoutInCell="1" allowOverlap="1" wp14:anchorId="43115E19" wp14:editId="0FEFBBE1">
            <wp:simplePos x="0" y="0"/>
            <wp:positionH relativeFrom="column">
              <wp:posOffset>1508760</wp:posOffset>
            </wp:positionH>
            <wp:positionV relativeFrom="paragraph">
              <wp:posOffset>2536190</wp:posOffset>
            </wp:positionV>
            <wp:extent cx="3543300" cy="2217420"/>
            <wp:effectExtent l="0" t="0" r="0" b="0"/>
            <wp:wrapNone/>
            <wp:docPr id="5586911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300" cy="2217420"/>
                    </a:xfrm>
                    <a:prstGeom prst="rect">
                      <a:avLst/>
                    </a:prstGeom>
                    <a:noFill/>
                    <a:ln>
                      <a:noFill/>
                    </a:ln>
                  </pic:spPr>
                </pic:pic>
              </a:graphicData>
            </a:graphic>
            <wp14:sizeRelH relativeFrom="page">
              <wp14:pctWidth>0</wp14:pctWidth>
            </wp14:sizeRelH>
            <wp14:sizeRelV relativeFrom="page">
              <wp14:pctHeight>0</wp14:pctHeight>
            </wp14:sizeRelV>
          </wp:anchor>
        </w:drawing>
      </w:r>
      <w:r w:rsidR="008D50BB">
        <w:rPr>
          <w:rFonts w:asciiTheme="majorBidi" w:hAnsiTheme="majorBidi" w:cstheme="majorBidi"/>
          <w:b/>
          <w:bCs/>
          <w:noProof/>
          <w:sz w:val="24"/>
          <w:szCs w:val="24"/>
        </w:rPr>
        <w:drawing>
          <wp:inline distT="0" distB="0" distL="0" distR="0" wp14:anchorId="6EA4F4E5" wp14:editId="4AA4399B">
            <wp:extent cx="3710940" cy="2537460"/>
            <wp:effectExtent l="0" t="0" r="3810" b="0"/>
            <wp:docPr id="16217572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0940" cy="2537460"/>
                    </a:xfrm>
                    <a:prstGeom prst="rect">
                      <a:avLst/>
                    </a:prstGeom>
                    <a:noFill/>
                    <a:ln>
                      <a:noFill/>
                    </a:ln>
                  </pic:spPr>
                </pic:pic>
              </a:graphicData>
            </a:graphic>
          </wp:inline>
        </w:drawing>
      </w:r>
    </w:p>
    <w:p w14:paraId="17161855" w14:textId="23AFBC3F" w:rsidR="001E370A" w:rsidRPr="001E370A" w:rsidRDefault="001E370A" w:rsidP="001E370A">
      <w:pPr>
        <w:ind w:firstLine="720"/>
        <w:rPr>
          <w:rFonts w:asciiTheme="majorBidi" w:hAnsiTheme="majorBidi" w:cstheme="majorBidi"/>
          <w:b/>
          <w:bCs/>
          <w:sz w:val="24"/>
          <w:szCs w:val="24"/>
        </w:rPr>
      </w:pPr>
    </w:p>
    <w:p w14:paraId="247929B5" w14:textId="39291585" w:rsidR="00E841F5" w:rsidRPr="00472979" w:rsidRDefault="00E841F5" w:rsidP="00472979">
      <w:pPr>
        <w:rPr>
          <w:rFonts w:asciiTheme="majorBidi" w:hAnsiTheme="majorBidi" w:cstheme="majorBidi"/>
          <w:sz w:val="24"/>
          <w:szCs w:val="24"/>
        </w:rPr>
      </w:pPr>
    </w:p>
    <w:p w14:paraId="58B740C5" w14:textId="77777777" w:rsidR="00221F45" w:rsidRPr="00221F45" w:rsidRDefault="00221F45" w:rsidP="00E01318">
      <w:pPr>
        <w:rPr>
          <w:rFonts w:asciiTheme="majorBidi" w:hAnsiTheme="majorBidi" w:cstheme="majorBidi"/>
          <w:b/>
          <w:bCs/>
          <w:sz w:val="28"/>
          <w:szCs w:val="28"/>
        </w:rPr>
      </w:pPr>
    </w:p>
    <w:p w14:paraId="409B3127" w14:textId="0F2417E5" w:rsidR="006902D2" w:rsidRPr="00CB7257" w:rsidRDefault="006902D2" w:rsidP="00F80211">
      <w:pPr>
        <w:spacing w:after="0"/>
        <w:jc w:val="center"/>
        <w:rPr>
          <w:rFonts w:asciiTheme="majorBidi" w:hAnsiTheme="majorBidi" w:cstheme="majorBidi"/>
          <w:b/>
          <w:bCs/>
          <w:sz w:val="28"/>
          <w:szCs w:val="28"/>
          <w:rtl/>
          <w:lang w:val="en-GB" w:bidi="ar-EG"/>
        </w:rPr>
      </w:pPr>
    </w:p>
    <w:sectPr w:rsidR="006902D2" w:rsidRPr="00CB7257" w:rsidSect="0028361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411AD"/>
    <w:multiLevelType w:val="multilevel"/>
    <w:tmpl w:val="8200D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B2A35A2"/>
    <w:multiLevelType w:val="hybridMultilevel"/>
    <w:tmpl w:val="E9FCF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113B88"/>
    <w:multiLevelType w:val="hybridMultilevel"/>
    <w:tmpl w:val="DCA06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5838F3"/>
    <w:multiLevelType w:val="hybridMultilevel"/>
    <w:tmpl w:val="FAC4D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1B4C03"/>
    <w:multiLevelType w:val="multilevel"/>
    <w:tmpl w:val="8D22D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8111922">
    <w:abstractNumId w:val="3"/>
  </w:num>
  <w:num w:numId="2" w16cid:durableId="229310829">
    <w:abstractNumId w:val="0"/>
  </w:num>
  <w:num w:numId="3" w16cid:durableId="880022331">
    <w:abstractNumId w:val="1"/>
  </w:num>
  <w:num w:numId="4" w16cid:durableId="1825925342">
    <w:abstractNumId w:val="4"/>
  </w:num>
  <w:num w:numId="5" w16cid:durableId="18273621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3F5"/>
    <w:rsid w:val="00096A0A"/>
    <w:rsid w:val="000B50F0"/>
    <w:rsid w:val="000E4723"/>
    <w:rsid w:val="000F2D76"/>
    <w:rsid w:val="00186A0B"/>
    <w:rsid w:val="001A4B69"/>
    <w:rsid w:val="001D78A8"/>
    <w:rsid w:val="001E0EAE"/>
    <w:rsid w:val="001E370A"/>
    <w:rsid w:val="00221F45"/>
    <w:rsid w:val="002470A7"/>
    <w:rsid w:val="002517CC"/>
    <w:rsid w:val="0028361F"/>
    <w:rsid w:val="002E11F2"/>
    <w:rsid w:val="003742A2"/>
    <w:rsid w:val="003F73B5"/>
    <w:rsid w:val="004267EF"/>
    <w:rsid w:val="00472979"/>
    <w:rsid w:val="00494014"/>
    <w:rsid w:val="00576414"/>
    <w:rsid w:val="00596A5E"/>
    <w:rsid w:val="005C792C"/>
    <w:rsid w:val="005D7ED0"/>
    <w:rsid w:val="005E4C30"/>
    <w:rsid w:val="00604940"/>
    <w:rsid w:val="006102D3"/>
    <w:rsid w:val="00643865"/>
    <w:rsid w:val="00664185"/>
    <w:rsid w:val="006902D2"/>
    <w:rsid w:val="00734502"/>
    <w:rsid w:val="00740064"/>
    <w:rsid w:val="007803F5"/>
    <w:rsid w:val="00781805"/>
    <w:rsid w:val="007A461C"/>
    <w:rsid w:val="007D6244"/>
    <w:rsid w:val="00807B0C"/>
    <w:rsid w:val="008D50BB"/>
    <w:rsid w:val="00930EF4"/>
    <w:rsid w:val="00952FD4"/>
    <w:rsid w:val="0099157E"/>
    <w:rsid w:val="00AC5207"/>
    <w:rsid w:val="00B46BD7"/>
    <w:rsid w:val="00B62A7A"/>
    <w:rsid w:val="00BD0D66"/>
    <w:rsid w:val="00C548CE"/>
    <w:rsid w:val="00CB51D5"/>
    <w:rsid w:val="00CB7257"/>
    <w:rsid w:val="00D06C8D"/>
    <w:rsid w:val="00D20D5B"/>
    <w:rsid w:val="00D91157"/>
    <w:rsid w:val="00DB6981"/>
    <w:rsid w:val="00DD1725"/>
    <w:rsid w:val="00E01318"/>
    <w:rsid w:val="00E46139"/>
    <w:rsid w:val="00E658D2"/>
    <w:rsid w:val="00E841F5"/>
    <w:rsid w:val="00E84C98"/>
    <w:rsid w:val="00EA0589"/>
    <w:rsid w:val="00ED4EDC"/>
    <w:rsid w:val="00F32968"/>
    <w:rsid w:val="00F40AE2"/>
    <w:rsid w:val="00F51F28"/>
    <w:rsid w:val="00F80211"/>
    <w:rsid w:val="00FD40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4EFD9"/>
  <w15:chartTrackingRefBased/>
  <w15:docId w15:val="{B233323A-E5D1-4809-BB89-37FA458DF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03F5"/>
    <w:pPr>
      <w:ind w:left="720"/>
      <w:contextualSpacing/>
    </w:pPr>
  </w:style>
  <w:style w:type="character" w:styleId="Strong">
    <w:name w:val="Strong"/>
    <w:basedOn w:val="DefaultParagraphFont"/>
    <w:uiPriority w:val="22"/>
    <w:qFormat/>
    <w:rsid w:val="00930EF4"/>
    <w:rPr>
      <w:b/>
      <w:bCs/>
    </w:rPr>
  </w:style>
  <w:style w:type="paragraph" w:styleId="NormalWeb">
    <w:name w:val="Normal (Web)"/>
    <w:basedOn w:val="Normal"/>
    <w:uiPriority w:val="99"/>
    <w:semiHidden/>
    <w:unhideWhenUsed/>
    <w:rsid w:val="007D624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5C79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6">
    <w:name w:val="List Table 6 Colorful Accent 6"/>
    <w:basedOn w:val="TableNormal"/>
    <w:uiPriority w:val="51"/>
    <w:rsid w:val="005C792C"/>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3">
    <w:name w:val="Grid Table 6 Colorful Accent 3"/>
    <w:basedOn w:val="TableNormal"/>
    <w:uiPriority w:val="51"/>
    <w:rsid w:val="005C792C"/>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60542">
      <w:bodyDiv w:val="1"/>
      <w:marLeft w:val="0"/>
      <w:marRight w:val="0"/>
      <w:marTop w:val="0"/>
      <w:marBottom w:val="0"/>
      <w:divBdr>
        <w:top w:val="none" w:sz="0" w:space="0" w:color="auto"/>
        <w:left w:val="none" w:sz="0" w:space="0" w:color="auto"/>
        <w:bottom w:val="none" w:sz="0" w:space="0" w:color="auto"/>
        <w:right w:val="none" w:sz="0" w:space="0" w:color="auto"/>
      </w:divBdr>
      <w:divsChild>
        <w:div w:id="418907453">
          <w:marLeft w:val="0"/>
          <w:marRight w:val="0"/>
          <w:marTop w:val="0"/>
          <w:marBottom w:val="0"/>
          <w:divBdr>
            <w:top w:val="none" w:sz="0" w:space="0" w:color="auto"/>
            <w:left w:val="none" w:sz="0" w:space="0" w:color="auto"/>
            <w:bottom w:val="none" w:sz="0" w:space="0" w:color="auto"/>
            <w:right w:val="none" w:sz="0" w:space="0" w:color="auto"/>
          </w:divBdr>
          <w:divsChild>
            <w:div w:id="92931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64120">
      <w:bodyDiv w:val="1"/>
      <w:marLeft w:val="0"/>
      <w:marRight w:val="0"/>
      <w:marTop w:val="0"/>
      <w:marBottom w:val="0"/>
      <w:divBdr>
        <w:top w:val="none" w:sz="0" w:space="0" w:color="auto"/>
        <w:left w:val="none" w:sz="0" w:space="0" w:color="auto"/>
        <w:bottom w:val="none" w:sz="0" w:space="0" w:color="auto"/>
        <w:right w:val="none" w:sz="0" w:space="0" w:color="auto"/>
      </w:divBdr>
      <w:divsChild>
        <w:div w:id="507333151">
          <w:marLeft w:val="0"/>
          <w:marRight w:val="0"/>
          <w:marTop w:val="0"/>
          <w:marBottom w:val="0"/>
          <w:divBdr>
            <w:top w:val="none" w:sz="0" w:space="0" w:color="auto"/>
            <w:left w:val="none" w:sz="0" w:space="0" w:color="auto"/>
            <w:bottom w:val="none" w:sz="0" w:space="0" w:color="auto"/>
            <w:right w:val="none" w:sz="0" w:space="0" w:color="auto"/>
          </w:divBdr>
          <w:divsChild>
            <w:div w:id="123143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12686">
      <w:bodyDiv w:val="1"/>
      <w:marLeft w:val="0"/>
      <w:marRight w:val="0"/>
      <w:marTop w:val="0"/>
      <w:marBottom w:val="0"/>
      <w:divBdr>
        <w:top w:val="none" w:sz="0" w:space="0" w:color="auto"/>
        <w:left w:val="none" w:sz="0" w:space="0" w:color="auto"/>
        <w:bottom w:val="none" w:sz="0" w:space="0" w:color="auto"/>
        <w:right w:val="none" w:sz="0" w:space="0" w:color="auto"/>
      </w:divBdr>
      <w:divsChild>
        <w:div w:id="879052146">
          <w:marLeft w:val="0"/>
          <w:marRight w:val="0"/>
          <w:marTop w:val="0"/>
          <w:marBottom w:val="0"/>
          <w:divBdr>
            <w:top w:val="none" w:sz="0" w:space="0" w:color="auto"/>
            <w:left w:val="none" w:sz="0" w:space="0" w:color="auto"/>
            <w:bottom w:val="none" w:sz="0" w:space="0" w:color="auto"/>
            <w:right w:val="none" w:sz="0" w:space="0" w:color="auto"/>
          </w:divBdr>
          <w:divsChild>
            <w:div w:id="2118132738">
              <w:marLeft w:val="0"/>
              <w:marRight w:val="0"/>
              <w:marTop w:val="0"/>
              <w:marBottom w:val="0"/>
              <w:divBdr>
                <w:top w:val="none" w:sz="0" w:space="0" w:color="auto"/>
                <w:left w:val="none" w:sz="0" w:space="0" w:color="auto"/>
                <w:bottom w:val="none" w:sz="0" w:space="0" w:color="auto"/>
                <w:right w:val="none" w:sz="0" w:space="0" w:color="auto"/>
              </w:divBdr>
            </w:div>
            <w:div w:id="2101678137">
              <w:marLeft w:val="0"/>
              <w:marRight w:val="0"/>
              <w:marTop w:val="0"/>
              <w:marBottom w:val="0"/>
              <w:divBdr>
                <w:top w:val="none" w:sz="0" w:space="0" w:color="auto"/>
                <w:left w:val="none" w:sz="0" w:space="0" w:color="auto"/>
                <w:bottom w:val="none" w:sz="0" w:space="0" w:color="auto"/>
                <w:right w:val="none" w:sz="0" w:space="0" w:color="auto"/>
              </w:divBdr>
            </w:div>
            <w:div w:id="1585258030">
              <w:marLeft w:val="0"/>
              <w:marRight w:val="0"/>
              <w:marTop w:val="0"/>
              <w:marBottom w:val="0"/>
              <w:divBdr>
                <w:top w:val="none" w:sz="0" w:space="0" w:color="auto"/>
                <w:left w:val="none" w:sz="0" w:space="0" w:color="auto"/>
                <w:bottom w:val="none" w:sz="0" w:space="0" w:color="auto"/>
                <w:right w:val="none" w:sz="0" w:space="0" w:color="auto"/>
              </w:divBdr>
            </w:div>
            <w:div w:id="1610628216">
              <w:marLeft w:val="0"/>
              <w:marRight w:val="0"/>
              <w:marTop w:val="0"/>
              <w:marBottom w:val="0"/>
              <w:divBdr>
                <w:top w:val="none" w:sz="0" w:space="0" w:color="auto"/>
                <w:left w:val="none" w:sz="0" w:space="0" w:color="auto"/>
                <w:bottom w:val="none" w:sz="0" w:space="0" w:color="auto"/>
                <w:right w:val="none" w:sz="0" w:space="0" w:color="auto"/>
              </w:divBdr>
            </w:div>
            <w:div w:id="1824004971">
              <w:marLeft w:val="0"/>
              <w:marRight w:val="0"/>
              <w:marTop w:val="0"/>
              <w:marBottom w:val="0"/>
              <w:divBdr>
                <w:top w:val="none" w:sz="0" w:space="0" w:color="auto"/>
                <w:left w:val="none" w:sz="0" w:space="0" w:color="auto"/>
                <w:bottom w:val="none" w:sz="0" w:space="0" w:color="auto"/>
                <w:right w:val="none" w:sz="0" w:space="0" w:color="auto"/>
              </w:divBdr>
            </w:div>
            <w:div w:id="1633827783">
              <w:marLeft w:val="0"/>
              <w:marRight w:val="0"/>
              <w:marTop w:val="0"/>
              <w:marBottom w:val="0"/>
              <w:divBdr>
                <w:top w:val="none" w:sz="0" w:space="0" w:color="auto"/>
                <w:left w:val="none" w:sz="0" w:space="0" w:color="auto"/>
                <w:bottom w:val="none" w:sz="0" w:space="0" w:color="auto"/>
                <w:right w:val="none" w:sz="0" w:space="0" w:color="auto"/>
              </w:divBdr>
            </w:div>
            <w:div w:id="1540631464">
              <w:marLeft w:val="0"/>
              <w:marRight w:val="0"/>
              <w:marTop w:val="0"/>
              <w:marBottom w:val="0"/>
              <w:divBdr>
                <w:top w:val="none" w:sz="0" w:space="0" w:color="auto"/>
                <w:left w:val="none" w:sz="0" w:space="0" w:color="auto"/>
                <w:bottom w:val="none" w:sz="0" w:space="0" w:color="auto"/>
                <w:right w:val="none" w:sz="0" w:space="0" w:color="auto"/>
              </w:divBdr>
            </w:div>
            <w:div w:id="1387218096">
              <w:marLeft w:val="0"/>
              <w:marRight w:val="0"/>
              <w:marTop w:val="0"/>
              <w:marBottom w:val="0"/>
              <w:divBdr>
                <w:top w:val="none" w:sz="0" w:space="0" w:color="auto"/>
                <w:left w:val="none" w:sz="0" w:space="0" w:color="auto"/>
                <w:bottom w:val="none" w:sz="0" w:space="0" w:color="auto"/>
                <w:right w:val="none" w:sz="0" w:space="0" w:color="auto"/>
              </w:divBdr>
            </w:div>
            <w:div w:id="497423476">
              <w:marLeft w:val="0"/>
              <w:marRight w:val="0"/>
              <w:marTop w:val="0"/>
              <w:marBottom w:val="0"/>
              <w:divBdr>
                <w:top w:val="none" w:sz="0" w:space="0" w:color="auto"/>
                <w:left w:val="none" w:sz="0" w:space="0" w:color="auto"/>
                <w:bottom w:val="none" w:sz="0" w:space="0" w:color="auto"/>
                <w:right w:val="none" w:sz="0" w:space="0" w:color="auto"/>
              </w:divBdr>
            </w:div>
            <w:div w:id="985474102">
              <w:marLeft w:val="0"/>
              <w:marRight w:val="0"/>
              <w:marTop w:val="0"/>
              <w:marBottom w:val="0"/>
              <w:divBdr>
                <w:top w:val="none" w:sz="0" w:space="0" w:color="auto"/>
                <w:left w:val="none" w:sz="0" w:space="0" w:color="auto"/>
                <w:bottom w:val="none" w:sz="0" w:space="0" w:color="auto"/>
                <w:right w:val="none" w:sz="0" w:space="0" w:color="auto"/>
              </w:divBdr>
            </w:div>
            <w:div w:id="744763134">
              <w:marLeft w:val="0"/>
              <w:marRight w:val="0"/>
              <w:marTop w:val="0"/>
              <w:marBottom w:val="0"/>
              <w:divBdr>
                <w:top w:val="none" w:sz="0" w:space="0" w:color="auto"/>
                <w:left w:val="none" w:sz="0" w:space="0" w:color="auto"/>
                <w:bottom w:val="none" w:sz="0" w:space="0" w:color="auto"/>
                <w:right w:val="none" w:sz="0" w:space="0" w:color="auto"/>
              </w:divBdr>
            </w:div>
            <w:div w:id="1562670055">
              <w:marLeft w:val="0"/>
              <w:marRight w:val="0"/>
              <w:marTop w:val="0"/>
              <w:marBottom w:val="0"/>
              <w:divBdr>
                <w:top w:val="none" w:sz="0" w:space="0" w:color="auto"/>
                <w:left w:val="none" w:sz="0" w:space="0" w:color="auto"/>
                <w:bottom w:val="none" w:sz="0" w:space="0" w:color="auto"/>
                <w:right w:val="none" w:sz="0" w:space="0" w:color="auto"/>
              </w:divBdr>
            </w:div>
            <w:div w:id="468864466">
              <w:marLeft w:val="0"/>
              <w:marRight w:val="0"/>
              <w:marTop w:val="0"/>
              <w:marBottom w:val="0"/>
              <w:divBdr>
                <w:top w:val="none" w:sz="0" w:space="0" w:color="auto"/>
                <w:left w:val="none" w:sz="0" w:space="0" w:color="auto"/>
                <w:bottom w:val="none" w:sz="0" w:space="0" w:color="auto"/>
                <w:right w:val="none" w:sz="0" w:space="0" w:color="auto"/>
              </w:divBdr>
            </w:div>
            <w:div w:id="111478753">
              <w:marLeft w:val="0"/>
              <w:marRight w:val="0"/>
              <w:marTop w:val="0"/>
              <w:marBottom w:val="0"/>
              <w:divBdr>
                <w:top w:val="none" w:sz="0" w:space="0" w:color="auto"/>
                <w:left w:val="none" w:sz="0" w:space="0" w:color="auto"/>
                <w:bottom w:val="none" w:sz="0" w:space="0" w:color="auto"/>
                <w:right w:val="none" w:sz="0" w:space="0" w:color="auto"/>
              </w:divBdr>
            </w:div>
            <w:div w:id="1103188078">
              <w:marLeft w:val="0"/>
              <w:marRight w:val="0"/>
              <w:marTop w:val="0"/>
              <w:marBottom w:val="0"/>
              <w:divBdr>
                <w:top w:val="none" w:sz="0" w:space="0" w:color="auto"/>
                <w:left w:val="none" w:sz="0" w:space="0" w:color="auto"/>
                <w:bottom w:val="none" w:sz="0" w:space="0" w:color="auto"/>
                <w:right w:val="none" w:sz="0" w:space="0" w:color="auto"/>
              </w:divBdr>
            </w:div>
            <w:div w:id="792670882">
              <w:marLeft w:val="0"/>
              <w:marRight w:val="0"/>
              <w:marTop w:val="0"/>
              <w:marBottom w:val="0"/>
              <w:divBdr>
                <w:top w:val="none" w:sz="0" w:space="0" w:color="auto"/>
                <w:left w:val="none" w:sz="0" w:space="0" w:color="auto"/>
                <w:bottom w:val="none" w:sz="0" w:space="0" w:color="auto"/>
                <w:right w:val="none" w:sz="0" w:space="0" w:color="auto"/>
              </w:divBdr>
            </w:div>
            <w:div w:id="330720919">
              <w:marLeft w:val="0"/>
              <w:marRight w:val="0"/>
              <w:marTop w:val="0"/>
              <w:marBottom w:val="0"/>
              <w:divBdr>
                <w:top w:val="none" w:sz="0" w:space="0" w:color="auto"/>
                <w:left w:val="none" w:sz="0" w:space="0" w:color="auto"/>
                <w:bottom w:val="none" w:sz="0" w:space="0" w:color="auto"/>
                <w:right w:val="none" w:sz="0" w:space="0" w:color="auto"/>
              </w:divBdr>
            </w:div>
            <w:div w:id="1628928782">
              <w:marLeft w:val="0"/>
              <w:marRight w:val="0"/>
              <w:marTop w:val="0"/>
              <w:marBottom w:val="0"/>
              <w:divBdr>
                <w:top w:val="none" w:sz="0" w:space="0" w:color="auto"/>
                <w:left w:val="none" w:sz="0" w:space="0" w:color="auto"/>
                <w:bottom w:val="none" w:sz="0" w:space="0" w:color="auto"/>
                <w:right w:val="none" w:sz="0" w:space="0" w:color="auto"/>
              </w:divBdr>
            </w:div>
            <w:div w:id="1674069429">
              <w:marLeft w:val="0"/>
              <w:marRight w:val="0"/>
              <w:marTop w:val="0"/>
              <w:marBottom w:val="0"/>
              <w:divBdr>
                <w:top w:val="none" w:sz="0" w:space="0" w:color="auto"/>
                <w:left w:val="none" w:sz="0" w:space="0" w:color="auto"/>
                <w:bottom w:val="none" w:sz="0" w:space="0" w:color="auto"/>
                <w:right w:val="none" w:sz="0" w:space="0" w:color="auto"/>
              </w:divBdr>
            </w:div>
            <w:div w:id="1461387767">
              <w:marLeft w:val="0"/>
              <w:marRight w:val="0"/>
              <w:marTop w:val="0"/>
              <w:marBottom w:val="0"/>
              <w:divBdr>
                <w:top w:val="none" w:sz="0" w:space="0" w:color="auto"/>
                <w:left w:val="none" w:sz="0" w:space="0" w:color="auto"/>
                <w:bottom w:val="none" w:sz="0" w:space="0" w:color="auto"/>
                <w:right w:val="none" w:sz="0" w:space="0" w:color="auto"/>
              </w:divBdr>
            </w:div>
            <w:div w:id="1464880577">
              <w:marLeft w:val="0"/>
              <w:marRight w:val="0"/>
              <w:marTop w:val="0"/>
              <w:marBottom w:val="0"/>
              <w:divBdr>
                <w:top w:val="none" w:sz="0" w:space="0" w:color="auto"/>
                <w:left w:val="none" w:sz="0" w:space="0" w:color="auto"/>
                <w:bottom w:val="none" w:sz="0" w:space="0" w:color="auto"/>
                <w:right w:val="none" w:sz="0" w:space="0" w:color="auto"/>
              </w:divBdr>
            </w:div>
            <w:div w:id="1945263651">
              <w:marLeft w:val="0"/>
              <w:marRight w:val="0"/>
              <w:marTop w:val="0"/>
              <w:marBottom w:val="0"/>
              <w:divBdr>
                <w:top w:val="none" w:sz="0" w:space="0" w:color="auto"/>
                <w:left w:val="none" w:sz="0" w:space="0" w:color="auto"/>
                <w:bottom w:val="none" w:sz="0" w:space="0" w:color="auto"/>
                <w:right w:val="none" w:sz="0" w:space="0" w:color="auto"/>
              </w:divBdr>
            </w:div>
            <w:div w:id="1981959963">
              <w:marLeft w:val="0"/>
              <w:marRight w:val="0"/>
              <w:marTop w:val="0"/>
              <w:marBottom w:val="0"/>
              <w:divBdr>
                <w:top w:val="none" w:sz="0" w:space="0" w:color="auto"/>
                <w:left w:val="none" w:sz="0" w:space="0" w:color="auto"/>
                <w:bottom w:val="none" w:sz="0" w:space="0" w:color="auto"/>
                <w:right w:val="none" w:sz="0" w:space="0" w:color="auto"/>
              </w:divBdr>
            </w:div>
            <w:div w:id="1276644014">
              <w:marLeft w:val="0"/>
              <w:marRight w:val="0"/>
              <w:marTop w:val="0"/>
              <w:marBottom w:val="0"/>
              <w:divBdr>
                <w:top w:val="none" w:sz="0" w:space="0" w:color="auto"/>
                <w:left w:val="none" w:sz="0" w:space="0" w:color="auto"/>
                <w:bottom w:val="none" w:sz="0" w:space="0" w:color="auto"/>
                <w:right w:val="none" w:sz="0" w:space="0" w:color="auto"/>
              </w:divBdr>
            </w:div>
            <w:div w:id="941105765">
              <w:marLeft w:val="0"/>
              <w:marRight w:val="0"/>
              <w:marTop w:val="0"/>
              <w:marBottom w:val="0"/>
              <w:divBdr>
                <w:top w:val="none" w:sz="0" w:space="0" w:color="auto"/>
                <w:left w:val="none" w:sz="0" w:space="0" w:color="auto"/>
                <w:bottom w:val="none" w:sz="0" w:space="0" w:color="auto"/>
                <w:right w:val="none" w:sz="0" w:space="0" w:color="auto"/>
              </w:divBdr>
            </w:div>
            <w:div w:id="448476433">
              <w:marLeft w:val="0"/>
              <w:marRight w:val="0"/>
              <w:marTop w:val="0"/>
              <w:marBottom w:val="0"/>
              <w:divBdr>
                <w:top w:val="none" w:sz="0" w:space="0" w:color="auto"/>
                <w:left w:val="none" w:sz="0" w:space="0" w:color="auto"/>
                <w:bottom w:val="none" w:sz="0" w:space="0" w:color="auto"/>
                <w:right w:val="none" w:sz="0" w:space="0" w:color="auto"/>
              </w:divBdr>
            </w:div>
            <w:div w:id="1872836753">
              <w:marLeft w:val="0"/>
              <w:marRight w:val="0"/>
              <w:marTop w:val="0"/>
              <w:marBottom w:val="0"/>
              <w:divBdr>
                <w:top w:val="none" w:sz="0" w:space="0" w:color="auto"/>
                <w:left w:val="none" w:sz="0" w:space="0" w:color="auto"/>
                <w:bottom w:val="none" w:sz="0" w:space="0" w:color="auto"/>
                <w:right w:val="none" w:sz="0" w:space="0" w:color="auto"/>
              </w:divBdr>
            </w:div>
            <w:div w:id="902837084">
              <w:marLeft w:val="0"/>
              <w:marRight w:val="0"/>
              <w:marTop w:val="0"/>
              <w:marBottom w:val="0"/>
              <w:divBdr>
                <w:top w:val="none" w:sz="0" w:space="0" w:color="auto"/>
                <w:left w:val="none" w:sz="0" w:space="0" w:color="auto"/>
                <w:bottom w:val="none" w:sz="0" w:space="0" w:color="auto"/>
                <w:right w:val="none" w:sz="0" w:space="0" w:color="auto"/>
              </w:divBdr>
            </w:div>
            <w:div w:id="1696494906">
              <w:marLeft w:val="0"/>
              <w:marRight w:val="0"/>
              <w:marTop w:val="0"/>
              <w:marBottom w:val="0"/>
              <w:divBdr>
                <w:top w:val="none" w:sz="0" w:space="0" w:color="auto"/>
                <w:left w:val="none" w:sz="0" w:space="0" w:color="auto"/>
                <w:bottom w:val="none" w:sz="0" w:space="0" w:color="auto"/>
                <w:right w:val="none" w:sz="0" w:space="0" w:color="auto"/>
              </w:divBdr>
            </w:div>
            <w:div w:id="1715425287">
              <w:marLeft w:val="0"/>
              <w:marRight w:val="0"/>
              <w:marTop w:val="0"/>
              <w:marBottom w:val="0"/>
              <w:divBdr>
                <w:top w:val="none" w:sz="0" w:space="0" w:color="auto"/>
                <w:left w:val="none" w:sz="0" w:space="0" w:color="auto"/>
                <w:bottom w:val="none" w:sz="0" w:space="0" w:color="auto"/>
                <w:right w:val="none" w:sz="0" w:space="0" w:color="auto"/>
              </w:divBdr>
            </w:div>
            <w:div w:id="982731852">
              <w:marLeft w:val="0"/>
              <w:marRight w:val="0"/>
              <w:marTop w:val="0"/>
              <w:marBottom w:val="0"/>
              <w:divBdr>
                <w:top w:val="none" w:sz="0" w:space="0" w:color="auto"/>
                <w:left w:val="none" w:sz="0" w:space="0" w:color="auto"/>
                <w:bottom w:val="none" w:sz="0" w:space="0" w:color="auto"/>
                <w:right w:val="none" w:sz="0" w:space="0" w:color="auto"/>
              </w:divBdr>
            </w:div>
            <w:div w:id="595746829">
              <w:marLeft w:val="0"/>
              <w:marRight w:val="0"/>
              <w:marTop w:val="0"/>
              <w:marBottom w:val="0"/>
              <w:divBdr>
                <w:top w:val="none" w:sz="0" w:space="0" w:color="auto"/>
                <w:left w:val="none" w:sz="0" w:space="0" w:color="auto"/>
                <w:bottom w:val="none" w:sz="0" w:space="0" w:color="auto"/>
                <w:right w:val="none" w:sz="0" w:space="0" w:color="auto"/>
              </w:divBdr>
            </w:div>
            <w:div w:id="1689676383">
              <w:marLeft w:val="0"/>
              <w:marRight w:val="0"/>
              <w:marTop w:val="0"/>
              <w:marBottom w:val="0"/>
              <w:divBdr>
                <w:top w:val="none" w:sz="0" w:space="0" w:color="auto"/>
                <w:left w:val="none" w:sz="0" w:space="0" w:color="auto"/>
                <w:bottom w:val="none" w:sz="0" w:space="0" w:color="auto"/>
                <w:right w:val="none" w:sz="0" w:space="0" w:color="auto"/>
              </w:divBdr>
            </w:div>
            <w:div w:id="1922986718">
              <w:marLeft w:val="0"/>
              <w:marRight w:val="0"/>
              <w:marTop w:val="0"/>
              <w:marBottom w:val="0"/>
              <w:divBdr>
                <w:top w:val="none" w:sz="0" w:space="0" w:color="auto"/>
                <w:left w:val="none" w:sz="0" w:space="0" w:color="auto"/>
                <w:bottom w:val="none" w:sz="0" w:space="0" w:color="auto"/>
                <w:right w:val="none" w:sz="0" w:space="0" w:color="auto"/>
              </w:divBdr>
            </w:div>
            <w:div w:id="1272279222">
              <w:marLeft w:val="0"/>
              <w:marRight w:val="0"/>
              <w:marTop w:val="0"/>
              <w:marBottom w:val="0"/>
              <w:divBdr>
                <w:top w:val="none" w:sz="0" w:space="0" w:color="auto"/>
                <w:left w:val="none" w:sz="0" w:space="0" w:color="auto"/>
                <w:bottom w:val="none" w:sz="0" w:space="0" w:color="auto"/>
                <w:right w:val="none" w:sz="0" w:space="0" w:color="auto"/>
              </w:divBdr>
            </w:div>
            <w:div w:id="785083601">
              <w:marLeft w:val="0"/>
              <w:marRight w:val="0"/>
              <w:marTop w:val="0"/>
              <w:marBottom w:val="0"/>
              <w:divBdr>
                <w:top w:val="none" w:sz="0" w:space="0" w:color="auto"/>
                <w:left w:val="none" w:sz="0" w:space="0" w:color="auto"/>
                <w:bottom w:val="none" w:sz="0" w:space="0" w:color="auto"/>
                <w:right w:val="none" w:sz="0" w:space="0" w:color="auto"/>
              </w:divBdr>
            </w:div>
            <w:div w:id="770785471">
              <w:marLeft w:val="0"/>
              <w:marRight w:val="0"/>
              <w:marTop w:val="0"/>
              <w:marBottom w:val="0"/>
              <w:divBdr>
                <w:top w:val="none" w:sz="0" w:space="0" w:color="auto"/>
                <w:left w:val="none" w:sz="0" w:space="0" w:color="auto"/>
                <w:bottom w:val="none" w:sz="0" w:space="0" w:color="auto"/>
                <w:right w:val="none" w:sz="0" w:space="0" w:color="auto"/>
              </w:divBdr>
            </w:div>
            <w:div w:id="197514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0930">
      <w:bodyDiv w:val="1"/>
      <w:marLeft w:val="0"/>
      <w:marRight w:val="0"/>
      <w:marTop w:val="0"/>
      <w:marBottom w:val="0"/>
      <w:divBdr>
        <w:top w:val="none" w:sz="0" w:space="0" w:color="auto"/>
        <w:left w:val="none" w:sz="0" w:space="0" w:color="auto"/>
        <w:bottom w:val="none" w:sz="0" w:space="0" w:color="auto"/>
        <w:right w:val="none" w:sz="0" w:space="0" w:color="auto"/>
      </w:divBdr>
    </w:div>
    <w:div w:id="1774856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584</Words>
  <Characters>3333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lamees mohee el deen</dc:creator>
  <cp:keywords/>
  <dc:description/>
  <cp:lastModifiedBy>sondos mahmoud</cp:lastModifiedBy>
  <cp:revision>2</cp:revision>
  <dcterms:created xsi:type="dcterms:W3CDTF">2023-12-31T10:26:00Z</dcterms:created>
  <dcterms:modified xsi:type="dcterms:W3CDTF">2023-12-31T10:26:00Z</dcterms:modified>
</cp:coreProperties>
</file>