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2067638648"/>
        <w:docPartObj>
          <w:docPartGallery w:val="Cover Pages"/>
          <w:docPartUnique/>
        </w:docPartObj>
      </w:sdtPr>
      <w:sdtEndPr>
        <w:rPr>
          <w:rFonts w:eastAsiaTheme="minorHAnsi"/>
          <w:color w:val="auto"/>
          <w:kern w:val="2"/>
          <w14:ligatures w14:val="standardContextual"/>
        </w:rPr>
      </w:sdtEndPr>
      <w:sdtContent>
        <w:p w14:paraId="124D2ACD" w14:textId="4AA1F5D9" w:rsidR="00867FB9" w:rsidRPr="007D32DB" w:rsidRDefault="00867FB9">
          <w:pPr>
            <w:pStyle w:val="NoSpacing"/>
            <w:spacing w:before="1540" w:after="240"/>
            <w:jc w:val="center"/>
          </w:pPr>
          <w:r w:rsidRPr="007D32DB">
            <w:rPr>
              <w:noProof/>
            </w:rPr>
            <w:drawing>
              <wp:inline distT="0" distB="0" distL="0" distR="0" wp14:anchorId="20B38D92" wp14:editId="234AD589">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Bidi" w:eastAsiaTheme="majorEastAsia" w:hAnsiTheme="majorBidi" w:cstheme="majorBidi"/>
              <w:caps/>
              <w:sz w:val="50"/>
              <w:szCs w:val="50"/>
            </w:rPr>
            <w:alias w:val="Title"/>
            <w:tag w:val=""/>
            <w:id w:val="1735040861"/>
            <w:placeholder>
              <w:docPart w:val="68EED98DB8054980A32CBD35200CF2E9"/>
            </w:placeholder>
            <w:dataBinding w:prefixMappings="xmlns:ns0='http://purl.org/dc/elements/1.1/' xmlns:ns1='http://schemas.openxmlformats.org/package/2006/metadata/core-properties' " w:xpath="/ns1:coreProperties[1]/ns0:title[1]" w:storeItemID="{6C3C8BC8-F283-45AE-878A-BAB7291924A1}"/>
            <w:text/>
          </w:sdtPr>
          <w:sdtContent>
            <w:p w14:paraId="356FA3AF" w14:textId="13989381" w:rsidR="00867FB9" w:rsidRPr="007D32DB" w:rsidRDefault="007D32DB">
              <w:pPr>
                <w:pStyle w:val="NoSpacing"/>
                <w:pBdr>
                  <w:top w:val="single" w:sz="6" w:space="6" w:color="156082" w:themeColor="accent1"/>
                  <w:bottom w:val="single" w:sz="6" w:space="6" w:color="156082" w:themeColor="accent1"/>
                </w:pBdr>
                <w:spacing w:after="240"/>
                <w:jc w:val="center"/>
                <w:rPr>
                  <w:rFonts w:asciiTheme="majorBidi" w:eastAsiaTheme="majorEastAsia" w:hAnsiTheme="majorBidi" w:cstheme="majorBidi"/>
                  <w:caps/>
                  <w:sz w:val="50"/>
                  <w:szCs w:val="50"/>
                </w:rPr>
              </w:pPr>
              <w:r w:rsidRPr="007D32DB">
                <w:rPr>
                  <w:rFonts w:asciiTheme="majorBidi" w:eastAsiaTheme="majorEastAsia" w:hAnsiTheme="majorBidi" w:cstheme="majorBidi"/>
                  <w:caps/>
                  <w:sz w:val="50"/>
                  <w:szCs w:val="50"/>
                </w:rPr>
                <w:t>Stroke Risk prediction using machine learning models</w:t>
              </w:r>
            </w:p>
          </w:sdtContent>
        </w:sdt>
        <w:sdt>
          <w:sdtPr>
            <w:rPr>
              <w:rFonts w:asciiTheme="majorBidi" w:hAnsiTheme="majorBidi" w:cstheme="majorBidi"/>
              <w:sz w:val="28"/>
              <w:szCs w:val="28"/>
            </w:rPr>
            <w:alias w:val="Subtitle"/>
            <w:tag w:val=""/>
            <w:id w:val="328029620"/>
            <w:placeholder>
              <w:docPart w:val="F4793BA4E5674BD68574C9D5F998373C"/>
            </w:placeholder>
            <w:dataBinding w:prefixMappings="xmlns:ns0='http://purl.org/dc/elements/1.1/' xmlns:ns1='http://schemas.openxmlformats.org/package/2006/metadata/core-properties' " w:xpath="/ns1:coreProperties[1]/ns0:subject[1]" w:storeItemID="{6C3C8BC8-F283-45AE-878A-BAB7291924A1}"/>
            <w:text/>
          </w:sdtPr>
          <w:sdtContent>
            <w:p w14:paraId="16E746AB" w14:textId="0B284BE1" w:rsidR="00867FB9" w:rsidRPr="007D32DB" w:rsidRDefault="007D32DB">
              <w:pPr>
                <w:pStyle w:val="NoSpacing"/>
                <w:jc w:val="center"/>
                <w:rPr>
                  <w:rFonts w:asciiTheme="majorBidi" w:hAnsiTheme="majorBidi" w:cstheme="majorBidi"/>
                  <w:sz w:val="28"/>
                  <w:szCs w:val="28"/>
                </w:rPr>
              </w:pPr>
              <w:r w:rsidRPr="007D32DB">
                <w:rPr>
                  <w:rFonts w:asciiTheme="majorBidi" w:hAnsiTheme="majorBidi" w:cstheme="majorBidi"/>
                  <w:sz w:val="28"/>
                  <w:szCs w:val="28"/>
                </w:rPr>
                <w:t xml:space="preserve">CBIO313: Data Mining and Machine Learning </w:t>
              </w:r>
            </w:p>
          </w:sdtContent>
        </w:sdt>
        <w:p w14:paraId="418EDCA5" w14:textId="77777777" w:rsidR="00867FB9" w:rsidRDefault="00867FB9">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8EEA4CA" wp14:editId="46349FD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Bidi" w:hAnsiTheme="majorBidi" w:cstheme="majorBidi"/>
                                    <w:caps/>
                                    <w:sz w:val="24"/>
                                    <w:szCs w:val="24"/>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07F6876" w14:textId="436C4415" w:rsidR="00867FB9" w:rsidRPr="007D32DB" w:rsidRDefault="007D32DB">
                                    <w:pPr>
                                      <w:pStyle w:val="NoSpacing"/>
                                      <w:spacing w:after="40"/>
                                      <w:jc w:val="center"/>
                                      <w:rPr>
                                        <w:rFonts w:asciiTheme="majorBidi" w:hAnsiTheme="majorBidi" w:cstheme="majorBidi"/>
                                        <w:caps/>
                                        <w:sz w:val="24"/>
                                        <w:szCs w:val="24"/>
                                      </w:rPr>
                                    </w:pPr>
                                    <w:r w:rsidRPr="007D32DB">
                                      <w:rPr>
                                        <w:rFonts w:asciiTheme="majorBidi" w:hAnsiTheme="majorBidi" w:cstheme="majorBidi"/>
                                        <w:caps/>
                                        <w:sz w:val="24"/>
                                        <w:szCs w:val="24"/>
                                      </w:rPr>
                                      <w:t>Sondos ameen awad</w:t>
                                    </w:r>
                                  </w:p>
                                </w:sdtContent>
                              </w:sdt>
                              <w:p w14:paraId="62D76024" w14:textId="183D5778" w:rsidR="00867FB9" w:rsidRPr="007D32DB" w:rsidRDefault="00867FB9">
                                <w:pPr>
                                  <w:pStyle w:val="NoSpacing"/>
                                  <w:jc w:val="center"/>
                                  <w:rPr>
                                    <w:rFonts w:asciiTheme="majorBidi" w:hAnsiTheme="majorBidi" w:cstheme="majorBidi"/>
                                    <w:sz w:val="24"/>
                                    <w:szCs w:val="24"/>
                                  </w:rPr>
                                </w:pPr>
                                <w:sdt>
                                  <w:sdtPr>
                                    <w:rPr>
                                      <w:rFonts w:asciiTheme="majorBidi" w:hAnsiTheme="majorBidi" w:cstheme="majorBidi"/>
                                      <w:caps/>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007D32DB" w:rsidRPr="007D32DB">
                                      <w:rPr>
                                        <w:rFonts w:asciiTheme="majorBidi" w:hAnsiTheme="majorBidi" w:cstheme="majorBidi"/>
                                        <w:caps/>
                                        <w:sz w:val="24"/>
                                        <w:szCs w:val="24"/>
                                      </w:rPr>
                                      <w:t>211001732</w:t>
                                    </w:r>
                                  </w:sdtContent>
                                </w:sdt>
                              </w:p>
                              <w:p w14:paraId="7B9026DB" w14:textId="753F9C91" w:rsidR="00867FB9" w:rsidRPr="007D32DB" w:rsidRDefault="007D32DB">
                                <w:pPr>
                                  <w:pStyle w:val="NoSpacing"/>
                                  <w:jc w:val="center"/>
                                  <w:rPr>
                                    <w:rFonts w:asciiTheme="majorBidi" w:hAnsiTheme="majorBidi" w:cstheme="majorBidi"/>
                                  </w:rPr>
                                </w:pPr>
                                <w:sdt>
                                  <w:sdtPr>
                                    <w:rPr>
                                      <w:rFonts w:asciiTheme="majorBidi" w:hAnsiTheme="majorBidi" w:cstheme="majorBidi"/>
                                      <w:sz w:val="24"/>
                                      <w:szCs w:val="24"/>
                                    </w:rPr>
                                    <w:alias w:val="Address"/>
                                    <w:tag w:val=""/>
                                    <w:id w:val="-726379553"/>
                                    <w:dataBinding w:prefixMappings="xmlns:ns0='http://schemas.microsoft.com/office/2006/coverPageProps' " w:xpath="/ns0:CoverPageProperties[1]/ns0:CompanyAddress[1]" w:storeItemID="{55AF091B-3C7A-41E3-B477-F2FDAA23CFDA}"/>
                                    <w:text/>
                                  </w:sdtPr>
                                  <w:sdtContent>
                                    <w:r w:rsidRPr="007D32DB">
                                      <w:rPr>
                                        <w:rFonts w:asciiTheme="majorBidi" w:hAnsiTheme="majorBidi" w:cstheme="majorBidi"/>
                                        <w:sz w:val="24"/>
                                        <w:szCs w:val="24"/>
                                      </w:rPr>
                                      <w:t>Under the supervision of Dr. Moham</w:t>
                                    </w:r>
                                    <w:r>
                                      <w:rPr>
                                        <w:rFonts w:asciiTheme="majorBidi" w:hAnsiTheme="majorBidi" w:cstheme="majorBidi"/>
                                        <w:sz w:val="24"/>
                                        <w:szCs w:val="24"/>
                                      </w:rPr>
                                      <w:t>m</w:t>
                                    </w:r>
                                    <w:r w:rsidRPr="007D32DB">
                                      <w:rPr>
                                        <w:rFonts w:asciiTheme="majorBidi" w:hAnsiTheme="majorBidi" w:cstheme="majorBidi"/>
                                        <w:sz w:val="24"/>
                                        <w:szCs w:val="24"/>
                                      </w:rPr>
                                      <w:t xml:space="preserve">ed </w:t>
                                    </w:r>
                                    <w:proofErr w:type="spellStart"/>
                                    <w:r w:rsidRPr="007D32DB">
                                      <w:rPr>
                                        <w:rFonts w:asciiTheme="majorBidi" w:hAnsiTheme="majorBidi" w:cstheme="majorBidi"/>
                                        <w:sz w:val="24"/>
                                        <w:szCs w:val="24"/>
                                      </w:rPr>
                                      <w:t>Elsayeh</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8EEA4CA"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heme="majorBidi" w:hAnsiTheme="majorBidi" w:cstheme="majorBidi"/>
                              <w:caps/>
                              <w:sz w:val="24"/>
                              <w:szCs w:val="24"/>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07F6876" w14:textId="436C4415" w:rsidR="00867FB9" w:rsidRPr="007D32DB" w:rsidRDefault="007D32DB">
                              <w:pPr>
                                <w:pStyle w:val="NoSpacing"/>
                                <w:spacing w:after="40"/>
                                <w:jc w:val="center"/>
                                <w:rPr>
                                  <w:rFonts w:asciiTheme="majorBidi" w:hAnsiTheme="majorBidi" w:cstheme="majorBidi"/>
                                  <w:caps/>
                                  <w:sz w:val="24"/>
                                  <w:szCs w:val="24"/>
                                </w:rPr>
                              </w:pPr>
                              <w:r w:rsidRPr="007D32DB">
                                <w:rPr>
                                  <w:rFonts w:asciiTheme="majorBidi" w:hAnsiTheme="majorBidi" w:cstheme="majorBidi"/>
                                  <w:caps/>
                                  <w:sz w:val="24"/>
                                  <w:szCs w:val="24"/>
                                </w:rPr>
                                <w:t>Sondos ameen awad</w:t>
                              </w:r>
                            </w:p>
                          </w:sdtContent>
                        </w:sdt>
                        <w:p w14:paraId="62D76024" w14:textId="183D5778" w:rsidR="00867FB9" w:rsidRPr="007D32DB" w:rsidRDefault="00867FB9">
                          <w:pPr>
                            <w:pStyle w:val="NoSpacing"/>
                            <w:jc w:val="center"/>
                            <w:rPr>
                              <w:rFonts w:asciiTheme="majorBidi" w:hAnsiTheme="majorBidi" w:cstheme="majorBidi"/>
                              <w:sz w:val="24"/>
                              <w:szCs w:val="24"/>
                            </w:rPr>
                          </w:pPr>
                          <w:sdt>
                            <w:sdtPr>
                              <w:rPr>
                                <w:rFonts w:asciiTheme="majorBidi" w:hAnsiTheme="majorBidi" w:cstheme="majorBidi"/>
                                <w:caps/>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007D32DB" w:rsidRPr="007D32DB">
                                <w:rPr>
                                  <w:rFonts w:asciiTheme="majorBidi" w:hAnsiTheme="majorBidi" w:cstheme="majorBidi"/>
                                  <w:caps/>
                                  <w:sz w:val="24"/>
                                  <w:szCs w:val="24"/>
                                </w:rPr>
                                <w:t>211001732</w:t>
                              </w:r>
                            </w:sdtContent>
                          </w:sdt>
                        </w:p>
                        <w:p w14:paraId="7B9026DB" w14:textId="753F9C91" w:rsidR="00867FB9" w:rsidRPr="007D32DB" w:rsidRDefault="007D32DB">
                          <w:pPr>
                            <w:pStyle w:val="NoSpacing"/>
                            <w:jc w:val="center"/>
                            <w:rPr>
                              <w:rFonts w:asciiTheme="majorBidi" w:hAnsiTheme="majorBidi" w:cstheme="majorBidi"/>
                            </w:rPr>
                          </w:pPr>
                          <w:sdt>
                            <w:sdtPr>
                              <w:rPr>
                                <w:rFonts w:asciiTheme="majorBidi" w:hAnsiTheme="majorBidi" w:cstheme="majorBidi"/>
                                <w:sz w:val="24"/>
                                <w:szCs w:val="24"/>
                              </w:rPr>
                              <w:alias w:val="Address"/>
                              <w:tag w:val=""/>
                              <w:id w:val="-726379553"/>
                              <w:dataBinding w:prefixMappings="xmlns:ns0='http://schemas.microsoft.com/office/2006/coverPageProps' " w:xpath="/ns0:CoverPageProperties[1]/ns0:CompanyAddress[1]" w:storeItemID="{55AF091B-3C7A-41E3-B477-F2FDAA23CFDA}"/>
                              <w:text/>
                            </w:sdtPr>
                            <w:sdtContent>
                              <w:r w:rsidRPr="007D32DB">
                                <w:rPr>
                                  <w:rFonts w:asciiTheme="majorBidi" w:hAnsiTheme="majorBidi" w:cstheme="majorBidi"/>
                                  <w:sz w:val="24"/>
                                  <w:szCs w:val="24"/>
                                </w:rPr>
                                <w:t>Under the supervision of Dr. Moham</w:t>
                              </w:r>
                              <w:r>
                                <w:rPr>
                                  <w:rFonts w:asciiTheme="majorBidi" w:hAnsiTheme="majorBidi" w:cstheme="majorBidi"/>
                                  <w:sz w:val="24"/>
                                  <w:szCs w:val="24"/>
                                </w:rPr>
                                <w:t>m</w:t>
                              </w:r>
                              <w:r w:rsidRPr="007D32DB">
                                <w:rPr>
                                  <w:rFonts w:asciiTheme="majorBidi" w:hAnsiTheme="majorBidi" w:cstheme="majorBidi"/>
                                  <w:sz w:val="24"/>
                                  <w:szCs w:val="24"/>
                                </w:rPr>
                                <w:t xml:space="preserve">ed </w:t>
                              </w:r>
                              <w:proofErr w:type="spellStart"/>
                              <w:r w:rsidRPr="007D32DB">
                                <w:rPr>
                                  <w:rFonts w:asciiTheme="majorBidi" w:hAnsiTheme="majorBidi" w:cstheme="majorBidi"/>
                                  <w:sz w:val="24"/>
                                  <w:szCs w:val="24"/>
                                </w:rPr>
                                <w:t>Elsayeh</w:t>
                              </w:r>
                              <w:proofErr w:type="spellEnd"/>
                            </w:sdtContent>
                          </w:sdt>
                        </w:p>
                      </w:txbxContent>
                    </v:textbox>
                    <w10:wrap anchorx="margin" anchory="page"/>
                  </v:shape>
                </w:pict>
              </mc:Fallback>
            </mc:AlternateContent>
          </w:r>
          <w:r>
            <w:rPr>
              <w:noProof/>
              <w:color w:val="156082" w:themeColor="accent1"/>
            </w:rPr>
            <w:drawing>
              <wp:inline distT="0" distB="0" distL="0" distR="0" wp14:anchorId="6BE3E4DF" wp14:editId="20D037F3">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8CE8DA1" w14:textId="3C1F839C" w:rsidR="00867FB9" w:rsidRDefault="00867FB9">
          <w:r>
            <w:br w:type="page"/>
          </w:r>
        </w:p>
      </w:sdtContent>
    </w:sdt>
    <w:sdt>
      <w:sdtPr>
        <w:id w:val="-1283914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E04B31B" w14:textId="06AB95CF" w:rsidR="007D32DB" w:rsidRPr="007D32DB" w:rsidRDefault="007D32DB">
          <w:pPr>
            <w:pStyle w:val="TOCHeading"/>
            <w:rPr>
              <w:rFonts w:asciiTheme="majorBidi" w:hAnsiTheme="majorBidi"/>
              <w:b/>
              <w:bCs/>
              <w:color w:val="auto"/>
            </w:rPr>
          </w:pPr>
          <w:r w:rsidRPr="007D32DB">
            <w:rPr>
              <w:rFonts w:asciiTheme="majorBidi" w:hAnsiTheme="majorBidi"/>
              <w:b/>
              <w:bCs/>
              <w:color w:val="auto"/>
            </w:rPr>
            <w:t>Table of Contents</w:t>
          </w:r>
        </w:p>
        <w:p w14:paraId="2DE0F712" w14:textId="2DC6E7D8" w:rsidR="007D32DB" w:rsidRDefault="007D32DB">
          <w:pPr>
            <w:pStyle w:val="TOC1"/>
            <w:tabs>
              <w:tab w:val="right" w:leader="dot" w:pos="9350"/>
            </w:tabs>
            <w:rPr>
              <w:noProof/>
            </w:rPr>
          </w:pPr>
          <w:r>
            <w:fldChar w:fldCharType="begin"/>
          </w:r>
          <w:r>
            <w:instrText xml:space="preserve"> TOC \o "1-3" \h \z \u </w:instrText>
          </w:r>
          <w:r>
            <w:fldChar w:fldCharType="separate"/>
          </w:r>
          <w:hyperlink w:anchor="_Toc168063378" w:history="1">
            <w:r w:rsidRPr="0011779A">
              <w:rPr>
                <w:rStyle w:val="Hyperlink"/>
                <w:rFonts w:asciiTheme="majorBidi" w:hAnsiTheme="majorBidi"/>
                <w:b/>
                <w:bCs/>
                <w:noProof/>
              </w:rPr>
              <w:t>1.  Introduction</w:t>
            </w:r>
            <w:r>
              <w:rPr>
                <w:noProof/>
                <w:webHidden/>
              </w:rPr>
              <w:tab/>
            </w:r>
            <w:r>
              <w:rPr>
                <w:noProof/>
                <w:webHidden/>
              </w:rPr>
              <w:fldChar w:fldCharType="begin"/>
            </w:r>
            <w:r>
              <w:rPr>
                <w:noProof/>
                <w:webHidden/>
              </w:rPr>
              <w:instrText xml:space="preserve"> PAGEREF _Toc168063378 \h </w:instrText>
            </w:r>
            <w:r>
              <w:rPr>
                <w:noProof/>
                <w:webHidden/>
              </w:rPr>
            </w:r>
            <w:r>
              <w:rPr>
                <w:noProof/>
                <w:webHidden/>
              </w:rPr>
              <w:fldChar w:fldCharType="separate"/>
            </w:r>
            <w:r>
              <w:rPr>
                <w:noProof/>
                <w:webHidden/>
              </w:rPr>
              <w:t>2</w:t>
            </w:r>
            <w:r>
              <w:rPr>
                <w:noProof/>
                <w:webHidden/>
              </w:rPr>
              <w:fldChar w:fldCharType="end"/>
            </w:r>
          </w:hyperlink>
        </w:p>
        <w:p w14:paraId="2A7348A7" w14:textId="68B3DEB6" w:rsidR="007D32DB" w:rsidRDefault="007D32DB">
          <w:pPr>
            <w:pStyle w:val="TOC2"/>
            <w:tabs>
              <w:tab w:val="right" w:leader="dot" w:pos="9350"/>
            </w:tabs>
            <w:rPr>
              <w:noProof/>
            </w:rPr>
          </w:pPr>
          <w:hyperlink w:anchor="_Toc168063379" w:history="1">
            <w:r w:rsidRPr="0011779A">
              <w:rPr>
                <w:rStyle w:val="Hyperlink"/>
                <w:rFonts w:asciiTheme="majorBidi" w:hAnsiTheme="majorBidi"/>
                <w:b/>
                <w:bCs/>
                <w:noProof/>
              </w:rPr>
              <w:t>1.1. Dataset Overview</w:t>
            </w:r>
            <w:r>
              <w:rPr>
                <w:noProof/>
                <w:webHidden/>
              </w:rPr>
              <w:tab/>
            </w:r>
            <w:r>
              <w:rPr>
                <w:noProof/>
                <w:webHidden/>
              </w:rPr>
              <w:fldChar w:fldCharType="begin"/>
            </w:r>
            <w:r>
              <w:rPr>
                <w:noProof/>
                <w:webHidden/>
              </w:rPr>
              <w:instrText xml:space="preserve"> PAGEREF _Toc168063379 \h </w:instrText>
            </w:r>
            <w:r>
              <w:rPr>
                <w:noProof/>
                <w:webHidden/>
              </w:rPr>
            </w:r>
            <w:r>
              <w:rPr>
                <w:noProof/>
                <w:webHidden/>
              </w:rPr>
              <w:fldChar w:fldCharType="separate"/>
            </w:r>
            <w:r>
              <w:rPr>
                <w:noProof/>
                <w:webHidden/>
              </w:rPr>
              <w:t>2</w:t>
            </w:r>
            <w:r>
              <w:rPr>
                <w:noProof/>
                <w:webHidden/>
              </w:rPr>
              <w:fldChar w:fldCharType="end"/>
            </w:r>
          </w:hyperlink>
        </w:p>
        <w:p w14:paraId="23B703B7" w14:textId="4F5EE345" w:rsidR="007D32DB" w:rsidRDefault="007D32DB">
          <w:pPr>
            <w:pStyle w:val="TOC1"/>
            <w:tabs>
              <w:tab w:val="right" w:leader="dot" w:pos="9350"/>
            </w:tabs>
            <w:rPr>
              <w:noProof/>
            </w:rPr>
          </w:pPr>
          <w:hyperlink w:anchor="_Toc168063380" w:history="1">
            <w:r w:rsidRPr="0011779A">
              <w:rPr>
                <w:rStyle w:val="Hyperlink"/>
                <w:rFonts w:asciiTheme="majorBidi" w:hAnsiTheme="majorBidi"/>
                <w:b/>
                <w:bCs/>
                <w:noProof/>
              </w:rPr>
              <w:t>2. Methodology</w:t>
            </w:r>
            <w:r>
              <w:rPr>
                <w:noProof/>
                <w:webHidden/>
              </w:rPr>
              <w:tab/>
            </w:r>
            <w:r>
              <w:rPr>
                <w:noProof/>
                <w:webHidden/>
              </w:rPr>
              <w:fldChar w:fldCharType="begin"/>
            </w:r>
            <w:r>
              <w:rPr>
                <w:noProof/>
                <w:webHidden/>
              </w:rPr>
              <w:instrText xml:space="preserve"> PAGEREF _Toc168063380 \h </w:instrText>
            </w:r>
            <w:r>
              <w:rPr>
                <w:noProof/>
                <w:webHidden/>
              </w:rPr>
            </w:r>
            <w:r>
              <w:rPr>
                <w:noProof/>
                <w:webHidden/>
              </w:rPr>
              <w:fldChar w:fldCharType="separate"/>
            </w:r>
            <w:r>
              <w:rPr>
                <w:noProof/>
                <w:webHidden/>
              </w:rPr>
              <w:t>3</w:t>
            </w:r>
            <w:r>
              <w:rPr>
                <w:noProof/>
                <w:webHidden/>
              </w:rPr>
              <w:fldChar w:fldCharType="end"/>
            </w:r>
          </w:hyperlink>
        </w:p>
        <w:p w14:paraId="3F163D2D" w14:textId="58FD9510" w:rsidR="007D32DB" w:rsidRDefault="007D32DB">
          <w:pPr>
            <w:pStyle w:val="TOC2"/>
            <w:tabs>
              <w:tab w:val="right" w:leader="dot" w:pos="9350"/>
            </w:tabs>
            <w:rPr>
              <w:noProof/>
            </w:rPr>
          </w:pPr>
          <w:hyperlink w:anchor="_Toc168063381" w:history="1">
            <w:r w:rsidRPr="0011779A">
              <w:rPr>
                <w:rStyle w:val="Hyperlink"/>
                <w:rFonts w:asciiTheme="majorBidi" w:hAnsiTheme="majorBidi"/>
                <w:b/>
                <w:bCs/>
                <w:noProof/>
              </w:rPr>
              <w:t>2.1. Importing Necessary Libraries</w:t>
            </w:r>
            <w:r>
              <w:rPr>
                <w:noProof/>
                <w:webHidden/>
              </w:rPr>
              <w:tab/>
            </w:r>
            <w:r>
              <w:rPr>
                <w:noProof/>
                <w:webHidden/>
              </w:rPr>
              <w:fldChar w:fldCharType="begin"/>
            </w:r>
            <w:r>
              <w:rPr>
                <w:noProof/>
                <w:webHidden/>
              </w:rPr>
              <w:instrText xml:space="preserve"> PAGEREF _Toc168063381 \h </w:instrText>
            </w:r>
            <w:r>
              <w:rPr>
                <w:noProof/>
                <w:webHidden/>
              </w:rPr>
            </w:r>
            <w:r>
              <w:rPr>
                <w:noProof/>
                <w:webHidden/>
              </w:rPr>
              <w:fldChar w:fldCharType="separate"/>
            </w:r>
            <w:r>
              <w:rPr>
                <w:noProof/>
                <w:webHidden/>
              </w:rPr>
              <w:t>3</w:t>
            </w:r>
            <w:r>
              <w:rPr>
                <w:noProof/>
                <w:webHidden/>
              </w:rPr>
              <w:fldChar w:fldCharType="end"/>
            </w:r>
          </w:hyperlink>
        </w:p>
        <w:p w14:paraId="5335BBF1" w14:textId="17E4351E" w:rsidR="007D32DB" w:rsidRDefault="007D32DB">
          <w:pPr>
            <w:pStyle w:val="TOC2"/>
            <w:tabs>
              <w:tab w:val="right" w:leader="dot" w:pos="9350"/>
            </w:tabs>
            <w:rPr>
              <w:noProof/>
            </w:rPr>
          </w:pPr>
          <w:hyperlink w:anchor="_Toc168063382" w:history="1">
            <w:r w:rsidRPr="0011779A">
              <w:rPr>
                <w:rStyle w:val="Hyperlink"/>
                <w:rFonts w:asciiTheme="majorBidi" w:hAnsiTheme="majorBidi"/>
                <w:b/>
                <w:bCs/>
                <w:noProof/>
              </w:rPr>
              <w:t>2.2. Data Preprocessing</w:t>
            </w:r>
            <w:r>
              <w:rPr>
                <w:noProof/>
                <w:webHidden/>
              </w:rPr>
              <w:tab/>
            </w:r>
            <w:r>
              <w:rPr>
                <w:noProof/>
                <w:webHidden/>
              </w:rPr>
              <w:fldChar w:fldCharType="begin"/>
            </w:r>
            <w:r>
              <w:rPr>
                <w:noProof/>
                <w:webHidden/>
              </w:rPr>
              <w:instrText xml:space="preserve"> PAGEREF _Toc168063382 \h </w:instrText>
            </w:r>
            <w:r>
              <w:rPr>
                <w:noProof/>
                <w:webHidden/>
              </w:rPr>
            </w:r>
            <w:r>
              <w:rPr>
                <w:noProof/>
                <w:webHidden/>
              </w:rPr>
              <w:fldChar w:fldCharType="separate"/>
            </w:r>
            <w:r>
              <w:rPr>
                <w:noProof/>
                <w:webHidden/>
              </w:rPr>
              <w:t>3</w:t>
            </w:r>
            <w:r>
              <w:rPr>
                <w:noProof/>
                <w:webHidden/>
              </w:rPr>
              <w:fldChar w:fldCharType="end"/>
            </w:r>
          </w:hyperlink>
        </w:p>
        <w:p w14:paraId="4F77E929" w14:textId="086AB8C2" w:rsidR="007D32DB" w:rsidRDefault="007D32DB">
          <w:pPr>
            <w:pStyle w:val="TOC2"/>
            <w:tabs>
              <w:tab w:val="right" w:leader="dot" w:pos="9350"/>
            </w:tabs>
            <w:rPr>
              <w:noProof/>
            </w:rPr>
          </w:pPr>
          <w:hyperlink w:anchor="_Toc168063383" w:history="1">
            <w:r w:rsidRPr="0011779A">
              <w:rPr>
                <w:rStyle w:val="Hyperlink"/>
                <w:rFonts w:asciiTheme="majorBidi" w:hAnsiTheme="majorBidi"/>
                <w:b/>
                <w:bCs/>
                <w:noProof/>
              </w:rPr>
              <w:t>2.3. Exploratory Data Analysis (EDA)</w:t>
            </w:r>
            <w:r>
              <w:rPr>
                <w:noProof/>
                <w:webHidden/>
              </w:rPr>
              <w:tab/>
            </w:r>
            <w:r>
              <w:rPr>
                <w:noProof/>
                <w:webHidden/>
              </w:rPr>
              <w:fldChar w:fldCharType="begin"/>
            </w:r>
            <w:r>
              <w:rPr>
                <w:noProof/>
                <w:webHidden/>
              </w:rPr>
              <w:instrText xml:space="preserve"> PAGEREF _Toc168063383 \h </w:instrText>
            </w:r>
            <w:r>
              <w:rPr>
                <w:noProof/>
                <w:webHidden/>
              </w:rPr>
            </w:r>
            <w:r>
              <w:rPr>
                <w:noProof/>
                <w:webHidden/>
              </w:rPr>
              <w:fldChar w:fldCharType="separate"/>
            </w:r>
            <w:r>
              <w:rPr>
                <w:noProof/>
                <w:webHidden/>
              </w:rPr>
              <w:t>4</w:t>
            </w:r>
            <w:r>
              <w:rPr>
                <w:noProof/>
                <w:webHidden/>
              </w:rPr>
              <w:fldChar w:fldCharType="end"/>
            </w:r>
          </w:hyperlink>
        </w:p>
        <w:p w14:paraId="4638B737" w14:textId="1A385BE7" w:rsidR="007D32DB" w:rsidRDefault="007D32DB">
          <w:pPr>
            <w:pStyle w:val="TOC2"/>
            <w:tabs>
              <w:tab w:val="right" w:leader="dot" w:pos="9350"/>
            </w:tabs>
            <w:rPr>
              <w:noProof/>
            </w:rPr>
          </w:pPr>
          <w:hyperlink w:anchor="_Toc168063384" w:history="1">
            <w:r w:rsidRPr="0011779A">
              <w:rPr>
                <w:rStyle w:val="Hyperlink"/>
                <w:rFonts w:asciiTheme="majorBidi" w:hAnsiTheme="majorBidi"/>
                <w:b/>
                <w:bCs/>
                <w:noProof/>
              </w:rPr>
              <w:t>2.4. Feature Engineering</w:t>
            </w:r>
            <w:r>
              <w:rPr>
                <w:noProof/>
                <w:webHidden/>
              </w:rPr>
              <w:tab/>
            </w:r>
            <w:r>
              <w:rPr>
                <w:noProof/>
                <w:webHidden/>
              </w:rPr>
              <w:fldChar w:fldCharType="begin"/>
            </w:r>
            <w:r>
              <w:rPr>
                <w:noProof/>
                <w:webHidden/>
              </w:rPr>
              <w:instrText xml:space="preserve"> PAGEREF _Toc168063384 \h </w:instrText>
            </w:r>
            <w:r>
              <w:rPr>
                <w:noProof/>
                <w:webHidden/>
              </w:rPr>
            </w:r>
            <w:r>
              <w:rPr>
                <w:noProof/>
                <w:webHidden/>
              </w:rPr>
              <w:fldChar w:fldCharType="separate"/>
            </w:r>
            <w:r>
              <w:rPr>
                <w:noProof/>
                <w:webHidden/>
              </w:rPr>
              <w:t>4</w:t>
            </w:r>
            <w:r>
              <w:rPr>
                <w:noProof/>
                <w:webHidden/>
              </w:rPr>
              <w:fldChar w:fldCharType="end"/>
            </w:r>
          </w:hyperlink>
        </w:p>
        <w:p w14:paraId="08D99359" w14:textId="558DC9BC" w:rsidR="007D32DB" w:rsidRDefault="007D32DB">
          <w:pPr>
            <w:pStyle w:val="TOC3"/>
            <w:tabs>
              <w:tab w:val="right" w:leader="dot" w:pos="9350"/>
            </w:tabs>
            <w:rPr>
              <w:noProof/>
            </w:rPr>
          </w:pPr>
          <w:hyperlink w:anchor="_Toc168063385" w:history="1">
            <w:r w:rsidRPr="0011779A">
              <w:rPr>
                <w:rStyle w:val="Hyperlink"/>
                <w:rFonts w:asciiTheme="majorBidi" w:hAnsiTheme="majorBidi"/>
                <w:b/>
                <w:bCs/>
                <w:noProof/>
              </w:rPr>
              <w:t>2.4.1. Label Encoding</w:t>
            </w:r>
            <w:r>
              <w:rPr>
                <w:noProof/>
                <w:webHidden/>
              </w:rPr>
              <w:tab/>
            </w:r>
            <w:r>
              <w:rPr>
                <w:noProof/>
                <w:webHidden/>
              </w:rPr>
              <w:fldChar w:fldCharType="begin"/>
            </w:r>
            <w:r>
              <w:rPr>
                <w:noProof/>
                <w:webHidden/>
              </w:rPr>
              <w:instrText xml:space="preserve"> PAGEREF _Toc168063385 \h </w:instrText>
            </w:r>
            <w:r>
              <w:rPr>
                <w:noProof/>
                <w:webHidden/>
              </w:rPr>
            </w:r>
            <w:r>
              <w:rPr>
                <w:noProof/>
                <w:webHidden/>
              </w:rPr>
              <w:fldChar w:fldCharType="separate"/>
            </w:r>
            <w:r>
              <w:rPr>
                <w:noProof/>
                <w:webHidden/>
              </w:rPr>
              <w:t>4</w:t>
            </w:r>
            <w:r>
              <w:rPr>
                <w:noProof/>
                <w:webHidden/>
              </w:rPr>
              <w:fldChar w:fldCharType="end"/>
            </w:r>
          </w:hyperlink>
        </w:p>
        <w:p w14:paraId="1DF6730F" w14:textId="7E146B91" w:rsidR="007D32DB" w:rsidRDefault="007D32DB">
          <w:pPr>
            <w:pStyle w:val="TOC3"/>
            <w:tabs>
              <w:tab w:val="right" w:leader="dot" w:pos="9350"/>
            </w:tabs>
            <w:rPr>
              <w:noProof/>
            </w:rPr>
          </w:pPr>
          <w:hyperlink w:anchor="_Toc168063386" w:history="1">
            <w:r w:rsidRPr="0011779A">
              <w:rPr>
                <w:rStyle w:val="Hyperlink"/>
                <w:rFonts w:asciiTheme="majorBidi" w:hAnsiTheme="majorBidi"/>
                <w:b/>
                <w:bCs/>
                <w:noProof/>
              </w:rPr>
              <w:t>2.4.2. Feature Scaling</w:t>
            </w:r>
            <w:r>
              <w:rPr>
                <w:noProof/>
                <w:webHidden/>
              </w:rPr>
              <w:tab/>
            </w:r>
            <w:r>
              <w:rPr>
                <w:noProof/>
                <w:webHidden/>
              </w:rPr>
              <w:fldChar w:fldCharType="begin"/>
            </w:r>
            <w:r>
              <w:rPr>
                <w:noProof/>
                <w:webHidden/>
              </w:rPr>
              <w:instrText xml:space="preserve"> PAGEREF _Toc168063386 \h </w:instrText>
            </w:r>
            <w:r>
              <w:rPr>
                <w:noProof/>
                <w:webHidden/>
              </w:rPr>
            </w:r>
            <w:r>
              <w:rPr>
                <w:noProof/>
                <w:webHidden/>
              </w:rPr>
              <w:fldChar w:fldCharType="separate"/>
            </w:r>
            <w:r>
              <w:rPr>
                <w:noProof/>
                <w:webHidden/>
              </w:rPr>
              <w:t>4</w:t>
            </w:r>
            <w:r>
              <w:rPr>
                <w:noProof/>
                <w:webHidden/>
              </w:rPr>
              <w:fldChar w:fldCharType="end"/>
            </w:r>
          </w:hyperlink>
        </w:p>
        <w:p w14:paraId="12A8C2FF" w14:textId="29CD5475" w:rsidR="007D32DB" w:rsidRDefault="007D32DB">
          <w:pPr>
            <w:pStyle w:val="TOC2"/>
            <w:tabs>
              <w:tab w:val="right" w:leader="dot" w:pos="9350"/>
            </w:tabs>
            <w:rPr>
              <w:noProof/>
            </w:rPr>
          </w:pPr>
          <w:hyperlink w:anchor="_Toc168063387" w:history="1">
            <w:r w:rsidRPr="0011779A">
              <w:rPr>
                <w:rStyle w:val="Hyperlink"/>
                <w:rFonts w:asciiTheme="majorBidi" w:hAnsiTheme="majorBidi"/>
                <w:b/>
                <w:bCs/>
                <w:noProof/>
              </w:rPr>
              <w:t>2.5. Model Development</w:t>
            </w:r>
            <w:r>
              <w:rPr>
                <w:noProof/>
                <w:webHidden/>
              </w:rPr>
              <w:tab/>
            </w:r>
            <w:r>
              <w:rPr>
                <w:noProof/>
                <w:webHidden/>
              </w:rPr>
              <w:fldChar w:fldCharType="begin"/>
            </w:r>
            <w:r>
              <w:rPr>
                <w:noProof/>
                <w:webHidden/>
              </w:rPr>
              <w:instrText xml:space="preserve"> PAGEREF _Toc168063387 \h </w:instrText>
            </w:r>
            <w:r>
              <w:rPr>
                <w:noProof/>
                <w:webHidden/>
              </w:rPr>
            </w:r>
            <w:r>
              <w:rPr>
                <w:noProof/>
                <w:webHidden/>
              </w:rPr>
              <w:fldChar w:fldCharType="separate"/>
            </w:r>
            <w:r>
              <w:rPr>
                <w:noProof/>
                <w:webHidden/>
              </w:rPr>
              <w:t>4</w:t>
            </w:r>
            <w:r>
              <w:rPr>
                <w:noProof/>
                <w:webHidden/>
              </w:rPr>
              <w:fldChar w:fldCharType="end"/>
            </w:r>
          </w:hyperlink>
        </w:p>
        <w:p w14:paraId="6F4D5B1E" w14:textId="610B4799" w:rsidR="007D32DB" w:rsidRDefault="007D32DB">
          <w:pPr>
            <w:pStyle w:val="TOC2"/>
            <w:tabs>
              <w:tab w:val="right" w:leader="dot" w:pos="9350"/>
            </w:tabs>
            <w:rPr>
              <w:noProof/>
            </w:rPr>
          </w:pPr>
          <w:hyperlink w:anchor="_Toc168063388" w:history="1">
            <w:r w:rsidRPr="0011779A">
              <w:rPr>
                <w:rStyle w:val="Hyperlink"/>
                <w:rFonts w:asciiTheme="majorBidi" w:hAnsiTheme="majorBidi"/>
                <w:b/>
                <w:bCs/>
                <w:noProof/>
              </w:rPr>
              <w:t>2.6. Model Hyperparameter Tuning</w:t>
            </w:r>
            <w:r>
              <w:rPr>
                <w:noProof/>
                <w:webHidden/>
              </w:rPr>
              <w:tab/>
            </w:r>
            <w:r>
              <w:rPr>
                <w:noProof/>
                <w:webHidden/>
              </w:rPr>
              <w:fldChar w:fldCharType="begin"/>
            </w:r>
            <w:r>
              <w:rPr>
                <w:noProof/>
                <w:webHidden/>
              </w:rPr>
              <w:instrText xml:space="preserve"> PAGEREF _Toc168063388 \h </w:instrText>
            </w:r>
            <w:r>
              <w:rPr>
                <w:noProof/>
                <w:webHidden/>
              </w:rPr>
            </w:r>
            <w:r>
              <w:rPr>
                <w:noProof/>
                <w:webHidden/>
              </w:rPr>
              <w:fldChar w:fldCharType="separate"/>
            </w:r>
            <w:r>
              <w:rPr>
                <w:noProof/>
                <w:webHidden/>
              </w:rPr>
              <w:t>4</w:t>
            </w:r>
            <w:r>
              <w:rPr>
                <w:noProof/>
                <w:webHidden/>
              </w:rPr>
              <w:fldChar w:fldCharType="end"/>
            </w:r>
          </w:hyperlink>
        </w:p>
        <w:p w14:paraId="05AD8DBB" w14:textId="619200D4" w:rsidR="007D32DB" w:rsidRDefault="007D32DB">
          <w:pPr>
            <w:pStyle w:val="TOC2"/>
            <w:tabs>
              <w:tab w:val="right" w:leader="dot" w:pos="9350"/>
            </w:tabs>
            <w:rPr>
              <w:noProof/>
            </w:rPr>
          </w:pPr>
          <w:hyperlink w:anchor="_Toc168063389" w:history="1">
            <w:r w:rsidRPr="0011779A">
              <w:rPr>
                <w:rStyle w:val="Hyperlink"/>
                <w:rFonts w:asciiTheme="majorBidi" w:hAnsiTheme="majorBidi"/>
                <w:b/>
                <w:bCs/>
                <w:noProof/>
              </w:rPr>
              <w:t>2.7. Model Deployment</w:t>
            </w:r>
            <w:r>
              <w:rPr>
                <w:noProof/>
                <w:webHidden/>
              </w:rPr>
              <w:tab/>
            </w:r>
            <w:r>
              <w:rPr>
                <w:noProof/>
                <w:webHidden/>
              </w:rPr>
              <w:fldChar w:fldCharType="begin"/>
            </w:r>
            <w:r>
              <w:rPr>
                <w:noProof/>
                <w:webHidden/>
              </w:rPr>
              <w:instrText xml:space="preserve"> PAGEREF _Toc168063389 \h </w:instrText>
            </w:r>
            <w:r>
              <w:rPr>
                <w:noProof/>
                <w:webHidden/>
              </w:rPr>
            </w:r>
            <w:r>
              <w:rPr>
                <w:noProof/>
                <w:webHidden/>
              </w:rPr>
              <w:fldChar w:fldCharType="separate"/>
            </w:r>
            <w:r>
              <w:rPr>
                <w:noProof/>
                <w:webHidden/>
              </w:rPr>
              <w:t>5</w:t>
            </w:r>
            <w:r>
              <w:rPr>
                <w:noProof/>
                <w:webHidden/>
              </w:rPr>
              <w:fldChar w:fldCharType="end"/>
            </w:r>
          </w:hyperlink>
        </w:p>
        <w:p w14:paraId="6E22EDE9" w14:textId="1C839E8F" w:rsidR="007D32DB" w:rsidRDefault="007D32DB">
          <w:pPr>
            <w:pStyle w:val="TOC1"/>
            <w:tabs>
              <w:tab w:val="right" w:leader="dot" w:pos="9350"/>
            </w:tabs>
            <w:rPr>
              <w:noProof/>
            </w:rPr>
          </w:pPr>
          <w:hyperlink w:anchor="_Toc168063390" w:history="1">
            <w:r w:rsidRPr="0011779A">
              <w:rPr>
                <w:rStyle w:val="Hyperlink"/>
                <w:rFonts w:asciiTheme="majorBidi" w:hAnsiTheme="majorBidi"/>
                <w:b/>
                <w:bCs/>
                <w:noProof/>
              </w:rPr>
              <w:t>3. Results</w:t>
            </w:r>
            <w:r>
              <w:rPr>
                <w:noProof/>
                <w:webHidden/>
              </w:rPr>
              <w:tab/>
            </w:r>
            <w:r>
              <w:rPr>
                <w:noProof/>
                <w:webHidden/>
              </w:rPr>
              <w:fldChar w:fldCharType="begin"/>
            </w:r>
            <w:r>
              <w:rPr>
                <w:noProof/>
                <w:webHidden/>
              </w:rPr>
              <w:instrText xml:space="preserve"> PAGEREF _Toc168063390 \h </w:instrText>
            </w:r>
            <w:r>
              <w:rPr>
                <w:noProof/>
                <w:webHidden/>
              </w:rPr>
            </w:r>
            <w:r>
              <w:rPr>
                <w:noProof/>
                <w:webHidden/>
              </w:rPr>
              <w:fldChar w:fldCharType="separate"/>
            </w:r>
            <w:r>
              <w:rPr>
                <w:noProof/>
                <w:webHidden/>
              </w:rPr>
              <w:t>5</w:t>
            </w:r>
            <w:r>
              <w:rPr>
                <w:noProof/>
                <w:webHidden/>
              </w:rPr>
              <w:fldChar w:fldCharType="end"/>
            </w:r>
          </w:hyperlink>
        </w:p>
        <w:p w14:paraId="4D0DFF93" w14:textId="73735117" w:rsidR="007D32DB" w:rsidRDefault="007D32DB">
          <w:pPr>
            <w:pStyle w:val="TOC2"/>
            <w:tabs>
              <w:tab w:val="right" w:leader="dot" w:pos="9350"/>
            </w:tabs>
            <w:rPr>
              <w:noProof/>
            </w:rPr>
          </w:pPr>
          <w:hyperlink w:anchor="_Toc168063391" w:history="1">
            <w:r w:rsidRPr="0011779A">
              <w:rPr>
                <w:rStyle w:val="Hyperlink"/>
                <w:rFonts w:asciiTheme="majorBidi" w:hAnsiTheme="majorBidi"/>
                <w:b/>
                <w:bCs/>
                <w:noProof/>
              </w:rPr>
              <w:t>3.1. Model Development</w:t>
            </w:r>
            <w:r>
              <w:rPr>
                <w:noProof/>
                <w:webHidden/>
              </w:rPr>
              <w:tab/>
            </w:r>
            <w:r>
              <w:rPr>
                <w:noProof/>
                <w:webHidden/>
              </w:rPr>
              <w:fldChar w:fldCharType="begin"/>
            </w:r>
            <w:r>
              <w:rPr>
                <w:noProof/>
                <w:webHidden/>
              </w:rPr>
              <w:instrText xml:space="preserve"> PAGEREF _Toc168063391 \h </w:instrText>
            </w:r>
            <w:r>
              <w:rPr>
                <w:noProof/>
                <w:webHidden/>
              </w:rPr>
            </w:r>
            <w:r>
              <w:rPr>
                <w:noProof/>
                <w:webHidden/>
              </w:rPr>
              <w:fldChar w:fldCharType="separate"/>
            </w:r>
            <w:r>
              <w:rPr>
                <w:noProof/>
                <w:webHidden/>
              </w:rPr>
              <w:t>5</w:t>
            </w:r>
            <w:r>
              <w:rPr>
                <w:noProof/>
                <w:webHidden/>
              </w:rPr>
              <w:fldChar w:fldCharType="end"/>
            </w:r>
          </w:hyperlink>
        </w:p>
        <w:p w14:paraId="2D129507" w14:textId="0096B7FB" w:rsidR="007D32DB" w:rsidRDefault="007D32DB">
          <w:pPr>
            <w:pStyle w:val="TOC2"/>
            <w:tabs>
              <w:tab w:val="right" w:leader="dot" w:pos="9350"/>
            </w:tabs>
            <w:rPr>
              <w:noProof/>
            </w:rPr>
          </w:pPr>
          <w:hyperlink w:anchor="_Toc168063392" w:history="1">
            <w:r w:rsidRPr="0011779A">
              <w:rPr>
                <w:rStyle w:val="Hyperlink"/>
                <w:rFonts w:asciiTheme="majorBidi" w:hAnsiTheme="majorBidi"/>
                <w:b/>
                <w:bCs/>
                <w:noProof/>
              </w:rPr>
              <w:t>3.2. Model Hyperparameter Tuning</w:t>
            </w:r>
            <w:r>
              <w:rPr>
                <w:noProof/>
                <w:webHidden/>
              </w:rPr>
              <w:tab/>
            </w:r>
            <w:r>
              <w:rPr>
                <w:noProof/>
                <w:webHidden/>
              </w:rPr>
              <w:fldChar w:fldCharType="begin"/>
            </w:r>
            <w:r>
              <w:rPr>
                <w:noProof/>
                <w:webHidden/>
              </w:rPr>
              <w:instrText xml:space="preserve"> PAGEREF _Toc168063392 \h </w:instrText>
            </w:r>
            <w:r>
              <w:rPr>
                <w:noProof/>
                <w:webHidden/>
              </w:rPr>
            </w:r>
            <w:r>
              <w:rPr>
                <w:noProof/>
                <w:webHidden/>
              </w:rPr>
              <w:fldChar w:fldCharType="separate"/>
            </w:r>
            <w:r>
              <w:rPr>
                <w:noProof/>
                <w:webHidden/>
              </w:rPr>
              <w:t>6</w:t>
            </w:r>
            <w:r>
              <w:rPr>
                <w:noProof/>
                <w:webHidden/>
              </w:rPr>
              <w:fldChar w:fldCharType="end"/>
            </w:r>
          </w:hyperlink>
        </w:p>
        <w:p w14:paraId="3CEBF33A" w14:textId="28987CE3" w:rsidR="007D32DB" w:rsidRDefault="007D32DB">
          <w:pPr>
            <w:pStyle w:val="TOC2"/>
            <w:tabs>
              <w:tab w:val="right" w:leader="dot" w:pos="9350"/>
            </w:tabs>
            <w:rPr>
              <w:noProof/>
            </w:rPr>
          </w:pPr>
          <w:hyperlink w:anchor="_Toc168063393" w:history="1">
            <w:r w:rsidRPr="0011779A">
              <w:rPr>
                <w:rStyle w:val="Hyperlink"/>
                <w:rFonts w:asciiTheme="majorBidi" w:hAnsiTheme="majorBidi"/>
                <w:b/>
                <w:bCs/>
                <w:noProof/>
              </w:rPr>
              <w:t>3.3. Model Deployment</w:t>
            </w:r>
            <w:r>
              <w:rPr>
                <w:noProof/>
                <w:webHidden/>
              </w:rPr>
              <w:tab/>
            </w:r>
            <w:r>
              <w:rPr>
                <w:noProof/>
                <w:webHidden/>
              </w:rPr>
              <w:fldChar w:fldCharType="begin"/>
            </w:r>
            <w:r>
              <w:rPr>
                <w:noProof/>
                <w:webHidden/>
              </w:rPr>
              <w:instrText xml:space="preserve"> PAGEREF _Toc168063393 \h </w:instrText>
            </w:r>
            <w:r>
              <w:rPr>
                <w:noProof/>
                <w:webHidden/>
              </w:rPr>
            </w:r>
            <w:r>
              <w:rPr>
                <w:noProof/>
                <w:webHidden/>
              </w:rPr>
              <w:fldChar w:fldCharType="separate"/>
            </w:r>
            <w:r>
              <w:rPr>
                <w:noProof/>
                <w:webHidden/>
              </w:rPr>
              <w:t>6</w:t>
            </w:r>
            <w:r>
              <w:rPr>
                <w:noProof/>
                <w:webHidden/>
              </w:rPr>
              <w:fldChar w:fldCharType="end"/>
            </w:r>
          </w:hyperlink>
        </w:p>
        <w:p w14:paraId="42DECF10" w14:textId="1CF696C3" w:rsidR="007D32DB" w:rsidRDefault="007D32DB">
          <w:pPr>
            <w:pStyle w:val="TOC1"/>
            <w:tabs>
              <w:tab w:val="right" w:leader="dot" w:pos="9350"/>
            </w:tabs>
            <w:rPr>
              <w:noProof/>
            </w:rPr>
          </w:pPr>
          <w:hyperlink w:anchor="_Toc168063394" w:history="1">
            <w:r w:rsidRPr="0011779A">
              <w:rPr>
                <w:rStyle w:val="Hyperlink"/>
                <w:rFonts w:asciiTheme="majorBidi" w:hAnsiTheme="majorBidi"/>
                <w:b/>
                <w:bCs/>
                <w:noProof/>
              </w:rPr>
              <w:t>4. Conclusion</w:t>
            </w:r>
            <w:r>
              <w:rPr>
                <w:noProof/>
                <w:webHidden/>
              </w:rPr>
              <w:tab/>
            </w:r>
            <w:r>
              <w:rPr>
                <w:noProof/>
                <w:webHidden/>
              </w:rPr>
              <w:fldChar w:fldCharType="begin"/>
            </w:r>
            <w:r>
              <w:rPr>
                <w:noProof/>
                <w:webHidden/>
              </w:rPr>
              <w:instrText xml:space="preserve"> PAGEREF _Toc168063394 \h </w:instrText>
            </w:r>
            <w:r>
              <w:rPr>
                <w:noProof/>
                <w:webHidden/>
              </w:rPr>
            </w:r>
            <w:r>
              <w:rPr>
                <w:noProof/>
                <w:webHidden/>
              </w:rPr>
              <w:fldChar w:fldCharType="separate"/>
            </w:r>
            <w:r>
              <w:rPr>
                <w:noProof/>
                <w:webHidden/>
              </w:rPr>
              <w:t>6</w:t>
            </w:r>
            <w:r>
              <w:rPr>
                <w:noProof/>
                <w:webHidden/>
              </w:rPr>
              <w:fldChar w:fldCharType="end"/>
            </w:r>
          </w:hyperlink>
        </w:p>
        <w:p w14:paraId="78BA6E3A" w14:textId="6BE3F527" w:rsidR="007D32DB" w:rsidRDefault="007D32DB">
          <w:pPr>
            <w:pStyle w:val="TOC1"/>
            <w:tabs>
              <w:tab w:val="right" w:leader="dot" w:pos="9350"/>
            </w:tabs>
            <w:rPr>
              <w:noProof/>
            </w:rPr>
          </w:pPr>
          <w:hyperlink w:anchor="_Toc168063395" w:history="1">
            <w:r w:rsidRPr="0011779A">
              <w:rPr>
                <w:rStyle w:val="Hyperlink"/>
                <w:rFonts w:asciiTheme="majorBidi" w:hAnsiTheme="majorBidi"/>
                <w:b/>
                <w:bCs/>
                <w:noProof/>
              </w:rPr>
              <w:t>5. Limitations</w:t>
            </w:r>
            <w:r>
              <w:rPr>
                <w:noProof/>
                <w:webHidden/>
              </w:rPr>
              <w:tab/>
            </w:r>
            <w:r>
              <w:rPr>
                <w:noProof/>
                <w:webHidden/>
              </w:rPr>
              <w:fldChar w:fldCharType="begin"/>
            </w:r>
            <w:r>
              <w:rPr>
                <w:noProof/>
                <w:webHidden/>
              </w:rPr>
              <w:instrText xml:space="preserve"> PAGEREF _Toc168063395 \h </w:instrText>
            </w:r>
            <w:r>
              <w:rPr>
                <w:noProof/>
                <w:webHidden/>
              </w:rPr>
            </w:r>
            <w:r>
              <w:rPr>
                <w:noProof/>
                <w:webHidden/>
              </w:rPr>
              <w:fldChar w:fldCharType="separate"/>
            </w:r>
            <w:r>
              <w:rPr>
                <w:noProof/>
                <w:webHidden/>
              </w:rPr>
              <w:t>6</w:t>
            </w:r>
            <w:r>
              <w:rPr>
                <w:noProof/>
                <w:webHidden/>
              </w:rPr>
              <w:fldChar w:fldCharType="end"/>
            </w:r>
          </w:hyperlink>
        </w:p>
        <w:p w14:paraId="2323A9F9" w14:textId="58326EA1" w:rsidR="007D32DB" w:rsidRDefault="007D32DB">
          <w:pPr>
            <w:pStyle w:val="TOC1"/>
            <w:tabs>
              <w:tab w:val="right" w:leader="dot" w:pos="9350"/>
            </w:tabs>
            <w:rPr>
              <w:noProof/>
            </w:rPr>
          </w:pPr>
          <w:hyperlink w:anchor="_Toc168063396" w:history="1">
            <w:r w:rsidRPr="0011779A">
              <w:rPr>
                <w:rStyle w:val="Hyperlink"/>
                <w:rFonts w:asciiTheme="majorBidi" w:hAnsiTheme="majorBidi"/>
                <w:b/>
                <w:bCs/>
                <w:noProof/>
              </w:rPr>
              <w:t>6. Recommendations</w:t>
            </w:r>
            <w:r>
              <w:rPr>
                <w:noProof/>
                <w:webHidden/>
              </w:rPr>
              <w:tab/>
            </w:r>
            <w:r>
              <w:rPr>
                <w:noProof/>
                <w:webHidden/>
              </w:rPr>
              <w:fldChar w:fldCharType="begin"/>
            </w:r>
            <w:r>
              <w:rPr>
                <w:noProof/>
                <w:webHidden/>
              </w:rPr>
              <w:instrText xml:space="preserve"> PAGEREF _Toc168063396 \h </w:instrText>
            </w:r>
            <w:r>
              <w:rPr>
                <w:noProof/>
                <w:webHidden/>
              </w:rPr>
            </w:r>
            <w:r>
              <w:rPr>
                <w:noProof/>
                <w:webHidden/>
              </w:rPr>
              <w:fldChar w:fldCharType="separate"/>
            </w:r>
            <w:r>
              <w:rPr>
                <w:noProof/>
                <w:webHidden/>
              </w:rPr>
              <w:t>7</w:t>
            </w:r>
            <w:r>
              <w:rPr>
                <w:noProof/>
                <w:webHidden/>
              </w:rPr>
              <w:fldChar w:fldCharType="end"/>
            </w:r>
          </w:hyperlink>
        </w:p>
        <w:p w14:paraId="2A3C7586" w14:textId="060A4E60" w:rsidR="007D32DB" w:rsidRDefault="007D32DB">
          <w:pPr>
            <w:pStyle w:val="TOC1"/>
            <w:tabs>
              <w:tab w:val="right" w:leader="dot" w:pos="9350"/>
            </w:tabs>
            <w:rPr>
              <w:noProof/>
            </w:rPr>
          </w:pPr>
          <w:hyperlink w:anchor="_Toc168063397" w:history="1">
            <w:r w:rsidRPr="0011779A">
              <w:rPr>
                <w:rStyle w:val="Hyperlink"/>
                <w:rFonts w:asciiTheme="majorBidi" w:hAnsiTheme="majorBidi"/>
                <w:b/>
                <w:bCs/>
                <w:noProof/>
              </w:rPr>
              <w:t>7. References</w:t>
            </w:r>
            <w:r>
              <w:rPr>
                <w:noProof/>
                <w:webHidden/>
              </w:rPr>
              <w:tab/>
            </w:r>
            <w:r>
              <w:rPr>
                <w:noProof/>
                <w:webHidden/>
              </w:rPr>
              <w:fldChar w:fldCharType="begin"/>
            </w:r>
            <w:r>
              <w:rPr>
                <w:noProof/>
                <w:webHidden/>
              </w:rPr>
              <w:instrText xml:space="preserve"> PAGEREF _Toc168063397 \h </w:instrText>
            </w:r>
            <w:r>
              <w:rPr>
                <w:noProof/>
                <w:webHidden/>
              </w:rPr>
            </w:r>
            <w:r>
              <w:rPr>
                <w:noProof/>
                <w:webHidden/>
              </w:rPr>
              <w:fldChar w:fldCharType="separate"/>
            </w:r>
            <w:r>
              <w:rPr>
                <w:noProof/>
                <w:webHidden/>
              </w:rPr>
              <w:t>8</w:t>
            </w:r>
            <w:r>
              <w:rPr>
                <w:noProof/>
                <w:webHidden/>
              </w:rPr>
              <w:fldChar w:fldCharType="end"/>
            </w:r>
          </w:hyperlink>
        </w:p>
        <w:p w14:paraId="155815DC" w14:textId="546D7843" w:rsidR="007D32DB" w:rsidRDefault="007D32DB">
          <w:r>
            <w:rPr>
              <w:b/>
              <w:bCs/>
              <w:noProof/>
            </w:rPr>
            <w:fldChar w:fldCharType="end"/>
          </w:r>
        </w:p>
      </w:sdtContent>
    </w:sdt>
    <w:p w14:paraId="519B227E" w14:textId="77777777" w:rsidR="007D32DB" w:rsidRDefault="007D32DB">
      <w:pPr>
        <w:rPr>
          <w:rFonts w:asciiTheme="majorBidi" w:eastAsiaTheme="majorEastAsia" w:hAnsiTheme="majorBidi" w:cstheme="majorBidi"/>
          <w:b/>
          <w:bCs/>
          <w:sz w:val="24"/>
          <w:szCs w:val="24"/>
        </w:rPr>
      </w:pPr>
      <w:r>
        <w:rPr>
          <w:rFonts w:asciiTheme="majorBidi" w:hAnsiTheme="majorBidi"/>
          <w:b/>
          <w:bCs/>
          <w:sz w:val="24"/>
          <w:szCs w:val="24"/>
        </w:rPr>
        <w:br w:type="page"/>
      </w:r>
    </w:p>
    <w:p w14:paraId="6F4E4BB8" w14:textId="69F0AFF4" w:rsidR="00426851" w:rsidRPr="00867FB9" w:rsidRDefault="00C806A5" w:rsidP="00867FB9">
      <w:pPr>
        <w:pStyle w:val="Heading1"/>
        <w:spacing w:line="360" w:lineRule="auto"/>
        <w:rPr>
          <w:rFonts w:asciiTheme="majorBidi" w:hAnsiTheme="majorBidi"/>
          <w:b/>
          <w:bCs/>
          <w:color w:val="auto"/>
          <w:sz w:val="24"/>
          <w:szCs w:val="24"/>
        </w:rPr>
      </w:pPr>
      <w:bookmarkStart w:id="0" w:name="_Toc168063378"/>
      <w:r w:rsidRPr="00867FB9">
        <w:rPr>
          <w:rFonts w:asciiTheme="majorBidi" w:hAnsiTheme="majorBidi"/>
          <w:b/>
          <w:bCs/>
          <w:color w:val="auto"/>
          <w:sz w:val="24"/>
          <w:szCs w:val="24"/>
        </w:rPr>
        <w:lastRenderedPageBreak/>
        <w:t xml:space="preserve">1.  </w:t>
      </w:r>
      <w:r w:rsidR="00176CEF" w:rsidRPr="00867FB9">
        <w:rPr>
          <w:rFonts w:asciiTheme="majorBidi" w:hAnsiTheme="majorBidi"/>
          <w:b/>
          <w:bCs/>
          <w:color w:val="auto"/>
          <w:sz w:val="24"/>
          <w:szCs w:val="24"/>
        </w:rPr>
        <w:t>Introduction</w:t>
      </w:r>
      <w:bookmarkEnd w:id="0"/>
    </w:p>
    <w:p w14:paraId="360C5290" w14:textId="6341DC70" w:rsidR="00D158D3" w:rsidRPr="00867FB9" w:rsidRDefault="00D158D3" w:rsidP="00867FB9">
      <w:pPr>
        <w:pStyle w:val="NormalWeb"/>
        <w:spacing w:line="360" w:lineRule="auto"/>
        <w:rPr>
          <w:rFonts w:asciiTheme="majorBidi" w:hAnsiTheme="majorBidi" w:cstheme="majorBidi"/>
        </w:rPr>
      </w:pPr>
      <w:r w:rsidRPr="00867FB9">
        <w:rPr>
          <w:rFonts w:asciiTheme="majorBidi" w:hAnsiTheme="majorBidi" w:cstheme="majorBidi"/>
        </w:rPr>
        <w:t>According to the World Stroke Organization, 13 million individuals experience a stroke each year, resulting in around 5.5 million fatalities</w:t>
      </w:r>
      <w:r w:rsidRPr="00867FB9">
        <w:rPr>
          <w:rFonts w:asciiTheme="majorBidi" w:hAnsiTheme="majorBidi" w:cstheme="majorBidi"/>
        </w:rPr>
        <w:t xml:space="preserve"> </w:t>
      </w:r>
      <w:r w:rsidRPr="00867FB9">
        <w:rPr>
          <w:rFonts w:asciiTheme="majorBidi" w:hAnsiTheme="majorBidi" w:cstheme="majorBidi"/>
        </w:rPr>
        <w:t xml:space="preserve">(Dritsas &amp; </w:t>
      </w:r>
      <w:proofErr w:type="spellStart"/>
      <w:r w:rsidRPr="00867FB9">
        <w:rPr>
          <w:rFonts w:asciiTheme="majorBidi" w:hAnsiTheme="majorBidi" w:cstheme="majorBidi"/>
        </w:rPr>
        <w:t>Trigka</w:t>
      </w:r>
      <w:proofErr w:type="spellEnd"/>
      <w:r w:rsidRPr="00867FB9">
        <w:rPr>
          <w:rFonts w:asciiTheme="majorBidi" w:hAnsiTheme="majorBidi" w:cstheme="majorBidi"/>
        </w:rPr>
        <w:t>, 2022). Strokes are the largest cause of mortality and disability globally, affecting every aspect of life. A stroke is an acute neurological condition caused by an interruption in blood flow to the brain, which deprives brain cells of oxygen</w:t>
      </w:r>
      <w:r w:rsidRPr="00867FB9">
        <w:rPr>
          <w:rFonts w:asciiTheme="majorBidi" w:hAnsiTheme="majorBidi" w:cstheme="majorBidi"/>
        </w:rPr>
        <w:t xml:space="preserve"> </w:t>
      </w:r>
      <w:r w:rsidRPr="00867FB9">
        <w:rPr>
          <w:rFonts w:asciiTheme="majorBidi" w:hAnsiTheme="majorBidi" w:cstheme="majorBidi"/>
        </w:rPr>
        <w:t xml:space="preserve">(Dritsas &amp; </w:t>
      </w:r>
      <w:proofErr w:type="spellStart"/>
      <w:r w:rsidRPr="00867FB9">
        <w:rPr>
          <w:rFonts w:asciiTheme="majorBidi" w:hAnsiTheme="majorBidi" w:cstheme="majorBidi"/>
        </w:rPr>
        <w:t>Trigka</w:t>
      </w:r>
      <w:proofErr w:type="spellEnd"/>
      <w:r w:rsidRPr="00867FB9">
        <w:rPr>
          <w:rFonts w:asciiTheme="majorBidi" w:hAnsiTheme="majorBidi" w:cstheme="majorBidi"/>
        </w:rPr>
        <w:t>, 2022).</w:t>
      </w:r>
    </w:p>
    <w:p w14:paraId="28D2C411" w14:textId="0D3A311D" w:rsidR="00D158D3" w:rsidRPr="00867FB9" w:rsidRDefault="00D158D3" w:rsidP="00867FB9">
      <w:pPr>
        <w:pStyle w:val="NormalWeb"/>
        <w:spacing w:line="360" w:lineRule="auto"/>
        <w:rPr>
          <w:rFonts w:asciiTheme="majorBidi" w:hAnsiTheme="majorBidi" w:cstheme="majorBidi"/>
        </w:rPr>
      </w:pPr>
      <w:r w:rsidRPr="00867FB9">
        <w:rPr>
          <w:rFonts w:asciiTheme="majorBidi" w:hAnsiTheme="majorBidi" w:cstheme="majorBidi"/>
        </w:rPr>
        <w:t>A previous stroke or transient ischemic attack, heart diseases such as myocardial infarction and atrial fibrillation, hypertension, carotid stenosis from atherosclerosis, smoking, high cholesterol, diabetes, obesity, a sedentary lifestyle, alcohol consumption, blood clotting disorders, estrogen therapy, and the use of substances such as cocaine and amphetamines are all risk factors for stroke</w:t>
      </w:r>
      <w:r w:rsidRPr="00867FB9">
        <w:rPr>
          <w:rFonts w:asciiTheme="majorBidi" w:hAnsiTheme="majorBidi" w:cstheme="majorBidi"/>
        </w:rPr>
        <w:t xml:space="preserve"> </w:t>
      </w:r>
      <w:r w:rsidRPr="00867FB9">
        <w:rPr>
          <w:rFonts w:asciiTheme="majorBidi" w:hAnsiTheme="majorBidi" w:cstheme="majorBidi"/>
        </w:rPr>
        <w:t xml:space="preserve">(Dritsas &amp; </w:t>
      </w:r>
      <w:proofErr w:type="spellStart"/>
      <w:r w:rsidRPr="00867FB9">
        <w:rPr>
          <w:rFonts w:asciiTheme="majorBidi" w:hAnsiTheme="majorBidi" w:cstheme="majorBidi"/>
        </w:rPr>
        <w:t>Trigka</w:t>
      </w:r>
      <w:proofErr w:type="spellEnd"/>
      <w:r w:rsidRPr="00867FB9">
        <w:rPr>
          <w:rFonts w:asciiTheme="majorBidi" w:hAnsiTheme="majorBidi" w:cstheme="majorBidi"/>
        </w:rPr>
        <w:t>, 2022). Stroke symptoms can vary and advance fast or slowly, including memory, attention, and speech problems, emotional concerns, loss of balance and walking abilities, loss of feeling on one side of the body, and trouble swallowing</w:t>
      </w:r>
      <w:r w:rsidRPr="00867FB9">
        <w:rPr>
          <w:rFonts w:asciiTheme="majorBidi" w:hAnsiTheme="majorBidi" w:cstheme="majorBidi"/>
        </w:rPr>
        <w:t xml:space="preserve"> </w:t>
      </w:r>
      <w:r w:rsidRPr="00867FB9">
        <w:rPr>
          <w:rFonts w:asciiTheme="majorBidi" w:hAnsiTheme="majorBidi" w:cstheme="majorBidi"/>
        </w:rPr>
        <w:t xml:space="preserve">(Dritsas &amp; </w:t>
      </w:r>
      <w:proofErr w:type="spellStart"/>
      <w:r w:rsidRPr="00867FB9">
        <w:rPr>
          <w:rFonts w:asciiTheme="majorBidi" w:hAnsiTheme="majorBidi" w:cstheme="majorBidi"/>
        </w:rPr>
        <w:t>Trigka</w:t>
      </w:r>
      <w:proofErr w:type="spellEnd"/>
      <w:r w:rsidRPr="00867FB9">
        <w:rPr>
          <w:rFonts w:asciiTheme="majorBidi" w:hAnsiTheme="majorBidi" w:cstheme="majorBidi"/>
        </w:rPr>
        <w:t>, 2022).</w:t>
      </w:r>
    </w:p>
    <w:p w14:paraId="6E5EFD6D" w14:textId="5911AFC6" w:rsidR="00D158D3" w:rsidRPr="00867FB9" w:rsidRDefault="00D158D3" w:rsidP="00867FB9">
      <w:pPr>
        <w:spacing w:line="360" w:lineRule="auto"/>
        <w:rPr>
          <w:rFonts w:asciiTheme="majorBidi" w:eastAsia="Times New Roman" w:hAnsiTheme="majorBidi" w:cstheme="majorBidi"/>
          <w:kern w:val="0"/>
          <w:sz w:val="24"/>
          <w:szCs w:val="24"/>
          <w14:ligatures w14:val="none"/>
        </w:rPr>
      </w:pPr>
      <w:r w:rsidRPr="00867FB9">
        <w:rPr>
          <w:rFonts w:asciiTheme="majorBidi" w:eastAsia="Times New Roman" w:hAnsiTheme="majorBidi" w:cstheme="majorBidi"/>
          <w:kern w:val="0"/>
          <w:sz w:val="24"/>
          <w:szCs w:val="24"/>
          <w14:ligatures w14:val="none"/>
        </w:rPr>
        <w:t>While some people recover from a stroke, many continue to suffer long-term consequences, depending on the severity of the stroke. Advances in artificial intelligence (AI) and machine learning (ML) have become critical for early disease prediction in healthcare</w:t>
      </w:r>
      <w:r w:rsidRPr="00867FB9">
        <w:rPr>
          <w:rFonts w:asciiTheme="majorBidi" w:eastAsia="Times New Roman" w:hAnsiTheme="majorBidi" w:cstheme="majorBidi"/>
          <w:kern w:val="0"/>
          <w:sz w:val="24"/>
          <w:szCs w:val="24"/>
          <w14:ligatures w14:val="none"/>
        </w:rPr>
        <w:t xml:space="preserve">. </w:t>
      </w:r>
    </w:p>
    <w:p w14:paraId="54077D00" w14:textId="089A1B82" w:rsidR="00176CEF" w:rsidRPr="00867FB9" w:rsidRDefault="00D158D3"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 xml:space="preserve">This project aims to develop and evaluate various machine learning (ML) models, including Logistic Regression, Support Vector Machine (SVM), Random Forest, KNN, Naïve Bayes, </w:t>
      </w:r>
      <w:proofErr w:type="spellStart"/>
      <w:r w:rsidRPr="00867FB9">
        <w:rPr>
          <w:rFonts w:asciiTheme="majorBidi" w:hAnsiTheme="majorBidi" w:cstheme="majorBidi"/>
          <w:sz w:val="24"/>
          <w:szCs w:val="24"/>
        </w:rPr>
        <w:t>XGBoost</w:t>
      </w:r>
      <w:proofErr w:type="spellEnd"/>
      <w:r w:rsidRPr="00867FB9">
        <w:rPr>
          <w:rFonts w:asciiTheme="majorBidi" w:hAnsiTheme="majorBidi" w:cstheme="majorBidi"/>
          <w:sz w:val="24"/>
          <w:szCs w:val="24"/>
        </w:rPr>
        <w:t>, AdaBoost, Gradient Boost, and Decision Tree, to create an accurate framework for predicting stroke occurrence over time.</w:t>
      </w:r>
    </w:p>
    <w:p w14:paraId="1242E8F5" w14:textId="00E431ED" w:rsidR="00D158D3" w:rsidRPr="00867FB9" w:rsidRDefault="00C806A5" w:rsidP="00867FB9">
      <w:pPr>
        <w:pStyle w:val="Heading2"/>
        <w:spacing w:line="360" w:lineRule="auto"/>
        <w:rPr>
          <w:rFonts w:asciiTheme="majorBidi" w:hAnsiTheme="majorBidi"/>
          <w:b/>
          <w:bCs/>
          <w:color w:val="auto"/>
          <w:sz w:val="24"/>
          <w:szCs w:val="24"/>
        </w:rPr>
      </w:pPr>
      <w:bookmarkStart w:id="1" w:name="_Toc168063379"/>
      <w:r w:rsidRPr="00867FB9">
        <w:rPr>
          <w:rFonts w:asciiTheme="majorBidi" w:hAnsiTheme="majorBidi"/>
          <w:b/>
          <w:bCs/>
          <w:color w:val="auto"/>
          <w:sz w:val="24"/>
          <w:szCs w:val="24"/>
        </w:rPr>
        <w:t xml:space="preserve">1.1. </w:t>
      </w:r>
      <w:r w:rsidR="00D158D3" w:rsidRPr="00867FB9">
        <w:rPr>
          <w:rFonts w:asciiTheme="majorBidi" w:hAnsiTheme="majorBidi"/>
          <w:b/>
          <w:bCs/>
          <w:color w:val="auto"/>
          <w:sz w:val="24"/>
          <w:szCs w:val="24"/>
        </w:rPr>
        <w:t>Dataset Overview</w:t>
      </w:r>
      <w:bookmarkEnd w:id="1"/>
    </w:p>
    <w:p w14:paraId="7030B738" w14:textId="293AC083" w:rsidR="00D158D3" w:rsidRPr="00867FB9" w:rsidRDefault="003A64E8"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The dataset used in this project is available on google datasets. The dataset consisted of 43400 instances or patients along with 12 features or columns</w:t>
      </w:r>
      <w:r w:rsidR="005815B1" w:rsidRPr="00867FB9">
        <w:rPr>
          <w:rFonts w:asciiTheme="majorBidi" w:hAnsiTheme="majorBidi" w:cstheme="majorBidi"/>
          <w:sz w:val="24"/>
          <w:szCs w:val="24"/>
        </w:rPr>
        <w:t xml:space="preserve"> which were mostly nominal</w:t>
      </w:r>
      <w:r w:rsidRPr="00867FB9">
        <w:rPr>
          <w:rFonts w:asciiTheme="majorBidi" w:hAnsiTheme="majorBidi" w:cstheme="majorBidi"/>
          <w:sz w:val="24"/>
          <w:szCs w:val="24"/>
        </w:rPr>
        <w:t>. The features were:</w:t>
      </w:r>
    </w:p>
    <w:p w14:paraId="4C3C3A43" w14:textId="77777777" w:rsidR="00756A97" w:rsidRPr="00867FB9" w:rsidRDefault="00756A97" w:rsidP="00867FB9">
      <w:pPr>
        <w:spacing w:line="360" w:lineRule="auto"/>
        <w:rPr>
          <w:rFonts w:asciiTheme="majorBidi" w:hAnsiTheme="majorBidi" w:cstheme="majorBidi"/>
          <w:sz w:val="24"/>
          <w:szCs w:val="24"/>
        </w:rPr>
      </w:pPr>
    </w:p>
    <w:p w14:paraId="3257E8BA" w14:textId="77777777" w:rsidR="00756A97" w:rsidRPr="00867FB9" w:rsidRDefault="00756A97" w:rsidP="00867FB9">
      <w:pPr>
        <w:spacing w:line="360" w:lineRule="auto"/>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705"/>
        <w:gridCol w:w="7645"/>
      </w:tblGrid>
      <w:tr w:rsidR="00DB3B59" w:rsidRPr="00867FB9" w14:paraId="7EB07E53" w14:textId="77777777" w:rsidTr="00DB3B59">
        <w:tc>
          <w:tcPr>
            <w:tcW w:w="1705" w:type="dxa"/>
          </w:tcPr>
          <w:p w14:paraId="0BA075EC" w14:textId="5BD6BB0B" w:rsidR="00DB3B59" w:rsidRPr="00867FB9" w:rsidRDefault="00DB3B59"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lastRenderedPageBreak/>
              <w:t>ID</w:t>
            </w:r>
          </w:p>
        </w:tc>
        <w:tc>
          <w:tcPr>
            <w:tcW w:w="7645" w:type="dxa"/>
          </w:tcPr>
          <w:p w14:paraId="25D8869A" w14:textId="14F5A1F7" w:rsidR="00DB3B59" w:rsidRPr="00867FB9" w:rsidRDefault="00DB3B59"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Refers to the patient’s ID.</w:t>
            </w:r>
          </w:p>
        </w:tc>
      </w:tr>
      <w:tr w:rsidR="00DB3B59" w:rsidRPr="00867FB9" w14:paraId="2232B937" w14:textId="77777777" w:rsidTr="00DB3B59">
        <w:tc>
          <w:tcPr>
            <w:tcW w:w="1705" w:type="dxa"/>
          </w:tcPr>
          <w:p w14:paraId="7F7465C5" w14:textId="21020F93" w:rsidR="00DB3B59" w:rsidRPr="00867FB9" w:rsidRDefault="00DB3B59"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Gender</w:t>
            </w:r>
          </w:p>
        </w:tc>
        <w:tc>
          <w:tcPr>
            <w:tcW w:w="7645" w:type="dxa"/>
          </w:tcPr>
          <w:p w14:paraId="2F712204" w14:textId="0C5896D7" w:rsidR="00DB3B59" w:rsidRPr="00867FB9" w:rsidRDefault="00DB3B59"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Refers to the patient’s gender (Male, Female, others).</w:t>
            </w:r>
          </w:p>
        </w:tc>
      </w:tr>
      <w:tr w:rsidR="00DB3B59" w:rsidRPr="00867FB9" w14:paraId="47A90686" w14:textId="77777777" w:rsidTr="00DB3B59">
        <w:tc>
          <w:tcPr>
            <w:tcW w:w="1705" w:type="dxa"/>
          </w:tcPr>
          <w:p w14:paraId="4538FE2D" w14:textId="26FA29BB" w:rsidR="00DB3B59" w:rsidRPr="00867FB9" w:rsidRDefault="00DB3B59"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Age</w:t>
            </w:r>
          </w:p>
        </w:tc>
        <w:tc>
          <w:tcPr>
            <w:tcW w:w="7645" w:type="dxa"/>
          </w:tcPr>
          <w:p w14:paraId="367BD50C" w14:textId="0980EF8D" w:rsidR="00DB3B59" w:rsidRPr="00867FB9" w:rsidRDefault="00DB3B59"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Refers to the patient’s age in years.</w:t>
            </w:r>
          </w:p>
        </w:tc>
      </w:tr>
      <w:tr w:rsidR="00DB3B59" w:rsidRPr="00867FB9" w14:paraId="7CF0E525" w14:textId="77777777" w:rsidTr="00DB3B59">
        <w:tc>
          <w:tcPr>
            <w:tcW w:w="1705" w:type="dxa"/>
          </w:tcPr>
          <w:p w14:paraId="7645B8B3" w14:textId="71174C89" w:rsidR="00DB3B59" w:rsidRPr="00867FB9" w:rsidRDefault="00DB3B59"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Hypertension</w:t>
            </w:r>
          </w:p>
        </w:tc>
        <w:tc>
          <w:tcPr>
            <w:tcW w:w="7645" w:type="dxa"/>
          </w:tcPr>
          <w:p w14:paraId="6BCB9A72" w14:textId="5975EABD" w:rsidR="00DB3B59" w:rsidRPr="00867FB9" w:rsidRDefault="00DB3B59"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Refers to whether the patient is hypertensive.</w:t>
            </w:r>
          </w:p>
        </w:tc>
      </w:tr>
      <w:tr w:rsidR="00DB3B59" w:rsidRPr="00867FB9" w14:paraId="5B935519" w14:textId="77777777" w:rsidTr="00DB3B59">
        <w:tc>
          <w:tcPr>
            <w:tcW w:w="1705" w:type="dxa"/>
          </w:tcPr>
          <w:p w14:paraId="6FD29AAA" w14:textId="0A5D1D8C" w:rsidR="00DB3B59" w:rsidRPr="00867FB9" w:rsidRDefault="00DB3B59"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Heart diseases</w:t>
            </w:r>
          </w:p>
        </w:tc>
        <w:tc>
          <w:tcPr>
            <w:tcW w:w="7645" w:type="dxa"/>
          </w:tcPr>
          <w:p w14:paraId="7D8467E9" w14:textId="49531D4A" w:rsidR="00DB3B59" w:rsidRPr="00867FB9" w:rsidRDefault="00DB3B59"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Refers to whether the patient suffers from any heart diseases.</w:t>
            </w:r>
          </w:p>
        </w:tc>
      </w:tr>
      <w:tr w:rsidR="00DB3B59" w:rsidRPr="00867FB9" w14:paraId="4939E1FC" w14:textId="77777777" w:rsidTr="00DB3B59">
        <w:tc>
          <w:tcPr>
            <w:tcW w:w="1705" w:type="dxa"/>
          </w:tcPr>
          <w:p w14:paraId="53EB368B" w14:textId="68C4BE21" w:rsidR="00DB3B59" w:rsidRPr="00867FB9" w:rsidRDefault="00DB3B59"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Ever married</w:t>
            </w:r>
          </w:p>
        </w:tc>
        <w:tc>
          <w:tcPr>
            <w:tcW w:w="7645" w:type="dxa"/>
          </w:tcPr>
          <w:p w14:paraId="01984273" w14:textId="07ABD561" w:rsidR="00DB3B59" w:rsidRPr="00867FB9" w:rsidRDefault="00DB3B59"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Refers to the patient’s marital status.</w:t>
            </w:r>
          </w:p>
        </w:tc>
      </w:tr>
      <w:tr w:rsidR="00DB3B59" w:rsidRPr="00867FB9" w14:paraId="10E9FA6B" w14:textId="77777777" w:rsidTr="00DB3B59">
        <w:tc>
          <w:tcPr>
            <w:tcW w:w="1705" w:type="dxa"/>
          </w:tcPr>
          <w:p w14:paraId="4C9F60D5" w14:textId="4DA73590" w:rsidR="00DB3B59" w:rsidRPr="00867FB9" w:rsidRDefault="00DB3B59"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Work type</w:t>
            </w:r>
          </w:p>
        </w:tc>
        <w:tc>
          <w:tcPr>
            <w:tcW w:w="7645" w:type="dxa"/>
          </w:tcPr>
          <w:p w14:paraId="195299FB" w14:textId="3FB4F8BB" w:rsidR="00DB3B59" w:rsidRPr="00867FB9" w:rsidRDefault="00DB3B59"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Refers to the patient’s marital status.</w:t>
            </w:r>
          </w:p>
        </w:tc>
      </w:tr>
      <w:tr w:rsidR="00DB3B59" w:rsidRPr="00867FB9" w14:paraId="2E088838" w14:textId="77777777" w:rsidTr="00DB3B59">
        <w:tc>
          <w:tcPr>
            <w:tcW w:w="1705" w:type="dxa"/>
          </w:tcPr>
          <w:p w14:paraId="7B38923D" w14:textId="76A49F8A" w:rsidR="00DB3B59" w:rsidRPr="00867FB9" w:rsidRDefault="00DB3B59"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Residence type</w:t>
            </w:r>
          </w:p>
        </w:tc>
        <w:tc>
          <w:tcPr>
            <w:tcW w:w="7645" w:type="dxa"/>
          </w:tcPr>
          <w:p w14:paraId="444F3747" w14:textId="18267063" w:rsidR="00DB3B59" w:rsidRPr="00867FB9" w:rsidRDefault="00DB3B59"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Refers to the participant’s residence status (urban, rural).</w:t>
            </w:r>
          </w:p>
        </w:tc>
      </w:tr>
      <w:tr w:rsidR="00DB3B59" w:rsidRPr="00867FB9" w14:paraId="0E1D50F1" w14:textId="77777777" w:rsidTr="00DB3B59">
        <w:tc>
          <w:tcPr>
            <w:tcW w:w="1705" w:type="dxa"/>
          </w:tcPr>
          <w:p w14:paraId="185E95A0" w14:textId="6303783B" w:rsidR="00DB3B59" w:rsidRPr="00867FB9" w:rsidRDefault="00DB3B59"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Average glucose level</w:t>
            </w:r>
          </w:p>
        </w:tc>
        <w:tc>
          <w:tcPr>
            <w:tcW w:w="7645" w:type="dxa"/>
          </w:tcPr>
          <w:p w14:paraId="38D180D5" w14:textId="77777777" w:rsidR="00DB3B59" w:rsidRPr="00867FB9" w:rsidRDefault="00DB3B59"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Refers to the participant’s average glucose level.</w:t>
            </w:r>
          </w:p>
          <w:p w14:paraId="7F9EE753" w14:textId="77777777" w:rsidR="00DB3B59" w:rsidRPr="00867FB9" w:rsidRDefault="00DB3B59" w:rsidP="00867FB9">
            <w:pPr>
              <w:spacing w:line="360" w:lineRule="auto"/>
              <w:rPr>
                <w:rFonts w:asciiTheme="majorBidi" w:hAnsiTheme="majorBidi" w:cstheme="majorBidi"/>
                <w:sz w:val="24"/>
                <w:szCs w:val="24"/>
              </w:rPr>
            </w:pPr>
          </w:p>
        </w:tc>
      </w:tr>
      <w:tr w:rsidR="00DB3B59" w:rsidRPr="00867FB9" w14:paraId="51B09031" w14:textId="77777777" w:rsidTr="00DB3B59">
        <w:tc>
          <w:tcPr>
            <w:tcW w:w="1705" w:type="dxa"/>
          </w:tcPr>
          <w:p w14:paraId="15B6F5B6" w14:textId="0D4F8AE0" w:rsidR="00DB3B59" w:rsidRPr="00867FB9" w:rsidRDefault="00DB3B59"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BMI</w:t>
            </w:r>
          </w:p>
        </w:tc>
        <w:tc>
          <w:tcPr>
            <w:tcW w:w="7645" w:type="dxa"/>
          </w:tcPr>
          <w:p w14:paraId="26FCF786" w14:textId="13EBC0DB" w:rsidR="00DB3B59" w:rsidRPr="00867FB9" w:rsidRDefault="00DB3B59"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 xml:space="preserve">Refers to the participant’s body mass index. </w:t>
            </w:r>
          </w:p>
        </w:tc>
      </w:tr>
      <w:tr w:rsidR="00DB3B59" w:rsidRPr="00867FB9" w14:paraId="0CED8EBE" w14:textId="77777777" w:rsidTr="00DB3B59">
        <w:tc>
          <w:tcPr>
            <w:tcW w:w="1705" w:type="dxa"/>
          </w:tcPr>
          <w:p w14:paraId="7D9890B2" w14:textId="4037B5AB" w:rsidR="00DB3B59" w:rsidRPr="00867FB9" w:rsidRDefault="00C806A5"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Smoking status</w:t>
            </w:r>
          </w:p>
        </w:tc>
        <w:tc>
          <w:tcPr>
            <w:tcW w:w="7645" w:type="dxa"/>
          </w:tcPr>
          <w:p w14:paraId="3D43F844" w14:textId="1A1FF77A" w:rsidR="00C806A5" w:rsidRPr="00867FB9" w:rsidRDefault="00C806A5"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Refers to the participant's smoking status (</w:t>
            </w:r>
            <w:proofErr w:type="spellStart"/>
            <w:r w:rsidRPr="00867FB9">
              <w:rPr>
                <w:rFonts w:asciiTheme="majorBidi" w:hAnsiTheme="majorBidi" w:cstheme="majorBidi"/>
                <w:sz w:val="24"/>
                <w:szCs w:val="24"/>
              </w:rPr>
              <w:t>never_smoked</w:t>
            </w:r>
            <w:proofErr w:type="spellEnd"/>
            <w:r w:rsidRPr="00867FB9">
              <w:rPr>
                <w:rFonts w:asciiTheme="majorBidi" w:hAnsiTheme="majorBidi" w:cstheme="majorBidi"/>
                <w:sz w:val="24"/>
                <w:szCs w:val="24"/>
              </w:rPr>
              <w:t xml:space="preserve">, </w:t>
            </w:r>
            <w:proofErr w:type="spellStart"/>
            <w:r w:rsidRPr="00867FB9">
              <w:rPr>
                <w:rFonts w:asciiTheme="majorBidi" w:hAnsiTheme="majorBidi" w:cstheme="majorBidi"/>
                <w:sz w:val="24"/>
                <w:szCs w:val="24"/>
              </w:rPr>
              <w:t>formerly_smoked</w:t>
            </w:r>
            <w:proofErr w:type="spellEnd"/>
            <w:r w:rsidRPr="00867FB9">
              <w:rPr>
                <w:rFonts w:asciiTheme="majorBidi" w:hAnsiTheme="majorBidi" w:cstheme="majorBidi"/>
                <w:sz w:val="24"/>
                <w:szCs w:val="24"/>
              </w:rPr>
              <w:t>, smokes).</w:t>
            </w:r>
          </w:p>
          <w:p w14:paraId="60F40841" w14:textId="77777777" w:rsidR="00DB3B59" w:rsidRPr="00867FB9" w:rsidRDefault="00DB3B59" w:rsidP="00867FB9">
            <w:pPr>
              <w:spacing w:line="360" w:lineRule="auto"/>
              <w:rPr>
                <w:rFonts w:asciiTheme="majorBidi" w:hAnsiTheme="majorBidi" w:cstheme="majorBidi"/>
                <w:sz w:val="24"/>
                <w:szCs w:val="24"/>
              </w:rPr>
            </w:pPr>
          </w:p>
        </w:tc>
      </w:tr>
      <w:tr w:rsidR="00DB3B59" w:rsidRPr="00867FB9" w14:paraId="3FCF423B" w14:textId="77777777" w:rsidTr="00DB3B59">
        <w:tc>
          <w:tcPr>
            <w:tcW w:w="1705" w:type="dxa"/>
          </w:tcPr>
          <w:p w14:paraId="1089BC6F" w14:textId="75CECE82" w:rsidR="00DB3B59" w:rsidRPr="00867FB9" w:rsidRDefault="00C806A5"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Stroke</w:t>
            </w:r>
          </w:p>
        </w:tc>
        <w:tc>
          <w:tcPr>
            <w:tcW w:w="7645" w:type="dxa"/>
          </w:tcPr>
          <w:p w14:paraId="0F0EA4A7" w14:textId="06011046" w:rsidR="00DB3B59" w:rsidRPr="00867FB9" w:rsidRDefault="00C806A5"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Refers to the occurrence of stroke.</w:t>
            </w:r>
          </w:p>
        </w:tc>
      </w:tr>
    </w:tbl>
    <w:p w14:paraId="15022C0C" w14:textId="77777777" w:rsidR="00C806A5" w:rsidRPr="00867FB9" w:rsidRDefault="00C806A5" w:rsidP="00867FB9">
      <w:pPr>
        <w:spacing w:line="360" w:lineRule="auto"/>
        <w:rPr>
          <w:rFonts w:asciiTheme="majorBidi" w:hAnsiTheme="majorBidi" w:cstheme="majorBidi"/>
          <w:sz w:val="24"/>
          <w:szCs w:val="24"/>
        </w:rPr>
      </w:pPr>
    </w:p>
    <w:p w14:paraId="42DF6CBE" w14:textId="75F631DF" w:rsidR="005815B1" w:rsidRPr="00867FB9" w:rsidRDefault="00C806A5" w:rsidP="00867FB9">
      <w:pPr>
        <w:pStyle w:val="Heading1"/>
        <w:spacing w:line="360" w:lineRule="auto"/>
        <w:rPr>
          <w:rFonts w:asciiTheme="majorBidi" w:hAnsiTheme="majorBidi"/>
          <w:b/>
          <w:bCs/>
          <w:color w:val="auto"/>
          <w:sz w:val="24"/>
          <w:szCs w:val="24"/>
        </w:rPr>
      </w:pPr>
      <w:bookmarkStart w:id="2" w:name="_Toc168063380"/>
      <w:r w:rsidRPr="00867FB9">
        <w:rPr>
          <w:rFonts w:asciiTheme="majorBidi" w:hAnsiTheme="majorBidi"/>
          <w:b/>
          <w:bCs/>
          <w:color w:val="auto"/>
          <w:sz w:val="24"/>
          <w:szCs w:val="24"/>
        </w:rPr>
        <w:t xml:space="preserve">2. </w:t>
      </w:r>
      <w:r w:rsidR="005815B1" w:rsidRPr="00867FB9">
        <w:rPr>
          <w:rFonts w:asciiTheme="majorBidi" w:hAnsiTheme="majorBidi"/>
          <w:b/>
          <w:bCs/>
          <w:color w:val="auto"/>
          <w:sz w:val="24"/>
          <w:szCs w:val="24"/>
        </w:rPr>
        <w:t>Methodology</w:t>
      </w:r>
      <w:bookmarkEnd w:id="2"/>
    </w:p>
    <w:p w14:paraId="2884A621" w14:textId="10F29426" w:rsidR="005815B1" w:rsidRPr="00867FB9" w:rsidRDefault="00C806A5" w:rsidP="00867FB9">
      <w:pPr>
        <w:pStyle w:val="Heading2"/>
        <w:spacing w:line="360" w:lineRule="auto"/>
        <w:rPr>
          <w:rFonts w:asciiTheme="majorBidi" w:hAnsiTheme="majorBidi"/>
          <w:b/>
          <w:bCs/>
          <w:color w:val="auto"/>
          <w:sz w:val="24"/>
          <w:szCs w:val="24"/>
        </w:rPr>
      </w:pPr>
      <w:bookmarkStart w:id="3" w:name="_Toc168063381"/>
      <w:r w:rsidRPr="00867FB9">
        <w:rPr>
          <w:rFonts w:asciiTheme="majorBidi" w:hAnsiTheme="majorBidi"/>
          <w:b/>
          <w:bCs/>
          <w:color w:val="auto"/>
          <w:sz w:val="24"/>
          <w:szCs w:val="24"/>
        </w:rPr>
        <w:t xml:space="preserve">2.1. </w:t>
      </w:r>
      <w:r w:rsidR="005815B1" w:rsidRPr="00867FB9">
        <w:rPr>
          <w:rFonts w:asciiTheme="majorBidi" w:hAnsiTheme="majorBidi"/>
          <w:b/>
          <w:bCs/>
          <w:color w:val="auto"/>
          <w:sz w:val="24"/>
          <w:szCs w:val="24"/>
        </w:rPr>
        <w:t xml:space="preserve">Importing </w:t>
      </w:r>
      <w:r w:rsidRPr="00867FB9">
        <w:rPr>
          <w:rFonts w:asciiTheme="majorBidi" w:hAnsiTheme="majorBidi"/>
          <w:b/>
          <w:bCs/>
          <w:color w:val="auto"/>
          <w:sz w:val="24"/>
          <w:szCs w:val="24"/>
        </w:rPr>
        <w:t>N</w:t>
      </w:r>
      <w:r w:rsidR="005815B1" w:rsidRPr="00867FB9">
        <w:rPr>
          <w:rFonts w:asciiTheme="majorBidi" w:hAnsiTheme="majorBidi"/>
          <w:b/>
          <w:bCs/>
          <w:color w:val="auto"/>
          <w:sz w:val="24"/>
          <w:szCs w:val="24"/>
        </w:rPr>
        <w:t xml:space="preserve">ecessary </w:t>
      </w:r>
      <w:r w:rsidRPr="00867FB9">
        <w:rPr>
          <w:rFonts w:asciiTheme="majorBidi" w:hAnsiTheme="majorBidi"/>
          <w:b/>
          <w:bCs/>
          <w:color w:val="auto"/>
          <w:sz w:val="24"/>
          <w:szCs w:val="24"/>
        </w:rPr>
        <w:t>L</w:t>
      </w:r>
      <w:r w:rsidR="005815B1" w:rsidRPr="00867FB9">
        <w:rPr>
          <w:rFonts w:asciiTheme="majorBidi" w:hAnsiTheme="majorBidi"/>
          <w:b/>
          <w:bCs/>
          <w:color w:val="auto"/>
          <w:sz w:val="24"/>
          <w:szCs w:val="24"/>
        </w:rPr>
        <w:t>ibraries</w:t>
      </w:r>
      <w:bookmarkEnd w:id="3"/>
    </w:p>
    <w:p w14:paraId="1F137A34" w14:textId="40F71E8A" w:rsidR="005815B1" w:rsidRPr="00867FB9" w:rsidRDefault="005815B1"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 xml:space="preserve">All necessary libraries for dataset reading, cleaning, scaling, model development and deployment were imported. </w:t>
      </w:r>
    </w:p>
    <w:p w14:paraId="430A387C" w14:textId="18B1845B" w:rsidR="005815B1" w:rsidRPr="00867FB9" w:rsidRDefault="00C806A5" w:rsidP="00867FB9">
      <w:pPr>
        <w:pStyle w:val="Heading2"/>
        <w:spacing w:line="360" w:lineRule="auto"/>
        <w:rPr>
          <w:rFonts w:asciiTheme="majorBidi" w:hAnsiTheme="majorBidi"/>
          <w:b/>
          <w:bCs/>
          <w:color w:val="auto"/>
          <w:sz w:val="24"/>
          <w:szCs w:val="24"/>
        </w:rPr>
      </w:pPr>
      <w:bookmarkStart w:id="4" w:name="_Toc168063382"/>
      <w:r w:rsidRPr="00867FB9">
        <w:rPr>
          <w:rFonts w:asciiTheme="majorBidi" w:hAnsiTheme="majorBidi"/>
          <w:b/>
          <w:bCs/>
          <w:color w:val="auto"/>
          <w:sz w:val="24"/>
          <w:szCs w:val="24"/>
        </w:rPr>
        <w:t xml:space="preserve">2.2. </w:t>
      </w:r>
      <w:r w:rsidR="005815B1" w:rsidRPr="00867FB9">
        <w:rPr>
          <w:rFonts w:asciiTheme="majorBidi" w:hAnsiTheme="majorBidi"/>
          <w:b/>
          <w:bCs/>
          <w:color w:val="auto"/>
          <w:sz w:val="24"/>
          <w:szCs w:val="24"/>
        </w:rPr>
        <w:t xml:space="preserve">Data </w:t>
      </w:r>
      <w:r w:rsidRPr="00867FB9">
        <w:rPr>
          <w:rFonts w:asciiTheme="majorBidi" w:hAnsiTheme="majorBidi"/>
          <w:b/>
          <w:bCs/>
          <w:color w:val="auto"/>
          <w:sz w:val="24"/>
          <w:szCs w:val="24"/>
        </w:rPr>
        <w:t>P</w:t>
      </w:r>
      <w:r w:rsidR="00C64676" w:rsidRPr="00867FB9">
        <w:rPr>
          <w:rFonts w:asciiTheme="majorBidi" w:hAnsiTheme="majorBidi"/>
          <w:b/>
          <w:bCs/>
          <w:color w:val="auto"/>
          <w:sz w:val="24"/>
          <w:szCs w:val="24"/>
        </w:rPr>
        <w:t>reprocessing</w:t>
      </w:r>
      <w:bookmarkEnd w:id="4"/>
    </w:p>
    <w:p w14:paraId="6F5908D6" w14:textId="77777777" w:rsidR="00756A97" w:rsidRPr="00867FB9" w:rsidRDefault="00756A97" w:rsidP="00867FB9">
      <w:pPr>
        <w:pStyle w:val="NormalWeb"/>
        <w:spacing w:line="360" w:lineRule="auto"/>
        <w:rPr>
          <w:rFonts w:asciiTheme="majorBidi" w:hAnsiTheme="majorBidi" w:cstheme="majorBidi"/>
        </w:rPr>
      </w:pPr>
      <w:r w:rsidRPr="00867FB9">
        <w:rPr>
          <w:rFonts w:asciiTheme="majorBidi" w:hAnsiTheme="majorBidi" w:cstheme="majorBidi"/>
        </w:rPr>
        <w:t>Data preprocessing is an essential phase in the success of any project, as it guarantees that the dataset is of sufficient quality for subsequent analysis. This process encompasses several key steps, including addressing missing or null values, managing duplicated entries, handling outliers, and performing data scaling and normalization. For this specific dataset, all null values and outliers were removed, no duplicated values were detected, and the "id" column was excluded from the dataset.</w:t>
      </w:r>
    </w:p>
    <w:p w14:paraId="00E028D0" w14:textId="44260551" w:rsidR="00C64676" w:rsidRPr="00867FB9" w:rsidRDefault="00C806A5" w:rsidP="00867FB9">
      <w:pPr>
        <w:pStyle w:val="Heading2"/>
        <w:spacing w:line="360" w:lineRule="auto"/>
        <w:rPr>
          <w:rFonts w:asciiTheme="majorBidi" w:hAnsiTheme="majorBidi"/>
          <w:b/>
          <w:bCs/>
          <w:color w:val="auto"/>
          <w:sz w:val="24"/>
          <w:szCs w:val="24"/>
        </w:rPr>
      </w:pPr>
      <w:bookmarkStart w:id="5" w:name="_Toc168063383"/>
      <w:r w:rsidRPr="00867FB9">
        <w:rPr>
          <w:rFonts w:asciiTheme="majorBidi" w:hAnsiTheme="majorBidi"/>
          <w:b/>
          <w:bCs/>
          <w:color w:val="auto"/>
          <w:sz w:val="24"/>
          <w:szCs w:val="24"/>
        </w:rPr>
        <w:lastRenderedPageBreak/>
        <w:t xml:space="preserve">2.3. </w:t>
      </w:r>
      <w:r w:rsidR="00C64676" w:rsidRPr="00867FB9">
        <w:rPr>
          <w:rFonts w:asciiTheme="majorBidi" w:hAnsiTheme="majorBidi"/>
          <w:b/>
          <w:bCs/>
          <w:color w:val="auto"/>
          <w:sz w:val="24"/>
          <w:szCs w:val="24"/>
        </w:rPr>
        <w:t>Exploratory Data Analysis (EDA)</w:t>
      </w:r>
      <w:bookmarkEnd w:id="5"/>
    </w:p>
    <w:p w14:paraId="0BD47AE8" w14:textId="77777777" w:rsidR="00756A97" w:rsidRPr="00867FB9" w:rsidRDefault="00756A97" w:rsidP="00867FB9">
      <w:pPr>
        <w:pStyle w:val="NormalWeb"/>
        <w:spacing w:line="360" w:lineRule="auto"/>
        <w:rPr>
          <w:rFonts w:asciiTheme="majorBidi" w:hAnsiTheme="majorBidi" w:cstheme="majorBidi"/>
        </w:rPr>
      </w:pPr>
      <w:r w:rsidRPr="00867FB9">
        <w:rPr>
          <w:rFonts w:asciiTheme="majorBidi" w:hAnsiTheme="majorBidi" w:cstheme="majorBidi"/>
        </w:rPr>
        <w:t>Exploratory Data Analysis (EDA) is a vital step for machine learning algorithms, as it allows us to understand the dataset, its features, and the distribution of values. Typically, this step involves creating various plots to explore the data. For this dataset, visualization techniques included count plots for stroke occurrences, gender distribution, smoking status, and heart diseases, as well as a pie chart for stroke occurrences across different genders and a box plot to identify outliers. The count plot for stroke occurrences revealed a significant data imbalance, which was addressed using oversampling techniques like SMOTE. The gender distribution plot identified seven entries labeled as "other," which were subsequently removed.</w:t>
      </w:r>
    </w:p>
    <w:p w14:paraId="5104CC1A" w14:textId="7CF0D077" w:rsidR="002F5E88" w:rsidRPr="00867FB9" w:rsidRDefault="00C806A5" w:rsidP="00867FB9">
      <w:pPr>
        <w:pStyle w:val="Heading2"/>
        <w:spacing w:line="360" w:lineRule="auto"/>
        <w:rPr>
          <w:rFonts w:asciiTheme="majorBidi" w:hAnsiTheme="majorBidi"/>
          <w:b/>
          <w:bCs/>
          <w:color w:val="auto"/>
          <w:sz w:val="24"/>
          <w:szCs w:val="24"/>
        </w:rPr>
      </w:pPr>
      <w:bookmarkStart w:id="6" w:name="_Toc168063384"/>
      <w:r w:rsidRPr="00867FB9">
        <w:rPr>
          <w:rFonts w:asciiTheme="majorBidi" w:hAnsiTheme="majorBidi"/>
          <w:b/>
          <w:bCs/>
          <w:color w:val="auto"/>
          <w:sz w:val="24"/>
          <w:szCs w:val="24"/>
        </w:rPr>
        <w:t xml:space="preserve">2.4. </w:t>
      </w:r>
      <w:r w:rsidR="002F5E88" w:rsidRPr="00867FB9">
        <w:rPr>
          <w:rFonts w:asciiTheme="majorBidi" w:hAnsiTheme="majorBidi"/>
          <w:b/>
          <w:bCs/>
          <w:color w:val="auto"/>
          <w:sz w:val="24"/>
          <w:szCs w:val="24"/>
        </w:rPr>
        <w:t>Feature Engineering</w:t>
      </w:r>
      <w:bookmarkEnd w:id="6"/>
    </w:p>
    <w:p w14:paraId="18FAE685" w14:textId="227E4F36" w:rsidR="002F5E88" w:rsidRPr="00867FB9" w:rsidRDefault="002F5E88"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 xml:space="preserve">The Feature Engineering process is used to convert or transform the data in our dataset into a format that is more suitable for further analysis to improve model accuracy and efficiency. </w:t>
      </w:r>
    </w:p>
    <w:p w14:paraId="69043FD1" w14:textId="02225C15" w:rsidR="002F5E88" w:rsidRPr="00867FB9" w:rsidRDefault="00C806A5" w:rsidP="00867FB9">
      <w:pPr>
        <w:pStyle w:val="Heading3"/>
        <w:spacing w:line="360" w:lineRule="auto"/>
        <w:rPr>
          <w:rFonts w:asciiTheme="majorBidi" w:hAnsiTheme="majorBidi"/>
          <w:b/>
          <w:bCs/>
          <w:color w:val="auto"/>
          <w:sz w:val="24"/>
          <w:szCs w:val="24"/>
        </w:rPr>
      </w:pPr>
      <w:bookmarkStart w:id="7" w:name="_Toc168063385"/>
      <w:r w:rsidRPr="00867FB9">
        <w:rPr>
          <w:rFonts w:asciiTheme="majorBidi" w:hAnsiTheme="majorBidi"/>
          <w:b/>
          <w:bCs/>
          <w:color w:val="auto"/>
          <w:sz w:val="24"/>
          <w:szCs w:val="24"/>
        </w:rPr>
        <w:t xml:space="preserve">2.4.1. </w:t>
      </w:r>
      <w:r w:rsidR="002F5E88" w:rsidRPr="00867FB9">
        <w:rPr>
          <w:rFonts w:asciiTheme="majorBidi" w:hAnsiTheme="majorBidi"/>
          <w:b/>
          <w:bCs/>
          <w:color w:val="auto"/>
          <w:sz w:val="24"/>
          <w:szCs w:val="24"/>
        </w:rPr>
        <w:t xml:space="preserve">Label </w:t>
      </w:r>
      <w:r w:rsidR="007D32DB">
        <w:rPr>
          <w:rFonts w:asciiTheme="majorBidi" w:hAnsiTheme="majorBidi"/>
          <w:b/>
          <w:bCs/>
          <w:color w:val="auto"/>
          <w:sz w:val="24"/>
          <w:szCs w:val="24"/>
        </w:rPr>
        <w:t>E</w:t>
      </w:r>
      <w:r w:rsidR="002F5E88" w:rsidRPr="00867FB9">
        <w:rPr>
          <w:rFonts w:asciiTheme="majorBidi" w:hAnsiTheme="majorBidi"/>
          <w:b/>
          <w:bCs/>
          <w:color w:val="auto"/>
          <w:sz w:val="24"/>
          <w:szCs w:val="24"/>
        </w:rPr>
        <w:t>ncoding</w:t>
      </w:r>
      <w:bookmarkEnd w:id="7"/>
    </w:p>
    <w:p w14:paraId="27FDAB47" w14:textId="1A42603F" w:rsidR="002F5E88" w:rsidRPr="00867FB9" w:rsidRDefault="002F5E88"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 xml:space="preserve">This step involves transforming categorical </w:t>
      </w:r>
      <w:r w:rsidR="00822AC0" w:rsidRPr="00867FB9">
        <w:rPr>
          <w:rFonts w:asciiTheme="majorBidi" w:hAnsiTheme="majorBidi" w:cstheme="majorBidi"/>
          <w:sz w:val="24"/>
          <w:szCs w:val="24"/>
        </w:rPr>
        <w:t xml:space="preserve">columns (gender, </w:t>
      </w:r>
      <w:proofErr w:type="spellStart"/>
      <w:r w:rsidR="00822AC0" w:rsidRPr="00867FB9">
        <w:rPr>
          <w:rFonts w:asciiTheme="majorBidi" w:hAnsiTheme="majorBidi" w:cstheme="majorBidi"/>
          <w:sz w:val="24"/>
          <w:szCs w:val="24"/>
        </w:rPr>
        <w:t>ever_marries</w:t>
      </w:r>
      <w:proofErr w:type="spellEnd"/>
      <w:r w:rsidR="00822AC0" w:rsidRPr="00867FB9">
        <w:rPr>
          <w:rFonts w:asciiTheme="majorBidi" w:hAnsiTheme="majorBidi" w:cstheme="majorBidi"/>
          <w:sz w:val="24"/>
          <w:szCs w:val="24"/>
        </w:rPr>
        <w:t xml:space="preserve">, </w:t>
      </w:r>
      <w:proofErr w:type="spellStart"/>
      <w:r w:rsidR="00822AC0" w:rsidRPr="00867FB9">
        <w:rPr>
          <w:rFonts w:asciiTheme="majorBidi" w:hAnsiTheme="majorBidi" w:cstheme="majorBidi"/>
          <w:sz w:val="24"/>
          <w:szCs w:val="24"/>
        </w:rPr>
        <w:t>work_type</w:t>
      </w:r>
      <w:proofErr w:type="spellEnd"/>
      <w:r w:rsidR="00822AC0" w:rsidRPr="00867FB9">
        <w:rPr>
          <w:rFonts w:asciiTheme="majorBidi" w:hAnsiTheme="majorBidi" w:cstheme="majorBidi"/>
          <w:sz w:val="24"/>
          <w:szCs w:val="24"/>
        </w:rPr>
        <w:t xml:space="preserve">, </w:t>
      </w:r>
      <w:proofErr w:type="spellStart"/>
      <w:r w:rsidR="00822AC0" w:rsidRPr="00867FB9">
        <w:rPr>
          <w:rFonts w:asciiTheme="majorBidi" w:hAnsiTheme="majorBidi" w:cstheme="majorBidi"/>
          <w:sz w:val="24"/>
          <w:szCs w:val="24"/>
        </w:rPr>
        <w:t>Residence_type</w:t>
      </w:r>
      <w:proofErr w:type="spellEnd"/>
      <w:r w:rsidR="00822AC0" w:rsidRPr="00867FB9">
        <w:rPr>
          <w:rFonts w:asciiTheme="majorBidi" w:hAnsiTheme="majorBidi" w:cstheme="majorBidi"/>
          <w:sz w:val="24"/>
          <w:szCs w:val="24"/>
        </w:rPr>
        <w:t xml:space="preserve">, </w:t>
      </w:r>
      <w:proofErr w:type="spellStart"/>
      <w:r w:rsidR="00822AC0" w:rsidRPr="00867FB9">
        <w:rPr>
          <w:rFonts w:asciiTheme="majorBidi" w:hAnsiTheme="majorBidi" w:cstheme="majorBidi"/>
          <w:sz w:val="24"/>
          <w:szCs w:val="24"/>
        </w:rPr>
        <w:t>smoking_status</w:t>
      </w:r>
      <w:proofErr w:type="spellEnd"/>
      <w:r w:rsidR="00822AC0" w:rsidRPr="00867FB9">
        <w:rPr>
          <w:rFonts w:asciiTheme="majorBidi" w:hAnsiTheme="majorBidi" w:cstheme="majorBidi"/>
          <w:sz w:val="24"/>
          <w:szCs w:val="24"/>
        </w:rPr>
        <w:t>)</w:t>
      </w:r>
      <w:r w:rsidRPr="00867FB9">
        <w:rPr>
          <w:rFonts w:asciiTheme="majorBidi" w:hAnsiTheme="majorBidi" w:cstheme="majorBidi"/>
          <w:sz w:val="24"/>
          <w:szCs w:val="24"/>
        </w:rPr>
        <w:t xml:space="preserve"> into numerical ones </w:t>
      </w:r>
      <w:r w:rsidR="00822AC0" w:rsidRPr="00867FB9">
        <w:rPr>
          <w:rFonts w:asciiTheme="majorBidi" w:hAnsiTheme="majorBidi" w:cstheme="majorBidi"/>
          <w:sz w:val="24"/>
          <w:szCs w:val="24"/>
        </w:rPr>
        <w:t xml:space="preserve">using label encoding to aid in </w:t>
      </w:r>
      <w:r w:rsidR="00867FB9" w:rsidRPr="00867FB9">
        <w:rPr>
          <w:rFonts w:asciiTheme="majorBidi" w:hAnsiTheme="majorBidi" w:cstheme="majorBidi"/>
          <w:sz w:val="24"/>
          <w:szCs w:val="24"/>
        </w:rPr>
        <w:t>subsequent analysis</w:t>
      </w:r>
      <w:r w:rsidR="00822AC0" w:rsidRPr="00867FB9">
        <w:rPr>
          <w:rFonts w:asciiTheme="majorBidi" w:hAnsiTheme="majorBidi" w:cstheme="majorBidi"/>
          <w:sz w:val="24"/>
          <w:szCs w:val="24"/>
        </w:rPr>
        <w:t xml:space="preserve">. </w:t>
      </w:r>
    </w:p>
    <w:p w14:paraId="23F59FB0" w14:textId="770084B9" w:rsidR="00822AC0" w:rsidRPr="00867FB9" w:rsidRDefault="00C806A5" w:rsidP="00867FB9">
      <w:pPr>
        <w:pStyle w:val="Heading3"/>
        <w:spacing w:line="360" w:lineRule="auto"/>
        <w:rPr>
          <w:rFonts w:asciiTheme="majorBidi" w:hAnsiTheme="majorBidi"/>
          <w:b/>
          <w:bCs/>
          <w:color w:val="auto"/>
          <w:sz w:val="24"/>
          <w:szCs w:val="24"/>
        </w:rPr>
      </w:pPr>
      <w:bookmarkStart w:id="8" w:name="_Toc168063386"/>
      <w:r w:rsidRPr="00867FB9">
        <w:rPr>
          <w:rFonts w:asciiTheme="majorBidi" w:hAnsiTheme="majorBidi"/>
          <w:b/>
          <w:bCs/>
          <w:color w:val="auto"/>
          <w:sz w:val="24"/>
          <w:szCs w:val="24"/>
        </w:rPr>
        <w:t xml:space="preserve">2.4.2. </w:t>
      </w:r>
      <w:r w:rsidR="00822AC0" w:rsidRPr="00867FB9">
        <w:rPr>
          <w:rFonts w:asciiTheme="majorBidi" w:hAnsiTheme="majorBidi"/>
          <w:b/>
          <w:bCs/>
          <w:color w:val="auto"/>
          <w:sz w:val="24"/>
          <w:szCs w:val="24"/>
        </w:rPr>
        <w:t xml:space="preserve">Feature </w:t>
      </w:r>
      <w:r w:rsidR="007D32DB">
        <w:rPr>
          <w:rFonts w:asciiTheme="majorBidi" w:hAnsiTheme="majorBidi"/>
          <w:b/>
          <w:bCs/>
          <w:color w:val="auto"/>
          <w:sz w:val="24"/>
          <w:szCs w:val="24"/>
        </w:rPr>
        <w:t>S</w:t>
      </w:r>
      <w:r w:rsidR="00822AC0" w:rsidRPr="00867FB9">
        <w:rPr>
          <w:rFonts w:asciiTheme="majorBidi" w:hAnsiTheme="majorBidi"/>
          <w:b/>
          <w:bCs/>
          <w:color w:val="auto"/>
          <w:sz w:val="24"/>
          <w:szCs w:val="24"/>
        </w:rPr>
        <w:t>caling</w:t>
      </w:r>
      <w:bookmarkEnd w:id="8"/>
    </w:p>
    <w:p w14:paraId="527CD669" w14:textId="75027EDE" w:rsidR="00822AC0" w:rsidRPr="00867FB9" w:rsidRDefault="00822AC0"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This step involves scaling the features to ensure all instances have comparable scale or range.</w:t>
      </w:r>
    </w:p>
    <w:p w14:paraId="0DDEC3AD" w14:textId="48EC9B19" w:rsidR="00822AC0" w:rsidRPr="00867FB9" w:rsidRDefault="00C806A5" w:rsidP="00867FB9">
      <w:pPr>
        <w:pStyle w:val="Heading2"/>
        <w:spacing w:line="360" w:lineRule="auto"/>
        <w:rPr>
          <w:rFonts w:asciiTheme="majorBidi" w:hAnsiTheme="majorBidi"/>
          <w:b/>
          <w:bCs/>
          <w:color w:val="auto"/>
          <w:sz w:val="24"/>
          <w:szCs w:val="24"/>
        </w:rPr>
      </w:pPr>
      <w:bookmarkStart w:id="9" w:name="_Toc168063387"/>
      <w:r w:rsidRPr="00867FB9">
        <w:rPr>
          <w:rFonts w:asciiTheme="majorBidi" w:hAnsiTheme="majorBidi"/>
          <w:b/>
          <w:bCs/>
          <w:color w:val="auto"/>
          <w:sz w:val="24"/>
          <w:szCs w:val="24"/>
        </w:rPr>
        <w:t xml:space="preserve">2.5. </w:t>
      </w:r>
      <w:r w:rsidR="00822AC0" w:rsidRPr="00867FB9">
        <w:rPr>
          <w:rFonts w:asciiTheme="majorBidi" w:hAnsiTheme="majorBidi"/>
          <w:b/>
          <w:bCs/>
          <w:color w:val="auto"/>
          <w:sz w:val="24"/>
          <w:szCs w:val="24"/>
        </w:rPr>
        <w:t>Model Development</w:t>
      </w:r>
      <w:bookmarkEnd w:id="9"/>
    </w:p>
    <w:p w14:paraId="096B8FDC" w14:textId="1D0A6090" w:rsidR="00756A97" w:rsidRPr="00867FB9" w:rsidRDefault="00756A97"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 xml:space="preserve">The dataset was initially split into training and testing sets following the selection of the appropriate features and target variables. Nine machine learning models were then trained using the training set: Logistic Regression, Support Vector Machine, Random Forest, KNN, Naïve Bayes, </w:t>
      </w:r>
      <w:proofErr w:type="spellStart"/>
      <w:r w:rsidRPr="00867FB9">
        <w:rPr>
          <w:rFonts w:asciiTheme="majorBidi" w:hAnsiTheme="majorBidi" w:cstheme="majorBidi"/>
          <w:sz w:val="24"/>
          <w:szCs w:val="24"/>
        </w:rPr>
        <w:t>XGBoost</w:t>
      </w:r>
      <w:proofErr w:type="spellEnd"/>
      <w:r w:rsidRPr="00867FB9">
        <w:rPr>
          <w:rFonts w:asciiTheme="majorBidi" w:hAnsiTheme="majorBidi" w:cstheme="majorBidi"/>
          <w:sz w:val="24"/>
          <w:szCs w:val="24"/>
        </w:rPr>
        <w:t>, AdaBoost, Gradient Boost, and Decision Tree. The accuracy scores of these models were calculated, and the model with the highest performance was chosen.</w:t>
      </w:r>
    </w:p>
    <w:p w14:paraId="35CB8933" w14:textId="37A3007A" w:rsidR="003646DD" w:rsidRPr="00867FB9" w:rsidRDefault="00C806A5" w:rsidP="00867FB9">
      <w:pPr>
        <w:pStyle w:val="Heading2"/>
        <w:spacing w:line="360" w:lineRule="auto"/>
        <w:rPr>
          <w:rFonts w:asciiTheme="majorBidi" w:hAnsiTheme="majorBidi"/>
          <w:b/>
          <w:bCs/>
          <w:color w:val="auto"/>
          <w:sz w:val="24"/>
          <w:szCs w:val="24"/>
        </w:rPr>
      </w:pPr>
      <w:bookmarkStart w:id="10" w:name="_Toc168063388"/>
      <w:r w:rsidRPr="00867FB9">
        <w:rPr>
          <w:rFonts w:asciiTheme="majorBidi" w:hAnsiTheme="majorBidi"/>
          <w:b/>
          <w:bCs/>
          <w:color w:val="auto"/>
          <w:sz w:val="24"/>
          <w:szCs w:val="24"/>
        </w:rPr>
        <w:t xml:space="preserve">2.6. </w:t>
      </w:r>
      <w:r w:rsidR="003646DD" w:rsidRPr="00867FB9">
        <w:rPr>
          <w:rFonts w:asciiTheme="majorBidi" w:hAnsiTheme="majorBidi"/>
          <w:b/>
          <w:bCs/>
          <w:color w:val="auto"/>
          <w:sz w:val="24"/>
          <w:szCs w:val="24"/>
        </w:rPr>
        <w:t xml:space="preserve">Model Hyperparameter </w:t>
      </w:r>
      <w:r w:rsidRPr="00867FB9">
        <w:rPr>
          <w:rFonts w:asciiTheme="majorBidi" w:hAnsiTheme="majorBidi"/>
          <w:b/>
          <w:bCs/>
          <w:color w:val="auto"/>
          <w:sz w:val="24"/>
          <w:szCs w:val="24"/>
        </w:rPr>
        <w:t>T</w:t>
      </w:r>
      <w:r w:rsidR="003646DD" w:rsidRPr="00867FB9">
        <w:rPr>
          <w:rFonts w:asciiTheme="majorBidi" w:hAnsiTheme="majorBidi"/>
          <w:b/>
          <w:bCs/>
          <w:color w:val="auto"/>
          <w:sz w:val="24"/>
          <w:szCs w:val="24"/>
        </w:rPr>
        <w:t>uning</w:t>
      </w:r>
      <w:bookmarkEnd w:id="10"/>
    </w:p>
    <w:p w14:paraId="24571E9A" w14:textId="014A6A4B" w:rsidR="00756A97" w:rsidRPr="00867FB9" w:rsidRDefault="00756A97"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 xml:space="preserve">A range of evaluation metrics, including accuracy, precision, recall, F1 score, and confusion matrix, were employed to assess the performance of the best-performing model, which in this </w:t>
      </w:r>
      <w:r w:rsidRPr="00867FB9">
        <w:rPr>
          <w:rFonts w:asciiTheme="majorBidi" w:hAnsiTheme="majorBidi" w:cstheme="majorBidi"/>
          <w:sz w:val="24"/>
          <w:szCs w:val="24"/>
        </w:rPr>
        <w:lastRenderedPageBreak/>
        <w:t>case was the Decision Tree. A dictionary of hyperparameters (</w:t>
      </w:r>
      <w:proofErr w:type="spellStart"/>
      <w:r w:rsidRPr="00867FB9">
        <w:rPr>
          <w:rFonts w:asciiTheme="majorBidi" w:hAnsiTheme="majorBidi" w:cstheme="majorBidi"/>
          <w:sz w:val="24"/>
          <w:szCs w:val="24"/>
        </w:rPr>
        <w:t>max_depth</w:t>
      </w:r>
      <w:proofErr w:type="spellEnd"/>
      <w:r w:rsidRPr="00867FB9">
        <w:rPr>
          <w:rFonts w:asciiTheme="majorBidi" w:hAnsiTheme="majorBidi" w:cstheme="majorBidi"/>
          <w:sz w:val="24"/>
          <w:szCs w:val="24"/>
        </w:rPr>
        <w:t xml:space="preserve">, </w:t>
      </w:r>
      <w:proofErr w:type="spellStart"/>
      <w:r w:rsidRPr="00867FB9">
        <w:rPr>
          <w:rFonts w:asciiTheme="majorBidi" w:hAnsiTheme="majorBidi" w:cstheme="majorBidi"/>
          <w:sz w:val="24"/>
          <w:szCs w:val="24"/>
        </w:rPr>
        <w:t>min_samples_leaf</w:t>
      </w:r>
      <w:proofErr w:type="spellEnd"/>
      <w:r w:rsidRPr="00867FB9">
        <w:rPr>
          <w:rFonts w:asciiTheme="majorBidi" w:hAnsiTheme="majorBidi" w:cstheme="majorBidi"/>
          <w:sz w:val="24"/>
          <w:szCs w:val="24"/>
        </w:rPr>
        <w:t xml:space="preserve">, </w:t>
      </w:r>
      <w:proofErr w:type="spellStart"/>
      <w:r w:rsidRPr="00867FB9">
        <w:rPr>
          <w:rFonts w:asciiTheme="majorBidi" w:hAnsiTheme="majorBidi" w:cstheme="majorBidi"/>
          <w:sz w:val="24"/>
          <w:szCs w:val="24"/>
        </w:rPr>
        <w:t>min_samples_split</w:t>
      </w:r>
      <w:proofErr w:type="spellEnd"/>
      <w:r w:rsidRPr="00867FB9">
        <w:rPr>
          <w:rFonts w:asciiTheme="majorBidi" w:hAnsiTheme="majorBidi" w:cstheme="majorBidi"/>
          <w:sz w:val="24"/>
          <w:szCs w:val="24"/>
        </w:rPr>
        <w:t>, and criterion) was created, and the Decision Tree model was fine-tuned using a grid search cross-validation object fitted to the training set to identify the best estimator and determine its accuracy score. The same evaluation metrics were then used to re-evaluate the model's performance. Subsequently, all models were retrained using the most important features, and their accuracies were calculated.</w:t>
      </w:r>
    </w:p>
    <w:p w14:paraId="40C61692" w14:textId="6B392AD0" w:rsidR="003646DD" w:rsidRPr="00867FB9" w:rsidRDefault="00C806A5" w:rsidP="00867FB9">
      <w:pPr>
        <w:pStyle w:val="Heading2"/>
        <w:spacing w:line="360" w:lineRule="auto"/>
        <w:rPr>
          <w:rFonts w:asciiTheme="majorBidi" w:hAnsiTheme="majorBidi"/>
          <w:b/>
          <w:bCs/>
          <w:color w:val="auto"/>
          <w:sz w:val="24"/>
          <w:szCs w:val="24"/>
        </w:rPr>
      </w:pPr>
      <w:bookmarkStart w:id="11" w:name="_Toc168063389"/>
      <w:r w:rsidRPr="00867FB9">
        <w:rPr>
          <w:rFonts w:asciiTheme="majorBidi" w:hAnsiTheme="majorBidi"/>
          <w:b/>
          <w:bCs/>
          <w:color w:val="auto"/>
          <w:sz w:val="24"/>
          <w:szCs w:val="24"/>
        </w:rPr>
        <w:t xml:space="preserve">2.7. </w:t>
      </w:r>
      <w:r w:rsidR="003646DD" w:rsidRPr="00867FB9">
        <w:rPr>
          <w:rFonts w:asciiTheme="majorBidi" w:hAnsiTheme="majorBidi"/>
          <w:b/>
          <w:bCs/>
          <w:color w:val="auto"/>
          <w:sz w:val="24"/>
          <w:szCs w:val="24"/>
        </w:rPr>
        <w:t xml:space="preserve">Model </w:t>
      </w:r>
      <w:r w:rsidRPr="00867FB9">
        <w:rPr>
          <w:rFonts w:asciiTheme="majorBidi" w:hAnsiTheme="majorBidi"/>
          <w:b/>
          <w:bCs/>
          <w:color w:val="auto"/>
          <w:sz w:val="24"/>
          <w:szCs w:val="24"/>
        </w:rPr>
        <w:t>D</w:t>
      </w:r>
      <w:r w:rsidR="003646DD" w:rsidRPr="00867FB9">
        <w:rPr>
          <w:rFonts w:asciiTheme="majorBidi" w:hAnsiTheme="majorBidi"/>
          <w:b/>
          <w:bCs/>
          <w:color w:val="auto"/>
          <w:sz w:val="24"/>
          <w:szCs w:val="24"/>
        </w:rPr>
        <w:t>eployment</w:t>
      </w:r>
      <w:bookmarkEnd w:id="11"/>
    </w:p>
    <w:p w14:paraId="41504DAA" w14:textId="53617FEE" w:rsidR="00756A97" w:rsidRPr="00867FB9" w:rsidRDefault="00756A97"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 xml:space="preserve">To ensure the Python classifier model is readily available for use, we first save it to an external file using the pickle library. Then, we utilized the </w:t>
      </w:r>
      <w:proofErr w:type="spellStart"/>
      <w:r w:rsidRPr="00867FB9">
        <w:rPr>
          <w:rFonts w:asciiTheme="majorBidi" w:hAnsiTheme="majorBidi" w:cstheme="majorBidi"/>
          <w:sz w:val="24"/>
          <w:szCs w:val="24"/>
        </w:rPr>
        <w:t>Streamlit</w:t>
      </w:r>
      <w:proofErr w:type="spellEnd"/>
      <w:r w:rsidRPr="00867FB9">
        <w:rPr>
          <w:rFonts w:asciiTheme="majorBidi" w:hAnsiTheme="majorBidi" w:cstheme="majorBidi"/>
          <w:sz w:val="24"/>
          <w:szCs w:val="24"/>
        </w:rPr>
        <w:t xml:space="preserve"> library to develop a web application that forecasts the </w:t>
      </w:r>
      <w:r w:rsidRPr="00867FB9">
        <w:rPr>
          <w:rFonts w:asciiTheme="majorBidi" w:hAnsiTheme="majorBidi" w:cstheme="majorBidi"/>
          <w:sz w:val="24"/>
          <w:szCs w:val="24"/>
        </w:rPr>
        <w:t>occurrence of strokes</w:t>
      </w:r>
      <w:r w:rsidRPr="00867FB9">
        <w:rPr>
          <w:rFonts w:asciiTheme="majorBidi" w:hAnsiTheme="majorBidi" w:cstheme="majorBidi"/>
          <w:sz w:val="24"/>
          <w:szCs w:val="24"/>
        </w:rPr>
        <w:t xml:space="preserve"> based on user-provided features. Initially, we load the pre-trained classifier with Pickle. We then </w:t>
      </w:r>
      <w:proofErr w:type="gramStart"/>
      <w:r w:rsidRPr="00867FB9">
        <w:rPr>
          <w:rFonts w:asciiTheme="majorBidi" w:hAnsiTheme="majorBidi" w:cstheme="majorBidi"/>
          <w:sz w:val="24"/>
          <w:szCs w:val="24"/>
        </w:rPr>
        <w:t>create</w:t>
      </w:r>
      <w:proofErr w:type="gramEnd"/>
      <w:r w:rsidRPr="00867FB9">
        <w:rPr>
          <w:rFonts w:asciiTheme="majorBidi" w:hAnsiTheme="majorBidi" w:cstheme="majorBidi"/>
          <w:sz w:val="24"/>
          <w:szCs w:val="24"/>
        </w:rPr>
        <w:t xml:space="preserve"> several text input fields for users to input values for various attributes. These inputs are used to construct a </w:t>
      </w:r>
      <w:proofErr w:type="spellStart"/>
      <w:r w:rsidRPr="00867FB9">
        <w:rPr>
          <w:rFonts w:asciiTheme="majorBidi" w:hAnsiTheme="majorBidi" w:cstheme="majorBidi"/>
          <w:sz w:val="24"/>
          <w:szCs w:val="24"/>
        </w:rPr>
        <w:t>dataframe</w:t>
      </w:r>
      <w:proofErr w:type="spellEnd"/>
      <w:r w:rsidRPr="00867FB9">
        <w:rPr>
          <w:rFonts w:asciiTheme="majorBidi" w:hAnsiTheme="majorBidi" w:cstheme="majorBidi"/>
          <w:sz w:val="24"/>
          <w:szCs w:val="24"/>
        </w:rPr>
        <w:t>, where the feature names correspond to columns and the user inputs are the column values. Finally, the model predicts the</w:t>
      </w:r>
      <w:r w:rsidRPr="00867FB9">
        <w:rPr>
          <w:rFonts w:asciiTheme="majorBidi" w:hAnsiTheme="majorBidi" w:cstheme="majorBidi"/>
          <w:sz w:val="24"/>
          <w:szCs w:val="24"/>
        </w:rPr>
        <w:t xml:space="preserve"> occurrence of strokes</w:t>
      </w:r>
      <w:r w:rsidRPr="00867FB9">
        <w:rPr>
          <w:rFonts w:asciiTheme="majorBidi" w:hAnsiTheme="majorBidi" w:cstheme="majorBidi"/>
          <w:sz w:val="24"/>
          <w:szCs w:val="24"/>
        </w:rPr>
        <w:t>, and the results are displayed to the user.</w:t>
      </w:r>
    </w:p>
    <w:p w14:paraId="65699A92" w14:textId="3F5C9C75" w:rsidR="00822AC0" w:rsidRPr="00867FB9" w:rsidRDefault="00C806A5" w:rsidP="00867FB9">
      <w:pPr>
        <w:pStyle w:val="Heading1"/>
        <w:spacing w:line="360" w:lineRule="auto"/>
        <w:rPr>
          <w:rFonts w:asciiTheme="majorBidi" w:hAnsiTheme="majorBidi"/>
          <w:b/>
          <w:bCs/>
          <w:color w:val="auto"/>
          <w:sz w:val="24"/>
          <w:szCs w:val="24"/>
        </w:rPr>
      </w:pPr>
      <w:bookmarkStart w:id="12" w:name="_Toc168063390"/>
      <w:r w:rsidRPr="00867FB9">
        <w:rPr>
          <w:rFonts w:asciiTheme="majorBidi" w:hAnsiTheme="majorBidi"/>
          <w:b/>
          <w:bCs/>
          <w:color w:val="auto"/>
          <w:sz w:val="24"/>
          <w:szCs w:val="24"/>
        </w:rPr>
        <w:t xml:space="preserve">3. </w:t>
      </w:r>
      <w:r w:rsidR="00822AC0" w:rsidRPr="00867FB9">
        <w:rPr>
          <w:rFonts w:asciiTheme="majorBidi" w:hAnsiTheme="majorBidi"/>
          <w:b/>
          <w:bCs/>
          <w:color w:val="auto"/>
          <w:sz w:val="24"/>
          <w:szCs w:val="24"/>
        </w:rPr>
        <w:t>Results</w:t>
      </w:r>
      <w:bookmarkEnd w:id="12"/>
    </w:p>
    <w:p w14:paraId="12CD3A24" w14:textId="1AD691ED" w:rsidR="00822AC0" w:rsidRPr="00867FB9" w:rsidRDefault="00C806A5" w:rsidP="00867FB9">
      <w:pPr>
        <w:pStyle w:val="Heading2"/>
        <w:spacing w:line="360" w:lineRule="auto"/>
        <w:rPr>
          <w:rFonts w:asciiTheme="majorBidi" w:hAnsiTheme="majorBidi"/>
          <w:b/>
          <w:bCs/>
          <w:color w:val="auto"/>
          <w:sz w:val="24"/>
          <w:szCs w:val="24"/>
        </w:rPr>
      </w:pPr>
      <w:bookmarkStart w:id="13" w:name="_Toc168063391"/>
      <w:r w:rsidRPr="00867FB9">
        <w:rPr>
          <w:rFonts w:asciiTheme="majorBidi" w:hAnsiTheme="majorBidi"/>
          <w:b/>
          <w:bCs/>
          <w:color w:val="auto"/>
          <w:sz w:val="24"/>
          <w:szCs w:val="24"/>
        </w:rPr>
        <w:t xml:space="preserve">3.1. </w:t>
      </w:r>
      <w:r w:rsidR="00822AC0" w:rsidRPr="00867FB9">
        <w:rPr>
          <w:rFonts w:asciiTheme="majorBidi" w:hAnsiTheme="majorBidi"/>
          <w:b/>
          <w:bCs/>
          <w:color w:val="auto"/>
          <w:sz w:val="24"/>
          <w:szCs w:val="24"/>
        </w:rPr>
        <w:t>Model Development</w:t>
      </w:r>
      <w:bookmarkEnd w:id="13"/>
    </w:p>
    <w:p w14:paraId="3D58181F" w14:textId="57B59BD6" w:rsidR="00822AC0" w:rsidRPr="00867FB9" w:rsidRDefault="00822AC0"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After training all nine models, the accuracy scores were as follows</w:t>
      </w:r>
      <w:r w:rsidR="002667FA" w:rsidRPr="00867FB9">
        <w:rPr>
          <w:rFonts w:asciiTheme="majorBidi" w:hAnsiTheme="majorBidi" w:cstheme="majorBidi"/>
          <w:sz w:val="24"/>
          <w:szCs w:val="24"/>
        </w:rPr>
        <w:t>:</w:t>
      </w:r>
    </w:p>
    <w:tbl>
      <w:tblPr>
        <w:tblStyle w:val="TableGrid"/>
        <w:tblW w:w="0" w:type="auto"/>
        <w:tblLook w:val="04A0" w:firstRow="1" w:lastRow="0" w:firstColumn="1" w:lastColumn="0" w:noHBand="0" w:noVBand="1"/>
      </w:tblPr>
      <w:tblGrid>
        <w:gridCol w:w="4675"/>
        <w:gridCol w:w="4675"/>
      </w:tblGrid>
      <w:tr w:rsidR="002667FA" w:rsidRPr="00867FB9" w14:paraId="783B1AF2" w14:textId="77777777" w:rsidTr="002667FA">
        <w:tc>
          <w:tcPr>
            <w:tcW w:w="4675" w:type="dxa"/>
          </w:tcPr>
          <w:p w14:paraId="031AD1B1" w14:textId="20A309A9" w:rsidR="002667FA" w:rsidRPr="007D32DB" w:rsidRDefault="002667FA" w:rsidP="00867FB9">
            <w:pPr>
              <w:spacing w:line="360" w:lineRule="auto"/>
              <w:rPr>
                <w:rFonts w:asciiTheme="majorBidi" w:hAnsiTheme="majorBidi" w:cstheme="majorBidi"/>
                <w:b/>
                <w:bCs/>
                <w:sz w:val="24"/>
                <w:szCs w:val="24"/>
              </w:rPr>
            </w:pPr>
            <w:r w:rsidRPr="007D32DB">
              <w:rPr>
                <w:rFonts w:asciiTheme="majorBidi" w:hAnsiTheme="majorBidi" w:cstheme="majorBidi"/>
                <w:b/>
                <w:bCs/>
                <w:sz w:val="24"/>
                <w:szCs w:val="24"/>
              </w:rPr>
              <w:t xml:space="preserve">Model </w:t>
            </w:r>
          </w:p>
        </w:tc>
        <w:tc>
          <w:tcPr>
            <w:tcW w:w="4675" w:type="dxa"/>
          </w:tcPr>
          <w:p w14:paraId="36EB341D" w14:textId="75FC8E05" w:rsidR="002667FA" w:rsidRPr="007D32DB" w:rsidRDefault="002667FA" w:rsidP="00867FB9">
            <w:pPr>
              <w:spacing w:line="360" w:lineRule="auto"/>
              <w:rPr>
                <w:rFonts w:asciiTheme="majorBidi" w:hAnsiTheme="majorBidi" w:cstheme="majorBidi"/>
                <w:b/>
                <w:bCs/>
                <w:sz w:val="24"/>
                <w:szCs w:val="24"/>
              </w:rPr>
            </w:pPr>
            <w:r w:rsidRPr="007D32DB">
              <w:rPr>
                <w:rFonts w:asciiTheme="majorBidi" w:hAnsiTheme="majorBidi" w:cstheme="majorBidi"/>
                <w:b/>
                <w:bCs/>
                <w:sz w:val="24"/>
                <w:szCs w:val="24"/>
              </w:rPr>
              <w:t xml:space="preserve">Accuracy </w:t>
            </w:r>
          </w:p>
        </w:tc>
      </w:tr>
      <w:tr w:rsidR="002667FA" w:rsidRPr="00867FB9" w14:paraId="51958405" w14:textId="77777777" w:rsidTr="002667FA">
        <w:tc>
          <w:tcPr>
            <w:tcW w:w="4675" w:type="dxa"/>
          </w:tcPr>
          <w:p w14:paraId="0E85A1AA" w14:textId="646B8503" w:rsidR="002667FA" w:rsidRPr="00867FB9" w:rsidRDefault="002667FA"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Logistic Regression</w:t>
            </w:r>
          </w:p>
        </w:tc>
        <w:tc>
          <w:tcPr>
            <w:tcW w:w="4675" w:type="dxa"/>
          </w:tcPr>
          <w:p w14:paraId="3797B207" w14:textId="6B54FE63" w:rsidR="002667FA" w:rsidRPr="00867FB9" w:rsidRDefault="00FF4B4A" w:rsidP="00867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kern w:val="0"/>
                <w:sz w:val="24"/>
                <w:szCs w:val="24"/>
                <w14:ligatures w14:val="none"/>
              </w:rPr>
            </w:pPr>
            <w:r w:rsidRPr="00FF4B4A">
              <w:rPr>
                <w:rFonts w:asciiTheme="majorBidi" w:eastAsia="Times New Roman" w:hAnsiTheme="majorBidi" w:cstheme="majorBidi"/>
                <w:kern w:val="0"/>
                <w:sz w:val="24"/>
                <w:szCs w:val="24"/>
                <w14:ligatures w14:val="none"/>
              </w:rPr>
              <w:t>75.39581340983955 %</w:t>
            </w:r>
          </w:p>
        </w:tc>
      </w:tr>
      <w:tr w:rsidR="002667FA" w:rsidRPr="00867FB9" w14:paraId="3F7BEC0F" w14:textId="77777777" w:rsidTr="002667FA">
        <w:tc>
          <w:tcPr>
            <w:tcW w:w="4675" w:type="dxa"/>
          </w:tcPr>
          <w:p w14:paraId="6FF6869C" w14:textId="0304086B" w:rsidR="002667FA" w:rsidRPr="00867FB9" w:rsidRDefault="002667FA"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Support Vector Machine (SVM)</w:t>
            </w:r>
          </w:p>
        </w:tc>
        <w:tc>
          <w:tcPr>
            <w:tcW w:w="4675" w:type="dxa"/>
          </w:tcPr>
          <w:p w14:paraId="5F9703DC" w14:textId="53D15989" w:rsidR="002667FA" w:rsidRPr="00867FB9" w:rsidRDefault="00FF4B4A" w:rsidP="00867FB9">
            <w:pPr>
              <w:pStyle w:val="HTMLPreformatted"/>
              <w:spacing w:line="360" w:lineRule="auto"/>
              <w:rPr>
                <w:rFonts w:asciiTheme="majorBidi" w:hAnsiTheme="majorBidi" w:cstheme="majorBidi"/>
                <w:sz w:val="24"/>
                <w:szCs w:val="24"/>
              </w:rPr>
            </w:pPr>
            <w:r w:rsidRPr="00867FB9">
              <w:rPr>
                <w:rFonts w:asciiTheme="majorBidi" w:hAnsiTheme="majorBidi" w:cstheme="majorBidi"/>
                <w:sz w:val="24"/>
                <w:szCs w:val="24"/>
              </w:rPr>
              <w:t>75.65614706194879 %</w:t>
            </w:r>
          </w:p>
        </w:tc>
      </w:tr>
      <w:tr w:rsidR="002667FA" w:rsidRPr="00867FB9" w14:paraId="6F47E854" w14:textId="77777777" w:rsidTr="002667FA">
        <w:tc>
          <w:tcPr>
            <w:tcW w:w="4675" w:type="dxa"/>
          </w:tcPr>
          <w:p w14:paraId="101BCCD3" w14:textId="7B6DFD8B" w:rsidR="002667FA" w:rsidRPr="00867FB9" w:rsidRDefault="002667FA"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Random Forest</w:t>
            </w:r>
          </w:p>
        </w:tc>
        <w:tc>
          <w:tcPr>
            <w:tcW w:w="4675" w:type="dxa"/>
          </w:tcPr>
          <w:p w14:paraId="158D782C" w14:textId="6C7F1033" w:rsidR="002667FA" w:rsidRPr="00867FB9" w:rsidRDefault="00FF4B4A" w:rsidP="00867FB9">
            <w:pPr>
              <w:pStyle w:val="HTMLPreformatted"/>
              <w:spacing w:line="360" w:lineRule="auto"/>
              <w:rPr>
                <w:rFonts w:asciiTheme="majorBidi" w:hAnsiTheme="majorBidi" w:cstheme="majorBidi"/>
                <w:sz w:val="24"/>
                <w:szCs w:val="24"/>
              </w:rPr>
            </w:pPr>
            <w:r w:rsidRPr="00867FB9">
              <w:rPr>
                <w:rFonts w:asciiTheme="majorBidi" w:hAnsiTheme="majorBidi" w:cstheme="majorBidi"/>
                <w:sz w:val="24"/>
                <w:szCs w:val="24"/>
              </w:rPr>
              <w:t>94.81989161619381 %</w:t>
            </w:r>
          </w:p>
        </w:tc>
      </w:tr>
      <w:tr w:rsidR="002667FA" w:rsidRPr="00867FB9" w14:paraId="04EE19F6" w14:textId="77777777" w:rsidTr="002667FA">
        <w:tc>
          <w:tcPr>
            <w:tcW w:w="4675" w:type="dxa"/>
          </w:tcPr>
          <w:p w14:paraId="34A8CF22" w14:textId="452BB245" w:rsidR="002667FA" w:rsidRPr="00867FB9" w:rsidRDefault="002667FA"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K Nearest Neighbor (KNN)</w:t>
            </w:r>
          </w:p>
        </w:tc>
        <w:tc>
          <w:tcPr>
            <w:tcW w:w="4675" w:type="dxa"/>
          </w:tcPr>
          <w:p w14:paraId="4B1F257D" w14:textId="23748375" w:rsidR="002667FA" w:rsidRPr="00867FB9" w:rsidRDefault="00FF4B4A" w:rsidP="00867FB9">
            <w:pPr>
              <w:pStyle w:val="HTMLPreformatted"/>
              <w:spacing w:line="360" w:lineRule="auto"/>
              <w:rPr>
                <w:rFonts w:asciiTheme="majorBidi" w:hAnsiTheme="majorBidi" w:cstheme="majorBidi"/>
                <w:sz w:val="24"/>
                <w:szCs w:val="24"/>
              </w:rPr>
            </w:pPr>
            <w:r w:rsidRPr="00867FB9">
              <w:rPr>
                <w:rFonts w:asciiTheme="majorBidi" w:hAnsiTheme="majorBidi" w:cstheme="majorBidi"/>
                <w:sz w:val="24"/>
                <w:szCs w:val="24"/>
              </w:rPr>
              <w:t>90.02231431303794 %</w:t>
            </w:r>
          </w:p>
        </w:tc>
      </w:tr>
      <w:tr w:rsidR="002667FA" w:rsidRPr="00867FB9" w14:paraId="62758BA5" w14:textId="77777777" w:rsidTr="002667FA">
        <w:tc>
          <w:tcPr>
            <w:tcW w:w="4675" w:type="dxa"/>
          </w:tcPr>
          <w:p w14:paraId="0BA248DA" w14:textId="38D856E2" w:rsidR="002667FA" w:rsidRPr="00867FB9" w:rsidRDefault="002667FA"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Naïve Bayes</w:t>
            </w:r>
          </w:p>
        </w:tc>
        <w:tc>
          <w:tcPr>
            <w:tcW w:w="4675" w:type="dxa"/>
          </w:tcPr>
          <w:p w14:paraId="6BD19607" w14:textId="27128313" w:rsidR="002667FA" w:rsidRPr="00867FB9" w:rsidRDefault="00FF4B4A" w:rsidP="00867FB9">
            <w:pPr>
              <w:pStyle w:val="HTMLPreformatted"/>
              <w:spacing w:line="360" w:lineRule="auto"/>
              <w:rPr>
                <w:rFonts w:asciiTheme="majorBidi" w:hAnsiTheme="majorBidi" w:cstheme="majorBidi"/>
                <w:sz w:val="24"/>
                <w:szCs w:val="24"/>
              </w:rPr>
            </w:pPr>
            <w:r w:rsidRPr="00867FB9">
              <w:rPr>
                <w:rFonts w:asciiTheme="majorBidi" w:hAnsiTheme="majorBidi" w:cstheme="majorBidi"/>
                <w:sz w:val="24"/>
                <w:szCs w:val="24"/>
              </w:rPr>
              <w:t>72.29837424290724 %</w:t>
            </w:r>
          </w:p>
        </w:tc>
      </w:tr>
      <w:tr w:rsidR="002667FA" w:rsidRPr="00867FB9" w14:paraId="406F5302" w14:textId="77777777" w:rsidTr="002667FA">
        <w:tc>
          <w:tcPr>
            <w:tcW w:w="4675" w:type="dxa"/>
          </w:tcPr>
          <w:p w14:paraId="2725E074" w14:textId="1BBCA0FF" w:rsidR="002667FA" w:rsidRPr="00867FB9" w:rsidRDefault="00FF4B4A" w:rsidP="00867FB9">
            <w:pPr>
              <w:spacing w:line="360" w:lineRule="auto"/>
              <w:rPr>
                <w:rFonts w:asciiTheme="majorBidi" w:hAnsiTheme="majorBidi" w:cstheme="majorBidi"/>
                <w:sz w:val="24"/>
                <w:szCs w:val="24"/>
              </w:rPr>
            </w:pPr>
            <w:proofErr w:type="spellStart"/>
            <w:r w:rsidRPr="00867FB9">
              <w:rPr>
                <w:rFonts w:asciiTheme="majorBidi" w:hAnsiTheme="majorBidi" w:cstheme="majorBidi"/>
                <w:sz w:val="24"/>
                <w:szCs w:val="24"/>
              </w:rPr>
              <w:t>XGBoost</w:t>
            </w:r>
            <w:proofErr w:type="spellEnd"/>
          </w:p>
        </w:tc>
        <w:tc>
          <w:tcPr>
            <w:tcW w:w="4675" w:type="dxa"/>
          </w:tcPr>
          <w:p w14:paraId="73207D2E" w14:textId="770A7CBA" w:rsidR="002667FA" w:rsidRPr="00867FB9" w:rsidRDefault="00FF4B4A" w:rsidP="00867FB9">
            <w:pPr>
              <w:pStyle w:val="HTMLPreformatted"/>
              <w:spacing w:line="360" w:lineRule="auto"/>
              <w:rPr>
                <w:rFonts w:asciiTheme="majorBidi" w:hAnsiTheme="majorBidi" w:cstheme="majorBidi"/>
                <w:sz w:val="24"/>
                <w:szCs w:val="24"/>
              </w:rPr>
            </w:pPr>
            <w:r w:rsidRPr="00867FB9">
              <w:rPr>
                <w:rFonts w:asciiTheme="majorBidi" w:hAnsiTheme="majorBidi" w:cstheme="majorBidi"/>
                <w:sz w:val="24"/>
                <w:szCs w:val="24"/>
              </w:rPr>
              <w:t>87.58899160556795 %</w:t>
            </w:r>
          </w:p>
        </w:tc>
      </w:tr>
      <w:tr w:rsidR="002667FA" w:rsidRPr="00867FB9" w14:paraId="6DDBC02D" w14:textId="77777777" w:rsidTr="002667FA">
        <w:tc>
          <w:tcPr>
            <w:tcW w:w="4675" w:type="dxa"/>
          </w:tcPr>
          <w:p w14:paraId="3D6694E9" w14:textId="54979B8F" w:rsidR="002667FA" w:rsidRPr="00867FB9" w:rsidRDefault="00FF4B4A"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AdaBoost</w:t>
            </w:r>
          </w:p>
        </w:tc>
        <w:tc>
          <w:tcPr>
            <w:tcW w:w="4675" w:type="dxa"/>
          </w:tcPr>
          <w:p w14:paraId="236B7E5F" w14:textId="517621D5" w:rsidR="002667FA" w:rsidRPr="00867FB9" w:rsidRDefault="00FF4B4A" w:rsidP="00867FB9">
            <w:pPr>
              <w:pStyle w:val="HTMLPreformatted"/>
              <w:spacing w:line="360" w:lineRule="auto"/>
              <w:rPr>
                <w:rFonts w:asciiTheme="majorBidi" w:hAnsiTheme="majorBidi" w:cstheme="majorBidi"/>
                <w:sz w:val="24"/>
                <w:szCs w:val="24"/>
              </w:rPr>
            </w:pPr>
            <w:r w:rsidRPr="00867FB9">
              <w:rPr>
                <w:rFonts w:asciiTheme="majorBidi" w:hAnsiTheme="majorBidi" w:cstheme="majorBidi"/>
                <w:sz w:val="24"/>
                <w:szCs w:val="24"/>
              </w:rPr>
              <w:t>76.89406014238656 %</w:t>
            </w:r>
          </w:p>
        </w:tc>
      </w:tr>
      <w:tr w:rsidR="002667FA" w:rsidRPr="00867FB9" w14:paraId="3DBCCCDC" w14:textId="77777777" w:rsidTr="002667FA">
        <w:tc>
          <w:tcPr>
            <w:tcW w:w="4675" w:type="dxa"/>
          </w:tcPr>
          <w:p w14:paraId="22686AFF" w14:textId="49B6A7F4" w:rsidR="002667FA" w:rsidRPr="00867FB9" w:rsidRDefault="00FF4B4A"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Gradient Boost</w:t>
            </w:r>
          </w:p>
        </w:tc>
        <w:tc>
          <w:tcPr>
            <w:tcW w:w="4675" w:type="dxa"/>
          </w:tcPr>
          <w:p w14:paraId="1ADD7ACD" w14:textId="0E9BB7E7" w:rsidR="002667FA" w:rsidRPr="00867FB9" w:rsidRDefault="00FF4B4A" w:rsidP="00867FB9">
            <w:pPr>
              <w:pStyle w:val="HTMLPreformatted"/>
              <w:spacing w:line="360" w:lineRule="auto"/>
              <w:rPr>
                <w:rFonts w:asciiTheme="majorBidi" w:hAnsiTheme="majorBidi" w:cstheme="majorBidi"/>
                <w:sz w:val="24"/>
                <w:szCs w:val="24"/>
              </w:rPr>
            </w:pPr>
            <w:r w:rsidRPr="00867FB9">
              <w:rPr>
                <w:rFonts w:asciiTheme="majorBidi" w:hAnsiTheme="majorBidi" w:cstheme="majorBidi"/>
                <w:sz w:val="24"/>
                <w:szCs w:val="24"/>
              </w:rPr>
              <w:t>82.63202635214111 %</w:t>
            </w:r>
          </w:p>
        </w:tc>
      </w:tr>
      <w:tr w:rsidR="002667FA" w:rsidRPr="00867FB9" w14:paraId="02DE21B3" w14:textId="77777777" w:rsidTr="002667FA">
        <w:tc>
          <w:tcPr>
            <w:tcW w:w="4675" w:type="dxa"/>
          </w:tcPr>
          <w:p w14:paraId="0F0BEB37" w14:textId="653B5D23" w:rsidR="002667FA" w:rsidRPr="00867FB9" w:rsidRDefault="00FF4B4A" w:rsidP="00867FB9">
            <w:pPr>
              <w:spacing w:line="360" w:lineRule="auto"/>
              <w:rPr>
                <w:rFonts w:asciiTheme="majorBidi" w:hAnsiTheme="majorBidi" w:cstheme="majorBidi"/>
                <w:b/>
                <w:bCs/>
                <w:sz w:val="24"/>
                <w:szCs w:val="24"/>
              </w:rPr>
            </w:pPr>
            <w:r w:rsidRPr="00867FB9">
              <w:rPr>
                <w:rFonts w:asciiTheme="majorBidi" w:hAnsiTheme="majorBidi" w:cstheme="majorBidi"/>
                <w:b/>
                <w:bCs/>
                <w:sz w:val="24"/>
                <w:szCs w:val="24"/>
              </w:rPr>
              <w:t>Decision Tree</w:t>
            </w:r>
          </w:p>
        </w:tc>
        <w:tc>
          <w:tcPr>
            <w:tcW w:w="4675" w:type="dxa"/>
          </w:tcPr>
          <w:p w14:paraId="574B67E8" w14:textId="6542B48D" w:rsidR="002667FA" w:rsidRPr="00867FB9" w:rsidRDefault="00FF4B4A" w:rsidP="00867FB9">
            <w:pPr>
              <w:pStyle w:val="HTMLPreformatted"/>
              <w:spacing w:line="360" w:lineRule="auto"/>
              <w:rPr>
                <w:rFonts w:asciiTheme="majorBidi" w:hAnsiTheme="majorBidi" w:cstheme="majorBidi"/>
                <w:b/>
                <w:bCs/>
                <w:sz w:val="24"/>
                <w:szCs w:val="24"/>
              </w:rPr>
            </w:pPr>
            <w:r w:rsidRPr="00867FB9">
              <w:rPr>
                <w:rFonts w:asciiTheme="majorBidi" w:hAnsiTheme="majorBidi" w:cstheme="majorBidi"/>
                <w:b/>
                <w:bCs/>
                <w:sz w:val="24"/>
                <w:szCs w:val="24"/>
              </w:rPr>
              <w:t>97.15758155350123 %</w:t>
            </w:r>
          </w:p>
        </w:tc>
      </w:tr>
    </w:tbl>
    <w:p w14:paraId="42A69D6E" w14:textId="77777777" w:rsidR="00FF4B4A" w:rsidRPr="00867FB9" w:rsidRDefault="00FF4B4A" w:rsidP="00867FB9">
      <w:pPr>
        <w:spacing w:line="360" w:lineRule="auto"/>
        <w:rPr>
          <w:rFonts w:asciiTheme="majorBidi" w:hAnsiTheme="majorBidi" w:cstheme="majorBidi"/>
          <w:sz w:val="24"/>
          <w:szCs w:val="24"/>
        </w:rPr>
      </w:pPr>
    </w:p>
    <w:p w14:paraId="57E5607D" w14:textId="34E14F29" w:rsidR="002F5E88" w:rsidRPr="00867FB9" w:rsidRDefault="00FF4B4A"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lastRenderedPageBreak/>
        <w:t xml:space="preserve">Since the Decision Tree classification model had the best accuracy, it was chosen for model deployment. </w:t>
      </w:r>
    </w:p>
    <w:p w14:paraId="46A7CD1D" w14:textId="6B3DD4D8" w:rsidR="00FF4B4A" w:rsidRPr="00867FB9" w:rsidRDefault="00C806A5" w:rsidP="00867FB9">
      <w:pPr>
        <w:pStyle w:val="Heading2"/>
        <w:spacing w:line="360" w:lineRule="auto"/>
        <w:rPr>
          <w:rFonts w:asciiTheme="majorBidi" w:hAnsiTheme="majorBidi"/>
          <w:b/>
          <w:bCs/>
          <w:color w:val="auto"/>
          <w:sz w:val="24"/>
          <w:szCs w:val="24"/>
        </w:rPr>
      </w:pPr>
      <w:bookmarkStart w:id="14" w:name="_Toc168063392"/>
      <w:r w:rsidRPr="00867FB9">
        <w:rPr>
          <w:rFonts w:asciiTheme="majorBidi" w:hAnsiTheme="majorBidi"/>
          <w:b/>
          <w:bCs/>
          <w:color w:val="auto"/>
          <w:sz w:val="24"/>
          <w:szCs w:val="24"/>
        </w:rPr>
        <w:t xml:space="preserve">3.2. </w:t>
      </w:r>
      <w:r w:rsidR="003646DD" w:rsidRPr="00867FB9">
        <w:rPr>
          <w:rFonts w:asciiTheme="majorBidi" w:hAnsiTheme="majorBidi"/>
          <w:b/>
          <w:bCs/>
          <w:color w:val="auto"/>
          <w:sz w:val="24"/>
          <w:szCs w:val="24"/>
        </w:rPr>
        <w:t xml:space="preserve">Model Hyperparameter </w:t>
      </w:r>
      <w:r w:rsidRPr="00867FB9">
        <w:rPr>
          <w:rFonts w:asciiTheme="majorBidi" w:hAnsiTheme="majorBidi"/>
          <w:b/>
          <w:bCs/>
          <w:color w:val="auto"/>
          <w:sz w:val="24"/>
          <w:szCs w:val="24"/>
        </w:rPr>
        <w:t>T</w:t>
      </w:r>
      <w:r w:rsidR="003646DD" w:rsidRPr="00867FB9">
        <w:rPr>
          <w:rFonts w:asciiTheme="majorBidi" w:hAnsiTheme="majorBidi"/>
          <w:b/>
          <w:bCs/>
          <w:color w:val="auto"/>
          <w:sz w:val="24"/>
          <w:szCs w:val="24"/>
        </w:rPr>
        <w:t>uning</w:t>
      </w:r>
      <w:bookmarkEnd w:id="14"/>
    </w:p>
    <w:p w14:paraId="05B998E7" w14:textId="77777777" w:rsidR="00867FB9" w:rsidRPr="00867FB9" w:rsidRDefault="00867FB9" w:rsidP="00867FB9">
      <w:pPr>
        <w:pStyle w:val="NormalWeb"/>
        <w:spacing w:line="360" w:lineRule="auto"/>
        <w:rPr>
          <w:rFonts w:asciiTheme="majorBidi" w:hAnsiTheme="majorBidi" w:cstheme="majorBidi"/>
        </w:rPr>
      </w:pPr>
      <w:r w:rsidRPr="00867FB9">
        <w:rPr>
          <w:rFonts w:asciiTheme="majorBidi" w:hAnsiTheme="majorBidi" w:cstheme="majorBidi"/>
        </w:rPr>
        <w:t>Before fine-tuning the Decision Tree model, the classification report showed precision, recall, and F1-score values of 0.97, 0.98, and 0.97 for stroke samples, and 0.98, 0.97, and 0.97 for no-stroke samples. After hyperparameter tuning, the model's accuracy dropped from 97.15% to 76.62%, likely due to overfitting or issues with the dataset, as accuracy did not improve despite parameter adjustments. Consequently, all models were retrained using only the most important features. The Decision Tree model again demonstrated the best performance, achieving an accuracy of 97.205%, and was therefore selected for deployment.</w:t>
      </w:r>
    </w:p>
    <w:p w14:paraId="03F2AAB3" w14:textId="603336D0" w:rsidR="00F02E3D" w:rsidRPr="00867FB9" w:rsidRDefault="00C806A5" w:rsidP="00867FB9">
      <w:pPr>
        <w:pStyle w:val="Heading2"/>
        <w:spacing w:line="360" w:lineRule="auto"/>
        <w:rPr>
          <w:rFonts w:asciiTheme="majorBidi" w:hAnsiTheme="majorBidi"/>
          <w:b/>
          <w:bCs/>
          <w:color w:val="auto"/>
          <w:sz w:val="24"/>
          <w:szCs w:val="24"/>
        </w:rPr>
      </w:pPr>
      <w:bookmarkStart w:id="15" w:name="_Toc168063393"/>
      <w:r w:rsidRPr="00867FB9">
        <w:rPr>
          <w:rFonts w:asciiTheme="majorBidi" w:hAnsiTheme="majorBidi"/>
          <w:b/>
          <w:bCs/>
          <w:color w:val="auto"/>
          <w:sz w:val="24"/>
          <w:szCs w:val="24"/>
        </w:rPr>
        <w:t xml:space="preserve">3.3. </w:t>
      </w:r>
      <w:r w:rsidR="00F02E3D" w:rsidRPr="00867FB9">
        <w:rPr>
          <w:rFonts w:asciiTheme="majorBidi" w:hAnsiTheme="majorBidi"/>
          <w:b/>
          <w:bCs/>
          <w:color w:val="auto"/>
          <w:sz w:val="24"/>
          <w:szCs w:val="24"/>
        </w:rPr>
        <w:t>Model Deployment</w:t>
      </w:r>
      <w:bookmarkEnd w:id="15"/>
    </w:p>
    <w:p w14:paraId="37299971" w14:textId="012AC64E" w:rsidR="00F02E3D" w:rsidRPr="00867FB9" w:rsidRDefault="00F02E3D"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 xml:space="preserve">The deployed model was successfully able to predict the </w:t>
      </w:r>
      <w:r w:rsidRPr="00867FB9">
        <w:rPr>
          <w:rFonts w:asciiTheme="majorBidi" w:hAnsiTheme="majorBidi" w:cstheme="majorBidi"/>
          <w:sz w:val="24"/>
          <w:szCs w:val="24"/>
        </w:rPr>
        <w:t>occurrence of strokes in patients</w:t>
      </w:r>
      <w:r w:rsidRPr="00867FB9">
        <w:rPr>
          <w:rFonts w:asciiTheme="majorBidi" w:hAnsiTheme="majorBidi" w:cstheme="majorBidi"/>
          <w:sz w:val="24"/>
          <w:szCs w:val="24"/>
        </w:rPr>
        <w:t xml:space="preserve"> in accordance with the given variables</w:t>
      </w:r>
      <w:r w:rsidRPr="00867FB9">
        <w:rPr>
          <w:rFonts w:asciiTheme="majorBidi" w:hAnsiTheme="majorBidi" w:cstheme="majorBidi"/>
          <w:sz w:val="24"/>
          <w:szCs w:val="24"/>
        </w:rPr>
        <w:t xml:space="preserve">. </w:t>
      </w:r>
    </w:p>
    <w:p w14:paraId="33B5BD65" w14:textId="210FDEB5" w:rsidR="00DB3B59" w:rsidRPr="00867FB9" w:rsidRDefault="00C806A5" w:rsidP="00867FB9">
      <w:pPr>
        <w:pStyle w:val="Heading1"/>
        <w:spacing w:line="360" w:lineRule="auto"/>
        <w:rPr>
          <w:rFonts w:asciiTheme="majorBidi" w:hAnsiTheme="majorBidi"/>
          <w:b/>
          <w:bCs/>
          <w:color w:val="auto"/>
          <w:sz w:val="24"/>
          <w:szCs w:val="24"/>
        </w:rPr>
      </w:pPr>
      <w:bookmarkStart w:id="16" w:name="_Toc168063394"/>
      <w:r w:rsidRPr="00867FB9">
        <w:rPr>
          <w:rFonts w:asciiTheme="majorBidi" w:hAnsiTheme="majorBidi"/>
          <w:b/>
          <w:bCs/>
          <w:color w:val="auto"/>
          <w:sz w:val="24"/>
          <w:szCs w:val="24"/>
        </w:rPr>
        <w:t xml:space="preserve">4. </w:t>
      </w:r>
      <w:r w:rsidR="00DB3B59" w:rsidRPr="00867FB9">
        <w:rPr>
          <w:rFonts w:asciiTheme="majorBidi" w:hAnsiTheme="majorBidi"/>
          <w:b/>
          <w:bCs/>
          <w:color w:val="auto"/>
          <w:sz w:val="24"/>
          <w:szCs w:val="24"/>
        </w:rPr>
        <w:t>Conclusion</w:t>
      </w:r>
      <w:bookmarkEnd w:id="16"/>
    </w:p>
    <w:p w14:paraId="4F560A86" w14:textId="77777777" w:rsidR="00867FB9" w:rsidRPr="00867FB9" w:rsidRDefault="00867FB9" w:rsidP="00867FB9">
      <w:pPr>
        <w:pStyle w:val="NormalWeb"/>
        <w:spacing w:line="360" w:lineRule="auto"/>
        <w:rPr>
          <w:rFonts w:asciiTheme="majorBidi" w:hAnsiTheme="majorBidi" w:cstheme="majorBidi"/>
        </w:rPr>
      </w:pPr>
      <w:r w:rsidRPr="00867FB9">
        <w:rPr>
          <w:rFonts w:asciiTheme="majorBidi" w:hAnsiTheme="majorBidi" w:cstheme="majorBidi"/>
        </w:rPr>
        <w:t>This project aimed to develop a machine learning model to predict stroke occurrences in patients based on information such as average glucose level and BMI, thereby helping to prevent misdiagnoses that could lead to severe consequences, including death. Our goal was to provide a tool that could enhance early detection accuracy, enabling more effective treatment plans and better patient outcomes.</w:t>
      </w:r>
    </w:p>
    <w:p w14:paraId="32DEA739" w14:textId="77777777" w:rsidR="00867FB9" w:rsidRPr="00867FB9" w:rsidRDefault="00867FB9" w:rsidP="00867FB9">
      <w:pPr>
        <w:pStyle w:val="NormalWeb"/>
        <w:spacing w:line="360" w:lineRule="auto"/>
        <w:rPr>
          <w:rFonts w:asciiTheme="majorBidi" w:hAnsiTheme="majorBidi" w:cstheme="majorBidi"/>
        </w:rPr>
      </w:pPr>
      <w:r w:rsidRPr="00867FB9">
        <w:rPr>
          <w:rFonts w:asciiTheme="majorBidi" w:hAnsiTheme="majorBidi" w:cstheme="majorBidi"/>
        </w:rPr>
        <w:t>Through a series of steps including data collection, preprocessing, feature engineering, model development, tuning, and deployment, we successfully created a model using the Decision Tree classifier. This model achieved an accuracy score of 97.2% in predicting stroke occurrences.</w:t>
      </w:r>
    </w:p>
    <w:p w14:paraId="4BB3DC45" w14:textId="787C7A0A" w:rsidR="00F02E3D" w:rsidRPr="00867FB9" w:rsidRDefault="00C806A5" w:rsidP="00867FB9">
      <w:pPr>
        <w:pStyle w:val="Heading1"/>
        <w:spacing w:line="360" w:lineRule="auto"/>
        <w:rPr>
          <w:rFonts w:asciiTheme="majorBidi" w:hAnsiTheme="majorBidi"/>
          <w:b/>
          <w:bCs/>
          <w:color w:val="auto"/>
          <w:sz w:val="24"/>
          <w:szCs w:val="24"/>
        </w:rPr>
      </w:pPr>
      <w:bookmarkStart w:id="17" w:name="_Toc168063395"/>
      <w:r w:rsidRPr="00867FB9">
        <w:rPr>
          <w:rFonts w:asciiTheme="majorBidi" w:hAnsiTheme="majorBidi"/>
          <w:b/>
          <w:bCs/>
          <w:color w:val="auto"/>
          <w:sz w:val="24"/>
          <w:szCs w:val="24"/>
        </w:rPr>
        <w:t xml:space="preserve">5. </w:t>
      </w:r>
      <w:r w:rsidR="00F02E3D" w:rsidRPr="00867FB9">
        <w:rPr>
          <w:rFonts w:asciiTheme="majorBidi" w:hAnsiTheme="majorBidi"/>
          <w:b/>
          <w:bCs/>
          <w:color w:val="auto"/>
          <w:sz w:val="24"/>
          <w:szCs w:val="24"/>
        </w:rPr>
        <w:t>Limitations</w:t>
      </w:r>
      <w:bookmarkEnd w:id="17"/>
    </w:p>
    <w:p w14:paraId="305BA550" w14:textId="4C115B0D" w:rsidR="00867FB9" w:rsidRPr="00867FB9" w:rsidRDefault="00867FB9"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 xml:space="preserve">The project encountered several significant challenges throughout its development. One major issue was the imbalance in the dataset, which made it difficult to train the model effectively. Another limitation was the restricted number of features available, which constrained the model's </w:t>
      </w:r>
      <w:r w:rsidRPr="00867FB9">
        <w:rPr>
          <w:rFonts w:asciiTheme="majorBidi" w:hAnsiTheme="majorBidi" w:cstheme="majorBidi"/>
          <w:sz w:val="24"/>
          <w:szCs w:val="24"/>
        </w:rPr>
        <w:lastRenderedPageBreak/>
        <w:t>ability to make accurate predictions. Additionally, the dataset contained a considerable number of outliers and null values, further complicating the analysis and necessitating extensive preprocessing efforts. Furthermore, the model demonstrated a high susceptibility to overfitting, making it challenging to achieve consistent and reliable predictions. These obstacles required careful attention and strategic adjustments to ensure the robustness and accuracy of the final model.</w:t>
      </w:r>
    </w:p>
    <w:p w14:paraId="04C858D6" w14:textId="5C0AC2FF" w:rsidR="00DB3B59" w:rsidRPr="00867FB9" w:rsidRDefault="00756A97" w:rsidP="00867FB9">
      <w:pPr>
        <w:pStyle w:val="Heading1"/>
        <w:spacing w:line="360" w:lineRule="auto"/>
        <w:rPr>
          <w:rFonts w:asciiTheme="majorBidi" w:hAnsiTheme="majorBidi"/>
          <w:b/>
          <w:bCs/>
          <w:color w:val="auto"/>
          <w:sz w:val="24"/>
          <w:szCs w:val="24"/>
        </w:rPr>
      </w:pPr>
      <w:bookmarkStart w:id="18" w:name="_Toc168063396"/>
      <w:r w:rsidRPr="00867FB9">
        <w:rPr>
          <w:rFonts w:asciiTheme="majorBidi" w:hAnsiTheme="majorBidi"/>
          <w:b/>
          <w:bCs/>
          <w:color w:val="auto"/>
          <w:sz w:val="24"/>
          <w:szCs w:val="24"/>
        </w:rPr>
        <w:t xml:space="preserve">6. </w:t>
      </w:r>
      <w:r w:rsidR="00DB3B59" w:rsidRPr="00867FB9">
        <w:rPr>
          <w:rFonts w:asciiTheme="majorBidi" w:hAnsiTheme="majorBidi"/>
          <w:b/>
          <w:bCs/>
          <w:color w:val="auto"/>
          <w:sz w:val="24"/>
          <w:szCs w:val="24"/>
        </w:rPr>
        <w:t>Recommendations</w:t>
      </w:r>
      <w:bookmarkEnd w:id="18"/>
    </w:p>
    <w:p w14:paraId="08E1C6E5" w14:textId="57F1B010" w:rsidR="00867FB9" w:rsidRPr="00867FB9" w:rsidRDefault="00867FB9" w:rsidP="00867FB9">
      <w:pPr>
        <w:spacing w:line="360" w:lineRule="auto"/>
        <w:rPr>
          <w:rFonts w:asciiTheme="majorBidi" w:hAnsiTheme="majorBidi" w:cstheme="majorBidi"/>
          <w:sz w:val="24"/>
          <w:szCs w:val="24"/>
        </w:rPr>
      </w:pPr>
      <w:r w:rsidRPr="00867FB9">
        <w:rPr>
          <w:rFonts w:asciiTheme="majorBidi" w:hAnsiTheme="majorBidi" w:cstheme="majorBidi"/>
          <w:sz w:val="24"/>
          <w:szCs w:val="24"/>
        </w:rPr>
        <w:t>We recommend a</w:t>
      </w:r>
      <w:r w:rsidRPr="00867FB9">
        <w:rPr>
          <w:rFonts w:asciiTheme="majorBidi" w:hAnsiTheme="majorBidi" w:cstheme="majorBidi"/>
          <w:sz w:val="24"/>
          <w:szCs w:val="24"/>
        </w:rPr>
        <w:t xml:space="preserve">ddressing these issues </w:t>
      </w:r>
      <w:r w:rsidRPr="00867FB9">
        <w:rPr>
          <w:rFonts w:asciiTheme="majorBidi" w:hAnsiTheme="majorBidi" w:cstheme="majorBidi"/>
          <w:sz w:val="24"/>
          <w:szCs w:val="24"/>
        </w:rPr>
        <w:t>by</w:t>
      </w:r>
      <w:r w:rsidRPr="00867FB9">
        <w:rPr>
          <w:rFonts w:asciiTheme="majorBidi" w:hAnsiTheme="majorBidi" w:cstheme="majorBidi"/>
          <w:sz w:val="24"/>
          <w:szCs w:val="24"/>
        </w:rPr>
        <w:t xml:space="preserve"> implementing several key strategies. Firstly, proper data cleaning </w:t>
      </w:r>
      <w:r w:rsidRPr="00867FB9">
        <w:rPr>
          <w:rFonts w:asciiTheme="majorBidi" w:hAnsiTheme="majorBidi" w:cstheme="majorBidi"/>
          <w:sz w:val="24"/>
          <w:szCs w:val="24"/>
        </w:rPr>
        <w:t>is</w:t>
      </w:r>
      <w:r w:rsidRPr="00867FB9">
        <w:rPr>
          <w:rFonts w:asciiTheme="majorBidi" w:hAnsiTheme="majorBidi" w:cstheme="majorBidi"/>
          <w:sz w:val="24"/>
          <w:szCs w:val="24"/>
        </w:rPr>
        <w:t xml:space="preserve"> essential to handle the significant number of outliers and null values, ensuring the dataset's integrity and reliability. Secondly, balancing the data </w:t>
      </w:r>
      <w:r w:rsidRPr="00867FB9">
        <w:rPr>
          <w:rFonts w:asciiTheme="majorBidi" w:hAnsiTheme="majorBidi" w:cstheme="majorBidi"/>
          <w:sz w:val="24"/>
          <w:szCs w:val="24"/>
        </w:rPr>
        <w:t>is</w:t>
      </w:r>
      <w:r w:rsidRPr="00867FB9">
        <w:rPr>
          <w:rFonts w:asciiTheme="majorBidi" w:hAnsiTheme="majorBidi" w:cstheme="majorBidi"/>
          <w:sz w:val="24"/>
          <w:szCs w:val="24"/>
        </w:rPr>
        <w:t xml:space="preserve"> crucial to mitigate the effects of dataset imbalance, thereby enhancing the model's ability to learn effectively from the data. Thirdly, employing a variety of models and incorporating regularization techniques </w:t>
      </w:r>
      <w:r w:rsidRPr="00867FB9">
        <w:rPr>
          <w:rFonts w:asciiTheme="majorBidi" w:hAnsiTheme="majorBidi" w:cstheme="majorBidi"/>
          <w:sz w:val="24"/>
          <w:szCs w:val="24"/>
        </w:rPr>
        <w:t>would help</w:t>
      </w:r>
      <w:r w:rsidRPr="00867FB9">
        <w:rPr>
          <w:rFonts w:asciiTheme="majorBidi" w:hAnsiTheme="majorBidi" w:cstheme="majorBidi"/>
          <w:sz w:val="24"/>
          <w:szCs w:val="24"/>
        </w:rPr>
        <w:t xml:space="preserve"> avoid overfitting, promoting more robust and generalizable predictions. These measures collectively aim to improve the model's performance and ensure its reliability in predicting stroke occurrences.</w:t>
      </w:r>
    </w:p>
    <w:p w14:paraId="52172734" w14:textId="77777777" w:rsidR="00867FB9" w:rsidRDefault="00867FB9" w:rsidP="00867FB9">
      <w:pPr>
        <w:pStyle w:val="Heading1"/>
        <w:spacing w:line="360" w:lineRule="auto"/>
        <w:rPr>
          <w:rFonts w:asciiTheme="majorBidi" w:hAnsiTheme="majorBidi"/>
          <w:b/>
          <w:bCs/>
          <w:color w:val="auto"/>
          <w:sz w:val="24"/>
          <w:szCs w:val="24"/>
        </w:rPr>
      </w:pPr>
    </w:p>
    <w:p w14:paraId="299F6C16" w14:textId="77777777" w:rsidR="00867FB9" w:rsidRDefault="00867FB9" w:rsidP="00867FB9">
      <w:pPr>
        <w:pStyle w:val="Heading1"/>
        <w:spacing w:line="360" w:lineRule="auto"/>
        <w:rPr>
          <w:rFonts w:asciiTheme="majorBidi" w:hAnsiTheme="majorBidi"/>
          <w:b/>
          <w:bCs/>
          <w:color w:val="auto"/>
          <w:sz w:val="24"/>
          <w:szCs w:val="24"/>
        </w:rPr>
      </w:pPr>
    </w:p>
    <w:p w14:paraId="4859521B" w14:textId="77777777" w:rsidR="00867FB9" w:rsidRDefault="00867FB9" w:rsidP="00867FB9">
      <w:pPr>
        <w:pStyle w:val="Heading1"/>
        <w:spacing w:line="360" w:lineRule="auto"/>
        <w:rPr>
          <w:rFonts w:asciiTheme="majorBidi" w:hAnsiTheme="majorBidi"/>
          <w:b/>
          <w:bCs/>
          <w:color w:val="auto"/>
          <w:sz w:val="24"/>
          <w:szCs w:val="24"/>
        </w:rPr>
      </w:pPr>
    </w:p>
    <w:p w14:paraId="5FC4470B" w14:textId="77777777" w:rsidR="00867FB9" w:rsidRDefault="00867FB9" w:rsidP="00867FB9">
      <w:pPr>
        <w:pStyle w:val="Heading1"/>
        <w:spacing w:line="360" w:lineRule="auto"/>
        <w:rPr>
          <w:rFonts w:asciiTheme="majorBidi" w:hAnsiTheme="majorBidi"/>
          <w:b/>
          <w:bCs/>
          <w:color w:val="auto"/>
          <w:sz w:val="24"/>
          <w:szCs w:val="24"/>
        </w:rPr>
      </w:pPr>
    </w:p>
    <w:p w14:paraId="2CE25699" w14:textId="77777777" w:rsidR="00867FB9" w:rsidRDefault="00867FB9" w:rsidP="00867FB9">
      <w:pPr>
        <w:pStyle w:val="Heading1"/>
        <w:spacing w:line="360" w:lineRule="auto"/>
        <w:rPr>
          <w:rFonts w:asciiTheme="majorBidi" w:hAnsiTheme="majorBidi"/>
          <w:b/>
          <w:bCs/>
          <w:color w:val="auto"/>
          <w:sz w:val="24"/>
          <w:szCs w:val="24"/>
        </w:rPr>
      </w:pPr>
    </w:p>
    <w:p w14:paraId="60931841" w14:textId="77777777" w:rsidR="00867FB9" w:rsidRDefault="00867FB9" w:rsidP="00867FB9"/>
    <w:p w14:paraId="248ABD6E" w14:textId="77777777" w:rsidR="00867FB9" w:rsidRPr="00867FB9" w:rsidRDefault="00867FB9" w:rsidP="00867FB9"/>
    <w:p w14:paraId="7B05396F" w14:textId="02210952" w:rsidR="00756A97" w:rsidRDefault="00756A97" w:rsidP="00867FB9">
      <w:pPr>
        <w:pStyle w:val="Heading1"/>
        <w:spacing w:line="360" w:lineRule="auto"/>
        <w:rPr>
          <w:rFonts w:asciiTheme="majorBidi" w:hAnsiTheme="majorBidi"/>
          <w:b/>
          <w:bCs/>
          <w:color w:val="auto"/>
          <w:sz w:val="24"/>
          <w:szCs w:val="24"/>
        </w:rPr>
      </w:pPr>
      <w:bookmarkStart w:id="19" w:name="_Toc168063397"/>
      <w:r w:rsidRPr="00867FB9">
        <w:rPr>
          <w:rFonts w:asciiTheme="majorBidi" w:hAnsiTheme="majorBidi"/>
          <w:b/>
          <w:bCs/>
          <w:color w:val="auto"/>
          <w:sz w:val="24"/>
          <w:szCs w:val="24"/>
        </w:rPr>
        <w:lastRenderedPageBreak/>
        <w:t>7. References</w:t>
      </w:r>
      <w:bookmarkEnd w:id="19"/>
      <w:r w:rsidRPr="00867FB9">
        <w:rPr>
          <w:rFonts w:asciiTheme="majorBidi" w:hAnsiTheme="majorBidi"/>
          <w:b/>
          <w:bCs/>
          <w:color w:val="auto"/>
          <w:sz w:val="24"/>
          <w:szCs w:val="24"/>
        </w:rPr>
        <w:t xml:space="preserve"> </w:t>
      </w:r>
    </w:p>
    <w:p w14:paraId="2DBEF972" w14:textId="77777777" w:rsidR="00867FB9" w:rsidRPr="00867FB9" w:rsidRDefault="00867FB9" w:rsidP="00867FB9">
      <w:pPr>
        <w:pStyle w:val="NormalWeb"/>
        <w:spacing w:before="0" w:beforeAutospacing="0" w:after="0" w:afterAutospacing="0" w:line="480" w:lineRule="auto"/>
        <w:ind w:left="720" w:hanging="720"/>
        <w:rPr>
          <w:rFonts w:asciiTheme="majorBidi" w:hAnsiTheme="majorBidi" w:cstheme="majorBidi"/>
        </w:rPr>
      </w:pPr>
      <w:r w:rsidRPr="00867FB9">
        <w:rPr>
          <w:rFonts w:asciiTheme="majorBidi" w:hAnsiTheme="majorBidi" w:cstheme="majorBidi"/>
        </w:rPr>
        <w:t xml:space="preserve">Dritsas, E., &amp; </w:t>
      </w:r>
      <w:proofErr w:type="spellStart"/>
      <w:r w:rsidRPr="00867FB9">
        <w:rPr>
          <w:rFonts w:asciiTheme="majorBidi" w:hAnsiTheme="majorBidi" w:cstheme="majorBidi"/>
        </w:rPr>
        <w:t>Trigka</w:t>
      </w:r>
      <w:proofErr w:type="spellEnd"/>
      <w:r w:rsidRPr="00867FB9">
        <w:rPr>
          <w:rFonts w:asciiTheme="majorBidi" w:hAnsiTheme="majorBidi" w:cstheme="majorBidi"/>
        </w:rPr>
        <w:t xml:space="preserve">, M. (2022). Stroke Risk Prediction with Machine Learning Techniques. </w:t>
      </w:r>
      <w:r w:rsidRPr="00867FB9">
        <w:rPr>
          <w:rFonts w:asciiTheme="majorBidi" w:hAnsiTheme="majorBidi" w:cstheme="majorBidi"/>
          <w:i/>
          <w:iCs/>
        </w:rPr>
        <w:t>Sensors</w:t>
      </w:r>
      <w:r w:rsidRPr="00867FB9">
        <w:rPr>
          <w:rFonts w:asciiTheme="majorBidi" w:hAnsiTheme="majorBidi" w:cstheme="majorBidi"/>
        </w:rPr>
        <w:t xml:space="preserve">, </w:t>
      </w:r>
      <w:r w:rsidRPr="00867FB9">
        <w:rPr>
          <w:rFonts w:asciiTheme="majorBidi" w:hAnsiTheme="majorBidi" w:cstheme="majorBidi"/>
          <w:i/>
          <w:iCs/>
        </w:rPr>
        <w:t>22</w:t>
      </w:r>
      <w:r w:rsidRPr="00867FB9">
        <w:rPr>
          <w:rFonts w:asciiTheme="majorBidi" w:hAnsiTheme="majorBidi" w:cstheme="majorBidi"/>
        </w:rPr>
        <w:t>(13), 4670. https://doi.org/10.3390/s22134670</w:t>
      </w:r>
    </w:p>
    <w:p w14:paraId="12744A1B" w14:textId="77777777" w:rsidR="00867FB9" w:rsidRPr="00867FB9" w:rsidRDefault="00867FB9" w:rsidP="00867FB9">
      <w:pPr>
        <w:pStyle w:val="NormalWeb"/>
        <w:spacing w:before="0" w:beforeAutospacing="0" w:after="0" w:afterAutospacing="0" w:line="480" w:lineRule="auto"/>
        <w:ind w:left="720" w:hanging="720"/>
        <w:rPr>
          <w:rFonts w:asciiTheme="majorBidi" w:hAnsiTheme="majorBidi" w:cstheme="majorBidi"/>
        </w:rPr>
      </w:pPr>
      <w:r w:rsidRPr="00867FB9">
        <w:rPr>
          <w:rFonts w:asciiTheme="majorBidi" w:hAnsiTheme="majorBidi" w:cstheme="majorBidi"/>
        </w:rPr>
        <w:t xml:space="preserve">Dutta, G. (n.d.). </w:t>
      </w:r>
      <w:r w:rsidRPr="00867FB9">
        <w:rPr>
          <w:rFonts w:asciiTheme="majorBidi" w:hAnsiTheme="majorBidi" w:cstheme="majorBidi"/>
          <w:i/>
          <w:iCs/>
        </w:rPr>
        <w:t>Hyperparameter Tuning in Decision Trees</w:t>
      </w:r>
      <w:r w:rsidRPr="00867FB9">
        <w:rPr>
          <w:rFonts w:asciiTheme="majorBidi" w:hAnsiTheme="majorBidi" w:cstheme="majorBidi"/>
        </w:rPr>
        <w:t>. Kaggle.com. https://www.kaggle.com/code/gauravduttakiit/hyperparameter-tuning-in-decision-trees</w:t>
      </w:r>
    </w:p>
    <w:p w14:paraId="124BB06C" w14:textId="77777777" w:rsidR="00867FB9" w:rsidRPr="00867FB9" w:rsidRDefault="00867FB9" w:rsidP="00867FB9">
      <w:pPr>
        <w:pStyle w:val="NormalWeb"/>
        <w:spacing w:before="0" w:beforeAutospacing="0" w:after="0" w:afterAutospacing="0" w:line="480" w:lineRule="auto"/>
        <w:ind w:left="720" w:hanging="720"/>
        <w:rPr>
          <w:rFonts w:asciiTheme="majorBidi" w:hAnsiTheme="majorBidi" w:cstheme="majorBidi"/>
        </w:rPr>
      </w:pPr>
      <w:r w:rsidRPr="00867FB9">
        <w:rPr>
          <w:rFonts w:asciiTheme="majorBidi" w:hAnsiTheme="majorBidi" w:cstheme="majorBidi"/>
        </w:rPr>
        <w:t xml:space="preserve">KLEPPEN, E. (2023, May 11). </w:t>
      </w:r>
      <w:r w:rsidRPr="00867FB9">
        <w:rPr>
          <w:rFonts w:asciiTheme="majorBidi" w:hAnsiTheme="majorBidi" w:cstheme="majorBidi"/>
          <w:i/>
          <w:iCs/>
        </w:rPr>
        <w:t>How To Find Outliers Using Python [Step-by-Step Guide]</w:t>
      </w:r>
      <w:r w:rsidRPr="00867FB9">
        <w:rPr>
          <w:rFonts w:asciiTheme="majorBidi" w:hAnsiTheme="majorBidi" w:cstheme="majorBidi"/>
        </w:rPr>
        <w:t>. Careerfoundry.com. https://careerfoundry.com/en/blog/data-analytics/how-to-find-outliers/</w:t>
      </w:r>
    </w:p>
    <w:p w14:paraId="7CBBE510" w14:textId="77777777" w:rsidR="00867FB9" w:rsidRPr="00867FB9" w:rsidRDefault="00867FB9" w:rsidP="00867FB9">
      <w:pPr>
        <w:pStyle w:val="NormalWeb"/>
        <w:spacing w:before="0" w:beforeAutospacing="0" w:after="0" w:afterAutospacing="0" w:line="480" w:lineRule="auto"/>
        <w:ind w:left="720" w:hanging="720"/>
        <w:rPr>
          <w:rFonts w:asciiTheme="majorBidi" w:hAnsiTheme="majorBidi" w:cstheme="majorBidi"/>
        </w:rPr>
      </w:pPr>
      <w:r w:rsidRPr="00867FB9">
        <w:rPr>
          <w:rFonts w:asciiTheme="majorBidi" w:hAnsiTheme="majorBidi" w:cstheme="majorBidi"/>
          <w:i/>
          <w:iCs/>
        </w:rPr>
        <w:t>Stroke Prediction</w:t>
      </w:r>
      <w:r w:rsidRPr="00867FB9">
        <w:rPr>
          <w:rFonts w:asciiTheme="majorBidi" w:hAnsiTheme="majorBidi" w:cstheme="majorBidi"/>
        </w:rPr>
        <w:t xml:space="preserve">. (n.d.). Kaggle.com. Retrieved May 31, 2024, from </w:t>
      </w:r>
      <w:proofErr w:type="gramStart"/>
      <w:r w:rsidRPr="00867FB9">
        <w:rPr>
          <w:rFonts w:asciiTheme="majorBidi" w:hAnsiTheme="majorBidi" w:cstheme="majorBidi"/>
        </w:rPr>
        <w:t>https://www.kaggle.com/code/cthng123/stroke-prediction</w:t>
      </w:r>
      <w:proofErr w:type="gramEnd"/>
    </w:p>
    <w:p w14:paraId="6119183B" w14:textId="77777777" w:rsidR="00867FB9" w:rsidRPr="00867FB9" w:rsidRDefault="00867FB9" w:rsidP="00867FB9"/>
    <w:p w14:paraId="6EF44343" w14:textId="77777777" w:rsidR="00756A97" w:rsidRPr="00867FB9" w:rsidRDefault="00756A97" w:rsidP="00867FB9">
      <w:pPr>
        <w:spacing w:line="360" w:lineRule="auto"/>
        <w:rPr>
          <w:rFonts w:asciiTheme="majorBidi" w:hAnsiTheme="majorBidi" w:cstheme="majorBidi"/>
          <w:sz w:val="24"/>
          <w:szCs w:val="24"/>
        </w:rPr>
      </w:pPr>
    </w:p>
    <w:p w14:paraId="11264D2C" w14:textId="77777777" w:rsidR="00F02E3D" w:rsidRPr="00867FB9" w:rsidRDefault="00F02E3D" w:rsidP="00867FB9">
      <w:pPr>
        <w:spacing w:line="360" w:lineRule="auto"/>
        <w:rPr>
          <w:rFonts w:asciiTheme="majorBidi" w:hAnsiTheme="majorBidi" w:cstheme="majorBidi"/>
          <w:sz w:val="24"/>
          <w:szCs w:val="24"/>
        </w:rPr>
      </w:pPr>
    </w:p>
    <w:p w14:paraId="4EDE07B1" w14:textId="77777777" w:rsidR="003646DD" w:rsidRPr="00867FB9" w:rsidRDefault="003646DD" w:rsidP="00867FB9">
      <w:pPr>
        <w:spacing w:line="360" w:lineRule="auto"/>
        <w:rPr>
          <w:rFonts w:asciiTheme="majorBidi" w:hAnsiTheme="majorBidi" w:cstheme="majorBidi"/>
          <w:sz w:val="24"/>
          <w:szCs w:val="24"/>
        </w:rPr>
      </w:pPr>
    </w:p>
    <w:p w14:paraId="3147F722" w14:textId="77777777" w:rsidR="003646DD" w:rsidRPr="00867FB9" w:rsidRDefault="003646DD" w:rsidP="00867FB9">
      <w:pPr>
        <w:spacing w:line="360" w:lineRule="auto"/>
        <w:rPr>
          <w:rFonts w:asciiTheme="majorBidi" w:hAnsiTheme="majorBidi" w:cstheme="majorBidi"/>
          <w:sz w:val="24"/>
          <w:szCs w:val="24"/>
        </w:rPr>
      </w:pPr>
    </w:p>
    <w:p w14:paraId="424679D7" w14:textId="77777777" w:rsidR="003A64E8" w:rsidRPr="00867FB9" w:rsidRDefault="003A64E8" w:rsidP="00867FB9">
      <w:pPr>
        <w:spacing w:line="360" w:lineRule="auto"/>
        <w:rPr>
          <w:rFonts w:asciiTheme="majorBidi" w:hAnsiTheme="majorBidi" w:cstheme="majorBidi"/>
          <w:sz w:val="24"/>
          <w:szCs w:val="24"/>
        </w:rPr>
      </w:pPr>
    </w:p>
    <w:sectPr w:rsidR="003A64E8" w:rsidRPr="00867FB9" w:rsidSect="00867FB9">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03BA6" w14:textId="77777777" w:rsidR="00085541" w:rsidRDefault="00085541" w:rsidP="00867FB9">
      <w:pPr>
        <w:spacing w:after="0" w:line="240" w:lineRule="auto"/>
      </w:pPr>
      <w:r>
        <w:separator/>
      </w:r>
    </w:p>
  </w:endnote>
  <w:endnote w:type="continuationSeparator" w:id="0">
    <w:p w14:paraId="3D559608" w14:textId="77777777" w:rsidR="00085541" w:rsidRDefault="00085541" w:rsidP="00867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4561884"/>
      <w:docPartObj>
        <w:docPartGallery w:val="Page Numbers (Bottom of Page)"/>
        <w:docPartUnique/>
      </w:docPartObj>
    </w:sdtPr>
    <w:sdtEndPr>
      <w:rPr>
        <w:noProof/>
      </w:rPr>
    </w:sdtEndPr>
    <w:sdtContent>
      <w:p w14:paraId="33319DE5" w14:textId="077BE831" w:rsidR="00867FB9" w:rsidRDefault="00867F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7E976B" w14:textId="77777777" w:rsidR="00867FB9" w:rsidRDefault="00867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9F0ED" w14:textId="77777777" w:rsidR="00085541" w:rsidRDefault="00085541" w:rsidP="00867FB9">
      <w:pPr>
        <w:spacing w:after="0" w:line="240" w:lineRule="auto"/>
      </w:pPr>
      <w:r>
        <w:separator/>
      </w:r>
    </w:p>
  </w:footnote>
  <w:footnote w:type="continuationSeparator" w:id="0">
    <w:p w14:paraId="5033B10C" w14:textId="77777777" w:rsidR="00085541" w:rsidRDefault="00085541" w:rsidP="00867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56C89"/>
    <w:multiLevelType w:val="hybridMultilevel"/>
    <w:tmpl w:val="E4BEE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10C9F"/>
    <w:multiLevelType w:val="hybridMultilevel"/>
    <w:tmpl w:val="87FC7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867E34"/>
    <w:multiLevelType w:val="hybridMultilevel"/>
    <w:tmpl w:val="6C98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8118216">
    <w:abstractNumId w:val="2"/>
  </w:num>
  <w:num w:numId="2" w16cid:durableId="1141459797">
    <w:abstractNumId w:val="1"/>
  </w:num>
  <w:num w:numId="3" w16cid:durableId="951782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EF"/>
    <w:rsid w:val="00085541"/>
    <w:rsid w:val="00176CEF"/>
    <w:rsid w:val="002667FA"/>
    <w:rsid w:val="00271375"/>
    <w:rsid w:val="002F5E88"/>
    <w:rsid w:val="003646DD"/>
    <w:rsid w:val="003A64E8"/>
    <w:rsid w:val="003C6CAC"/>
    <w:rsid w:val="00426851"/>
    <w:rsid w:val="004A7147"/>
    <w:rsid w:val="005815B1"/>
    <w:rsid w:val="005A2C7D"/>
    <w:rsid w:val="00756A97"/>
    <w:rsid w:val="007C4562"/>
    <w:rsid w:val="007D32DB"/>
    <w:rsid w:val="00822AC0"/>
    <w:rsid w:val="00867FB9"/>
    <w:rsid w:val="00C64676"/>
    <w:rsid w:val="00C806A5"/>
    <w:rsid w:val="00D158D3"/>
    <w:rsid w:val="00DB3B59"/>
    <w:rsid w:val="00F02E3D"/>
    <w:rsid w:val="00F57A25"/>
    <w:rsid w:val="00F70B49"/>
    <w:rsid w:val="00FF4B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368F"/>
  <w15:chartTrackingRefBased/>
  <w15:docId w15:val="{EAD36915-B489-42D0-9B0A-A2D73553A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6A5"/>
  </w:style>
  <w:style w:type="paragraph" w:styleId="Heading1">
    <w:name w:val="heading 1"/>
    <w:basedOn w:val="Normal"/>
    <w:next w:val="Normal"/>
    <w:link w:val="Heading1Char"/>
    <w:uiPriority w:val="9"/>
    <w:qFormat/>
    <w:rsid w:val="00176C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6C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6C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C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C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C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C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C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C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C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6C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6C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C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C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CEF"/>
    <w:rPr>
      <w:rFonts w:eastAsiaTheme="majorEastAsia" w:cstheme="majorBidi"/>
      <w:color w:val="272727" w:themeColor="text1" w:themeTint="D8"/>
    </w:rPr>
  </w:style>
  <w:style w:type="paragraph" w:styleId="Title">
    <w:name w:val="Title"/>
    <w:basedOn w:val="Normal"/>
    <w:next w:val="Normal"/>
    <w:link w:val="TitleChar"/>
    <w:uiPriority w:val="10"/>
    <w:qFormat/>
    <w:rsid w:val="00176C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C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C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C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CEF"/>
    <w:pPr>
      <w:spacing w:before="160"/>
      <w:jc w:val="center"/>
    </w:pPr>
    <w:rPr>
      <w:i/>
      <w:iCs/>
      <w:color w:val="404040" w:themeColor="text1" w:themeTint="BF"/>
    </w:rPr>
  </w:style>
  <w:style w:type="character" w:customStyle="1" w:styleId="QuoteChar">
    <w:name w:val="Quote Char"/>
    <w:basedOn w:val="DefaultParagraphFont"/>
    <w:link w:val="Quote"/>
    <w:uiPriority w:val="29"/>
    <w:rsid w:val="00176CEF"/>
    <w:rPr>
      <w:i/>
      <w:iCs/>
      <w:color w:val="404040" w:themeColor="text1" w:themeTint="BF"/>
    </w:rPr>
  </w:style>
  <w:style w:type="paragraph" w:styleId="ListParagraph">
    <w:name w:val="List Paragraph"/>
    <w:basedOn w:val="Normal"/>
    <w:uiPriority w:val="34"/>
    <w:qFormat/>
    <w:rsid w:val="00176CEF"/>
    <w:pPr>
      <w:ind w:left="720"/>
      <w:contextualSpacing/>
    </w:pPr>
  </w:style>
  <w:style w:type="character" w:styleId="IntenseEmphasis">
    <w:name w:val="Intense Emphasis"/>
    <w:basedOn w:val="DefaultParagraphFont"/>
    <w:uiPriority w:val="21"/>
    <w:qFormat/>
    <w:rsid w:val="00176CEF"/>
    <w:rPr>
      <w:i/>
      <w:iCs/>
      <w:color w:val="0F4761" w:themeColor="accent1" w:themeShade="BF"/>
    </w:rPr>
  </w:style>
  <w:style w:type="paragraph" w:styleId="IntenseQuote">
    <w:name w:val="Intense Quote"/>
    <w:basedOn w:val="Normal"/>
    <w:next w:val="Normal"/>
    <w:link w:val="IntenseQuoteChar"/>
    <w:uiPriority w:val="30"/>
    <w:qFormat/>
    <w:rsid w:val="00176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CEF"/>
    <w:rPr>
      <w:i/>
      <w:iCs/>
      <w:color w:val="0F4761" w:themeColor="accent1" w:themeShade="BF"/>
    </w:rPr>
  </w:style>
  <w:style w:type="character" w:styleId="IntenseReference">
    <w:name w:val="Intense Reference"/>
    <w:basedOn w:val="DefaultParagraphFont"/>
    <w:uiPriority w:val="32"/>
    <w:qFormat/>
    <w:rsid w:val="00176CEF"/>
    <w:rPr>
      <w:b/>
      <w:bCs/>
      <w:smallCaps/>
      <w:color w:val="0F4761" w:themeColor="accent1" w:themeShade="BF"/>
      <w:spacing w:val="5"/>
    </w:rPr>
  </w:style>
  <w:style w:type="character" w:styleId="Hyperlink">
    <w:name w:val="Hyperlink"/>
    <w:basedOn w:val="DefaultParagraphFont"/>
    <w:uiPriority w:val="99"/>
    <w:unhideWhenUsed/>
    <w:rsid w:val="00176CEF"/>
    <w:rPr>
      <w:color w:val="0000FF"/>
      <w:u w:val="single"/>
    </w:rPr>
  </w:style>
  <w:style w:type="paragraph" w:styleId="NormalWeb">
    <w:name w:val="Normal (Web)"/>
    <w:basedOn w:val="Normal"/>
    <w:uiPriority w:val="99"/>
    <w:semiHidden/>
    <w:unhideWhenUsed/>
    <w:rsid w:val="00D158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266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F4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F4B4A"/>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867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FB9"/>
  </w:style>
  <w:style w:type="paragraph" w:styleId="Footer">
    <w:name w:val="footer"/>
    <w:basedOn w:val="Normal"/>
    <w:link w:val="FooterChar"/>
    <w:uiPriority w:val="99"/>
    <w:unhideWhenUsed/>
    <w:rsid w:val="00867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FB9"/>
  </w:style>
  <w:style w:type="paragraph" w:styleId="NoSpacing">
    <w:name w:val="No Spacing"/>
    <w:link w:val="NoSpacingChar"/>
    <w:uiPriority w:val="1"/>
    <w:qFormat/>
    <w:rsid w:val="00867FB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67FB9"/>
    <w:rPr>
      <w:rFonts w:eastAsiaTheme="minorEastAsia"/>
      <w:kern w:val="0"/>
      <w14:ligatures w14:val="none"/>
    </w:rPr>
  </w:style>
  <w:style w:type="paragraph" w:styleId="TOCHeading">
    <w:name w:val="TOC Heading"/>
    <w:basedOn w:val="Heading1"/>
    <w:next w:val="Normal"/>
    <w:uiPriority w:val="39"/>
    <w:unhideWhenUsed/>
    <w:qFormat/>
    <w:rsid w:val="007D32DB"/>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D32DB"/>
    <w:pPr>
      <w:spacing w:after="100"/>
    </w:pPr>
  </w:style>
  <w:style w:type="paragraph" w:styleId="TOC2">
    <w:name w:val="toc 2"/>
    <w:basedOn w:val="Normal"/>
    <w:next w:val="Normal"/>
    <w:autoRedefine/>
    <w:uiPriority w:val="39"/>
    <w:unhideWhenUsed/>
    <w:rsid w:val="007D32DB"/>
    <w:pPr>
      <w:spacing w:after="100"/>
      <w:ind w:left="220"/>
    </w:pPr>
  </w:style>
  <w:style w:type="paragraph" w:styleId="TOC3">
    <w:name w:val="toc 3"/>
    <w:basedOn w:val="Normal"/>
    <w:next w:val="Normal"/>
    <w:autoRedefine/>
    <w:uiPriority w:val="39"/>
    <w:unhideWhenUsed/>
    <w:rsid w:val="007D32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794933">
      <w:bodyDiv w:val="1"/>
      <w:marLeft w:val="0"/>
      <w:marRight w:val="0"/>
      <w:marTop w:val="0"/>
      <w:marBottom w:val="0"/>
      <w:divBdr>
        <w:top w:val="none" w:sz="0" w:space="0" w:color="auto"/>
        <w:left w:val="none" w:sz="0" w:space="0" w:color="auto"/>
        <w:bottom w:val="none" w:sz="0" w:space="0" w:color="auto"/>
        <w:right w:val="none" w:sz="0" w:space="0" w:color="auto"/>
      </w:divBdr>
    </w:div>
    <w:div w:id="571277618">
      <w:bodyDiv w:val="1"/>
      <w:marLeft w:val="0"/>
      <w:marRight w:val="0"/>
      <w:marTop w:val="0"/>
      <w:marBottom w:val="0"/>
      <w:divBdr>
        <w:top w:val="none" w:sz="0" w:space="0" w:color="auto"/>
        <w:left w:val="none" w:sz="0" w:space="0" w:color="auto"/>
        <w:bottom w:val="none" w:sz="0" w:space="0" w:color="auto"/>
        <w:right w:val="none" w:sz="0" w:space="0" w:color="auto"/>
      </w:divBdr>
    </w:div>
    <w:div w:id="793790919">
      <w:bodyDiv w:val="1"/>
      <w:marLeft w:val="0"/>
      <w:marRight w:val="0"/>
      <w:marTop w:val="0"/>
      <w:marBottom w:val="0"/>
      <w:divBdr>
        <w:top w:val="none" w:sz="0" w:space="0" w:color="auto"/>
        <w:left w:val="none" w:sz="0" w:space="0" w:color="auto"/>
        <w:bottom w:val="none" w:sz="0" w:space="0" w:color="auto"/>
        <w:right w:val="none" w:sz="0" w:space="0" w:color="auto"/>
      </w:divBdr>
      <w:divsChild>
        <w:div w:id="1406493988">
          <w:marLeft w:val="0"/>
          <w:marRight w:val="0"/>
          <w:marTop w:val="0"/>
          <w:marBottom w:val="0"/>
          <w:divBdr>
            <w:top w:val="none" w:sz="0" w:space="0" w:color="auto"/>
            <w:left w:val="none" w:sz="0" w:space="0" w:color="auto"/>
            <w:bottom w:val="none" w:sz="0" w:space="0" w:color="auto"/>
            <w:right w:val="none" w:sz="0" w:space="0" w:color="auto"/>
          </w:divBdr>
          <w:divsChild>
            <w:div w:id="1412316016">
              <w:marLeft w:val="0"/>
              <w:marRight w:val="0"/>
              <w:marTop w:val="0"/>
              <w:marBottom w:val="0"/>
              <w:divBdr>
                <w:top w:val="none" w:sz="0" w:space="0" w:color="auto"/>
                <w:left w:val="none" w:sz="0" w:space="0" w:color="auto"/>
                <w:bottom w:val="none" w:sz="0" w:space="0" w:color="auto"/>
                <w:right w:val="none" w:sz="0" w:space="0" w:color="auto"/>
              </w:divBdr>
              <w:divsChild>
                <w:div w:id="1231115355">
                  <w:marLeft w:val="0"/>
                  <w:marRight w:val="0"/>
                  <w:marTop w:val="0"/>
                  <w:marBottom w:val="0"/>
                  <w:divBdr>
                    <w:top w:val="none" w:sz="0" w:space="0" w:color="auto"/>
                    <w:left w:val="none" w:sz="0" w:space="0" w:color="auto"/>
                    <w:bottom w:val="none" w:sz="0" w:space="0" w:color="auto"/>
                    <w:right w:val="none" w:sz="0" w:space="0" w:color="auto"/>
                  </w:divBdr>
                  <w:divsChild>
                    <w:div w:id="454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08332">
      <w:bodyDiv w:val="1"/>
      <w:marLeft w:val="0"/>
      <w:marRight w:val="0"/>
      <w:marTop w:val="0"/>
      <w:marBottom w:val="0"/>
      <w:divBdr>
        <w:top w:val="none" w:sz="0" w:space="0" w:color="auto"/>
        <w:left w:val="none" w:sz="0" w:space="0" w:color="auto"/>
        <w:bottom w:val="none" w:sz="0" w:space="0" w:color="auto"/>
        <w:right w:val="none" w:sz="0" w:space="0" w:color="auto"/>
      </w:divBdr>
    </w:div>
    <w:div w:id="920525991">
      <w:bodyDiv w:val="1"/>
      <w:marLeft w:val="0"/>
      <w:marRight w:val="0"/>
      <w:marTop w:val="0"/>
      <w:marBottom w:val="0"/>
      <w:divBdr>
        <w:top w:val="none" w:sz="0" w:space="0" w:color="auto"/>
        <w:left w:val="none" w:sz="0" w:space="0" w:color="auto"/>
        <w:bottom w:val="none" w:sz="0" w:space="0" w:color="auto"/>
        <w:right w:val="none" w:sz="0" w:space="0" w:color="auto"/>
      </w:divBdr>
    </w:div>
    <w:div w:id="966742357">
      <w:bodyDiv w:val="1"/>
      <w:marLeft w:val="0"/>
      <w:marRight w:val="0"/>
      <w:marTop w:val="0"/>
      <w:marBottom w:val="0"/>
      <w:divBdr>
        <w:top w:val="none" w:sz="0" w:space="0" w:color="auto"/>
        <w:left w:val="none" w:sz="0" w:space="0" w:color="auto"/>
        <w:bottom w:val="none" w:sz="0" w:space="0" w:color="auto"/>
        <w:right w:val="none" w:sz="0" w:space="0" w:color="auto"/>
      </w:divBdr>
    </w:div>
    <w:div w:id="1123580139">
      <w:bodyDiv w:val="1"/>
      <w:marLeft w:val="0"/>
      <w:marRight w:val="0"/>
      <w:marTop w:val="0"/>
      <w:marBottom w:val="0"/>
      <w:divBdr>
        <w:top w:val="none" w:sz="0" w:space="0" w:color="auto"/>
        <w:left w:val="none" w:sz="0" w:space="0" w:color="auto"/>
        <w:bottom w:val="none" w:sz="0" w:space="0" w:color="auto"/>
        <w:right w:val="none" w:sz="0" w:space="0" w:color="auto"/>
      </w:divBdr>
    </w:div>
    <w:div w:id="1157041007">
      <w:bodyDiv w:val="1"/>
      <w:marLeft w:val="0"/>
      <w:marRight w:val="0"/>
      <w:marTop w:val="0"/>
      <w:marBottom w:val="0"/>
      <w:divBdr>
        <w:top w:val="none" w:sz="0" w:space="0" w:color="auto"/>
        <w:left w:val="none" w:sz="0" w:space="0" w:color="auto"/>
        <w:bottom w:val="none" w:sz="0" w:space="0" w:color="auto"/>
        <w:right w:val="none" w:sz="0" w:space="0" w:color="auto"/>
      </w:divBdr>
    </w:div>
    <w:div w:id="1361785603">
      <w:bodyDiv w:val="1"/>
      <w:marLeft w:val="0"/>
      <w:marRight w:val="0"/>
      <w:marTop w:val="0"/>
      <w:marBottom w:val="0"/>
      <w:divBdr>
        <w:top w:val="none" w:sz="0" w:space="0" w:color="auto"/>
        <w:left w:val="none" w:sz="0" w:space="0" w:color="auto"/>
        <w:bottom w:val="none" w:sz="0" w:space="0" w:color="auto"/>
        <w:right w:val="none" w:sz="0" w:space="0" w:color="auto"/>
      </w:divBdr>
      <w:divsChild>
        <w:div w:id="1854611203">
          <w:marLeft w:val="0"/>
          <w:marRight w:val="0"/>
          <w:marTop w:val="0"/>
          <w:marBottom w:val="0"/>
          <w:divBdr>
            <w:top w:val="none" w:sz="0" w:space="0" w:color="auto"/>
            <w:left w:val="none" w:sz="0" w:space="0" w:color="auto"/>
            <w:bottom w:val="none" w:sz="0" w:space="0" w:color="auto"/>
            <w:right w:val="none" w:sz="0" w:space="0" w:color="auto"/>
          </w:divBdr>
          <w:divsChild>
            <w:div w:id="2133819234">
              <w:marLeft w:val="0"/>
              <w:marRight w:val="0"/>
              <w:marTop w:val="0"/>
              <w:marBottom w:val="0"/>
              <w:divBdr>
                <w:top w:val="none" w:sz="0" w:space="0" w:color="auto"/>
                <w:left w:val="none" w:sz="0" w:space="0" w:color="auto"/>
                <w:bottom w:val="none" w:sz="0" w:space="0" w:color="auto"/>
                <w:right w:val="none" w:sz="0" w:space="0" w:color="auto"/>
              </w:divBdr>
              <w:divsChild>
                <w:div w:id="706872554">
                  <w:marLeft w:val="0"/>
                  <w:marRight w:val="0"/>
                  <w:marTop w:val="0"/>
                  <w:marBottom w:val="0"/>
                  <w:divBdr>
                    <w:top w:val="none" w:sz="0" w:space="0" w:color="auto"/>
                    <w:left w:val="none" w:sz="0" w:space="0" w:color="auto"/>
                    <w:bottom w:val="none" w:sz="0" w:space="0" w:color="auto"/>
                    <w:right w:val="none" w:sz="0" w:space="0" w:color="auto"/>
                  </w:divBdr>
                  <w:divsChild>
                    <w:div w:id="14454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037046">
      <w:bodyDiv w:val="1"/>
      <w:marLeft w:val="0"/>
      <w:marRight w:val="0"/>
      <w:marTop w:val="0"/>
      <w:marBottom w:val="0"/>
      <w:divBdr>
        <w:top w:val="none" w:sz="0" w:space="0" w:color="auto"/>
        <w:left w:val="none" w:sz="0" w:space="0" w:color="auto"/>
        <w:bottom w:val="none" w:sz="0" w:space="0" w:color="auto"/>
        <w:right w:val="none" w:sz="0" w:space="0" w:color="auto"/>
      </w:divBdr>
      <w:divsChild>
        <w:div w:id="1923442761">
          <w:marLeft w:val="0"/>
          <w:marRight w:val="0"/>
          <w:marTop w:val="0"/>
          <w:marBottom w:val="0"/>
          <w:divBdr>
            <w:top w:val="none" w:sz="0" w:space="0" w:color="auto"/>
            <w:left w:val="none" w:sz="0" w:space="0" w:color="auto"/>
            <w:bottom w:val="none" w:sz="0" w:space="0" w:color="auto"/>
            <w:right w:val="none" w:sz="0" w:space="0" w:color="auto"/>
          </w:divBdr>
          <w:divsChild>
            <w:div w:id="199821532">
              <w:marLeft w:val="0"/>
              <w:marRight w:val="0"/>
              <w:marTop w:val="0"/>
              <w:marBottom w:val="0"/>
              <w:divBdr>
                <w:top w:val="none" w:sz="0" w:space="0" w:color="auto"/>
                <w:left w:val="none" w:sz="0" w:space="0" w:color="auto"/>
                <w:bottom w:val="none" w:sz="0" w:space="0" w:color="auto"/>
                <w:right w:val="none" w:sz="0" w:space="0" w:color="auto"/>
              </w:divBdr>
              <w:divsChild>
                <w:div w:id="763569558">
                  <w:marLeft w:val="0"/>
                  <w:marRight w:val="0"/>
                  <w:marTop w:val="0"/>
                  <w:marBottom w:val="0"/>
                  <w:divBdr>
                    <w:top w:val="none" w:sz="0" w:space="0" w:color="auto"/>
                    <w:left w:val="none" w:sz="0" w:space="0" w:color="auto"/>
                    <w:bottom w:val="none" w:sz="0" w:space="0" w:color="auto"/>
                    <w:right w:val="none" w:sz="0" w:space="0" w:color="auto"/>
                  </w:divBdr>
                  <w:divsChild>
                    <w:div w:id="1579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26372">
      <w:bodyDiv w:val="1"/>
      <w:marLeft w:val="0"/>
      <w:marRight w:val="0"/>
      <w:marTop w:val="0"/>
      <w:marBottom w:val="0"/>
      <w:divBdr>
        <w:top w:val="none" w:sz="0" w:space="0" w:color="auto"/>
        <w:left w:val="none" w:sz="0" w:space="0" w:color="auto"/>
        <w:bottom w:val="none" w:sz="0" w:space="0" w:color="auto"/>
        <w:right w:val="none" w:sz="0" w:space="0" w:color="auto"/>
      </w:divBdr>
      <w:divsChild>
        <w:div w:id="1465779239">
          <w:marLeft w:val="-720"/>
          <w:marRight w:val="0"/>
          <w:marTop w:val="0"/>
          <w:marBottom w:val="0"/>
          <w:divBdr>
            <w:top w:val="none" w:sz="0" w:space="0" w:color="auto"/>
            <w:left w:val="none" w:sz="0" w:space="0" w:color="auto"/>
            <w:bottom w:val="none" w:sz="0" w:space="0" w:color="auto"/>
            <w:right w:val="none" w:sz="0" w:space="0" w:color="auto"/>
          </w:divBdr>
        </w:div>
      </w:divsChild>
    </w:div>
    <w:div w:id="1664311307">
      <w:bodyDiv w:val="1"/>
      <w:marLeft w:val="0"/>
      <w:marRight w:val="0"/>
      <w:marTop w:val="0"/>
      <w:marBottom w:val="0"/>
      <w:divBdr>
        <w:top w:val="none" w:sz="0" w:space="0" w:color="auto"/>
        <w:left w:val="none" w:sz="0" w:space="0" w:color="auto"/>
        <w:bottom w:val="none" w:sz="0" w:space="0" w:color="auto"/>
        <w:right w:val="none" w:sz="0" w:space="0" w:color="auto"/>
      </w:divBdr>
    </w:div>
    <w:div w:id="1731339712">
      <w:bodyDiv w:val="1"/>
      <w:marLeft w:val="0"/>
      <w:marRight w:val="0"/>
      <w:marTop w:val="0"/>
      <w:marBottom w:val="0"/>
      <w:divBdr>
        <w:top w:val="none" w:sz="0" w:space="0" w:color="auto"/>
        <w:left w:val="none" w:sz="0" w:space="0" w:color="auto"/>
        <w:bottom w:val="none" w:sz="0" w:space="0" w:color="auto"/>
        <w:right w:val="none" w:sz="0" w:space="0" w:color="auto"/>
      </w:divBdr>
      <w:divsChild>
        <w:div w:id="2144274091">
          <w:marLeft w:val="0"/>
          <w:marRight w:val="0"/>
          <w:marTop w:val="0"/>
          <w:marBottom w:val="0"/>
          <w:divBdr>
            <w:top w:val="none" w:sz="0" w:space="0" w:color="auto"/>
            <w:left w:val="none" w:sz="0" w:space="0" w:color="auto"/>
            <w:bottom w:val="none" w:sz="0" w:space="0" w:color="auto"/>
            <w:right w:val="none" w:sz="0" w:space="0" w:color="auto"/>
          </w:divBdr>
          <w:divsChild>
            <w:div w:id="280385715">
              <w:marLeft w:val="0"/>
              <w:marRight w:val="0"/>
              <w:marTop w:val="0"/>
              <w:marBottom w:val="0"/>
              <w:divBdr>
                <w:top w:val="none" w:sz="0" w:space="0" w:color="auto"/>
                <w:left w:val="none" w:sz="0" w:space="0" w:color="auto"/>
                <w:bottom w:val="none" w:sz="0" w:space="0" w:color="auto"/>
                <w:right w:val="none" w:sz="0" w:space="0" w:color="auto"/>
              </w:divBdr>
              <w:divsChild>
                <w:div w:id="888685583">
                  <w:marLeft w:val="0"/>
                  <w:marRight w:val="0"/>
                  <w:marTop w:val="0"/>
                  <w:marBottom w:val="0"/>
                  <w:divBdr>
                    <w:top w:val="none" w:sz="0" w:space="0" w:color="auto"/>
                    <w:left w:val="none" w:sz="0" w:space="0" w:color="auto"/>
                    <w:bottom w:val="none" w:sz="0" w:space="0" w:color="auto"/>
                    <w:right w:val="none" w:sz="0" w:space="0" w:color="auto"/>
                  </w:divBdr>
                  <w:divsChild>
                    <w:div w:id="6021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729186">
      <w:bodyDiv w:val="1"/>
      <w:marLeft w:val="0"/>
      <w:marRight w:val="0"/>
      <w:marTop w:val="0"/>
      <w:marBottom w:val="0"/>
      <w:divBdr>
        <w:top w:val="none" w:sz="0" w:space="0" w:color="auto"/>
        <w:left w:val="none" w:sz="0" w:space="0" w:color="auto"/>
        <w:bottom w:val="none" w:sz="0" w:space="0" w:color="auto"/>
        <w:right w:val="none" w:sz="0" w:space="0" w:color="auto"/>
      </w:divBdr>
    </w:div>
    <w:div w:id="1945768488">
      <w:bodyDiv w:val="1"/>
      <w:marLeft w:val="0"/>
      <w:marRight w:val="0"/>
      <w:marTop w:val="0"/>
      <w:marBottom w:val="0"/>
      <w:divBdr>
        <w:top w:val="none" w:sz="0" w:space="0" w:color="auto"/>
        <w:left w:val="none" w:sz="0" w:space="0" w:color="auto"/>
        <w:bottom w:val="none" w:sz="0" w:space="0" w:color="auto"/>
        <w:right w:val="none" w:sz="0" w:space="0" w:color="auto"/>
      </w:divBdr>
      <w:divsChild>
        <w:div w:id="1017775754">
          <w:marLeft w:val="0"/>
          <w:marRight w:val="0"/>
          <w:marTop w:val="0"/>
          <w:marBottom w:val="0"/>
          <w:divBdr>
            <w:top w:val="none" w:sz="0" w:space="0" w:color="auto"/>
            <w:left w:val="none" w:sz="0" w:space="0" w:color="auto"/>
            <w:bottom w:val="none" w:sz="0" w:space="0" w:color="auto"/>
            <w:right w:val="none" w:sz="0" w:space="0" w:color="auto"/>
          </w:divBdr>
          <w:divsChild>
            <w:div w:id="450050904">
              <w:marLeft w:val="0"/>
              <w:marRight w:val="0"/>
              <w:marTop w:val="0"/>
              <w:marBottom w:val="0"/>
              <w:divBdr>
                <w:top w:val="none" w:sz="0" w:space="0" w:color="auto"/>
                <w:left w:val="none" w:sz="0" w:space="0" w:color="auto"/>
                <w:bottom w:val="none" w:sz="0" w:space="0" w:color="auto"/>
                <w:right w:val="none" w:sz="0" w:space="0" w:color="auto"/>
              </w:divBdr>
              <w:divsChild>
                <w:div w:id="425467823">
                  <w:marLeft w:val="0"/>
                  <w:marRight w:val="0"/>
                  <w:marTop w:val="0"/>
                  <w:marBottom w:val="0"/>
                  <w:divBdr>
                    <w:top w:val="none" w:sz="0" w:space="0" w:color="auto"/>
                    <w:left w:val="none" w:sz="0" w:space="0" w:color="auto"/>
                    <w:bottom w:val="none" w:sz="0" w:space="0" w:color="auto"/>
                    <w:right w:val="none" w:sz="0" w:space="0" w:color="auto"/>
                  </w:divBdr>
                  <w:divsChild>
                    <w:div w:id="15969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020634">
      <w:bodyDiv w:val="1"/>
      <w:marLeft w:val="0"/>
      <w:marRight w:val="0"/>
      <w:marTop w:val="0"/>
      <w:marBottom w:val="0"/>
      <w:divBdr>
        <w:top w:val="none" w:sz="0" w:space="0" w:color="auto"/>
        <w:left w:val="none" w:sz="0" w:space="0" w:color="auto"/>
        <w:bottom w:val="none" w:sz="0" w:space="0" w:color="auto"/>
        <w:right w:val="none" w:sz="0" w:space="0" w:color="auto"/>
      </w:divBdr>
    </w:div>
    <w:div w:id="207566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8EED98DB8054980A32CBD35200CF2E9"/>
        <w:category>
          <w:name w:val="General"/>
          <w:gallery w:val="placeholder"/>
        </w:category>
        <w:types>
          <w:type w:val="bbPlcHdr"/>
        </w:types>
        <w:behaviors>
          <w:behavior w:val="content"/>
        </w:behaviors>
        <w:guid w:val="{3AEFB013-C7FB-4E6E-8C33-EEFDB7A77B7D}"/>
      </w:docPartPr>
      <w:docPartBody>
        <w:p w:rsidR="00000000" w:rsidRDefault="000E5BC8" w:rsidP="000E5BC8">
          <w:pPr>
            <w:pStyle w:val="68EED98DB8054980A32CBD35200CF2E9"/>
          </w:pPr>
          <w:r>
            <w:rPr>
              <w:rFonts w:asciiTheme="majorHAnsi" w:eastAsiaTheme="majorEastAsia" w:hAnsiTheme="majorHAnsi" w:cstheme="majorBidi"/>
              <w:caps/>
              <w:color w:val="156082" w:themeColor="accent1"/>
              <w:sz w:val="80"/>
              <w:szCs w:val="80"/>
            </w:rPr>
            <w:t>[Document title]</w:t>
          </w:r>
        </w:p>
      </w:docPartBody>
    </w:docPart>
    <w:docPart>
      <w:docPartPr>
        <w:name w:val="F4793BA4E5674BD68574C9D5F998373C"/>
        <w:category>
          <w:name w:val="General"/>
          <w:gallery w:val="placeholder"/>
        </w:category>
        <w:types>
          <w:type w:val="bbPlcHdr"/>
        </w:types>
        <w:behaviors>
          <w:behavior w:val="content"/>
        </w:behaviors>
        <w:guid w:val="{835DD92C-26DC-404A-AB9E-691DD5D89CCB}"/>
      </w:docPartPr>
      <w:docPartBody>
        <w:p w:rsidR="00000000" w:rsidRDefault="000E5BC8" w:rsidP="000E5BC8">
          <w:pPr>
            <w:pStyle w:val="F4793BA4E5674BD68574C9D5F998373C"/>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BC8"/>
    <w:rsid w:val="000E5BC8"/>
    <w:rsid w:val="005A2C7D"/>
    <w:rsid w:val="009F77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EED98DB8054980A32CBD35200CF2E9">
    <w:name w:val="68EED98DB8054980A32CBD35200CF2E9"/>
    <w:rsid w:val="000E5BC8"/>
  </w:style>
  <w:style w:type="paragraph" w:customStyle="1" w:styleId="F4793BA4E5674BD68574C9D5F998373C">
    <w:name w:val="F4793BA4E5674BD68574C9D5F998373C"/>
    <w:rsid w:val="000E5B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Sondos ameen awad</PublishDate>
  <Abstract/>
  <CompanyAddress>Under the supervision of Dr. Mohammed Elsayeh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D43FA3-EDD3-4931-AAFE-F606C4409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9</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211001732</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Stroke Risk prediction using machine learning models</dc:title>
  <dc:subject>CBIO313: Data Mining and Machine Learning</dc:subject>
  <dc:creator>Sondos Ameen</dc:creator>
  <cp:keywords/>
  <dc:description/>
  <cp:lastModifiedBy>Sondos Ameen</cp:lastModifiedBy>
  <cp:revision>1</cp:revision>
  <dcterms:created xsi:type="dcterms:W3CDTF">2024-05-31T03:09:00Z</dcterms:created>
  <dcterms:modified xsi:type="dcterms:W3CDTF">2024-05-31T12:57:00Z</dcterms:modified>
</cp:coreProperties>
</file>