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F564D" w14:textId="77777777" w:rsidR="00E14B5F" w:rsidRPr="00E14B5F" w:rsidRDefault="00E14B5F" w:rsidP="00E14B5F">
      <w:pPr>
        <w:widowControl/>
        <w:suppressAutoHyphens w:val="0"/>
        <w:jc w:val="center"/>
        <w:textAlignment w:val="baseline"/>
        <w:rPr>
          <w:rFonts w:ascii="Segoe UI" w:eastAsia="Times New Roman" w:hAnsi="Segoe UI" w:cs="Segoe UI"/>
          <w:sz w:val="18"/>
          <w:szCs w:val="18"/>
          <w:lang w:eastAsia="en-GB"/>
        </w:rPr>
      </w:pPr>
      <w:r w:rsidRPr="00E14B5F">
        <w:rPr>
          <w:rFonts w:ascii="Verdana" w:eastAsia="Times New Roman" w:hAnsi="Verdana" w:cs="Segoe UI"/>
          <w:sz w:val="36"/>
          <w:szCs w:val="36"/>
          <w:lang w:eastAsia="en-GB"/>
        </w:rPr>
        <w:t> </w:t>
      </w:r>
    </w:p>
    <w:p w14:paraId="6F2E803E" w14:textId="77777777" w:rsidR="00E14B5F" w:rsidRPr="00E14B5F" w:rsidRDefault="00E14B5F" w:rsidP="00E14B5F">
      <w:pPr>
        <w:widowControl/>
        <w:suppressAutoHyphens w:val="0"/>
        <w:jc w:val="center"/>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sz w:val="36"/>
          <w:szCs w:val="36"/>
          <w:lang w:eastAsia="en-GB"/>
        </w:rPr>
        <w:t>IFN647 ASSIGNMENT 2  </w:t>
      </w:r>
    </w:p>
    <w:p w14:paraId="65FAB42C" w14:textId="77777777" w:rsidR="00E14B5F" w:rsidRPr="00E14B5F" w:rsidRDefault="00E14B5F" w:rsidP="00E14B5F">
      <w:pPr>
        <w:widowControl/>
        <w:suppressAutoHyphens w:val="0"/>
        <w:jc w:val="center"/>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sz w:val="36"/>
          <w:szCs w:val="36"/>
          <w:lang w:eastAsia="en-GB"/>
        </w:rPr>
        <w:t>Final Report </w:t>
      </w:r>
    </w:p>
    <w:p w14:paraId="5DDEDA2B" w14:textId="77777777" w:rsidR="00E14B5F" w:rsidRPr="00E14B5F" w:rsidRDefault="00E14B5F" w:rsidP="00E14B5F">
      <w:pPr>
        <w:widowControl/>
        <w:suppressAutoHyphens w:val="0"/>
        <w:jc w:val="center"/>
        <w:textAlignment w:val="baseline"/>
        <w:rPr>
          <w:rFonts w:ascii="Segoe UI" w:eastAsia="Times New Roman" w:hAnsi="Segoe UI" w:cs="Segoe UI"/>
          <w:sz w:val="18"/>
          <w:szCs w:val="18"/>
          <w:lang w:eastAsia="en-GB"/>
        </w:rPr>
      </w:pPr>
      <w:r w:rsidRPr="00E14B5F">
        <w:rPr>
          <w:rFonts w:eastAsia="Times New Roman"/>
          <w:sz w:val="36"/>
          <w:szCs w:val="36"/>
          <w:lang w:eastAsia="en-GB"/>
        </w:rPr>
        <w:t>Group Number: 7 </w:t>
      </w:r>
    </w:p>
    <w:p w14:paraId="496489D3" w14:textId="77777777" w:rsidR="00E14B5F" w:rsidRPr="00E14B5F" w:rsidRDefault="00E14B5F" w:rsidP="00E14B5F">
      <w:pPr>
        <w:widowControl/>
        <w:suppressAutoHyphens w:val="0"/>
        <w:jc w:val="center"/>
        <w:textAlignment w:val="baseline"/>
        <w:rPr>
          <w:rFonts w:ascii="Segoe UI" w:eastAsia="Times New Roman" w:hAnsi="Segoe UI" w:cs="Segoe UI"/>
          <w:sz w:val="18"/>
          <w:szCs w:val="18"/>
          <w:lang w:eastAsia="en-GB"/>
        </w:rPr>
      </w:pPr>
      <w:r w:rsidRPr="00E14B5F">
        <w:rPr>
          <w:rFonts w:ascii="Verdana" w:eastAsia="Times New Roman" w:hAnsi="Verdana" w:cs="Segoe UI"/>
          <w:sz w:val="36"/>
          <w:szCs w:val="36"/>
          <w:lang w:eastAsia="en-GB"/>
        </w:rPr>
        <w:t> </w:t>
      </w:r>
    </w:p>
    <w:p w14:paraId="31083434" w14:textId="77777777" w:rsidR="00E14B5F" w:rsidRPr="00E14B5F" w:rsidRDefault="00E14B5F" w:rsidP="00E14B5F">
      <w:pPr>
        <w:widowControl/>
        <w:suppressAutoHyphens w:val="0"/>
        <w:jc w:val="center"/>
        <w:textAlignment w:val="baseline"/>
        <w:rPr>
          <w:rFonts w:ascii="Segoe UI" w:eastAsia="Times New Roman" w:hAnsi="Segoe UI" w:cs="Segoe UI"/>
          <w:sz w:val="18"/>
          <w:szCs w:val="18"/>
          <w:lang w:val="en-US" w:eastAsia="en-GB"/>
        </w:rPr>
      </w:pPr>
      <w:r w:rsidRPr="00E14B5F">
        <w:rPr>
          <w:rFonts w:ascii="Times New Roman" w:eastAsia="Times New Roman" w:hAnsi="Times New Roman" w:cs="Times New Roman"/>
          <w:sz w:val="36"/>
          <w:szCs w:val="36"/>
          <w:lang w:eastAsia="en-GB"/>
        </w:rPr>
        <w:t>Vijay Tangub- n11790712</w:t>
      </w:r>
      <w:r w:rsidRPr="00E14B5F">
        <w:rPr>
          <w:rFonts w:ascii="Times New Roman" w:eastAsia="Times New Roman" w:hAnsi="Times New Roman" w:cs="Times New Roman"/>
          <w:sz w:val="36"/>
          <w:szCs w:val="36"/>
          <w:lang w:val="en-US" w:eastAsia="en-GB"/>
        </w:rPr>
        <w:t> </w:t>
      </w:r>
    </w:p>
    <w:p w14:paraId="22C76C7C" w14:textId="77777777" w:rsidR="00E14B5F" w:rsidRPr="00E14B5F" w:rsidRDefault="00E14B5F" w:rsidP="00E14B5F">
      <w:pPr>
        <w:widowControl/>
        <w:suppressAutoHyphens w:val="0"/>
        <w:jc w:val="center"/>
        <w:textAlignment w:val="baseline"/>
        <w:rPr>
          <w:rFonts w:ascii="Segoe UI" w:eastAsia="Times New Roman" w:hAnsi="Segoe UI" w:cs="Segoe UI"/>
          <w:sz w:val="18"/>
          <w:szCs w:val="18"/>
          <w:lang w:val="en-US" w:eastAsia="en-GB"/>
        </w:rPr>
      </w:pPr>
      <w:r w:rsidRPr="00E14B5F">
        <w:rPr>
          <w:rFonts w:ascii="Times" w:eastAsia="Times New Roman" w:hAnsi="Times" w:cs="Times"/>
          <w:sz w:val="36"/>
          <w:szCs w:val="36"/>
          <w:lang w:eastAsia="en-GB"/>
        </w:rPr>
        <w:t>Thanh Tu Le- n12136069</w:t>
      </w:r>
      <w:r w:rsidRPr="00E14B5F">
        <w:rPr>
          <w:rFonts w:ascii="Times" w:eastAsia="Times New Roman" w:hAnsi="Times" w:cs="Times"/>
          <w:sz w:val="36"/>
          <w:szCs w:val="36"/>
          <w:lang w:val="en-US" w:eastAsia="en-GB"/>
        </w:rPr>
        <w:t> </w:t>
      </w:r>
    </w:p>
    <w:p w14:paraId="5799905C" w14:textId="77777777" w:rsidR="00E14B5F" w:rsidRPr="00E14B5F" w:rsidRDefault="00E14B5F" w:rsidP="00E14B5F">
      <w:pPr>
        <w:widowControl/>
        <w:suppressAutoHyphens w:val="0"/>
        <w:jc w:val="center"/>
        <w:textAlignment w:val="baseline"/>
        <w:rPr>
          <w:rFonts w:ascii="Segoe UI" w:eastAsia="Times New Roman" w:hAnsi="Segoe UI" w:cs="Segoe UI"/>
          <w:sz w:val="18"/>
          <w:szCs w:val="18"/>
          <w:lang w:val="en-US" w:eastAsia="en-GB"/>
        </w:rPr>
      </w:pPr>
      <w:r w:rsidRPr="00E14B5F">
        <w:rPr>
          <w:rFonts w:ascii="Times" w:eastAsia="Times New Roman" w:hAnsi="Times" w:cs="Times"/>
          <w:sz w:val="36"/>
          <w:szCs w:val="36"/>
          <w:lang w:eastAsia="en-GB"/>
        </w:rPr>
        <w:t>Bonn Michael S. Canoza- n12349208</w:t>
      </w:r>
      <w:r w:rsidRPr="00E14B5F">
        <w:rPr>
          <w:rFonts w:ascii="Times" w:eastAsia="Times New Roman" w:hAnsi="Times" w:cs="Times"/>
          <w:sz w:val="36"/>
          <w:szCs w:val="36"/>
          <w:lang w:val="en-US" w:eastAsia="en-GB"/>
        </w:rPr>
        <w:t> </w:t>
      </w:r>
    </w:p>
    <w:p w14:paraId="394405EB"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eastAsia="Times New Roman"/>
          <w:lang w:eastAsia="en-GB"/>
        </w:rPr>
        <w:t> </w:t>
      </w:r>
    </w:p>
    <w:p w14:paraId="01A3E2D0" w14:textId="77777777" w:rsidR="00E14B5F" w:rsidRPr="00E14B5F" w:rsidRDefault="00E14B5F" w:rsidP="00E14B5F">
      <w:pPr>
        <w:widowControl/>
        <w:suppressAutoHyphens w:val="0"/>
        <w:textAlignment w:val="baseline"/>
        <w:rPr>
          <w:rFonts w:ascii="Segoe UI" w:eastAsia="Times New Roman" w:hAnsi="Segoe UI" w:cs="Segoe UI"/>
          <w:b/>
          <w:bCs/>
          <w:color w:val="2F5496"/>
          <w:sz w:val="18"/>
          <w:szCs w:val="18"/>
          <w:lang w:eastAsia="en-GB"/>
        </w:rPr>
      </w:pPr>
      <w:r w:rsidRPr="00E14B5F">
        <w:rPr>
          <w:rFonts w:eastAsia="Times New Roman"/>
          <w:lang w:eastAsia="en-GB"/>
        </w:rPr>
        <w:t>​​</w:t>
      </w:r>
      <w:r w:rsidRPr="00E14B5F">
        <w:rPr>
          <w:rFonts w:ascii="Calibri Light" w:eastAsia="Times New Roman" w:hAnsi="Calibri Light" w:cs="Calibri Light"/>
          <w:b/>
          <w:bCs/>
          <w:color w:val="2F5496"/>
          <w:sz w:val="28"/>
          <w:szCs w:val="28"/>
          <w:lang w:val="en-US" w:eastAsia="en-GB"/>
        </w:rPr>
        <w:t>Table of Contents</w:t>
      </w:r>
      <w:r w:rsidRPr="00E14B5F">
        <w:rPr>
          <w:rFonts w:ascii="Calibri" w:eastAsia="Times New Roman" w:hAnsi="Calibri" w:cs="Calibri"/>
          <w:color w:val="2F5496"/>
          <w:sz w:val="28"/>
          <w:szCs w:val="28"/>
          <w:lang w:eastAsia="en-GB"/>
        </w:rPr>
        <w:tab/>
      </w:r>
      <w:r w:rsidRPr="00E14B5F">
        <w:rPr>
          <w:rFonts w:ascii="Calibri Light" w:eastAsia="Times New Roman" w:hAnsi="Calibri Light" w:cs="Calibri Light"/>
          <w:b/>
          <w:bCs/>
          <w:color w:val="2F5496"/>
          <w:sz w:val="28"/>
          <w:szCs w:val="28"/>
          <w:lang w:eastAsia="en-GB"/>
        </w:rPr>
        <w:t> </w:t>
      </w:r>
    </w:p>
    <w:p w14:paraId="07410242" w14:textId="77777777" w:rsidR="00E14B5F" w:rsidRPr="00E14B5F" w:rsidRDefault="00E14B5F" w:rsidP="00E14B5F">
      <w:pPr>
        <w:widowControl/>
        <w:suppressAutoHyphens w:val="0"/>
        <w:textAlignment w:val="baseline"/>
        <w:rPr>
          <w:rFonts w:ascii="Segoe UI" w:eastAsia="Times New Roman" w:hAnsi="Segoe UI" w:cs="Segoe UI"/>
          <w:b/>
          <w:bCs/>
          <w:i/>
          <w:iCs/>
          <w:sz w:val="18"/>
          <w:szCs w:val="18"/>
          <w:lang w:eastAsia="en-GB"/>
        </w:rPr>
      </w:pPr>
      <w:r w:rsidRPr="00E14B5F">
        <w:rPr>
          <w:rFonts w:ascii="Times New Roman" w:eastAsia="Times New Roman" w:hAnsi="Times New Roman" w:cs="Times New Roman"/>
          <w:b/>
          <w:bCs/>
          <w:i/>
          <w:iCs/>
          <w:color w:val="0563C1"/>
          <w:sz w:val="24"/>
          <w:szCs w:val="24"/>
          <w:u w:val="single"/>
          <w:lang w:eastAsia="en-GB"/>
        </w:rPr>
        <w:t>​</w:t>
      </w:r>
      <w:r w:rsidRPr="00E14B5F">
        <w:rPr>
          <w:rFonts w:ascii="Calibri" w:eastAsia="Times New Roman" w:hAnsi="Calibri" w:cs="Calibri"/>
          <w:b/>
          <w:bCs/>
          <w:i/>
          <w:iCs/>
          <w:sz w:val="24"/>
          <w:szCs w:val="24"/>
          <w:lang w:eastAsia="en-GB"/>
        </w:rPr>
        <w:t> </w:t>
      </w:r>
    </w:p>
    <w:p w14:paraId="64005666"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Calibri" w:eastAsia="Times New Roman" w:hAnsi="Calibri" w:cs="Calibri"/>
          <w:b/>
          <w:bCs/>
          <w:color w:val="0563C1"/>
          <w:u w:val="single"/>
          <w:lang w:eastAsia="en-GB"/>
        </w:rPr>
        <w:t>​</w:t>
      </w:r>
      <w:r w:rsidRPr="00E14B5F">
        <w:rPr>
          <w:rFonts w:ascii="Calibri" w:eastAsia="Times New Roman" w:hAnsi="Calibri" w:cs="Calibri"/>
          <w:b/>
          <w:bCs/>
          <w:sz w:val="24"/>
          <w:szCs w:val="24"/>
          <w:lang w:eastAsia="en-GB"/>
        </w:rPr>
        <w:t> </w:t>
      </w:r>
    </w:p>
    <w:p w14:paraId="7BFF63C6"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Calibri" w:eastAsia="Times New Roman" w:hAnsi="Calibri" w:cs="Calibri"/>
          <w:b/>
          <w:bCs/>
          <w:color w:val="0563C1"/>
          <w:u w:val="single"/>
          <w:lang w:eastAsia="en-GB"/>
        </w:rPr>
        <w:t>​</w:t>
      </w:r>
      <w:r w:rsidRPr="00E14B5F">
        <w:rPr>
          <w:rFonts w:ascii="Calibri" w:eastAsia="Times New Roman" w:hAnsi="Calibri" w:cs="Calibri"/>
          <w:b/>
          <w:bCs/>
          <w:sz w:val="24"/>
          <w:szCs w:val="24"/>
          <w:lang w:eastAsia="en-GB"/>
        </w:rPr>
        <w:t> </w:t>
      </w:r>
    </w:p>
    <w:p w14:paraId="0FA3ADED" w14:textId="77777777" w:rsidR="00E14B5F" w:rsidRPr="00E14B5F" w:rsidRDefault="00E14B5F" w:rsidP="00E14B5F">
      <w:pPr>
        <w:widowControl/>
        <w:suppressAutoHyphens w:val="0"/>
        <w:textAlignment w:val="baseline"/>
        <w:rPr>
          <w:rFonts w:ascii="Segoe UI" w:eastAsia="Times New Roman" w:hAnsi="Segoe UI" w:cs="Segoe UI"/>
          <w:b/>
          <w:bCs/>
          <w:i/>
          <w:iCs/>
          <w:sz w:val="18"/>
          <w:szCs w:val="18"/>
          <w:lang w:eastAsia="en-GB"/>
        </w:rPr>
      </w:pPr>
      <w:r w:rsidRPr="00E14B5F">
        <w:rPr>
          <w:rFonts w:ascii="Times New Roman" w:eastAsia="Times New Roman" w:hAnsi="Times New Roman" w:cs="Times New Roman"/>
          <w:b/>
          <w:bCs/>
          <w:i/>
          <w:iCs/>
          <w:color w:val="0563C1"/>
          <w:sz w:val="24"/>
          <w:szCs w:val="24"/>
          <w:u w:val="single"/>
          <w:lang w:eastAsia="en-GB"/>
        </w:rPr>
        <w:t>​</w:t>
      </w:r>
      <w:r w:rsidRPr="00E14B5F">
        <w:rPr>
          <w:rFonts w:ascii="Calibri" w:eastAsia="Times New Roman" w:hAnsi="Calibri" w:cs="Calibri"/>
          <w:b/>
          <w:bCs/>
          <w:i/>
          <w:iCs/>
          <w:sz w:val="24"/>
          <w:szCs w:val="24"/>
          <w:lang w:eastAsia="en-GB"/>
        </w:rPr>
        <w:t> </w:t>
      </w:r>
    </w:p>
    <w:p w14:paraId="15540E7A"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Calibri" w:eastAsia="Times New Roman" w:hAnsi="Calibri" w:cs="Calibri"/>
          <w:b/>
          <w:bCs/>
          <w:color w:val="0563C1"/>
          <w:u w:val="single"/>
          <w:lang w:val="en-US" w:eastAsia="en-GB"/>
        </w:rPr>
        <w:t>​</w:t>
      </w:r>
      <w:r w:rsidRPr="00E14B5F">
        <w:rPr>
          <w:rFonts w:ascii="Calibri" w:eastAsia="Times New Roman" w:hAnsi="Calibri" w:cs="Calibri"/>
          <w:b/>
          <w:bCs/>
          <w:sz w:val="24"/>
          <w:szCs w:val="24"/>
          <w:lang w:eastAsia="en-GB"/>
        </w:rPr>
        <w:t> </w:t>
      </w:r>
    </w:p>
    <w:p w14:paraId="54BC2CB2"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Calibri" w:eastAsia="Times New Roman" w:hAnsi="Calibri" w:cs="Calibri"/>
          <w:b/>
          <w:bCs/>
          <w:color w:val="0563C1"/>
          <w:u w:val="single"/>
          <w:lang w:eastAsia="en-GB"/>
        </w:rPr>
        <w:t>​</w:t>
      </w:r>
      <w:r w:rsidRPr="00E14B5F">
        <w:rPr>
          <w:rFonts w:ascii="Calibri" w:eastAsia="Times New Roman" w:hAnsi="Calibri" w:cs="Calibri"/>
          <w:b/>
          <w:bCs/>
          <w:sz w:val="24"/>
          <w:szCs w:val="24"/>
          <w:lang w:eastAsia="en-GB"/>
        </w:rPr>
        <w:t> </w:t>
      </w:r>
    </w:p>
    <w:p w14:paraId="520B825A"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Calibri" w:eastAsia="Times New Roman" w:hAnsi="Calibri" w:cs="Calibri"/>
          <w:b/>
          <w:bCs/>
          <w:color w:val="0563C1"/>
          <w:u w:val="single"/>
          <w:lang w:eastAsia="en-GB"/>
        </w:rPr>
        <w:t>​</w:t>
      </w:r>
      <w:r w:rsidRPr="00E14B5F">
        <w:rPr>
          <w:rFonts w:ascii="Calibri" w:eastAsia="Times New Roman" w:hAnsi="Calibri" w:cs="Calibri"/>
          <w:b/>
          <w:bCs/>
          <w:sz w:val="24"/>
          <w:szCs w:val="24"/>
          <w:lang w:eastAsia="en-GB"/>
        </w:rPr>
        <w:t> </w:t>
      </w:r>
    </w:p>
    <w:p w14:paraId="1E94A0CC"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Calibri" w:eastAsia="Times New Roman" w:hAnsi="Calibri" w:cs="Calibri"/>
          <w:b/>
          <w:bCs/>
          <w:color w:val="0563C1"/>
          <w:u w:val="single"/>
          <w:lang w:eastAsia="en-GB"/>
        </w:rPr>
        <w:t>​</w:t>
      </w:r>
      <w:r w:rsidRPr="00E14B5F">
        <w:rPr>
          <w:rFonts w:ascii="Calibri" w:eastAsia="Times New Roman" w:hAnsi="Calibri" w:cs="Calibri"/>
          <w:b/>
          <w:bCs/>
          <w:sz w:val="24"/>
          <w:szCs w:val="24"/>
          <w:lang w:eastAsia="en-GB"/>
        </w:rPr>
        <w:t> </w:t>
      </w:r>
    </w:p>
    <w:p w14:paraId="46E96D61"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Calibri" w:eastAsia="Times New Roman" w:hAnsi="Calibri" w:cs="Calibri"/>
          <w:b/>
          <w:bCs/>
          <w:color w:val="0563C1"/>
          <w:u w:val="single"/>
          <w:lang w:eastAsia="en-GB"/>
        </w:rPr>
        <w:t>​</w:t>
      </w:r>
      <w:r w:rsidRPr="00E14B5F">
        <w:rPr>
          <w:rFonts w:ascii="Calibri" w:eastAsia="Times New Roman" w:hAnsi="Calibri" w:cs="Calibri"/>
          <w:b/>
          <w:bCs/>
          <w:sz w:val="24"/>
          <w:szCs w:val="24"/>
          <w:lang w:eastAsia="en-GB"/>
        </w:rPr>
        <w:t> </w:t>
      </w:r>
    </w:p>
    <w:p w14:paraId="0415EFB8" w14:textId="77777777" w:rsidR="00E14B5F" w:rsidRPr="00E14B5F" w:rsidRDefault="00E14B5F" w:rsidP="00E14B5F">
      <w:pPr>
        <w:widowControl/>
        <w:suppressAutoHyphens w:val="0"/>
        <w:textAlignment w:val="baseline"/>
        <w:rPr>
          <w:rFonts w:ascii="Segoe UI" w:eastAsia="Times New Roman" w:hAnsi="Segoe UI" w:cs="Segoe UI"/>
          <w:b/>
          <w:bCs/>
          <w:i/>
          <w:iCs/>
          <w:sz w:val="18"/>
          <w:szCs w:val="18"/>
          <w:lang w:eastAsia="en-GB"/>
        </w:rPr>
      </w:pPr>
      <w:r w:rsidRPr="00E14B5F">
        <w:rPr>
          <w:rFonts w:ascii="Times New Roman" w:eastAsia="Times New Roman" w:hAnsi="Times New Roman" w:cs="Times New Roman"/>
          <w:b/>
          <w:bCs/>
          <w:i/>
          <w:iCs/>
          <w:color w:val="0563C1"/>
          <w:sz w:val="24"/>
          <w:szCs w:val="24"/>
          <w:u w:val="single"/>
          <w:lang w:eastAsia="en-GB"/>
        </w:rPr>
        <w:t>​</w:t>
      </w:r>
      <w:r w:rsidRPr="00E14B5F">
        <w:rPr>
          <w:rFonts w:ascii="Calibri" w:eastAsia="Times New Roman" w:hAnsi="Calibri" w:cs="Calibri"/>
          <w:b/>
          <w:bCs/>
          <w:i/>
          <w:iCs/>
          <w:sz w:val="24"/>
          <w:szCs w:val="24"/>
          <w:lang w:eastAsia="en-GB"/>
        </w:rPr>
        <w:t> </w:t>
      </w:r>
    </w:p>
    <w:p w14:paraId="589A1246"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Calibri" w:eastAsia="Times New Roman" w:hAnsi="Calibri" w:cs="Calibri"/>
          <w:b/>
          <w:bCs/>
          <w:color w:val="0563C1"/>
          <w:u w:val="single"/>
          <w:lang w:eastAsia="en-GB"/>
        </w:rPr>
        <w:t>​</w:t>
      </w:r>
      <w:r w:rsidRPr="00E14B5F">
        <w:rPr>
          <w:rFonts w:ascii="Calibri" w:eastAsia="Times New Roman" w:hAnsi="Calibri" w:cs="Calibri"/>
          <w:b/>
          <w:bCs/>
          <w:sz w:val="24"/>
          <w:szCs w:val="24"/>
          <w:lang w:eastAsia="en-GB"/>
        </w:rPr>
        <w:t> </w:t>
      </w:r>
    </w:p>
    <w:p w14:paraId="29BBFC9F" w14:textId="77777777" w:rsidR="00E14B5F" w:rsidRPr="00E14B5F" w:rsidRDefault="00E14B5F" w:rsidP="00E14B5F">
      <w:pPr>
        <w:widowControl/>
        <w:suppressAutoHyphens w:val="0"/>
        <w:ind w:left="435"/>
        <w:textAlignment w:val="baseline"/>
        <w:rPr>
          <w:rFonts w:ascii="Segoe UI" w:eastAsia="Times New Roman" w:hAnsi="Segoe UI" w:cs="Segoe UI"/>
          <w:sz w:val="18"/>
          <w:szCs w:val="18"/>
          <w:lang w:eastAsia="en-GB"/>
        </w:rPr>
      </w:pPr>
      <w:r w:rsidRPr="00E14B5F">
        <w:rPr>
          <w:rFonts w:ascii="Cambria Math" w:eastAsia="Times New Roman" w:hAnsi="Cambria Math" w:cs="Cambria Math"/>
          <w:color w:val="0563C1"/>
          <w:sz w:val="20"/>
          <w:szCs w:val="20"/>
          <w:u w:val="single"/>
          <w:lang w:eastAsia="en-GB"/>
        </w:rPr>
        <w:t>​</w:t>
      </w:r>
      <w:r w:rsidRPr="00E14B5F">
        <w:rPr>
          <w:rFonts w:ascii="Calibri" w:eastAsia="Times New Roman" w:hAnsi="Calibri" w:cs="Calibri"/>
          <w:sz w:val="24"/>
          <w:szCs w:val="24"/>
          <w:lang w:eastAsia="en-GB"/>
        </w:rPr>
        <w:t> </w:t>
      </w:r>
    </w:p>
    <w:p w14:paraId="2BD71689" w14:textId="77777777" w:rsidR="00E14B5F" w:rsidRPr="00E14B5F" w:rsidRDefault="00E14B5F" w:rsidP="00E14B5F">
      <w:pPr>
        <w:widowControl/>
        <w:suppressAutoHyphens w:val="0"/>
        <w:ind w:left="435"/>
        <w:textAlignment w:val="baseline"/>
        <w:rPr>
          <w:rFonts w:ascii="Segoe UI" w:eastAsia="Times New Roman" w:hAnsi="Segoe UI" w:cs="Segoe UI"/>
          <w:sz w:val="18"/>
          <w:szCs w:val="18"/>
          <w:lang w:eastAsia="en-GB"/>
        </w:rPr>
      </w:pPr>
      <w:r w:rsidRPr="00E14B5F">
        <w:rPr>
          <w:rFonts w:ascii="Cambria Math" w:eastAsia="Times New Roman" w:hAnsi="Cambria Math" w:cs="Cambria Math"/>
          <w:color w:val="0563C1"/>
          <w:sz w:val="20"/>
          <w:szCs w:val="20"/>
          <w:u w:val="single"/>
          <w:lang w:eastAsia="en-GB"/>
        </w:rPr>
        <w:t>​</w:t>
      </w:r>
      <w:r w:rsidRPr="00E14B5F">
        <w:rPr>
          <w:rFonts w:ascii="Calibri" w:eastAsia="Times New Roman" w:hAnsi="Calibri" w:cs="Calibri"/>
          <w:sz w:val="24"/>
          <w:szCs w:val="24"/>
          <w:lang w:eastAsia="en-GB"/>
        </w:rPr>
        <w:t> </w:t>
      </w:r>
    </w:p>
    <w:p w14:paraId="75885724" w14:textId="77777777" w:rsidR="00E14B5F" w:rsidRPr="00E14B5F" w:rsidRDefault="00E14B5F" w:rsidP="00E14B5F">
      <w:pPr>
        <w:widowControl/>
        <w:suppressAutoHyphens w:val="0"/>
        <w:ind w:left="435"/>
        <w:textAlignment w:val="baseline"/>
        <w:rPr>
          <w:rFonts w:ascii="Segoe UI" w:eastAsia="Times New Roman" w:hAnsi="Segoe UI" w:cs="Segoe UI"/>
          <w:sz w:val="18"/>
          <w:szCs w:val="18"/>
          <w:lang w:eastAsia="en-GB"/>
        </w:rPr>
      </w:pPr>
      <w:r w:rsidRPr="00E14B5F">
        <w:rPr>
          <w:rFonts w:ascii="Cambria Math" w:eastAsia="Times New Roman" w:hAnsi="Cambria Math" w:cs="Cambria Math"/>
          <w:color w:val="0563C1"/>
          <w:sz w:val="20"/>
          <w:szCs w:val="20"/>
          <w:u w:val="single"/>
          <w:lang w:eastAsia="en-GB"/>
        </w:rPr>
        <w:t>​</w:t>
      </w:r>
      <w:r w:rsidRPr="00E14B5F">
        <w:rPr>
          <w:rFonts w:ascii="Calibri" w:eastAsia="Times New Roman" w:hAnsi="Calibri" w:cs="Calibri"/>
          <w:sz w:val="24"/>
          <w:szCs w:val="24"/>
          <w:lang w:eastAsia="en-GB"/>
        </w:rPr>
        <w:t> </w:t>
      </w:r>
    </w:p>
    <w:p w14:paraId="0A83E3F6" w14:textId="77777777" w:rsidR="00E14B5F" w:rsidRPr="00E14B5F" w:rsidRDefault="00E14B5F" w:rsidP="00E14B5F">
      <w:pPr>
        <w:widowControl/>
        <w:suppressAutoHyphens w:val="0"/>
        <w:ind w:left="435"/>
        <w:textAlignment w:val="baseline"/>
        <w:rPr>
          <w:rFonts w:ascii="Segoe UI" w:eastAsia="Times New Roman" w:hAnsi="Segoe UI" w:cs="Segoe UI"/>
          <w:sz w:val="18"/>
          <w:szCs w:val="18"/>
          <w:lang w:eastAsia="en-GB"/>
        </w:rPr>
      </w:pPr>
      <w:r w:rsidRPr="00E14B5F">
        <w:rPr>
          <w:rFonts w:ascii="Cambria Math" w:eastAsia="Times New Roman" w:hAnsi="Cambria Math" w:cs="Cambria Math"/>
          <w:color w:val="0563C1"/>
          <w:sz w:val="20"/>
          <w:szCs w:val="20"/>
          <w:u w:val="single"/>
          <w:lang w:eastAsia="en-GB"/>
        </w:rPr>
        <w:t>​</w:t>
      </w:r>
      <w:r w:rsidRPr="00E14B5F">
        <w:rPr>
          <w:rFonts w:ascii="Calibri" w:eastAsia="Times New Roman" w:hAnsi="Calibri" w:cs="Calibri"/>
          <w:sz w:val="24"/>
          <w:szCs w:val="24"/>
          <w:lang w:eastAsia="en-GB"/>
        </w:rPr>
        <w:t> </w:t>
      </w:r>
    </w:p>
    <w:p w14:paraId="00CD0CCB"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Calibri" w:eastAsia="Times New Roman" w:hAnsi="Calibri" w:cs="Calibri"/>
          <w:b/>
          <w:bCs/>
          <w:color w:val="0563C1"/>
          <w:u w:val="single"/>
          <w:lang w:eastAsia="en-GB"/>
        </w:rPr>
        <w:t>​</w:t>
      </w:r>
      <w:r w:rsidRPr="00E14B5F">
        <w:rPr>
          <w:rFonts w:ascii="Calibri" w:eastAsia="Times New Roman" w:hAnsi="Calibri" w:cs="Calibri"/>
          <w:b/>
          <w:bCs/>
          <w:sz w:val="24"/>
          <w:szCs w:val="24"/>
          <w:lang w:eastAsia="en-GB"/>
        </w:rPr>
        <w:t> </w:t>
      </w:r>
    </w:p>
    <w:p w14:paraId="5570729B" w14:textId="77777777" w:rsidR="00E14B5F" w:rsidRPr="00E14B5F" w:rsidRDefault="00E14B5F" w:rsidP="00E14B5F">
      <w:pPr>
        <w:widowControl/>
        <w:suppressAutoHyphens w:val="0"/>
        <w:ind w:left="435"/>
        <w:textAlignment w:val="baseline"/>
        <w:rPr>
          <w:rFonts w:ascii="Segoe UI" w:eastAsia="Times New Roman" w:hAnsi="Segoe UI" w:cs="Segoe UI"/>
          <w:sz w:val="18"/>
          <w:szCs w:val="18"/>
          <w:lang w:eastAsia="en-GB"/>
        </w:rPr>
      </w:pPr>
      <w:r w:rsidRPr="00E14B5F">
        <w:rPr>
          <w:rFonts w:ascii="Cambria Math" w:eastAsia="Times New Roman" w:hAnsi="Cambria Math" w:cs="Cambria Math"/>
          <w:color w:val="0563C1"/>
          <w:sz w:val="20"/>
          <w:szCs w:val="20"/>
          <w:u w:val="single"/>
          <w:lang w:eastAsia="en-GB"/>
        </w:rPr>
        <w:t>​</w:t>
      </w:r>
      <w:r w:rsidRPr="00E14B5F">
        <w:rPr>
          <w:rFonts w:ascii="Calibri" w:eastAsia="Times New Roman" w:hAnsi="Calibri" w:cs="Calibri"/>
          <w:sz w:val="24"/>
          <w:szCs w:val="24"/>
          <w:lang w:eastAsia="en-GB"/>
        </w:rPr>
        <w:t> </w:t>
      </w:r>
    </w:p>
    <w:p w14:paraId="55E97A40" w14:textId="77777777" w:rsidR="00E14B5F" w:rsidRPr="00E14B5F" w:rsidRDefault="00E14B5F" w:rsidP="00E14B5F">
      <w:pPr>
        <w:widowControl/>
        <w:suppressAutoHyphens w:val="0"/>
        <w:ind w:left="435"/>
        <w:textAlignment w:val="baseline"/>
        <w:rPr>
          <w:rFonts w:ascii="Segoe UI" w:eastAsia="Times New Roman" w:hAnsi="Segoe UI" w:cs="Segoe UI"/>
          <w:sz w:val="18"/>
          <w:szCs w:val="18"/>
          <w:lang w:eastAsia="en-GB"/>
        </w:rPr>
      </w:pPr>
      <w:r w:rsidRPr="00E14B5F">
        <w:rPr>
          <w:rFonts w:ascii="Cambria Math" w:eastAsia="Times New Roman" w:hAnsi="Cambria Math" w:cs="Cambria Math"/>
          <w:color w:val="0563C1"/>
          <w:sz w:val="20"/>
          <w:szCs w:val="20"/>
          <w:u w:val="single"/>
          <w:lang w:eastAsia="en-GB"/>
        </w:rPr>
        <w:t>​</w:t>
      </w:r>
      <w:r w:rsidRPr="00E14B5F">
        <w:rPr>
          <w:rFonts w:ascii="Calibri" w:eastAsia="Times New Roman" w:hAnsi="Calibri" w:cs="Calibri"/>
          <w:sz w:val="24"/>
          <w:szCs w:val="24"/>
          <w:lang w:eastAsia="en-GB"/>
        </w:rPr>
        <w:t> </w:t>
      </w:r>
    </w:p>
    <w:p w14:paraId="7903DBAA" w14:textId="77777777" w:rsidR="00E14B5F" w:rsidRPr="00E14B5F" w:rsidRDefault="00E14B5F" w:rsidP="00E14B5F">
      <w:pPr>
        <w:widowControl/>
        <w:suppressAutoHyphens w:val="0"/>
        <w:ind w:left="435"/>
        <w:textAlignment w:val="baseline"/>
        <w:rPr>
          <w:rFonts w:ascii="Segoe UI" w:eastAsia="Times New Roman" w:hAnsi="Segoe UI" w:cs="Segoe UI"/>
          <w:sz w:val="18"/>
          <w:szCs w:val="18"/>
          <w:lang w:eastAsia="en-GB"/>
        </w:rPr>
      </w:pPr>
      <w:r w:rsidRPr="00E14B5F">
        <w:rPr>
          <w:rFonts w:ascii="Cambria Math" w:eastAsia="Times New Roman" w:hAnsi="Cambria Math" w:cs="Cambria Math"/>
          <w:color w:val="0563C1"/>
          <w:sz w:val="20"/>
          <w:szCs w:val="20"/>
          <w:u w:val="single"/>
          <w:lang w:eastAsia="en-GB"/>
        </w:rPr>
        <w:t>​</w:t>
      </w:r>
      <w:r w:rsidRPr="00E14B5F">
        <w:rPr>
          <w:rFonts w:ascii="Calibri" w:eastAsia="Times New Roman" w:hAnsi="Calibri" w:cs="Calibri"/>
          <w:sz w:val="24"/>
          <w:szCs w:val="24"/>
          <w:lang w:eastAsia="en-GB"/>
        </w:rPr>
        <w:t> </w:t>
      </w:r>
    </w:p>
    <w:p w14:paraId="240EF09C" w14:textId="77777777" w:rsidR="00E14B5F" w:rsidRPr="00E14B5F" w:rsidRDefault="00E14B5F" w:rsidP="00E14B5F">
      <w:pPr>
        <w:widowControl/>
        <w:suppressAutoHyphens w:val="0"/>
        <w:ind w:left="435"/>
        <w:textAlignment w:val="baseline"/>
        <w:rPr>
          <w:rFonts w:ascii="Segoe UI" w:eastAsia="Times New Roman" w:hAnsi="Segoe UI" w:cs="Segoe UI"/>
          <w:sz w:val="18"/>
          <w:szCs w:val="18"/>
          <w:lang w:eastAsia="en-GB"/>
        </w:rPr>
      </w:pPr>
      <w:r w:rsidRPr="00E14B5F">
        <w:rPr>
          <w:rFonts w:ascii="Cambria Math" w:eastAsia="Times New Roman" w:hAnsi="Cambria Math" w:cs="Cambria Math"/>
          <w:color w:val="0563C1"/>
          <w:sz w:val="20"/>
          <w:szCs w:val="20"/>
          <w:u w:val="single"/>
          <w:lang w:eastAsia="en-GB"/>
        </w:rPr>
        <w:t>​</w:t>
      </w:r>
      <w:r w:rsidRPr="00E14B5F">
        <w:rPr>
          <w:rFonts w:ascii="Calibri" w:eastAsia="Times New Roman" w:hAnsi="Calibri" w:cs="Calibri"/>
          <w:sz w:val="24"/>
          <w:szCs w:val="24"/>
          <w:lang w:eastAsia="en-GB"/>
        </w:rPr>
        <w:t> </w:t>
      </w:r>
    </w:p>
    <w:p w14:paraId="6C316111"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Calibri" w:eastAsia="Times New Roman" w:hAnsi="Calibri" w:cs="Calibri"/>
          <w:b/>
          <w:bCs/>
          <w:color w:val="0563C1"/>
          <w:u w:val="single"/>
          <w:lang w:eastAsia="en-GB"/>
        </w:rPr>
        <w:t>​</w:t>
      </w:r>
      <w:r w:rsidRPr="00E14B5F">
        <w:rPr>
          <w:rFonts w:ascii="Calibri" w:eastAsia="Times New Roman" w:hAnsi="Calibri" w:cs="Calibri"/>
          <w:b/>
          <w:bCs/>
          <w:sz w:val="24"/>
          <w:szCs w:val="24"/>
          <w:lang w:eastAsia="en-GB"/>
        </w:rPr>
        <w:t> </w:t>
      </w:r>
    </w:p>
    <w:p w14:paraId="3D65C58F" w14:textId="77777777" w:rsidR="00E14B5F" w:rsidRPr="00E14B5F" w:rsidRDefault="00E14B5F" w:rsidP="00E14B5F">
      <w:pPr>
        <w:widowControl/>
        <w:suppressAutoHyphens w:val="0"/>
        <w:ind w:left="435"/>
        <w:textAlignment w:val="baseline"/>
        <w:rPr>
          <w:rFonts w:ascii="Segoe UI" w:eastAsia="Times New Roman" w:hAnsi="Segoe UI" w:cs="Segoe UI"/>
          <w:sz w:val="18"/>
          <w:szCs w:val="18"/>
          <w:lang w:eastAsia="en-GB"/>
        </w:rPr>
      </w:pPr>
      <w:r w:rsidRPr="00E14B5F">
        <w:rPr>
          <w:rFonts w:ascii="Cambria Math" w:eastAsia="Times New Roman" w:hAnsi="Cambria Math" w:cs="Cambria Math"/>
          <w:color w:val="0563C1"/>
          <w:sz w:val="20"/>
          <w:szCs w:val="20"/>
          <w:u w:val="single"/>
          <w:lang w:eastAsia="en-GB"/>
        </w:rPr>
        <w:t>​</w:t>
      </w:r>
      <w:r w:rsidRPr="00E14B5F">
        <w:rPr>
          <w:rFonts w:ascii="Calibri" w:eastAsia="Times New Roman" w:hAnsi="Calibri" w:cs="Calibri"/>
          <w:sz w:val="24"/>
          <w:szCs w:val="24"/>
          <w:lang w:eastAsia="en-GB"/>
        </w:rPr>
        <w:t> </w:t>
      </w:r>
    </w:p>
    <w:p w14:paraId="0458C682" w14:textId="77777777" w:rsidR="00E14B5F" w:rsidRPr="00E14B5F" w:rsidRDefault="00E14B5F" w:rsidP="00E14B5F">
      <w:pPr>
        <w:widowControl/>
        <w:suppressAutoHyphens w:val="0"/>
        <w:ind w:left="435"/>
        <w:textAlignment w:val="baseline"/>
        <w:rPr>
          <w:rFonts w:ascii="Segoe UI" w:eastAsia="Times New Roman" w:hAnsi="Segoe UI" w:cs="Segoe UI"/>
          <w:sz w:val="18"/>
          <w:szCs w:val="18"/>
          <w:lang w:eastAsia="en-GB"/>
        </w:rPr>
      </w:pPr>
      <w:r w:rsidRPr="00E14B5F">
        <w:rPr>
          <w:rFonts w:ascii="Cambria Math" w:eastAsia="Times New Roman" w:hAnsi="Cambria Math" w:cs="Cambria Math"/>
          <w:color w:val="0563C1"/>
          <w:sz w:val="20"/>
          <w:szCs w:val="20"/>
          <w:u w:val="single"/>
          <w:lang w:eastAsia="en-GB"/>
        </w:rPr>
        <w:t>​</w:t>
      </w:r>
      <w:r w:rsidRPr="00E14B5F">
        <w:rPr>
          <w:rFonts w:ascii="Calibri" w:eastAsia="Times New Roman" w:hAnsi="Calibri" w:cs="Calibri"/>
          <w:sz w:val="24"/>
          <w:szCs w:val="24"/>
          <w:lang w:eastAsia="en-GB"/>
        </w:rPr>
        <w:t> </w:t>
      </w:r>
    </w:p>
    <w:p w14:paraId="5CC42E9C" w14:textId="77777777" w:rsidR="00E14B5F" w:rsidRPr="00E14B5F" w:rsidRDefault="00E14B5F" w:rsidP="00E14B5F">
      <w:pPr>
        <w:widowControl/>
        <w:suppressAutoHyphens w:val="0"/>
        <w:ind w:left="435"/>
        <w:textAlignment w:val="baseline"/>
        <w:rPr>
          <w:rFonts w:ascii="Segoe UI" w:eastAsia="Times New Roman" w:hAnsi="Segoe UI" w:cs="Segoe UI"/>
          <w:sz w:val="18"/>
          <w:szCs w:val="18"/>
          <w:lang w:eastAsia="en-GB"/>
        </w:rPr>
      </w:pPr>
      <w:r w:rsidRPr="00E14B5F">
        <w:rPr>
          <w:rFonts w:ascii="Cambria Math" w:eastAsia="Times New Roman" w:hAnsi="Cambria Math" w:cs="Cambria Math"/>
          <w:color w:val="0563C1"/>
          <w:sz w:val="20"/>
          <w:szCs w:val="20"/>
          <w:u w:val="single"/>
          <w:lang w:eastAsia="en-GB"/>
        </w:rPr>
        <w:t>​</w:t>
      </w:r>
      <w:r w:rsidRPr="00E14B5F">
        <w:rPr>
          <w:rFonts w:ascii="Calibri" w:eastAsia="Times New Roman" w:hAnsi="Calibri" w:cs="Calibri"/>
          <w:sz w:val="24"/>
          <w:szCs w:val="24"/>
          <w:lang w:eastAsia="en-GB"/>
        </w:rPr>
        <w:t> </w:t>
      </w:r>
    </w:p>
    <w:p w14:paraId="6D3CF827" w14:textId="77777777" w:rsidR="00E14B5F" w:rsidRPr="00E14B5F" w:rsidRDefault="00E14B5F" w:rsidP="00E14B5F">
      <w:pPr>
        <w:widowControl/>
        <w:suppressAutoHyphens w:val="0"/>
        <w:ind w:left="435"/>
        <w:textAlignment w:val="baseline"/>
        <w:rPr>
          <w:rFonts w:ascii="Segoe UI" w:eastAsia="Times New Roman" w:hAnsi="Segoe UI" w:cs="Segoe UI"/>
          <w:sz w:val="18"/>
          <w:szCs w:val="18"/>
          <w:lang w:eastAsia="en-GB"/>
        </w:rPr>
      </w:pPr>
      <w:r w:rsidRPr="00E14B5F">
        <w:rPr>
          <w:rFonts w:ascii="Cambria Math" w:eastAsia="Times New Roman" w:hAnsi="Cambria Math" w:cs="Cambria Math"/>
          <w:color w:val="0563C1"/>
          <w:sz w:val="20"/>
          <w:szCs w:val="20"/>
          <w:u w:val="single"/>
          <w:lang w:eastAsia="en-GB"/>
        </w:rPr>
        <w:t>​</w:t>
      </w:r>
      <w:r w:rsidRPr="00E14B5F">
        <w:rPr>
          <w:rFonts w:ascii="Calibri" w:eastAsia="Times New Roman" w:hAnsi="Calibri" w:cs="Calibri"/>
          <w:sz w:val="24"/>
          <w:szCs w:val="24"/>
          <w:lang w:eastAsia="en-GB"/>
        </w:rPr>
        <w:t> </w:t>
      </w:r>
    </w:p>
    <w:p w14:paraId="5708D612" w14:textId="77777777" w:rsidR="00E14B5F" w:rsidRPr="00E14B5F" w:rsidRDefault="00E14B5F" w:rsidP="00E14B5F">
      <w:pPr>
        <w:widowControl/>
        <w:suppressAutoHyphens w:val="0"/>
        <w:textAlignment w:val="baseline"/>
        <w:rPr>
          <w:rFonts w:ascii="Segoe UI" w:eastAsia="Times New Roman" w:hAnsi="Segoe UI" w:cs="Segoe UI"/>
          <w:b/>
          <w:bCs/>
          <w:i/>
          <w:iCs/>
          <w:sz w:val="18"/>
          <w:szCs w:val="18"/>
          <w:lang w:eastAsia="en-GB"/>
        </w:rPr>
      </w:pPr>
      <w:r w:rsidRPr="00E14B5F">
        <w:rPr>
          <w:rFonts w:ascii="Times New Roman" w:eastAsia="Times New Roman" w:hAnsi="Times New Roman" w:cs="Times New Roman"/>
          <w:b/>
          <w:bCs/>
          <w:i/>
          <w:iCs/>
          <w:color w:val="0563C1"/>
          <w:sz w:val="24"/>
          <w:szCs w:val="24"/>
          <w:u w:val="single"/>
          <w:lang w:eastAsia="en-GB"/>
        </w:rPr>
        <w:t>​</w:t>
      </w:r>
      <w:r w:rsidRPr="00E14B5F">
        <w:rPr>
          <w:rFonts w:ascii="Calibri" w:eastAsia="Times New Roman" w:hAnsi="Calibri" w:cs="Calibri"/>
          <w:b/>
          <w:bCs/>
          <w:i/>
          <w:iCs/>
          <w:sz w:val="24"/>
          <w:szCs w:val="24"/>
          <w:lang w:eastAsia="en-GB"/>
        </w:rPr>
        <w:t> </w:t>
      </w:r>
    </w:p>
    <w:p w14:paraId="09094B95"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0563C1"/>
          <w:u w:val="single"/>
          <w:lang w:eastAsia="en-GB"/>
        </w:rPr>
        <w:t>​</w:t>
      </w:r>
      <w:r w:rsidRPr="00E14B5F">
        <w:rPr>
          <w:rFonts w:ascii="Calibri" w:eastAsia="Times New Roman" w:hAnsi="Calibri" w:cs="Calibri"/>
          <w:b/>
          <w:bCs/>
          <w:sz w:val="24"/>
          <w:szCs w:val="24"/>
          <w:lang w:eastAsia="en-GB"/>
        </w:rPr>
        <w:t> </w:t>
      </w:r>
    </w:p>
    <w:p w14:paraId="44A53AD7"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Cambria Math" w:eastAsia="Times New Roman" w:hAnsi="Cambria Math" w:cs="Cambria Math"/>
          <w:b/>
          <w:bCs/>
          <w:color w:val="0563C1"/>
          <w:u w:val="single"/>
          <w:lang w:eastAsia="en-GB"/>
        </w:rPr>
        <w:t>​</w:t>
      </w:r>
      <w:r w:rsidRPr="00E14B5F">
        <w:rPr>
          <w:rFonts w:ascii="Calibri" w:eastAsia="Times New Roman" w:hAnsi="Calibri" w:cs="Calibri"/>
          <w:b/>
          <w:bCs/>
          <w:sz w:val="24"/>
          <w:szCs w:val="24"/>
          <w:lang w:eastAsia="en-GB"/>
        </w:rPr>
        <w:t> </w:t>
      </w:r>
    </w:p>
    <w:p w14:paraId="11CF2E4A"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Cambria Math" w:eastAsia="Times New Roman" w:hAnsi="Cambria Math" w:cs="Cambria Math"/>
          <w:b/>
          <w:bCs/>
          <w:color w:val="0563C1"/>
          <w:u w:val="single"/>
          <w:lang w:eastAsia="en-GB"/>
        </w:rPr>
        <w:t>​</w:t>
      </w:r>
      <w:r w:rsidRPr="00E14B5F">
        <w:rPr>
          <w:rFonts w:ascii="Calibri" w:eastAsia="Times New Roman" w:hAnsi="Calibri" w:cs="Calibri"/>
          <w:b/>
          <w:bCs/>
          <w:sz w:val="24"/>
          <w:szCs w:val="24"/>
          <w:lang w:eastAsia="en-GB"/>
        </w:rPr>
        <w:t> </w:t>
      </w:r>
    </w:p>
    <w:p w14:paraId="542F7ABD"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Cambria Math" w:eastAsia="Times New Roman" w:hAnsi="Cambria Math" w:cs="Cambria Math"/>
          <w:b/>
          <w:bCs/>
          <w:color w:val="0563C1"/>
          <w:u w:val="single"/>
          <w:lang w:eastAsia="en-GB"/>
        </w:rPr>
        <w:t>​</w:t>
      </w:r>
      <w:r w:rsidRPr="00E14B5F">
        <w:rPr>
          <w:rFonts w:ascii="Calibri" w:eastAsia="Times New Roman" w:hAnsi="Calibri" w:cs="Calibri"/>
          <w:b/>
          <w:bCs/>
          <w:sz w:val="24"/>
          <w:szCs w:val="24"/>
          <w:lang w:eastAsia="en-GB"/>
        </w:rPr>
        <w:t> </w:t>
      </w:r>
    </w:p>
    <w:p w14:paraId="3C8484CB"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0563C1"/>
          <w:u w:val="single"/>
          <w:lang w:eastAsia="en-GB"/>
        </w:rPr>
        <w:t>​</w:t>
      </w:r>
      <w:r w:rsidRPr="00E14B5F">
        <w:rPr>
          <w:rFonts w:ascii="Calibri" w:eastAsia="Times New Roman" w:hAnsi="Calibri" w:cs="Calibri"/>
          <w:b/>
          <w:bCs/>
          <w:sz w:val="24"/>
          <w:szCs w:val="24"/>
          <w:lang w:eastAsia="en-GB"/>
        </w:rPr>
        <w:t> </w:t>
      </w:r>
    </w:p>
    <w:p w14:paraId="42E73B4F"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Cambria Math" w:eastAsia="Times New Roman" w:hAnsi="Cambria Math" w:cs="Cambria Math"/>
          <w:b/>
          <w:bCs/>
          <w:color w:val="0563C1"/>
          <w:u w:val="single"/>
          <w:lang w:eastAsia="en-GB"/>
        </w:rPr>
        <w:t>​</w:t>
      </w:r>
      <w:r w:rsidRPr="00E14B5F">
        <w:rPr>
          <w:rFonts w:ascii="Calibri" w:eastAsia="Times New Roman" w:hAnsi="Calibri" w:cs="Calibri"/>
          <w:b/>
          <w:bCs/>
          <w:sz w:val="24"/>
          <w:szCs w:val="24"/>
          <w:lang w:eastAsia="en-GB"/>
        </w:rPr>
        <w:t> </w:t>
      </w:r>
    </w:p>
    <w:p w14:paraId="3BDB1E31"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Cambria Math" w:eastAsia="Times New Roman" w:hAnsi="Cambria Math" w:cs="Cambria Math"/>
          <w:b/>
          <w:bCs/>
          <w:color w:val="0563C1"/>
          <w:u w:val="single"/>
          <w:lang w:eastAsia="en-GB"/>
        </w:rPr>
        <w:t>​</w:t>
      </w:r>
      <w:r w:rsidRPr="00E14B5F">
        <w:rPr>
          <w:rFonts w:ascii="Calibri" w:eastAsia="Times New Roman" w:hAnsi="Calibri" w:cs="Calibri"/>
          <w:b/>
          <w:bCs/>
          <w:sz w:val="24"/>
          <w:szCs w:val="24"/>
          <w:lang w:eastAsia="en-GB"/>
        </w:rPr>
        <w:t> </w:t>
      </w:r>
    </w:p>
    <w:p w14:paraId="60220522"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Cambria Math" w:eastAsia="Times New Roman" w:hAnsi="Cambria Math" w:cs="Cambria Math"/>
          <w:b/>
          <w:bCs/>
          <w:color w:val="0563C1"/>
          <w:u w:val="single"/>
          <w:lang w:eastAsia="en-GB"/>
        </w:rPr>
        <w:t>​</w:t>
      </w:r>
      <w:r w:rsidRPr="00E14B5F">
        <w:rPr>
          <w:rFonts w:ascii="Calibri" w:eastAsia="Times New Roman" w:hAnsi="Calibri" w:cs="Calibri"/>
          <w:b/>
          <w:bCs/>
          <w:sz w:val="24"/>
          <w:szCs w:val="24"/>
          <w:lang w:eastAsia="en-GB"/>
        </w:rPr>
        <w:t> </w:t>
      </w:r>
    </w:p>
    <w:p w14:paraId="142BC032"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0563C1"/>
          <w:u w:val="single"/>
          <w:lang w:eastAsia="en-GB"/>
        </w:rPr>
        <w:t>​</w:t>
      </w:r>
      <w:r w:rsidRPr="00E14B5F">
        <w:rPr>
          <w:rFonts w:ascii="Calibri" w:eastAsia="Times New Roman" w:hAnsi="Calibri" w:cs="Calibri"/>
          <w:b/>
          <w:bCs/>
          <w:sz w:val="24"/>
          <w:szCs w:val="24"/>
          <w:lang w:eastAsia="en-GB"/>
        </w:rPr>
        <w:t> </w:t>
      </w:r>
    </w:p>
    <w:p w14:paraId="6D7905A5"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Cambria Math" w:eastAsia="Times New Roman" w:hAnsi="Cambria Math" w:cs="Cambria Math"/>
          <w:b/>
          <w:bCs/>
          <w:color w:val="0563C1"/>
          <w:u w:val="single"/>
          <w:lang w:eastAsia="en-GB"/>
        </w:rPr>
        <w:t>​</w:t>
      </w:r>
      <w:r w:rsidRPr="00E14B5F">
        <w:rPr>
          <w:rFonts w:ascii="Calibri" w:eastAsia="Times New Roman" w:hAnsi="Calibri" w:cs="Calibri"/>
          <w:b/>
          <w:bCs/>
          <w:sz w:val="24"/>
          <w:szCs w:val="24"/>
          <w:lang w:eastAsia="en-GB"/>
        </w:rPr>
        <w:t> </w:t>
      </w:r>
    </w:p>
    <w:p w14:paraId="56DA6FB8"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Cambria Math" w:eastAsia="Times New Roman" w:hAnsi="Cambria Math" w:cs="Cambria Math"/>
          <w:b/>
          <w:bCs/>
          <w:color w:val="0563C1"/>
          <w:u w:val="single"/>
          <w:lang w:eastAsia="en-GB"/>
        </w:rPr>
        <w:lastRenderedPageBreak/>
        <w:t>​</w:t>
      </w:r>
      <w:r w:rsidRPr="00E14B5F">
        <w:rPr>
          <w:rFonts w:ascii="Calibri" w:eastAsia="Times New Roman" w:hAnsi="Calibri" w:cs="Calibri"/>
          <w:b/>
          <w:bCs/>
          <w:sz w:val="24"/>
          <w:szCs w:val="24"/>
          <w:lang w:eastAsia="en-GB"/>
        </w:rPr>
        <w:t> </w:t>
      </w:r>
    </w:p>
    <w:p w14:paraId="14FCCB86"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Cambria Math" w:eastAsia="Times New Roman" w:hAnsi="Cambria Math" w:cs="Cambria Math"/>
          <w:b/>
          <w:bCs/>
          <w:color w:val="0563C1"/>
          <w:u w:val="single"/>
          <w:lang w:eastAsia="en-GB"/>
        </w:rPr>
        <w:t>​</w:t>
      </w:r>
      <w:r w:rsidRPr="00E14B5F">
        <w:rPr>
          <w:rFonts w:ascii="Calibri" w:eastAsia="Times New Roman" w:hAnsi="Calibri" w:cs="Calibri"/>
          <w:b/>
          <w:bCs/>
          <w:sz w:val="24"/>
          <w:szCs w:val="24"/>
          <w:lang w:eastAsia="en-GB"/>
        </w:rPr>
        <w:t> </w:t>
      </w:r>
    </w:p>
    <w:p w14:paraId="411899D0" w14:textId="77777777" w:rsidR="00E14B5F" w:rsidRPr="00E14B5F" w:rsidRDefault="00E14B5F" w:rsidP="00E14B5F">
      <w:pPr>
        <w:widowControl/>
        <w:suppressAutoHyphens w:val="0"/>
        <w:textAlignment w:val="baseline"/>
        <w:rPr>
          <w:rFonts w:ascii="Segoe UI" w:eastAsia="Times New Roman" w:hAnsi="Segoe UI" w:cs="Segoe UI"/>
          <w:b/>
          <w:bCs/>
          <w:i/>
          <w:iCs/>
          <w:sz w:val="18"/>
          <w:szCs w:val="18"/>
          <w:lang w:eastAsia="en-GB"/>
        </w:rPr>
      </w:pPr>
      <w:r w:rsidRPr="00E14B5F">
        <w:rPr>
          <w:rFonts w:ascii="Times New Roman" w:eastAsia="Times New Roman" w:hAnsi="Times New Roman" w:cs="Times New Roman"/>
          <w:b/>
          <w:bCs/>
          <w:i/>
          <w:iCs/>
          <w:color w:val="0563C1"/>
          <w:sz w:val="24"/>
          <w:szCs w:val="24"/>
          <w:u w:val="single"/>
          <w:lang w:eastAsia="en-GB"/>
        </w:rPr>
        <w:t>​</w:t>
      </w:r>
      <w:r w:rsidRPr="00E14B5F">
        <w:rPr>
          <w:rFonts w:ascii="Calibri" w:eastAsia="Times New Roman" w:hAnsi="Calibri" w:cs="Calibri"/>
          <w:b/>
          <w:bCs/>
          <w:i/>
          <w:iCs/>
          <w:sz w:val="24"/>
          <w:szCs w:val="24"/>
          <w:lang w:eastAsia="en-GB"/>
        </w:rPr>
        <w:t> </w:t>
      </w:r>
    </w:p>
    <w:p w14:paraId="67D19B00"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0563C1"/>
          <w:u w:val="single"/>
          <w:lang w:eastAsia="en-GB"/>
        </w:rPr>
        <w:t>​</w:t>
      </w:r>
      <w:r w:rsidRPr="00E14B5F">
        <w:rPr>
          <w:rFonts w:ascii="Calibri" w:eastAsia="Times New Roman" w:hAnsi="Calibri" w:cs="Calibri"/>
          <w:b/>
          <w:bCs/>
          <w:sz w:val="24"/>
          <w:szCs w:val="24"/>
          <w:lang w:eastAsia="en-GB"/>
        </w:rPr>
        <w:t> </w:t>
      </w:r>
    </w:p>
    <w:p w14:paraId="6F34320D" w14:textId="77777777" w:rsidR="00E14B5F" w:rsidRPr="00E14B5F" w:rsidRDefault="00E14B5F" w:rsidP="00E14B5F">
      <w:pPr>
        <w:widowControl/>
        <w:suppressAutoHyphens w:val="0"/>
        <w:ind w:left="435"/>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color w:val="0563C1"/>
          <w:sz w:val="20"/>
          <w:szCs w:val="20"/>
          <w:u w:val="single"/>
          <w:lang w:eastAsia="en-GB"/>
        </w:rPr>
        <w:t>​</w:t>
      </w:r>
      <w:r w:rsidRPr="00E14B5F">
        <w:rPr>
          <w:rFonts w:ascii="Calibri" w:eastAsia="Times New Roman" w:hAnsi="Calibri" w:cs="Calibri"/>
          <w:sz w:val="24"/>
          <w:szCs w:val="24"/>
          <w:lang w:eastAsia="en-GB"/>
        </w:rPr>
        <w:t> </w:t>
      </w:r>
    </w:p>
    <w:p w14:paraId="407121DF" w14:textId="77777777" w:rsidR="00E14B5F" w:rsidRPr="00E14B5F" w:rsidRDefault="00E14B5F" w:rsidP="00E14B5F">
      <w:pPr>
        <w:widowControl/>
        <w:suppressAutoHyphens w:val="0"/>
        <w:ind w:left="435"/>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color w:val="0563C1"/>
          <w:sz w:val="20"/>
          <w:szCs w:val="20"/>
          <w:u w:val="single"/>
          <w:lang w:eastAsia="en-GB"/>
        </w:rPr>
        <w:t>​</w:t>
      </w:r>
      <w:r w:rsidRPr="00E14B5F">
        <w:rPr>
          <w:rFonts w:ascii="Calibri" w:eastAsia="Times New Roman" w:hAnsi="Calibri" w:cs="Calibri"/>
          <w:sz w:val="24"/>
          <w:szCs w:val="24"/>
          <w:lang w:eastAsia="en-GB"/>
        </w:rPr>
        <w:t> </w:t>
      </w:r>
    </w:p>
    <w:p w14:paraId="4F2D394F"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0563C1"/>
          <w:u w:val="single"/>
          <w:lang w:eastAsia="en-GB"/>
        </w:rPr>
        <w:t>​</w:t>
      </w:r>
      <w:r w:rsidRPr="00E14B5F">
        <w:rPr>
          <w:rFonts w:ascii="Calibri" w:eastAsia="Times New Roman" w:hAnsi="Calibri" w:cs="Calibri"/>
          <w:b/>
          <w:bCs/>
          <w:sz w:val="24"/>
          <w:szCs w:val="24"/>
          <w:lang w:eastAsia="en-GB"/>
        </w:rPr>
        <w:t> </w:t>
      </w:r>
    </w:p>
    <w:p w14:paraId="14FC689D" w14:textId="77777777" w:rsidR="00E14B5F" w:rsidRPr="00E14B5F" w:rsidRDefault="00E14B5F" w:rsidP="00E14B5F">
      <w:pPr>
        <w:widowControl/>
        <w:suppressAutoHyphens w:val="0"/>
        <w:textAlignment w:val="baseline"/>
        <w:rPr>
          <w:rFonts w:ascii="Segoe UI" w:eastAsia="Times New Roman" w:hAnsi="Segoe UI" w:cs="Segoe UI"/>
          <w:b/>
          <w:bCs/>
          <w:i/>
          <w:iCs/>
          <w:sz w:val="18"/>
          <w:szCs w:val="18"/>
          <w:lang w:eastAsia="en-GB"/>
        </w:rPr>
      </w:pPr>
      <w:r w:rsidRPr="00E14B5F">
        <w:rPr>
          <w:rFonts w:ascii="Times New Roman" w:eastAsia="Times New Roman" w:hAnsi="Times New Roman" w:cs="Times New Roman"/>
          <w:b/>
          <w:bCs/>
          <w:i/>
          <w:iCs/>
          <w:color w:val="0563C1"/>
          <w:sz w:val="24"/>
          <w:szCs w:val="24"/>
          <w:u w:val="single"/>
          <w:lang w:eastAsia="en-GB"/>
        </w:rPr>
        <w:t>​</w:t>
      </w:r>
      <w:r w:rsidRPr="00E14B5F">
        <w:rPr>
          <w:rFonts w:ascii="Calibri" w:eastAsia="Times New Roman" w:hAnsi="Calibri" w:cs="Calibri"/>
          <w:b/>
          <w:bCs/>
          <w:i/>
          <w:iCs/>
          <w:sz w:val="24"/>
          <w:szCs w:val="24"/>
          <w:lang w:eastAsia="en-GB"/>
        </w:rPr>
        <w:t> </w:t>
      </w:r>
    </w:p>
    <w:p w14:paraId="32460B81"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0563C1"/>
          <w:u w:val="single"/>
          <w:lang w:eastAsia="en-GB"/>
        </w:rPr>
        <w:t>​</w:t>
      </w:r>
      <w:r w:rsidRPr="00E14B5F">
        <w:rPr>
          <w:rFonts w:ascii="Calibri" w:eastAsia="Times New Roman" w:hAnsi="Calibri" w:cs="Calibri"/>
          <w:b/>
          <w:bCs/>
          <w:sz w:val="24"/>
          <w:szCs w:val="24"/>
          <w:lang w:eastAsia="en-GB"/>
        </w:rPr>
        <w:t> </w:t>
      </w:r>
    </w:p>
    <w:p w14:paraId="44341DBE" w14:textId="77777777" w:rsidR="00E14B5F" w:rsidRPr="00E14B5F" w:rsidRDefault="00E14B5F" w:rsidP="00E14B5F">
      <w:pPr>
        <w:widowControl/>
        <w:suppressAutoHyphens w:val="0"/>
        <w:ind w:left="210"/>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0563C1"/>
          <w:u w:val="single"/>
          <w:lang w:eastAsia="en-GB"/>
        </w:rPr>
        <w:t>​</w:t>
      </w:r>
      <w:r w:rsidRPr="00E14B5F">
        <w:rPr>
          <w:rFonts w:ascii="Calibri" w:eastAsia="Times New Roman" w:hAnsi="Calibri" w:cs="Calibri"/>
          <w:b/>
          <w:bCs/>
          <w:sz w:val="24"/>
          <w:szCs w:val="24"/>
          <w:lang w:eastAsia="en-GB"/>
        </w:rPr>
        <w:t> </w:t>
      </w:r>
    </w:p>
    <w:p w14:paraId="1E65DF9C" w14:textId="77777777" w:rsidR="00E14B5F" w:rsidRPr="00E14B5F" w:rsidRDefault="00E14B5F" w:rsidP="00E14B5F">
      <w:pPr>
        <w:widowControl/>
        <w:suppressAutoHyphens w:val="0"/>
        <w:textAlignment w:val="baseline"/>
        <w:rPr>
          <w:rFonts w:ascii="Segoe UI" w:eastAsia="Times New Roman" w:hAnsi="Segoe UI" w:cs="Segoe UI"/>
          <w:b/>
          <w:bCs/>
          <w:i/>
          <w:iCs/>
          <w:sz w:val="18"/>
          <w:szCs w:val="18"/>
          <w:lang w:eastAsia="en-GB"/>
        </w:rPr>
      </w:pPr>
      <w:r w:rsidRPr="00E14B5F">
        <w:rPr>
          <w:rFonts w:ascii="Times New Roman" w:eastAsia="Times New Roman" w:hAnsi="Times New Roman" w:cs="Times New Roman"/>
          <w:b/>
          <w:bCs/>
          <w:i/>
          <w:iCs/>
          <w:color w:val="0563C1"/>
          <w:sz w:val="24"/>
          <w:szCs w:val="24"/>
          <w:u w:val="single"/>
          <w:lang w:eastAsia="en-GB"/>
        </w:rPr>
        <w:t>​</w:t>
      </w:r>
      <w:r w:rsidRPr="00E14B5F">
        <w:rPr>
          <w:rFonts w:ascii="Calibri" w:eastAsia="Times New Roman" w:hAnsi="Calibri" w:cs="Calibri"/>
          <w:b/>
          <w:bCs/>
          <w:i/>
          <w:iCs/>
          <w:sz w:val="24"/>
          <w:szCs w:val="24"/>
          <w:lang w:eastAsia="en-GB"/>
        </w:rPr>
        <w:t> </w:t>
      </w:r>
    </w:p>
    <w:p w14:paraId="4540387E" w14:textId="77777777" w:rsidR="00E14B5F" w:rsidRPr="00E14B5F" w:rsidRDefault="00E14B5F" w:rsidP="00E14B5F">
      <w:pPr>
        <w:widowControl/>
        <w:suppressAutoHyphens w:val="0"/>
        <w:textAlignment w:val="baseline"/>
        <w:rPr>
          <w:rFonts w:ascii="Segoe UI" w:eastAsia="Times New Roman" w:hAnsi="Segoe UI" w:cs="Segoe UI"/>
          <w:b/>
          <w:bCs/>
          <w:i/>
          <w:iCs/>
          <w:sz w:val="18"/>
          <w:szCs w:val="18"/>
          <w:lang w:eastAsia="en-GB"/>
        </w:rPr>
      </w:pPr>
      <w:r w:rsidRPr="00E14B5F">
        <w:rPr>
          <w:rFonts w:ascii="Times New Roman" w:eastAsia="Times New Roman" w:hAnsi="Times New Roman" w:cs="Times New Roman"/>
          <w:b/>
          <w:bCs/>
          <w:i/>
          <w:iCs/>
          <w:color w:val="0563C1"/>
          <w:sz w:val="24"/>
          <w:szCs w:val="24"/>
          <w:u w:val="single"/>
          <w:lang w:eastAsia="en-GB"/>
        </w:rPr>
        <w:t>​</w:t>
      </w:r>
      <w:r w:rsidRPr="00E14B5F">
        <w:rPr>
          <w:rFonts w:ascii="Calibri" w:eastAsia="Times New Roman" w:hAnsi="Calibri" w:cs="Calibri"/>
          <w:b/>
          <w:bCs/>
          <w:i/>
          <w:iCs/>
          <w:sz w:val="24"/>
          <w:szCs w:val="24"/>
          <w:lang w:eastAsia="en-GB"/>
        </w:rPr>
        <w:t> </w:t>
      </w:r>
    </w:p>
    <w:p w14:paraId="4BC404ED" w14:textId="77777777" w:rsidR="00E14B5F" w:rsidRPr="00E14B5F" w:rsidRDefault="00E14B5F" w:rsidP="00E14B5F">
      <w:pPr>
        <w:widowControl/>
        <w:suppressAutoHyphens w:val="0"/>
        <w:textAlignment w:val="baseline"/>
        <w:rPr>
          <w:rFonts w:ascii="Segoe UI" w:eastAsia="Times New Roman" w:hAnsi="Segoe UI" w:cs="Segoe UI"/>
          <w:b/>
          <w:bCs/>
          <w:i/>
          <w:iCs/>
          <w:sz w:val="18"/>
          <w:szCs w:val="18"/>
          <w:lang w:eastAsia="en-GB"/>
        </w:rPr>
      </w:pPr>
      <w:r w:rsidRPr="00E14B5F">
        <w:rPr>
          <w:rFonts w:ascii="Times New Roman" w:eastAsia="Times New Roman" w:hAnsi="Times New Roman" w:cs="Times New Roman"/>
          <w:b/>
          <w:bCs/>
          <w:i/>
          <w:iCs/>
          <w:color w:val="0563C1"/>
          <w:sz w:val="24"/>
          <w:szCs w:val="24"/>
          <w:u w:val="single"/>
          <w:lang w:eastAsia="en-GB"/>
        </w:rPr>
        <w:t>​</w:t>
      </w:r>
      <w:r w:rsidRPr="00E14B5F">
        <w:rPr>
          <w:rFonts w:ascii="Calibri" w:eastAsia="Times New Roman" w:hAnsi="Calibri" w:cs="Calibri"/>
          <w:b/>
          <w:bCs/>
          <w:i/>
          <w:iCs/>
          <w:sz w:val="24"/>
          <w:szCs w:val="24"/>
          <w:lang w:eastAsia="en-GB"/>
        </w:rPr>
        <w:t> </w:t>
      </w:r>
    </w:p>
    <w:p w14:paraId="39FDD90E" w14:textId="77777777" w:rsidR="00E14B5F" w:rsidRPr="00E14B5F" w:rsidRDefault="00E14B5F" w:rsidP="00E14B5F">
      <w:pPr>
        <w:widowControl/>
        <w:suppressAutoHyphens w:val="0"/>
        <w:textAlignment w:val="baseline"/>
        <w:rPr>
          <w:rFonts w:ascii="Segoe UI" w:eastAsia="Times New Roman" w:hAnsi="Segoe UI" w:cs="Segoe UI"/>
          <w:b/>
          <w:bCs/>
          <w:i/>
          <w:iCs/>
          <w:sz w:val="18"/>
          <w:szCs w:val="18"/>
          <w:lang w:eastAsia="en-GB"/>
        </w:rPr>
      </w:pPr>
      <w:r w:rsidRPr="00E14B5F">
        <w:rPr>
          <w:rFonts w:ascii="Times New Roman" w:eastAsia="Times New Roman" w:hAnsi="Times New Roman" w:cs="Times New Roman"/>
          <w:b/>
          <w:bCs/>
          <w:i/>
          <w:iCs/>
          <w:color w:val="0563C1"/>
          <w:sz w:val="24"/>
          <w:szCs w:val="24"/>
          <w:u w:val="single"/>
          <w:lang w:eastAsia="en-GB"/>
        </w:rPr>
        <w:t>​</w:t>
      </w:r>
      <w:r w:rsidRPr="00E14B5F">
        <w:rPr>
          <w:rFonts w:ascii="Calibri" w:eastAsia="Times New Roman" w:hAnsi="Calibri" w:cs="Calibri"/>
          <w:b/>
          <w:bCs/>
          <w:i/>
          <w:iCs/>
          <w:sz w:val="24"/>
          <w:szCs w:val="24"/>
          <w:lang w:eastAsia="en-GB"/>
        </w:rPr>
        <w:t> </w:t>
      </w:r>
    </w:p>
    <w:p w14:paraId="5A7CC992"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eastAsia="Times New Roman"/>
          <w:lang w:eastAsia="en-GB"/>
        </w:rPr>
        <w:t>​​ </w:t>
      </w:r>
    </w:p>
    <w:p w14:paraId="004DDDEE" w14:textId="77777777" w:rsidR="00E14B5F" w:rsidRPr="00E14B5F" w:rsidRDefault="00E14B5F" w:rsidP="00E14B5F">
      <w:pPr>
        <w:widowControl/>
        <w:suppressAutoHyphens w:val="0"/>
        <w:jc w:val="center"/>
        <w:textAlignment w:val="baseline"/>
        <w:rPr>
          <w:rFonts w:ascii="Segoe UI" w:eastAsia="Times New Roman" w:hAnsi="Segoe UI" w:cs="Segoe UI"/>
          <w:sz w:val="18"/>
          <w:szCs w:val="18"/>
          <w:lang w:eastAsia="en-GB"/>
        </w:rPr>
      </w:pPr>
      <w:r w:rsidRPr="00E14B5F">
        <w:rPr>
          <w:rFonts w:ascii="Verdana" w:eastAsia="Times New Roman" w:hAnsi="Verdana" w:cs="Segoe UI"/>
          <w:sz w:val="20"/>
          <w:szCs w:val="20"/>
          <w:lang w:eastAsia="en-GB"/>
        </w:rPr>
        <w:t> </w:t>
      </w:r>
    </w:p>
    <w:p w14:paraId="4647988D"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eastAsia="Times New Roman"/>
          <w:lang w:eastAsia="en-GB"/>
        </w:rPr>
        <w:t> </w:t>
      </w:r>
    </w:p>
    <w:p w14:paraId="43B42FB1" w14:textId="77777777" w:rsidR="00E14B5F" w:rsidRPr="00E14B5F" w:rsidRDefault="00E14B5F" w:rsidP="00E14B5F">
      <w:pPr>
        <w:widowControl/>
        <w:suppressAutoHyphens w:val="0"/>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2F5496"/>
          <w:sz w:val="36"/>
          <w:szCs w:val="36"/>
          <w:lang w:eastAsia="en-GB"/>
        </w:rPr>
        <w:t>Statement of completeness and team agreement </w:t>
      </w:r>
    </w:p>
    <w:p w14:paraId="729672B0"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eastAsia="Times New Roman"/>
          <w:lang w:eastAsia="en-GB"/>
        </w:rPr>
        <w:t> </w:t>
      </w:r>
    </w:p>
    <w:tbl>
      <w:tblPr>
        <w:tblW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88"/>
        <w:gridCol w:w="2586"/>
        <w:gridCol w:w="1055"/>
      </w:tblGrid>
      <w:tr w:rsidR="00E14B5F" w:rsidRPr="00E14B5F" w14:paraId="672C0CCB" w14:textId="77777777">
        <w:trPr>
          <w:trHeight w:val="285"/>
        </w:trPr>
        <w:tc>
          <w:tcPr>
            <w:tcW w:w="9735" w:type="dxa"/>
            <w:gridSpan w:val="3"/>
            <w:tcBorders>
              <w:top w:val="single" w:sz="18" w:space="0" w:color="C0C0C0"/>
              <w:left w:val="single" w:sz="18" w:space="0" w:color="C0C0C0"/>
              <w:bottom w:val="single" w:sz="6" w:space="0" w:color="C0C0C0"/>
              <w:right w:val="single" w:sz="18" w:space="0" w:color="C0C0C0"/>
            </w:tcBorders>
            <w:shd w:val="clear" w:color="auto" w:fill="F3F3F3"/>
            <w:hideMark/>
          </w:tcPr>
          <w:p w14:paraId="10BABE87" w14:textId="77777777" w:rsidR="00E14B5F" w:rsidRPr="00E14B5F" w:rsidRDefault="00E14B5F" w:rsidP="00E14B5F">
            <w:pPr>
              <w:widowControl/>
              <w:suppressAutoHyphens w:val="0"/>
              <w:ind w:right="390"/>
              <w:jc w:val="center"/>
              <w:textAlignment w:val="baseline"/>
              <w:rPr>
                <w:rFonts w:ascii="Times New Roman" w:eastAsia="Times New Roman" w:hAnsi="Times New Roman" w:cs="Times New Roman"/>
                <w:sz w:val="24"/>
                <w:szCs w:val="24"/>
                <w:lang w:eastAsia="en-GB"/>
              </w:rPr>
            </w:pPr>
            <w:r w:rsidRPr="00E14B5F">
              <w:rPr>
                <w:rFonts w:ascii="Verdana" w:eastAsia="Times New Roman" w:hAnsi="Verdana" w:cs="Times New Roman"/>
                <w:b/>
                <w:bCs/>
                <w:sz w:val="20"/>
                <w:szCs w:val="20"/>
                <w:lang w:eastAsia="en-GB"/>
              </w:rPr>
              <w:t>Statement of Completeness                                                       Group Number: 7</w:t>
            </w:r>
            <w:r w:rsidRPr="00E14B5F">
              <w:rPr>
                <w:rFonts w:ascii="Verdana" w:eastAsia="Times New Roman" w:hAnsi="Verdana" w:cs="Times New Roman"/>
                <w:sz w:val="20"/>
                <w:szCs w:val="20"/>
                <w:lang w:eastAsia="en-GB"/>
              </w:rPr>
              <w:t> </w:t>
            </w:r>
          </w:p>
        </w:tc>
      </w:tr>
      <w:tr w:rsidR="00E14B5F" w:rsidRPr="00E14B5F" w14:paraId="6436BEDF" w14:textId="77777777">
        <w:trPr>
          <w:trHeight w:val="285"/>
        </w:trPr>
        <w:tc>
          <w:tcPr>
            <w:tcW w:w="9735" w:type="dxa"/>
            <w:gridSpan w:val="3"/>
            <w:tcBorders>
              <w:top w:val="single" w:sz="6" w:space="0" w:color="C0C0C0"/>
              <w:left w:val="single" w:sz="18" w:space="0" w:color="C0C0C0"/>
              <w:bottom w:val="single" w:sz="6" w:space="0" w:color="C0C0C0"/>
              <w:right w:val="single" w:sz="18" w:space="0" w:color="C0C0C0"/>
            </w:tcBorders>
            <w:hideMark/>
          </w:tcPr>
          <w:p w14:paraId="1FF3BA17"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eastAsia="en-GB"/>
              </w:rPr>
            </w:pPr>
            <w:r w:rsidRPr="00E14B5F">
              <w:rPr>
                <w:rFonts w:eastAsia="Times New Roman"/>
                <w:lang w:eastAsia="en-GB"/>
              </w:rPr>
              <w:t>The undersigned group members agree to adhere to this statement to ensure the successful completion of IFN647 Assignment 2 in accordance with the project requirements and timelines. We confirm that each team member has made an equal or near-equal contribution to the project</w:t>
            </w:r>
            <w:r w:rsidRPr="00E14B5F">
              <w:rPr>
                <w:rFonts w:ascii="Verdana" w:eastAsia="Times New Roman" w:hAnsi="Verdana" w:cs="Times New Roman"/>
                <w:sz w:val="20"/>
                <w:szCs w:val="20"/>
                <w:lang w:eastAsia="en-GB"/>
              </w:rPr>
              <w:t>. </w:t>
            </w:r>
          </w:p>
        </w:tc>
      </w:tr>
      <w:tr w:rsidR="00E14B5F" w:rsidRPr="00E14B5F" w14:paraId="41262B47" w14:textId="77777777">
        <w:trPr>
          <w:trHeight w:val="285"/>
        </w:trPr>
        <w:tc>
          <w:tcPr>
            <w:tcW w:w="4515" w:type="dxa"/>
            <w:tcBorders>
              <w:top w:val="single" w:sz="6" w:space="0" w:color="C0C0C0"/>
              <w:left w:val="single" w:sz="18" w:space="0" w:color="C0C0C0"/>
              <w:bottom w:val="single" w:sz="6" w:space="0" w:color="C0C0C0"/>
              <w:right w:val="single" w:sz="6" w:space="0" w:color="C0C0C0"/>
            </w:tcBorders>
            <w:hideMark/>
          </w:tcPr>
          <w:p w14:paraId="23456BE5"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Verdana" w:eastAsia="Times New Roman" w:hAnsi="Verdana" w:cs="Times New Roman"/>
                <w:b/>
                <w:bCs/>
                <w:sz w:val="20"/>
                <w:szCs w:val="20"/>
                <w:lang w:eastAsia="en-GB"/>
              </w:rPr>
              <w:t>Name, student number &amp; email</w:t>
            </w:r>
            <w:r w:rsidRPr="00E14B5F">
              <w:rPr>
                <w:rFonts w:ascii="Verdana" w:eastAsia="Times New Roman" w:hAnsi="Verdana" w:cs="Times New Roman"/>
                <w:sz w:val="20"/>
                <w:szCs w:val="20"/>
                <w:lang w:eastAsia="en-GB"/>
              </w:rPr>
              <w:t> </w:t>
            </w:r>
          </w:p>
        </w:tc>
        <w:tc>
          <w:tcPr>
            <w:tcW w:w="3525" w:type="dxa"/>
            <w:tcBorders>
              <w:top w:val="single" w:sz="6" w:space="0" w:color="C0C0C0"/>
              <w:left w:val="single" w:sz="6" w:space="0" w:color="C0C0C0"/>
              <w:bottom w:val="single" w:sz="6" w:space="0" w:color="C0C0C0"/>
              <w:right w:val="single" w:sz="6" w:space="0" w:color="C0C0C0"/>
            </w:tcBorders>
            <w:hideMark/>
          </w:tcPr>
          <w:p w14:paraId="394905D6" w14:textId="77777777" w:rsidR="00E14B5F" w:rsidRPr="00E14B5F" w:rsidRDefault="00E14B5F" w:rsidP="00E14B5F">
            <w:pPr>
              <w:widowControl/>
              <w:suppressAutoHyphens w:val="0"/>
              <w:jc w:val="center"/>
              <w:textAlignment w:val="baseline"/>
              <w:rPr>
                <w:rFonts w:ascii="Times New Roman" w:eastAsia="Times New Roman" w:hAnsi="Times New Roman" w:cs="Times New Roman"/>
                <w:sz w:val="24"/>
                <w:szCs w:val="24"/>
                <w:lang w:eastAsia="en-GB"/>
              </w:rPr>
            </w:pPr>
            <w:r w:rsidRPr="00E14B5F">
              <w:rPr>
                <w:rFonts w:ascii="Verdana" w:eastAsia="Times New Roman" w:hAnsi="Verdana" w:cs="Times New Roman"/>
                <w:b/>
                <w:bCs/>
                <w:sz w:val="20"/>
                <w:szCs w:val="20"/>
                <w:lang w:eastAsia="en-GB"/>
              </w:rPr>
              <w:t>Signature</w:t>
            </w:r>
            <w:r w:rsidRPr="00E14B5F">
              <w:rPr>
                <w:rFonts w:ascii="Verdana" w:eastAsia="Times New Roman" w:hAnsi="Verdana" w:cs="Times New Roman"/>
                <w:sz w:val="20"/>
                <w:szCs w:val="20"/>
                <w:lang w:eastAsia="en-GB"/>
              </w:rPr>
              <w:t> </w:t>
            </w:r>
          </w:p>
        </w:tc>
        <w:tc>
          <w:tcPr>
            <w:tcW w:w="1695" w:type="dxa"/>
            <w:tcBorders>
              <w:top w:val="single" w:sz="6" w:space="0" w:color="C0C0C0"/>
              <w:left w:val="single" w:sz="6" w:space="0" w:color="C0C0C0"/>
              <w:bottom w:val="single" w:sz="6" w:space="0" w:color="C0C0C0"/>
              <w:right w:val="single" w:sz="18" w:space="0" w:color="C0C0C0"/>
            </w:tcBorders>
            <w:hideMark/>
          </w:tcPr>
          <w:p w14:paraId="4171ADD2" w14:textId="77777777" w:rsidR="00E14B5F" w:rsidRPr="00E14B5F" w:rsidRDefault="00E14B5F" w:rsidP="00E14B5F">
            <w:pPr>
              <w:widowControl/>
              <w:suppressAutoHyphens w:val="0"/>
              <w:jc w:val="center"/>
              <w:textAlignment w:val="baseline"/>
              <w:rPr>
                <w:rFonts w:ascii="Times New Roman" w:eastAsia="Times New Roman" w:hAnsi="Times New Roman" w:cs="Times New Roman"/>
                <w:sz w:val="24"/>
                <w:szCs w:val="24"/>
                <w:lang w:eastAsia="en-GB"/>
              </w:rPr>
            </w:pPr>
            <w:r w:rsidRPr="00E14B5F">
              <w:rPr>
                <w:rFonts w:ascii="Verdana" w:eastAsia="Times New Roman" w:hAnsi="Verdana" w:cs="Times New Roman"/>
                <w:b/>
                <w:bCs/>
                <w:sz w:val="20"/>
                <w:szCs w:val="20"/>
                <w:lang w:eastAsia="en-GB"/>
              </w:rPr>
              <w:t>Date</w:t>
            </w:r>
            <w:r w:rsidRPr="00E14B5F">
              <w:rPr>
                <w:rFonts w:ascii="Verdana" w:eastAsia="Times New Roman" w:hAnsi="Verdana" w:cs="Times New Roman"/>
                <w:sz w:val="20"/>
                <w:szCs w:val="20"/>
                <w:lang w:eastAsia="en-GB"/>
              </w:rPr>
              <w:t> </w:t>
            </w:r>
          </w:p>
        </w:tc>
      </w:tr>
      <w:tr w:rsidR="00E14B5F" w:rsidRPr="00E14B5F" w14:paraId="3932DEFB" w14:textId="77777777">
        <w:trPr>
          <w:trHeight w:val="300"/>
        </w:trPr>
        <w:tc>
          <w:tcPr>
            <w:tcW w:w="4515" w:type="dxa"/>
            <w:tcBorders>
              <w:top w:val="single" w:sz="6" w:space="0" w:color="C0C0C0"/>
              <w:left w:val="single" w:sz="18" w:space="0" w:color="C0C0C0"/>
              <w:bottom w:val="single" w:sz="6" w:space="0" w:color="C0C0C0"/>
              <w:right w:val="single" w:sz="6" w:space="0" w:color="C0C0C0"/>
            </w:tcBorders>
            <w:hideMark/>
          </w:tcPr>
          <w:p w14:paraId="70572266"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eastAsia="Times New Roman"/>
                <w:lang w:eastAsia="en-GB"/>
              </w:rPr>
              <w:t>Vijay Tangub </w:t>
            </w:r>
          </w:p>
          <w:p w14:paraId="59CF9A90"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val="en-US" w:eastAsia="en-GB"/>
              </w:rPr>
            </w:pPr>
            <w:r w:rsidRPr="00E14B5F">
              <w:rPr>
                <w:rFonts w:eastAsia="Times New Roman"/>
                <w:lang w:eastAsia="en-GB"/>
              </w:rPr>
              <w:t>n11790712</w:t>
            </w:r>
            <w:r w:rsidRPr="00E14B5F">
              <w:rPr>
                <w:rFonts w:eastAsia="Times New Roman"/>
                <w:lang w:val="en-US" w:eastAsia="en-GB"/>
              </w:rPr>
              <w:t> </w:t>
            </w:r>
          </w:p>
          <w:p w14:paraId="0C697BBB"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val="en-US" w:eastAsia="en-GB"/>
              </w:rPr>
            </w:pPr>
            <w:r w:rsidRPr="00E14B5F">
              <w:rPr>
                <w:rFonts w:eastAsia="Times New Roman"/>
                <w:lang w:eastAsia="en-GB"/>
              </w:rPr>
              <w:t>n11790712@connect.qut.edu.au</w:t>
            </w:r>
            <w:r w:rsidRPr="00E14B5F">
              <w:rPr>
                <w:rFonts w:eastAsia="Times New Roman"/>
                <w:lang w:val="en-US" w:eastAsia="en-GB"/>
              </w:rPr>
              <w:t> </w:t>
            </w:r>
          </w:p>
        </w:tc>
        <w:tc>
          <w:tcPr>
            <w:tcW w:w="3525" w:type="dxa"/>
            <w:tcBorders>
              <w:top w:val="single" w:sz="6" w:space="0" w:color="C0C0C0"/>
              <w:left w:val="single" w:sz="6" w:space="0" w:color="C0C0C0"/>
              <w:bottom w:val="single" w:sz="6" w:space="0" w:color="C0C0C0"/>
              <w:right w:val="single" w:sz="6" w:space="0" w:color="C0C0C0"/>
            </w:tcBorders>
            <w:hideMark/>
          </w:tcPr>
          <w:p w14:paraId="45BC5A3F" w14:textId="77777777" w:rsidR="00E14B5F" w:rsidRPr="00E14B5F" w:rsidRDefault="00E14B5F" w:rsidP="00E14B5F">
            <w:pPr>
              <w:widowControl/>
              <w:suppressAutoHyphens w:val="0"/>
              <w:jc w:val="center"/>
              <w:textAlignment w:val="baseline"/>
              <w:rPr>
                <w:rFonts w:ascii="Times New Roman" w:eastAsia="Times New Roman" w:hAnsi="Times New Roman" w:cs="Times New Roman"/>
                <w:sz w:val="24"/>
                <w:szCs w:val="24"/>
                <w:lang w:eastAsia="en-GB"/>
              </w:rPr>
            </w:pPr>
            <w:r w:rsidRPr="00E14B5F">
              <w:rPr>
                <w:rFonts w:ascii="Verdana" w:eastAsia="Times New Roman" w:hAnsi="Verdana" w:cs="Times New Roman"/>
                <w:sz w:val="20"/>
                <w:szCs w:val="20"/>
                <w:lang w:eastAsia="en-GB"/>
              </w:rPr>
              <w:t> </w:t>
            </w:r>
          </w:p>
        </w:tc>
        <w:tc>
          <w:tcPr>
            <w:tcW w:w="1695" w:type="dxa"/>
            <w:tcBorders>
              <w:top w:val="single" w:sz="6" w:space="0" w:color="C0C0C0"/>
              <w:left w:val="single" w:sz="6" w:space="0" w:color="C0C0C0"/>
              <w:bottom w:val="single" w:sz="6" w:space="0" w:color="C0C0C0"/>
              <w:right w:val="single" w:sz="18" w:space="0" w:color="C0C0C0"/>
            </w:tcBorders>
            <w:hideMark/>
          </w:tcPr>
          <w:p w14:paraId="65DF0E42" w14:textId="77777777" w:rsidR="00E14B5F" w:rsidRPr="00E14B5F" w:rsidRDefault="00E14B5F" w:rsidP="00E14B5F">
            <w:pPr>
              <w:widowControl/>
              <w:suppressAutoHyphens w:val="0"/>
              <w:jc w:val="center"/>
              <w:textAlignment w:val="baseline"/>
              <w:rPr>
                <w:rFonts w:ascii="Times New Roman" w:eastAsia="Times New Roman" w:hAnsi="Times New Roman" w:cs="Times New Roman"/>
                <w:sz w:val="24"/>
                <w:szCs w:val="24"/>
                <w:lang w:eastAsia="en-GB"/>
              </w:rPr>
            </w:pPr>
            <w:r w:rsidRPr="00E14B5F">
              <w:rPr>
                <w:rFonts w:ascii="Verdana" w:eastAsia="Times New Roman" w:hAnsi="Verdana" w:cs="Times New Roman"/>
                <w:sz w:val="20"/>
                <w:szCs w:val="20"/>
                <w:lang w:eastAsia="en-GB"/>
              </w:rPr>
              <w:t> </w:t>
            </w:r>
          </w:p>
        </w:tc>
      </w:tr>
      <w:tr w:rsidR="00E14B5F" w:rsidRPr="00E14B5F" w14:paraId="518A7A8D" w14:textId="77777777">
        <w:trPr>
          <w:trHeight w:val="285"/>
        </w:trPr>
        <w:tc>
          <w:tcPr>
            <w:tcW w:w="4515" w:type="dxa"/>
            <w:tcBorders>
              <w:top w:val="single" w:sz="6" w:space="0" w:color="C0C0C0"/>
              <w:left w:val="single" w:sz="18" w:space="0" w:color="C0C0C0"/>
              <w:bottom w:val="single" w:sz="6" w:space="0" w:color="C0C0C0"/>
              <w:right w:val="single" w:sz="6" w:space="0" w:color="C0C0C0"/>
            </w:tcBorders>
            <w:hideMark/>
          </w:tcPr>
          <w:p w14:paraId="6FA11753"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val="en-US" w:eastAsia="en-GB"/>
              </w:rPr>
            </w:pPr>
            <w:r w:rsidRPr="00E14B5F">
              <w:rPr>
                <w:rFonts w:eastAsia="Times New Roman"/>
                <w:lang w:eastAsia="en-GB"/>
              </w:rPr>
              <w:t>Thanh Tu Le</w:t>
            </w:r>
            <w:r w:rsidRPr="00E14B5F">
              <w:rPr>
                <w:rFonts w:eastAsia="Times New Roman"/>
                <w:lang w:val="en-US" w:eastAsia="en-GB"/>
              </w:rPr>
              <w:t> </w:t>
            </w:r>
          </w:p>
          <w:p w14:paraId="1208CAAF"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val="en-US" w:eastAsia="en-GB"/>
              </w:rPr>
            </w:pPr>
            <w:r w:rsidRPr="00E14B5F">
              <w:rPr>
                <w:rFonts w:eastAsia="Times New Roman"/>
                <w:lang w:eastAsia="en-GB"/>
              </w:rPr>
              <w:t>n12136069</w:t>
            </w:r>
            <w:r w:rsidRPr="00E14B5F">
              <w:rPr>
                <w:rFonts w:eastAsia="Times New Roman"/>
                <w:lang w:val="en-US" w:eastAsia="en-GB"/>
              </w:rPr>
              <w:t> </w:t>
            </w:r>
          </w:p>
        </w:tc>
        <w:tc>
          <w:tcPr>
            <w:tcW w:w="3525" w:type="dxa"/>
            <w:tcBorders>
              <w:top w:val="single" w:sz="6" w:space="0" w:color="C0C0C0"/>
              <w:left w:val="single" w:sz="6" w:space="0" w:color="C0C0C0"/>
              <w:bottom w:val="single" w:sz="6" w:space="0" w:color="C0C0C0"/>
              <w:right w:val="single" w:sz="6" w:space="0" w:color="C0C0C0"/>
            </w:tcBorders>
            <w:hideMark/>
          </w:tcPr>
          <w:p w14:paraId="765454E4" w14:textId="77777777" w:rsidR="00E14B5F" w:rsidRPr="00E14B5F" w:rsidRDefault="00E14B5F" w:rsidP="00E14B5F">
            <w:pPr>
              <w:widowControl/>
              <w:suppressAutoHyphens w:val="0"/>
              <w:jc w:val="center"/>
              <w:textAlignment w:val="baseline"/>
              <w:rPr>
                <w:rFonts w:ascii="Times New Roman" w:eastAsia="Times New Roman" w:hAnsi="Times New Roman" w:cs="Times New Roman"/>
                <w:sz w:val="24"/>
                <w:szCs w:val="24"/>
                <w:lang w:eastAsia="en-GB"/>
              </w:rPr>
            </w:pPr>
            <w:r w:rsidRPr="00E14B5F">
              <w:rPr>
                <w:rFonts w:ascii="Verdana" w:eastAsia="Times New Roman" w:hAnsi="Verdana" w:cs="Times New Roman"/>
                <w:sz w:val="20"/>
                <w:szCs w:val="20"/>
                <w:lang w:eastAsia="en-GB"/>
              </w:rPr>
              <w:t> </w:t>
            </w:r>
          </w:p>
        </w:tc>
        <w:tc>
          <w:tcPr>
            <w:tcW w:w="1695" w:type="dxa"/>
            <w:tcBorders>
              <w:top w:val="single" w:sz="6" w:space="0" w:color="C0C0C0"/>
              <w:left w:val="single" w:sz="6" w:space="0" w:color="C0C0C0"/>
              <w:bottom w:val="single" w:sz="6" w:space="0" w:color="C0C0C0"/>
              <w:right w:val="single" w:sz="18" w:space="0" w:color="C0C0C0"/>
            </w:tcBorders>
            <w:hideMark/>
          </w:tcPr>
          <w:p w14:paraId="1C49AD4F" w14:textId="77777777" w:rsidR="00E14B5F" w:rsidRPr="00E14B5F" w:rsidRDefault="00E14B5F" w:rsidP="00E14B5F">
            <w:pPr>
              <w:widowControl/>
              <w:suppressAutoHyphens w:val="0"/>
              <w:jc w:val="center"/>
              <w:textAlignment w:val="baseline"/>
              <w:rPr>
                <w:rFonts w:ascii="Times New Roman" w:eastAsia="Times New Roman" w:hAnsi="Times New Roman" w:cs="Times New Roman"/>
                <w:sz w:val="24"/>
                <w:szCs w:val="24"/>
                <w:lang w:eastAsia="en-GB"/>
              </w:rPr>
            </w:pPr>
            <w:r w:rsidRPr="00E14B5F">
              <w:rPr>
                <w:rFonts w:ascii="Verdana" w:eastAsia="Times New Roman" w:hAnsi="Verdana" w:cs="Times New Roman"/>
                <w:sz w:val="20"/>
                <w:szCs w:val="20"/>
                <w:lang w:eastAsia="en-GB"/>
              </w:rPr>
              <w:t> </w:t>
            </w:r>
          </w:p>
        </w:tc>
      </w:tr>
      <w:tr w:rsidR="00E14B5F" w:rsidRPr="00E14B5F" w14:paraId="769677D4" w14:textId="77777777">
        <w:trPr>
          <w:trHeight w:val="300"/>
        </w:trPr>
        <w:tc>
          <w:tcPr>
            <w:tcW w:w="4515" w:type="dxa"/>
            <w:tcBorders>
              <w:top w:val="single" w:sz="6" w:space="0" w:color="C0C0C0"/>
              <w:left w:val="single" w:sz="18" w:space="0" w:color="C0C0C0"/>
              <w:bottom w:val="single" w:sz="6" w:space="0" w:color="C0C0C0"/>
              <w:right w:val="single" w:sz="6" w:space="0" w:color="C0C0C0"/>
            </w:tcBorders>
            <w:hideMark/>
          </w:tcPr>
          <w:p w14:paraId="488C5EAB"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eastAsia="Times New Roman"/>
                <w:lang w:eastAsia="en-GB"/>
              </w:rPr>
              <w:t>Bonn Michael S. Canoza </w:t>
            </w:r>
          </w:p>
          <w:p w14:paraId="4C18B218"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val="en-US" w:eastAsia="en-GB"/>
              </w:rPr>
            </w:pPr>
            <w:r w:rsidRPr="00E14B5F">
              <w:rPr>
                <w:rFonts w:eastAsia="Times New Roman"/>
                <w:lang w:eastAsia="en-GB"/>
              </w:rPr>
              <w:t>n12349208</w:t>
            </w:r>
            <w:r w:rsidRPr="00E14B5F">
              <w:rPr>
                <w:rFonts w:eastAsia="Times New Roman"/>
                <w:lang w:val="en-US" w:eastAsia="en-GB"/>
              </w:rPr>
              <w:t> </w:t>
            </w:r>
          </w:p>
          <w:p w14:paraId="6A7512BD"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val="en-US" w:eastAsia="en-GB"/>
              </w:rPr>
            </w:pPr>
            <w:r w:rsidRPr="00E14B5F">
              <w:rPr>
                <w:rFonts w:eastAsia="Times New Roman"/>
                <w:lang w:eastAsia="en-GB"/>
              </w:rPr>
              <w:t>bonnmichael.canoza@connect.qut.edu.au</w:t>
            </w:r>
            <w:r w:rsidRPr="00E14B5F">
              <w:rPr>
                <w:rFonts w:eastAsia="Times New Roman"/>
                <w:lang w:val="en-US" w:eastAsia="en-GB"/>
              </w:rPr>
              <w:t> </w:t>
            </w:r>
          </w:p>
        </w:tc>
        <w:tc>
          <w:tcPr>
            <w:tcW w:w="3525" w:type="dxa"/>
            <w:tcBorders>
              <w:top w:val="single" w:sz="6" w:space="0" w:color="C0C0C0"/>
              <w:left w:val="single" w:sz="6" w:space="0" w:color="C0C0C0"/>
              <w:bottom w:val="single" w:sz="6" w:space="0" w:color="C0C0C0"/>
              <w:right w:val="single" w:sz="6" w:space="0" w:color="C0C0C0"/>
            </w:tcBorders>
            <w:hideMark/>
          </w:tcPr>
          <w:p w14:paraId="285CDC91" w14:textId="77777777" w:rsidR="00E14B5F" w:rsidRPr="00E14B5F" w:rsidRDefault="00E14B5F" w:rsidP="00E14B5F">
            <w:pPr>
              <w:widowControl/>
              <w:suppressAutoHyphens w:val="0"/>
              <w:jc w:val="center"/>
              <w:textAlignment w:val="baseline"/>
              <w:rPr>
                <w:rFonts w:ascii="Times New Roman" w:eastAsia="Times New Roman" w:hAnsi="Times New Roman" w:cs="Times New Roman"/>
                <w:sz w:val="24"/>
                <w:szCs w:val="24"/>
                <w:lang w:eastAsia="en-GB"/>
              </w:rPr>
            </w:pPr>
            <w:r w:rsidRPr="00E14B5F">
              <w:rPr>
                <w:rFonts w:ascii="Verdana" w:eastAsia="Times New Roman" w:hAnsi="Verdana" w:cs="Times New Roman"/>
                <w:sz w:val="20"/>
                <w:szCs w:val="20"/>
                <w:lang w:eastAsia="en-GB"/>
              </w:rPr>
              <w:t> </w:t>
            </w:r>
          </w:p>
        </w:tc>
        <w:tc>
          <w:tcPr>
            <w:tcW w:w="1695" w:type="dxa"/>
            <w:tcBorders>
              <w:top w:val="single" w:sz="6" w:space="0" w:color="C0C0C0"/>
              <w:left w:val="single" w:sz="6" w:space="0" w:color="C0C0C0"/>
              <w:bottom w:val="single" w:sz="6" w:space="0" w:color="C0C0C0"/>
              <w:right w:val="single" w:sz="18" w:space="0" w:color="C0C0C0"/>
            </w:tcBorders>
            <w:hideMark/>
          </w:tcPr>
          <w:p w14:paraId="0D865C7A" w14:textId="77777777" w:rsidR="00E14B5F" w:rsidRPr="00E14B5F" w:rsidRDefault="00E14B5F" w:rsidP="00E14B5F">
            <w:pPr>
              <w:widowControl/>
              <w:suppressAutoHyphens w:val="0"/>
              <w:jc w:val="center"/>
              <w:textAlignment w:val="baseline"/>
              <w:rPr>
                <w:rFonts w:ascii="Times New Roman" w:eastAsia="Times New Roman" w:hAnsi="Times New Roman" w:cs="Times New Roman"/>
                <w:sz w:val="24"/>
                <w:szCs w:val="24"/>
                <w:lang w:eastAsia="en-GB"/>
              </w:rPr>
            </w:pPr>
            <w:r w:rsidRPr="00E14B5F">
              <w:rPr>
                <w:rFonts w:ascii="Verdana" w:eastAsia="Times New Roman" w:hAnsi="Verdana" w:cs="Times New Roman"/>
                <w:sz w:val="20"/>
                <w:szCs w:val="20"/>
                <w:lang w:eastAsia="en-GB"/>
              </w:rPr>
              <w:t> </w:t>
            </w:r>
          </w:p>
        </w:tc>
      </w:tr>
      <w:tr w:rsidR="00E14B5F" w:rsidRPr="00E14B5F" w14:paraId="05F77AEB" w14:textId="77777777">
        <w:trPr>
          <w:trHeight w:val="1410"/>
        </w:trPr>
        <w:tc>
          <w:tcPr>
            <w:tcW w:w="4515" w:type="dxa"/>
            <w:tcBorders>
              <w:top w:val="single" w:sz="6" w:space="0" w:color="C0C0C0"/>
              <w:left w:val="single" w:sz="18" w:space="0" w:color="C0C0C0"/>
              <w:bottom w:val="single" w:sz="6" w:space="0" w:color="C0C0C0"/>
              <w:right w:val="single" w:sz="6" w:space="0" w:color="C0C0C0"/>
            </w:tcBorders>
            <w:hideMark/>
          </w:tcPr>
          <w:p w14:paraId="057FF31C"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Verdana" w:eastAsia="Times New Roman" w:hAnsi="Verdana" w:cs="Times New Roman"/>
                <w:b/>
                <w:bCs/>
                <w:i/>
                <w:iCs/>
                <w:sz w:val="20"/>
                <w:szCs w:val="20"/>
                <w:lang w:eastAsia="en-GB"/>
              </w:rPr>
              <w:t>Task Allocation for each student</w:t>
            </w:r>
            <w:r w:rsidRPr="00E14B5F">
              <w:rPr>
                <w:rFonts w:ascii="Verdana" w:eastAsia="Times New Roman" w:hAnsi="Verdana" w:cs="Times New Roman"/>
                <w:sz w:val="20"/>
                <w:szCs w:val="20"/>
                <w:lang w:eastAsia="en-GB"/>
              </w:rPr>
              <w:t> </w:t>
            </w:r>
          </w:p>
          <w:p w14:paraId="189E2CA6"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Verdana" w:eastAsia="Times New Roman" w:hAnsi="Verdana" w:cs="Times New Roman"/>
                <w:sz w:val="20"/>
                <w:szCs w:val="20"/>
                <w:lang w:eastAsia="en-GB"/>
              </w:rPr>
              <w:t>Vijay Tangub </w:t>
            </w:r>
          </w:p>
          <w:p w14:paraId="0723ADFB"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val="en-US" w:eastAsia="en-GB"/>
              </w:rPr>
            </w:pPr>
            <w:r w:rsidRPr="00E14B5F">
              <w:rPr>
                <w:rFonts w:ascii="Verdana" w:eastAsia="Times New Roman" w:hAnsi="Verdana" w:cs="Times New Roman"/>
                <w:sz w:val="20"/>
                <w:szCs w:val="20"/>
                <w:lang w:eastAsia="en-GB"/>
              </w:rPr>
              <w:t>Thanh Tu Le</w:t>
            </w:r>
            <w:r w:rsidRPr="00E14B5F">
              <w:rPr>
                <w:rFonts w:ascii="Verdana" w:eastAsia="Times New Roman" w:hAnsi="Verdana" w:cs="Times New Roman"/>
                <w:sz w:val="20"/>
                <w:szCs w:val="20"/>
                <w:lang w:val="en-US" w:eastAsia="en-GB"/>
              </w:rPr>
              <w:t> </w:t>
            </w:r>
          </w:p>
          <w:p w14:paraId="7ED62935"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val="en-US" w:eastAsia="en-GB"/>
              </w:rPr>
            </w:pPr>
            <w:r w:rsidRPr="00E14B5F">
              <w:rPr>
                <w:rFonts w:ascii="Verdana" w:eastAsia="Times New Roman" w:hAnsi="Verdana" w:cs="Times New Roman"/>
                <w:sz w:val="20"/>
                <w:szCs w:val="20"/>
                <w:lang w:eastAsia="en-GB"/>
              </w:rPr>
              <w:t>Bonn Michael S. Canoza</w:t>
            </w:r>
            <w:r w:rsidRPr="00E14B5F">
              <w:rPr>
                <w:rFonts w:ascii="Verdana" w:eastAsia="Times New Roman" w:hAnsi="Verdana" w:cs="Times New Roman"/>
                <w:sz w:val="20"/>
                <w:szCs w:val="20"/>
                <w:lang w:val="en-US" w:eastAsia="en-GB"/>
              </w:rPr>
              <w:t> </w:t>
            </w:r>
          </w:p>
        </w:tc>
        <w:tc>
          <w:tcPr>
            <w:tcW w:w="5220" w:type="dxa"/>
            <w:gridSpan w:val="2"/>
            <w:tcBorders>
              <w:top w:val="single" w:sz="6" w:space="0" w:color="C0C0C0"/>
              <w:left w:val="single" w:sz="6" w:space="0" w:color="C0C0C0"/>
              <w:bottom w:val="single" w:sz="6" w:space="0" w:color="C0C0C0"/>
              <w:right w:val="single" w:sz="18" w:space="0" w:color="C0C0C0"/>
            </w:tcBorders>
            <w:hideMark/>
          </w:tcPr>
          <w:p w14:paraId="78F7CAD7"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Verdana" w:eastAsia="Times New Roman" w:hAnsi="Verdana" w:cs="Times New Roman"/>
                <w:b/>
                <w:bCs/>
                <w:sz w:val="20"/>
                <w:szCs w:val="20"/>
                <w:lang w:eastAsia="en-GB"/>
              </w:rPr>
              <w:t>Tasks and percentage of contribution (%)</w:t>
            </w:r>
            <w:r w:rsidRPr="00E14B5F">
              <w:rPr>
                <w:rFonts w:ascii="Verdana" w:eastAsia="Times New Roman" w:hAnsi="Verdana" w:cs="Times New Roman"/>
                <w:sz w:val="20"/>
                <w:szCs w:val="20"/>
                <w:lang w:eastAsia="en-GB"/>
              </w:rPr>
              <w:t> </w:t>
            </w:r>
          </w:p>
          <w:p w14:paraId="552D8C38" w14:textId="77777777" w:rsidR="00E14B5F" w:rsidRPr="00E14B5F" w:rsidRDefault="00E14B5F" w:rsidP="00E14B5F">
            <w:pPr>
              <w:widowControl/>
              <w:suppressAutoHyphens w:val="0"/>
              <w:jc w:val="center"/>
              <w:textAlignment w:val="baseline"/>
              <w:rPr>
                <w:rFonts w:ascii="Times New Roman" w:eastAsia="Times New Roman" w:hAnsi="Times New Roman" w:cs="Times New Roman"/>
                <w:sz w:val="24"/>
                <w:szCs w:val="24"/>
                <w:lang w:eastAsia="en-GB"/>
              </w:rPr>
            </w:pPr>
            <w:r w:rsidRPr="00E14B5F">
              <w:rPr>
                <w:rFonts w:ascii="Verdana" w:eastAsia="Times New Roman" w:hAnsi="Verdana" w:cs="Times New Roman"/>
                <w:sz w:val="20"/>
                <w:szCs w:val="20"/>
                <w:lang w:eastAsia="en-GB"/>
              </w:rPr>
              <w:t>33.33% </w:t>
            </w:r>
          </w:p>
          <w:p w14:paraId="4F6932C2" w14:textId="77777777" w:rsidR="00E14B5F" w:rsidRPr="00E14B5F" w:rsidRDefault="00E14B5F" w:rsidP="00E14B5F">
            <w:pPr>
              <w:widowControl/>
              <w:suppressAutoHyphens w:val="0"/>
              <w:jc w:val="center"/>
              <w:textAlignment w:val="baseline"/>
              <w:rPr>
                <w:rFonts w:ascii="Times New Roman" w:eastAsia="Times New Roman" w:hAnsi="Times New Roman" w:cs="Times New Roman"/>
                <w:sz w:val="24"/>
                <w:szCs w:val="24"/>
                <w:lang w:eastAsia="en-GB"/>
              </w:rPr>
            </w:pPr>
            <w:r w:rsidRPr="00E14B5F">
              <w:rPr>
                <w:rFonts w:ascii="Verdana" w:eastAsia="Times New Roman" w:hAnsi="Verdana" w:cs="Times New Roman"/>
                <w:sz w:val="20"/>
                <w:szCs w:val="20"/>
                <w:lang w:eastAsia="en-GB"/>
              </w:rPr>
              <w:t>33.33% </w:t>
            </w:r>
          </w:p>
          <w:p w14:paraId="11CD2455" w14:textId="77777777" w:rsidR="00E14B5F" w:rsidRPr="00E14B5F" w:rsidRDefault="00E14B5F" w:rsidP="00E14B5F">
            <w:pPr>
              <w:widowControl/>
              <w:suppressAutoHyphens w:val="0"/>
              <w:jc w:val="center"/>
              <w:textAlignment w:val="baseline"/>
              <w:rPr>
                <w:rFonts w:ascii="Times New Roman" w:eastAsia="Times New Roman" w:hAnsi="Times New Roman" w:cs="Times New Roman"/>
                <w:sz w:val="24"/>
                <w:szCs w:val="24"/>
                <w:lang w:eastAsia="en-GB"/>
              </w:rPr>
            </w:pPr>
            <w:r w:rsidRPr="00E14B5F">
              <w:rPr>
                <w:rFonts w:ascii="Verdana" w:eastAsia="Times New Roman" w:hAnsi="Verdana" w:cs="Times New Roman"/>
                <w:sz w:val="20"/>
                <w:szCs w:val="20"/>
                <w:lang w:eastAsia="en-GB"/>
              </w:rPr>
              <w:t>33.33% </w:t>
            </w:r>
          </w:p>
        </w:tc>
      </w:tr>
      <w:tr w:rsidR="00E14B5F" w:rsidRPr="00E14B5F" w14:paraId="021F891B" w14:textId="77777777">
        <w:trPr>
          <w:trHeight w:val="285"/>
        </w:trPr>
        <w:tc>
          <w:tcPr>
            <w:tcW w:w="9735" w:type="dxa"/>
            <w:gridSpan w:val="3"/>
            <w:tcBorders>
              <w:top w:val="single" w:sz="6" w:space="0" w:color="C0C0C0"/>
              <w:left w:val="single" w:sz="18" w:space="0" w:color="C0C0C0"/>
              <w:bottom w:val="single" w:sz="6" w:space="0" w:color="C0C0C0"/>
              <w:right w:val="single" w:sz="18" w:space="0" w:color="C0C0C0"/>
            </w:tcBorders>
            <w:hideMark/>
          </w:tcPr>
          <w:p w14:paraId="02333908" w14:textId="77777777" w:rsidR="00E14B5F" w:rsidRPr="00E14B5F" w:rsidRDefault="00E14B5F" w:rsidP="00E14B5F">
            <w:pPr>
              <w:widowControl/>
              <w:suppressAutoHyphens w:val="0"/>
              <w:jc w:val="center"/>
              <w:textAlignment w:val="baseline"/>
              <w:rPr>
                <w:rFonts w:ascii="Times New Roman" w:eastAsia="Times New Roman" w:hAnsi="Times New Roman" w:cs="Times New Roman"/>
                <w:sz w:val="24"/>
                <w:szCs w:val="24"/>
                <w:lang w:eastAsia="en-GB"/>
              </w:rPr>
            </w:pPr>
            <w:r w:rsidRPr="00E14B5F">
              <w:rPr>
                <w:rFonts w:ascii="Verdana" w:eastAsia="Times New Roman" w:hAnsi="Verdana" w:cs="Times New Roman"/>
                <w:b/>
                <w:bCs/>
                <w:i/>
                <w:iCs/>
                <w:sz w:val="20"/>
                <w:szCs w:val="20"/>
                <w:lang w:eastAsia="en-GB"/>
              </w:rPr>
              <w:t>Team Agreement</w:t>
            </w:r>
            <w:r w:rsidRPr="00E14B5F">
              <w:rPr>
                <w:rFonts w:ascii="Verdana" w:eastAsia="Times New Roman" w:hAnsi="Verdana" w:cs="Times New Roman"/>
                <w:sz w:val="20"/>
                <w:szCs w:val="20"/>
                <w:lang w:eastAsia="en-GB"/>
              </w:rPr>
              <w:t> </w:t>
            </w:r>
          </w:p>
        </w:tc>
      </w:tr>
      <w:tr w:rsidR="00E14B5F" w:rsidRPr="00E14B5F" w14:paraId="705A989D" w14:textId="77777777">
        <w:trPr>
          <w:trHeight w:val="1515"/>
        </w:trPr>
        <w:tc>
          <w:tcPr>
            <w:tcW w:w="9735" w:type="dxa"/>
            <w:gridSpan w:val="3"/>
            <w:tcBorders>
              <w:top w:val="single" w:sz="6" w:space="0" w:color="C0C0C0"/>
              <w:left w:val="single" w:sz="18" w:space="0" w:color="C0C0C0"/>
              <w:bottom w:val="single" w:sz="6" w:space="0" w:color="C0C0C0"/>
              <w:right w:val="single" w:sz="18" w:space="0" w:color="C0C0C0"/>
            </w:tcBorders>
            <w:hideMark/>
          </w:tcPr>
          <w:p w14:paraId="0EDB6FD6"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Verdana" w:eastAsia="Times New Roman" w:hAnsi="Verdana" w:cs="Times New Roman"/>
                <w:b/>
                <w:bCs/>
                <w:i/>
                <w:iCs/>
                <w:sz w:val="20"/>
                <w:szCs w:val="20"/>
                <w:lang w:eastAsia="en-GB"/>
              </w:rPr>
              <w:t>Team’s agreed principles of behaviour, communication, operational processes</w:t>
            </w:r>
            <w:r w:rsidRPr="00E14B5F">
              <w:rPr>
                <w:rFonts w:ascii="Verdana" w:eastAsia="Times New Roman" w:hAnsi="Verdana" w:cs="Times New Roman"/>
                <w:sz w:val="20"/>
                <w:szCs w:val="20"/>
                <w:lang w:eastAsia="en-GB"/>
              </w:rPr>
              <w:t> </w:t>
            </w:r>
          </w:p>
          <w:p w14:paraId="135E1080"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b/>
                <w:bCs/>
                <w:i/>
                <w:iCs/>
                <w:lang w:eastAsia="en-GB"/>
              </w:rPr>
              <w:t>Principles of Behaviour</w:t>
            </w:r>
            <w:r w:rsidRPr="00E14B5F">
              <w:rPr>
                <w:rFonts w:eastAsia="Times New Roman"/>
                <w:lang w:val="en-US" w:eastAsia="en-GB"/>
              </w:rPr>
              <w:t> </w:t>
            </w:r>
          </w:p>
          <w:p w14:paraId="1AABAD5A"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eastAsia="en-GB"/>
              </w:rPr>
              <w:t>We value respect for each other</w:t>
            </w:r>
            <w:r w:rsidRPr="00E14B5F">
              <w:rPr>
                <w:rFonts w:eastAsia="Times New Roman"/>
                <w:lang w:val="en-US" w:eastAsia="en-GB"/>
              </w:rPr>
              <w:t> </w:t>
            </w:r>
          </w:p>
          <w:p w14:paraId="4726157A"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val="en-US" w:eastAsia="en-GB"/>
              </w:rPr>
              <w:t>We value diverse ideas and opinions of the group members.  </w:t>
            </w:r>
          </w:p>
          <w:p w14:paraId="1B12D16B"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val="en-US" w:eastAsia="en-GB"/>
              </w:rPr>
              <w:t>We respect the time, own phase and contributions of each team member. </w:t>
            </w:r>
          </w:p>
          <w:p w14:paraId="3BF8ACF2"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val="en-US" w:eastAsia="en-GB"/>
              </w:rPr>
              <w:t>We listen actively and communicate thoughtfully, ensuring everyone feels heard and valued. </w:t>
            </w:r>
          </w:p>
          <w:p w14:paraId="4E0F86CC"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val="en-US" w:eastAsia="en-GB"/>
              </w:rPr>
              <w:t> </w:t>
            </w:r>
          </w:p>
          <w:p w14:paraId="44B31381"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b/>
                <w:bCs/>
                <w:i/>
                <w:iCs/>
                <w:lang w:eastAsia="en-GB"/>
              </w:rPr>
              <w:t>Operational Processes</w:t>
            </w:r>
            <w:r w:rsidRPr="00E14B5F">
              <w:rPr>
                <w:rFonts w:eastAsia="Times New Roman"/>
                <w:lang w:val="en-US" w:eastAsia="en-GB"/>
              </w:rPr>
              <w:t> </w:t>
            </w:r>
          </w:p>
          <w:p w14:paraId="25001C13"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val="en-US" w:eastAsia="en-GB"/>
              </w:rPr>
              <w:t>Ensure completion of assigned tasks on time </w:t>
            </w:r>
          </w:p>
          <w:p w14:paraId="1041C113"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val="en-US" w:eastAsia="en-GB"/>
              </w:rPr>
              <w:t>Ensure quality of work </w:t>
            </w:r>
          </w:p>
          <w:p w14:paraId="4598A3E9"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val="en-US" w:eastAsia="en-GB"/>
              </w:rPr>
              <w:t>Request necessary assistance if needed </w:t>
            </w:r>
          </w:p>
          <w:p w14:paraId="0BD4E95B"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eastAsia="en-GB"/>
              </w:rPr>
              <w:lastRenderedPageBreak/>
              <w:t>Avoid dominating the other team members</w:t>
            </w:r>
            <w:r w:rsidRPr="00E14B5F">
              <w:rPr>
                <w:rFonts w:eastAsia="Times New Roman"/>
                <w:lang w:val="en-US" w:eastAsia="en-GB"/>
              </w:rPr>
              <w:t> </w:t>
            </w:r>
          </w:p>
          <w:p w14:paraId="0208F505"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eastAsia="en-GB"/>
              </w:rPr>
              <w:t>Always give constructive criticism </w:t>
            </w:r>
            <w:r w:rsidRPr="00E14B5F">
              <w:rPr>
                <w:rFonts w:eastAsia="Times New Roman"/>
                <w:lang w:val="en-US" w:eastAsia="en-GB"/>
              </w:rPr>
              <w:t> </w:t>
            </w:r>
          </w:p>
          <w:p w14:paraId="2CAC73B2" w14:textId="77777777" w:rsidR="00E14B5F" w:rsidRPr="00E14B5F" w:rsidRDefault="00E14B5F" w:rsidP="00E14B5F">
            <w:pPr>
              <w:widowControl/>
              <w:suppressAutoHyphens w:val="0"/>
              <w:ind w:left="360"/>
              <w:jc w:val="both"/>
              <w:textAlignment w:val="baseline"/>
              <w:rPr>
                <w:rFonts w:ascii="Times New Roman" w:eastAsia="Times New Roman" w:hAnsi="Times New Roman" w:cs="Times New Roman"/>
                <w:sz w:val="24"/>
                <w:szCs w:val="24"/>
                <w:lang w:val="en-US" w:eastAsia="en-GB"/>
              </w:rPr>
            </w:pPr>
            <w:r w:rsidRPr="00E14B5F">
              <w:rPr>
                <w:rFonts w:eastAsia="Times New Roman"/>
                <w:lang w:val="en-US" w:eastAsia="en-GB"/>
              </w:rPr>
              <w:t> </w:t>
            </w:r>
          </w:p>
          <w:p w14:paraId="6EDF33F4"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b/>
                <w:bCs/>
                <w:i/>
                <w:iCs/>
                <w:lang w:val="en-US" w:eastAsia="en-GB"/>
              </w:rPr>
              <w:t>Communication</w:t>
            </w:r>
            <w:r w:rsidRPr="00E14B5F">
              <w:rPr>
                <w:rFonts w:eastAsia="Times New Roman"/>
                <w:lang w:val="en-US" w:eastAsia="en-GB"/>
              </w:rPr>
              <w:t> </w:t>
            </w:r>
          </w:p>
          <w:p w14:paraId="03D902A4"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val="en-US" w:eastAsia="en-GB"/>
              </w:rPr>
              <w:t>We are all accountable and take responsibility for agreed commitments and responsibilities. </w:t>
            </w:r>
          </w:p>
          <w:p w14:paraId="37470FBE"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val="en-US" w:eastAsia="en-GB"/>
              </w:rPr>
              <w:t>We communicate with each other via Whatsapp </w:t>
            </w:r>
          </w:p>
          <w:p w14:paraId="3C33AE69"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color w:val="000000"/>
                <w:lang w:val="en-US" w:eastAsia="en-GB"/>
              </w:rPr>
              <w:t>During the preparation of the report, we used OneDrive to collaborate on writing the report. </w:t>
            </w:r>
          </w:p>
          <w:p w14:paraId="25B6C970"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color w:val="000000"/>
                <w:lang w:val="en-US" w:eastAsia="en-GB"/>
              </w:rPr>
              <w:t>In completing our respective coding tasks, we used Visual Studio and GitHub for documentation purposes. </w:t>
            </w:r>
          </w:p>
        </w:tc>
      </w:tr>
      <w:tr w:rsidR="00E14B5F" w:rsidRPr="00E14B5F" w14:paraId="7B9AC068" w14:textId="77777777">
        <w:trPr>
          <w:trHeight w:val="1260"/>
        </w:trPr>
        <w:tc>
          <w:tcPr>
            <w:tcW w:w="9735" w:type="dxa"/>
            <w:gridSpan w:val="3"/>
            <w:tcBorders>
              <w:top w:val="single" w:sz="6" w:space="0" w:color="C0C0C0"/>
              <w:left w:val="single" w:sz="18" w:space="0" w:color="C0C0C0"/>
              <w:bottom w:val="single" w:sz="6" w:space="0" w:color="C0C0C0"/>
              <w:right w:val="single" w:sz="18" w:space="0" w:color="C0C0C0"/>
            </w:tcBorders>
            <w:hideMark/>
          </w:tcPr>
          <w:p w14:paraId="5E9DB173" w14:textId="77777777" w:rsidR="00E14B5F" w:rsidRPr="00E14B5F" w:rsidRDefault="00E14B5F" w:rsidP="00E14B5F">
            <w:pPr>
              <w:widowControl/>
              <w:suppressAutoHyphens w:val="0"/>
              <w:textAlignment w:val="baseline"/>
              <w:rPr>
                <w:rFonts w:ascii="Times New Roman" w:eastAsia="Times New Roman" w:hAnsi="Times New Roman" w:cs="Times New Roman"/>
                <w:b/>
                <w:bCs/>
                <w:sz w:val="24"/>
                <w:szCs w:val="24"/>
                <w:lang w:eastAsia="en-GB"/>
              </w:rPr>
            </w:pPr>
            <w:r w:rsidRPr="00E14B5F">
              <w:rPr>
                <w:rFonts w:eastAsia="Times New Roman"/>
                <w:b/>
                <w:bCs/>
                <w:lang w:eastAsia="en-GB"/>
              </w:rPr>
              <w:lastRenderedPageBreak/>
              <w:t>Non-compliance </w:t>
            </w:r>
          </w:p>
          <w:p w14:paraId="62AD70B3"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val="en-US" w:eastAsia="en-GB"/>
              </w:rPr>
            </w:pPr>
            <w:r w:rsidRPr="00E14B5F">
              <w:rPr>
                <w:rFonts w:eastAsia="Times New Roman"/>
                <w:lang w:val="en-US" w:eastAsia="en-GB"/>
              </w:rPr>
              <w:t> </w:t>
            </w:r>
          </w:p>
          <w:p w14:paraId="32C980C2"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val="en-US" w:eastAsia="en-GB"/>
              </w:rPr>
            </w:pPr>
            <w:r w:rsidRPr="00E14B5F">
              <w:rPr>
                <w:rFonts w:eastAsia="Times New Roman"/>
                <w:lang w:eastAsia="en-GB"/>
              </w:rPr>
              <w:t>Minor Non-Compliance</w:t>
            </w:r>
            <w:r w:rsidRPr="00E14B5F">
              <w:rPr>
                <w:rFonts w:eastAsia="Times New Roman"/>
                <w:lang w:val="en-US" w:eastAsia="en-GB"/>
              </w:rPr>
              <w:t> </w:t>
            </w:r>
          </w:p>
          <w:p w14:paraId="775D645F"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eastAsia="en-GB"/>
              </w:rPr>
              <w:t>Arriving late to the scheduled team meetings without prior notice.</w:t>
            </w:r>
            <w:r w:rsidRPr="00E14B5F">
              <w:rPr>
                <w:rFonts w:eastAsia="Times New Roman"/>
                <w:lang w:val="en-US" w:eastAsia="en-GB"/>
              </w:rPr>
              <w:t> </w:t>
            </w:r>
          </w:p>
          <w:p w14:paraId="54E07ECE"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eastAsia="en-GB"/>
              </w:rPr>
              <w:t>Missing internal deadline for a draft or task without significant impact on dependent tasks.</w:t>
            </w:r>
            <w:r w:rsidRPr="00E14B5F">
              <w:rPr>
                <w:rFonts w:eastAsia="Times New Roman"/>
                <w:lang w:val="en-US" w:eastAsia="en-GB"/>
              </w:rPr>
              <w:t> </w:t>
            </w:r>
          </w:p>
          <w:p w14:paraId="436D8D10"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eastAsia="en-GB"/>
              </w:rPr>
              <w:t>Not responding to team Whatsapp</w:t>
            </w:r>
            <w:r w:rsidRPr="00E14B5F">
              <w:rPr>
                <w:rFonts w:eastAsia="Times New Roman"/>
                <w:lang w:val="en-US" w:eastAsia="en-GB"/>
              </w:rPr>
              <w:t> </w:t>
            </w:r>
          </w:p>
          <w:p w14:paraId="5CC96BB0"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eastAsia="en-GB"/>
              </w:rPr>
              <w:t>Submitting incomplete work</w:t>
            </w:r>
            <w:r w:rsidRPr="00E14B5F">
              <w:rPr>
                <w:rFonts w:eastAsia="Times New Roman"/>
                <w:lang w:val="en-US" w:eastAsia="en-GB"/>
              </w:rPr>
              <w:t> </w:t>
            </w:r>
          </w:p>
          <w:p w14:paraId="363526B7"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val="en-US" w:eastAsia="en-GB"/>
              </w:rPr>
              <w:t> </w:t>
            </w:r>
          </w:p>
          <w:p w14:paraId="301B03E9"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eastAsia="en-GB"/>
              </w:rPr>
              <w:t>Major Non-Compliance</w:t>
            </w:r>
            <w:r w:rsidRPr="00E14B5F">
              <w:rPr>
                <w:rFonts w:eastAsia="Times New Roman"/>
                <w:lang w:val="en-US" w:eastAsia="en-GB"/>
              </w:rPr>
              <w:t> </w:t>
            </w:r>
          </w:p>
          <w:p w14:paraId="1771DBC9"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eastAsia="en-GB"/>
              </w:rPr>
              <w:t>Consistently missing meetings or deadlines without valid reason or communication.</w:t>
            </w:r>
            <w:r w:rsidRPr="00E14B5F">
              <w:rPr>
                <w:rFonts w:eastAsia="Times New Roman"/>
                <w:lang w:val="en-US" w:eastAsia="en-GB"/>
              </w:rPr>
              <w:t> </w:t>
            </w:r>
          </w:p>
          <w:p w14:paraId="06097535"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eastAsia="en-GB"/>
              </w:rPr>
              <w:t>No contribution to agreed deliverables, causing significant workload imbalance.</w:t>
            </w:r>
            <w:r w:rsidRPr="00E14B5F">
              <w:rPr>
                <w:rFonts w:eastAsia="Times New Roman"/>
                <w:lang w:val="en-US" w:eastAsia="en-GB"/>
              </w:rPr>
              <w:t> </w:t>
            </w:r>
          </w:p>
          <w:p w14:paraId="33E214CC"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eastAsia="Times New Roman"/>
                <w:lang w:eastAsia="en-GB"/>
              </w:rPr>
              <w:t>Breaching academic integrity, ethical standards, or professional conduct, putting the team reputation at risk.</w:t>
            </w:r>
            <w:r w:rsidRPr="00E14B5F">
              <w:rPr>
                <w:rFonts w:eastAsia="Times New Roman"/>
                <w:lang w:val="en-US" w:eastAsia="en-GB"/>
              </w:rPr>
              <w:t> </w:t>
            </w:r>
          </w:p>
          <w:p w14:paraId="0344A5D6"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val="en-US" w:eastAsia="en-GB"/>
              </w:rPr>
            </w:pPr>
            <w:r w:rsidRPr="00E14B5F">
              <w:rPr>
                <w:rFonts w:eastAsia="Times New Roman"/>
                <w:lang w:val="en-US" w:eastAsia="en-GB"/>
              </w:rPr>
              <w:t> </w:t>
            </w:r>
          </w:p>
        </w:tc>
      </w:tr>
      <w:tr w:rsidR="00E14B5F" w:rsidRPr="00E14B5F" w14:paraId="410D1648" w14:textId="77777777">
        <w:trPr>
          <w:trHeight w:val="2115"/>
        </w:trPr>
        <w:tc>
          <w:tcPr>
            <w:tcW w:w="9735" w:type="dxa"/>
            <w:gridSpan w:val="3"/>
            <w:tcBorders>
              <w:top w:val="single" w:sz="6" w:space="0" w:color="C0C0C0"/>
              <w:left w:val="single" w:sz="18" w:space="0" w:color="C0C0C0"/>
              <w:bottom w:val="single" w:sz="6" w:space="0" w:color="C0C0C0"/>
              <w:right w:val="single" w:sz="18" w:space="0" w:color="C0C0C0"/>
            </w:tcBorders>
            <w:hideMark/>
          </w:tcPr>
          <w:p w14:paraId="7AD4426D" w14:textId="77777777" w:rsidR="00E14B5F" w:rsidRPr="00E14B5F" w:rsidRDefault="00E14B5F" w:rsidP="00E14B5F">
            <w:pPr>
              <w:widowControl/>
              <w:suppressAutoHyphens w:val="0"/>
              <w:ind w:left="1005" w:hanging="1005"/>
              <w:jc w:val="both"/>
              <w:textAlignment w:val="baseline"/>
              <w:rPr>
                <w:rFonts w:ascii="Times New Roman" w:eastAsia="Times New Roman" w:hAnsi="Times New Roman" w:cs="Times New Roman"/>
                <w:b/>
                <w:bCs/>
                <w:sz w:val="24"/>
                <w:szCs w:val="24"/>
                <w:lang w:eastAsia="en-GB"/>
              </w:rPr>
            </w:pPr>
            <w:r w:rsidRPr="00E14B5F">
              <w:rPr>
                <w:rFonts w:eastAsia="Times New Roman"/>
                <w:b/>
                <w:bCs/>
                <w:lang w:eastAsia="en-GB"/>
              </w:rPr>
              <w:t>Conflict Management </w:t>
            </w:r>
          </w:p>
          <w:p w14:paraId="3C054EE7"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ascii="Verdana" w:eastAsia="Times New Roman" w:hAnsi="Verdana" w:cs="Times New Roman"/>
                <w:color w:val="000000"/>
                <w:sz w:val="20"/>
                <w:szCs w:val="20"/>
                <w:lang w:eastAsia="en-GB"/>
              </w:rPr>
              <w:t>To manage possible conflicts within the team, we established a clear distinction between minor non-compliance and major non-compliance. </w:t>
            </w:r>
            <w:r w:rsidRPr="00E14B5F">
              <w:rPr>
                <w:rFonts w:ascii="Verdana" w:eastAsia="Times New Roman" w:hAnsi="Verdana" w:cs="Times New Roman"/>
                <w:color w:val="000000"/>
                <w:sz w:val="20"/>
                <w:szCs w:val="20"/>
                <w:lang w:val="en-US" w:eastAsia="en-GB"/>
              </w:rPr>
              <w:t> </w:t>
            </w:r>
          </w:p>
          <w:p w14:paraId="32B0BEC6"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val="en-US" w:eastAsia="en-GB"/>
              </w:rPr>
            </w:pPr>
            <w:r w:rsidRPr="00E14B5F">
              <w:rPr>
                <w:rFonts w:ascii="Verdana" w:eastAsia="Times New Roman" w:hAnsi="Verdana" w:cs="Times New Roman"/>
                <w:b/>
                <w:bCs/>
                <w:color w:val="000000"/>
                <w:sz w:val="20"/>
                <w:szCs w:val="20"/>
                <w:lang w:eastAsia="en-GB"/>
              </w:rPr>
              <w:t>Minor non-compliance</w:t>
            </w:r>
            <w:r w:rsidRPr="00E14B5F">
              <w:rPr>
                <w:rFonts w:ascii="Verdana" w:eastAsia="Times New Roman" w:hAnsi="Verdana" w:cs="Times New Roman"/>
                <w:color w:val="000000"/>
                <w:sz w:val="20"/>
                <w:szCs w:val="20"/>
                <w:lang w:val="en-US" w:eastAsia="en-GB"/>
              </w:rPr>
              <w:t> </w:t>
            </w:r>
          </w:p>
          <w:p w14:paraId="41937704"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ascii="Verdana" w:eastAsia="Times New Roman" w:hAnsi="Verdana" w:cs="Times New Roman"/>
                <w:color w:val="000000"/>
                <w:sz w:val="20"/>
                <w:szCs w:val="20"/>
                <w:lang w:eastAsia="en-GB"/>
              </w:rPr>
              <w:t>The </w:t>
            </w:r>
            <w:proofErr w:type="gramStart"/>
            <w:r w:rsidRPr="00E14B5F">
              <w:rPr>
                <w:rFonts w:ascii="Verdana" w:eastAsia="Times New Roman" w:hAnsi="Verdana" w:cs="Times New Roman"/>
                <w:color w:val="000000"/>
                <w:sz w:val="20"/>
                <w:szCs w:val="20"/>
                <w:lang w:eastAsia="en-GB"/>
              </w:rPr>
              <w:t>above mentioned</w:t>
            </w:r>
            <w:proofErr w:type="gramEnd"/>
            <w:r w:rsidRPr="00E14B5F">
              <w:rPr>
                <w:rFonts w:ascii="Verdana" w:eastAsia="Times New Roman" w:hAnsi="Verdana" w:cs="Times New Roman"/>
                <w:color w:val="000000"/>
                <w:sz w:val="20"/>
                <w:szCs w:val="20"/>
                <w:lang w:eastAsia="en-GB"/>
              </w:rPr>
              <w:t> issues can be managed through informal reminders, clarification of expectations and proactive communication within the team.</w:t>
            </w:r>
            <w:r w:rsidRPr="00E14B5F">
              <w:rPr>
                <w:rFonts w:ascii="Verdana" w:eastAsia="Times New Roman" w:hAnsi="Verdana" w:cs="Times New Roman"/>
                <w:color w:val="000000"/>
                <w:sz w:val="20"/>
                <w:szCs w:val="20"/>
                <w:lang w:val="en-US" w:eastAsia="en-GB"/>
              </w:rPr>
              <w:t> </w:t>
            </w:r>
          </w:p>
          <w:p w14:paraId="51499A10"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val="en-US" w:eastAsia="en-GB"/>
              </w:rPr>
            </w:pPr>
            <w:r w:rsidRPr="00E14B5F">
              <w:rPr>
                <w:rFonts w:ascii="Verdana" w:eastAsia="Times New Roman" w:hAnsi="Verdana" w:cs="Times New Roman"/>
                <w:b/>
                <w:bCs/>
                <w:color w:val="000000"/>
                <w:sz w:val="20"/>
                <w:szCs w:val="20"/>
                <w:lang w:eastAsia="en-GB"/>
              </w:rPr>
              <w:t>Major non-compliance</w:t>
            </w:r>
            <w:r w:rsidRPr="00E14B5F">
              <w:rPr>
                <w:rFonts w:ascii="Verdana" w:eastAsia="Times New Roman" w:hAnsi="Verdana" w:cs="Times New Roman"/>
                <w:color w:val="000000"/>
                <w:sz w:val="20"/>
                <w:szCs w:val="20"/>
                <w:lang w:val="en-US" w:eastAsia="en-GB"/>
              </w:rPr>
              <w:t> </w:t>
            </w:r>
          </w:p>
          <w:p w14:paraId="0FA827D7" w14:textId="77777777" w:rsidR="00E14B5F" w:rsidRPr="00E14B5F" w:rsidRDefault="00E14B5F" w:rsidP="00E14B5F">
            <w:pPr>
              <w:widowControl/>
              <w:suppressAutoHyphens w:val="0"/>
              <w:jc w:val="both"/>
              <w:textAlignment w:val="baseline"/>
              <w:rPr>
                <w:rFonts w:ascii="Times New Roman" w:eastAsia="Times New Roman" w:hAnsi="Times New Roman" w:cs="Times New Roman"/>
                <w:sz w:val="24"/>
                <w:szCs w:val="24"/>
                <w:lang w:val="en-US" w:eastAsia="en-GB"/>
              </w:rPr>
            </w:pPr>
            <w:r w:rsidRPr="00E14B5F">
              <w:rPr>
                <w:rFonts w:ascii="Verdana" w:eastAsia="Times New Roman" w:hAnsi="Verdana" w:cs="Times New Roman"/>
                <w:color w:val="000000"/>
                <w:sz w:val="20"/>
                <w:szCs w:val="20"/>
                <w:lang w:eastAsia="en-GB"/>
              </w:rPr>
              <w:t>For major non-compliance, the team will document the issue, communicate respectfully with the concerned member, agree on corrective actions, and monitor progress. If the issue continues or involves academic integrity, ethical, or professional conduct concerns, the matter will be escalated to the academic supervisor and handled according to university policy.</w:t>
            </w:r>
            <w:r w:rsidRPr="00E14B5F">
              <w:rPr>
                <w:rFonts w:ascii="Verdana" w:eastAsia="Times New Roman" w:hAnsi="Verdana" w:cs="Times New Roman"/>
                <w:color w:val="000000"/>
                <w:sz w:val="20"/>
                <w:szCs w:val="20"/>
                <w:lang w:val="en-US" w:eastAsia="en-GB"/>
              </w:rPr>
              <w:t> </w:t>
            </w:r>
          </w:p>
        </w:tc>
      </w:tr>
      <w:tr w:rsidR="00E14B5F" w:rsidRPr="00E14B5F" w14:paraId="60B0D3B3" w14:textId="77777777">
        <w:trPr>
          <w:trHeight w:val="540"/>
        </w:trPr>
        <w:tc>
          <w:tcPr>
            <w:tcW w:w="4515" w:type="dxa"/>
            <w:tcBorders>
              <w:top w:val="single" w:sz="6" w:space="0" w:color="C0C0C0"/>
              <w:left w:val="single" w:sz="18" w:space="0" w:color="C0C0C0"/>
              <w:bottom w:val="single" w:sz="18" w:space="0" w:color="C0C0C0"/>
              <w:right w:val="single" w:sz="6" w:space="0" w:color="C0C0C0"/>
            </w:tcBorders>
            <w:hideMark/>
          </w:tcPr>
          <w:p w14:paraId="2E1CA452"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Verdana" w:eastAsia="Times New Roman" w:hAnsi="Verdana" w:cs="Times New Roman"/>
                <w:b/>
                <w:bCs/>
                <w:i/>
                <w:iCs/>
                <w:sz w:val="20"/>
                <w:szCs w:val="20"/>
                <w:lang w:eastAsia="en-GB"/>
              </w:rPr>
              <w:t>Other team issues or comments</w:t>
            </w:r>
            <w:r w:rsidRPr="00E14B5F">
              <w:rPr>
                <w:rFonts w:ascii="Verdana" w:eastAsia="Times New Roman" w:hAnsi="Verdana" w:cs="Times New Roman"/>
                <w:sz w:val="20"/>
                <w:szCs w:val="20"/>
                <w:lang w:eastAsia="en-GB"/>
              </w:rPr>
              <w:t> </w:t>
            </w:r>
          </w:p>
        </w:tc>
        <w:tc>
          <w:tcPr>
            <w:tcW w:w="5220" w:type="dxa"/>
            <w:gridSpan w:val="2"/>
            <w:tcBorders>
              <w:top w:val="single" w:sz="6" w:space="0" w:color="C0C0C0"/>
              <w:left w:val="single" w:sz="6" w:space="0" w:color="C0C0C0"/>
              <w:bottom w:val="single" w:sz="18" w:space="0" w:color="C0C0C0"/>
              <w:right w:val="single" w:sz="18" w:space="0" w:color="C0C0C0"/>
            </w:tcBorders>
            <w:hideMark/>
          </w:tcPr>
          <w:p w14:paraId="1BD8A14D"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val="en-US" w:eastAsia="en-GB"/>
              </w:rPr>
            </w:pPr>
            <w:r w:rsidRPr="00E14B5F">
              <w:rPr>
                <w:rFonts w:ascii="Verdana" w:eastAsia="Times New Roman" w:hAnsi="Verdana" w:cs="Times New Roman"/>
                <w:color w:val="000000"/>
                <w:sz w:val="20"/>
                <w:szCs w:val="20"/>
                <w:lang w:eastAsia="en-GB"/>
              </w:rPr>
              <w:t>To be provided in case we encounter any issues during the process. However, as of today, there are no critical issues within the group.</w:t>
            </w:r>
            <w:r w:rsidRPr="00E14B5F">
              <w:rPr>
                <w:rFonts w:ascii="Verdana" w:eastAsia="Times New Roman" w:hAnsi="Verdana" w:cs="Times New Roman"/>
                <w:color w:val="000000"/>
                <w:sz w:val="20"/>
                <w:szCs w:val="20"/>
                <w:lang w:val="en-US" w:eastAsia="en-GB"/>
              </w:rPr>
              <w:t> </w:t>
            </w:r>
          </w:p>
        </w:tc>
      </w:tr>
    </w:tbl>
    <w:p w14:paraId="7AB653DD"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eastAsia="Times New Roman"/>
          <w:lang w:eastAsia="en-GB"/>
        </w:rPr>
        <w:t> </w:t>
      </w:r>
    </w:p>
    <w:p w14:paraId="3FBC3D52" w14:textId="77777777" w:rsidR="00E14B5F" w:rsidRPr="00E14B5F" w:rsidRDefault="00E14B5F" w:rsidP="00E14B5F">
      <w:pPr>
        <w:widowControl/>
        <w:suppressAutoHyphens w:val="0"/>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2F5496"/>
          <w:sz w:val="36"/>
          <w:szCs w:val="36"/>
          <w:lang w:eastAsia="en-GB"/>
        </w:rPr>
        <w:t>User Manual </w:t>
      </w:r>
    </w:p>
    <w:p w14:paraId="33894C2E" w14:textId="77777777" w:rsidR="00E14B5F" w:rsidRPr="00E14B5F" w:rsidRDefault="00E14B5F" w:rsidP="00E14B5F">
      <w:pPr>
        <w:widowControl/>
        <w:numPr>
          <w:ilvl w:val="0"/>
          <w:numId w:val="68"/>
        </w:numPr>
        <w:suppressAutoHyphens w:val="0"/>
        <w:ind w:left="108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Information on </w:t>
      </w:r>
      <w:r w:rsidRPr="00E14B5F">
        <w:rPr>
          <w:rFonts w:ascii="Times New Roman" w:eastAsia="Times New Roman" w:hAnsi="Times New Roman" w:cs="Times New Roman"/>
          <w:color w:val="353535"/>
          <w:sz w:val="24"/>
          <w:szCs w:val="24"/>
          <w:lang w:val="en-US" w:eastAsia="en-GB"/>
        </w:rPr>
        <w:t>used packages or any GenAI support</w:t>
      </w:r>
      <w:r w:rsidRPr="00E14B5F">
        <w:rPr>
          <w:rFonts w:ascii="Times New Roman" w:eastAsia="Times New Roman" w:hAnsi="Times New Roman" w:cs="Times New Roman"/>
          <w:b/>
          <w:bCs/>
          <w:color w:val="353535"/>
          <w:sz w:val="24"/>
          <w:szCs w:val="24"/>
          <w:lang w:eastAsia="en-GB"/>
        </w:rPr>
        <w:t> </w:t>
      </w:r>
    </w:p>
    <w:p w14:paraId="353C4EF0" w14:textId="77777777" w:rsidR="00E14B5F" w:rsidRPr="00E14B5F" w:rsidRDefault="00E14B5F" w:rsidP="00E14B5F">
      <w:pPr>
        <w:widowControl/>
        <w:numPr>
          <w:ilvl w:val="0"/>
          <w:numId w:val="69"/>
        </w:numPr>
        <w:suppressAutoHyphens w:val="0"/>
        <w:ind w:left="108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Data folder setup</w:t>
      </w:r>
      <w:r w:rsidRPr="00E14B5F">
        <w:rPr>
          <w:rFonts w:ascii="Times New Roman" w:eastAsia="Times New Roman" w:hAnsi="Times New Roman" w:cs="Times New Roman"/>
          <w:b/>
          <w:bCs/>
          <w:sz w:val="24"/>
          <w:szCs w:val="24"/>
          <w:lang w:eastAsia="en-GB"/>
        </w:rPr>
        <w:t> </w:t>
      </w:r>
    </w:p>
    <w:p w14:paraId="65AD18F0" w14:textId="77777777" w:rsidR="00E14B5F" w:rsidRPr="00E14B5F" w:rsidRDefault="00E14B5F" w:rsidP="00E14B5F">
      <w:pPr>
        <w:widowControl/>
        <w:numPr>
          <w:ilvl w:val="0"/>
          <w:numId w:val="70"/>
        </w:numPr>
        <w:suppressAutoHyphens w:val="0"/>
        <w:ind w:left="108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How to execute Python files</w:t>
      </w:r>
      <w:r w:rsidRPr="00E14B5F">
        <w:rPr>
          <w:rFonts w:ascii="Times New Roman" w:eastAsia="Times New Roman" w:hAnsi="Times New Roman" w:cs="Times New Roman"/>
          <w:b/>
          <w:bCs/>
          <w:sz w:val="24"/>
          <w:szCs w:val="24"/>
          <w:lang w:eastAsia="en-GB"/>
        </w:rPr>
        <w:t> </w:t>
      </w:r>
    </w:p>
    <w:p w14:paraId="3CA2A187" w14:textId="77777777" w:rsidR="00E14B5F" w:rsidRPr="00E14B5F" w:rsidRDefault="00E14B5F" w:rsidP="00E14B5F">
      <w:pPr>
        <w:widowControl/>
        <w:numPr>
          <w:ilvl w:val="0"/>
          <w:numId w:val="71"/>
        </w:numPr>
        <w:suppressAutoHyphens w:val="0"/>
        <w:ind w:left="108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Expected outputs for each Python file</w:t>
      </w:r>
      <w:r w:rsidRPr="00E14B5F">
        <w:rPr>
          <w:rFonts w:ascii="Times New Roman" w:eastAsia="Times New Roman" w:hAnsi="Times New Roman" w:cs="Times New Roman"/>
          <w:b/>
          <w:bCs/>
          <w:sz w:val="24"/>
          <w:szCs w:val="24"/>
          <w:lang w:eastAsia="en-GB"/>
        </w:rPr>
        <w:t> </w:t>
      </w:r>
    </w:p>
    <w:p w14:paraId="461B98ED" w14:textId="77777777" w:rsidR="00E14B5F" w:rsidRPr="00E14B5F" w:rsidRDefault="00E14B5F" w:rsidP="00E14B5F">
      <w:pPr>
        <w:widowControl/>
        <w:numPr>
          <w:ilvl w:val="0"/>
          <w:numId w:val="72"/>
        </w:numPr>
        <w:suppressAutoHyphens w:val="0"/>
        <w:ind w:left="108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Additional information (if any)</w:t>
      </w:r>
      <w:r w:rsidRPr="00E14B5F">
        <w:rPr>
          <w:rFonts w:ascii="Times New Roman" w:eastAsia="Times New Roman" w:hAnsi="Times New Roman" w:cs="Times New Roman"/>
          <w:b/>
          <w:bCs/>
          <w:sz w:val="24"/>
          <w:szCs w:val="24"/>
          <w:lang w:eastAsia="en-GB"/>
        </w:rPr>
        <w:t> </w:t>
      </w:r>
    </w:p>
    <w:p w14:paraId="2BC6909E" w14:textId="77777777" w:rsidR="00E14B5F" w:rsidRPr="00E14B5F" w:rsidRDefault="00E14B5F" w:rsidP="00E14B5F">
      <w:pPr>
        <w:widowControl/>
        <w:suppressAutoHyphens w:val="0"/>
        <w:ind w:left="72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7BA6D30A"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49FB1813"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40D76AE4" w14:textId="77777777" w:rsidR="00E14B5F" w:rsidRPr="00E14B5F" w:rsidRDefault="00E14B5F" w:rsidP="00E14B5F">
      <w:pPr>
        <w:widowControl/>
        <w:suppressAutoHyphens w:val="0"/>
        <w:ind w:left="1005" w:hanging="1005"/>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2F5496"/>
          <w:sz w:val="36"/>
          <w:szCs w:val="36"/>
          <w:lang w:eastAsia="en-GB"/>
        </w:rPr>
        <w:t>Design </w:t>
      </w:r>
    </w:p>
    <w:p w14:paraId="232C8C70" w14:textId="77777777" w:rsidR="00E14B5F" w:rsidRPr="00E14B5F" w:rsidRDefault="00E14B5F" w:rsidP="00E14B5F">
      <w:pPr>
        <w:widowControl/>
        <w:suppressAutoHyphens w:val="0"/>
        <w:jc w:val="both"/>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7F1475D5" w14:textId="77777777" w:rsidR="00E14B5F" w:rsidRPr="00E14B5F" w:rsidRDefault="00E14B5F" w:rsidP="00E14B5F">
      <w:pPr>
        <w:widowControl/>
        <w:suppressAutoHyphens w:val="0"/>
        <w:jc w:val="both"/>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b/>
          <w:bCs/>
          <w:sz w:val="24"/>
          <w:szCs w:val="24"/>
          <w:lang w:eastAsia="en-GB"/>
        </w:rPr>
        <w:lastRenderedPageBreak/>
        <w:t>Task 1: </w:t>
      </w:r>
      <w:r w:rsidRPr="00E14B5F">
        <w:rPr>
          <w:rFonts w:ascii="Times New Roman" w:eastAsia="Times New Roman" w:hAnsi="Times New Roman" w:cs="Times New Roman"/>
          <w:sz w:val="24"/>
          <w:szCs w:val="24"/>
          <w:lang w:eastAsia="en-GB"/>
        </w:rPr>
        <w:t>Design two baseline models:  Extend the BM25-based IR model and language models to </w:t>
      </w:r>
    </w:p>
    <w:p w14:paraId="4EF961B7" w14:textId="77777777" w:rsidR="00E14B5F" w:rsidRPr="00E14B5F" w:rsidRDefault="00E14B5F" w:rsidP="00E14B5F">
      <w:pPr>
        <w:widowControl/>
        <w:suppressAutoHyphens w:val="0"/>
        <w:jc w:val="both"/>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rank documents in each dataset according to the corresponding topic. </w:t>
      </w:r>
    </w:p>
    <w:p w14:paraId="5026948D" w14:textId="77777777" w:rsidR="00E14B5F" w:rsidRPr="00E14B5F" w:rsidRDefault="00E14B5F" w:rsidP="00E14B5F">
      <w:pPr>
        <w:widowControl/>
        <w:suppressAutoHyphens w:val="0"/>
        <w:jc w:val="both"/>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731DD4B7" w14:textId="77777777" w:rsidR="00E14B5F" w:rsidRPr="00E14B5F" w:rsidRDefault="00E14B5F" w:rsidP="00E14B5F">
      <w:pPr>
        <w:widowControl/>
        <w:suppressAutoHyphens w:val="0"/>
        <w:jc w:val="both"/>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5A76551C" w14:textId="77777777" w:rsidR="00E14B5F" w:rsidRPr="00E14B5F" w:rsidRDefault="00E14B5F" w:rsidP="00E14B5F">
      <w:pPr>
        <w:widowControl/>
        <w:suppressAutoHyphens w:val="0"/>
        <w:textAlignment w:val="baseline"/>
        <w:rPr>
          <w:rFonts w:ascii="Segoe UI" w:eastAsia="Times New Roman" w:hAnsi="Segoe UI" w:cs="Segoe UI"/>
          <w:b/>
          <w:bCs/>
          <w:sz w:val="18"/>
          <w:szCs w:val="18"/>
          <w:lang w:eastAsia="en-GB"/>
        </w:rPr>
      </w:pPr>
      <w:r w:rsidRPr="00E14B5F">
        <w:rPr>
          <w:rFonts w:eastAsia="Times New Roman"/>
          <w:b/>
          <w:bCs/>
          <w:lang w:eastAsia="en-GB"/>
        </w:rPr>
        <w:t>Baseline1: </w:t>
      </w:r>
    </w:p>
    <w:p w14:paraId="08ABEAEB" w14:textId="77777777" w:rsidR="00E14B5F" w:rsidRPr="00E14B5F" w:rsidRDefault="00E14B5F" w:rsidP="00E14B5F">
      <w:pPr>
        <w:widowControl/>
        <w:numPr>
          <w:ilvl w:val="0"/>
          <w:numId w:val="73"/>
        </w:numPr>
        <w:suppressAutoHyphens w:val="0"/>
        <w:ind w:left="144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Description of the approach for applying a BM25-based IR model to the provided data collection as a baseline.</w:t>
      </w:r>
      <w:r w:rsidRPr="00E14B5F">
        <w:rPr>
          <w:rFonts w:ascii="Times New Roman" w:eastAsia="Times New Roman" w:hAnsi="Times New Roman" w:cs="Times New Roman"/>
          <w:b/>
          <w:bCs/>
          <w:sz w:val="24"/>
          <w:szCs w:val="24"/>
          <w:lang w:eastAsia="en-GB"/>
        </w:rPr>
        <w:t> </w:t>
      </w:r>
    </w:p>
    <w:p w14:paraId="465FE162" w14:textId="77777777" w:rsidR="00E14B5F" w:rsidRPr="00E14B5F" w:rsidRDefault="00E14B5F" w:rsidP="00E14B5F">
      <w:pPr>
        <w:widowControl/>
        <w:numPr>
          <w:ilvl w:val="0"/>
          <w:numId w:val="74"/>
        </w:numPr>
        <w:suppressAutoHyphens w:val="0"/>
        <w:ind w:left="144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Assumption (if any)</w:t>
      </w:r>
      <w:r w:rsidRPr="00E14B5F">
        <w:rPr>
          <w:rFonts w:ascii="Times New Roman" w:eastAsia="Times New Roman" w:hAnsi="Times New Roman" w:cs="Times New Roman"/>
          <w:b/>
          <w:bCs/>
          <w:sz w:val="24"/>
          <w:szCs w:val="24"/>
          <w:lang w:eastAsia="en-GB"/>
        </w:rPr>
        <w:t> </w:t>
      </w:r>
    </w:p>
    <w:p w14:paraId="6756464A" w14:textId="77777777" w:rsidR="00E14B5F" w:rsidRPr="00E14B5F" w:rsidRDefault="00E14B5F" w:rsidP="00E14B5F">
      <w:pPr>
        <w:widowControl/>
        <w:numPr>
          <w:ilvl w:val="0"/>
          <w:numId w:val="75"/>
        </w:numPr>
        <w:suppressAutoHyphens w:val="0"/>
        <w:ind w:left="144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Algorithm 1 (including inputs, outputs, and the procedure or method in plain English or pseudocode) </w:t>
      </w:r>
      <w:r w:rsidRPr="00E14B5F">
        <w:rPr>
          <w:rFonts w:ascii="Times New Roman" w:eastAsia="Times New Roman" w:hAnsi="Times New Roman" w:cs="Times New Roman"/>
          <w:b/>
          <w:bCs/>
          <w:sz w:val="24"/>
          <w:szCs w:val="24"/>
          <w:lang w:eastAsia="en-GB"/>
        </w:rPr>
        <w:t> </w:t>
      </w:r>
    </w:p>
    <w:p w14:paraId="73D36EFA" w14:textId="77777777" w:rsidR="00E14B5F" w:rsidRPr="00E14B5F" w:rsidRDefault="00E14B5F" w:rsidP="00E14B5F">
      <w:pPr>
        <w:widowControl/>
        <w:numPr>
          <w:ilvl w:val="0"/>
          <w:numId w:val="76"/>
        </w:numPr>
        <w:suppressAutoHyphens w:val="0"/>
        <w:ind w:left="144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Description of the meaning of the parameters N, nₜ, fₜ and qfₜ within the algorithm.</w:t>
      </w:r>
      <w:r w:rsidRPr="00E14B5F">
        <w:rPr>
          <w:rFonts w:ascii="Times New Roman" w:eastAsia="Times New Roman" w:hAnsi="Times New Roman" w:cs="Times New Roman"/>
          <w:b/>
          <w:bCs/>
          <w:sz w:val="24"/>
          <w:szCs w:val="24"/>
          <w:lang w:eastAsia="en-GB"/>
        </w:rPr>
        <w:t> </w:t>
      </w:r>
    </w:p>
    <w:p w14:paraId="115574D1" w14:textId="77777777" w:rsidR="00E14B5F" w:rsidRPr="00E14B5F" w:rsidRDefault="00E14B5F" w:rsidP="00E14B5F">
      <w:pPr>
        <w:widowControl/>
        <w:suppressAutoHyphens w:val="0"/>
        <w:ind w:left="720"/>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sz w:val="24"/>
          <w:szCs w:val="24"/>
          <w:lang w:eastAsia="en-GB"/>
        </w:rPr>
        <w:t> </w:t>
      </w:r>
    </w:p>
    <w:p w14:paraId="166F437B" w14:textId="77777777" w:rsidR="00E14B5F" w:rsidRPr="00E14B5F" w:rsidRDefault="00E14B5F" w:rsidP="00E14B5F">
      <w:pPr>
        <w:widowControl/>
        <w:suppressAutoHyphens w:val="0"/>
        <w:textAlignment w:val="baseline"/>
        <w:rPr>
          <w:rFonts w:ascii="Segoe UI" w:eastAsia="Times New Roman" w:hAnsi="Segoe UI" w:cs="Segoe UI"/>
          <w:b/>
          <w:bCs/>
          <w:sz w:val="18"/>
          <w:szCs w:val="18"/>
          <w:lang w:eastAsia="en-GB"/>
        </w:rPr>
      </w:pPr>
      <w:r w:rsidRPr="00E14B5F">
        <w:rPr>
          <w:rFonts w:eastAsia="Times New Roman"/>
          <w:b/>
          <w:bCs/>
          <w:lang w:eastAsia="en-GB"/>
        </w:rPr>
        <w:t>Baseline2: </w:t>
      </w:r>
    </w:p>
    <w:p w14:paraId="457C7916" w14:textId="77777777" w:rsidR="00E14B5F" w:rsidRPr="00E14B5F" w:rsidRDefault="00E14B5F" w:rsidP="00E14B5F">
      <w:pPr>
        <w:widowControl/>
        <w:numPr>
          <w:ilvl w:val="0"/>
          <w:numId w:val="77"/>
        </w:numPr>
        <w:suppressAutoHyphens w:val="0"/>
        <w:ind w:left="144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Description of the approach for applying the language model model to the provided data collection as a baseline.</w:t>
      </w:r>
      <w:r w:rsidRPr="00E14B5F">
        <w:rPr>
          <w:rFonts w:ascii="Times New Roman" w:eastAsia="Times New Roman" w:hAnsi="Times New Roman" w:cs="Times New Roman"/>
          <w:b/>
          <w:bCs/>
          <w:sz w:val="24"/>
          <w:szCs w:val="24"/>
          <w:lang w:eastAsia="en-GB"/>
        </w:rPr>
        <w:t> </w:t>
      </w:r>
    </w:p>
    <w:p w14:paraId="533E0BB2" w14:textId="77777777" w:rsidR="00E14B5F" w:rsidRPr="00E14B5F" w:rsidRDefault="00E14B5F" w:rsidP="00E14B5F">
      <w:pPr>
        <w:widowControl/>
        <w:numPr>
          <w:ilvl w:val="0"/>
          <w:numId w:val="78"/>
        </w:numPr>
        <w:suppressAutoHyphens w:val="0"/>
        <w:ind w:left="144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Assumption (if any)</w:t>
      </w:r>
      <w:r w:rsidRPr="00E14B5F">
        <w:rPr>
          <w:rFonts w:ascii="Times New Roman" w:eastAsia="Times New Roman" w:hAnsi="Times New Roman" w:cs="Times New Roman"/>
          <w:b/>
          <w:bCs/>
          <w:sz w:val="24"/>
          <w:szCs w:val="24"/>
          <w:lang w:eastAsia="en-GB"/>
        </w:rPr>
        <w:t> </w:t>
      </w:r>
    </w:p>
    <w:p w14:paraId="0E53892E" w14:textId="77777777" w:rsidR="00E14B5F" w:rsidRPr="00E14B5F" w:rsidRDefault="00E14B5F" w:rsidP="00E14B5F">
      <w:pPr>
        <w:widowControl/>
        <w:numPr>
          <w:ilvl w:val="0"/>
          <w:numId w:val="79"/>
        </w:numPr>
        <w:suppressAutoHyphens w:val="0"/>
        <w:ind w:left="144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Algorithm 2 (including inputs, outputs, and the procedure or method in plain English or pseudocode) </w:t>
      </w:r>
      <w:r w:rsidRPr="00E14B5F">
        <w:rPr>
          <w:rFonts w:ascii="Times New Roman" w:eastAsia="Times New Roman" w:hAnsi="Times New Roman" w:cs="Times New Roman"/>
          <w:b/>
          <w:bCs/>
          <w:sz w:val="24"/>
          <w:szCs w:val="24"/>
          <w:lang w:eastAsia="en-GB"/>
        </w:rPr>
        <w:t> </w:t>
      </w:r>
    </w:p>
    <w:p w14:paraId="35C25133" w14:textId="77777777" w:rsidR="00E14B5F" w:rsidRPr="00E14B5F" w:rsidRDefault="00E14B5F" w:rsidP="00E14B5F">
      <w:pPr>
        <w:widowControl/>
        <w:numPr>
          <w:ilvl w:val="0"/>
          <w:numId w:val="80"/>
        </w:numPr>
        <w:suppressAutoHyphens w:val="0"/>
        <w:ind w:left="144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Description of the meaning of the parameters n and c</w:t>
      </w:r>
      <w:r w:rsidRPr="00E14B5F">
        <w:rPr>
          <w:rFonts w:ascii="Times New Roman" w:eastAsia="Times New Roman" w:hAnsi="Times New Roman" w:cs="Times New Roman"/>
          <w:sz w:val="19"/>
          <w:szCs w:val="19"/>
          <w:vertAlign w:val="subscript"/>
          <w:lang w:eastAsia="en-GB"/>
        </w:rPr>
        <w:t>qj </w:t>
      </w:r>
      <w:r w:rsidRPr="00E14B5F">
        <w:rPr>
          <w:rFonts w:ascii="Times New Roman" w:eastAsia="Times New Roman" w:hAnsi="Times New Roman" w:cs="Times New Roman"/>
          <w:sz w:val="24"/>
          <w:szCs w:val="24"/>
          <w:lang w:eastAsia="en-GB"/>
        </w:rPr>
        <w:t>within the algorithm.</w:t>
      </w:r>
      <w:r w:rsidRPr="00E14B5F">
        <w:rPr>
          <w:rFonts w:ascii="Times New Roman" w:eastAsia="Times New Roman" w:hAnsi="Times New Roman" w:cs="Times New Roman"/>
          <w:b/>
          <w:bCs/>
          <w:sz w:val="24"/>
          <w:szCs w:val="24"/>
          <w:lang w:eastAsia="en-GB"/>
        </w:rPr>
        <w:t> </w:t>
      </w:r>
    </w:p>
    <w:p w14:paraId="7AB1E0CC"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1509F90F" w14:textId="77777777" w:rsidR="00E14B5F" w:rsidRPr="00E14B5F" w:rsidRDefault="00E14B5F" w:rsidP="00E14B5F">
      <w:pPr>
        <w:widowControl/>
        <w:suppressAutoHyphens w:val="0"/>
        <w:textAlignment w:val="baseline"/>
        <w:rPr>
          <w:rFonts w:ascii="Segoe UI" w:eastAsia="Times New Roman" w:hAnsi="Segoe UI" w:cs="Segoe UI"/>
          <w:b/>
          <w:bCs/>
          <w:sz w:val="18"/>
          <w:szCs w:val="18"/>
          <w:lang w:eastAsia="en-GB"/>
        </w:rPr>
      </w:pPr>
      <w:r w:rsidRPr="00E14B5F">
        <w:rPr>
          <w:rFonts w:eastAsia="Times New Roman"/>
          <w:b/>
          <w:bCs/>
          <w:lang w:eastAsia="en-GB"/>
        </w:rPr>
        <w:t>Task 2.  Design a Custom Model (Model_C) </w:t>
      </w:r>
    </w:p>
    <w:p w14:paraId="3AA46D2C" w14:textId="77777777" w:rsidR="00E14B5F" w:rsidRPr="00E14B5F" w:rsidRDefault="00E14B5F" w:rsidP="00E14B5F">
      <w:pPr>
        <w:widowControl/>
        <w:suppressAutoHyphens w:val="0"/>
        <w:jc w:val="both"/>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Design your own ranking model leveraging knowledge from this unit, including learning-to-rank and pseudo relevance techniques, to rank documents in </w:t>
      </w:r>
    </w:p>
    <w:p w14:paraId="50FCF7B7" w14:textId="77777777" w:rsidR="00E14B5F" w:rsidRPr="00E14B5F" w:rsidRDefault="00E14B5F" w:rsidP="00E14B5F">
      <w:pPr>
        <w:widowControl/>
        <w:suppressAutoHyphens w:val="0"/>
        <w:jc w:val="both"/>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each dataset. </w:t>
      </w:r>
    </w:p>
    <w:p w14:paraId="13B8134E" w14:textId="77777777" w:rsidR="00E14B5F" w:rsidRPr="00E14B5F" w:rsidRDefault="00E14B5F" w:rsidP="00E14B5F">
      <w:pPr>
        <w:widowControl/>
        <w:numPr>
          <w:ilvl w:val="0"/>
          <w:numId w:val="81"/>
        </w:numPr>
        <w:suppressAutoHyphens w:val="0"/>
        <w:ind w:left="144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Description of the approach used to develop Model_C for the provided data collection, including the data structures used to represent individual documents and the overall document collection.</w:t>
      </w:r>
      <w:r w:rsidRPr="00E14B5F">
        <w:rPr>
          <w:rFonts w:ascii="Times New Roman" w:eastAsia="Times New Roman" w:hAnsi="Times New Roman" w:cs="Times New Roman"/>
          <w:b/>
          <w:bCs/>
          <w:sz w:val="24"/>
          <w:szCs w:val="24"/>
          <w:lang w:eastAsia="en-GB"/>
        </w:rPr>
        <w:t> </w:t>
      </w:r>
    </w:p>
    <w:p w14:paraId="17C9596D" w14:textId="77777777" w:rsidR="00E14B5F" w:rsidRPr="00E14B5F" w:rsidRDefault="00E14B5F" w:rsidP="00E14B5F">
      <w:pPr>
        <w:widowControl/>
        <w:numPr>
          <w:ilvl w:val="0"/>
          <w:numId w:val="82"/>
        </w:numPr>
        <w:suppressAutoHyphens w:val="0"/>
        <w:ind w:left="144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Assumption (if any).</w:t>
      </w:r>
      <w:r w:rsidRPr="00E14B5F">
        <w:rPr>
          <w:rFonts w:ascii="Times New Roman" w:eastAsia="Times New Roman" w:hAnsi="Times New Roman" w:cs="Times New Roman"/>
          <w:b/>
          <w:bCs/>
          <w:sz w:val="24"/>
          <w:szCs w:val="24"/>
          <w:lang w:eastAsia="en-GB"/>
        </w:rPr>
        <w:t> </w:t>
      </w:r>
    </w:p>
    <w:p w14:paraId="22786605" w14:textId="77777777" w:rsidR="00E14B5F" w:rsidRPr="00E14B5F" w:rsidRDefault="00E14B5F" w:rsidP="00E14B5F">
      <w:pPr>
        <w:widowControl/>
        <w:numPr>
          <w:ilvl w:val="0"/>
          <w:numId w:val="83"/>
        </w:numPr>
        <w:suppressAutoHyphens w:val="0"/>
        <w:ind w:left="144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Algorithm 3 (including inputs, outputs, and the procedure or method in plain English or pseudocode).</w:t>
      </w:r>
      <w:r w:rsidRPr="00E14B5F">
        <w:rPr>
          <w:rFonts w:ascii="Times New Roman" w:eastAsia="Times New Roman" w:hAnsi="Times New Roman" w:cs="Times New Roman"/>
          <w:b/>
          <w:bCs/>
          <w:sz w:val="24"/>
          <w:szCs w:val="24"/>
          <w:lang w:eastAsia="en-GB"/>
        </w:rPr>
        <w:t> </w:t>
      </w:r>
    </w:p>
    <w:p w14:paraId="7FEE82DD" w14:textId="77777777" w:rsidR="00E14B5F" w:rsidRPr="00E14B5F" w:rsidRDefault="00E14B5F" w:rsidP="00E14B5F">
      <w:pPr>
        <w:widowControl/>
        <w:numPr>
          <w:ilvl w:val="0"/>
          <w:numId w:val="84"/>
        </w:numPr>
        <w:suppressAutoHyphens w:val="0"/>
        <w:ind w:left="144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Discussion of the differences between </w:t>
      </w:r>
      <w:r w:rsidRPr="00E14B5F">
        <w:rPr>
          <w:rFonts w:ascii="Times New Roman" w:eastAsia="Times New Roman" w:hAnsi="Times New Roman" w:cs="Times New Roman"/>
          <w:i/>
          <w:iCs/>
          <w:sz w:val="24"/>
          <w:szCs w:val="24"/>
          <w:lang w:eastAsia="en-GB"/>
        </w:rPr>
        <w:t>Model_C</w:t>
      </w:r>
      <w:r w:rsidRPr="00E14B5F">
        <w:rPr>
          <w:rFonts w:ascii="Times New Roman" w:eastAsia="Times New Roman" w:hAnsi="Times New Roman" w:cs="Times New Roman"/>
          <w:sz w:val="24"/>
          <w:szCs w:val="24"/>
          <w:lang w:eastAsia="en-GB"/>
        </w:rPr>
        <w:t> and the other two baseline models.</w:t>
      </w:r>
      <w:r w:rsidRPr="00E14B5F">
        <w:rPr>
          <w:rFonts w:ascii="Times New Roman" w:eastAsia="Times New Roman" w:hAnsi="Times New Roman" w:cs="Times New Roman"/>
          <w:b/>
          <w:bCs/>
          <w:sz w:val="24"/>
          <w:szCs w:val="24"/>
          <w:lang w:eastAsia="en-GB"/>
        </w:rPr>
        <w:t> </w:t>
      </w:r>
    </w:p>
    <w:p w14:paraId="7C1F4933"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8"/>
          <w:szCs w:val="28"/>
          <w:lang w:eastAsia="en-GB"/>
        </w:rPr>
        <w:t> </w:t>
      </w:r>
    </w:p>
    <w:p w14:paraId="57481F8A" w14:textId="77777777" w:rsidR="00E14B5F" w:rsidRPr="00E14B5F" w:rsidRDefault="00E14B5F" w:rsidP="00E14B5F">
      <w:pPr>
        <w:widowControl/>
        <w:suppressAutoHyphens w:val="0"/>
        <w:ind w:left="1005" w:hanging="1005"/>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2F5496"/>
          <w:sz w:val="36"/>
          <w:szCs w:val="36"/>
          <w:lang w:eastAsia="en-GB"/>
        </w:rPr>
        <w:t>Implementation </w:t>
      </w:r>
    </w:p>
    <w:p w14:paraId="04EECE46" w14:textId="77777777" w:rsidR="00E14B5F" w:rsidRPr="00E14B5F" w:rsidRDefault="00E14B5F" w:rsidP="00E14B5F">
      <w:pPr>
        <w:widowControl/>
        <w:suppressAutoHyphens w:val="0"/>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sz w:val="24"/>
          <w:szCs w:val="24"/>
          <w:lang w:eastAsia="en-GB"/>
        </w:rPr>
        <w:t> </w:t>
      </w:r>
    </w:p>
    <w:p w14:paraId="586BFE70"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b/>
          <w:bCs/>
          <w:sz w:val="24"/>
          <w:szCs w:val="24"/>
          <w:lang w:eastAsia="en-GB"/>
        </w:rPr>
        <w:t>Task 3. </w:t>
      </w:r>
      <w:r w:rsidRPr="00E14B5F">
        <w:rPr>
          <w:rFonts w:ascii="Times New Roman" w:eastAsia="Times New Roman" w:hAnsi="Times New Roman" w:cs="Times New Roman"/>
          <w:lang w:eastAsia="en-GB"/>
        </w:rPr>
        <w:t>Implement the three models in Python and test them on the provided datasets for their respective topics. </w:t>
      </w:r>
    </w:p>
    <w:p w14:paraId="420CF291"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05C28364" w14:textId="77777777" w:rsidR="00E14B5F" w:rsidRPr="00E14B5F" w:rsidRDefault="00E14B5F" w:rsidP="00E14B5F">
      <w:pPr>
        <w:widowControl/>
        <w:suppressAutoHyphens w:val="0"/>
        <w:jc w:val="both"/>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sz w:val="24"/>
          <w:szCs w:val="24"/>
          <w:lang w:eastAsia="en-GB"/>
        </w:rPr>
        <w:t>Baseline1: </w:t>
      </w:r>
    </w:p>
    <w:p w14:paraId="12373739" w14:textId="77777777" w:rsidR="00E14B5F" w:rsidRPr="00E14B5F" w:rsidRDefault="00E14B5F" w:rsidP="00E14B5F">
      <w:pPr>
        <w:widowControl/>
        <w:numPr>
          <w:ilvl w:val="0"/>
          <w:numId w:val="85"/>
        </w:numPr>
        <w:suppressAutoHyphens w:val="0"/>
        <w:ind w:left="108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Python package or modules (or any open-source software) used: </w:t>
      </w:r>
      <w:r w:rsidRPr="00E14B5F">
        <w:rPr>
          <w:rFonts w:ascii="Times New Roman" w:eastAsia="Times New Roman" w:hAnsi="Times New Roman" w:cs="Times New Roman"/>
          <w:b/>
          <w:bCs/>
          <w:sz w:val="24"/>
          <w:szCs w:val="24"/>
          <w:lang w:eastAsia="en-GB"/>
        </w:rPr>
        <w:t> </w:t>
      </w:r>
    </w:p>
    <w:p w14:paraId="6B4E3968" w14:textId="77777777" w:rsidR="00E14B5F" w:rsidRPr="00E14B5F" w:rsidRDefault="00E14B5F" w:rsidP="00E14B5F">
      <w:pPr>
        <w:widowControl/>
        <w:numPr>
          <w:ilvl w:val="0"/>
          <w:numId w:val="86"/>
        </w:numPr>
        <w:suppressAutoHyphens w:val="0"/>
        <w:ind w:left="108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Data structures used to represent individual documents and the overall document collection:</w:t>
      </w:r>
      <w:r w:rsidRPr="00E14B5F">
        <w:rPr>
          <w:rFonts w:ascii="Times New Roman" w:eastAsia="Times New Roman" w:hAnsi="Times New Roman" w:cs="Times New Roman"/>
          <w:b/>
          <w:bCs/>
          <w:sz w:val="24"/>
          <w:szCs w:val="24"/>
          <w:lang w:eastAsia="en-GB"/>
        </w:rPr>
        <w:t> </w:t>
      </w:r>
    </w:p>
    <w:p w14:paraId="32FD315C" w14:textId="77777777" w:rsidR="00E14B5F" w:rsidRPr="00E14B5F" w:rsidRDefault="00E14B5F" w:rsidP="00E14B5F">
      <w:pPr>
        <w:widowControl/>
        <w:numPr>
          <w:ilvl w:val="0"/>
          <w:numId w:val="87"/>
        </w:numPr>
        <w:suppressAutoHyphens w:val="0"/>
        <w:ind w:left="1080" w:firstLine="0"/>
        <w:textAlignment w:val="baseline"/>
        <w:rPr>
          <w:rFonts w:ascii="Times New Roman" w:eastAsia="Times New Roman" w:hAnsi="Times New Roman" w:cs="Times New Roman"/>
          <w:b/>
          <w:bCs/>
          <w:sz w:val="24"/>
          <w:szCs w:val="24"/>
          <w:lang w:eastAsia="en-GB"/>
        </w:rPr>
      </w:pPr>
      <w:r w:rsidRPr="00E14B5F">
        <w:rPr>
          <w:rFonts w:eastAsia="Times New Roman"/>
          <w:lang w:eastAsia="en-GB"/>
        </w:rPr>
        <w:t>Screenshots </w:t>
      </w:r>
      <w:proofErr w:type="gramStart"/>
      <w:r w:rsidRPr="00E14B5F">
        <w:rPr>
          <w:rFonts w:eastAsia="Times New Roman"/>
          <w:lang w:eastAsia="en-GB"/>
        </w:rPr>
        <w:t>similar to</w:t>
      </w:r>
      <w:proofErr w:type="gramEnd"/>
      <w:r w:rsidRPr="00E14B5F">
        <w:rPr>
          <w:rFonts w:eastAsia="Times New Roman"/>
          <w:lang w:eastAsia="en-GB"/>
        </w:rPr>
        <w:t> those shown in the Assignment 2 specification:</w:t>
      </w:r>
      <w:r w:rsidRPr="00E14B5F">
        <w:rPr>
          <w:rFonts w:eastAsia="Times New Roman"/>
          <w:b/>
          <w:bCs/>
          <w:lang w:eastAsia="en-GB"/>
        </w:rPr>
        <w:t> </w:t>
      </w:r>
    </w:p>
    <w:p w14:paraId="365B6386"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6B05E1FF" w14:textId="77777777" w:rsidR="00E14B5F" w:rsidRPr="00E14B5F" w:rsidRDefault="00E14B5F" w:rsidP="00E14B5F">
      <w:pPr>
        <w:widowControl/>
        <w:suppressAutoHyphens w:val="0"/>
        <w:ind w:left="108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5BBBD711" w14:textId="77777777" w:rsidR="00E14B5F" w:rsidRPr="00E14B5F" w:rsidRDefault="00E14B5F" w:rsidP="00E14B5F">
      <w:pPr>
        <w:widowControl/>
        <w:suppressAutoHyphens w:val="0"/>
        <w:jc w:val="both"/>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sz w:val="24"/>
          <w:szCs w:val="24"/>
          <w:lang w:eastAsia="en-GB"/>
        </w:rPr>
        <w:t>Baseline2: </w:t>
      </w:r>
    </w:p>
    <w:p w14:paraId="50368283" w14:textId="77777777" w:rsidR="00E14B5F" w:rsidRPr="00E14B5F" w:rsidRDefault="00E14B5F" w:rsidP="00E14B5F">
      <w:pPr>
        <w:widowControl/>
        <w:numPr>
          <w:ilvl w:val="0"/>
          <w:numId w:val="88"/>
        </w:numPr>
        <w:suppressAutoHyphens w:val="0"/>
        <w:ind w:left="108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Python package or modules (or any open-source software) used: </w:t>
      </w:r>
      <w:r w:rsidRPr="00E14B5F">
        <w:rPr>
          <w:rFonts w:ascii="Times New Roman" w:eastAsia="Times New Roman" w:hAnsi="Times New Roman" w:cs="Times New Roman"/>
          <w:b/>
          <w:bCs/>
          <w:sz w:val="24"/>
          <w:szCs w:val="24"/>
          <w:lang w:eastAsia="en-GB"/>
        </w:rPr>
        <w:t> </w:t>
      </w:r>
    </w:p>
    <w:p w14:paraId="5639C58A" w14:textId="77777777" w:rsidR="00E14B5F" w:rsidRPr="00E14B5F" w:rsidRDefault="00E14B5F" w:rsidP="00E14B5F">
      <w:pPr>
        <w:widowControl/>
        <w:numPr>
          <w:ilvl w:val="0"/>
          <w:numId w:val="89"/>
        </w:numPr>
        <w:suppressAutoHyphens w:val="0"/>
        <w:ind w:left="108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Data structures used to represent individual documents and the overall document collection:</w:t>
      </w:r>
      <w:r w:rsidRPr="00E14B5F">
        <w:rPr>
          <w:rFonts w:ascii="Times New Roman" w:eastAsia="Times New Roman" w:hAnsi="Times New Roman" w:cs="Times New Roman"/>
          <w:b/>
          <w:bCs/>
          <w:sz w:val="24"/>
          <w:szCs w:val="24"/>
          <w:lang w:eastAsia="en-GB"/>
        </w:rPr>
        <w:t> </w:t>
      </w:r>
    </w:p>
    <w:p w14:paraId="015C12D5" w14:textId="77777777" w:rsidR="00E14B5F" w:rsidRPr="00E14B5F" w:rsidRDefault="00E14B5F" w:rsidP="00E14B5F">
      <w:pPr>
        <w:widowControl/>
        <w:numPr>
          <w:ilvl w:val="0"/>
          <w:numId w:val="90"/>
        </w:numPr>
        <w:suppressAutoHyphens w:val="0"/>
        <w:ind w:left="108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Screenshots </w:t>
      </w:r>
      <w:proofErr w:type="gramStart"/>
      <w:r w:rsidRPr="00E14B5F">
        <w:rPr>
          <w:rFonts w:ascii="Times New Roman" w:eastAsia="Times New Roman" w:hAnsi="Times New Roman" w:cs="Times New Roman"/>
          <w:sz w:val="24"/>
          <w:szCs w:val="24"/>
          <w:lang w:eastAsia="en-GB"/>
        </w:rPr>
        <w:t>similar to</w:t>
      </w:r>
      <w:proofErr w:type="gramEnd"/>
      <w:r w:rsidRPr="00E14B5F">
        <w:rPr>
          <w:rFonts w:ascii="Times New Roman" w:eastAsia="Times New Roman" w:hAnsi="Times New Roman" w:cs="Times New Roman"/>
          <w:sz w:val="24"/>
          <w:szCs w:val="24"/>
          <w:lang w:eastAsia="en-GB"/>
        </w:rPr>
        <w:t> those shown in the Assignment 2 specification:</w:t>
      </w:r>
      <w:r w:rsidRPr="00E14B5F">
        <w:rPr>
          <w:rFonts w:ascii="Times New Roman" w:eastAsia="Times New Roman" w:hAnsi="Times New Roman" w:cs="Times New Roman"/>
          <w:b/>
          <w:bCs/>
          <w:sz w:val="24"/>
          <w:szCs w:val="24"/>
          <w:lang w:eastAsia="en-GB"/>
        </w:rPr>
        <w:t> </w:t>
      </w:r>
    </w:p>
    <w:p w14:paraId="444B24BC"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11CD1259"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lastRenderedPageBreak/>
        <w:t> </w:t>
      </w:r>
    </w:p>
    <w:p w14:paraId="03459B4E" w14:textId="77777777" w:rsidR="00E14B5F" w:rsidRPr="00E14B5F" w:rsidRDefault="00E14B5F" w:rsidP="00E14B5F">
      <w:pPr>
        <w:widowControl/>
        <w:suppressAutoHyphens w:val="0"/>
        <w:jc w:val="both"/>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sz w:val="24"/>
          <w:szCs w:val="24"/>
          <w:lang w:eastAsia="en-GB"/>
        </w:rPr>
        <w:t>Model_C: </w:t>
      </w:r>
    </w:p>
    <w:p w14:paraId="2063B0F1" w14:textId="77777777" w:rsidR="00E14B5F" w:rsidRPr="00E14B5F" w:rsidRDefault="00E14B5F" w:rsidP="00E14B5F">
      <w:pPr>
        <w:widowControl/>
        <w:numPr>
          <w:ilvl w:val="0"/>
          <w:numId w:val="91"/>
        </w:numPr>
        <w:suppressAutoHyphens w:val="0"/>
        <w:ind w:left="108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Python package or modules (or any open-source software) used: </w:t>
      </w:r>
      <w:r w:rsidRPr="00E14B5F">
        <w:rPr>
          <w:rFonts w:ascii="Times New Roman" w:eastAsia="Times New Roman" w:hAnsi="Times New Roman" w:cs="Times New Roman"/>
          <w:b/>
          <w:bCs/>
          <w:sz w:val="24"/>
          <w:szCs w:val="24"/>
          <w:lang w:eastAsia="en-GB"/>
        </w:rPr>
        <w:t> </w:t>
      </w:r>
    </w:p>
    <w:p w14:paraId="2B87CA79" w14:textId="77777777" w:rsidR="00E14B5F" w:rsidRPr="00E14B5F" w:rsidRDefault="00E14B5F" w:rsidP="00E14B5F">
      <w:pPr>
        <w:widowControl/>
        <w:numPr>
          <w:ilvl w:val="0"/>
          <w:numId w:val="92"/>
        </w:numPr>
        <w:suppressAutoHyphens w:val="0"/>
        <w:ind w:left="108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Data structures used to represent individual documents and the overall document collection:</w:t>
      </w:r>
      <w:r w:rsidRPr="00E14B5F">
        <w:rPr>
          <w:rFonts w:ascii="Times New Roman" w:eastAsia="Times New Roman" w:hAnsi="Times New Roman" w:cs="Times New Roman"/>
          <w:b/>
          <w:bCs/>
          <w:sz w:val="24"/>
          <w:szCs w:val="24"/>
          <w:lang w:eastAsia="en-GB"/>
        </w:rPr>
        <w:t> </w:t>
      </w:r>
    </w:p>
    <w:p w14:paraId="136F41ED" w14:textId="77777777" w:rsidR="00E14B5F" w:rsidRPr="00E14B5F" w:rsidRDefault="00E14B5F" w:rsidP="00E14B5F">
      <w:pPr>
        <w:widowControl/>
        <w:numPr>
          <w:ilvl w:val="0"/>
          <w:numId w:val="93"/>
        </w:numPr>
        <w:suppressAutoHyphens w:val="0"/>
        <w:ind w:left="1080"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sz w:val="24"/>
          <w:szCs w:val="24"/>
          <w:lang w:eastAsia="en-GB"/>
        </w:rPr>
        <w:t>Screenshots </w:t>
      </w:r>
      <w:proofErr w:type="gramStart"/>
      <w:r w:rsidRPr="00E14B5F">
        <w:rPr>
          <w:rFonts w:ascii="Times New Roman" w:eastAsia="Times New Roman" w:hAnsi="Times New Roman" w:cs="Times New Roman"/>
          <w:sz w:val="24"/>
          <w:szCs w:val="24"/>
          <w:lang w:eastAsia="en-GB"/>
        </w:rPr>
        <w:t>similar to</w:t>
      </w:r>
      <w:proofErr w:type="gramEnd"/>
      <w:r w:rsidRPr="00E14B5F">
        <w:rPr>
          <w:rFonts w:ascii="Times New Roman" w:eastAsia="Times New Roman" w:hAnsi="Times New Roman" w:cs="Times New Roman"/>
          <w:sz w:val="24"/>
          <w:szCs w:val="24"/>
          <w:lang w:eastAsia="en-GB"/>
        </w:rPr>
        <w:t> those shown in the Assignment 2 specification:</w:t>
      </w:r>
      <w:r w:rsidRPr="00E14B5F">
        <w:rPr>
          <w:rFonts w:ascii="Times New Roman" w:eastAsia="Times New Roman" w:hAnsi="Times New Roman" w:cs="Times New Roman"/>
          <w:b/>
          <w:bCs/>
          <w:sz w:val="24"/>
          <w:szCs w:val="24"/>
          <w:lang w:eastAsia="en-GB"/>
        </w:rPr>
        <w:t> </w:t>
      </w:r>
    </w:p>
    <w:p w14:paraId="2E40DCE4"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0966EEB9"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4CE0E528" w14:textId="77777777" w:rsidR="00E14B5F" w:rsidRPr="00E14B5F" w:rsidRDefault="00E14B5F" w:rsidP="00E14B5F">
      <w:pPr>
        <w:widowControl/>
        <w:suppressAutoHyphens w:val="0"/>
        <w:ind w:left="108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6AC400FA"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7C6661AA"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7EBDB7B5"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4F3D8BD2"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0729D4E1" w14:textId="77777777" w:rsidR="00E14B5F" w:rsidRPr="00E14B5F" w:rsidRDefault="00E14B5F" w:rsidP="00E14B5F">
      <w:pPr>
        <w:widowControl/>
        <w:suppressAutoHyphens w:val="0"/>
        <w:ind w:left="108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6AD86A31" w14:textId="77777777" w:rsidR="00E14B5F" w:rsidRPr="00E14B5F" w:rsidRDefault="00E14B5F" w:rsidP="00E14B5F">
      <w:pPr>
        <w:widowControl/>
        <w:suppressAutoHyphens w:val="0"/>
        <w:ind w:left="1005" w:hanging="1005"/>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2F5496"/>
          <w:sz w:val="36"/>
          <w:szCs w:val="36"/>
          <w:lang w:eastAsia="en-GB"/>
        </w:rPr>
        <w:t>Evaluation, Validation and Significant Test </w:t>
      </w:r>
    </w:p>
    <w:p w14:paraId="0B6ECB52" w14:textId="77777777" w:rsidR="00E14B5F" w:rsidRPr="00E14B5F" w:rsidRDefault="00E14B5F" w:rsidP="00E14B5F">
      <w:pPr>
        <w:widowControl/>
        <w:suppressAutoHyphens w:val="0"/>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sz w:val="24"/>
          <w:szCs w:val="24"/>
          <w:lang w:eastAsia="en-GB"/>
        </w:rPr>
        <w:t>Task 4. </w:t>
      </w:r>
      <w:r w:rsidRPr="00E14B5F">
        <w:rPr>
          <w:rFonts w:eastAsia="Times New Roman"/>
          <w:b/>
          <w:bCs/>
          <w:lang w:eastAsia="en-GB"/>
        </w:rPr>
        <w:t>Evaluation and validation strategy. </w:t>
      </w:r>
    </w:p>
    <w:p w14:paraId="347AC375" w14:textId="77777777" w:rsidR="00E14B5F" w:rsidRPr="00E14B5F" w:rsidRDefault="00E14B5F" w:rsidP="00E14B5F">
      <w:pPr>
        <w:widowControl/>
        <w:numPr>
          <w:ilvl w:val="0"/>
          <w:numId w:val="94"/>
        </w:numPr>
        <w:suppressAutoHyphens w:val="0"/>
        <w:ind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b/>
          <w:bCs/>
          <w:sz w:val="24"/>
          <w:szCs w:val="24"/>
          <w:lang w:eastAsia="en-GB"/>
        </w:rPr>
        <w:t>Summarize evaluation results: </w:t>
      </w:r>
    </w:p>
    <w:p w14:paraId="64A941F5" w14:textId="77777777" w:rsidR="00E14B5F" w:rsidRPr="00E14B5F" w:rsidRDefault="00E14B5F" w:rsidP="00E14B5F">
      <w:pPr>
        <w:widowControl/>
        <w:suppressAutoHyphens w:val="0"/>
        <w:jc w:val="center"/>
        <w:textAlignment w:val="baseline"/>
        <w:rPr>
          <w:rFonts w:ascii="Segoe UI" w:eastAsia="Times New Roman" w:hAnsi="Segoe UI" w:cs="Segoe UI"/>
          <w:b/>
          <w:bCs/>
          <w:sz w:val="18"/>
          <w:szCs w:val="18"/>
          <w:lang w:eastAsia="en-GB"/>
        </w:rPr>
      </w:pPr>
      <w:r w:rsidRPr="00E14B5F">
        <w:rPr>
          <w:rFonts w:eastAsia="Times New Roman"/>
          <w:b/>
          <w:bCs/>
          <w:sz w:val="20"/>
          <w:szCs w:val="20"/>
          <w:lang w:eastAsia="en-GB"/>
        </w:rPr>
        <w:t> </w:t>
      </w:r>
    </w:p>
    <w:p w14:paraId="4C5447C5" w14:textId="77777777" w:rsidR="00E14B5F" w:rsidRPr="00E14B5F" w:rsidRDefault="00E14B5F" w:rsidP="00E14B5F">
      <w:pPr>
        <w:widowControl/>
        <w:suppressAutoHyphens w:val="0"/>
        <w:jc w:val="center"/>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lang w:eastAsia="en-GB"/>
        </w:rPr>
        <w:t>Table </w:t>
      </w:r>
      <w:r w:rsidRPr="00E14B5F">
        <w:rPr>
          <w:rFonts w:ascii="Times New Roman" w:eastAsia="Times New Roman" w:hAnsi="Times New Roman" w:cs="Times New Roman"/>
          <w:b/>
          <w:bCs/>
          <w:color w:val="000000"/>
          <w:shd w:val="clear" w:color="auto" w:fill="E1E3E6"/>
          <w:lang w:eastAsia="en-GB"/>
        </w:rPr>
        <w:t>1</w:t>
      </w:r>
      <w:r w:rsidRPr="00E14B5F">
        <w:rPr>
          <w:rFonts w:ascii="Times New Roman" w:eastAsia="Times New Roman" w:hAnsi="Times New Roman" w:cs="Times New Roman"/>
          <w:b/>
          <w:bCs/>
          <w:lang w:eastAsia="en-GB"/>
        </w:rPr>
        <w:t>: The performance of 3 models on average precison (MAP) </w:t>
      </w:r>
    </w:p>
    <w:tbl>
      <w:tblPr>
        <w:tblW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8"/>
        <w:gridCol w:w="963"/>
        <w:gridCol w:w="963"/>
        <w:gridCol w:w="938"/>
      </w:tblGrid>
      <w:tr w:rsidR="00E14B5F" w:rsidRPr="00E14B5F" w14:paraId="33FB73AE" w14:textId="77777777">
        <w:trPr>
          <w:trHeight w:val="300"/>
        </w:trPr>
        <w:tc>
          <w:tcPr>
            <w:tcW w:w="1755" w:type="dxa"/>
            <w:tcBorders>
              <w:top w:val="single" w:sz="6" w:space="0" w:color="auto"/>
              <w:left w:val="single" w:sz="6" w:space="0" w:color="auto"/>
              <w:bottom w:val="single" w:sz="6" w:space="0" w:color="auto"/>
              <w:right w:val="single" w:sz="6" w:space="0" w:color="auto"/>
            </w:tcBorders>
            <w:shd w:val="clear" w:color="auto" w:fill="8EAADB"/>
            <w:hideMark/>
          </w:tcPr>
          <w:p w14:paraId="58521C65"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b/>
                <w:bCs/>
                <w:color w:val="000000"/>
                <w:lang w:eastAsia="en-GB"/>
              </w:rPr>
              <w:t>Topic</w:t>
            </w:r>
            <w:r w:rsidRPr="00E14B5F">
              <w:rPr>
                <w:rFonts w:ascii="Times New Roman" w:eastAsia="Times New Roman" w:hAnsi="Times New Roman" w:cs="Times New Roman"/>
                <w:color w:val="000000"/>
                <w:lang w:eastAsia="en-GB"/>
              </w:rPr>
              <w:t> </w:t>
            </w:r>
          </w:p>
        </w:tc>
        <w:tc>
          <w:tcPr>
            <w:tcW w:w="2625" w:type="dxa"/>
            <w:tcBorders>
              <w:top w:val="single" w:sz="6" w:space="0" w:color="auto"/>
              <w:left w:val="single" w:sz="6" w:space="0" w:color="auto"/>
              <w:bottom w:val="single" w:sz="6" w:space="0" w:color="auto"/>
              <w:right w:val="single" w:sz="6" w:space="0" w:color="auto"/>
            </w:tcBorders>
            <w:shd w:val="clear" w:color="auto" w:fill="8EAADB"/>
            <w:hideMark/>
          </w:tcPr>
          <w:p w14:paraId="611821A3"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b/>
                <w:bCs/>
                <w:color w:val="000000"/>
                <w:lang w:eastAsia="en-GB"/>
              </w:rPr>
              <w:t>Baseline1</w:t>
            </w:r>
            <w:r w:rsidRPr="00E14B5F">
              <w:rPr>
                <w:rFonts w:ascii="Times New Roman" w:eastAsia="Times New Roman" w:hAnsi="Times New Roman" w:cs="Times New Roman"/>
                <w:color w:val="000000"/>
                <w:lang w:eastAsia="en-GB"/>
              </w:rPr>
              <w:t> </w:t>
            </w:r>
          </w:p>
        </w:tc>
        <w:tc>
          <w:tcPr>
            <w:tcW w:w="2625" w:type="dxa"/>
            <w:tcBorders>
              <w:top w:val="single" w:sz="6" w:space="0" w:color="auto"/>
              <w:left w:val="single" w:sz="6" w:space="0" w:color="auto"/>
              <w:bottom w:val="single" w:sz="6" w:space="0" w:color="auto"/>
              <w:right w:val="single" w:sz="6" w:space="0" w:color="auto"/>
            </w:tcBorders>
            <w:shd w:val="clear" w:color="auto" w:fill="8EAADB"/>
            <w:hideMark/>
          </w:tcPr>
          <w:p w14:paraId="75CF46F9"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b/>
                <w:bCs/>
                <w:color w:val="000000"/>
                <w:lang w:eastAsia="en-GB"/>
              </w:rPr>
              <w:t>Baseline2</w:t>
            </w:r>
            <w:r w:rsidRPr="00E14B5F">
              <w:rPr>
                <w:rFonts w:ascii="Times New Roman" w:eastAsia="Times New Roman" w:hAnsi="Times New Roman" w:cs="Times New Roman"/>
                <w:color w:val="000000"/>
                <w:lang w:eastAsia="en-GB"/>
              </w:rPr>
              <w:t> </w:t>
            </w:r>
          </w:p>
        </w:tc>
        <w:tc>
          <w:tcPr>
            <w:tcW w:w="2595" w:type="dxa"/>
            <w:tcBorders>
              <w:top w:val="single" w:sz="6" w:space="0" w:color="auto"/>
              <w:left w:val="single" w:sz="6" w:space="0" w:color="auto"/>
              <w:bottom w:val="single" w:sz="6" w:space="0" w:color="auto"/>
              <w:right w:val="single" w:sz="6" w:space="0" w:color="auto"/>
            </w:tcBorders>
            <w:shd w:val="clear" w:color="auto" w:fill="8EAADB"/>
            <w:hideMark/>
          </w:tcPr>
          <w:p w14:paraId="2BE2B9B7"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b/>
                <w:bCs/>
                <w:color w:val="000000"/>
                <w:lang w:eastAsia="en-GB"/>
              </w:rPr>
              <w:t>Model_C</w:t>
            </w:r>
            <w:r w:rsidRPr="00E14B5F">
              <w:rPr>
                <w:rFonts w:ascii="Times New Roman" w:eastAsia="Times New Roman" w:hAnsi="Times New Roman" w:cs="Times New Roman"/>
                <w:color w:val="000000"/>
                <w:lang w:eastAsia="en-GB"/>
              </w:rPr>
              <w:t> </w:t>
            </w:r>
          </w:p>
        </w:tc>
      </w:tr>
      <w:tr w:rsidR="00E14B5F" w:rsidRPr="00E14B5F" w14:paraId="76BAAF89" w14:textId="77777777">
        <w:trPr>
          <w:trHeight w:val="300"/>
        </w:trPr>
        <w:tc>
          <w:tcPr>
            <w:tcW w:w="1755" w:type="dxa"/>
            <w:tcBorders>
              <w:top w:val="single" w:sz="6" w:space="0" w:color="auto"/>
              <w:left w:val="single" w:sz="6" w:space="0" w:color="auto"/>
              <w:bottom w:val="single" w:sz="6" w:space="0" w:color="auto"/>
              <w:right w:val="single" w:sz="6" w:space="0" w:color="auto"/>
            </w:tcBorders>
            <w:hideMark/>
          </w:tcPr>
          <w:p w14:paraId="509197A7"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R101 </w:t>
            </w:r>
          </w:p>
        </w:tc>
        <w:tc>
          <w:tcPr>
            <w:tcW w:w="2625" w:type="dxa"/>
            <w:tcBorders>
              <w:top w:val="single" w:sz="6" w:space="0" w:color="auto"/>
              <w:left w:val="single" w:sz="6" w:space="0" w:color="auto"/>
              <w:bottom w:val="single" w:sz="6" w:space="0" w:color="auto"/>
              <w:right w:val="single" w:sz="6" w:space="0" w:color="auto"/>
            </w:tcBorders>
            <w:hideMark/>
          </w:tcPr>
          <w:p w14:paraId="7C73B968"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25" w:type="dxa"/>
            <w:tcBorders>
              <w:top w:val="single" w:sz="6" w:space="0" w:color="auto"/>
              <w:left w:val="single" w:sz="6" w:space="0" w:color="auto"/>
              <w:bottom w:val="single" w:sz="6" w:space="0" w:color="auto"/>
              <w:right w:val="single" w:sz="6" w:space="0" w:color="auto"/>
            </w:tcBorders>
            <w:hideMark/>
          </w:tcPr>
          <w:p w14:paraId="7E9CBF84"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595" w:type="dxa"/>
            <w:tcBorders>
              <w:top w:val="single" w:sz="6" w:space="0" w:color="auto"/>
              <w:left w:val="single" w:sz="6" w:space="0" w:color="auto"/>
              <w:bottom w:val="single" w:sz="6" w:space="0" w:color="auto"/>
              <w:right w:val="single" w:sz="6" w:space="0" w:color="auto"/>
            </w:tcBorders>
            <w:hideMark/>
          </w:tcPr>
          <w:p w14:paraId="5E6C2B01"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r>
      <w:tr w:rsidR="00E14B5F" w:rsidRPr="00E14B5F" w14:paraId="53BEEBA4" w14:textId="77777777">
        <w:trPr>
          <w:trHeight w:val="300"/>
        </w:trPr>
        <w:tc>
          <w:tcPr>
            <w:tcW w:w="1755" w:type="dxa"/>
            <w:tcBorders>
              <w:top w:val="single" w:sz="6" w:space="0" w:color="auto"/>
              <w:left w:val="single" w:sz="6" w:space="0" w:color="auto"/>
              <w:bottom w:val="single" w:sz="6" w:space="0" w:color="auto"/>
              <w:right w:val="single" w:sz="6" w:space="0" w:color="auto"/>
            </w:tcBorders>
            <w:hideMark/>
          </w:tcPr>
          <w:p w14:paraId="72ED035E"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R102 </w:t>
            </w:r>
          </w:p>
        </w:tc>
        <w:tc>
          <w:tcPr>
            <w:tcW w:w="2625" w:type="dxa"/>
            <w:tcBorders>
              <w:top w:val="single" w:sz="6" w:space="0" w:color="auto"/>
              <w:left w:val="single" w:sz="6" w:space="0" w:color="auto"/>
              <w:bottom w:val="single" w:sz="6" w:space="0" w:color="auto"/>
              <w:right w:val="single" w:sz="6" w:space="0" w:color="auto"/>
            </w:tcBorders>
            <w:hideMark/>
          </w:tcPr>
          <w:p w14:paraId="09A71CDF"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25" w:type="dxa"/>
            <w:tcBorders>
              <w:top w:val="single" w:sz="6" w:space="0" w:color="auto"/>
              <w:left w:val="single" w:sz="6" w:space="0" w:color="auto"/>
              <w:bottom w:val="single" w:sz="6" w:space="0" w:color="auto"/>
              <w:right w:val="single" w:sz="6" w:space="0" w:color="auto"/>
            </w:tcBorders>
            <w:hideMark/>
          </w:tcPr>
          <w:p w14:paraId="6B0B43E4"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595" w:type="dxa"/>
            <w:tcBorders>
              <w:top w:val="single" w:sz="6" w:space="0" w:color="auto"/>
              <w:left w:val="single" w:sz="6" w:space="0" w:color="auto"/>
              <w:bottom w:val="single" w:sz="6" w:space="0" w:color="auto"/>
              <w:right w:val="single" w:sz="6" w:space="0" w:color="auto"/>
            </w:tcBorders>
            <w:hideMark/>
          </w:tcPr>
          <w:p w14:paraId="2A387A77"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r>
      <w:tr w:rsidR="00E14B5F" w:rsidRPr="00E14B5F" w14:paraId="13F66B6E" w14:textId="77777777">
        <w:trPr>
          <w:trHeight w:val="300"/>
        </w:trPr>
        <w:tc>
          <w:tcPr>
            <w:tcW w:w="1755" w:type="dxa"/>
            <w:tcBorders>
              <w:top w:val="single" w:sz="6" w:space="0" w:color="auto"/>
              <w:left w:val="single" w:sz="6" w:space="0" w:color="auto"/>
              <w:bottom w:val="single" w:sz="6" w:space="0" w:color="auto"/>
              <w:right w:val="single" w:sz="6" w:space="0" w:color="auto"/>
            </w:tcBorders>
            <w:hideMark/>
          </w:tcPr>
          <w:p w14:paraId="5E62C632"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R103 </w:t>
            </w:r>
          </w:p>
        </w:tc>
        <w:tc>
          <w:tcPr>
            <w:tcW w:w="2625" w:type="dxa"/>
            <w:tcBorders>
              <w:top w:val="single" w:sz="6" w:space="0" w:color="auto"/>
              <w:left w:val="single" w:sz="6" w:space="0" w:color="auto"/>
              <w:bottom w:val="single" w:sz="6" w:space="0" w:color="auto"/>
              <w:right w:val="single" w:sz="6" w:space="0" w:color="auto"/>
            </w:tcBorders>
            <w:hideMark/>
          </w:tcPr>
          <w:p w14:paraId="0E5A6148"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25" w:type="dxa"/>
            <w:tcBorders>
              <w:top w:val="single" w:sz="6" w:space="0" w:color="auto"/>
              <w:left w:val="single" w:sz="6" w:space="0" w:color="auto"/>
              <w:bottom w:val="single" w:sz="6" w:space="0" w:color="auto"/>
              <w:right w:val="single" w:sz="6" w:space="0" w:color="auto"/>
            </w:tcBorders>
            <w:hideMark/>
          </w:tcPr>
          <w:p w14:paraId="3C52B6F6"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595" w:type="dxa"/>
            <w:tcBorders>
              <w:top w:val="single" w:sz="6" w:space="0" w:color="auto"/>
              <w:left w:val="single" w:sz="6" w:space="0" w:color="auto"/>
              <w:bottom w:val="single" w:sz="6" w:space="0" w:color="auto"/>
              <w:right w:val="single" w:sz="6" w:space="0" w:color="auto"/>
            </w:tcBorders>
            <w:hideMark/>
          </w:tcPr>
          <w:p w14:paraId="4C41D0DC"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r>
      <w:tr w:rsidR="00E14B5F" w:rsidRPr="00E14B5F" w14:paraId="39516177" w14:textId="77777777">
        <w:trPr>
          <w:trHeight w:val="300"/>
        </w:trPr>
        <w:tc>
          <w:tcPr>
            <w:tcW w:w="1755" w:type="dxa"/>
            <w:tcBorders>
              <w:top w:val="single" w:sz="6" w:space="0" w:color="auto"/>
              <w:left w:val="single" w:sz="6" w:space="0" w:color="auto"/>
              <w:bottom w:val="single" w:sz="6" w:space="0" w:color="auto"/>
              <w:right w:val="single" w:sz="6" w:space="0" w:color="auto"/>
            </w:tcBorders>
            <w:hideMark/>
          </w:tcPr>
          <w:p w14:paraId="6F8416D3"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25" w:type="dxa"/>
            <w:tcBorders>
              <w:top w:val="single" w:sz="6" w:space="0" w:color="auto"/>
              <w:left w:val="single" w:sz="6" w:space="0" w:color="auto"/>
              <w:bottom w:val="single" w:sz="6" w:space="0" w:color="auto"/>
              <w:right w:val="single" w:sz="6" w:space="0" w:color="auto"/>
            </w:tcBorders>
            <w:hideMark/>
          </w:tcPr>
          <w:p w14:paraId="396CA1E0"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25" w:type="dxa"/>
            <w:tcBorders>
              <w:top w:val="single" w:sz="6" w:space="0" w:color="auto"/>
              <w:left w:val="single" w:sz="6" w:space="0" w:color="auto"/>
              <w:bottom w:val="single" w:sz="6" w:space="0" w:color="auto"/>
              <w:right w:val="single" w:sz="6" w:space="0" w:color="auto"/>
            </w:tcBorders>
            <w:hideMark/>
          </w:tcPr>
          <w:p w14:paraId="178AE692"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595" w:type="dxa"/>
            <w:tcBorders>
              <w:top w:val="single" w:sz="6" w:space="0" w:color="auto"/>
              <w:left w:val="single" w:sz="6" w:space="0" w:color="auto"/>
              <w:bottom w:val="single" w:sz="6" w:space="0" w:color="auto"/>
              <w:right w:val="single" w:sz="6" w:space="0" w:color="auto"/>
            </w:tcBorders>
            <w:hideMark/>
          </w:tcPr>
          <w:p w14:paraId="46BC1A7F"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r>
      <w:tr w:rsidR="00E14B5F" w:rsidRPr="00E14B5F" w14:paraId="2094EF0A" w14:textId="77777777">
        <w:trPr>
          <w:trHeight w:val="300"/>
        </w:trPr>
        <w:tc>
          <w:tcPr>
            <w:tcW w:w="1755" w:type="dxa"/>
            <w:tcBorders>
              <w:top w:val="single" w:sz="6" w:space="0" w:color="auto"/>
              <w:left w:val="single" w:sz="6" w:space="0" w:color="auto"/>
              <w:bottom w:val="single" w:sz="6" w:space="0" w:color="auto"/>
              <w:right w:val="single" w:sz="6" w:space="0" w:color="auto"/>
            </w:tcBorders>
            <w:hideMark/>
          </w:tcPr>
          <w:p w14:paraId="0214D838"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R150 </w:t>
            </w:r>
          </w:p>
        </w:tc>
        <w:tc>
          <w:tcPr>
            <w:tcW w:w="2625" w:type="dxa"/>
            <w:tcBorders>
              <w:top w:val="single" w:sz="6" w:space="0" w:color="auto"/>
              <w:left w:val="single" w:sz="6" w:space="0" w:color="auto"/>
              <w:bottom w:val="single" w:sz="6" w:space="0" w:color="auto"/>
              <w:right w:val="single" w:sz="6" w:space="0" w:color="auto"/>
            </w:tcBorders>
            <w:hideMark/>
          </w:tcPr>
          <w:p w14:paraId="74B7827B"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25" w:type="dxa"/>
            <w:tcBorders>
              <w:top w:val="single" w:sz="6" w:space="0" w:color="auto"/>
              <w:left w:val="single" w:sz="6" w:space="0" w:color="auto"/>
              <w:bottom w:val="single" w:sz="6" w:space="0" w:color="auto"/>
              <w:right w:val="single" w:sz="6" w:space="0" w:color="auto"/>
            </w:tcBorders>
            <w:hideMark/>
          </w:tcPr>
          <w:p w14:paraId="3F1593FC"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595" w:type="dxa"/>
            <w:tcBorders>
              <w:top w:val="single" w:sz="6" w:space="0" w:color="auto"/>
              <w:left w:val="single" w:sz="6" w:space="0" w:color="auto"/>
              <w:bottom w:val="single" w:sz="6" w:space="0" w:color="auto"/>
              <w:right w:val="single" w:sz="6" w:space="0" w:color="auto"/>
            </w:tcBorders>
            <w:hideMark/>
          </w:tcPr>
          <w:p w14:paraId="39DAF926"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r>
      <w:tr w:rsidR="00E14B5F" w:rsidRPr="00E14B5F" w14:paraId="530D4EBE" w14:textId="77777777">
        <w:trPr>
          <w:trHeight w:val="300"/>
        </w:trPr>
        <w:tc>
          <w:tcPr>
            <w:tcW w:w="1755" w:type="dxa"/>
            <w:tcBorders>
              <w:top w:val="single" w:sz="6" w:space="0" w:color="auto"/>
              <w:left w:val="single" w:sz="6" w:space="0" w:color="auto"/>
              <w:bottom w:val="single" w:sz="6" w:space="0" w:color="auto"/>
              <w:right w:val="single" w:sz="6" w:space="0" w:color="auto"/>
            </w:tcBorders>
            <w:shd w:val="clear" w:color="auto" w:fill="B4C6E7"/>
            <w:hideMark/>
          </w:tcPr>
          <w:p w14:paraId="0CA30A02"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MAP </w:t>
            </w:r>
          </w:p>
        </w:tc>
        <w:tc>
          <w:tcPr>
            <w:tcW w:w="2625" w:type="dxa"/>
            <w:tcBorders>
              <w:top w:val="single" w:sz="6" w:space="0" w:color="auto"/>
              <w:left w:val="single" w:sz="6" w:space="0" w:color="auto"/>
              <w:bottom w:val="single" w:sz="6" w:space="0" w:color="auto"/>
              <w:right w:val="single" w:sz="6" w:space="0" w:color="auto"/>
            </w:tcBorders>
            <w:shd w:val="clear" w:color="auto" w:fill="B4C6E7"/>
            <w:hideMark/>
          </w:tcPr>
          <w:p w14:paraId="65C3AB1E"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25" w:type="dxa"/>
            <w:tcBorders>
              <w:top w:val="single" w:sz="6" w:space="0" w:color="auto"/>
              <w:left w:val="single" w:sz="6" w:space="0" w:color="auto"/>
              <w:bottom w:val="single" w:sz="6" w:space="0" w:color="auto"/>
              <w:right w:val="single" w:sz="6" w:space="0" w:color="auto"/>
            </w:tcBorders>
            <w:shd w:val="clear" w:color="auto" w:fill="B4C6E7"/>
            <w:hideMark/>
          </w:tcPr>
          <w:p w14:paraId="1E88872D"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595" w:type="dxa"/>
            <w:tcBorders>
              <w:top w:val="single" w:sz="6" w:space="0" w:color="auto"/>
              <w:left w:val="single" w:sz="6" w:space="0" w:color="auto"/>
              <w:bottom w:val="single" w:sz="6" w:space="0" w:color="auto"/>
              <w:right w:val="single" w:sz="6" w:space="0" w:color="auto"/>
            </w:tcBorders>
            <w:shd w:val="clear" w:color="auto" w:fill="B4C6E7"/>
            <w:hideMark/>
          </w:tcPr>
          <w:p w14:paraId="76B684B0"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r>
    </w:tbl>
    <w:p w14:paraId="4092C423" w14:textId="77777777" w:rsidR="00E14B5F" w:rsidRPr="00E14B5F" w:rsidRDefault="00E14B5F" w:rsidP="00E14B5F">
      <w:pPr>
        <w:widowControl/>
        <w:suppressAutoHyphens w:val="0"/>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lang w:eastAsia="en-GB"/>
        </w:rPr>
        <w:t> </w:t>
      </w:r>
    </w:p>
    <w:p w14:paraId="597B48E2" w14:textId="77777777" w:rsidR="00E14B5F" w:rsidRPr="00E14B5F" w:rsidRDefault="00E14B5F" w:rsidP="00E14B5F">
      <w:pPr>
        <w:widowControl/>
        <w:suppressAutoHyphens w:val="0"/>
        <w:jc w:val="center"/>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lang w:eastAsia="en-GB"/>
        </w:rPr>
        <w:t>Table 2: The performance of 3 models on precision@10 </w:t>
      </w:r>
    </w:p>
    <w:tbl>
      <w:tblPr>
        <w:tblW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6"/>
        <w:gridCol w:w="963"/>
        <w:gridCol w:w="963"/>
        <w:gridCol w:w="938"/>
      </w:tblGrid>
      <w:tr w:rsidR="00E14B5F" w:rsidRPr="00E14B5F" w14:paraId="7BAB4E0C" w14:textId="77777777">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8EAADB"/>
            <w:hideMark/>
          </w:tcPr>
          <w:p w14:paraId="69A7DB98"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b/>
                <w:bCs/>
                <w:color w:val="000000"/>
                <w:lang w:eastAsia="en-GB"/>
              </w:rPr>
              <w:t>Topic</w:t>
            </w:r>
            <w:r w:rsidRPr="00E14B5F">
              <w:rPr>
                <w:rFonts w:ascii="Times New Roman" w:eastAsia="Times New Roman" w:hAnsi="Times New Roman" w:cs="Times New Roman"/>
                <w:color w:val="000000"/>
                <w:lang w:eastAsia="en-GB"/>
              </w:rPr>
              <w:t> </w:t>
            </w:r>
          </w:p>
        </w:tc>
        <w:tc>
          <w:tcPr>
            <w:tcW w:w="2610" w:type="dxa"/>
            <w:tcBorders>
              <w:top w:val="single" w:sz="6" w:space="0" w:color="auto"/>
              <w:left w:val="single" w:sz="6" w:space="0" w:color="auto"/>
              <w:bottom w:val="single" w:sz="6" w:space="0" w:color="auto"/>
              <w:right w:val="single" w:sz="6" w:space="0" w:color="auto"/>
            </w:tcBorders>
            <w:shd w:val="clear" w:color="auto" w:fill="8EAADB"/>
            <w:hideMark/>
          </w:tcPr>
          <w:p w14:paraId="67A039B9"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b/>
                <w:bCs/>
                <w:color w:val="000000"/>
                <w:lang w:eastAsia="en-GB"/>
              </w:rPr>
              <w:t>Baseline1</w:t>
            </w:r>
            <w:r w:rsidRPr="00E14B5F">
              <w:rPr>
                <w:rFonts w:ascii="Times New Roman" w:eastAsia="Times New Roman" w:hAnsi="Times New Roman" w:cs="Times New Roman"/>
                <w:color w:val="000000"/>
                <w:lang w:eastAsia="en-GB"/>
              </w:rPr>
              <w:t> </w:t>
            </w:r>
          </w:p>
        </w:tc>
        <w:tc>
          <w:tcPr>
            <w:tcW w:w="2625" w:type="dxa"/>
            <w:tcBorders>
              <w:top w:val="single" w:sz="6" w:space="0" w:color="auto"/>
              <w:left w:val="single" w:sz="6" w:space="0" w:color="auto"/>
              <w:bottom w:val="single" w:sz="6" w:space="0" w:color="auto"/>
              <w:right w:val="single" w:sz="6" w:space="0" w:color="auto"/>
            </w:tcBorders>
            <w:shd w:val="clear" w:color="auto" w:fill="8EAADB"/>
            <w:hideMark/>
          </w:tcPr>
          <w:p w14:paraId="08D35071"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b/>
                <w:bCs/>
                <w:color w:val="000000"/>
                <w:lang w:eastAsia="en-GB"/>
              </w:rPr>
              <w:t>Baseline2</w:t>
            </w:r>
            <w:r w:rsidRPr="00E14B5F">
              <w:rPr>
                <w:rFonts w:ascii="Times New Roman" w:eastAsia="Times New Roman" w:hAnsi="Times New Roman" w:cs="Times New Roman"/>
                <w:color w:val="000000"/>
                <w:lang w:eastAsia="en-GB"/>
              </w:rPr>
              <w:t> </w:t>
            </w:r>
          </w:p>
        </w:tc>
        <w:tc>
          <w:tcPr>
            <w:tcW w:w="2595" w:type="dxa"/>
            <w:tcBorders>
              <w:top w:val="single" w:sz="6" w:space="0" w:color="auto"/>
              <w:left w:val="single" w:sz="6" w:space="0" w:color="auto"/>
              <w:bottom w:val="single" w:sz="6" w:space="0" w:color="auto"/>
              <w:right w:val="single" w:sz="6" w:space="0" w:color="auto"/>
            </w:tcBorders>
            <w:shd w:val="clear" w:color="auto" w:fill="8EAADB"/>
            <w:hideMark/>
          </w:tcPr>
          <w:p w14:paraId="2DC1B78C"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b/>
                <w:bCs/>
                <w:color w:val="000000"/>
                <w:lang w:eastAsia="en-GB"/>
              </w:rPr>
              <w:t>Model_C</w:t>
            </w:r>
            <w:r w:rsidRPr="00E14B5F">
              <w:rPr>
                <w:rFonts w:ascii="Times New Roman" w:eastAsia="Times New Roman" w:hAnsi="Times New Roman" w:cs="Times New Roman"/>
                <w:color w:val="000000"/>
                <w:lang w:eastAsia="en-GB"/>
              </w:rPr>
              <w:t> </w:t>
            </w:r>
          </w:p>
        </w:tc>
      </w:tr>
      <w:tr w:rsidR="00E14B5F" w:rsidRPr="00E14B5F" w14:paraId="7DA2DBAA" w14:textId="77777777">
        <w:trPr>
          <w:trHeight w:val="300"/>
        </w:trPr>
        <w:tc>
          <w:tcPr>
            <w:tcW w:w="1770" w:type="dxa"/>
            <w:tcBorders>
              <w:top w:val="single" w:sz="6" w:space="0" w:color="auto"/>
              <w:left w:val="single" w:sz="6" w:space="0" w:color="auto"/>
              <w:bottom w:val="single" w:sz="6" w:space="0" w:color="auto"/>
              <w:right w:val="single" w:sz="6" w:space="0" w:color="auto"/>
            </w:tcBorders>
            <w:hideMark/>
          </w:tcPr>
          <w:p w14:paraId="75DE1A8B"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R101 </w:t>
            </w:r>
          </w:p>
        </w:tc>
        <w:tc>
          <w:tcPr>
            <w:tcW w:w="2610" w:type="dxa"/>
            <w:tcBorders>
              <w:top w:val="single" w:sz="6" w:space="0" w:color="auto"/>
              <w:left w:val="single" w:sz="6" w:space="0" w:color="auto"/>
              <w:bottom w:val="single" w:sz="6" w:space="0" w:color="auto"/>
              <w:right w:val="single" w:sz="6" w:space="0" w:color="auto"/>
            </w:tcBorders>
            <w:hideMark/>
          </w:tcPr>
          <w:p w14:paraId="64AD2DD2"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25" w:type="dxa"/>
            <w:tcBorders>
              <w:top w:val="single" w:sz="6" w:space="0" w:color="auto"/>
              <w:left w:val="single" w:sz="6" w:space="0" w:color="auto"/>
              <w:bottom w:val="single" w:sz="6" w:space="0" w:color="auto"/>
              <w:right w:val="single" w:sz="6" w:space="0" w:color="auto"/>
            </w:tcBorders>
            <w:hideMark/>
          </w:tcPr>
          <w:p w14:paraId="62C3BDB5"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595" w:type="dxa"/>
            <w:tcBorders>
              <w:top w:val="single" w:sz="6" w:space="0" w:color="auto"/>
              <w:left w:val="single" w:sz="6" w:space="0" w:color="auto"/>
              <w:bottom w:val="single" w:sz="6" w:space="0" w:color="auto"/>
              <w:right w:val="single" w:sz="6" w:space="0" w:color="auto"/>
            </w:tcBorders>
            <w:hideMark/>
          </w:tcPr>
          <w:p w14:paraId="0A51C297"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r>
      <w:tr w:rsidR="00E14B5F" w:rsidRPr="00E14B5F" w14:paraId="54C534CE" w14:textId="77777777">
        <w:trPr>
          <w:trHeight w:val="300"/>
        </w:trPr>
        <w:tc>
          <w:tcPr>
            <w:tcW w:w="1770" w:type="dxa"/>
            <w:tcBorders>
              <w:top w:val="single" w:sz="6" w:space="0" w:color="auto"/>
              <w:left w:val="single" w:sz="6" w:space="0" w:color="auto"/>
              <w:bottom w:val="single" w:sz="6" w:space="0" w:color="auto"/>
              <w:right w:val="single" w:sz="6" w:space="0" w:color="auto"/>
            </w:tcBorders>
            <w:hideMark/>
          </w:tcPr>
          <w:p w14:paraId="6BD20D87"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R102 </w:t>
            </w:r>
          </w:p>
        </w:tc>
        <w:tc>
          <w:tcPr>
            <w:tcW w:w="2610" w:type="dxa"/>
            <w:tcBorders>
              <w:top w:val="single" w:sz="6" w:space="0" w:color="auto"/>
              <w:left w:val="single" w:sz="6" w:space="0" w:color="auto"/>
              <w:bottom w:val="single" w:sz="6" w:space="0" w:color="auto"/>
              <w:right w:val="single" w:sz="6" w:space="0" w:color="auto"/>
            </w:tcBorders>
            <w:hideMark/>
          </w:tcPr>
          <w:p w14:paraId="745DEF26"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25" w:type="dxa"/>
            <w:tcBorders>
              <w:top w:val="single" w:sz="6" w:space="0" w:color="auto"/>
              <w:left w:val="single" w:sz="6" w:space="0" w:color="auto"/>
              <w:bottom w:val="single" w:sz="6" w:space="0" w:color="auto"/>
              <w:right w:val="single" w:sz="6" w:space="0" w:color="auto"/>
            </w:tcBorders>
            <w:hideMark/>
          </w:tcPr>
          <w:p w14:paraId="52AC6F6D"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595" w:type="dxa"/>
            <w:tcBorders>
              <w:top w:val="single" w:sz="6" w:space="0" w:color="auto"/>
              <w:left w:val="single" w:sz="6" w:space="0" w:color="auto"/>
              <w:bottom w:val="single" w:sz="6" w:space="0" w:color="auto"/>
              <w:right w:val="single" w:sz="6" w:space="0" w:color="auto"/>
            </w:tcBorders>
            <w:hideMark/>
          </w:tcPr>
          <w:p w14:paraId="3C3B94B8"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r>
      <w:tr w:rsidR="00E14B5F" w:rsidRPr="00E14B5F" w14:paraId="3B94EADF" w14:textId="77777777">
        <w:trPr>
          <w:trHeight w:val="300"/>
        </w:trPr>
        <w:tc>
          <w:tcPr>
            <w:tcW w:w="1770" w:type="dxa"/>
            <w:tcBorders>
              <w:top w:val="single" w:sz="6" w:space="0" w:color="auto"/>
              <w:left w:val="single" w:sz="6" w:space="0" w:color="auto"/>
              <w:bottom w:val="single" w:sz="6" w:space="0" w:color="auto"/>
              <w:right w:val="single" w:sz="6" w:space="0" w:color="auto"/>
            </w:tcBorders>
            <w:hideMark/>
          </w:tcPr>
          <w:p w14:paraId="2C879422"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R103 </w:t>
            </w:r>
          </w:p>
        </w:tc>
        <w:tc>
          <w:tcPr>
            <w:tcW w:w="2610" w:type="dxa"/>
            <w:tcBorders>
              <w:top w:val="single" w:sz="6" w:space="0" w:color="auto"/>
              <w:left w:val="single" w:sz="6" w:space="0" w:color="auto"/>
              <w:bottom w:val="single" w:sz="6" w:space="0" w:color="auto"/>
              <w:right w:val="single" w:sz="6" w:space="0" w:color="auto"/>
            </w:tcBorders>
            <w:hideMark/>
          </w:tcPr>
          <w:p w14:paraId="684AB943"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25" w:type="dxa"/>
            <w:tcBorders>
              <w:top w:val="single" w:sz="6" w:space="0" w:color="auto"/>
              <w:left w:val="single" w:sz="6" w:space="0" w:color="auto"/>
              <w:bottom w:val="single" w:sz="6" w:space="0" w:color="auto"/>
              <w:right w:val="single" w:sz="6" w:space="0" w:color="auto"/>
            </w:tcBorders>
            <w:hideMark/>
          </w:tcPr>
          <w:p w14:paraId="15B2222C"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595" w:type="dxa"/>
            <w:tcBorders>
              <w:top w:val="single" w:sz="6" w:space="0" w:color="auto"/>
              <w:left w:val="single" w:sz="6" w:space="0" w:color="auto"/>
              <w:bottom w:val="single" w:sz="6" w:space="0" w:color="auto"/>
              <w:right w:val="single" w:sz="6" w:space="0" w:color="auto"/>
            </w:tcBorders>
            <w:hideMark/>
          </w:tcPr>
          <w:p w14:paraId="6DD5BBDC"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r>
      <w:tr w:rsidR="00E14B5F" w:rsidRPr="00E14B5F" w14:paraId="424B5652" w14:textId="77777777">
        <w:trPr>
          <w:trHeight w:val="300"/>
        </w:trPr>
        <w:tc>
          <w:tcPr>
            <w:tcW w:w="1770" w:type="dxa"/>
            <w:tcBorders>
              <w:top w:val="single" w:sz="6" w:space="0" w:color="auto"/>
              <w:left w:val="single" w:sz="6" w:space="0" w:color="auto"/>
              <w:bottom w:val="single" w:sz="6" w:space="0" w:color="auto"/>
              <w:right w:val="single" w:sz="6" w:space="0" w:color="auto"/>
            </w:tcBorders>
            <w:hideMark/>
          </w:tcPr>
          <w:p w14:paraId="5B0341E7"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10" w:type="dxa"/>
            <w:tcBorders>
              <w:top w:val="single" w:sz="6" w:space="0" w:color="auto"/>
              <w:left w:val="single" w:sz="6" w:space="0" w:color="auto"/>
              <w:bottom w:val="single" w:sz="6" w:space="0" w:color="auto"/>
              <w:right w:val="single" w:sz="6" w:space="0" w:color="auto"/>
            </w:tcBorders>
            <w:hideMark/>
          </w:tcPr>
          <w:p w14:paraId="27043368"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25" w:type="dxa"/>
            <w:tcBorders>
              <w:top w:val="single" w:sz="6" w:space="0" w:color="auto"/>
              <w:left w:val="single" w:sz="6" w:space="0" w:color="auto"/>
              <w:bottom w:val="single" w:sz="6" w:space="0" w:color="auto"/>
              <w:right w:val="single" w:sz="6" w:space="0" w:color="auto"/>
            </w:tcBorders>
            <w:hideMark/>
          </w:tcPr>
          <w:p w14:paraId="6734D341"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595" w:type="dxa"/>
            <w:tcBorders>
              <w:top w:val="single" w:sz="6" w:space="0" w:color="auto"/>
              <w:left w:val="single" w:sz="6" w:space="0" w:color="auto"/>
              <w:bottom w:val="single" w:sz="6" w:space="0" w:color="auto"/>
              <w:right w:val="single" w:sz="6" w:space="0" w:color="auto"/>
            </w:tcBorders>
            <w:hideMark/>
          </w:tcPr>
          <w:p w14:paraId="70994079"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r>
      <w:tr w:rsidR="00E14B5F" w:rsidRPr="00E14B5F" w14:paraId="119D7D1E" w14:textId="77777777">
        <w:trPr>
          <w:trHeight w:val="300"/>
        </w:trPr>
        <w:tc>
          <w:tcPr>
            <w:tcW w:w="1770" w:type="dxa"/>
            <w:tcBorders>
              <w:top w:val="single" w:sz="6" w:space="0" w:color="auto"/>
              <w:left w:val="single" w:sz="6" w:space="0" w:color="auto"/>
              <w:bottom w:val="single" w:sz="6" w:space="0" w:color="auto"/>
              <w:right w:val="single" w:sz="6" w:space="0" w:color="auto"/>
            </w:tcBorders>
            <w:hideMark/>
          </w:tcPr>
          <w:p w14:paraId="5F3B6513"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R150 </w:t>
            </w:r>
          </w:p>
        </w:tc>
        <w:tc>
          <w:tcPr>
            <w:tcW w:w="2610" w:type="dxa"/>
            <w:tcBorders>
              <w:top w:val="single" w:sz="6" w:space="0" w:color="auto"/>
              <w:left w:val="single" w:sz="6" w:space="0" w:color="auto"/>
              <w:bottom w:val="single" w:sz="6" w:space="0" w:color="auto"/>
              <w:right w:val="single" w:sz="6" w:space="0" w:color="auto"/>
            </w:tcBorders>
            <w:hideMark/>
          </w:tcPr>
          <w:p w14:paraId="04A16937"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25" w:type="dxa"/>
            <w:tcBorders>
              <w:top w:val="single" w:sz="6" w:space="0" w:color="auto"/>
              <w:left w:val="single" w:sz="6" w:space="0" w:color="auto"/>
              <w:bottom w:val="single" w:sz="6" w:space="0" w:color="auto"/>
              <w:right w:val="single" w:sz="6" w:space="0" w:color="auto"/>
            </w:tcBorders>
            <w:hideMark/>
          </w:tcPr>
          <w:p w14:paraId="3F4E1841"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595" w:type="dxa"/>
            <w:tcBorders>
              <w:top w:val="single" w:sz="6" w:space="0" w:color="auto"/>
              <w:left w:val="single" w:sz="6" w:space="0" w:color="auto"/>
              <w:bottom w:val="single" w:sz="6" w:space="0" w:color="auto"/>
              <w:right w:val="single" w:sz="6" w:space="0" w:color="auto"/>
            </w:tcBorders>
            <w:hideMark/>
          </w:tcPr>
          <w:p w14:paraId="32055513"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r>
      <w:tr w:rsidR="00E14B5F" w:rsidRPr="00E14B5F" w14:paraId="253E5629" w14:textId="77777777">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B4C6E7"/>
            <w:hideMark/>
          </w:tcPr>
          <w:p w14:paraId="61D598C0"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Average </w:t>
            </w:r>
          </w:p>
        </w:tc>
        <w:tc>
          <w:tcPr>
            <w:tcW w:w="2610" w:type="dxa"/>
            <w:tcBorders>
              <w:top w:val="single" w:sz="6" w:space="0" w:color="auto"/>
              <w:left w:val="single" w:sz="6" w:space="0" w:color="auto"/>
              <w:bottom w:val="single" w:sz="6" w:space="0" w:color="auto"/>
              <w:right w:val="single" w:sz="6" w:space="0" w:color="auto"/>
            </w:tcBorders>
            <w:shd w:val="clear" w:color="auto" w:fill="B4C6E7"/>
            <w:hideMark/>
          </w:tcPr>
          <w:p w14:paraId="5A51E812"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25" w:type="dxa"/>
            <w:tcBorders>
              <w:top w:val="single" w:sz="6" w:space="0" w:color="auto"/>
              <w:left w:val="single" w:sz="6" w:space="0" w:color="auto"/>
              <w:bottom w:val="single" w:sz="6" w:space="0" w:color="auto"/>
              <w:right w:val="single" w:sz="6" w:space="0" w:color="auto"/>
            </w:tcBorders>
            <w:shd w:val="clear" w:color="auto" w:fill="B4C6E7"/>
            <w:hideMark/>
          </w:tcPr>
          <w:p w14:paraId="1340F114"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595" w:type="dxa"/>
            <w:tcBorders>
              <w:top w:val="single" w:sz="6" w:space="0" w:color="auto"/>
              <w:left w:val="single" w:sz="6" w:space="0" w:color="auto"/>
              <w:bottom w:val="single" w:sz="6" w:space="0" w:color="auto"/>
              <w:right w:val="single" w:sz="6" w:space="0" w:color="auto"/>
            </w:tcBorders>
            <w:shd w:val="clear" w:color="auto" w:fill="B4C6E7"/>
            <w:hideMark/>
          </w:tcPr>
          <w:p w14:paraId="3D6D4D61"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r>
    </w:tbl>
    <w:p w14:paraId="637C2727" w14:textId="77777777" w:rsidR="00E14B5F" w:rsidRPr="00E14B5F" w:rsidRDefault="00E14B5F" w:rsidP="00E14B5F">
      <w:pPr>
        <w:widowControl/>
        <w:suppressAutoHyphens w:val="0"/>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lang w:eastAsia="en-GB"/>
        </w:rPr>
        <w:t> </w:t>
      </w:r>
    </w:p>
    <w:p w14:paraId="2CF6EF37" w14:textId="77777777" w:rsidR="00E14B5F" w:rsidRPr="00E14B5F" w:rsidRDefault="00E14B5F" w:rsidP="00E14B5F">
      <w:pPr>
        <w:widowControl/>
        <w:suppressAutoHyphens w:val="0"/>
        <w:jc w:val="center"/>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lang w:eastAsia="en-GB"/>
        </w:rPr>
        <w:t>Table 3: The performance of 3 models on DCG</w:t>
      </w:r>
      <w:r w:rsidRPr="00E14B5F">
        <w:rPr>
          <w:rFonts w:ascii="Times New Roman" w:eastAsia="Times New Roman" w:hAnsi="Times New Roman" w:cs="Times New Roman"/>
          <w:b/>
          <w:bCs/>
          <w:sz w:val="17"/>
          <w:szCs w:val="17"/>
          <w:vertAlign w:val="subscript"/>
          <w:lang w:eastAsia="en-GB"/>
        </w:rPr>
        <w:t>10</w:t>
      </w:r>
      <w:r w:rsidRPr="00E14B5F">
        <w:rPr>
          <w:rFonts w:ascii="Times New Roman" w:eastAsia="Times New Roman" w:hAnsi="Times New Roman" w:cs="Times New Roman"/>
          <w:b/>
          <w:bCs/>
          <w:sz w:val="17"/>
          <w:szCs w:val="17"/>
          <w:lang w:eastAsia="en-GB"/>
        </w:rPr>
        <w:t> </w:t>
      </w:r>
    </w:p>
    <w:tbl>
      <w:tblPr>
        <w:tblW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6"/>
        <w:gridCol w:w="963"/>
        <w:gridCol w:w="963"/>
        <w:gridCol w:w="938"/>
      </w:tblGrid>
      <w:tr w:rsidR="00E14B5F" w:rsidRPr="00E14B5F" w14:paraId="3AA19882" w14:textId="77777777">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8EAADB"/>
            <w:hideMark/>
          </w:tcPr>
          <w:p w14:paraId="1843E7FA"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b/>
                <w:bCs/>
                <w:color w:val="000000"/>
                <w:lang w:eastAsia="en-GB"/>
              </w:rPr>
              <w:t>Topic</w:t>
            </w:r>
            <w:r w:rsidRPr="00E14B5F">
              <w:rPr>
                <w:rFonts w:ascii="Times New Roman" w:eastAsia="Times New Roman" w:hAnsi="Times New Roman" w:cs="Times New Roman"/>
                <w:color w:val="000000"/>
                <w:lang w:eastAsia="en-GB"/>
              </w:rPr>
              <w:t> </w:t>
            </w:r>
          </w:p>
        </w:tc>
        <w:tc>
          <w:tcPr>
            <w:tcW w:w="2610" w:type="dxa"/>
            <w:tcBorders>
              <w:top w:val="single" w:sz="6" w:space="0" w:color="auto"/>
              <w:left w:val="single" w:sz="6" w:space="0" w:color="auto"/>
              <w:bottom w:val="single" w:sz="6" w:space="0" w:color="auto"/>
              <w:right w:val="single" w:sz="6" w:space="0" w:color="auto"/>
            </w:tcBorders>
            <w:shd w:val="clear" w:color="auto" w:fill="8EAADB"/>
            <w:hideMark/>
          </w:tcPr>
          <w:p w14:paraId="002710E1"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b/>
                <w:bCs/>
                <w:color w:val="000000"/>
                <w:lang w:eastAsia="en-GB"/>
              </w:rPr>
              <w:t>Baseline1</w:t>
            </w:r>
            <w:r w:rsidRPr="00E14B5F">
              <w:rPr>
                <w:rFonts w:ascii="Times New Roman" w:eastAsia="Times New Roman" w:hAnsi="Times New Roman" w:cs="Times New Roman"/>
                <w:color w:val="000000"/>
                <w:lang w:eastAsia="en-GB"/>
              </w:rPr>
              <w:t> </w:t>
            </w:r>
          </w:p>
        </w:tc>
        <w:tc>
          <w:tcPr>
            <w:tcW w:w="2625" w:type="dxa"/>
            <w:tcBorders>
              <w:top w:val="single" w:sz="6" w:space="0" w:color="auto"/>
              <w:left w:val="single" w:sz="6" w:space="0" w:color="auto"/>
              <w:bottom w:val="single" w:sz="6" w:space="0" w:color="auto"/>
              <w:right w:val="single" w:sz="6" w:space="0" w:color="auto"/>
            </w:tcBorders>
            <w:shd w:val="clear" w:color="auto" w:fill="8EAADB"/>
            <w:hideMark/>
          </w:tcPr>
          <w:p w14:paraId="75BF3DE9"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b/>
                <w:bCs/>
                <w:color w:val="000000"/>
                <w:lang w:eastAsia="en-GB"/>
              </w:rPr>
              <w:t>Baseline2</w:t>
            </w:r>
            <w:r w:rsidRPr="00E14B5F">
              <w:rPr>
                <w:rFonts w:ascii="Times New Roman" w:eastAsia="Times New Roman" w:hAnsi="Times New Roman" w:cs="Times New Roman"/>
                <w:color w:val="000000"/>
                <w:lang w:eastAsia="en-GB"/>
              </w:rPr>
              <w:t> </w:t>
            </w:r>
          </w:p>
        </w:tc>
        <w:tc>
          <w:tcPr>
            <w:tcW w:w="2595" w:type="dxa"/>
            <w:tcBorders>
              <w:top w:val="single" w:sz="6" w:space="0" w:color="auto"/>
              <w:left w:val="single" w:sz="6" w:space="0" w:color="auto"/>
              <w:bottom w:val="single" w:sz="6" w:space="0" w:color="auto"/>
              <w:right w:val="single" w:sz="6" w:space="0" w:color="auto"/>
            </w:tcBorders>
            <w:shd w:val="clear" w:color="auto" w:fill="8EAADB"/>
            <w:hideMark/>
          </w:tcPr>
          <w:p w14:paraId="44B6FA00"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b/>
                <w:bCs/>
                <w:color w:val="000000"/>
                <w:lang w:eastAsia="en-GB"/>
              </w:rPr>
              <w:t>Model_C</w:t>
            </w:r>
            <w:r w:rsidRPr="00E14B5F">
              <w:rPr>
                <w:rFonts w:ascii="Times New Roman" w:eastAsia="Times New Roman" w:hAnsi="Times New Roman" w:cs="Times New Roman"/>
                <w:color w:val="000000"/>
                <w:lang w:eastAsia="en-GB"/>
              </w:rPr>
              <w:t> </w:t>
            </w:r>
          </w:p>
        </w:tc>
      </w:tr>
      <w:tr w:rsidR="00E14B5F" w:rsidRPr="00E14B5F" w14:paraId="4B4C8ED3" w14:textId="77777777">
        <w:trPr>
          <w:trHeight w:val="300"/>
        </w:trPr>
        <w:tc>
          <w:tcPr>
            <w:tcW w:w="1770" w:type="dxa"/>
            <w:tcBorders>
              <w:top w:val="single" w:sz="6" w:space="0" w:color="auto"/>
              <w:left w:val="single" w:sz="6" w:space="0" w:color="auto"/>
              <w:bottom w:val="single" w:sz="6" w:space="0" w:color="auto"/>
              <w:right w:val="single" w:sz="6" w:space="0" w:color="auto"/>
            </w:tcBorders>
            <w:hideMark/>
          </w:tcPr>
          <w:p w14:paraId="64648A24"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R101 </w:t>
            </w:r>
          </w:p>
        </w:tc>
        <w:tc>
          <w:tcPr>
            <w:tcW w:w="2610" w:type="dxa"/>
            <w:tcBorders>
              <w:top w:val="single" w:sz="6" w:space="0" w:color="auto"/>
              <w:left w:val="single" w:sz="6" w:space="0" w:color="auto"/>
              <w:bottom w:val="single" w:sz="6" w:space="0" w:color="auto"/>
              <w:right w:val="single" w:sz="6" w:space="0" w:color="auto"/>
            </w:tcBorders>
            <w:hideMark/>
          </w:tcPr>
          <w:p w14:paraId="00147BE5"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25" w:type="dxa"/>
            <w:tcBorders>
              <w:top w:val="single" w:sz="6" w:space="0" w:color="auto"/>
              <w:left w:val="single" w:sz="6" w:space="0" w:color="auto"/>
              <w:bottom w:val="single" w:sz="6" w:space="0" w:color="auto"/>
              <w:right w:val="single" w:sz="6" w:space="0" w:color="auto"/>
            </w:tcBorders>
            <w:hideMark/>
          </w:tcPr>
          <w:p w14:paraId="2CE1BA7D"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595" w:type="dxa"/>
            <w:tcBorders>
              <w:top w:val="single" w:sz="6" w:space="0" w:color="auto"/>
              <w:left w:val="single" w:sz="6" w:space="0" w:color="auto"/>
              <w:bottom w:val="single" w:sz="6" w:space="0" w:color="auto"/>
              <w:right w:val="single" w:sz="6" w:space="0" w:color="auto"/>
            </w:tcBorders>
            <w:hideMark/>
          </w:tcPr>
          <w:p w14:paraId="6ABC0D06"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r>
      <w:tr w:rsidR="00E14B5F" w:rsidRPr="00E14B5F" w14:paraId="0EABB869" w14:textId="77777777">
        <w:trPr>
          <w:trHeight w:val="300"/>
        </w:trPr>
        <w:tc>
          <w:tcPr>
            <w:tcW w:w="1770" w:type="dxa"/>
            <w:tcBorders>
              <w:top w:val="single" w:sz="6" w:space="0" w:color="auto"/>
              <w:left w:val="single" w:sz="6" w:space="0" w:color="auto"/>
              <w:bottom w:val="single" w:sz="6" w:space="0" w:color="auto"/>
              <w:right w:val="single" w:sz="6" w:space="0" w:color="auto"/>
            </w:tcBorders>
            <w:hideMark/>
          </w:tcPr>
          <w:p w14:paraId="531000DB"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R102 </w:t>
            </w:r>
          </w:p>
        </w:tc>
        <w:tc>
          <w:tcPr>
            <w:tcW w:w="2610" w:type="dxa"/>
            <w:tcBorders>
              <w:top w:val="single" w:sz="6" w:space="0" w:color="auto"/>
              <w:left w:val="single" w:sz="6" w:space="0" w:color="auto"/>
              <w:bottom w:val="single" w:sz="6" w:space="0" w:color="auto"/>
              <w:right w:val="single" w:sz="6" w:space="0" w:color="auto"/>
            </w:tcBorders>
            <w:hideMark/>
          </w:tcPr>
          <w:p w14:paraId="27FDA0FC"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25" w:type="dxa"/>
            <w:tcBorders>
              <w:top w:val="single" w:sz="6" w:space="0" w:color="auto"/>
              <w:left w:val="single" w:sz="6" w:space="0" w:color="auto"/>
              <w:bottom w:val="single" w:sz="6" w:space="0" w:color="auto"/>
              <w:right w:val="single" w:sz="6" w:space="0" w:color="auto"/>
            </w:tcBorders>
            <w:hideMark/>
          </w:tcPr>
          <w:p w14:paraId="4815ABB4"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595" w:type="dxa"/>
            <w:tcBorders>
              <w:top w:val="single" w:sz="6" w:space="0" w:color="auto"/>
              <w:left w:val="single" w:sz="6" w:space="0" w:color="auto"/>
              <w:bottom w:val="single" w:sz="6" w:space="0" w:color="auto"/>
              <w:right w:val="single" w:sz="6" w:space="0" w:color="auto"/>
            </w:tcBorders>
            <w:hideMark/>
          </w:tcPr>
          <w:p w14:paraId="0268EF29"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r>
      <w:tr w:rsidR="00E14B5F" w:rsidRPr="00E14B5F" w14:paraId="47BB07EC" w14:textId="77777777">
        <w:trPr>
          <w:trHeight w:val="300"/>
        </w:trPr>
        <w:tc>
          <w:tcPr>
            <w:tcW w:w="1770" w:type="dxa"/>
            <w:tcBorders>
              <w:top w:val="single" w:sz="6" w:space="0" w:color="auto"/>
              <w:left w:val="single" w:sz="6" w:space="0" w:color="auto"/>
              <w:bottom w:val="single" w:sz="6" w:space="0" w:color="auto"/>
              <w:right w:val="single" w:sz="6" w:space="0" w:color="auto"/>
            </w:tcBorders>
            <w:hideMark/>
          </w:tcPr>
          <w:p w14:paraId="6CCE56AE"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R103 </w:t>
            </w:r>
          </w:p>
        </w:tc>
        <w:tc>
          <w:tcPr>
            <w:tcW w:w="2610" w:type="dxa"/>
            <w:tcBorders>
              <w:top w:val="single" w:sz="6" w:space="0" w:color="auto"/>
              <w:left w:val="single" w:sz="6" w:space="0" w:color="auto"/>
              <w:bottom w:val="single" w:sz="6" w:space="0" w:color="auto"/>
              <w:right w:val="single" w:sz="6" w:space="0" w:color="auto"/>
            </w:tcBorders>
            <w:hideMark/>
          </w:tcPr>
          <w:p w14:paraId="42E04D71"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25" w:type="dxa"/>
            <w:tcBorders>
              <w:top w:val="single" w:sz="6" w:space="0" w:color="auto"/>
              <w:left w:val="single" w:sz="6" w:space="0" w:color="auto"/>
              <w:bottom w:val="single" w:sz="6" w:space="0" w:color="auto"/>
              <w:right w:val="single" w:sz="6" w:space="0" w:color="auto"/>
            </w:tcBorders>
            <w:hideMark/>
          </w:tcPr>
          <w:p w14:paraId="3207C809"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595" w:type="dxa"/>
            <w:tcBorders>
              <w:top w:val="single" w:sz="6" w:space="0" w:color="auto"/>
              <w:left w:val="single" w:sz="6" w:space="0" w:color="auto"/>
              <w:bottom w:val="single" w:sz="6" w:space="0" w:color="auto"/>
              <w:right w:val="single" w:sz="6" w:space="0" w:color="auto"/>
            </w:tcBorders>
            <w:hideMark/>
          </w:tcPr>
          <w:p w14:paraId="6F91CEE5"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r>
      <w:tr w:rsidR="00E14B5F" w:rsidRPr="00E14B5F" w14:paraId="610EAC2C" w14:textId="77777777">
        <w:trPr>
          <w:trHeight w:val="300"/>
        </w:trPr>
        <w:tc>
          <w:tcPr>
            <w:tcW w:w="1770" w:type="dxa"/>
            <w:tcBorders>
              <w:top w:val="single" w:sz="6" w:space="0" w:color="auto"/>
              <w:left w:val="single" w:sz="6" w:space="0" w:color="auto"/>
              <w:bottom w:val="single" w:sz="6" w:space="0" w:color="auto"/>
              <w:right w:val="single" w:sz="6" w:space="0" w:color="auto"/>
            </w:tcBorders>
            <w:hideMark/>
          </w:tcPr>
          <w:p w14:paraId="6D2BD5C1"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10" w:type="dxa"/>
            <w:tcBorders>
              <w:top w:val="single" w:sz="6" w:space="0" w:color="auto"/>
              <w:left w:val="single" w:sz="6" w:space="0" w:color="auto"/>
              <w:bottom w:val="single" w:sz="6" w:space="0" w:color="auto"/>
              <w:right w:val="single" w:sz="6" w:space="0" w:color="auto"/>
            </w:tcBorders>
            <w:hideMark/>
          </w:tcPr>
          <w:p w14:paraId="45B431F7"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25" w:type="dxa"/>
            <w:tcBorders>
              <w:top w:val="single" w:sz="6" w:space="0" w:color="auto"/>
              <w:left w:val="single" w:sz="6" w:space="0" w:color="auto"/>
              <w:bottom w:val="single" w:sz="6" w:space="0" w:color="auto"/>
              <w:right w:val="single" w:sz="6" w:space="0" w:color="auto"/>
            </w:tcBorders>
            <w:hideMark/>
          </w:tcPr>
          <w:p w14:paraId="2CEDBD4E"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595" w:type="dxa"/>
            <w:tcBorders>
              <w:top w:val="single" w:sz="6" w:space="0" w:color="auto"/>
              <w:left w:val="single" w:sz="6" w:space="0" w:color="auto"/>
              <w:bottom w:val="single" w:sz="6" w:space="0" w:color="auto"/>
              <w:right w:val="single" w:sz="6" w:space="0" w:color="auto"/>
            </w:tcBorders>
            <w:hideMark/>
          </w:tcPr>
          <w:p w14:paraId="37841461"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r>
      <w:tr w:rsidR="00E14B5F" w:rsidRPr="00E14B5F" w14:paraId="59611828" w14:textId="77777777">
        <w:trPr>
          <w:trHeight w:val="300"/>
        </w:trPr>
        <w:tc>
          <w:tcPr>
            <w:tcW w:w="1770" w:type="dxa"/>
            <w:tcBorders>
              <w:top w:val="single" w:sz="6" w:space="0" w:color="auto"/>
              <w:left w:val="single" w:sz="6" w:space="0" w:color="auto"/>
              <w:bottom w:val="single" w:sz="6" w:space="0" w:color="auto"/>
              <w:right w:val="single" w:sz="6" w:space="0" w:color="auto"/>
            </w:tcBorders>
            <w:hideMark/>
          </w:tcPr>
          <w:p w14:paraId="0AEFF326"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R150 </w:t>
            </w:r>
          </w:p>
        </w:tc>
        <w:tc>
          <w:tcPr>
            <w:tcW w:w="2610" w:type="dxa"/>
            <w:tcBorders>
              <w:top w:val="single" w:sz="6" w:space="0" w:color="auto"/>
              <w:left w:val="single" w:sz="6" w:space="0" w:color="auto"/>
              <w:bottom w:val="single" w:sz="6" w:space="0" w:color="auto"/>
              <w:right w:val="single" w:sz="6" w:space="0" w:color="auto"/>
            </w:tcBorders>
            <w:hideMark/>
          </w:tcPr>
          <w:p w14:paraId="324FA025"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25" w:type="dxa"/>
            <w:tcBorders>
              <w:top w:val="single" w:sz="6" w:space="0" w:color="auto"/>
              <w:left w:val="single" w:sz="6" w:space="0" w:color="auto"/>
              <w:bottom w:val="single" w:sz="6" w:space="0" w:color="auto"/>
              <w:right w:val="single" w:sz="6" w:space="0" w:color="auto"/>
            </w:tcBorders>
            <w:hideMark/>
          </w:tcPr>
          <w:p w14:paraId="33BF6CC8"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595" w:type="dxa"/>
            <w:tcBorders>
              <w:top w:val="single" w:sz="6" w:space="0" w:color="auto"/>
              <w:left w:val="single" w:sz="6" w:space="0" w:color="auto"/>
              <w:bottom w:val="single" w:sz="6" w:space="0" w:color="auto"/>
              <w:right w:val="single" w:sz="6" w:space="0" w:color="auto"/>
            </w:tcBorders>
            <w:hideMark/>
          </w:tcPr>
          <w:p w14:paraId="51BCF71E"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r>
      <w:tr w:rsidR="00E14B5F" w:rsidRPr="00E14B5F" w14:paraId="7DC17274" w14:textId="77777777">
        <w:trPr>
          <w:trHeight w:val="300"/>
        </w:trPr>
        <w:tc>
          <w:tcPr>
            <w:tcW w:w="1770" w:type="dxa"/>
            <w:tcBorders>
              <w:top w:val="single" w:sz="6" w:space="0" w:color="auto"/>
              <w:left w:val="single" w:sz="6" w:space="0" w:color="auto"/>
              <w:bottom w:val="single" w:sz="6" w:space="0" w:color="auto"/>
              <w:right w:val="single" w:sz="6" w:space="0" w:color="auto"/>
            </w:tcBorders>
            <w:shd w:val="clear" w:color="auto" w:fill="B4C6E7"/>
            <w:hideMark/>
          </w:tcPr>
          <w:p w14:paraId="7CE8A3B3"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Average </w:t>
            </w:r>
          </w:p>
        </w:tc>
        <w:tc>
          <w:tcPr>
            <w:tcW w:w="2610" w:type="dxa"/>
            <w:tcBorders>
              <w:top w:val="single" w:sz="6" w:space="0" w:color="auto"/>
              <w:left w:val="single" w:sz="6" w:space="0" w:color="auto"/>
              <w:bottom w:val="single" w:sz="6" w:space="0" w:color="auto"/>
              <w:right w:val="single" w:sz="6" w:space="0" w:color="auto"/>
            </w:tcBorders>
            <w:shd w:val="clear" w:color="auto" w:fill="B4C6E7"/>
            <w:hideMark/>
          </w:tcPr>
          <w:p w14:paraId="03DCFCD2"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625" w:type="dxa"/>
            <w:tcBorders>
              <w:top w:val="single" w:sz="6" w:space="0" w:color="auto"/>
              <w:left w:val="single" w:sz="6" w:space="0" w:color="auto"/>
              <w:bottom w:val="single" w:sz="6" w:space="0" w:color="auto"/>
              <w:right w:val="single" w:sz="6" w:space="0" w:color="auto"/>
            </w:tcBorders>
            <w:shd w:val="clear" w:color="auto" w:fill="B4C6E7"/>
            <w:hideMark/>
          </w:tcPr>
          <w:p w14:paraId="4FDBC241"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c>
          <w:tcPr>
            <w:tcW w:w="2595" w:type="dxa"/>
            <w:tcBorders>
              <w:top w:val="single" w:sz="6" w:space="0" w:color="auto"/>
              <w:left w:val="single" w:sz="6" w:space="0" w:color="auto"/>
              <w:bottom w:val="single" w:sz="6" w:space="0" w:color="auto"/>
              <w:right w:val="single" w:sz="6" w:space="0" w:color="auto"/>
            </w:tcBorders>
            <w:shd w:val="clear" w:color="auto" w:fill="B4C6E7"/>
            <w:hideMark/>
          </w:tcPr>
          <w:p w14:paraId="3CB819C5" w14:textId="77777777" w:rsidR="00E14B5F" w:rsidRPr="00E14B5F" w:rsidRDefault="00E14B5F" w:rsidP="00E14B5F">
            <w:pPr>
              <w:widowControl/>
              <w:suppressAutoHyphens w:val="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lang w:eastAsia="en-GB"/>
              </w:rPr>
              <w:t> </w:t>
            </w:r>
          </w:p>
        </w:tc>
      </w:tr>
    </w:tbl>
    <w:p w14:paraId="0150CED2"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lang w:eastAsia="en-GB"/>
        </w:rPr>
        <w:t> </w:t>
      </w:r>
    </w:p>
    <w:p w14:paraId="141AF960"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lang w:eastAsia="en-GB"/>
        </w:rPr>
        <w:t> </w:t>
      </w:r>
    </w:p>
    <w:p w14:paraId="69DD9C5C" w14:textId="77777777" w:rsidR="00E14B5F" w:rsidRPr="00E14B5F" w:rsidRDefault="00E14B5F" w:rsidP="00E14B5F">
      <w:pPr>
        <w:widowControl/>
        <w:numPr>
          <w:ilvl w:val="0"/>
          <w:numId w:val="95"/>
        </w:numPr>
        <w:suppressAutoHyphens w:val="0"/>
        <w:ind w:firstLine="0"/>
        <w:textAlignment w:val="baseline"/>
        <w:rPr>
          <w:rFonts w:ascii="Times New Roman" w:eastAsia="Times New Roman" w:hAnsi="Times New Roman" w:cs="Times New Roman"/>
          <w:b/>
          <w:bCs/>
          <w:sz w:val="24"/>
          <w:szCs w:val="24"/>
          <w:lang w:eastAsia="en-GB"/>
        </w:rPr>
      </w:pPr>
      <w:r w:rsidRPr="00E14B5F">
        <w:rPr>
          <w:rFonts w:ascii="Times New Roman" w:eastAsia="Times New Roman" w:hAnsi="Times New Roman" w:cs="Times New Roman"/>
          <w:b/>
          <w:bCs/>
          <w:sz w:val="24"/>
          <w:szCs w:val="24"/>
          <w:lang w:eastAsia="en-GB"/>
        </w:rPr>
        <w:t>Parameters and their roles and impacts and the validation process </w:t>
      </w:r>
    </w:p>
    <w:p w14:paraId="75C45B82"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lang w:eastAsia="en-GB"/>
        </w:rPr>
        <w:t> </w:t>
      </w:r>
    </w:p>
    <w:p w14:paraId="08F789E8"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lang w:eastAsia="en-GB"/>
        </w:rPr>
        <w:t> </w:t>
      </w:r>
    </w:p>
    <w:p w14:paraId="1B72508A" w14:textId="77777777" w:rsidR="00E14B5F" w:rsidRPr="00E14B5F" w:rsidRDefault="00E14B5F" w:rsidP="00E14B5F">
      <w:pPr>
        <w:widowControl/>
        <w:suppressAutoHyphens w:val="0"/>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sz w:val="24"/>
          <w:szCs w:val="24"/>
          <w:lang w:eastAsia="en-GB"/>
        </w:rPr>
        <w:t>Task </w:t>
      </w:r>
      <w:r w:rsidRPr="00E14B5F">
        <w:rPr>
          <w:rFonts w:ascii="Times New Roman" w:eastAsia="Times New Roman" w:hAnsi="Times New Roman" w:cs="Times New Roman"/>
          <w:b/>
          <w:bCs/>
          <w:lang w:eastAsia="en-GB"/>
        </w:rPr>
        <w:t>5</w:t>
      </w:r>
      <w:r w:rsidRPr="00E14B5F">
        <w:rPr>
          <w:rFonts w:ascii="Times New Roman" w:eastAsia="Times New Roman" w:hAnsi="Times New Roman" w:cs="Times New Roman"/>
          <w:b/>
          <w:bCs/>
          <w:sz w:val="24"/>
          <w:szCs w:val="24"/>
          <w:lang w:eastAsia="en-GB"/>
        </w:rPr>
        <w:t>. Significance</w:t>
      </w:r>
      <w:r w:rsidRPr="00E14B5F">
        <w:rPr>
          <w:rFonts w:eastAsia="Times New Roman"/>
          <w:b/>
          <w:bCs/>
          <w:lang w:eastAsia="en-GB"/>
        </w:rPr>
        <w:t> Test </w:t>
      </w:r>
    </w:p>
    <w:p w14:paraId="0B888E03"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lang w:eastAsia="en-GB"/>
        </w:rPr>
        <w:lastRenderedPageBreak/>
        <w:t> </w:t>
      </w:r>
    </w:p>
    <w:p w14:paraId="10BCAE55"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Conduct statistical tests to determine whether your custom model (Model_C) outperforms the two baseline models.  </w:t>
      </w:r>
    </w:p>
    <w:p w14:paraId="3178B0EC"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7E28107E" w14:textId="77777777" w:rsidR="00E14B5F" w:rsidRPr="00E14B5F" w:rsidRDefault="00E14B5F" w:rsidP="00E14B5F">
      <w:pPr>
        <w:widowControl/>
        <w:numPr>
          <w:ilvl w:val="0"/>
          <w:numId w:val="96"/>
        </w:numPr>
        <w:suppressAutoHyphens w:val="0"/>
        <w:ind w:left="1080" w:firstLine="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sz w:val="24"/>
          <w:szCs w:val="24"/>
          <w:lang w:eastAsia="en-GB"/>
        </w:rPr>
        <w:t>Report the results of the t-test </w:t>
      </w:r>
    </w:p>
    <w:p w14:paraId="620DABE8" w14:textId="77777777" w:rsidR="00E14B5F" w:rsidRPr="00E14B5F" w:rsidRDefault="00E14B5F" w:rsidP="00E14B5F">
      <w:pPr>
        <w:widowControl/>
        <w:numPr>
          <w:ilvl w:val="0"/>
          <w:numId w:val="97"/>
        </w:numPr>
        <w:suppressAutoHyphens w:val="0"/>
        <w:ind w:left="1080" w:firstLine="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sz w:val="24"/>
          <w:szCs w:val="24"/>
          <w:lang w:eastAsia="en-GB"/>
        </w:rPr>
        <w:t>Discuss the results for using the effectiveness measures </w:t>
      </w:r>
    </w:p>
    <w:p w14:paraId="4188BFF8" w14:textId="77777777" w:rsidR="00E14B5F" w:rsidRPr="00E14B5F" w:rsidRDefault="00E14B5F" w:rsidP="00E14B5F">
      <w:pPr>
        <w:widowControl/>
        <w:numPr>
          <w:ilvl w:val="0"/>
          <w:numId w:val="98"/>
        </w:numPr>
        <w:suppressAutoHyphens w:val="0"/>
        <w:ind w:left="1080" w:firstLine="0"/>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sz w:val="24"/>
          <w:szCs w:val="24"/>
          <w:lang w:eastAsia="en-GB"/>
        </w:rPr>
        <w:t>Your conclusion  </w:t>
      </w:r>
    </w:p>
    <w:p w14:paraId="36395B05" w14:textId="77777777" w:rsidR="00E14B5F" w:rsidRPr="00E14B5F" w:rsidRDefault="00E14B5F" w:rsidP="00E14B5F">
      <w:pPr>
        <w:widowControl/>
        <w:numPr>
          <w:ilvl w:val="0"/>
          <w:numId w:val="99"/>
        </w:numPr>
        <w:suppressAutoHyphens w:val="0"/>
        <w:ind w:left="6840" w:firstLine="0"/>
        <w:jc w:val="both"/>
        <w:textAlignment w:val="baseline"/>
        <w:rPr>
          <w:rFonts w:ascii="Times New Roman" w:eastAsia="Times New Roman" w:hAnsi="Times New Roman" w:cs="Times New Roman"/>
          <w:sz w:val="24"/>
          <w:szCs w:val="24"/>
          <w:lang w:eastAsia="en-GB"/>
        </w:rPr>
      </w:pPr>
      <w:r w:rsidRPr="00E14B5F">
        <w:rPr>
          <w:rFonts w:ascii="Times New Roman" w:eastAsia="Times New Roman" w:hAnsi="Times New Roman" w:cs="Times New Roman"/>
          <w:sz w:val="24"/>
          <w:szCs w:val="24"/>
          <w:lang w:eastAsia="en-GB"/>
        </w:rPr>
        <w:t> </w:t>
      </w:r>
    </w:p>
    <w:p w14:paraId="5165A50F" w14:textId="77777777" w:rsidR="00E14B5F" w:rsidRPr="00E14B5F" w:rsidRDefault="00E14B5F" w:rsidP="00E14B5F">
      <w:pPr>
        <w:widowControl/>
        <w:suppressAutoHyphens w:val="0"/>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2F5496"/>
          <w:sz w:val="36"/>
          <w:szCs w:val="36"/>
          <w:lang w:eastAsia="en-GB"/>
        </w:rPr>
        <w:t>Application Scenario and future work </w:t>
      </w:r>
    </w:p>
    <w:p w14:paraId="437A0CE9"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eastAsia="Times New Roman"/>
          <w:lang w:eastAsia="en-GB"/>
        </w:rPr>
        <w:t> </w:t>
      </w:r>
    </w:p>
    <w:p w14:paraId="3C4E2607" w14:textId="77777777" w:rsidR="00E14B5F" w:rsidRPr="00E14B5F" w:rsidRDefault="00E14B5F" w:rsidP="00E14B5F">
      <w:pPr>
        <w:widowControl/>
        <w:suppressAutoHyphens w:val="0"/>
        <w:jc w:val="both"/>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b/>
          <w:bCs/>
          <w:sz w:val="24"/>
          <w:szCs w:val="24"/>
          <w:lang w:eastAsia="en-GB"/>
        </w:rPr>
        <w:t>Task 6. </w:t>
      </w:r>
      <w:r w:rsidRPr="00E14B5F">
        <w:rPr>
          <w:rFonts w:ascii="Times New Roman" w:eastAsia="Times New Roman" w:hAnsi="Times New Roman" w:cs="Times New Roman"/>
          <w:sz w:val="24"/>
          <w:szCs w:val="24"/>
          <w:lang w:eastAsia="en-GB"/>
        </w:rPr>
        <w:t>Describe a potential application scenario.</w:t>
      </w:r>
      <w:r w:rsidRPr="00E14B5F">
        <w:rPr>
          <w:rFonts w:ascii="Times New Roman" w:eastAsia="Times New Roman" w:hAnsi="Times New Roman" w:cs="Times New Roman"/>
          <w:b/>
          <w:bCs/>
          <w:sz w:val="24"/>
          <w:szCs w:val="24"/>
          <w:lang w:eastAsia="en-GB"/>
        </w:rPr>
        <w:t> </w:t>
      </w:r>
      <w:r w:rsidRPr="00E14B5F">
        <w:rPr>
          <w:rFonts w:ascii="Times New Roman" w:eastAsia="Times New Roman" w:hAnsi="Times New Roman" w:cs="Times New Roman"/>
          <w:sz w:val="24"/>
          <w:szCs w:val="24"/>
          <w:lang w:eastAsia="en-GB"/>
        </w:rPr>
        <w:t>Discuss how your model could be extended to improve performance in the future and consider</w:t>
      </w:r>
      <w:r w:rsidRPr="00E14B5F">
        <w:rPr>
          <w:rFonts w:ascii="Times New Roman" w:eastAsia="Times New Roman" w:hAnsi="Times New Roman" w:cs="Times New Roman"/>
          <w:b/>
          <w:bCs/>
          <w:sz w:val="24"/>
          <w:szCs w:val="24"/>
          <w:lang w:eastAsia="en-GB"/>
        </w:rPr>
        <w:t> </w:t>
      </w:r>
      <w:r w:rsidRPr="00E14B5F">
        <w:rPr>
          <w:rFonts w:ascii="Times New Roman" w:eastAsia="Times New Roman" w:hAnsi="Times New Roman" w:cs="Times New Roman"/>
          <w:sz w:val="24"/>
          <w:szCs w:val="24"/>
          <w:lang w:eastAsia="en-GB"/>
        </w:rPr>
        <w:t>any relevant ethical issues </w:t>
      </w:r>
    </w:p>
    <w:p w14:paraId="1D15BD27" w14:textId="77777777" w:rsidR="00E14B5F" w:rsidRPr="00E14B5F" w:rsidRDefault="00E14B5F" w:rsidP="00E14B5F">
      <w:pPr>
        <w:widowControl/>
        <w:numPr>
          <w:ilvl w:val="0"/>
          <w:numId w:val="100"/>
        </w:numPr>
        <w:suppressAutoHyphens w:val="0"/>
        <w:ind w:firstLine="0"/>
        <w:textAlignment w:val="baseline"/>
        <w:rPr>
          <w:rFonts w:eastAsia="Times New Roman"/>
          <w:b/>
          <w:bCs/>
          <w:lang w:eastAsia="en-GB"/>
        </w:rPr>
      </w:pPr>
      <w:r w:rsidRPr="00E14B5F">
        <w:rPr>
          <w:rFonts w:eastAsia="Times New Roman"/>
          <w:b/>
          <w:bCs/>
          <w:lang w:eastAsia="en-GB"/>
        </w:rPr>
        <w:t>Application Scenario and Ethical considerations: </w:t>
      </w:r>
    </w:p>
    <w:p w14:paraId="66063624"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eastAsia="Times New Roman"/>
          <w:lang w:eastAsia="en-GB"/>
        </w:rPr>
        <w:t> </w:t>
      </w:r>
    </w:p>
    <w:p w14:paraId="1757ED08" w14:textId="77777777" w:rsidR="00E14B5F" w:rsidRPr="00E14B5F" w:rsidRDefault="00E14B5F" w:rsidP="00E14B5F">
      <w:pPr>
        <w:widowControl/>
        <w:numPr>
          <w:ilvl w:val="0"/>
          <w:numId w:val="101"/>
        </w:numPr>
        <w:suppressAutoHyphens w:val="0"/>
        <w:ind w:firstLine="0"/>
        <w:textAlignment w:val="baseline"/>
        <w:rPr>
          <w:rFonts w:eastAsia="Times New Roman"/>
          <w:b/>
          <w:bCs/>
          <w:lang w:eastAsia="en-GB"/>
        </w:rPr>
      </w:pPr>
      <w:r w:rsidRPr="00E14B5F">
        <w:rPr>
          <w:rFonts w:eastAsia="Times New Roman"/>
          <w:b/>
          <w:bCs/>
          <w:lang w:eastAsia="en-GB"/>
        </w:rPr>
        <w:t>Approaches for improving ranking performance in the future and mitigation strategies for the identified ethical issues:   </w:t>
      </w:r>
    </w:p>
    <w:p w14:paraId="232CF93D"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eastAsia="Times New Roman"/>
          <w:lang w:eastAsia="en-GB"/>
        </w:rPr>
        <w:t> </w:t>
      </w:r>
    </w:p>
    <w:p w14:paraId="0F626EE2" w14:textId="77777777" w:rsidR="00E14B5F" w:rsidRPr="00E14B5F" w:rsidRDefault="00E14B5F" w:rsidP="00E14B5F">
      <w:pPr>
        <w:widowControl/>
        <w:suppressAutoHyphens w:val="0"/>
        <w:ind w:left="1005" w:hanging="1005"/>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2F5496"/>
          <w:sz w:val="36"/>
          <w:szCs w:val="36"/>
          <w:lang w:eastAsia="en-GB"/>
        </w:rPr>
        <w:t> </w:t>
      </w:r>
    </w:p>
    <w:p w14:paraId="4E447FC9" w14:textId="77777777" w:rsidR="00E14B5F" w:rsidRPr="00E14B5F" w:rsidRDefault="00E14B5F" w:rsidP="00E14B5F">
      <w:pPr>
        <w:widowControl/>
        <w:suppressAutoHyphens w:val="0"/>
        <w:ind w:left="1005" w:hanging="1005"/>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2F5496"/>
          <w:sz w:val="36"/>
          <w:szCs w:val="36"/>
          <w:lang w:eastAsia="en-GB"/>
        </w:rPr>
        <w:t> </w:t>
      </w:r>
    </w:p>
    <w:p w14:paraId="34E717E3" w14:textId="77777777" w:rsidR="00E14B5F" w:rsidRPr="00E14B5F" w:rsidRDefault="00E14B5F" w:rsidP="00E14B5F">
      <w:pPr>
        <w:widowControl/>
        <w:suppressAutoHyphens w:val="0"/>
        <w:ind w:left="1005" w:hanging="1005"/>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2F5496"/>
          <w:sz w:val="36"/>
          <w:szCs w:val="36"/>
          <w:lang w:eastAsia="en-GB"/>
        </w:rPr>
        <w:t> </w:t>
      </w:r>
    </w:p>
    <w:p w14:paraId="208C3F73" w14:textId="77777777" w:rsidR="00E14B5F" w:rsidRPr="00E14B5F" w:rsidRDefault="00E14B5F" w:rsidP="00E14B5F">
      <w:pPr>
        <w:widowControl/>
        <w:suppressAutoHyphens w:val="0"/>
        <w:ind w:left="1005" w:hanging="1005"/>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2F5496"/>
          <w:sz w:val="36"/>
          <w:szCs w:val="36"/>
          <w:lang w:eastAsia="en-GB"/>
        </w:rPr>
        <w:t> </w:t>
      </w:r>
    </w:p>
    <w:p w14:paraId="3F6AEC67" w14:textId="77777777" w:rsidR="00E14B5F" w:rsidRPr="00E14B5F" w:rsidRDefault="00E14B5F" w:rsidP="00E14B5F">
      <w:pPr>
        <w:widowControl/>
        <w:suppressAutoHyphens w:val="0"/>
        <w:ind w:left="1005" w:hanging="1005"/>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2F5496"/>
          <w:sz w:val="36"/>
          <w:szCs w:val="36"/>
          <w:lang w:eastAsia="en-GB"/>
        </w:rPr>
        <w:t> </w:t>
      </w:r>
    </w:p>
    <w:p w14:paraId="03FC0C28" w14:textId="77777777" w:rsidR="00E14B5F" w:rsidRPr="00E14B5F" w:rsidRDefault="00E14B5F" w:rsidP="00E14B5F">
      <w:pPr>
        <w:widowControl/>
        <w:suppressAutoHyphens w:val="0"/>
        <w:ind w:left="1005" w:hanging="1005"/>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2F5496"/>
          <w:sz w:val="36"/>
          <w:szCs w:val="36"/>
          <w:lang w:eastAsia="en-GB"/>
        </w:rPr>
        <w:t> </w:t>
      </w:r>
    </w:p>
    <w:p w14:paraId="776AFABF"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color w:val="2F5496"/>
          <w:sz w:val="36"/>
          <w:szCs w:val="36"/>
          <w:lang w:eastAsia="en-GB"/>
        </w:rPr>
        <w:t> </w:t>
      </w:r>
    </w:p>
    <w:p w14:paraId="5E2275A2" w14:textId="77777777" w:rsidR="00E14B5F" w:rsidRPr="00E14B5F" w:rsidRDefault="00E14B5F" w:rsidP="00E14B5F">
      <w:pPr>
        <w:widowControl/>
        <w:suppressAutoHyphens w:val="0"/>
        <w:ind w:left="1005" w:hanging="1005"/>
        <w:textAlignment w:val="baseline"/>
        <w:rPr>
          <w:rFonts w:ascii="Segoe UI" w:eastAsia="Times New Roman" w:hAnsi="Segoe UI" w:cs="Segoe UI"/>
          <w:b/>
          <w:bCs/>
          <w:sz w:val="18"/>
          <w:szCs w:val="18"/>
          <w:lang w:eastAsia="en-GB"/>
        </w:rPr>
      </w:pPr>
      <w:r w:rsidRPr="00E14B5F">
        <w:rPr>
          <w:rFonts w:ascii="Times New Roman" w:eastAsia="Times New Roman" w:hAnsi="Times New Roman" w:cs="Times New Roman"/>
          <w:b/>
          <w:bCs/>
          <w:color w:val="2F5496"/>
          <w:sz w:val="36"/>
          <w:szCs w:val="36"/>
          <w:lang w:eastAsia="en-GB"/>
        </w:rPr>
        <w:t>References </w:t>
      </w:r>
    </w:p>
    <w:p w14:paraId="6B07B89E"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eastAsia="Times New Roman"/>
          <w:lang w:eastAsia="en-GB"/>
        </w:rPr>
        <w:t> </w:t>
      </w:r>
    </w:p>
    <w:p w14:paraId="22426D67"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b/>
          <w:bCs/>
          <w:color w:val="2F5496"/>
          <w:sz w:val="28"/>
          <w:szCs w:val="28"/>
          <w:lang w:eastAsia="en-GB"/>
        </w:rPr>
        <w:t>Appendix 1</w:t>
      </w:r>
      <w:r w:rsidRPr="00E14B5F">
        <w:rPr>
          <w:rFonts w:ascii="Times New Roman" w:eastAsia="Times New Roman" w:hAnsi="Times New Roman" w:cs="Times New Roman"/>
          <w:sz w:val="28"/>
          <w:szCs w:val="28"/>
          <w:lang w:eastAsia="en-GB"/>
        </w:rPr>
        <w:t> (</w:t>
      </w:r>
      <w:r w:rsidRPr="00E14B5F">
        <w:rPr>
          <w:rFonts w:ascii="Times New Roman" w:eastAsia="Times New Roman" w:hAnsi="Times New Roman" w:cs="Times New Roman"/>
          <w:color w:val="2D3B45"/>
          <w:sz w:val="28"/>
          <w:szCs w:val="28"/>
          <w:shd w:val="clear" w:color="auto" w:fill="FFFFFF"/>
          <w:lang w:val="en-US" w:eastAsia="en-GB"/>
        </w:rPr>
        <w:t>listing the </w:t>
      </w:r>
      <w:proofErr w:type="gramStart"/>
      <w:r w:rsidRPr="00E14B5F">
        <w:rPr>
          <w:rFonts w:ascii="Times New Roman" w:eastAsia="Times New Roman" w:hAnsi="Times New Roman" w:cs="Times New Roman"/>
          <w:color w:val="2D3B45"/>
          <w:sz w:val="28"/>
          <w:szCs w:val="28"/>
          <w:shd w:val="clear" w:color="auto" w:fill="FFFFFF"/>
          <w:lang w:val="en-US" w:eastAsia="en-GB"/>
        </w:rPr>
        <w:t>top-10</w:t>
      </w:r>
      <w:proofErr w:type="gramEnd"/>
      <w:r w:rsidRPr="00E14B5F">
        <w:rPr>
          <w:rFonts w:ascii="Times New Roman" w:eastAsia="Times New Roman" w:hAnsi="Times New Roman" w:cs="Times New Roman"/>
          <w:color w:val="2D3B45"/>
          <w:sz w:val="28"/>
          <w:szCs w:val="28"/>
          <w:shd w:val="clear" w:color="auto" w:fill="FFFFFF"/>
          <w:lang w:val="en-US" w:eastAsia="en-GB"/>
        </w:rPr>
        <w:t> ranked documents for each dataset for Baseline1</w:t>
      </w:r>
      <w:r w:rsidRPr="00E14B5F">
        <w:rPr>
          <w:rFonts w:ascii="Times New Roman" w:eastAsia="Times New Roman" w:hAnsi="Times New Roman" w:cs="Times New Roman"/>
          <w:sz w:val="28"/>
          <w:szCs w:val="28"/>
          <w:lang w:eastAsia="en-GB"/>
        </w:rPr>
        <w:t>) </w:t>
      </w:r>
    </w:p>
    <w:p w14:paraId="696BC063"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65C08A1A"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eastAsia="Times New Roman"/>
          <w:lang w:eastAsia="en-GB"/>
        </w:rPr>
        <w:t> </w:t>
      </w:r>
    </w:p>
    <w:p w14:paraId="267EF61E"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eastAsia="Times New Roman"/>
          <w:lang w:eastAsia="en-GB"/>
        </w:rPr>
        <w:t> </w:t>
      </w:r>
    </w:p>
    <w:p w14:paraId="6FB49B3C"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eastAsia="Times New Roman"/>
          <w:lang w:eastAsia="en-GB"/>
        </w:rPr>
        <w:t> </w:t>
      </w:r>
    </w:p>
    <w:p w14:paraId="7EB451CB"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b/>
          <w:bCs/>
          <w:color w:val="2F5496"/>
          <w:sz w:val="28"/>
          <w:szCs w:val="28"/>
          <w:lang w:eastAsia="en-GB"/>
        </w:rPr>
        <w:t>Appendix 2</w:t>
      </w:r>
      <w:r w:rsidRPr="00E14B5F">
        <w:rPr>
          <w:rFonts w:ascii="Times New Roman" w:eastAsia="Times New Roman" w:hAnsi="Times New Roman" w:cs="Times New Roman"/>
          <w:sz w:val="28"/>
          <w:szCs w:val="28"/>
          <w:lang w:eastAsia="en-GB"/>
        </w:rPr>
        <w:t> (</w:t>
      </w:r>
      <w:r w:rsidRPr="00E14B5F">
        <w:rPr>
          <w:rFonts w:ascii="Times New Roman" w:eastAsia="Times New Roman" w:hAnsi="Times New Roman" w:cs="Times New Roman"/>
          <w:color w:val="2D3B45"/>
          <w:sz w:val="28"/>
          <w:szCs w:val="28"/>
          <w:shd w:val="clear" w:color="auto" w:fill="FFFFFF"/>
          <w:lang w:val="en-US" w:eastAsia="en-GB"/>
        </w:rPr>
        <w:t>listing the </w:t>
      </w:r>
      <w:proofErr w:type="gramStart"/>
      <w:r w:rsidRPr="00E14B5F">
        <w:rPr>
          <w:rFonts w:ascii="Times New Roman" w:eastAsia="Times New Roman" w:hAnsi="Times New Roman" w:cs="Times New Roman"/>
          <w:color w:val="2D3B45"/>
          <w:sz w:val="28"/>
          <w:szCs w:val="28"/>
          <w:shd w:val="clear" w:color="auto" w:fill="FFFFFF"/>
          <w:lang w:val="en-US" w:eastAsia="en-GB"/>
        </w:rPr>
        <w:t>top-10</w:t>
      </w:r>
      <w:proofErr w:type="gramEnd"/>
      <w:r w:rsidRPr="00E14B5F">
        <w:rPr>
          <w:rFonts w:ascii="Times New Roman" w:eastAsia="Times New Roman" w:hAnsi="Times New Roman" w:cs="Times New Roman"/>
          <w:color w:val="2D3B45"/>
          <w:sz w:val="28"/>
          <w:szCs w:val="28"/>
          <w:shd w:val="clear" w:color="auto" w:fill="FFFFFF"/>
          <w:lang w:val="en-US" w:eastAsia="en-GB"/>
        </w:rPr>
        <w:t> ranked documents for each dataset for Baseline2</w:t>
      </w:r>
      <w:r w:rsidRPr="00E14B5F">
        <w:rPr>
          <w:rFonts w:ascii="Times New Roman" w:eastAsia="Times New Roman" w:hAnsi="Times New Roman" w:cs="Times New Roman"/>
          <w:sz w:val="28"/>
          <w:szCs w:val="28"/>
          <w:lang w:eastAsia="en-GB"/>
        </w:rPr>
        <w:t>) </w:t>
      </w:r>
    </w:p>
    <w:p w14:paraId="66B2C278"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72DB5AD2"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64381356"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564ABD68"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b/>
          <w:bCs/>
          <w:color w:val="2F5496"/>
          <w:sz w:val="28"/>
          <w:szCs w:val="28"/>
          <w:lang w:eastAsia="en-GB"/>
        </w:rPr>
        <w:t>Appendix 3</w:t>
      </w:r>
      <w:r w:rsidRPr="00E14B5F">
        <w:rPr>
          <w:rFonts w:ascii="Times New Roman" w:eastAsia="Times New Roman" w:hAnsi="Times New Roman" w:cs="Times New Roman"/>
          <w:sz w:val="28"/>
          <w:szCs w:val="28"/>
          <w:lang w:eastAsia="en-GB"/>
        </w:rPr>
        <w:t> (</w:t>
      </w:r>
      <w:r w:rsidRPr="00E14B5F">
        <w:rPr>
          <w:rFonts w:ascii="Times New Roman" w:eastAsia="Times New Roman" w:hAnsi="Times New Roman" w:cs="Times New Roman"/>
          <w:color w:val="2D3B45"/>
          <w:sz w:val="28"/>
          <w:szCs w:val="28"/>
          <w:shd w:val="clear" w:color="auto" w:fill="FFFFFF"/>
          <w:lang w:val="en-US" w:eastAsia="en-GB"/>
        </w:rPr>
        <w:t>listing the </w:t>
      </w:r>
      <w:proofErr w:type="gramStart"/>
      <w:r w:rsidRPr="00E14B5F">
        <w:rPr>
          <w:rFonts w:ascii="Times New Roman" w:eastAsia="Times New Roman" w:hAnsi="Times New Roman" w:cs="Times New Roman"/>
          <w:color w:val="2D3B45"/>
          <w:sz w:val="28"/>
          <w:szCs w:val="28"/>
          <w:shd w:val="clear" w:color="auto" w:fill="FFFFFF"/>
          <w:lang w:val="en-US" w:eastAsia="en-GB"/>
        </w:rPr>
        <w:t>top-10</w:t>
      </w:r>
      <w:proofErr w:type="gramEnd"/>
      <w:r w:rsidRPr="00E14B5F">
        <w:rPr>
          <w:rFonts w:ascii="Times New Roman" w:eastAsia="Times New Roman" w:hAnsi="Times New Roman" w:cs="Times New Roman"/>
          <w:color w:val="2D3B45"/>
          <w:sz w:val="28"/>
          <w:szCs w:val="28"/>
          <w:shd w:val="clear" w:color="auto" w:fill="FFFFFF"/>
          <w:lang w:val="en-US" w:eastAsia="en-GB"/>
        </w:rPr>
        <w:t> ranked documents for each dataset for Model_C</w:t>
      </w:r>
      <w:r w:rsidRPr="00E14B5F">
        <w:rPr>
          <w:rFonts w:ascii="Times New Roman" w:eastAsia="Times New Roman" w:hAnsi="Times New Roman" w:cs="Times New Roman"/>
          <w:sz w:val="28"/>
          <w:szCs w:val="28"/>
          <w:lang w:eastAsia="en-GB"/>
        </w:rPr>
        <w:t>) </w:t>
      </w:r>
    </w:p>
    <w:p w14:paraId="0C511F98"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ascii="Times New Roman" w:eastAsia="Times New Roman" w:hAnsi="Times New Roman" w:cs="Times New Roman"/>
          <w:sz w:val="24"/>
          <w:szCs w:val="24"/>
          <w:lang w:eastAsia="en-GB"/>
        </w:rPr>
        <w:t> </w:t>
      </w:r>
    </w:p>
    <w:p w14:paraId="1F35B169" w14:textId="77777777" w:rsidR="00E14B5F" w:rsidRPr="00E14B5F" w:rsidRDefault="00E14B5F" w:rsidP="00E14B5F">
      <w:pPr>
        <w:widowControl/>
        <w:suppressAutoHyphens w:val="0"/>
        <w:textAlignment w:val="baseline"/>
        <w:rPr>
          <w:rFonts w:ascii="Segoe UI" w:eastAsia="Times New Roman" w:hAnsi="Segoe UI" w:cs="Segoe UI"/>
          <w:sz w:val="18"/>
          <w:szCs w:val="18"/>
          <w:lang w:eastAsia="en-GB"/>
        </w:rPr>
      </w:pPr>
      <w:r w:rsidRPr="00E14B5F">
        <w:rPr>
          <w:rFonts w:eastAsia="Times New Roman"/>
          <w:lang w:eastAsia="en-GB"/>
        </w:rPr>
        <w:t> </w:t>
      </w:r>
    </w:p>
    <w:p w14:paraId="40149E4F" w14:textId="77777777" w:rsidR="00DC6834" w:rsidRPr="00E14B5F" w:rsidRDefault="00DC6834" w:rsidP="00E14B5F"/>
    <w:sectPr w:rsidR="00DC6834" w:rsidRPr="00E14B5F" w:rsidSect="00B24B2C">
      <w:footerReference w:type="even" r:id="rId8"/>
      <w:footerReference w:type="default" r:id="rId9"/>
      <w:footnotePr>
        <w:pos w:val="beneathText"/>
      </w:footnotePr>
      <w:pgSz w:w="11905" w:h="16837"/>
      <w:pgMar w:top="1134" w:right="1134" w:bottom="1134" w:left="1134" w:header="720" w:footer="720"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BC520" w14:textId="77777777" w:rsidR="00661D11" w:rsidRDefault="00661D11" w:rsidP="003562D3">
      <w:r>
        <w:separator/>
      </w:r>
    </w:p>
  </w:endnote>
  <w:endnote w:type="continuationSeparator" w:id="0">
    <w:p w14:paraId="0560AC98" w14:textId="77777777" w:rsidR="00661D11" w:rsidRDefault="00661D11" w:rsidP="00356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8291025"/>
      <w:docPartObj>
        <w:docPartGallery w:val="Page Numbers (Bottom of Page)"/>
        <w:docPartUnique/>
      </w:docPartObj>
    </w:sdtPr>
    <w:sdtContent>
      <w:p w14:paraId="5956683A" w14:textId="39DDA5FD" w:rsidR="00996533" w:rsidRDefault="00996533" w:rsidP="00865D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24A98">
          <w:rPr>
            <w:rStyle w:val="PageNumber"/>
            <w:noProof/>
          </w:rPr>
          <w:t>2</w:t>
        </w:r>
        <w:r>
          <w:rPr>
            <w:rStyle w:val="PageNumber"/>
          </w:rPr>
          <w:fldChar w:fldCharType="end"/>
        </w:r>
      </w:p>
    </w:sdtContent>
  </w:sdt>
  <w:p w14:paraId="62E94F3C" w14:textId="77777777" w:rsidR="00996533" w:rsidRDefault="00996533" w:rsidP="008510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4308269"/>
      <w:docPartObj>
        <w:docPartGallery w:val="Page Numbers (Bottom of Page)"/>
        <w:docPartUnique/>
      </w:docPartObj>
    </w:sdtPr>
    <w:sdtContent>
      <w:p w14:paraId="5BF095E3" w14:textId="359DEE91" w:rsidR="00865DA5" w:rsidRDefault="00865DA5" w:rsidP="00EC2E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0E99662D" w14:textId="77777777" w:rsidR="00851027" w:rsidRDefault="00851027" w:rsidP="008510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990DA" w14:textId="77777777" w:rsidR="00661D11" w:rsidRDefault="00661D11" w:rsidP="003562D3">
      <w:r>
        <w:separator/>
      </w:r>
    </w:p>
  </w:footnote>
  <w:footnote w:type="continuationSeparator" w:id="0">
    <w:p w14:paraId="22039235" w14:textId="77777777" w:rsidR="00661D11" w:rsidRDefault="00661D11" w:rsidP="003562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C99"/>
    <w:multiLevelType w:val="hybridMultilevel"/>
    <w:tmpl w:val="B82ACCDC"/>
    <w:lvl w:ilvl="0" w:tplc="04090003">
      <w:start w:val="1"/>
      <w:numFmt w:val="bullet"/>
      <w:lvlText w:val="o"/>
      <w:lvlJc w:val="left"/>
      <w:pPr>
        <w:ind w:left="3600" w:hanging="360"/>
      </w:pPr>
      <w:rPr>
        <w:rFonts w:ascii="Courier New" w:hAnsi="Courier New" w:cs="Courier New" w:hint="default"/>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1" w15:restartNumberingAfterBreak="0">
    <w:nsid w:val="01496DE1"/>
    <w:multiLevelType w:val="hybridMultilevel"/>
    <w:tmpl w:val="8774F8BC"/>
    <w:lvl w:ilvl="0" w:tplc="FFFFFFFF">
      <w:start w:val="1"/>
      <w:numFmt w:val="lowerLetter"/>
      <w:lvlText w:val="(%1)"/>
      <w:lvlJc w:val="left"/>
      <w:pPr>
        <w:ind w:left="360" w:hanging="360"/>
      </w:pPr>
      <w:rPr>
        <w:rFonts w:ascii="Times New Roman" w:hAnsi="Times New Roman" w:cs="Times New Roman"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4427BEA"/>
    <w:multiLevelType w:val="multilevel"/>
    <w:tmpl w:val="262CB5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5803373"/>
    <w:multiLevelType w:val="hybridMultilevel"/>
    <w:tmpl w:val="DEAE5566"/>
    <w:lvl w:ilvl="0" w:tplc="563CA46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2150F1"/>
    <w:multiLevelType w:val="hybridMultilevel"/>
    <w:tmpl w:val="C622BA5E"/>
    <w:lvl w:ilvl="0" w:tplc="A1BE634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8B3EAC"/>
    <w:multiLevelType w:val="multilevel"/>
    <w:tmpl w:val="FC0E5A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9621CB8"/>
    <w:multiLevelType w:val="hybridMultilevel"/>
    <w:tmpl w:val="8774F8BC"/>
    <w:lvl w:ilvl="0" w:tplc="C48E2A3C">
      <w:start w:val="1"/>
      <w:numFmt w:val="lowerLetter"/>
      <w:lvlText w:val="(%1)"/>
      <w:lvlJc w:val="left"/>
      <w:pPr>
        <w:ind w:left="360" w:hanging="360"/>
      </w:pPr>
      <w:rPr>
        <w:rFonts w:ascii="Times New Roman" w:hAnsi="Times New Roman" w:cs="Times New Roman" w:hint="default"/>
        <w:sz w:val="24"/>
        <w:szCs w:val="24"/>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0AAA48D5"/>
    <w:multiLevelType w:val="multilevel"/>
    <w:tmpl w:val="A0C669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DED7A53"/>
    <w:multiLevelType w:val="hybridMultilevel"/>
    <w:tmpl w:val="48F68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120E11"/>
    <w:multiLevelType w:val="multilevel"/>
    <w:tmpl w:val="B544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1B2C70"/>
    <w:multiLevelType w:val="hybridMultilevel"/>
    <w:tmpl w:val="EC1EEF90"/>
    <w:lvl w:ilvl="0" w:tplc="563CA462">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FF90354"/>
    <w:multiLevelType w:val="hybridMultilevel"/>
    <w:tmpl w:val="BC0230AA"/>
    <w:lvl w:ilvl="0" w:tplc="7DFE11E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FB7B15"/>
    <w:multiLevelType w:val="hybridMultilevel"/>
    <w:tmpl w:val="52003A0A"/>
    <w:lvl w:ilvl="0" w:tplc="F3640C12">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89A7C19"/>
    <w:multiLevelType w:val="multilevel"/>
    <w:tmpl w:val="634008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9395AE1"/>
    <w:multiLevelType w:val="hybridMultilevel"/>
    <w:tmpl w:val="814A71BE"/>
    <w:lvl w:ilvl="0" w:tplc="563CA46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B34B1C"/>
    <w:multiLevelType w:val="hybridMultilevel"/>
    <w:tmpl w:val="83C4698E"/>
    <w:lvl w:ilvl="0" w:tplc="A1BE634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2C02AC"/>
    <w:multiLevelType w:val="multilevel"/>
    <w:tmpl w:val="3BC68A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1D1C79B3"/>
    <w:multiLevelType w:val="multilevel"/>
    <w:tmpl w:val="375C56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1D364FCD"/>
    <w:multiLevelType w:val="multilevel"/>
    <w:tmpl w:val="7BAC03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1E0A2BC4"/>
    <w:multiLevelType w:val="multilevel"/>
    <w:tmpl w:val="92CE70F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F0B1D2B"/>
    <w:multiLevelType w:val="hybridMultilevel"/>
    <w:tmpl w:val="66485DBE"/>
    <w:lvl w:ilvl="0" w:tplc="563CA46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A549BF"/>
    <w:multiLevelType w:val="multilevel"/>
    <w:tmpl w:val="F4AC00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25963630"/>
    <w:multiLevelType w:val="hybridMultilevel"/>
    <w:tmpl w:val="EDE86552"/>
    <w:lvl w:ilvl="0" w:tplc="563CA462">
      <w:start w:val="1"/>
      <w:numFmt w:val="bullet"/>
      <w:lvlText w:val="•"/>
      <w:lvlJc w:val="left"/>
      <w:pPr>
        <w:ind w:left="360" w:hanging="360"/>
      </w:pPr>
      <w:rPr>
        <w:rFonts w:ascii="Arial" w:hAnsi="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6DA2E1E"/>
    <w:multiLevelType w:val="multilevel"/>
    <w:tmpl w:val="F52643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2794204B"/>
    <w:multiLevelType w:val="hybridMultilevel"/>
    <w:tmpl w:val="0876117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3B0838"/>
    <w:multiLevelType w:val="multilevel"/>
    <w:tmpl w:val="0DBA09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2A1111D5"/>
    <w:multiLevelType w:val="multilevel"/>
    <w:tmpl w:val="BD2240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2A7C15FF"/>
    <w:multiLevelType w:val="multilevel"/>
    <w:tmpl w:val="08A4C8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2B5471B0"/>
    <w:multiLevelType w:val="hybridMultilevel"/>
    <w:tmpl w:val="80EAF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F076293"/>
    <w:multiLevelType w:val="hybridMultilevel"/>
    <w:tmpl w:val="3D6CC584"/>
    <w:lvl w:ilvl="0" w:tplc="563CA46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187A62"/>
    <w:multiLevelType w:val="multilevel"/>
    <w:tmpl w:val="BC5C8E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3237317F"/>
    <w:multiLevelType w:val="hybridMultilevel"/>
    <w:tmpl w:val="4A78448E"/>
    <w:lvl w:ilvl="0" w:tplc="A1BE634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358276DC"/>
    <w:multiLevelType w:val="hybridMultilevel"/>
    <w:tmpl w:val="6EF6745E"/>
    <w:lvl w:ilvl="0" w:tplc="A1BE63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6201A5A"/>
    <w:multiLevelType w:val="multilevel"/>
    <w:tmpl w:val="38D8FD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396C20AA"/>
    <w:multiLevelType w:val="multilevel"/>
    <w:tmpl w:val="BDD07A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39E66AEA"/>
    <w:multiLevelType w:val="hybridMultilevel"/>
    <w:tmpl w:val="B00E9B78"/>
    <w:lvl w:ilvl="0" w:tplc="563CA46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724874"/>
    <w:multiLevelType w:val="multilevel"/>
    <w:tmpl w:val="9AF41C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3D465E3D"/>
    <w:multiLevelType w:val="hybridMultilevel"/>
    <w:tmpl w:val="3FE47D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611691"/>
    <w:multiLevelType w:val="hybridMultilevel"/>
    <w:tmpl w:val="F1FE2B9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89172B"/>
    <w:multiLevelType w:val="hybridMultilevel"/>
    <w:tmpl w:val="E538166A"/>
    <w:lvl w:ilvl="0" w:tplc="A1BE63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1064490"/>
    <w:multiLevelType w:val="multilevel"/>
    <w:tmpl w:val="28B63B3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41AC1898"/>
    <w:multiLevelType w:val="multilevel"/>
    <w:tmpl w:val="8884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1EC2C46"/>
    <w:multiLevelType w:val="hybridMultilevel"/>
    <w:tmpl w:val="78FA9BD2"/>
    <w:lvl w:ilvl="0" w:tplc="563CA462">
      <w:start w:val="1"/>
      <w:numFmt w:val="bullet"/>
      <w:lvlText w:val="•"/>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26445C8"/>
    <w:multiLevelType w:val="multilevel"/>
    <w:tmpl w:val="7D3C04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43C5314A"/>
    <w:multiLevelType w:val="hybridMultilevel"/>
    <w:tmpl w:val="7124F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805313D"/>
    <w:multiLevelType w:val="hybridMultilevel"/>
    <w:tmpl w:val="595C969E"/>
    <w:lvl w:ilvl="0" w:tplc="04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48D01A5F"/>
    <w:multiLevelType w:val="hybridMultilevel"/>
    <w:tmpl w:val="38267052"/>
    <w:lvl w:ilvl="0" w:tplc="F3640C1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946396B"/>
    <w:multiLevelType w:val="hybridMultilevel"/>
    <w:tmpl w:val="F2A43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AC110D8"/>
    <w:multiLevelType w:val="hybridMultilevel"/>
    <w:tmpl w:val="211A48F4"/>
    <w:lvl w:ilvl="0" w:tplc="0C09000F">
      <w:start w:val="1"/>
      <w:numFmt w:val="decimal"/>
      <w:lvlText w:val="%1."/>
      <w:lvlJc w:val="left"/>
      <w:pPr>
        <w:tabs>
          <w:tab w:val="num" w:pos="786"/>
        </w:tabs>
        <w:ind w:left="786" w:hanging="360"/>
      </w:pPr>
    </w:lvl>
    <w:lvl w:ilvl="1" w:tplc="0C090019" w:tentative="1">
      <w:start w:val="1"/>
      <w:numFmt w:val="lowerLetter"/>
      <w:lvlText w:val="%2."/>
      <w:lvlJc w:val="left"/>
      <w:pPr>
        <w:tabs>
          <w:tab w:val="num" w:pos="1506"/>
        </w:tabs>
        <w:ind w:left="1506" w:hanging="360"/>
      </w:pPr>
    </w:lvl>
    <w:lvl w:ilvl="2" w:tplc="0C09001B" w:tentative="1">
      <w:start w:val="1"/>
      <w:numFmt w:val="lowerRoman"/>
      <w:lvlText w:val="%3."/>
      <w:lvlJc w:val="right"/>
      <w:pPr>
        <w:tabs>
          <w:tab w:val="num" w:pos="2226"/>
        </w:tabs>
        <w:ind w:left="2226" w:hanging="180"/>
      </w:pPr>
    </w:lvl>
    <w:lvl w:ilvl="3" w:tplc="0C09000F" w:tentative="1">
      <w:start w:val="1"/>
      <w:numFmt w:val="decimal"/>
      <w:lvlText w:val="%4."/>
      <w:lvlJc w:val="left"/>
      <w:pPr>
        <w:tabs>
          <w:tab w:val="num" w:pos="2946"/>
        </w:tabs>
        <w:ind w:left="2946" w:hanging="360"/>
      </w:pPr>
    </w:lvl>
    <w:lvl w:ilvl="4" w:tplc="0C090019" w:tentative="1">
      <w:start w:val="1"/>
      <w:numFmt w:val="lowerLetter"/>
      <w:lvlText w:val="%5."/>
      <w:lvlJc w:val="left"/>
      <w:pPr>
        <w:tabs>
          <w:tab w:val="num" w:pos="3666"/>
        </w:tabs>
        <w:ind w:left="3666" w:hanging="360"/>
      </w:pPr>
    </w:lvl>
    <w:lvl w:ilvl="5" w:tplc="0C09001B" w:tentative="1">
      <w:start w:val="1"/>
      <w:numFmt w:val="lowerRoman"/>
      <w:lvlText w:val="%6."/>
      <w:lvlJc w:val="right"/>
      <w:pPr>
        <w:tabs>
          <w:tab w:val="num" w:pos="4386"/>
        </w:tabs>
        <w:ind w:left="4386" w:hanging="180"/>
      </w:pPr>
    </w:lvl>
    <w:lvl w:ilvl="6" w:tplc="0C09000F" w:tentative="1">
      <w:start w:val="1"/>
      <w:numFmt w:val="decimal"/>
      <w:lvlText w:val="%7."/>
      <w:lvlJc w:val="left"/>
      <w:pPr>
        <w:tabs>
          <w:tab w:val="num" w:pos="5106"/>
        </w:tabs>
        <w:ind w:left="5106" w:hanging="360"/>
      </w:pPr>
    </w:lvl>
    <w:lvl w:ilvl="7" w:tplc="0C090019" w:tentative="1">
      <w:start w:val="1"/>
      <w:numFmt w:val="lowerLetter"/>
      <w:lvlText w:val="%8."/>
      <w:lvlJc w:val="left"/>
      <w:pPr>
        <w:tabs>
          <w:tab w:val="num" w:pos="5826"/>
        </w:tabs>
        <w:ind w:left="5826" w:hanging="360"/>
      </w:pPr>
    </w:lvl>
    <w:lvl w:ilvl="8" w:tplc="0C09001B" w:tentative="1">
      <w:start w:val="1"/>
      <w:numFmt w:val="lowerRoman"/>
      <w:lvlText w:val="%9."/>
      <w:lvlJc w:val="right"/>
      <w:pPr>
        <w:tabs>
          <w:tab w:val="num" w:pos="6546"/>
        </w:tabs>
        <w:ind w:left="6546" w:hanging="180"/>
      </w:pPr>
    </w:lvl>
  </w:abstractNum>
  <w:abstractNum w:abstractNumId="49" w15:restartNumberingAfterBreak="0">
    <w:nsid w:val="4CF75283"/>
    <w:multiLevelType w:val="multilevel"/>
    <w:tmpl w:val="71A07B4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4EAF4BF2"/>
    <w:multiLevelType w:val="multilevel"/>
    <w:tmpl w:val="7F94D1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4F081BEB"/>
    <w:multiLevelType w:val="hybridMultilevel"/>
    <w:tmpl w:val="03CE770E"/>
    <w:lvl w:ilvl="0" w:tplc="04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2" w15:restartNumberingAfterBreak="0">
    <w:nsid w:val="50883CD5"/>
    <w:multiLevelType w:val="hybridMultilevel"/>
    <w:tmpl w:val="1546832C"/>
    <w:lvl w:ilvl="0" w:tplc="563CA46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2AC49D2"/>
    <w:multiLevelType w:val="multilevel"/>
    <w:tmpl w:val="04090023"/>
    <w:lvl w:ilvl="0">
      <w:start w:val="1"/>
      <w:numFmt w:val="upperRoman"/>
      <w:pStyle w:val="1"/>
      <w:lvlText w:val="第 %1 条"/>
      <w:lvlJc w:val="left"/>
      <w:pPr>
        <w:ind w:left="0" w:firstLine="0"/>
      </w:pPr>
    </w:lvl>
    <w:lvl w:ilvl="1">
      <w:start w:val="1"/>
      <w:numFmt w:val="decimalZero"/>
      <w:pStyle w:val="2"/>
      <w:isLgl/>
      <w:lvlText w:val="节 %1.%2"/>
      <w:lvlJc w:val="left"/>
      <w:pPr>
        <w:ind w:left="0" w:firstLine="0"/>
      </w:pPr>
    </w:lvl>
    <w:lvl w:ilvl="2">
      <w:start w:val="1"/>
      <w:numFmt w:val="lowerLetter"/>
      <w:pStyle w:val="3"/>
      <w:lvlText w:val="(%3)"/>
      <w:lvlJc w:val="left"/>
      <w:pPr>
        <w:ind w:left="720" w:hanging="432"/>
      </w:pPr>
    </w:lvl>
    <w:lvl w:ilvl="3">
      <w:start w:val="1"/>
      <w:numFmt w:val="lowerRoman"/>
      <w:pStyle w:val="4"/>
      <w:lvlText w:val="(%4)"/>
      <w:lvlJc w:val="right"/>
      <w:pPr>
        <w:ind w:left="864" w:hanging="144"/>
      </w:pPr>
    </w:lvl>
    <w:lvl w:ilvl="4">
      <w:start w:val="1"/>
      <w:numFmt w:val="decimal"/>
      <w:pStyle w:val="5"/>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54" w15:restartNumberingAfterBreak="0">
    <w:nsid w:val="549F10FE"/>
    <w:multiLevelType w:val="hybridMultilevel"/>
    <w:tmpl w:val="358819D4"/>
    <w:lvl w:ilvl="0" w:tplc="17EE70E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6F674A0"/>
    <w:multiLevelType w:val="hybridMultilevel"/>
    <w:tmpl w:val="DFE4BDEE"/>
    <w:lvl w:ilvl="0" w:tplc="A1BE634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BF04696"/>
    <w:multiLevelType w:val="multilevel"/>
    <w:tmpl w:val="6D68CA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5DFB2BBD"/>
    <w:multiLevelType w:val="hybridMultilevel"/>
    <w:tmpl w:val="3A30AEE8"/>
    <w:lvl w:ilvl="0" w:tplc="563CA46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E2E5F79"/>
    <w:multiLevelType w:val="multilevel"/>
    <w:tmpl w:val="B9A218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5F410606"/>
    <w:multiLevelType w:val="multilevel"/>
    <w:tmpl w:val="BDAE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F58759A"/>
    <w:multiLevelType w:val="hybridMultilevel"/>
    <w:tmpl w:val="CD6E8CAE"/>
    <w:lvl w:ilvl="0" w:tplc="FFFFFFFF">
      <w:start w:val="1"/>
      <w:numFmt w:val="lowerLetter"/>
      <w:lvlText w:val="(%1)"/>
      <w:lvlJc w:val="left"/>
      <w:pPr>
        <w:ind w:left="720" w:hanging="360"/>
      </w:pPr>
      <w:rPr>
        <w:rFonts w:ascii="Times New Roman" w:hAnsi="Times New Roman" w:cs="Times New Roman"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F6F7E15"/>
    <w:multiLevelType w:val="hybridMultilevel"/>
    <w:tmpl w:val="0E68014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5F922D27"/>
    <w:multiLevelType w:val="hybridMultilevel"/>
    <w:tmpl w:val="F9A034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618A2D25"/>
    <w:multiLevelType w:val="multilevel"/>
    <w:tmpl w:val="1F3E14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61DD2600"/>
    <w:multiLevelType w:val="multilevel"/>
    <w:tmpl w:val="217C13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621B7B9A"/>
    <w:multiLevelType w:val="hybridMultilevel"/>
    <w:tmpl w:val="4F5034BC"/>
    <w:lvl w:ilvl="0" w:tplc="563CA46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2A34F3F"/>
    <w:multiLevelType w:val="multilevel"/>
    <w:tmpl w:val="BFF839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68205763"/>
    <w:multiLevelType w:val="multilevel"/>
    <w:tmpl w:val="6950B5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68846C1E"/>
    <w:multiLevelType w:val="hybridMultilevel"/>
    <w:tmpl w:val="F5601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8D033AB"/>
    <w:multiLevelType w:val="hybridMultilevel"/>
    <w:tmpl w:val="C2E07E0C"/>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9105C6B"/>
    <w:multiLevelType w:val="hybridMultilevel"/>
    <w:tmpl w:val="9904CEE8"/>
    <w:lvl w:ilvl="0" w:tplc="04090003">
      <w:start w:val="1"/>
      <w:numFmt w:val="bullet"/>
      <w:lvlText w:val="o"/>
      <w:lvlJc w:val="left"/>
      <w:pPr>
        <w:ind w:left="6480" w:hanging="360"/>
      </w:pPr>
      <w:rPr>
        <w:rFonts w:ascii="Courier New" w:hAnsi="Courier New" w:cs="Courier New" w:hint="default"/>
      </w:rPr>
    </w:lvl>
    <w:lvl w:ilvl="1" w:tplc="0C090003" w:tentative="1">
      <w:start w:val="1"/>
      <w:numFmt w:val="bullet"/>
      <w:lvlText w:val="o"/>
      <w:lvlJc w:val="left"/>
      <w:pPr>
        <w:ind w:left="7200" w:hanging="360"/>
      </w:pPr>
      <w:rPr>
        <w:rFonts w:ascii="Courier New" w:hAnsi="Courier New" w:cs="Courier New" w:hint="default"/>
      </w:rPr>
    </w:lvl>
    <w:lvl w:ilvl="2" w:tplc="0C090005" w:tentative="1">
      <w:start w:val="1"/>
      <w:numFmt w:val="bullet"/>
      <w:lvlText w:val=""/>
      <w:lvlJc w:val="left"/>
      <w:pPr>
        <w:ind w:left="7920" w:hanging="360"/>
      </w:pPr>
      <w:rPr>
        <w:rFonts w:ascii="Wingdings" w:hAnsi="Wingdings" w:hint="default"/>
      </w:rPr>
    </w:lvl>
    <w:lvl w:ilvl="3" w:tplc="0C090001" w:tentative="1">
      <w:start w:val="1"/>
      <w:numFmt w:val="bullet"/>
      <w:lvlText w:val=""/>
      <w:lvlJc w:val="left"/>
      <w:pPr>
        <w:ind w:left="8640" w:hanging="360"/>
      </w:pPr>
      <w:rPr>
        <w:rFonts w:ascii="Symbol" w:hAnsi="Symbol" w:hint="default"/>
      </w:rPr>
    </w:lvl>
    <w:lvl w:ilvl="4" w:tplc="0C090003" w:tentative="1">
      <w:start w:val="1"/>
      <w:numFmt w:val="bullet"/>
      <w:lvlText w:val="o"/>
      <w:lvlJc w:val="left"/>
      <w:pPr>
        <w:ind w:left="9360" w:hanging="360"/>
      </w:pPr>
      <w:rPr>
        <w:rFonts w:ascii="Courier New" w:hAnsi="Courier New" w:cs="Courier New" w:hint="default"/>
      </w:rPr>
    </w:lvl>
    <w:lvl w:ilvl="5" w:tplc="0C090005" w:tentative="1">
      <w:start w:val="1"/>
      <w:numFmt w:val="bullet"/>
      <w:lvlText w:val=""/>
      <w:lvlJc w:val="left"/>
      <w:pPr>
        <w:ind w:left="10080" w:hanging="360"/>
      </w:pPr>
      <w:rPr>
        <w:rFonts w:ascii="Wingdings" w:hAnsi="Wingdings" w:hint="default"/>
      </w:rPr>
    </w:lvl>
    <w:lvl w:ilvl="6" w:tplc="0C090001" w:tentative="1">
      <w:start w:val="1"/>
      <w:numFmt w:val="bullet"/>
      <w:lvlText w:val=""/>
      <w:lvlJc w:val="left"/>
      <w:pPr>
        <w:ind w:left="10800" w:hanging="360"/>
      </w:pPr>
      <w:rPr>
        <w:rFonts w:ascii="Symbol" w:hAnsi="Symbol" w:hint="default"/>
      </w:rPr>
    </w:lvl>
    <w:lvl w:ilvl="7" w:tplc="0C090003" w:tentative="1">
      <w:start w:val="1"/>
      <w:numFmt w:val="bullet"/>
      <w:lvlText w:val="o"/>
      <w:lvlJc w:val="left"/>
      <w:pPr>
        <w:ind w:left="11520" w:hanging="360"/>
      </w:pPr>
      <w:rPr>
        <w:rFonts w:ascii="Courier New" w:hAnsi="Courier New" w:cs="Courier New" w:hint="default"/>
      </w:rPr>
    </w:lvl>
    <w:lvl w:ilvl="8" w:tplc="0C090005" w:tentative="1">
      <w:start w:val="1"/>
      <w:numFmt w:val="bullet"/>
      <w:lvlText w:val=""/>
      <w:lvlJc w:val="left"/>
      <w:pPr>
        <w:ind w:left="12240" w:hanging="360"/>
      </w:pPr>
      <w:rPr>
        <w:rFonts w:ascii="Wingdings" w:hAnsi="Wingdings" w:hint="default"/>
      </w:rPr>
    </w:lvl>
  </w:abstractNum>
  <w:abstractNum w:abstractNumId="71" w15:restartNumberingAfterBreak="0">
    <w:nsid w:val="6A1574F6"/>
    <w:multiLevelType w:val="hybridMultilevel"/>
    <w:tmpl w:val="E9B69D74"/>
    <w:lvl w:ilvl="0" w:tplc="F3640C12">
      <w:start w:val="1"/>
      <w:numFmt w:val="lowerLetter"/>
      <w:lvlText w:val="(%1)"/>
      <w:lvlJc w:val="left"/>
      <w:pPr>
        <w:ind w:left="420" w:hanging="360"/>
      </w:pPr>
      <w:rPr>
        <w:rFonts w:hint="default"/>
      </w:rPr>
    </w:lvl>
    <w:lvl w:ilvl="1" w:tplc="0C090019" w:tentative="1">
      <w:start w:val="1"/>
      <w:numFmt w:val="lowerLetter"/>
      <w:lvlText w:val="%2."/>
      <w:lvlJc w:val="left"/>
      <w:pPr>
        <w:ind w:left="1140" w:hanging="360"/>
      </w:pPr>
    </w:lvl>
    <w:lvl w:ilvl="2" w:tplc="0C09001B" w:tentative="1">
      <w:start w:val="1"/>
      <w:numFmt w:val="lowerRoman"/>
      <w:lvlText w:val="%3."/>
      <w:lvlJc w:val="right"/>
      <w:pPr>
        <w:ind w:left="1860" w:hanging="180"/>
      </w:pPr>
    </w:lvl>
    <w:lvl w:ilvl="3" w:tplc="0C09000F" w:tentative="1">
      <w:start w:val="1"/>
      <w:numFmt w:val="decimal"/>
      <w:lvlText w:val="%4."/>
      <w:lvlJc w:val="left"/>
      <w:pPr>
        <w:ind w:left="2580" w:hanging="360"/>
      </w:pPr>
    </w:lvl>
    <w:lvl w:ilvl="4" w:tplc="0C090019" w:tentative="1">
      <w:start w:val="1"/>
      <w:numFmt w:val="lowerLetter"/>
      <w:lvlText w:val="%5."/>
      <w:lvlJc w:val="left"/>
      <w:pPr>
        <w:ind w:left="3300" w:hanging="360"/>
      </w:pPr>
    </w:lvl>
    <w:lvl w:ilvl="5" w:tplc="0C09001B" w:tentative="1">
      <w:start w:val="1"/>
      <w:numFmt w:val="lowerRoman"/>
      <w:lvlText w:val="%6."/>
      <w:lvlJc w:val="right"/>
      <w:pPr>
        <w:ind w:left="4020" w:hanging="180"/>
      </w:pPr>
    </w:lvl>
    <w:lvl w:ilvl="6" w:tplc="0C09000F" w:tentative="1">
      <w:start w:val="1"/>
      <w:numFmt w:val="decimal"/>
      <w:lvlText w:val="%7."/>
      <w:lvlJc w:val="left"/>
      <w:pPr>
        <w:ind w:left="4740" w:hanging="360"/>
      </w:pPr>
    </w:lvl>
    <w:lvl w:ilvl="7" w:tplc="0C090019" w:tentative="1">
      <w:start w:val="1"/>
      <w:numFmt w:val="lowerLetter"/>
      <w:lvlText w:val="%8."/>
      <w:lvlJc w:val="left"/>
      <w:pPr>
        <w:ind w:left="5460" w:hanging="360"/>
      </w:pPr>
    </w:lvl>
    <w:lvl w:ilvl="8" w:tplc="0C09001B" w:tentative="1">
      <w:start w:val="1"/>
      <w:numFmt w:val="lowerRoman"/>
      <w:lvlText w:val="%9."/>
      <w:lvlJc w:val="right"/>
      <w:pPr>
        <w:ind w:left="6180" w:hanging="180"/>
      </w:pPr>
    </w:lvl>
  </w:abstractNum>
  <w:abstractNum w:abstractNumId="72" w15:restartNumberingAfterBreak="0">
    <w:nsid w:val="6C792CE9"/>
    <w:multiLevelType w:val="hybridMultilevel"/>
    <w:tmpl w:val="22DE0330"/>
    <w:lvl w:ilvl="0" w:tplc="A1BE63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DE54BC4"/>
    <w:multiLevelType w:val="multilevel"/>
    <w:tmpl w:val="C70CBD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720C08B6"/>
    <w:multiLevelType w:val="hybridMultilevel"/>
    <w:tmpl w:val="5BC038A2"/>
    <w:lvl w:ilvl="0" w:tplc="C48E2A3C">
      <w:start w:val="1"/>
      <w:numFmt w:val="lowerLetter"/>
      <w:lvlText w:val="(%1)"/>
      <w:lvlJc w:val="left"/>
      <w:pPr>
        <w:ind w:left="720" w:hanging="360"/>
      </w:pPr>
      <w:rPr>
        <w:rFonts w:ascii="Times New Roman" w:hAnsi="Times New Roman" w:cs="Times New Roman"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5" w15:restartNumberingAfterBreak="0">
    <w:nsid w:val="74047E36"/>
    <w:multiLevelType w:val="hybridMultilevel"/>
    <w:tmpl w:val="69FA3122"/>
    <w:lvl w:ilvl="0" w:tplc="563CA462">
      <w:start w:val="1"/>
      <w:numFmt w:val="bullet"/>
      <w:lvlText w:val="•"/>
      <w:lvlJc w:val="left"/>
      <w:pPr>
        <w:ind w:left="1728" w:hanging="360"/>
      </w:pPr>
      <w:rPr>
        <w:rFonts w:ascii="Arial" w:hAnsi="Aria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76" w15:restartNumberingAfterBreak="0">
    <w:nsid w:val="764743B9"/>
    <w:multiLevelType w:val="multilevel"/>
    <w:tmpl w:val="83E6A2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7" w15:restartNumberingAfterBreak="0">
    <w:nsid w:val="76A85ECC"/>
    <w:multiLevelType w:val="multilevel"/>
    <w:tmpl w:val="DFD6C80A"/>
    <w:lvl w:ilvl="0">
      <w:start w:val="1"/>
      <w:numFmt w:val="decimal"/>
      <w:pStyle w:val="Heading1"/>
      <w:lvlText w:val="%1"/>
      <w:lvlJc w:val="left"/>
      <w:pPr>
        <w:tabs>
          <w:tab w:val="num" w:pos="1008"/>
        </w:tabs>
        <w:ind w:left="1008" w:hanging="1008"/>
      </w:pPr>
      <w:rPr>
        <w:rFonts w:hint="default"/>
      </w:rPr>
    </w:lvl>
    <w:lvl w:ilvl="1">
      <w:start w:val="1"/>
      <w:numFmt w:val="decimal"/>
      <w:pStyle w:val="Heading2"/>
      <w:lvlText w:val="%1.%2"/>
      <w:lvlJc w:val="left"/>
      <w:pPr>
        <w:tabs>
          <w:tab w:val="num" w:pos="5796"/>
        </w:tabs>
        <w:ind w:left="5796" w:hanging="1008"/>
      </w:pPr>
      <w:rPr>
        <w:rFonts w:hint="default"/>
        <w:b/>
        <w:i w:val="0"/>
      </w:rPr>
    </w:lvl>
    <w:lvl w:ilvl="2">
      <w:start w:val="1"/>
      <w:numFmt w:val="decimal"/>
      <w:pStyle w:val="Heading3"/>
      <w:lvlText w:val="%1.%2.%3"/>
      <w:lvlJc w:val="left"/>
      <w:pPr>
        <w:tabs>
          <w:tab w:val="num" w:pos="1008"/>
        </w:tabs>
        <w:ind w:left="1008" w:hanging="1008"/>
      </w:pPr>
      <w:rPr>
        <w:rFonts w:hint="default"/>
      </w:rPr>
    </w:lvl>
    <w:lvl w:ilvl="3">
      <w:start w:val="1"/>
      <w:numFmt w:val="decimal"/>
      <w:pStyle w:val="Heading4"/>
      <w:lvlText w:val="%1.%2.%3.%4"/>
      <w:lvlJc w:val="left"/>
      <w:pPr>
        <w:tabs>
          <w:tab w:val="num" w:pos="576"/>
        </w:tabs>
        <w:ind w:left="504" w:hanging="648"/>
      </w:pPr>
      <w:rPr>
        <w:rFonts w:hint="default"/>
      </w:rPr>
    </w:lvl>
    <w:lvl w:ilvl="4">
      <w:start w:val="1"/>
      <w:numFmt w:val="decimal"/>
      <w:lvlText w:val="%1.%2.%3.%4.%5."/>
      <w:lvlJc w:val="left"/>
      <w:pPr>
        <w:tabs>
          <w:tab w:val="num" w:pos="1296"/>
        </w:tabs>
        <w:ind w:left="1008" w:hanging="792"/>
      </w:pPr>
      <w:rPr>
        <w:rFonts w:hint="default"/>
      </w:rPr>
    </w:lvl>
    <w:lvl w:ilvl="5">
      <w:start w:val="1"/>
      <w:numFmt w:val="decimal"/>
      <w:lvlText w:val="%1.%2.%3.%4.%5.%6."/>
      <w:lvlJc w:val="left"/>
      <w:pPr>
        <w:tabs>
          <w:tab w:val="num" w:pos="2016"/>
        </w:tabs>
        <w:ind w:left="1512" w:hanging="936"/>
      </w:pPr>
      <w:rPr>
        <w:rFonts w:hint="default"/>
      </w:rPr>
    </w:lvl>
    <w:lvl w:ilvl="6">
      <w:start w:val="1"/>
      <w:numFmt w:val="decimal"/>
      <w:lvlText w:val="%1.%2.%3.%4.%5.%6.%7."/>
      <w:lvlJc w:val="left"/>
      <w:pPr>
        <w:tabs>
          <w:tab w:val="num" w:pos="2376"/>
        </w:tabs>
        <w:ind w:left="2016" w:hanging="1080"/>
      </w:pPr>
      <w:rPr>
        <w:rFonts w:hint="default"/>
      </w:rPr>
    </w:lvl>
    <w:lvl w:ilvl="7">
      <w:start w:val="1"/>
      <w:numFmt w:val="decimal"/>
      <w:lvlText w:val="%1.%2.%3.%4.%5.%6.%7.%8."/>
      <w:lvlJc w:val="left"/>
      <w:pPr>
        <w:tabs>
          <w:tab w:val="num" w:pos="3096"/>
        </w:tabs>
        <w:ind w:left="2520" w:hanging="1224"/>
      </w:pPr>
      <w:rPr>
        <w:rFonts w:hint="default"/>
      </w:rPr>
    </w:lvl>
    <w:lvl w:ilvl="8">
      <w:start w:val="1"/>
      <w:numFmt w:val="decimal"/>
      <w:lvlText w:val="%1.%2.%3.%4.%5.%6.%7.%8.%9."/>
      <w:lvlJc w:val="left"/>
      <w:pPr>
        <w:tabs>
          <w:tab w:val="num" w:pos="3816"/>
        </w:tabs>
        <w:ind w:left="3096" w:hanging="1440"/>
      </w:pPr>
      <w:rPr>
        <w:rFonts w:hint="default"/>
      </w:rPr>
    </w:lvl>
  </w:abstractNum>
  <w:abstractNum w:abstractNumId="78" w15:restartNumberingAfterBreak="0">
    <w:nsid w:val="77E90154"/>
    <w:multiLevelType w:val="multilevel"/>
    <w:tmpl w:val="67F6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7F82BEF"/>
    <w:multiLevelType w:val="multilevel"/>
    <w:tmpl w:val="577817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0" w15:restartNumberingAfterBreak="0">
    <w:nsid w:val="784550F9"/>
    <w:multiLevelType w:val="hybridMultilevel"/>
    <w:tmpl w:val="E0D60F26"/>
    <w:lvl w:ilvl="0" w:tplc="F3640C12">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79A1560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2" w15:restartNumberingAfterBreak="0">
    <w:nsid w:val="7AE33AE0"/>
    <w:multiLevelType w:val="multilevel"/>
    <w:tmpl w:val="AEB4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CA81844"/>
    <w:multiLevelType w:val="multilevel"/>
    <w:tmpl w:val="1D4C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CCA2DB4"/>
    <w:multiLevelType w:val="hybridMultilevel"/>
    <w:tmpl w:val="A3103900"/>
    <w:lvl w:ilvl="0" w:tplc="FFFFFFFF">
      <w:start w:val="1"/>
      <w:numFmt w:val="lowerLetter"/>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85" w15:restartNumberingAfterBreak="0">
    <w:nsid w:val="7F286854"/>
    <w:multiLevelType w:val="hybridMultilevel"/>
    <w:tmpl w:val="3D381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FB05E46"/>
    <w:multiLevelType w:val="hybridMultilevel"/>
    <w:tmpl w:val="AE9E6172"/>
    <w:lvl w:ilvl="0" w:tplc="FFFFFFFF">
      <w:start w:val="1"/>
      <w:numFmt w:val="lowerLetter"/>
      <w:lvlText w:val="(%1)"/>
      <w:lvlJc w:val="left"/>
      <w:pPr>
        <w:ind w:left="720" w:hanging="360"/>
      </w:pPr>
      <w:rPr>
        <w:rFonts w:ascii="Times New Roman" w:hAnsi="Times New Roman" w:cs="Times New Roman"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FF06BD3"/>
    <w:multiLevelType w:val="hybridMultilevel"/>
    <w:tmpl w:val="B066D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6453542">
    <w:abstractNumId w:val="77"/>
  </w:num>
  <w:num w:numId="2" w16cid:durableId="656810800">
    <w:abstractNumId w:val="48"/>
  </w:num>
  <w:num w:numId="3" w16cid:durableId="1441534047">
    <w:abstractNumId w:val="28"/>
  </w:num>
  <w:num w:numId="4" w16cid:durableId="80610163">
    <w:abstractNumId w:val="85"/>
  </w:num>
  <w:num w:numId="5" w16cid:durableId="779908467">
    <w:abstractNumId w:val="68"/>
  </w:num>
  <w:num w:numId="6" w16cid:durableId="853767275">
    <w:abstractNumId w:val="47"/>
  </w:num>
  <w:num w:numId="7" w16cid:durableId="173886375">
    <w:abstractNumId w:val="87"/>
  </w:num>
  <w:num w:numId="8" w16cid:durableId="1790247149">
    <w:abstractNumId w:val="59"/>
  </w:num>
  <w:num w:numId="9" w16cid:durableId="67967582">
    <w:abstractNumId w:val="76"/>
  </w:num>
  <w:num w:numId="10" w16cid:durableId="566913304">
    <w:abstractNumId w:val="53"/>
  </w:num>
  <w:num w:numId="11" w16cid:durableId="282154758">
    <w:abstractNumId w:val="81"/>
  </w:num>
  <w:num w:numId="12" w16cid:durableId="1475247891">
    <w:abstractNumId w:val="14"/>
  </w:num>
  <w:num w:numId="13" w16cid:durableId="1223298309">
    <w:abstractNumId w:val="75"/>
  </w:num>
  <w:num w:numId="14" w16cid:durableId="242305332">
    <w:abstractNumId w:val="35"/>
  </w:num>
  <w:num w:numId="15" w16cid:durableId="720130431">
    <w:abstractNumId w:val="77"/>
  </w:num>
  <w:num w:numId="16" w16cid:durableId="860170492">
    <w:abstractNumId w:val="77"/>
  </w:num>
  <w:num w:numId="17" w16cid:durableId="880169132">
    <w:abstractNumId w:val="77"/>
  </w:num>
  <w:num w:numId="18" w16cid:durableId="430593655">
    <w:abstractNumId w:val="77"/>
  </w:num>
  <w:num w:numId="19" w16cid:durableId="1535070342">
    <w:abstractNumId w:val="77"/>
  </w:num>
  <w:num w:numId="20" w16cid:durableId="1158616263">
    <w:abstractNumId w:val="55"/>
  </w:num>
  <w:num w:numId="21" w16cid:durableId="1700429137">
    <w:abstractNumId w:val="20"/>
  </w:num>
  <w:num w:numId="22" w16cid:durableId="1233856245">
    <w:abstractNumId w:val="77"/>
  </w:num>
  <w:num w:numId="23" w16cid:durableId="1394349020">
    <w:abstractNumId w:val="77"/>
  </w:num>
  <w:num w:numId="24" w16cid:durableId="1408764119">
    <w:abstractNumId w:val="77"/>
  </w:num>
  <w:num w:numId="25" w16cid:durableId="1070692112">
    <w:abstractNumId w:val="77"/>
  </w:num>
  <w:num w:numId="26" w16cid:durableId="1264149626">
    <w:abstractNumId w:val="77"/>
  </w:num>
  <w:num w:numId="27" w16cid:durableId="1587152813">
    <w:abstractNumId w:val="77"/>
  </w:num>
  <w:num w:numId="28" w16cid:durableId="1328289270">
    <w:abstractNumId w:val="72"/>
  </w:num>
  <w:num w:numId="29" w16cid:durableId="608437568">
    <w:abstractNumId w:val="39"/>
  </w:num>
  <w:num w:numId="30" w16cid:durableId="1618442655">
    <w:abstractNumId w:val="31"/>
  </w:num>
  <w:num w:numId="31" w16cid:durableId="530268594">
    <w:abstractNumId w:val="32"/>
  </w:num>
  <w:num w:numId="32" w16cid:durableId="1998683524">
    <w:abstractNumId w:val="54"/>
  </w:num>
  <w:num w:numId="33" w16cid:durableId="1366369585">
    <w:abstractNumId w:val="11"/>
  </w:num>
  <w:num w:numId="34" w16cid:durableId="1765417426">
    <w:abstractNumId w:val="24"/>
  </w:num>
  <w:num w:numId="35" w16cid:durableId="866716428">
    <w:abstractNumId w:val="38"/>
  </w:num>
  <w:num w:numId="36" w16cid:durableId="1313751684">
    <w:abstractNumId w:val="69"/>
  </w:num>
  <w:num w:numId="37" w16cid:durableId="1346832910">
    <w:abstractNumId w:val="4"/>
  </w:num>
  <w:num w:numId="38" w16cid:durableId="1747413022">
    <w:abstractNumId w:val="15"/>
  </w:num>
  <w:num w:numId="39" w16cid:durableId="2122719312">
    <w:abstractNumId w:val="57"/>
  </w:num>
  <w:num w:numId="40" w16cid:durableId="1879657908">
    <w:abstractNumId w:val="42"/>
  </w:num>
  <w:num w:numId="41" w16cid:durableId="126778235">
    <w:abstractNumId w:val="22"/>
  </w:num>
  <w:num w:numId="42" w16cid:durableId="970866619">
    <w:abstractNumId w:val="10"/>
  </w:num>
  <w:num w:numId="43" w16cid:durableId="1431047805">
    <w:abstractNumId w:val="3"/>
  </w:num>
  <w:num w:numId="44" w16cid:durableId="873924987">
    <w:abstractNumId w:val="65"/>
  </w:num>
  <w:num w:numId="45" w16cid:durableId="539518328">
    <w:abstractNumId w:val="52"/>
  </w:num>
  <w:num w:numId="46" w16cid:durableId="2106412714">
    <w:abstractNumId w:val="77"/>
  </w:num>
  <w:num w:numId="47" w16cid:durableId="263612550">
    <w:abstractNumId w:val="77"/>
  </w:num>
  <w:num w:numId="48" w16cid:durableId="2004550380">
    <w:abstractNumId w:val="44"/>
  </w:num>
  <w:num w:numId="49" w16cid:durableId="1368332873">
    <w:abstractNumId w:val="61"/>
  </w:num>
  <w:num w:numId="50" w16cid:durableId="1792095511">
    <w:abstractNumId w:val="62"/>
  </w:num>
  <w:num w:numId="51" w16cid:durableId="1620915711">
    <w:abstractNumId w:val="8"/>
  </w:num>
  <w:num w:numId="52" w16cid:durableId="2059933648">
    <w:abstractNumId w:val="29"/>
  </w:num>
  <w:num w:numId="53" w16cid:durableId="561214376">
    <w:abstractNumId w:val="37"/>
  </w:num>
  <w:num w:numId="54" w16cid:durableId="678433147">
    <w:abstractNumId w:val="51"/>
  </w:num>
  <w:num w:numId="55" w16cid:durableId="30687742">
    <w:abstractNumId w:val="12"/>
  </w:num>
  <w:num w:numId="56" w16cid:durableId="1684550499">
    <w:abstractNumId w:val="80"/>
  </w:num>
  <w:num w:numId="57" w16cid:durableId="106125000">
    <w:abstractNumId w:val="0"/>
  </w:num>
  <w:num w:numId="58" w16cid:durableId="1432821831">
    <w:abstractNumId w:val="70"/>
  </w:num>
  <w:num w:numId="59" w16cid:durableId="1277907995">
    <w:abstractNumId w:val="45"/>
  </w:num>
  <w:num w:numId="60" w16cid:durableId="1344824029">
    <w:abstractNumId w:val="71"/>
  </w:num>
  <w:num w:numId="61" w16cid:durableId="3674646">
    <w:abstractNumId w:val="84"/>
  </w:num>
  <w:num w:numId="62" w16cid:durableId="523521918">
    <w:abstractNumId w:val="46"/>
  </w:num>
  <w:num w:numId="63" w16cid:durableId="1457672730">
    <w:abstractNumId w:val="74"/>
  </w:num>
  <w:num w:numId="64" w16cid:durableId="1708794586">
    <w:abstractNumId w:val="86"/>
  </w:num>
  <w:num w:numId="65" w16cid:durableId="1671760747">
    <w:abstractNumId w:val="60"/>
  </w:num>
  <w:num w:numId="66" w16cid:durableId="1073547878">
    <w:abstractNumId w:val="6"/>
  </w:num>
  <w:num w:numId="67" w16cid:durableId="618411773">
    <w:abstractNumId w:val="1"/>
  </w:num>
  <w:num w:numId="68" w16cid:durableId="1135416043">
    <w:abstractNumId w:val="41"/>
  </w:num>
  <w:num w:numId="69" w16cid:durableId="706563119">
    <w:abstractNumId w:val="82"/>
  </w:num>
  <w:num w:numId="70" w16cid:durableId="637613729">
    <w:abstractNumId w:val="78"/>
  </w:num>
  <w:num w:numId="71" w16cid:durableId="438985800">
    <w:abstractNumId w:val="9"/>
  </w:num>
  <w:num w:numId="72" w16cid:durableId="692613146">
    <w:abstractNumId w:val="83"/>
  </w:num>
  <w:num w:numId="73" w16cid:durableId="479687478">
    <w:abstractNumId w:val="79"/>
  </w:num>
  <w:num w:numId="74" w16cid:durableId="1307202883">
    <w:abstractNumId w:val="23"/>
  </w:num>
  <w:num w:numId="75" w16cid:durableId="1606225670">
    <w:abstractNumId w:val="36"/>
  </w:num>
  <w:num w:numId="76" w16cid:durableId="455367598">
    <w:abstractNumId w:val="17"/>
  </w:num>
  <w:num w:numId="77" w16cid:durableId="332610857">
    <w:abstractNumId w:val="67"/>
  </w:num>
  <w:num w:numId="78" w16cid:durableId="1734041148">
    <w:abstractNumId w:val="7"/>
  </w:num>
  <w:num w:numId="79" w16cid:durableId="965745288">
    <w:abstractNumId w:val="63"/>
  </w:num>
  <w:num w:numId="80" w16cid:durableId="935405505">
    <w:abstractNumId w:val="16"/>
  </w:num>
  <w:num w:numId="81" w16cid:durableId="1585185979">
    <w:abstractNumId w:val="58"/>
  </w:num>
  <w:num w:numId="82" w16cid:durableId="1956521656">
    <w:abstractNumId w:val="30"/>
  </w:num>
  <w:num w:numId="83" w16cid:durableId="2974994">
    <w:abstractNumId w:val="21"/>
  </w:num>
  <w:num w:numId="84" w16cid:durableId="1195539995">
    <w:abstractNumId w:val="34"/>
  </w:num>
  <w:num w:numId="85" w16cid:durableId="816915620">
    <w:abstractNumId w:val="13"/>
  </w:num>
  <w:num w:numId="86" w16cid:durableId="926577015">
    <w:abstractNumId w:val="64"/>
  </w:num>
  <w:num w:numId="87" w16cid:durableId="1237126810">
    <w:abstractNumId w:val="26"/>
  </w:num>
  <w:num w:numId="88" w16cid:durableId="1672874184">
    <w:abstractNumId w:val="66"/>
  </w:num>
  <w:num w:numId="89" w16cid:durableId="563834788">
    <w:abstractNumId w:val="5"/>
  </w:num>
  <w:num w:numId="90" w16cid:durableId="2044280080">
    <w:abstractNumId w:val="33"/>
  </w:num>
  <w:num w:numId="91" w16cid:durableId="1493065483">
    <w:abstractNumId w:val="50"/>
  </w:num>
  <w:num w:numId="92" w16cid:durableId="776339586">
    <w:abstractNumId w:val="73"/>
  </w:num>
  <w:num w:numId="93" w16cid:durableId="1139226669">
    <w:abstractNumId w:val="25"/>
  </w:num>
  <w:num w:numId="94" w16cid:durableId="1430274802">
    <w:abstractNumId w:val="43"/>
  </w:num>
  <w:num w:numId="95" w16cid:durableId="339476483">
    <w:abstractNumId w:val="40"/>
  </w:num>
  <w:num w:numId="96" w16cid:durableId="1676690952">
    <w:abstractNumId w:val="18"/>
  </w:num>
  <w:num w:numId="97" w16cid:durableId="2026858522">
    <w:abstractNumId w:val="56"/>
  </w:num>
  <w:num w:numId="98" w16cid:durableId="2116443730">
    <w:abstractNumId w:val="2"/>
  </w:num>
  <w:num w:numId="99" w16cid:durableId="1043091388">
    <w:abstractNumId w:val="27"/>
  </w:num>
  <w:num w:numId="100" w16cid:durableId="71046383">
    <w:abstractNumId w:val="19"/>
  </w:num>
  <w:num w:numId="101" w16cid:durableId="309217231">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grammar="clean"/>
  <w:defaultTabStop w:val="720"/>
  <w:characterSpacingControl w:val="doNotCompres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66C"/>
    <w:rsid w:val="00004497"/>
    <w:rsid w:val="0001250A"/>
    <w:rsid w:val="00012C70"/>
    <w:rsid w:val="0001558A"/>
    <w:rsid w:val="00022B39"/>
    <w:rsid w:val="000628CC"/>
    <w:rsid w:val="00063993"/>
    <w:rsid w:val="0006533A"/>
    <w:rsid w:val="000706F5"/>
    <w:rsid w:val="000A2F72"/>
    <w:rsid w:val="000C1141"/>
    <w:rsid w:val="0011010D"/>
    <w:rsid w:val="00114B91"/>
    <w:rsid w:val="00115FC7"/>
    <w:rsid w:val="00151F59"/>
    <w:rsid w:val="0015729F"/>
    <w:rsid w:val="00180316"/>
    <w:rsid w:val="00180853"/>
    <w:rsid w:val="00195120"/>
    <w:rsid w:val="001B73B8"/>
    <w:rsid w:val="001D7211"/>
    <w:rsid w:val="001E587B"/>
    <w:rsid w:val="0020050A"/>
    <w:rsid w:val="00212715"/>
    <w:rsid w:val="00235A42"/>
    <w:rsid w:val="00262FCF"/>
    <w:rsid w:val="00270176"/>
    <w:rsid w:val="002A4833"/>
    <w:rsid w:val="002B2F9A"/>
    <w:rsid w:val="002D4838"/>
    <w:rsid w:val="002F0072"/>
    <w:rsid w:val="00307245"/>
    <w:rsid w:val="003138DE"/>
    <w:rsid w:val="003227F8"/>
    <w:rsid w:val="00330304"/>
    <w:rsid w:val="003543CE"/>
    <w:rsid w:val="003562D3"/>
    <w:rsid w:val="00365089"/>
    <w:rsid w:val="00366429"/>
    <w:rsid w:val="003839FB"/>
    <w:rsid w:val="0039466C"/>
    <w:rsid w:val="003B5370"/>
    <w:rsid w:val="003C0C64"/>
    <w:rsid w:val="003D20F9"/>
    <w:rsid w:val="003E67F7"/>
    <w:rsid w:val="003F4903"/>
    <w:rsid w:val="0040603E"/>
    <w:rsid w:val="00410B8E"/>
    <w:rsid w:val="00415CCB"/>
    <w:rsid w:val="00441769"/>
    <w:rsid w:val="004428E5"/>
    <w:rsid w:val="00444E2E"/>
    <w:rsid w:val="0045396F"/>
    <w:rsid w:val="00457B66"/>
    <w:rsid w:val="0048708E"/>
    <w:rsid w:val="004962F9"/>
    <w:rsid w:val="004B575B"/>
    <w:rsid w:val="004B7B3E"/>
    <w:rsid w:val="004C429B"/>
    <w:rsid w:val="004D22F6"/>
    <w:rsid w:val="004D7302"/>
    <w:rsid w:val="004F761F"/>
    <w:rsid w:val="00564DE4"/>
    <w:rsid w:val="00582F86"/>
    <w:rsid w:val="00615093"/>
    <w:rsid w:val="0063323F"/>
    <w:rsid w:val="00635D74"/>
    <w:rsid w:val="00644BCE"/>
    <w:rsid w:val="0065394D"/>
    <w:rsid w:val="00654727"/>
    <w:rsid w:val="00661D11"/>
    <w:rsid w:val="0066354F"/>
    <w:rsid w:val="00670C47"/>
    <w:rsid w:val="00680A5B"/>
    <w:rsid w:val="006B6C36"/>
    <w:rsid w:val="006D11CB"/>
    <w:rsid w:val="006D2236"/>
    <w:rsid w:val="006D24F6"/>
    <w:rsid w:val="006D3576"/>
    <w:rsid w:val="006D43EB"/>
    <w:rsid w:val="006E0545"/>
    <w:rsid w:val="006F3F30"/>
    <w:rsid w:val="006F41D3"/>
    <w:rsid w:val="00720989"/>
    <w:rsid w:val="007446DB"/>
    <w:rsid w:val="007655D3"/>
    <w:rsid w:val="007D5A25"/>
    <w:rsid w:val="007E3D32"/>
    <w:rsid w:val="008054DD"/>
    <w:rsid w:val="008162DF"/>
    <w:rsid w:val="00845492"/>
    <w:rsid w:val="00851027"/>
    <w:rsid w:val="008546E3"/>
    <w:rsid w:val="00865DA5"/>
    <w:rsid w:val="0087627C"/>
    <w:rsid w:val="008B0249"/>
    <w:rsid w:val="008D44AF"/>
    <w:rsid w:val="008E6BB7"/>
    <w:rsid w:val="009024F3"/>
    <w:rsid w:val="009232AC"/>
    <w:rsid w:val="00955A00"/>
    <w:rsid w:val="00960059"/>
    <w:rsid w:val="00960E28"/>
    <w:rsid w:val="00970F2F"/>
    <w:rsid w:val="009767AD"/>
    <w:rsid w:val="00982591"/>
    <w:rsid w:val="00996533"/>
    <w:rsid w:val="009C5C65"/>
    <w:rsid w:val="009F1DC1"/>
    <w:rsid w:val="00A42481"/>
    <w:rsid w:val="00A5451A"/>
    <w:rsid w:val="00A67F4A"/>
    <w:rsid w:val="00A710A2"/>
    <w:rsid w:val="00A96F20"/>
    <w:rsid w:val="00AA7316"/>
    <w:rsid w:val="00AB04EB"/>
    <w:rsid w:val="00AB6CE0"/>
    <w:rsid w:val="00AE7DA4"/>
    <w:rsid w:val="00AF42DC"/>
    <w:rsid w:val="00AF7BDA"/>
    <w:rsid w:val="00B06C0F"/>
    <w:rsid w:val="00B10B83"/>
    <w:rsid w:val="00B24B2C"/>
    <w:rsid w:val="00B340C4"/>
    <w:rsid w:val="00BB7EE9"/>
    <w:rsid w:val="00BD1817"/>
    <w:rsid w:val="00BD5A89"/>
    <w:rsid w:val="00BE0484"/>
    <w:rsid w:val="00BE2B86"/>
    <w:rsid w:val="00BF3BFE"/>
    <w:rsid w:val="00C85B87"/>
    <w:rsid w:val="00CE55E1"/>
    <w:rsid w:val="00CF67E0"/>
    <w:rsid w:val="00CF6D0E"/>
    <w:rsid w:val="00CF7162"/>
    <w:rsid w:val="00D10182"/>
    <w:rsid w:val="00D479FC"/>
    <w:rsid w:val="00D61840"/>
    <w:rsid w:val="00D81C8B"/>
    <w:rsid w:val="00DB5BA1"/>
    <w:rsid w:val="00DC6834"/>
    <w:rsid w:val="00DD0EF7"/>
    <w:rsid w:val="00DD5F4C"/>
    <w:rsid w:val="00DF1A13"/>
    <w:rsid w:val="00E14B5F"/>
    <w:rsid w:val="00E16A58"/>
    <w:rsid w:val="00E65BFA"/>
    <w:rsid w:val="00E72981"/>
    <w:rsid w:val="00EB2A1B"/>
    <w:rsid w:val="00EC21F4"/>
    <w:rsid w:val="00EF588C"/>
    <w:rsid w:val="00F02164"/>
    <w:rsid w:val="00F0781C"/>
    <w:rsid w:val="00F24A98"/>
    <w:rsid w:val="00F61C39"/>
    <w:rsid w:val="00F777E1"/>
    <w:rsid w:val="00FA205B"/>
    <w:rsid w:val="00FB0380"/>
    <w:rsid w:val="00FB1BF6"/>
    <w:rsid w:val="00FB2B55"/>
    <w:rsid w:val="00FC5E9C"/>
    <w:rsid w:val="00FC698A"/>
    <w:rsid w:val="00FD0E5E"/>
    <w:rsid w:val="00FD4DC3"/>
    <w:rsid w:val="00FE5D3B"/>
    <w:rsid w:val="00FE7151"/>
    <w:rsid w:val="00FF1911"/>
    <w:rsid w:val="00FF7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DA96F"/>
  <w15:chartTrackingRefBased/>
  <w15:docId w15:val="{2E9EFC80-80CA-F245-9C78-A659600F5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66C"/>
    <w:pPr>
      <w:widowControl w:val="0"/>
      <w:suppressAutoHyphens/>
    </w:pPr>
    <w:rPr>
      <w:rFonts w:ascii="Arial" w:eastAsia="SimSun" w:hAnsi="Arial" w:cs="Arial"/>
      <w:sz w:val="22"/>
      <w:szCs w:val="22"/>
      <w:lang w:val="en-AU" w:eastAsia="en-US"/>
    </w:rPr>
  </w:style>
  <w:style w:type="paragraph" w:styleId="Heading1">
    <w:name w:val="heading 1"/>
    <w:basedOn w:val="Normal"/>
    <w:next w:val="Normal"/>
    <w:link w:val="Heading1Char"/>
    <w:qFormat/>
    <w:rsid w:val="0039466C"/>
    <w:pPr>
      <w:keepNext/>
      <w:numPr>
        <w:numId w:val="1"/>
      </w:numPr>
      <w:spacing w:before="240" w:after="60"/>
      <w:outlineLvl w:val="0"/>
    </w:pPr>
    <w:rPr>
      <w:rFonts w:ascii="Verdana" w:hAnsi="Verdana"/>
      <w:b/>
      <w:bCs/>
      <w:kern w:val="32"/>
      <w:sz w:val="24"/>
      <w:szCs w:val="32"/>
    </w:rPr>
  </w:style>
  <w:style w:type="paragraph" w:styleId="Heading2">
    <w:name w:val="heading 2"/>
    <w:basedOn w:val="Normal"/>
    <w:next w:val="Normal"/>
    <w:link w:val="Heading2Char"/>
    <w:qFormat/>
    <w:rsid w:val="0039466C"/>
    <w:pPr>
      <w:keepNext/>
      <w:numPr>
        <w:ilvl w:val="1"/>
        <w:numId w:val="1"/>
      </w:numPr>
      <w:tabs>
        <w:tab w:val="left" w:pos="0"/>
      </w:tabs>
      <w:spacing w:before="240" w:after="60"/>
      <w:outlineLvl w:val="1"/>
    </w:pPr>
    <w:rPr>
      <w:b/>
      <w:bCs/>
    </w:rPr>
  </w:style>
  <w:style w:type="paragraph" w:styleId="Heading3">
    <w:name w:val="heading 3"/>
    <w:basedOn w:val="Normal"/>
    <w:next w:val="Normal"/>
    <w:link w:val="Heading3Char"/>
    <w:qFormat/>
    <w:rsid w:val="0039466C"/>
    <w:pPr>
      <w:keepNext/>
      <w:numPr>
        <w:ilvl w:val="2"/>
        <w:numId w:val="1"/>
      </w:numPr>
      <w:spacing w:before="240" w:after="60"/>
      <w:outlineLvl w:val="2"/>
    </w:pPr>
    <w:rPr>
      <w:b/>
      <w:bCs/>
      <w:sz w:val="26"/>
      <w:szCs w:val="26"/>
    </w:rPr>
  </w:style>
  <w:style w:type="paragraph" w:styleId="Heading4">
    <w:name w:val="heading 4"/>
    <w:basedOn w:val="Normal"/>
    <w:next w:val="Normal"/>
    <w:link w:val="Heading4Char"/>
    <w:qFormat/>
    <w:rsid w:val="0039466C"/>
    <w:pPr>
      <w:keepNext/>
      <w:numPr>
        <w:ilvl w:val="3"/>
        <w:numId w:val="1"/>
      </w:numPr>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3562D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9466C"/>
    <w:rPr>
      <w:rFonts w:ascii="Verdana" w:eastAsia="SimSun" w:hAnsi="Verdana" w:cs="Arial"/>
      <w:b/>
      <w:bCs/>
      <w:kern w:val="32"/>
      <w:szCs w:val="32"/>
      <w:lang w:val="en-AU" w:eastAsia="en-US"/>
    </w:rPr>
  </w:style>
  <w:style w:type="character" w:customStyle="1" w:styleId="Heading2Char">
    <w:name w:val="Heading 2 Char"/>
    <w:basedOn w:val="DefaultParagraphFont"/>
    <w:link w:val="Heading2"/>
    <w:rsid w:val="0039466C"/>
    <w:rPr>
      <w:rFonts w:ascii="Arial" w:eastAsia="SimSun" w:hAnsi="Arial" w:cs="Arial"/>
      <w:b/>
      <w:bCs/>
      <w:sz w:val="22"/>
      <w:szCs w:val="22"/>
      <w:lang w:val="en-AU" w:eastAsia="en-US"/>
    </w:rPr>
  </w:style>
  <w:style w:type="character" w:customStyle="1" w:styleId="Heading3Char">
    <w:name w:val="Heading 3 Char"/>
    <w:basedOn w:val="DefaultParagraphFont"/>
    <w:link w:val="Heading3"/>
    <w:rsid w:val="0039466C"/>
    <w:rPr>
      <w:rFonts w:ascii="Arial" w:eastAsia="SimSun" w:hAnsi="Arial" w:cs="Arial"/>
      <w:b/>
      <w:bCs/>
      <w:sz w:val="26"/>
      <w:szCs w:val="26"/>
      <w:lang w:val="en-AU" w:eastAsia="en-US"/>
    </w:rPr>
  </w:style>
  <w:style w:type="character" w:customStyle="1" w:styleId="Heading4Char">
    <w:name w:val="Heading 4 Char"/>
    <w:basedOn w:val="DefaultParagraphFont"/>
    <w:link w:val="Heading4"/>
    <w:rsid w:val="0039466C"/>
    <w:rPr>
      <w:rFonts w:ascii="Arial" w:eastAsia="SimSun" w:hAnsi="Arial" w:cs="Arial"/>
      <w:b/>
      <w:bCs/>
      <w:sz w:val="28"/>
      <w:szCs w:val="28"/>
      <w:lang w:val="en-AU" w:eastAsia="en-US"/>
    </w:rPr>
  </w:style>
  <w:style w:type="paragraph" w:styleId="Caption">
    <w:name w:val="caption"/>
    <w:basedOn w:val="Normal"/>
    <w:next w:val="Normal"/>
    <w:qFormat/>
    <w:rsid w:val="0039466C"/>
    <w:pPr>
      <w:spacing w:before="120" w:after="120"/>
    </w:pPr>
    <w:rPr>
      <w:b/>
      <w:bCs/>
      <w:sz w:val="20"/>
      <w:szCs w:val="20"/>
    </w:rPr>
  </w:style>
  <w:style w:type="paragraph" w:styleId="Title">
    <w:name w:val="Title"/>
    <w:aliases w:val="PhD Title"/>
    <w:basedOn w:val="Normal"/>
    <w:next w:val="Normal"/>
    <w:link w:val="TitleChar"/>
    <w:qFormat/>
    <w:rsid w:val="0039466C"/>
    <w:pPr>
      <w:widowControl/>
      <w:suppressAutoHyphens w:val="0"/>
      <w:spacing w:before="2160" w:after="1200"/>
      <w:jc w:val="center"/>
    </w:pPr>
    <w:rPr>
      <w:rFonts w:ascii="Times New Roman" w:hAnsi="Times New Roman" w:cs="Times New Roman"/>
      <w:b/>
      <w:smallCaps/>
      <w:sz w:val="48"/>
      <w:szCs w:val="48"/>
    </w:rPr>
  </w:style>
  <w:style w:type="character" w:customStyle="1" w:styleId="TitleChar">
    <w:name w:val="Title Char"/>
    <w:aliases w:val="PhD Title Char"/>
    <w:basedOn w:val="DefaultParagraphFont"/>
    <w:link w:val="Title"/>
    <w:rsid w:val="0039466C"/>
    <w:rPr>
      <w:rFonts w:ascii="Times New Roman" w:eastAsia="SimSun" w:hAnsi="Times New Roman" w:cs="Times New Roman"/>
      <w:b/>
      <w:smallCaps/>
      <w:sz w:val="48"/>
      <w:szCs w:val="48"/>
      <w:lang w:val="en-AU" w:eastAsia="en-US"/>
    </w:rPr>
  </w:style>
  <w:style w:type="table" w:styleId="TableProfessional">
    <w:name w:val="Table Professional"/>
    <w:basedOn w:val="TableNormal"/>
    <w:rsid w:val="0039466C"/>
    <w:pPr>
      <w:widowControl w:val="0"/>
      <w:suppressAutoHyphens/>
    </w:pPr>
    <w:rPr>
      <w:rFonts w:ascii="Times New Roman" w:eastAsia="SimSu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Theme">
    <w:name w:val="Table Theme"/>
    <w:basedOn w:val="TableNormal"/>
    <w:rsid w:val="0039466C"/>
    <w:pPr>
      <w:widowControl w:val="0"/>
      <w:suppressAutoHyphens/>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9466C"/>
    <w:rPr>
      <w:color w:val="808080"/>
    </w:rPr>
  </w:style>
  <w:style w:type="paragraph" w:styleId="TOCHeading">
    <w:name w:val="TOC Heading"/>
    <w:basedOn w:val="Heading1"/>
    <w:next w:val="Normal"/>
    <w:uiPriority w:val="39"/>
    <w:unhideWhenUsed/>
    <w:qFormat/>
    <w:rsid w:val="00FE7151"/>
    <w:pPr>
      <w:keepLines/>
      <w:widowControl/>
      <w:numPr>
        <w:numId w:val="0"/>
      </w:numPr>
      <w:suppressAutoHyphens w:val="0"/>
      <w:spacing w:before="480" w:after="0" w:line="276" w:lineRule="auto"/>
      <w:outlineLvl w:val="9"/>
    </w:pPr>
    <w:rPr>
      <w:rFonts w:asciiTheme="majorHAnsi" w:eastAsiaTheme="majorEastAsia" w:hAnsiTheme="majorHAnsi" w:cstheme="majorBidi"/>
      <w:color w:val="2F5496" w:themeColor="accent1" w:themeShade="BF"/>
      <w:kern w:val="0"/>
      <w:sz w:val="28"/>
      <w:szCs w:val="28"/>
      <w:lang w:val="en-US"/>
    </w:rPr>
  </w:style>
  <w:style w:type="paragraph" w:styleId="TOC1">
    <w:name w:val="toc 1"/>
    <w:basedOn w:val="Normal"/>
    <w:next w:val="Normal"/>
    <w:autoRedefine/>
    <w:uiPriority w:val="39"/>
    <w:unhideWhenUsed/>
    <w:rsid w:val="00FE7151"/>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FE7151"/>
    <w:pPr>
      <w:spacing w:before="120"/>
      <w:ind w:left="220"/>
    </w:pPr>
    <w:rPr>
      <w:rFonts w:asciiTheme="minorHAnsi" w:hAnsiTheme="minorHAnsi"/>
      <w:b/>
      <w:bCs/>
    </w:rPr>
  </w:style>
  <w:style w:type="paragraph" w:styleId="TOC3">
    <w:name w:val="toc 3"/>
    <w:basedOn w:val="Normal"/>
    <w:next w:val="Normal"/>
    <w:autoRedefine/>
    <w:uiPriority w:val="39"/>
    <w:unhideWhenUsed/>
    <w:rsid w:val="00FE7151"/>
    <w:pPr>
      <w:ind w:left="440"/>
    </w:pPr>
    <w:rPr>
      <w:rFonts w:asciiTheme="minorHAnsi" w:hAnsiTheme="minorHAnsi"/>
      <w:sz w:val="20"/>
      <w:szCs w:val="20"/>
    </w:rPr>
  </w:style>
  <w:style w:type="paragraph" w:styleId="TOC4">
    <w:name w:val="toc 4"/>
    <w:basedOn w:val="Normal"/>
    <w:next w:val="Normal"/>
    <w:autoRedefine/>
    <w:uiPriority w:val="39"/>
    <w:semiHidden/>
    <w:unhideWhenUsed/>
    <w:rsid w:val="00FE7151"/>
    <w:pPr>
      <w:ind w:left="660"/>
    </w:pPr>
    <w:rPr>
      <w:rFonts w:asciiTheme="minorHAnsi" w:hAnsiTheme="minorHAnsi"/>
      <w:sz w:val="20"/>
      <w:szCs w:val="20"/>
    </w:rPr>
  </w:style>
  <w:style w:type="paragraph" w:styleId="TOC5">
    <w:name w:val="toc 5"/>
    <w:basedOn w:val="Normal"/>
    <w:next w:val="Normal"/>
    <w:autoRedefine/>
    <w:uiPriority w:val="39"/>
    <w:semiHidden/>
    <w:unhideWhenUsed/>
    <w:rsid w:val="00FE7151"/>
    <w:pPr>
      <w:ind w:left="880"/>
    </w:pPr>
    <w:rPr>
      <w:rFonts w:asciiTheme="minorHAnsi" w:hAnsiTheme="minorHAnsi"/>
      <w:sz w:val="20"/>
      <w:szCs w:val="20"/>
    </w:rPr>
  </w:style>
  <w:style w:type="paragraph" w:styleId="TOC6">
    <w:name w:val="toc 6"/>
    <w:basedOn w:val="Normal"/>
    <w:next w:val="Normal"/>
    <w:autoRedefine/>
    <w:uiPriority w:val="39"/>
    <w:semiHidden/>
    <w:unhideWhenUsed/>
    <w:rsid w:val="00FE7151"/>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FE7151"/>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FE7151"/>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FE7151"/>
    <w:pPr>
      <w:ind w:left="1760"/>
    </w:pPr>
    <w:rPr>
      <w:rFonts w:asciiTheme="minorHAnsi" w:hAnsiTheme="minorHAnsi"/>
      <w:sz w:val="20"/>
      <w:szCs w:val="20"/>
    </w:rPr>
  </w:style>
  <w:style w:type="paragraph" w:customStyle="1" w:styleId="1">
    <w:name w:val="标题 1"/>
    <w:basedOn w:val="Normal"/>
    <w:rsid w:val="003562D3"/>
    <w:pPr>
      <w:numPr>
        <w:numId w:val="10"/>
      </w:numPr>
    </w:pPr>
  </w:style>
  <w:style w:type="paragraph" w:customStyle="1" w:styleId="2">
    <w:name w:val="标题 2"/>
    <w:basedOn w:val="Normal"/>
    <w:rsid w:val="003562D3"/>
    <w:pPr>
      <w:numPr>
        <w:ilvl w:val="1"/>
        <w:numId w:val="10"/>
      </w:numPr>
    </w:pPr>
  </w:style>
  <w:style w:type="paragraph" w:customStyle="1" w:styleId="3">
    <w:name w:val="标题 3"/>
    <w:basedOn w:val="Normal"/>
    <w:rsid w:val="003562D3"/>
    <w:pPr>
      <w:numPr>
        <w:ilvl w:val="2"/>
        <w:numId w:val="10"/>
      </w:numPr>
    </w:pPr>
  </w:style>
  <w:style w:type="paragraph" w:customStyle="1" w:styleId="4">
    <w:name w:val="标题 4"/>
    <w:basedOn w:val="Normal"/>
    <w:rsid w:val="003562D3"/>
    <w:pPr>
      <w:numPr>
        <w:ilvl w:val="3"/>
        <w:numId w:val="10"/>
      </w:numPr>
    </w:pPr>
  </w:style>
  <w:style w:type="paragraph" w:customStyle="1" w:styleId="5">
    <w:name w:val="标题 5"/>
    <w:basedOn w:val="Normal"/>
    <w:rsid w:val="003562D3"/>
    <w:pPr>
      <w:numPr>
        <w:ilvl w:val="4"/>
        <w:numId w:val="10"/>
      </w:numPr>
    </w:pPr>
  </w:style>
  <w:style w:type="paragraph" w:customStyle="1" w:styleId="6">
    <w:name w:val="标题 6"/>
    <w:basedOn w:val="Normal"/>
    <w:rsid w:val="003562D3"/>
    <w:pPr>
      <w:numPr>
        <w:ilvl w:val="5"/>
        <w:numId w:val="10"/>
      </w:numPr>
    </w:pPr>
  </w:style>
  <w:style w:type="paragraph" w:customStyle="1" w:styleId="7">
    <w:name w:val="标题 7"/>
    <w:basedOn w:val="Normal"/>
    <w:rsid w:val="003562D3"/>
    <w:pPr>
      <w:numPr>
        <w:ilvl w:val="6"/>
        <w:numId w:val="10"/>
      </w:numPr>
    </w:pPr>
  </w:style>
  <w:style w:type="paragraph" w:customStyle="1" w:styleId="8">
    <w:name w:val="标题 8"/>
    <w:basedOn w:val="Normal"/>
    <w:rsid w:val="003562D3"/>
    <w:pPr>
      <w:numPr>
        <w:ilvl w:val="7"/>
        <w:numId w:val="10"/>
      </w:numPr>
    </w:pPr>
  </w:style>
  <w:style w:type="paragraph" w:customStyle="1" w:styleId="9">
    <w:name w:val="标题 9"/>
    <w:basedOn w:val="Normal"/>
    <w:rsid w:val="003562D3"/>
    <w:pPr>
      <w:numPr>
        <w:ilvl w:val="8"/>
        <w:numId w:val="10"/>
      </w:numPr>
    </w:pPr>
  </w:style>
  <w:style w:type="character" w:styleId="Hyperlink">
    <w:name w:val="Hyperlink"/>
    <w:basedOn w:val="DefaultParagraphFont"/>
    <w:uiPriority w:val="99"/>
    <w:unhideWhenUsed/>
    <w:rsid w:val="003562D3"/>
    <w:rPr>
      <w:color w:val="0563C1" w:themeColor="hyperlink"/>
      <w:u w:val="single"/>
    </w:rPr>
  </w:style>
  <w:style w:type="character" w:customStyle="1" w:styleId="Heading5Char">
    <w:name w:val="Heading 5 Char"/>
    <w:basedOn w:val="DefaultParagraphFont"/>
    <w:link w:val="Heading5"/>
    <w:uiPriority w:val="9"/>
    <w:semiHidden/>
    <w:rsid w:val="003562D3"/>
    <w:rPr>
      <w:rFonts w:asciiTheme="majorHAnsi" w:eastAsiaTheme="majorEastAsia" w:hAnsiTheme="majorHAnsi" w:cstheme="majorBidi"/>
      <w:color w:val="2F5496" w:themeColor="accent1" w:themeShade="BF"/>
      <w:sz w:val="22"/>
      <w:szCs w:val="22"/>
      <w:lang w:val="en-AU" w:eastAsia="en-US"/>
    </w:rPr>
  </w:style>
  <w:style w:type="paragraph" w:styleId="Footer">
    <w:name w:val="footer"/>
    <w:basedOn w:val="Normal"/>
    <w:link w:val="FooterChar"/>
    <w:uiPriority w:val="99"/>
    <w:unhideWhenUsed/>
    <w:rsid w:val="003562D3"/>
    <w:pPr>
      <w:tabs>
        <w:tab w:val="center" w:pos="4680"/>
        <w:tab w:val="right" w:pos="9360"/>
      </w:tabs>
    </w:pPr>
  </w:style>
  <w:style w:type="character" w:customStyle="1" w:styleId="FooterChar">
    <w:name w:val="Footer Char"/>
    <w:basedOn w:val="DefaultParagraphFont"/>
    <w:link w:val="Footer"/>
    <w:uiPriority w:val="99"/>
    <w:rsid w:val="003562D3"/>
    <w:rPr>
      <w:rFonts w:ascii="Arial" w:eastAsia="SimSun" w:hAnsi="Arial" w:cs="Arial"/>
      <w:sz w:val="22"/>
      <w:szCs w:val="22"/>
      <w:lang w:val="en-AU" w:eastAsia="en-US"/>
    </w:rPr>
  </w:style>
  <w:style w:type="character" w:styleId="PageNumber">
    <w:name w:val="page number"/>
    <w:basedOn w:val="DefaultParagraphFont"/>
    <w:uiPriority w:val="99"/>
    <w:semiHidden/>
    <w:unhideWhenUsed/>
    <w:rsid w:val="003562D3"/>
  </w:style>
  <w:style w:type="paragraph" w:styleId="Header">
    <w:name w:val="header"/>
    <w:basedOn w:val="Normal"/>
    <w:link w:val="HeaderChar"/>
    <w:uiPriority w:val="99"/>
    <w:unhideWhenUsed/>
    <w:rsid w:val="003562D3"/>
    <w:pPr>
      <w:tabs>
        <w:tab w:val="center" w:pos="4680"/>
        <w:tab w:val="right" w:pos="9360"/>
      </w:tabs>
    </w:pPr>
  </w:style>
  <w:style w:type="character" w:customStyle="1" w:styleId="HeaderChar">
    <w:name w:val="Header Char"/>
    <w:basedOn w:val="DefaultParagraphFont"/>
    <w:link w:val="Header"/>
    <w:uiPriority w:val="99"/>
    <w:rsid w:val="003562D3"/>
    <w:rPr>
      <w:rFonts w:ascii="Arial" w:eastAsia="SimSun" w:hAnsi="Arial" w:cs="Arial"/>
      <w:sz w:val="22"/>
      <w:szCs w:val="22"/>
      <w:lang w:val="en-AU" w:eastAsia="en-US"/>
    </w:rPr>
  </w:style>
  <w:style w:type="paragraph" w:styleId="TableofFigures">
    <w:name w:val="table of figures"/>
    <w:basedOn w:val="Normal"/>
    <w:next w:val="Normal"/>
    <w:uiPriority w:val="99"/>
    <w:unhideWhenUsed/>
    <w:rsid w:val="00996533"/>
  </w:style>
  <w:style w:type="paragraph" w:styleId="PlainText">
    <w:name w:val="Plain Text"/>
    <w:basedOn w:val="Normal"/>
    <w:link w:val="PlainTextChar"/>
    <w:rsid w:val="00DC6834"/>
    <w:pPr>
      <w:widowControl/>
      <w:suppressAutoHyphens w:val="0"/>
    </w:pPr>
    <w:rPr>
      <w:rFonts w:ascii="Courier New" w:hAnsi="Courier New" w:cs="Times New Roman"/>
      <w:sz w:val="24"/>
      <w:szCs w:val="24"/>
      <w:lang w:eastAsia="zh-CN"/>
    </w:rPr>
  </w:style>
  <w:style w:type="character" w:customStyle="1" w:styleId="PlainTextChar">
    <w:name w:val="Plain Text Char"/>
    <w:basedOn w:val="DefaultParagraphFont"/>
    <w:link w:val="PlainText"/>
    <w:rsid w:val="00DC6834"/>
    <w:rPr>
      <w:rFonts w:ascii="Courier New" w:eastAsia="SimSun" w:hAnsi="Courier New" w:cs="Times New Roman"/>
      <w:lang w:val="en-AU"/>
    </w:rPr>
  </w:style>
  <w:style w:type="paragraph" w:styleId="ListParagraph">
    <w:name w:val="List Paragraph"/>
    <w:basedOn w:val="Normal"/>
    <w:uiPriority w:val="34"/>
    <w:qFormat/>
    <w:rsid w:val="00DC6834"/>
    <w:pPr>
      <w:ind w:left="720"/>
      <w:contextualSpacing/>
    </w:pPr>
  </w:style>
  <w:style w:type="character" w:styleId="SubtleEmphasis">
    <w:name w:val="Subtle Emphasis"/>
    <w:basedOn w:val="DefaultParagraphFont"/>
    <w:uiPriority w:val="19"/>
    <w:qFormat/>
    <w:rsid w:val="004B7B3E"/>
    <w:rPr>
      <w:i/>
      <w:iCs/>
      <w:color w:val="404040" w:themeColor="text1" w:themeTint="BF"/>
    </w:rPr>
  </w:style>
  <w:style w:type="paragraph" w:customStyle="1" w:styleId="msonormal0">
    <w:name w:val="msonormal"/>
    <w:basedOn w:val="Normal"/>
    <w:rsid w:val="00E14B5F"/>
    <w:pPr>
      <w:widowControl/>
      <w:suppressAutoHyphens w:val="0"/>
      <w:spacing w:before="100" w:beforeAutospacing="1" w:after="100" w:afterAutospacing="1"/>
    </w:pPr>
    <w:rPr>
      <w:rFonts w:ascii="Times New Roman" w:eastAsia="Times New Roman" w:hAnsi="Times New Roman" w:cs="Times New Roman"/>
      <w:sz w:val="24"/>
      <w:szCs w:val="24"/>
      <w:lang w:eastAsia="en-GB"/>
    </w:rPr>
  </w:style>
  <w:style w:type="paragraph" w:customStyle="1" w:styleId="paragraph">
    <w:name w:val="paragraph"/>
    <w:basedOn w:val="Normal"/>
    <w:rsid w:val="00E14B5F"/>
    <w:pPr>
      <w:widowControl/>
      <w:suppressAutoHyphens w:val="0"/>
      <w:spacing w:before="100" w:beforeAutospacing="1" w:after="100" w:afterAutospacing="1"/>
    </w:pPr>
    <w:rPr>
      <w:rFonts w:ascii="Times New Roman" w:eastAsia="Times New Roman" w:hAnsi="Times New Roman" w:cs="Times New Roman"/>
      <w:sz w:val="24"/>
      <w:szCs w:val="24"/>
      <w:lang w:eastAsia="en-GB"/>
    </w:rPr>
  </w:style>
  <w:style w:type="character" w:customStyle="1" w:styleId="eop">
    <w:name w:val="eop"/>
    <w:basedOn w:val="DefaultParagraphFont"/>
    <w:rsid w:val="00E14B5F"/>
  </w:style>
  <w:style w:type="character" w:customStyle="1" w:styleId="textrun">
    <w:name w:val="textrun"/>
    <w:basedOn w:val="DefaultParagraphFont"/>
    <w:rsid w:val="00E14B5F"/>
  </w:style>
  <w:style w:type="character" w:customStyle="1" w:styleId="normaltextrun">
    <w:name w:val="normaltextrun"/>
    <w:basedOn w:val="DefaultParagraphFont"/>
    <w:rsid w:val="00E14B5F"/>
  </w:style>
  <w:style w:type="character" w:customStyle="1" w:styleId="apple-converted-space">
    <w:name w:val="apple-converted-space"/>
    <w:basedOn w:val="DefaultParagraphFont"/>
    <w:rsid w:val="00E14B5F"/>
  </w:style>
  <w:style w:type="character" w:customStyle="1" w:styleId="pagebreakblob">
    <w:name w:val="pagebreakblob"/>
    <w:basedOn w:val="DefaultParagraphFont"/>
    <w:rsid w:val="00E14B5F"/>
  </w:style>
  <w:style w:type="character" w:customStyle="1" w:styleId="pagebreaktextspan">
    <w:name w:val="pagebreaktextspan"/>
    <w:basedOn w:val="DefaultParagraphFont"/>
    <w:rsid w:val="00E14B5F"/>
  </w:style>
  <w:style w:type="character" w:customStyle="1" w:styleId="pagebreakborderspan">
    <w:name w:val="pagebreakborderspan"/>
    <w:basedOn w:val="DefaultParagraphFont"/>
    <w:rsid w:val="00E14B5F"/>
  </w:style>
  <w:style w:type="character" w:customStyle="1" w:styleId="contentcontrolboundarysink">
    <w:name w:val="contentcontrolboundarysink"/>
    <w:basedOn w:val="DefaultParagraphFont"/>
    <w:rsid w:val="00E14B5F"/>
  </w:style>
  <w:style w:type="character" w:customStyle="1" w:styleId="contentcontrol">
    <w:name w:val="contentcontrol"/>
    <w:basedOn w:val="DefaultParagraphFont"/>
    <w:rsid w:val="00E14B5F"/>
  </w:style>
  <w:style w:type="character" w:customStyle="1" w:styleId="tabrun">
    <w:name w:val="tabrun"/>
    <w:basedOn w:val="DefaultParagraphFont"/>
    <w:rsid w:val="00E14B5F"/>
  </w:style>
  <w:style w:type="character" w:customStyle="1" w:styleId="tabchar">
    <w:name w:val="tabchar"/>
    <w:basedOn w:val="DefaultParagraphFont"/>
    <w:rsid w:val="00E14B5F"/>
  </w:style>
  <w:style w:type="character" w:customStyle="1" w:styleId="tableaderchars">
    <w:name w:val="tableaderchars"/>
    <w:basedOn w:val="DefaultParagraphFont"/>
    <w:rsid w:val="00E14B5F"/>
  </w:style>
  <w:style w:type="paragraph" w:customStyle="1" w:styleId="outlineelement">
    <w:name w:val="outlineelement"/>
    <w:basedOn w:val="Normal"/>
    <w:rsid w:val="00E14B5F"/>
    <w:pPr>
      <w:widowControl/>
      <w:suppressAutoHyphens w:val="0"/>
      <w:spacing w:before="100" w:beforeAutospacing="1" w:after="100" w:afterAutospacing="1"/>
    </w:pPr>
    <w:rPr>
      <w:rFonts w:ascii="Times New Roman" w:eastAsia="Times New Roman" w:hAnsi="Times New Roman" w:cs="Times New Roman"/>
      <w:sz w:val="24"/>
      <w:szCs w:val="24"/>
      <w:lang w:eastAsia="en-GB"/>
    </w:rPr>
  </w:style>
  <w:style w:type="character" w:customStyle="1" w:styleId="fieldrange">
    <w:name w:val="fieldrange"/>
    <w:basedOn w:val="DefaultParagraphFont"/>
    <w:rsid w:val="00E14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402253">
      <w:bodyDiv w:val="1"/>
      <w:marLeft w:val="0"/>
      <w:marRight w:val="0"/>
      <w:marTop w:val="0"/>
      <w:marBottom w:val="0"/>
      <w:divBdr>
        <w:top w:val="none" w:sz="0" w:space="0" w:color="auto"/>
        <w:left w:val="none" w:sz="0" w:space="0" w:color="auto"/>
        <w:bottom w:val="none" w:sz="0" w:space="0" w:color="auto"/>
        <w:right w:val="none" w:sz="0" w:space="0" w:color="auto"/>
      </w:divBdr>
    </w:div>
    <w:div w:id="2135979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29AC0-EF81-154B-B6AE-739211B43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6</Pages>
  <Words>1144</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Zhixiang Zeng</dc:creator>
  <cp:keywords/>
  <dc:description/>
  <cp:lastModifiedBy>Bonn Michael Canoza</cp:lastModifiedBy>
  <cp:revision>71</cp:revision>
  <dcterms:created xsi:type="dcterms:W3CDTF">2023-05-18T13:25:00Z</dcterms:created>
  <dcterms:modified xsi:type="dcterms:W3CDTF">2026-05-11T04:21:00Z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eba75a9e90804fd0be9ded2c60dfc6e004b2036e0ec26cffdf8c6af2ef2665c3</vt:lpwstr>
  </property>
</Properties>
</file>