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FD85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Министерство сельского хозяйства Российской Федерации</w:t>
      </w:r>
    </w:p>
    <w:p w14:paraId="05239C08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Федеральное государственное бюджетное образовательное </w:t>
      </w:r>
    </w:p>
    <w:p w14:paraId="422581AC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 xml:space="preserve">учреждение высшего образования </w:t>
      </w:r>
    </w:p>
    <w:p w14:paraId="33EC881D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«Пермский государственный аграрно-технологический университет</w:t>
      </w:r>
    </w:p>
    <w:p w14:paraId="142E9834" w14:textId="77777777" w:rsidR="005B6BA3" w:rsidRPr="00C34421" w:rsidRDefault="005B6BA3" w:rsidP="005B6BA3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4"/>
          <w:szCs w:val="24"/>
        </w:rPr>
      </w:pPr>
      <w:r w:rsidRPr="00C34421">
        <w:rPr>
          <w:rFonts w:ascii="Times New Roman" w:eastAsia="Calibri" w:hAnsi="Times New Roman" w:cs="Times New Roman"/>
          <w:sz w:val="24"/>
          <w:szCs w:val="24"/>
        </w:rPr>
        <w:t>имени академика Д.Н. Прянишникова»</w:t>
      </w:r>
    </w:p>
    <w:p w14:paraId="5A91CA4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0AA36C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C2999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49160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89CB98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462A5" w14:textId="77777777" w:rsidR="005B6BA3" w:rsidRPr="00DF689F" w:rsidRDefault="005B6BA3" w:rsidP="005B6BA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591C9E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14:paraId="19ABE0F2" w14:textId="77777777" w:rsidR="005B6BA3" w:rsidRPr="00DF689F" w:rsidRDefault="005B6BA3" w:rsidP="005B6BA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14:paraId="71E16E04" w14:textId="77777777" w:rsidR="005B6BA3" w:rsidRPr="00D92E60" w:rsidRDefault="005B6BA3" w:rsidP="005B6BA3">
      <w:pPr>
        <w:pStyle w:val="a4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704681F1" w14:textId="77777777" w:rsidR="005B6BA3" w:rsidRDefault="005B6BA3" w:rsidP="005B6BA3">
      <w:pPr>
        <w:pStyle w:val="a4"/>
        <w:spacing w:before="120"/>
        <w:jc w:val="center"/>
      </w:pPr>
      <w:r>
        <w:t>(проектно-технологическая практика)</w:t>
      </w:r>
    </w:p>
    <w:p w14:paraId="5BF3E95E" w14:textId="77777777" w:rsidR="005B6BA3" w:rsidRDefault="005B6BA3" w:rsidP="005B6BA3">
      <w:pPr>
        <w:pStyle w:val="a4"/>
        <w:jc w:val="center"/>
      </w:pPr>
    </w:p>
    <w:p w14:paraId="374CADDD" w14:textId="77777777" w:rsidR="005B6BA3" w:rsidRDefault="005B6BA3" w:rsidP="005B6BA3">
      <w:pPr>
        <w:pStyle w:val="a4"/>
        <w:spacing w:before="360"/>
        <w:jc w:val="center"/>
      </w:pPr>
      <w:r>
        <w:t xml:space="preserve">на тему: «Разработка информационной системы </w:t>
      </w:r>
    </w:p>
    <w:p w14:paraId="13B6D4A6" w14:textId="77777777" w:rsidR="005B6BA3" w:rsidRDefault="005B6BA3" w:rsidP="005B6BA3">
      <w:pPr>
        <w:pStyle w:val="a4"/>
        <w:jc w:val="center"/>
      </w:pPr>
      <w:r>
        <w:t>для автоматизации бизнес-процесса»</w:t>
      </w:r>
    </w:p>
    <w:p w14:paraId="6808A437" w14:textId="77777777" w:rsidR="005B6BA3" w:rsidRDefault="005B6BA3" w:rsidP="005B6BA3">
      <w:pPr>
        <w:pStyle w:val="a4"/>
        <w:spacing w:before="1200"/>
        <w:ind w:left="3544"/>
      </w:pPr>
      <w:r>
        <w:t>Выполнил:</w:t>
      </w:r>
    </w:p>
    <w:p w14:paraId="2E90CFDD" w14:textId="11496547" w:rsidR="005B6BA3" w:rsidRPr="00C34421" w:rsidRDefault="005B6BA3" w:rsidP="005B6BA3">
      <w:pPr>
        <w:pStyle w:val="a4"/>
        <w:tabs>
          <w:tab w:val="left" w:pos="5954"/>
        </w:tabs>
        <w:ind w:left="4395"/>
      </w:pPr>
      <w:r>
        <w:t>студент группы ПИб-</w:t>
      </w:r>
      <w:r w:rsidR="00AF5384">
        <w:t>1377-2020</w:t>
      </w:r>
    </w:p>
    <w:p w14:paraId="04830AC2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 xml:space="preserve">направления подготовки </w:t>
      </w:r>
    </w:p>
    <w:p w14:paraId="3240742B" w14:textId="77777777" w:rsidR="005B6BA3" w:rsidRPr="004901FF" w:rsidRDefault="005B6BA3" w:rsidP="005B6BA3">
      <w:pPr>
        <w:pStyle w:val="a4"/>
        <w:tabs>
          <w:tab w:val="left" w:pos="5954"/>
        </w:tabs>
        <w:ind w:left="4395"/>
      </w:pPr>
      <w:r w:rsidRPr="004901FF">
        <w:t>09.03.03 Прикладная информатика</w:t>
      </w:r>
    </w:p>
    <w:p w14:paraId="6DB5583B" w14:textId="347B4E9D" w:rsidR="005B6BA3" w:rsidRPr="004901FF" w:rsidRDefault="004901FF" w:rsidP="005B6BA3">
      <w:pPr>
        <w:pStyle w:val="a4"/>
        <w:tabs>
          <w:tab w:val="left" w:pos="5954"/>
        </w:tabs>
        <w:ind w:left="4395"/>
      </w:pPr>
      <w:r w:rsidRPr="004901FF">
        <w:t>Ши</w:t>
      </w:r>
      <w:r>
        <w:t>пулин Александр Владимирович</w:t>
      </w:r>
    </w:p>
    <w:p w14:paraId="6106BBA1" w14:textId="77777777" w:rsidR="005B6BA3" w:rsidRDefault="005B6BA3" w:rsidP="005B6BA3">
      <w:pPr>
        <w:pStyle w:val="a4"/>
        <w:tabs>
          <w:tab w:val="left" w:pos="5954"/>
        </w:tabs>
        <w:jc w:val="right"/>
      </w:pPr>
    </w:p>
    <w:p w14:paraId="5A58F46A" w14:textId="77777777" w:rsidR="005B6BA3" w:rsidRDefault="005B6BA3" w:rsidP="005B6BA3">
      <w:pPr>
        <w:pStyle w:val="a4"/>
        <w:tabs>
          <w:tab w:val="left" w:pos="6521"/>
        </w:tabs>
        <w:ind w:left="3402"/>
      </w:pPr>
      <w:r>
        <w:t>Проверил:</w:t>
      </w:r>
    </w:p>
    <w:p w14:paraId="21A57A0D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доцент кафедры ИТиПИ, к.т.н., доцент</w:t>
      </w:r>
    </w:p>
    <w:p w14:paraId="6447FBA5" w14:textId="77777777" w:rsidR="005B6BA3" w:rsidRDefault="005B6BA3" w:rsidP="005B6BA3">
      <w:pPr>
        <w:pStyle w:val="a4"/>
        <w:tabs>
          <w:tab w:val="left" w:pos="5954"/>
        </w:tabs>
        <w:ind w:left="4395"/>
      </w:pPr>
      <w:r>
        <w:t>Беляков Андрей Юрьевич</w:t>
      </w:r>
    </w:p>
    <w:p w14:paraId="388DC840" w14:textId="77777777" w:rsidR="005B6BA3" w:rsidRDefault="005B6BA3" w:rsidP="005B6BA3">
      <w:pPr>
        <w:spacing w:after="0" w:line="240" w:lineRule="auto"/>
        <w:ind w:right="282"/>
        <w:jc w:val="center"/>
      </w:pPr>
    </w:p>
    <w:p w14:paraId="32481AE3" w14:textId="77777777" w:rsidR="005B6BA3" w:rsidRDefault="005B6BA3" w:rsidP="005B6BA3">
      <w:pPr>
        <w:spacing w:after="0" w:line="240" w:lineRule="auto"/>
        <w:ind w:right="282"/>
        <w:jc w:val="center"/>
      </w:pPr>
    </w:p>
    <w:p w14:paraId="133C55ED" w14:textId="77777777" w:rsidR="005B6BA3" w:rsidRDefault="005B6BA3" w:rsidP="005B6BA3">
      <w:pPr>
        <w:spacing w:after="0" w:line="240" w:lineRule="auto"/>
        <w:ind w:right="282"/>
        <w:jc w:val="center"/>
      </w:pPr>
    </w:p>
    <w:p w14:paraId="0CB92850" w14:textId="683607C3" w:rsidR="005B6BA3" w:rsidRDefault="005B6BA3" w:rsidP="005B6BA3">
      <w:pPr>
        <w:spacing w:after="0" w:line="240" w:lineRule="auto"/>
        <w:ind w:right="282"/>
        <w:jc w:val="center"/>
      </w:pPr>
    </w:p>
    <w:p w14:paraId="7BD4A000" w14:textId="270B1843" w:rsidR="006A0069" w:rsidRDefault="006A0069" w:rsidP="005B6BA3">
      <w:pPr>
        <w:spacing w:after="0" w:line="240" w:lineRule="auto"/>
        <w:ind w:right="282"/>
        <w:jc w:val="center"/>
      </w:pPr>
    </w:p>
    <w:p w14:paraId="6FAE8A58" w14:textId="15FE412A" w:rsidR="006A0069" w:rsidRDefault="006A0069" w:rsidP="005B6BA3">
      <w:pPr>
        <w:spacing w:after="0" w:line="240" w:lineRule="auto"/>
        <w:ind w:right="282"/>
        <w:jc w:val="center"/>
      </w:pPr>
    </w:p>
    <w:p w14:paraId="5616B103" w14:textId="3F91A83E" w:rsidR="006A0069" w:rsidRDefault="006A0069" w:rsidP="005B6BA3">
      <w:pPr>
        <w:spacing w:after="0" w:line="240" w:lineRule="auto"/>
        <w:ind w:right="282"/>
        <w:jc w:val="center"/>
      </w:pPr>
    </w:p>
    <w:p w14:paraId="516103FA" w14:textId="77777777" w:rsidR="006A0069" w:rsidRDefault="006A0069" w:rsidP="005B6BA3">
      <w:pPr>
        <w:spacing w:after="0" w:line="240" w:lineRule="auto"/>
        <w:ind w:right="282"/>
        <w:jc w:val="center"/>
      </w:pPr>
    </w:p>
    <w:p w14:paraId="364C35EB" w14:textId="0CBB4F92" w:rsidR="005B6BA3" w:rsidRDefault="005B6BA3" w:rsidP="005B6BA3">
      <w:pPr>
        <w:spacing w:after="0" w:line="240" w:lineRule="auto"/>
        <w:ind w:right="282"/>
        <w:jc w:val="center"/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 w:rsidRPr="00545921">
        <w:rPr>
          <w:rFonts w:ascii="Times New Roman" w:hAnsi="Times New Roman" w:cs="Times New Roman"/>
          <w:sz w:val="28"/>
          <w:szCs w:val="28"/>
        </w:rPr>
        <w:t>22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836888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07A881" w14:textId="57A1912A" w:rsidR="00545921" w:rsidRPr="00545921" w:rsidRDefault="00545921" w:rsidP="00545921">
          <w:pPr>
            <w:pStyle w:val="a6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45921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4C4CCB2E" w14:textId="2AD8D546" w:rsidR="000F5694" w:rsidRDefault="00545921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459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8878276" w:history="1">
            <w:r w:rsidR="000F5694" w:rsidRPr="00DE56AB">
              <w:rPr>
                <w:rStyle w:val="a7"/>
                <w:noProof/>
              </w:rPr>
              <w:t>Постановка задачи на проектирование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_Toc108878276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3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391B8B30" w14:textId="06C9B13D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7" w:history="1">
            <w:r w:rsidR="000F5694" w:rsidRPr="00DE56AB">
              <w:rPr>
                <w:rStyle w:val="a7"/>
                <w:noProof/>
              </w:rPr>
              <w:t>Анализ технологий проектирования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_Toc108878277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4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70B7845B" w14:textId="14FDCF33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8" w:history="1">
            <w:r w:rsidR="000F5694" w:rsidRPr="00DE56AB">
              <w:rPr>
                <w:rStyle w:val="a7"/>
                <w:noProof/>
              </w:rPr>
              <w:t>Реализация функционала информационной системы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_Toc108878278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8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4B5D81AE" w14:textId="5C9F51EB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79" w:history="1">
            <w:r w:rsidR="000F5694" w:rsidRPr="00DE56AB">
              <w:rPr>
                <w:rStyle w:val="a7"/>
                <w:noProof/>
              </w:rPr>
              <w:t>Заключение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_Toc108878279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12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5D44DC55" w14:textId="485D07CE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0" w:history="1">
            <w:r w:rsidR="000F5694" w:rsidRPr="00DE56AB">
              <w:rPr>
                <w:rStyle w:val="a7"/>
                <w:noProof/>
              </w:rPr>
              <w:t>Список источников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_Toc108878280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13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35C586D7" w14:textId="4229D3F2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1" w:history="1">
            <w:r w:rsidR="000F5694" w:rsidRPr="00DE56AB">
              <w:rPr>
                <w:rStyle w:val="a7"/>
                <w:noProof/>
              </w:rPr>
              <w:t>ПРИЛОЖЕНИЕ А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_Toc108878281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14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75D2B766" w14:textId="79DBE847" w:rsidR="000F5694" w:rsidRDefault="00CE3CBC">
          <w:pPr>
            <w:pStyle w:val="12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878282" w:history="1">
            <w:r w:rsidR="000F5694" w:rsidRPr="00DE56AB">
              <w:rPr>
                <w:rStyle w:val="a7"/>
                <w:noProof/>
              </w:rPr>
              <w:t>ПРИЛОЖЕНИЕ Б</w:t>
            </w:r>
            <w:r w:rsidR="000F5694">
              <w:rPr>
                <w:noProof/>
                <w:webHidden/>
              </w:rPr>
              <w:tab/>
            </w:r>
            <w:r w:rsidR="000F5694">
              <w:rPr>
                <w:noProof/>
                <w:webHidden/>
              </w:rPr>
              <w:fldChar w:fldCharType="begin"/>
            </w:r>
            <w:r w:rsidR="000F5694">
              <w:rPr>
                <w:noProof/>
                <w:webHidden/>
              </w:rPr>
              <w:instrText xml:space="preserve"> PAGEREF _Toc108878282 \h </w:instrText>
            </w:r>
            <w:r w:rsidR="000F5694">
              <w:rPr>
                <w:noProof/>
                <w:webHidden/>
              </w:rPr>
            </w:r>
            <w:r w:rsidR="000F5694">
              <w:rPr>
                <w:noProof/>
                <w:webHidden/>
              </w:rPr>
              <w:fldChar w:fldCharType="separate"/>
            </w:r>
            <w:r w:rsidR="000F5694">
              <w:rPr>
                <w:noProof/>
                <w:webHidden/>
              </w:rPr>
              <w:t>20</w:t>
            </w:r>
            <w:r w:rsidR="000F5694">
              <w:rPr>
                <w:noProof/>
                <w:webHidden/>
              </w:rPr>
              <w:fldChar w:fldCharType="end"/>
            </w:r>
          </w:hyperlink>
        </w:p>
        <w:p w14:paraId="7CD844A3" w14:textId="2FD2C755" w:rsidR="00545921" w:rsidRDefault="00545921">
          <w:r w:rsidRPr="005459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A87316C" w14:textId="6AE6400B" w:rsidR="00904088" w:rsidRDefault="00904088"/>
    <w:p w14:paraId="1E33E65A" w14:textId="4818C404" w:rsidR="00584EE4" w:rsidRDefault="00584EE4">
      <w:r>
        <w:br w:type="page"/>
      </w:r>
    </w:p>
    <w:p w14:paraId="7924A591" w14:textId="494393A2" w:rsidR="00584EE4" w:rsidRDefault="00584EE4" w:rsidP="00920D0B">
      <w:pPr>
        <w:pStyle w:val="10"/>
      </w:pPr>
      <w:bookmarkStart w:id="0" w:name="_Toc108878276"/>
      <w:r w:rsidRPr="00920D0B">
        <w:lastRenderedPageBreak/>
        <w:t>Постановка задачи на проектирование</w:t>
      </w:r>
      <w:bookmarkEnd w:id="0"/>
    </w:p>
    <w:p w14:paraId="408392A1" w14:textId="7B043564" w:rsidR="007A0021" w:rsidRDefault="002965A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1A7A4F">
        <w:rPr>
          <w:rFonts w:ascii="Times New Roman" w:hAnsi="Times New Roman" w:cs="Times New Roman"/>
          <w:sz w:val="28"/>
          <w:szCs w:val="28"/>
        </w:rPr>
        <w:t xml:space="preserve">Программа автоматизирует запись отзывов и сортировку их по убыванию оценки. </w:t>
      </w:r>
      <w:r w:rsidR="001A7A4F">
        <w:rPr>
          <w:rFonts w:ascii="Times New Roman" w:hAnsi="Times New Roman" w:cs="Times New Roman"/>
          <w:sz w:val="28"/>
          <w:szCs w:val="28"/>
        </w:rPr>
        <w:t>Данной программой будут пользователи любители кино, чтобы оставить отзыв на фильм или прочитать отзывы на фильм, который хотят посмотреть.</w:t>
      </w:r>
    </w:p>
    <w:p w14:paraId="6B813BCE" w14:textId="79668CF8" w:rsidR="008D33A8" w:rsidRDefault="008D33A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считывать и записывать отзывы о фильме в базу данных.</w:t>
      </w:r>
    </w:p>
    <w:p w14:paraId="6E3AEF11" w14:textId="479E748E" w:rsidR="005C1670" w:rsidRDefault="00C3585A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программы должен быть интуитивно понятен, чтобы любой человек смог написать отзыв.</w:t>
      </w:r>
    </w:p>
    <w:p w14:paraId="24EA5922" w14:textId="3A898E30" w:rsidR="003B42B1" w:rsidRDefault="003A70E2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иметь защиту от </w:t>
      </w:r>
      <w:r>
        <w:rPr>
          <w:rFonts w:ascii="Times New Roman" w:hAnsi="Times New Roman" w:cs="Times New Roman"/>
          <w:sz w:val="28"/>
          <w:szCs w:val="28"/>
          <w:lang w:val="en-US"/>
        </w:rPr>
        <w:t>DDOS</w:t>
      </w:r>
      <w:r>
        <w:rPr>
          <w:rFonts w:ascii="Times New Roman" w:hAnsi="Times New Roman" w:cs="Times New Roman"/>
          <w:sz w:val="28"/>
          <w:szCs w:val="28"/>
        </w:rPr>
        <w:t>-атак. Также должна быть защита базы данных от возможных взломов.</w:t>
      </w:r>
    </w:p>
    <w:p w14:paraId="4A209A9C" w14:textId="408D73E3" w:rsidR="008D6688" w:rsidRPr="003A70E2" w:rsidRDefault="008D668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быть кроссплатформенной, а именно запускаться на любом устройстве с любой операционной системой.</w:t>
      </w:r>
    </w:p>
    <w:p w14:paraId="34757BB7" w14:textId="1A17E849" w:rsidR="00584EE4" w:rsidRDefault="00584EE4">
      <w:r>
        <w:br w:type="page"/>
      </w:r>
    </w:p>
    <w:p w14:paraId="2236F2F7" w14:textId="62141AC9" w:rsidR="00584EE4" w:rsidRDefault="00584EE4" w:rsidP="00920D0B">
      <w:pPr>
        <w:pStyle w:val="10"/>
      </w:pPr>
      <w:bookmarkStart w:id="1" w:name="_Toc108878277"/>
      <w:r>
        <w:lastRenderedPageBreak/>
        <w:t>Анализ технологий проектирования</w:t>
      </w:r>
      <w:bookmarkEnd w:id="1"/>
    </w:p>
    <w:p w14:paraId="40004EFF" w14:textId="77777777" w:rsidR="005649E9" w:rsidRPr="00AC0B40" w:rsidRDefault="005649E9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271FBB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SQLite </w:t>
      </w: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— это встраиваемая кроссплатформенная БД, которая поддерживает достаточно полный набор команд SQL и доступна в исходных кодах (на языке C).</w:t>
      </w:r>
    </w:p>
    <w:p w14:paraId="38548695" w14:textId="27B7BD0A" w:rsidR="004B7003" w:rsidRPr="00AC0B40" w:rsidRDefault="005649E9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Исходные коды SQLite находятся в public domain, то есть вообще никаких ограничений на использование.</w:t>
      </w:r>
    </w:p>
    <w:p w14:paraId="4EDBF1C3" w14:textId="639428A6" w:rsidR="009A35D3" w:rsidRPr="00AC0B40" w:rsidRDefault="00C0136B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SQLite</w:t>
      </w:r>
      <w:r w:rsidR="009A35D3"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- везде. Как минимум, на любом смартфоне.</w:t>
      </w:r>
    </w:p>
    <w:p w14:paraId="76C8362E" w14:textId="16262F56" w:rsidR="00C353FE" w:rsidRPr="00AC0B40" w:rsidRDefault="00C353FE" w:rsidP="0021074A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C0B4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Она очень надежна. При выпуске версии она проходит через ряд серьезнейших автоматических тестов (проводится ~ 2 млн тестов), покрытие кода тестами 100% (с августа 2009).</w:t>
      </w:r>
    </w:p>
    <w:p w14:paraId="045FD88A" w14:textId="015536EC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SQLite поддерживает динамическое типизирование данных. Возможные типы значений: INTEGER, REAL, TEXT и BLOB. Также поддерживается специальное значение NULL.</w:t>
      </w:r>
    </w:p>
    <w:p w14:paraId="6C02E24C" w14:textId="46F60774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>Размеры значений типа TEXT и BLOB не ограничены ничем, кроме константы SQLITE_MAX_LENGTH в исходниках sqlite, равной миллиарду.</w:t>
      </w:r>
    </w:p>
    <w:p w14:paraId="45B07858" w14:textId="3E1254FC" w:rsidR="0081652F" w:rsidRPr="00AC0B40" w:rsidRDefault="0081652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AC0B40">
        <w:rPr>
          <w:color w:val="202122"/>
          <w:sz w:val="28"/>
          <w:szCs w:val="28"/>
        </w:rPr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</w:t>
      </w:r>
      <w:r w:rsidR="00C0136B" w:rsidRPr="00AC0B40">
        <w:rPr>
          <w:color w:val="202122"/>
          <w:sz w:val="28"/>
          <w:szCs w:val="28"/>
        </w:rPr>
        <w:t>и,</w:t>
      </w:r>
      <w:r w:rsidRPr="00AC0B40">
        <w:rPr>
          <w:color w:val="202122"/>
          <w:sz w:val="28"/>
          <w:szCs w:val="28"/>
        </w:rPr>
        <w:t xml:space="preserve"> если тип хранимого значения не соответствует запрашиваемому, оно тоже, по возможности, преобразуется.</w:t>
      </w:r>
    </w:p>
    <w:p w14:paraId="41F46E12" w14:textId="77777777" w:rsidR="000A57DB" w:rsidRDefault="00C96EAE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Сама библиотека SQLite написана на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; существует большое количество привязок к другим языкам программирования, в том числе Apple Swift,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Delphi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C#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Perl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Node.js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PHP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PureBasic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Tcl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(средства для работы с Tcl включены в комплект поставки SQLite),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Ruby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Haskell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Scheme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Smalltalk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Lua</w:t>
      </w:r>
      <w:r w:rsidRPr="0018289E">
        <w:rPr>
          <w:rFonts w:ascii="Times New Roman" w:hAnsi="Times New Roman" w:cs="Times New Roman"/>
          <w:sz w:val="28"/>
          <w:szCs w:val="28"/>
        </w:rPr>
        <w:t xml:space="preserve"> 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и </w:t>
      </w:r>
      <w:r w:rsidRPr="0018289E">
        <w:rPr>
          <w:rFonts w:ascii="Times New Roman" w:hAnsi="Times New Roman" w:cs="Times New Roman"/>
          <w:sz w:val="28"/>
          <w:szCs w:val="28"/>
          <w:shd w:val="clear" w:color="auto" w:fill="FFFFFF"/>
        </w:rPr>
        <w:t>Parser</w:t>
      </w:r>
      <w:r w:rsidRPr="001828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а также ко многим другим. Полный список существующих средств размещён на странице проекта.</w:t>
      </w:r>
    </w:p>
    <w:p w14:paraId="0ED792D8" w14:textId="692AC787" w:rsidR="000A57DB" w:rsidRDefault="000A57DB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A57D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MySQL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свободная</w:t>
      </w:r>
      <w:r w:rsidRPr="000A57DB">
        <w:rPr>
          <w:rFonts w:ascii="Times New Roman" w:hAnsi="Times New Roman" w:cs="Times New Roman"/>
          <w:sz w:val="28"/>
          <w:szCs w:val="28"/>
        </w:rPr>
        <w:t xml:space="preserve">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реляционная система управления базами данных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Разработку и поддержку MySQL осуществляет корпорация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Oracle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получившая права на торговую марку вместе с поглощённой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Sun Microsystems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которая ранее приобрела шведскую компанию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MySQL AB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Продукт распространяется как под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GNU General Public License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так и под собственной 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 xml:space="preserve">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 </w:t>
      </w:r>
      <w:r w:rsidRPr="000A57DB">
        <w:rPr>
          <w:rFonts w:ascii="Times New Roman" w:hAnsi="Times New Roman" w:cs="Times New Roman"/>
          <w:sz w:val="28"/>
          <w:szCs w:val="28"/>
          <w:shd w:val="clear" w:color="auto" w:fill="FFFFFF"/>
        </w:rPr>
        <w:t>репликации</w:t>
      </w:r>
      <w:r w:rsidRPr="000A57D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6688B68" w14:textId="3B44D38E" w:rsidR="00C85C44" w:rsidRPr="00C85C44" w:rsidRDefault="00C85C44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MySQL имеет API</w:t>
      </w:r>
      <w:r w:rsidRPr="00C85C44">
        <w:rPr>
          <w:color w:val="202122"/>
          <w:sz w:val="28"/>
          <w:szCs w:val="28"/>
          <w:vertAlign w:val="superscript"/>
        </w:rPr>
        <w:t xml:space="preserve"> </w:t>
      </w:r>
      <w:r w:rsidRPr="00C85C44">
        <w:rPr>
          <w:color w:val="202122"/>
          <w:sz w:val="28"/>
          <w:szCs w:val="28"/>
        </w:rPr>
        <w:t>и коннекторы для языков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Delphi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</w:t>
      </w:r>
      <w:r w:rsidRPr="00C85C44">
        <w:rPr>
          <w:color w:val="202122"/>
          <w:sz w:val="28"/>
          <w:szCs w:val="28"/>
        </w:rPr>
        <w:t xml:space="preserve">, </w:t>
      </w:r>
      <w:r w:rsidRPr="006B0AA8">
        <w:rPr>
          <w:color w:val="202122"/>
          <w:sz w:val="28"/>
          <w:szCs w:val="28"/>
        </w:rPr>
        <w:t>C++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Эйфель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Java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Лисп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Perl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PHP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Python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Ruby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Smalltalk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Компонентный Паскаль</w:t>
      </w:r>
      <w:r w:rsidRPr="00C85C44">
        <w:rPr>
          <w:color w:val="202122"/>
          <w:sz w:val="28"/>
          <w:szCs w:val="28"/>
        </w:rPr>
        <w:t>,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Tcl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Lua</w:t>
      </w:r>
      <w:r w:rsidRPr="00C85C44">
        <w:rPr>
          <w:color w:val="202122"/>
          <w:sz w:val="28"/>
          <w:szCs w:val="28"/>
        </w:rPr>
        <w:t>, библиотеки для языков платформы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.NET</w:t>
      </w:r>
      <w:r w:rsidRPr="00C85C44">
        <w:rPr>
          <w:color w:val="202122"/>
          <w:sz w:val="28"/>
          <w:szCs w:val="28"/>
        </w:rPr>
        <w:t>, а также обеспечивает поддержку для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посредством ODBC-драйвера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MyODBC</w:t>
      </w:r>
      <w:r w:rsidRPr="00C85C44">
        <w:rPr>
          <w:color w:val="202122"/>
          <w:sz w:val="28"/>
          <w:szCs w:val="28"/>
        </w:rPr>
        <w:t>.</w:t>
      </w:r>
    </w:p>
    <w:p w14:paraId="33B8E3D5" w14:textId="0F55D3BF" w:rsidR="00C85C44" w:rsidRPr="00C85C44" w:rsidRDefault="00C85C44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C85C44">
        <w:rPr>
          <w:color w:val="202122"/>
          <w:sz w:val="28"/>
          <w:szCs w:val="28"/>
        </w:rPr>
        <w:t>MyODBC представляет собой драйвер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ODBC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(2.50) уровня 0 (с некоторыми возможностями уровней 1 и 2) для подсоединения совместимого с ODBC приложения к MySQL. MyODBC работает на всех системах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Microsoft Windows</w:t>
      </w:r>
      <w:r w:rsidR="006B0AA8">
        <w:rPr>
          <w:color w:val="202122"/>
          <w:sz w:val="28"/>
          <w:szCs w:val="28"/>
        </w:rPr>
        <w:t xml:space="preserve"> </w:t>
      </w:r>
      <w:r w:rsidRPr="00C85C44">
        <w:rPr>
          <w:color w:val="202122"/>
          <w:sz w:val="28"/>
          <w:szCs w:val="28"/>
        </w:rPr>
        <w:t>и на большинстве платформ</w:t>
      </w:r>
      <w:r w:rsidR="006B0AA8">
        <w:rPr>
          <w:color w:val="202122"/>
          <w:sz w:val="28"/>
          <w:szCs w:val="28"/>
        </w:rPr>
        <w:t xml:space="preserve"> </w:t>
      </w:r>
      <w:r w:rsidRPr="006B0AA8">
        <w:rPr>
          <w:color w:val="202122"/>
          <w:sz w:val="28"/>
          <w:szCs w:val="28"/>
        </w:rPr>
        <w:t>Unix</w:t>
      </w:r>
      <w:r w:rsidRPr="00C85C44">
        <w:rPr>
          <w:color w:val="202122"/>
          <w:sz w:val="28"/>
          <w:szCs w:val="28"/>
        </w:rPr>
        <w:t>.</w:t>
      </w:r>
    </w:p>
    <w:p w14:paraId="1BC0772B" w14:textId="23319884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b/>
          <w:bCs/>
          <w:color w:val="202122"/>
          <w:sz w:val="28"/>
          <w:szCs w:val="28"/>
        </w:rPr>
        <w:t>PostgreSQL</w:t>
      </w:r>
      <w:r w:rsidR="00860689" w:rsidRPr="00E41C2A">
        <w:rPr>
          <w:color w:val="202122"/>
          <w:sz w:val="28"/>
          <w:szCs w:val="28"/>
        </w:rPr>
        <w:t xml:space="preserve">- </w:t>
      </w:r>
      <w:r w:rsidRPr="00E41C2A">
        <w:rPr>
          <w:color w:val="202122"/>
          <w:sz w:val="28"/>
          <w:szCs w:val="28"/>
        </w:rPr>
        <w:t>свободная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объектно-реляционная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система управления базами данных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(СУБД).</w:t>
      </w:r>
    </w:p>
    <w:p w14:paraId="41A86F02" w14:textId="1F8F48C1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Существует в реализациях для множества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UNIX-подобных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платформ, включая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AIX, различные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BSD-системы,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HP-UX,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IRIX,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Linux,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macOS,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Solaris/OpenSolaris,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Tru64,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QNX, а также для</w:t>
      </w:r>
      <w:r w:rsidR="00860689" w:rsidRPr="00E41C2A">
        <w:rPr>
          <w:color w:val="202122"/>
          <w:sz w:val="28"/>
          <w:szCs w:val="28"/>
        </w:rPr>
        <w:t xml:space="preserve"> </w:t>
      </w:r>
      <w:r w:rsidRPr="00E41C2A">
        <w:rPr>
          <w:color w:val="202122"/>
          <w:sz w:val="28"/>
          <w:szCs w:val="28"/>
        </w:rPr>
        <w:t>Microsoft Windows.</w:t>
      </w:r>
    </w:p>
    <w:p w14:paraId="1B8F2CED" w14:textId="77777777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Сильными сторонами PostgreSQL считаются:</w:t>
      </w:r>
    </w:p>
    <w:p w14:paraId="5EBB3046" w14:textId="7AA0D499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высокопроизводительные и надёжные механизмы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транзакций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репликации;</w:t>
      </w:r>
    </w:p>
    <w:p w14:paraId="4E37E5C4" w14:textId="6A3D020C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расширяемая система встроенных языков программирования: в стандартной поставке поддерживаются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Style w:val="nowrap"/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 дополнительно можно использовать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PL/Py,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и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а также имеется поддержка загрузки модулей расширения на языке</w:t>
      </w:r>
      <w:r w:rsidR="00E41C2A" w:rsidRPr="00E41C2A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51765F1A" w14:textId="12E082DC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наследование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452B4C8D" w14:textId="544C5518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возможность индексирования геометрических (в частности, географических) объектов и наличие базирующегося на ней расширения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PostGIS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;</w:t>
      </w:r>
    </w:p>
    <w:p w14:paraId="29248A7A" w14:textId="3F4AF910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встроенная поддержка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слабоструктурированных данных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 формате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JSON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 возможностью их индексации;</w:t>
      </w:r>
    </w:p>
    <w:p w14:paraId="79E12835" w14:textId="32D609FE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расширяемость (возможность создавать новые типы данных, типы индексов, языки программирования, модули расширения, подключать любые внешние источники данных).</w:t>
      </w:r>
    </w:p>
    <w:p w14:paraId="61624F3F" w14:textId="77777777" w:rsidR="007F46CF" w:rsidRPr="00E41C2A" w:rsidRDefault="007F46CF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E41C2A">
        <w:rPr>
          <w:color w:val="202122"/>
          <w:sz w:val="28"/>
          <w:szCs w:val="28"/>
        </w:rPr>
        <w:t>Функции могут писаться с использованием одного из следующих языков:</w:t>
      </w:r>
    </w:p>
    <w:p w14:paraId="1386FBA1" w14:textId="3910A3F2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Встроенный процедурный язык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PL/pgSQL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во многом аналогичный языку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PL/SQL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 используемому в СУБД Oracle;</w:t>
      </w:r>
    </w:p>
    <w:p w14:paraId="3C701DDD" w14:textId="1867C3DF" w:rsidR="007F46CF" w:rsidRPr="00E41C2A" w:rsidRDefault="00412866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</w:rPr>
        <w:lastRenderedPageBreak/>
        <w:t xml:space="preserve">-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Скриптовые языки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PL/Lua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PL/LOLCODE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PL/Perl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PL/PHP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PL/Python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PL/Ruby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PL/sh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PL/Tcl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PL/Scheme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PL/v8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(</w:t>
      </w:r>
      <w:r w:rsidR="007F46CF" w:rsidRPr="00412866">
        <w:rPr>
          <w:rFonts w:ascii="Times New Roman" w:hAnsi="Times New Roman" w:cs="Times New Roman"/>
          <w:color w:val="202122"/>
          <w:sz w:val="28"/>
          <w:szCs w:val="28"/>
        </w:rPr>
        <w:t>Javascript</w:t>
      </w:r>
      <w:r w:rsidR="007F46CF"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343680FA" w14:textId="5B3F21C3" w:rsidR="007F46CF" w:rsidRPr="00E41C2A" w:rsidRDefault="007F46CF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Классические языки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—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C++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,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Java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PL/Java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);</w:t>
      </w:r>
    </w:p>
    <w:p w14:paraId="29FEBA8F" w14:textId="6016CEBF" w:rsidR="007F46CF" w:rsidRPr="00E41C2A" w:rsidRDefault="007F46CF" w:rsidP="0021074A">
      <w:pPr>
        <w:shd w:val="clear" w:color="auto" w:fill="FFFFFF"/>
        <w:spacing w:before="100" w:beforeAutospacing="1" w:after="24" w:line="240" w:lineRule="auto"/>
        <w:jc w:val="both"/>
        <w:rPr>
          <w:rFonts w:ascii="Times New Roman" w:hAnsi="Times New Roman" w:cs="Times New Roman"/>
          <w:color w:val="202122"/>
          <w:sz w:val="28"/>
          <w:szCs w:val="28"/>
        </w:rPr>
      </w:pPr>
      <w:r w:rsidRPr="00E41C2A">
        <w:rPr>
          <w:rFonts w:ascii="Times New Roman" w:hAnsi="Times New Roman" w:cs="Times New Roman"/>
          <w:color w:val="202122"/>
          <w:sz w:val="28"/>
          <w:szCs w:val="28"/>
        </w:rPr>
        <w:t>Статистический язык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R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(через модуль</w:t>
      </w:r>
      <w:r w:rsidR="00412866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r w:rsidRPr="00412866">
        <w:rPr>
          <w:rFonts w:ascii="Times New Roman" w:hAnsi="Times New Roman" w:cs="Times New Roman"/>
          <w:color w:val="202122"/>
          <w:sz w:val="28"/>
          <w:szCs w:val="28"/>
        </w:rPr>
        <w:t>PL/R</w:t>
      </w:r>
      <w:r w:rsidRPr="00E41C2A">
        <w:rPr>
          <w:rFonts w:ascii="Times New Roman" w:hAnsi="Times New Roman" w:cs="Times New Roman"/>
          <w:color w:val="202122"/>
          <w:sz w:val="28"/>
          <w:szCs w:val="28"/>
        </w:rPr>
        <w:t>).</w:t>
      </w:r>
    </w:p>
    <w:p w14:paraId="49DDAEDD" w14:textId="7DB06829" w:rsidR="00A45D73" w:rsidRDefault="00A45D7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решил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A4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как кроме компьютеров </w:t>
      </w:r>
      <w:r w:rsidR="003D4AAD">
        <w:rPr>
          <w:rFonts w:ascii="Times New Roman" w:hAnsi="Times New Roman" w:cs="Times New Roman"/>
          <w:sz w:val="28"/>
          <w:szCs w:val="28"/>
        </w:rPr>
        <w:t>она может размещаться на смартфоне</w:t>
      </w:r>
      <w:r w:rsidR="001C202F">
        <w:rPr>
          <w:rFonts w:ascii="Times New Roman" w:hAnsi="Times New Roman" w:cs="Times New Roman"/>
          <w:sz w:val="28"/>
          <w:szCs w:val="28"/>
        </w:rPr>
        <w:t xml:space="preserve">, а также имеется поддержка языка программирования 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202F" w:rsidRPr="001C202F">
        <w:rPr>
          <w:rFonts w:ascii="Times New Roman" w:hAnsi="Times New Roman" w:cs="Times New Roman"/>
          <w:sz w:val="28"/>
          <w:szCs w:val="28"/>
        </w:rPr>
        <w:t>.</w:t>
      </w:r>
      <w:r w:rsidR="001C202F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60A15" w:rsidRPr="00A60A15">
        <w:rPr>
          <w:rFonts w:ascii="Times New Roman" w:hAnsi="Times New Roman" w:cs="Times New Roman"/>
          <w:sz w:val="28"/>
          <w:szCs w:val="28"/>
        </w:rPr>
        <w:t>.</w:t>
      </w:r>
    </w:p>
    <w:p w14:paraId="7398F7CF" w14:textId="33461A59" w:rsidR="00DD44D5" w:rsidRDefault="00DD44D5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bookmarkStart w:id="2" w:name="_Hlk125296109"/>
      <w:r w:rsidRPr="004B7382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C#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объектно-ориентированный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язык программирования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Разработан в</w:t>
      </w:r>
      <w:r w:rsidR="00CD116F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1998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2001 годах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группой инженеров компании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под руководством</w:t>
      </w:r>
      <w:r w:rsidR="00246DA0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Андерса Хейлсберга</w:t>
      </w:r>
      <w:r w:rsidR="0074264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Скотта Вильтаумота</w:t>
      </w:r>
      <w:r w:rsidR="005615C8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 язык разработки приложений для платформы</w:t>
      </w:r>
      <w:r w:rsidR="00302C65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Microsoft .NET Framework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B07272"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.NET Core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Впоследствии был стандартизирован как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ECMA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-334 и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ISO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/</w:t>
      </w:r>
      <w:r w:rsidRPr="004B7382">
        <w:rPr>
          <w:rFonts w:ascii="Times New Roman" w:hAnsi="Times New Roman" w:cs="Times New Roman"/>
          <w:sz w:val="28"/>
          <w:szCs w:val="28"/>
          <w:shd w:val="clear" w:color="auto" w:fill="FFFFFF"/>
        </w:rPr>
        <w:t>IEC</w:t>
      </w:r>
      <w:r w:rsidR="00B07272" w:rsidRPr="00C126D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4B738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23270.</w:t>
      </w:r>
    </w:p>
    <w:p w14:paraId="236D8F71" w14:textId="6D2BC410" w:rsidR="00E17278" w:rsidRDefault="00E17278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С#‎ разрабатывался как язык программирования прикладного уровня для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CLR</w:t>
      </w:r>
      <w:r w:rsidR="00CF304D" w:rsidRPr="00CF304D">
        <w:rPr>
          <w:rFonts w:ascii="Times New Roman" w:hAnsi="Times New Roman" w:cs="Times New Roman"/>
          <w:sz w:val="28"/>
          <w:szCs w:val="28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и, как таковой, зависит, прежде всего, от возможностей самой CLR. Это касается, прежде всего, системы типов С#‎, которая отражает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BCL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опирающиеся на расширения платформы .NET). CLR предоставляет С#‎, как и всем другим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-ориентированным языкам, многие возможности, которых лишены «классические» языки программирования. Например,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сборка мусора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 реализована в самом C#‎, а производится CLR для программ, написанных на C# точно так же, как это делается для программ на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VB.NET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CF304D">
        <w:rPr>
          <w:rFonts w:ascii="Times New Roman" w:hAnsi="Times New Roman" w:cs="Times New Roman"/>
          <w:sz w:val="28"/>
          <w:szCs w:val="28"/>
          <w:shd w:val="clear" w:color="auto" w:fill="FFFFFF"/>
        </w:rPr>
        <w:t>J#</w:t>
      </w:r>
      <w:r w:rsidR="00CF304D" w:rsidRPr="00CF304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E1727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др.</w:t>
      </w:r>
    </w:p>
    <w:p w14:paraId="430D83C3" w14:textId="302C4E32" w:rsidR="00AC2953" w:rsidRDefault="00AC295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 w:rsidRPr="006D1F5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Python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высокоуровневый язык программирования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общего назначения с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динамической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строгой</w:t>
      </w:r>
      <w:r w:rsidRPr="006D1F5B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типизацией и автоматическим управлением памятью, ориентированный на повышение производительности разработчика, читаемости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кода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его качества, а также на обеспечение переносимости написанных на нём программ. Язык является полностью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объектно-ориентированным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 том плане, что всё является</w:t>
      </w:r>
      <w:r w:rsidR="006D1F5B"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объектами</w:t>
      </w:r>
      <w:hyperlink r:id="rId6" w:anchor="cite_note-:2-25" w:history="1"/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Необычной особенностью языка является выделение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 кода</w:t>
      </w:r>
      <w:r w:rsidR="006D1F5B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пробельными отступами.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Синтаксис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ядра языка минималистичен, за счёт чего на практике редко возникает необходимость обращаться к документации. Сам же язык известен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интерпретируемый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 используется в том числе для написания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Недостатками языка являются зачастую более низкая скорость работы и более высокое потребление памяти написанных на нём программ по сравнению с аналогичным кодом, написанным на компилируемых языках, таких как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</w:t>
      </w:r>
      <w:r w:rsidR="0062249E" w:rsidRPr="0062249E">
        <w:rPr>
          <w:rFonts w:ascii="Times New Roman" w:hAnsi="Times New Roman" w:cs="Times New Roman"/>
          <w:sz w:val="28"/>
          <w:szCs w:val="28"/>
        </w:rPr>
        <w:t xml:space="preserve"> </w:t>
      </w:r>
      <w:r w:rsidRPr="006D1F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или</w:t>
      </w:r>
      <w:r w:rsidR="0062249E" w:rsidRPr="0062249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0427AE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="0062249E" w:rsidRPr="0062249E">
        <w:rPr>
          <w:rFonts w:ascii="Times New Roman" w:hAnsi="Times New Roman" w:cs="Times New Roman"/>
          <w:sz w:val="28"/>
          <w:szCs w:val="28"/>
        </w:rPr>
        <w:t>.</w:t>
      </w:r>
    </w:p>
    <w:p w14:paraId="21E17E9F" w14:textId="77777777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lastRenderedPageBreak/>
        <w:t>На основе Python было создано несколько специализированных подмножеств языка, в основном предназначенных для статической компиляции в машинный код. Некоторые из них перечислены ниже.</w:t>
      </w:r>
    </w:p>
    <w:p w14:paraId="2318987A" w14:textId="3F41BB2B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RPython</w:t>
      </w:r>
      <w:r w:rsidRPr="00143046">
        <w:rPr>
          <w:color w:val="202122"/>
          <w:sz w:val="28"/>
          <w:szCs w:val="28"/>
          <w:vertAlign w:val="superscript"/>
        </w:rPr>
        <w:t xml:space="preserve"> </w:t>
      </w:r>
      <w:r w:rsidRPr="00143046">
        <w:rPr>
          <w:color w:val="202122"/>
          <w:sz w:val="28"/>
          <w:szCs w:val="28"/>
        </w:rPr>
        <w:t>— созданная в рамках проекта PyPy сильно ограниченная реализация Python без динамизма времени исполнения и некоторых других возможностей. Код на RPython можно компилировать во множество других языков/платформ — C, JavaScript, Lisp, .NET, LLVM. На RPython написан интерпретатор PyPy.</w:t>
      </w:r>
    </w:p>
    <w:p w14:paraId="4ADAB5B7" w14:textId="232262F8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Pyrex — ограниченная реализация Python, но несколько меньше, чем RPython. Pyrex расширен возможностями статической типизации типами из языка C и позволяет свободно смешивать типизированный и не типизированный код. Предназначен для написания модулей расширений, компилируется в код на языке C.</w:t>
      </w:r>
    </w:p>
    <w:p w14:paraId="66C67699" w14:textId="22C2E692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Cython — расширенная версия Pyrex.</w:t>
      </w:r>
    </w:p>
    <w:p w14:paraId="3F5BA6A3" w14:textId="54B38386" w:rsidR="00143046" w:rsidRPr="00143046" w:rsidRDefault="00143046" w:rsidP="0021074A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143046">
        <w:rPr>
          <w:color w:val="202122"/>
          <w:sz w:val="28"/>
          <w:szCs w:val="28"/>
        </w:rPr>
        <w:t>Проект Shedskin — предназначен для компиляции неявно статически типизированного кода на Python в оптимизированный код на языке C++.</w:t>
      </w:r>
    </w:p>
    <w:p w14:paraId="71A4D0AB" w14:textId="45F98863" w:rsidR="00F8208B" w:rsidRDefault="00F8208B" w:rsidP="0021074A">
      <w:pPr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или </w:t>
      </w:r>
      <w:r w:rsidRPr="00F8208B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Node.js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— программная платформа, основанная на движке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V8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(компилирующем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машинный код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превращающая JavaScript из узкоспециализированного языка в язык общего назначения. Node.js добавляет возможность JavaScript взаимодействовать с устройствами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ввода-вывода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через свой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написанный на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C++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веб-сервера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но есть возможность разрабатывать на Node.js и десктопные оконные приложения (при помощи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NW.js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AppJS или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Electron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для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Linux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Windows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macOS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 и даже программировать микроконтроллеры (например, tessel, low.js и espruino). В основе Node.js лежит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событийно-ориентированное</w:t>
      </w:r>
      <w:r w:rsidR="00CF33E1" w:rsidRPr="00CF33E1">
        <w:rPr>
          <w:rFonts w:ascii="Times New Roman" w:hAnsi="Times New Roman" w:cs="Times New Roman"/>
          <w:sz w:val="28"/>
          <w:szCs w:val="28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асинхронное (или реактивное)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программирование с</w:t>
      </w:r>
      <w:r w:rsidR="00CF33E1" w:rsidRPr="00CF33E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1D7DD5">
        <w:rPr>
          <w:rFonts w:ascii="Times New Roman" w:hAnsi="Times New Roman" w:cs="Times New Roman"/>
          <w:sz w:val="28"/>
          <w:szCs w:val="28"/>
          <w:shd w:val="clear" w:color="auto" w:fill="FFFFFF"/>
        </w:rPr>
        <w:t>неблокирующим вводом/выводом</w:t>
      </w:r>
      <w:r w:rsidRPr="00F8208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0F20599" w14:textId="79181A44" w:rsidR="006C4C49" w:rsidRPr="005710DD" w:rsidRDefault="006C4C49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Я решил выбрать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Node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js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им можно без проблем писать код как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Linux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и на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Windows</w:t>
      </w:r>
      <w:r w:rsidRPr="006C4C49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  <w:bookmarkEnd w:id="2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А также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он поддерживается базой данных </w:t>
      </w:r>
      <w:r w:rsidR="002712B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SQLite</w:t>
      </w:r>
      <w:r w:rsidR="002712B8" w:rsidRPr="005710D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1FBEE2EF" w14:textId="592F8393" w:rsidR="00584EE4" w:rsidRDefault="00584EE4">
      <w:r>
        <w:br w:type="page"/>
      </w:r>
    </w:p>
    <w:p w14:paraId="29D58172" w14:textId="4677F2BB" w:rsidR="00584EE4" w:rsidRDefault="00584EE4" w:rsidP="00920D0B">
      <w:pPr>
        <w:pStyle w:val="10"/>
      </w:pPr>
      <w:bookmarkStart w:id="3" w:name="_Toc108878278"/>
      <w:r>
        <w:lastRenderedPageBreak/>
        <w:t>Реализация функционала информационной системы</w:t>
      </w:r>
      <w:bookmarkEnd w:id="3"/>
    </w:p>
    <w:p w14:paraId="7CA18F0E" w14:textId="0804D71D" w:rsidR="004637CA" w:rsidRDefault="00E767E9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DC7FC" wp14:editId="7A61D06B">
            <wp:extent cx="5934075" cy="3352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50" cy="335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2F217" wp14:editId="19546915">
            <wp:extent cx="5943600" cy="5390264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319" cy="539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2523" w14:textId="71C110DE" w:rsidR="005710DD" w:rsidRDefault="008027E3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рисунках показана модель базы данных, типы данных и информация</w:t>
      </w:r>
      <w:r w:rsidR="00E84C1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хранящаяся в ней.</w:t>
      </w:r>
    </w:p>
    <w:p w14:paraId="11498DA2" w14:textId="4D6F1537" w:rsidR="00E84C17" w:rsidRDefault="00E84C17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1A19E2" wp14:editId="36D005AD">
            <wp:extent cx="5981700" cy="5042594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924" cy="504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DC628" w14:textId="016E22ED" w:rsidR="00E84C17" w:rsidRDefault="00E84C17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</w:t>
      </w:r>
      <w:r w:rsidR="0000679A">
        <w:rPr>
          <w:rFonts w:ascii="Times New Roman" w:hAnsi="Times New Roman" w:cs="Times New Roman"/>
          <w:sz w:val="28"/>
          <w:szCs w:val="28"/>
        </w:rPr>
        <w:t xml:space="preserve"> указан </w:t>
      </w:r>
      <w:r w:rsidR="0000679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00679A" w:rsidRPr="0000679A">
        <w:rPr>
          <w:rFonts w:ascii="Times New Roman" w:hAnsi="Times New Roman" w:cs="Times New Roman"/>
          <w:sz w:val="28"/>
          <w:szCs w:val="28"/>
        </w:rPr>
        <w:t xml:space="preserve"> </w:t>
      </w:r>
      <w:r w:rsidR="0000679A">
        <w:rPr>
          <w:rFonts w:ascii="Times New Roman" w:hAnsi="Times New Roman" w:cs="Times New Roman"/>
          <w:sz w:val="28"/>
          <w:szCs w:val="28"/>
        </w:rPr>
        <w:t>запрос из кода к базе данных, который выводит информацию из базы данных с сортировкой по оценке</w:t>
      </w:r>
      <w:r w:rsidR="005F6AAC">
        <w:rPr>
          <w:rFonts w:ascii="Times New Roman" w:hAnsi="Times New Roman" w:cs="Times New Roman"/>
          <w:sz w:val="28"/>
          <w:szCs w:val="28"/>
        </w:rPr>
        <w:t>.</w:t>
      </w:r>
    </w:p>
    <w:p w14:paraId="793E9D1C" w14:textId="49B140EC" w:rsidR="004C21BD" w:rsidRDefault="00CD612B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1D976E1" wp14:editId="4174B231">
            <wp:extent cx="5934075" cy="3343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48B5B" w14:textId="4AFA7B6E" w:rsidR="00CD612B" w:rsidRDefault="00CD612B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красным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перейти на форму с написанием отзыва и синим кружком показана </w:t>
      </w:r>
      <w:r w:rsidR="00C0136B">
        <w:rPr>
          <w:rFonts w:ascii="Times New Roman" w:hAnsi="Times New Roman" w:cs="Times New Roman"/>
          <w:sz w:val="28"/>
          <w:szCs w:val="28"/>
        </w:rPr>
        <w:t>кнопка,</w:t>
      </w:r>
      <w:r w:rsidR="00313799">
        <w:rPr>
          <w:rFonts w:ascii="Times New Roman" w:hAnsi="Times New Roman" w:cs="Times New Roman"/>
          <w:sz w:val="28"/>
          <w:szCs w:val="28"/>
        </w:rPr>
        <w:t xml:space="preserve"> на которую нужно нажать чтобы просмотреть написанные отзывы.</w:t>
      </w:r>
    </w:p>
    <w:p w14:paraId="68FAE5C3" w14:textId="273FB6CC" w:rsidR="00D23FCD" w:rsidRDefault="00D23FC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умолчанию при заходе на сайт вы попадаете на главную страницу «Описание фильма».</w:t>
      </w:r>
    </w:p>
    <w:p w14:paraId="52547972" w14:textId="3182A8E6" w:rsidR="0053191D" w:rsidRDefault="0053191D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B7C1E" wp14:editId="6C932805">
            <wp:extent cx="5934075" cy="3343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1160E" w14:textId="2ACB96EB" w:rsidR="00290042" w:rsidRDefault="0053191D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рисунке показа форма добавления отзыва, </w:t>
      </w:r>
      <w:r w:rsidR="00C0136B">
        <w:rPr>
          <w:rFonts w:ascii="Times New Roman" w:hAnsi="Times New Roman" w:cs="Times New Roman"/>
          <w:sz w:val="28"/>
          <w:szCs w:val="28"/>
        </w:rPr>
        <w:t>первая строчка — это добавление имени автора отзыва</w:t>
      </w:r>
      <w:r>
        <w:rPr>
          <w:rFonts w:ascii="Times New Roman" w:hAnsi="Times New Roman" w:cs="Times New Roman"/>
          <w:sz w:val="28"/>
          <w:szCs w:val="28"/>
        </w:rPr>
        <w:t>, вторая сам отзыв и третья это оценка фильма по 10-ти бальной шкале.</w:t>
      </w:r>
      <w:r w:rsidR="006E37AF">
        <w:rPr>
          <w:rFonts w:ascii="Times New Roman" w:hAnsi="Times New Roman" w:cs="Times New Roman"/>
          <w:sz w:val="28"/>
          <w:szCs w:val="28"/>
        </w:rPr>
        <w:t xml:space="preserve"> После нажатия на кнопку отправить отзыв, отзыв будет добавлен в базу данных и выведен на страницу с отзывами о фильме</w:t>
      </w:r>
      <w:r w:rsidR="006E5B2E">
        <w:rPr>
          <w:rFonts w:ascii="Times New Roman" w:hAnsi="Times New Roman" w:cs="Times New Roman"/>
          <w:sz w:val="28"/>
          <w:szCs w:val="28"/>
        </w:rPr>
        <w:t>.</w:t>
      </w:r>
    </w:p>
    <w:p w14:paraId="161F3B92" w14:textId="2216A333" w:rsidR="000A5C0C" w:rsidRDefault="00290042" w:rsidP="004637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A69880" wp14:editId="397FBF53">
            <wp:extent cx="5934075" cy="3343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FA029" w14:textId="406DE40C" w:rsidR="000A5C0C" w:rsidRPr="00CD612B" w:rsidRDefault="000A5C0C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можно увидеть все отзывы, которые были написаны,</w:t>
      </w:r>
      <w:r w:rsidRPr="000A5C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имена авторов и их оценки, отсортированные в порядке убывания.</w:t>
      </w:r>
    </w:p>
    <w:p w14:paraId="1467AE57" w14:textId="6897F507" w:rsidR="00584EE4" w:rsidRDefault="00584EE4">
      <w:r>
        <w:br w:type="page"/>
      </w:r>
    </w:p>
    <w:p w14:paraId="289FFAF1" w14:textId="0EC53561" w:rsidR="00584EE4" w:rsidRDefault="00584EE4" w:rsidP="00920D0B">
      <w:pPr>
        <w:pStyle w:val="10"/>
      </w:pPr>
      <w:bookmarkStart w:id="4" w:name="_Toc108878279"/>
      <w:r>
        <w:lastRenderedPageBreak/>
        <w:t>Заключение</w:t>
      </w:r>
      <w:bookmarkEnd w:id="4"/>
    </w:p>
    <w:p w14:paraId="3E9D832F" w14:textId="1F09FF5F" w:rsidR="00B57F55" w:rsidRDefault="000F3AB9" w:rsidP="0021074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25297464"/>
      <w:r w:rsidRPr="000F3AB9">
        <w:rPr>
          <w:rFonts w:ascii="Times New Roman" w:hAnsi="Times New Roman" w:cs="Times New Roman"/>
          <w:sz w:val="28"/>
          <w:szCs w:val="28"/>
        </w:rPr>
        <w:t>Были проана</w:t>
      </w:r>
      <w:r>
        <w:rPr>
          <w:rFonts w:ascii="Times New Roman" w:hAnsi="Times New Roman" w:cs="Times New Roman"/>
          <w:sz w:val="28"/>
          <w:szCs w:val="28"/>
        </w:rPr>
        <w:t>лизированы несколько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F3AB9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F3A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0F3A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несколько СУБД (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0F3AB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F3AB9">
        <w:rPr>
          <w:rFonts w:ascii="Times New Roman" w:hAnsi="Times New Roman" w:cs="Times New Roman"/>
          <w:sz w:val="28"/>
          <w:szCs w:val="28"/>
        </w:rPr>
        <w:t>)</w:t>
      </w:r>
      <w:r w:rsidR="006570C2">
        <w:rPr>
          <w:rFonts w:ascii="Times New Roman" w:hAnsi="Times New Roman" w:cs="Times New Roman"/>
          <w:sz w:val="28"/>
          <w:szCs w:val="28"/>
        </w:rPr>
        <w:t xml:space="preserve">, после чего был выбран нужный язык программирования и СУБД для создания нужного функционала. </w:t>
      </w:r>
    </w:p>
    <w:p w14:paraId="5D96A2DF" w14:textId="3A7A3535" w:rsidR="006570C2" w:rsidRDefault="006570C2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спроектирована база данных и программа, которая принимает отзывы о фильме.</w:t>
      </w:r>
      <w:r w:rsidR="00952EF8">
        <w:rPr>
          <w:rFonts w:ascii="Times New Roman" w:hAnsi="Times New Roman" w:cs="Times New Roman"/>
          <w:sz w:val="28"/>
          <w:szCs w:val="28"/>
        </w:rPr>
        <w:t xml:space="preserve"> Реализованы функции сортировки данных в базе данных, а также получение оценки пользователя программы.</w:t>
      </w:r>
    </w:p>
    <w:p w14:paraId="7D57FB75" w14:textId="07047782" w:rsidR="000E3DA2" w:rsidRDefault="00621FB8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автоматизации высока, так как данные автоматически получаются и автоматически попадают на вкладку отзывов тем самым ручной работы здесь не имеется.</w:t>
      </w:r>
    </w:p>
    <w:p w14:paraId="5169752A" w14:textId="7F3104D4" w:rsidR="00621FB8" w:rsidRPr="00C8678A" w:rsidRDefault="00C8678A" w:rsidP="002107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о фильме. Также можно добавить на сайт функцию поиска фильма на стриминг-площадках таких как Кинопоиск, </w:t>
      </w:r>
      <w:r>
        <w:rPr>
          <w:rFonts w:ascii="Times New Roman" w:hAnsi="Times New Roman" w:cs="Times New Roman"/>
          <w:sz w:val="28"/>
          <w:szCs w:val="28"/>
          <w:lang w:val="en-US"/>
        </w:rPr>
        <w:t>ivi</w:t>
      </w:r>
      <w:r w:rsidRPr="00C86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Amediateka</w:t>
      </w:r>
      <w:r w:rsidRPr="00C86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др.</w:t>
      </w:r>
      <w:r w:rsidR="00693B7F">
        <w:rPr>
          <w:rFonts w:ascii="Times New Roman" w:hAnsi="Times New Roman" w:cs="Times New Roman"/>
          <w:sz w:val="28"/>
          <w:szCs w:val="28"/>
        </w:rPr>
        <w:t xml:space="preserve"> Расширить количество фильмов на сайте, сделать удобный поиск по фильмам, а также собрать подборки фильмов по интересам пользователя.</w:t>
      </w:r>
    </w:p>
    <w:bookmarkEnd w:id="5"/>
    <w:p w14:paraId="48AE138C" w14:textId="5930BC39" w:rsidR="00584EE4" w:rsidRDefault="00584EE4">
      <w:r>
        <w:br w:type="page"/>
      </w:r>
    </w:p>
    <w:p w14:paraId="3DB1B2CB" w14:textId="36B6F872" w:rsidR="00584EE4" w:rsidRDefault="00584EE4" w:rsidP="00920D0B">
      <w:pPr>
        <w:pStyle w:val="10"/>
      </w:pPr>
      <w:bookmarkStart w:id="6" w:name="_Toc108878280"/>
      <w:r>
        <w:lastRenderedPageBreak/>
        <w:t>Список источников</w:t>
      </w:r>
      <w:bookmarkEnd w:id="6"/>
    </w:p>
    <w:p w14:paraId="24661065" w14:textId="2F9A3AFF" w:rsidR="007E160B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bookmarkStart w:id="7" w:name="_Hlk125297401"/>
      <w:r w:rsidRPr="00724A81">
        <w:rPr>
          <w:rFonts w:ascii="Times New Roman" w:hAnsi="Times New Roman" w:cs="Times New Roman"/>
          <w:sz w:val="28"/>
          <w:szCs w:val="28"/>
        </w:rPr>
        <w:t>1.</w:t>
      </w:r>
      <w:r w:rsidR="00556A81" w:rsidRPr="00724A81">
        <w:rPr>
          <w:rFonts w:ascii="Times New Roman" w:hAnsi="Times New Roman" w:cs="Times New Roman"/>
          <w:sz w:val="28"/>
          <w:szCs w:val="28"/>
        </w:rPr>
        <w:t xml:space="preserve"> SQLite — замечательная встраиваемая БД (часть 1)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https://habr.com/ru/post/149356/</w:t>
      </w:r>
    </w:p>
    <w:p w14:paraId="22463AEC" w14:textId="2A2BC77D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2.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0843F4" w:rsidRPr="00724A81">
        <w:rPr>
          <w:rFonts w:ascii="Times New Roman" w:hAnsi="Times New Roman" w:cs="Times New Roman"/>
          <w:sz w:val="28"/>
          <w:szCs w:val="28"/>
        </w:rPr>
        <w:t>.</w:t>
      </w:r>
      <w:r w:rsidR="000843F4" w:rsidRPr="00724A8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https://ru.wikipedia.org/wiki/Node.js#Версии</w:t>
      </w:r>
    </w:p>
    <w:p w14:paraId="5C35F176" w14:textId="127E48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3.</w:t>
      </w:r>
      <w:r w:rsidR="00A510F6" w:rsidRPr="00724A8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https://ru.wikipedia.org/wiki/Python#Реализации</w:t>
      </w:r>
    </w:p>
    <w:p w14:paraId="33EB7026" w14:textId="7AFD5844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4.</w:t>
      </w:r>
      <w:r w:rsidR="002A6285" w:rsidRPr="00724A8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https://ru.wikipedia.org/wiki/PostgreSQL</w:t>
      </w:r>
    </w:p>
    <w:p w14:paraId="34229367" w14:textId="7D8BE5E3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5.</w:t>
      </w:r>
      <w:r w:rsidR="0098233C" w:rsidRPr="00724A8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8233C" w:rsidRPr="00724A81">
        <w:rPr>
          <w:rFonts w:ascii="Times New Roman" w:hAnsi="Times New Roman" w:cs="Times New Roman"/>
          <w:sz w:val="28"/>
          <w:szCs w:val="28"/>
        </w:rPr>
        <w:t>#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https://ru.wikipedia.org/wiki/C_Sharp</w:t>
      </w:r>
    </w:p>
    <w:p w14:paraId="61E8A7A2" w14:textId="0F150CE1" w:rsidR="00EE1E03" w:rsidRPr="00724A81" w:rsidRDefault="00E513F5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 xml:space="preserve">6.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C0136B" w:rsidRPr="00724A81">
        <w:rPr>
          <w:rFonts w:ascii="Times New Roman" w:hAnsi="Times New Roman" w:cs="Times New Roman"/>
          <w:sz w:val="28"/>
          <w:szCs w:val="28"/>
        </w:rPr>
        <w:t xml:space="preserve"> [</w:t>
      </w:r>
      <w:r w:rsidR="00ED1D02" w:rsidRPr="00724A81">
        <w:rPr>
          <w:rFonts w:ascii="Times New Roman" w:hAnsi="Times New Roman" w:cs="Times New Roman"/>
          <w:sz w:val="28"/>
          <w:szCs w:val="28"/>
        </w:rPr>
        <w:t>Электронный ресурс] Режим доступа:</w:t>
      </w:r>
      <w:r w:rsidR="00ED1D02" w:rsidRPr="00724A81">
        <w:t xml:space="preserve"> </w:t>
      </w:r>
      <w:r w:rsidR="00EE1E03" w:rsidRPr="00724A81">
        <w:rPr>
          <w:rFonts w:ascii="Times New Roman" w:hAnsi="Times New Roman" w:cs="Times New Roman"/>
          <w:sz w:val="28"/>
          <w:szCs w:val="28"/>
        </w:rPr>
        <w:t>https://ru.wikipedia.org/wiki/MySQL</w:t>
      </w:r>
    </w:p>
    <w:p w14:paraId="2D9EA7A3" w14:textId="5C5812A2" w:rsidR="0028128C" w:rsidRPr="00724A81" w:rsidRDefault="00E513F5" w:rsidP="0028128C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7.</w:t>
      </w:r>
      <w:r w:rsidR="002A6654" w:rsidRPr="00724A81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ED1D02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ED1D02" w:rsidRPr="00724A81"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https://ru.wikipedia.org/wiki/SQLite</w:t>
      </w:r>
    </w:p>
    <w:p w14:paraId="5A0B413D" w14:textId="1FB3D23D" w:rsidR="00FA0D13" w:rsidRPr="00724A81" w:rsidRDefault="00180817" w:rsidP="00FA0D13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</w:rPr>
        <w:t>8.</w:t>
      </w:r>
      <w:r w:rsidR="0028128C" w:rsidRPr="00724A81">
        <w:rPr>
          <w:rFonts w:ascii="Times New Roman" w:hAnsi="Times New Roman" w:cs="Times New Roman"/>
          <w:b/>
          <w:bCs/>
        </w:rPr>
        <w:t xml:space="preserve"> </w:t>
      </w:r>
      <w:r w:rsidR="0028128C" w:rsidRPr="00724A81">
        <w:rPr>
          <w:rFonts w:ascii="Times New Roman" w:hAnsi="Times New Roman" w:cs="Times New Roman"/>
          <w:sz w:val="28"/>
          <w:szCs w:val="28"/>
        </w:rPr>
        <w:t>Как работают веб-приложения</w:t>
      </w:r>
      <w:r w:rsidR="00ED1D02" w:rsidRPr="00724A81">
        <w:rPr>
          <w:rFonts w:ascii="Times New Roman" w:hAnsi="Times New Roman" w:cs="Times New Roman"/>
          <w:sz w:val="28"/>
          <w:szCs w:val="28"/>
        </w:rPr>
        <w:t xml:space="preserve"> [Электронный ресурс] Режим доступа:</w:t>
      </w:r>
      <w:r w:rsidRPr="00724A81">
        <w:rPr>
          <w:rFonts w:ascii="Times New Roman" w:hAnsi="Times New Roman" w:cs="Times New Roman"/>
          <w:sz w:val="28"/>
          <w:szCs w:val="28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</w:rPr>
        <w:t>https://habr.com/ru/post/450282/</w:t>
      </w:r>
    </w:p>
    <w:p w14:paraId="00CC9385" w14:textId="327E8E71" w:rsidR="00180817" w:rsidRPr="00724A81" w:rsidRDefault="00180817" w:rsidP="007E160B">
      <w:pPr>
        <w:rPr>
          <w:rFonts w:ascii="Times New Roman" w:hAnsi="Times New Roman" w:cs="Times New Roman"/>
          <w:sz w:val="28"/>
          <w:szCs w:val="28"/>
        </w:rPr>
      </w:pPr>
      <w:r w:rsidRPr="00724A81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="00653574" w:rsidRPr="00724A81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How to choose a Technology Stack for Web Application </w:t>
      </w:r>
      <w:r w:rsidR="00C0136B" w:rsidRPr="00724A81">
        <w:rPr>
          <w:rFonts w:ascii="Times New Roman" w:hAnsi="Times New Roman" w:cs="Times New Roman"/>
          <w:sz w:val="28"/>
          <w:szCs w:val="28"/>
          <w:lang w:val="en-US"/>
        </w:rPr>
        <w:t>Development?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A0D13" w:rsidRPr="00724A81">
        <w:rPr>
          <w:rFonts w:ascii="Times New Roman" w:hAnsi="Times New Roman" w:cs="Times New Roman"/>
          <w:sz w:val="28"/>
          <w:szCs w:val="28"/>
          <w:lang w:val="en-US"/>
        </w:rPr>
        <w:t xml:space="preserve"> GeeksforGeeks</w:t>
      </w:r>
      <w:r w:rsidR="00BD74A7" w:rsidRPr="00724A8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D74A7" w:rsidRPr="00724A81">
        <w:rPr>
          <w:lang w:val="en-US"/>
        </w:rPr>
        <w:t xml:space="preserve"> </w:t>
      </w:r>
      <w:r w:rsidR="00BD74A7" w:rsidRPr="00724A81">
        <w:rPr>
          <w:rFonts w:ascii="Times New Roman" w:hAnsi="Times New Roman" w:cs="Times New Roman"/>
          <w:sz w:val="28"/>
          <w:szCs w:val="28"/>
        </w:rPr>
        <w:t>[Электронный ресурс] Режим доступа:</w:t>
      </w:r>
      <w:r w:rsidR="00BD74A7" w:rsidRPr="00724A81">
        <w:t xml:space="preserve"> 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724A81">
        <w:rPr>
          <w:rFonts w:ascii="Times New Roman" w:hAnsi="Times New Roman" w:cs="Times New Roman"/>
          <w:sz w:val="28"/>
          <w:szCs w:val="28"/>
        </w:rPr>
        <w:t>://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geeksforgeeks</w:t>
      </w:r>
      <w:r w:rsidRPr="00724A81">
        <w:rPr>
          <w:rFonts w:ascii="Times New Roman" w:hAnsi="Times New Roman" w:cs="Times New Roman"/>
          <w:sz w:val="28"/>
          <w:szCs w:val="28"/>
        </w:rPr>
        <w:t>.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how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724A81">
        <w:rPr>
          <w:rFonts w:ascii="Times New Roman" w:hAnsi="Times New Roman" w:cs="Times New Roman"/>
          <w:sz w:val="28"/>
          <w:szCs w:val="28"/>
        </w:rPr>
        <w:t>-</w:t>
      </w:r>
      <w:r w:rsidRPr="00724A81">
        <w:rPr>
          <w:rFonts w:ascii="Times New Roman" w:hAnsi="Times New Roman" w:cs="Times New Roman"/>
          <w:sz w:val="28"/>
          <w:szCs w:val="28"/>
          <w:lang w:val="en-US"/>
        </w:rPr>
        <w:t>development</w:t>
      </w:r>
      <w:r w:rsidRPr="00724A81">
        <w:rPr>
          <w:rFonts w:ascii="Times New Roman" w:hAnsi="Times New Roman" w:cs="Times New Roman"/>
          <w:sz w:val="28"/>
          <w:szCs w:val="28"/>
        </w:rPr>
        <w:t>/</w:t>
      </w:r>
      <w:r w:rsidR="00601D15" w:rsidRPr="00724A81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7"/>
    <w:p w14:paraId="67124E2C" w14:textId="36EB275D" w:rsidR="00584EE4" w:rsidRDefault="00584EE4">
      <w:r w:rsidRPr="00BD74A7">
        <w:br w:type="page"/>
      </w:r>
    </w:p>
    <w:p w14:paraId="0D1FEF09" w14:textId="77777777" w:rsidR="00C04C77" w:rsidRDefault="00C04C77" w:rsidP="00C04C77">
      <w:pPr>
        <w:pStyle w:val="ae"/>
        <w:spacing w:after="120"/>
        <w:jc w:val="right"/>
      </w:pPr>
      <w:bookmarkStart w:id="8" w:name="_Toc74262228"/>
      <w:bookmarkStart w:id="9" w:name="_Toc108878281"/>
      <w:r>
        <w:lastRenderedPageBreak/>
        <w:t>ПРИЛОЖЕНИЕ А</w:t>
      </w:r>
      <w:bookmarkEnd w:id="8"/>
      <w:bookmarkEnd w:id="9"/>
    </w:p>
    <w:p w14:paraId="1D21DBE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8222"/>
        </w:tabs>
        <w:rPr>
          <w:u w:val="single"/>
        </w:rPr>
      </w:pPr>
      <w:r>
        <w:rPr>
          <w:u w:val="single"/>
        </w:rPr>
        <w:tab/>
      </w:r>
    </w:p>
    <w:p w14:paraId="36FEDAA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14:paraId="6A17246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4DCD7F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14:paraId="7756EA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14:paraId="5C7B0899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заказчика АС)</w:t>
      </w:r>
    </w:p>
    <w:p w14:paraId="7705CA1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426E5D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34D45E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67F50A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6D454D0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6A8571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5321CF8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5322E3B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  <w:r>
        <w:tab/>
        <w:t>УТВЕРЖДАЮ</w:t>
      </w:r>
    </w:p>
    <w:p w14:paraId="7C8647AE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6804"/>
        </w:tabs>
      </w:pPr>
      <w:r>
        <w:t>Руководитель</w:t>
      </w:r>
      <w:r>
        <w:rPr>
          <w:u w:val="single"/>
        </w:rPr>
        <w:tab/>
      </w:r>
    </w:p>
    <w:p w14:paraId="4678CF8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14:paraId="23BD53E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14:paraId="31491FD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14:paraId="5D580B5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15B71ECF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14:paraId="2D25B2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14:paraId="1A4781DD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14:paraId="444DB66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45B7351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14:paraId="7363EBD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5B5AF22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вида АС</w:t>
      </w:r>
    </w:p>
    <w:p w14:paraId="4B09207B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382FE5C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объекта автоматизации</w:t>
      </w:r>
    </w:p>
    <w:p w14:paraId="208DD324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14:paraId="7BE9BE20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14:paraId="512FDEB7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347FED8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14:paraId="2AC7D565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708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14:paraId="4F52418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14:paraId="21A7EC7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4226B18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14:paraId="6176236C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0C39BEBA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1E56ACE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7E33F0C2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29A83053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34529EB8" w14:textId="77777777" w:rsidR="00C04C7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14:paraId="609FC605" w14:textId="06280F1C" w:rsidR="00C04C77" w:rsidRPr="00F60287" w:rsidRDefault="00C04C77" w:rsidP="00C04C7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enter" w:pos="4820"/>
        </w:tabs>
        <w:jc w:val="center"/>
        <w:rPr>
          <w:lang w:val="en-US"/>
        </w:rPr>
      </w:pPr>
      <w:r>
        <w:t>202</w:t>
      </w:r>
      <w:r w:rsidR="008C3A96">
        <w:t>2</w:t>
      </w:r>
    </w:p>
    <w:p w14:paraId="6C7C8B1A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lastRenderedPageBreak/>
        <w:t>Общие сведения</w:t>
      </w:r>
    </w:p>
    <w:p w14:paraId="00F143C2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системы</w:t>
      </w:r>
    </w:p>
    <w:p w14:paraId="42C11EC0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Полное наименование разрабатываемой системы – «Автоматизированное веб-приложение «Отзыв о фильме».</w:t>
      </w:r>
    </w:p>
    <w:p w14:paraId="05C58B3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Краткое наименование –</w:t>
      </w:r>
      <w:r w:rsidRPr="005746F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746F0">
        <w:rPr>
          <w:rFonts w:ascii="Times New Roman" w:hAnsi="Times New Roman" w:cs="Times New Roman"/>
          <w:sz w:val="28"/>
          <w:szCs w:val="28"/>
        </w:rPr>
        <w:t>«Веб-приложение «Отзыв о фильме».</w:t>
      </w:r>
    </w:p>
    <w:p w14:paraId="067A654C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Наименование заказчика и исполнителя</w:t>
      </w:r>
    </w:p>
    <w:p w14:paraId="208CBD7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14:paraId="524C9807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14:paraId="5F7127AC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14:paraId="130BD73D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Исполнитель: Шипулин Александр Владимирович.</w:t>
      </w:r>
    </w:p>
    <w:p w14:paraId="484D0C43" w14:textId="77777777" w:rsidR="00C04C77" w:rsidRPr="005746F0" w:rsidRDefault="00C04C77" w:rsidP="00C04C77">
      <w:pPr>
        <w:pStyle w:val="1"/>
        <w:rPr>
          <w:szCs w:val="28"/>
        </w:rPr>
      </w:pPr>
      <w:r w:rsidRPr="005746F0">
        <w:rPr>
          <w:szCs w:val="28"/>
        </w:rPr>
        <w:t>Плановые сроки начала и окончания работ</w:t>
      </w:r>
    </w:p>
    <w:p w14:paraId="4EDC3CA8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начала работ: 05.07.2021.</w:t>
      </w:r>
    </w:p>
    <w:p w14:paraId="720FDC75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Дата окончания работ: 16.07.2021.</w:t>
      </w:r>
    </w:p>
    <w:p w14:paraId="65897621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Назначение и цели создания системы</w:t>
      </w:r>
    </w:p>
    <w:p w14:paraId="6585B31E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К целям создания веб-приложения «Отзыв о фильме" можно отнести:</w:t>
      </w:r>
    </w:p>
    <w:p w14:paraId="55356BA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сбор отзывов и аналитика их;</w:t>
      </w:r>
    </w:p>
    <w:p w14:paraId="7D6FB2C4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автоматизировать сбор и сортировку отзывов о фильме.</w:t>
      </w:r>
    </w:p>
    <w:p w14:paraId="412A05E2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14:paraId="04309289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режиссер сможет узнать, что конкретно не понравилось зрителям и устранение недочетов в его следующих фильмах;</w:t>
      </w:r>
    </w:p>
    <w:p w14:paraId="567246AB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зритель сможет узнать стоит ли тратить время на этот фильм или нет.</w:t>
      </w:r>
    </w:p>
    <w:p w14:paraId="790DF11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Характеристика объекта автоматизации</w:t>
      </w:r>
    </w:p>
    <w:p w14:paraId="26E74A4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Объектом автоматизации является веб-приложение.</w:t>
      </w:r>
    </w:p>
    <w:p w14:paraId="1218C1B0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Требования к системе</w:t>
      </w:r>
    </w:p>
    <w:p w14:paraId="5ACB2C24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Общие требования к веб-приложению «Отзыв о фильме» являются:</w:t>
      </w:r>
    </w:p>
    <w:p w14:paraId="3F694B8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lastRenderedPageBreak/>
        <w:t>надёжность и работоспособность;</w:t>
      </w:r>
    </w:p>
    <w:p w14:paraId="45843E55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интуитивно понятный интерфейс;</w:t>
      </w:r>
    </w:p>
    <w:p w14:paraId="7D58221C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соблюдение информационной безопасности и разграничение прав доступа к данным.</w:t>
      </w:r>
    </w:p>
    <w:p w14:paraId="39218734" w14:textId="77777777" w:rsidR="00C04C77" w:rsidRPr="005746F0" w:rsidRDefault="00C04C77" w:rsidP="00C04C77">
      <w:pPr>
        <w:pStyle w:val="34"/>
        <w:tabs>
          <w:tab w:val="clear" w:pos="360"/>
          <w:tab w:val="clear" w:pos="720"/>
        </w:tabs>
        <w:rPr>
          <w:szCs w:val="28"/>
        </w:rPr>
      </w:pPr>
      <w:r w:rsidRPr="005746F0">
        <w:rPr>
          <w:szCs w:val="28"/>
        </w:rPr>
        <w:t>Требования к способам и средствам связи для информационного обмена между компонентами</w:t>
      </w:r>
    </w:p>
    <w:p w14:paraId="564CB99F" w14:textId="77777777" w:rsidR="00C04C77" w:rsidRPr="005746F0" w:rsidRDefault="00C04C77" w:rsidP="00C04C77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оценка пользователя или отзыв пользователя веб-приложение «Отзыв о фильме» может объединить эти данные представив их как единый информационный поток.</w:t>
      </w:r>
    </w:p>
    <w:p w14:paraId="5879D989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Перспективы развития, модернизация системы</w:t>
      </w:r>
    </w:p>
    <w:p w14:paraId="559B2F44" w14:textId="77777777" w:rsidR="00C04C77" w:rsidRPr="005746F0" w:rsidRDefault="00C04C77" w:rsidP="00C04C77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Дальнейшим развитием веб-приложения «Отзыв о фильме» может быть расширение количества фильмов, рекомендации фильмов пользователям по их интересам.</w:t>
      </w:r>
    </w:p>
    <w:p w14:paraId="3D711D0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квалификации персонала и режиму его работы</w:t>
      </w:r>
    </w:p>
    <w:p w14:paraId="37731013" w14:textId="77777777" w:rsidR="00C04C77" w:rsidRPr="005746F0" w:rsidRDefault="00C04C77" w:rsidP="00C04C77">
      <w:pPr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14:paraId="543C78C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2 часа после начала смены и через 1,5–2 часа продолжительностью 15 минут;</w:t>
      </w:r>
    </w:p>
    <w:p w14:paraId="2EF235E6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через каждый час работы продолжительностью 10 минут</w:t>
      </w:r>
    </w:p>
    <w:p w14:paraId="1D0A7699" w14:textId="77777777" w:rsidR="00C04C77" w:rsidRPr="005746F0" w:rsidRDefault="00C04C77" w:rsidP="00C04C77">
      <w:pPr>
        <w:keepNext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Для эксплуатации веб-приложения «Отзыв о фильме» определены следующие роли:</w:t>
      </w:r>
    </w:p>
    <w:p w14:paraId="35748E58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</w:t>
      </w:r>
      <w:r w:rsidRPr="005746F0">
        <w:rPr>
          <w:szCs w:val="28"/>
        </w:rPr>
        <w:lastRenderedPageBreak/>
        <w:t>входит: установка, модернизация, настройка программного обеспечения, ведение учётных записей портала;</w:t>
      </w:r>
    </w:p>
    <w:p w14:paraId="538599B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14:paraId="4767C459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пользователь веб-приложения – должен иметь опыт работы с персональным компьютером на уровне опытного пользователя и свободно осуществлять базовые действия с веб-приложением посредством браузера с доступом в интернет.</w:t>
      </w:r>
    </w:p>
    <w:p w14:paraId="72E4584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надёжности технических средств и программного обеспечения</w:t>
      </w:r>
    </w:p>
    <w:p w14:paraId="3D1AB238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4433EAE1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16C6A018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безопасности</w:t>
      </w:r>
    </w:p>
    <w:p w14:paraId="5CF870D7" w14:textId="77777777" w:rsidR="00C04C77" w:rsidRPr="005746F0" w:rsidRDefault="00C04C77" w:rsidP="0002694A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Разрабатываемое веб-приложение «Отзыв о фильме» должно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приложения.</w:t>
      </w:r>
    </w:p>
    <w:p w14:paraId="420DC3D1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по эргономике и технической эстетике</w:t>
      </w:r>
    </w:p>
    <w:p w14:paraId="251E0F5B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</w:t>
      </w:r>
    </w:p>
    <w:p w14:paraId="0D3FD527" w14:textId="77777777" w:rsidR="00C04C77" w:rsidRPr="005746F0" w:rsidRDefault="00C04C77" w:rsidP="00555B04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 модуля также должен аккомпанировать цветовой гамме и общему стилю фильма.</w:t>
      </w:r>
    </w:p>
    <w:p w14:paraId="64E0EA65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программному обеспечению</w:t>
      </w:r>
    </w:p>
    <w:p w14:paraId="238D0B7F" w14:textId="77777777" w:rsidR="00C04C77" w:rsidRPr="005746F0" w:rsidRDefault="00C04C77" w:rsidP="00A824EC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 xml:space="preserve">При проектировании веб-приложения «Отзыв о фильме» необходимо эффективно использовать веб-фреймворк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746F0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746F0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5746F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5746F0">
        <w:rPr>
          <w:rFonts w:ascii="Times New Roman" w:hAnsi="Times New Roman" w:cs="Times New Roman"/>
          <w:sz w:val="28"/>
          <w:szCs w:val="28"/>
        </w:rPr>
        <w:t>.</w:t>
      </w:r>
    </w:p>
    <w:p w14:paraId="74FEC2B4" w14:textId="77777777" w:rsidR="00C04C77" w:rsidRPr="005746F0" w:rsidRDefault="00C04C77" w:rsidP="00C04C77">
      <w:pPr>
        <w:pStyle w:val="41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техническому обеспечению</w:t>
      </w:r>
    </w:p>
    <w:p w14:paraId="6C805CBD" w14:textId="77777777" w:rsidR="00C04C77" w:rsidRPr="005746F0" w:rsidRDefault="00C04C77" w:rsidP="007C5A4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1372A77D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процессор – 2х </w:t>
      </w:r>
      <w:r w:rsidRPr="005746F0">
        <w:rPr>
          <w:szCs w:val="28"/>
          <w:lang w:val="en-US"/>
        </w:rPr>
        <w:t>Intel</w:t>
      </w:r>
      <w:r w:rsidRPr="005746F0">
        <w:rPr>
          <w:szCs w:val="28"/>
        </w:rPr>
        <w:t xml:space="preserve"> </w:t>
      </w:r>
      <w:r w:rsidRPr="005746F0">
        <w:rPr>
          <w:szCs w:val="28"/>
          <w:lang w:val="en-US"/>
        </w:rPr>
        <w:t>Xeon</w:t>
      </w:r>
      <w:r w:rsidRPr="005746F0">
        <w:rPr>
          <w:szCs w:val="28"/>
        </w:rPr>
        <w:t xml:space="preserve"> 3.7 ГГц;</w:t>
      </w:r>
    </w:p>
    <w:p w14:paraId="30901E62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 xml:space="preserve">оперативная память </w:t>
      </w:r>
      <w:r w:rsidRPr="005746F0">
        <w:rPr>
          <w:szCs w:val="28"/>
          <w:lang w:val="en-US"/>
        </w:rPr>
        <w:t>– 32</w:t>
      </w:r>
      <w:r w:rsidRPr="005746F0">
        <w:rPr>
          <w:szCs w:val="28"/>
        </w:rPr>
        <w:t xml:space="preserve"> ГБ;</w:t>
      </w:r>
    </w:p>
    <w:p w14:paraId="23EA6361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дисковая система – 2 х 1ТБ;</w:t>
      </w:r>
    </w:p>
    <w:p w14:paraId="71F3488B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сетевой адаптер – 1 Гб/с.</w:t>
      </w:r>
    </w:p>
    <w:p w14:paraId="43F64029" w14:textId="77777777" w:rsidR="00C04C77" w:rsidRPr="005746F0" w:rsidRDefault="00C04C77" w:rsidP="00C04C77">
      <w:pPr>
        <w:pStyle w:val="a"/>
        <w:rPr>
          <w:szCs w:val="28"/>
        </w:rPr>
      </w:pPr>
      <w:r w:rsidRPr="005746F0">
        <w:rPr>
          <w:szCs w:val="28"/>
        </w:rPr>
        <w:t>Порядок контроля и приёмки системы</w:t>
      </w:r>
    </w:p>
    <w:p w14:paraId="59084E8B" w14:textId="77777777" w:rsidR="00C04C77" w:rsidRPr="005746F0" w:rsidRDefault="00C04C77" w:rsidP="0081763D">
      <w:pPr>
        <w:pStyle w:val="ad"/>
        <w:rPr>
          <w:rFonts w:cs="Times New Roman"/>
          <w:szCs w:val="28"/>
        </w:rPr>
      </w:pPr>
      <w:r w:rsidRPr="005746F0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2EBA08AF" w14:textId="2A74741A" w:rsidR="005746F0" w:rsidRDefault="005746F0">
      <w:pPr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14:paraId="5096C40A" w14:textId="77777777" w:rsidR="00C04C77" w:rsidRPr="005746F0" w:rsidRDefault="00C04C77" w:rsidP="00C04C77">
      <w:pPr>
        <w:pStyle w:val="ad"/>
        <w:ind w:firstLine="0"/>
        <w:rPr>
          <w:rFonts w:cs="Times New Roman"/>
          <w:szCs w:val="28"/>
        </w:rPr>
      </w:pPr>
    </w:p>
    <w:p w14:paraId="31EBE16A" w14:textId="77777777" w:rsidR="00C04C77" w:rsidRPr="005746F0" w:rsidRDefault="00C04C77" w:rsidP="00C04C77">
      <w:pPr>
        <w:pStyle w:val="5"/>
        <w:tabs>
          <w:tab w:val="clear" w:pos="360"/>
        </w:tabs>
        <w:rPr>
          <w:szCs w:val="28"/>
        </w:rPr>
      </w:pPr>
      <w:r w:rsidRPr="005746F0">
        <w:rPr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4133700E" w14:textId="77777777" w:rsidR="00C04C77" w:rsidRPr="005746F0" w:rsidRDefault="00C04C77" w:rsidP="00D50F1D">
      <w:pPr>
        <w:jc w:val="both"/>
        <w:rPr>
          <w:rFonts w:ascii="Times New Roman" w:hAnsi="Times New Roman" w:cs="Times New Roman"/>
          <w:sz w:val="28"/>
          <w:szCs w:val="28"/>
        </w:rPr>
      </w:pPr>
      <w:r w:rsidRPr="005746F0">
        <w:rPr>
          <w:rFonts w:ascii="Times New Roman" w:hAnsi="Times New Roman" w:cs="Times New Roman"/>
          <w:sz w:val="28"/>
          <w:szCs w:val="28"/>
        </w:rPr>
        <w:t>При подготовке к вводу в эксплуатацию веб-приложения «Отзыв о фильме» отдел управления информатизации должен обеспечить выполнение следующих работ:</w:t>
      </w:r>
    </w:p>
    <w:p w14:paraId="6D5EAD0A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определить подразделение и ответственных должностных лиц для внедрения веб-приложения;</w:t>
      </w:r>
    </w:p>
    <w:p w14:paraId="64213E4F" w14:textId="77777777" w:rsidR="00C04C77" w:rsidRPr="005746F0" w:rsidRDefault="00C04C77" w:rsidP="00C04C77">
      <w:pPr>
        <w:pStyle w:val="af0"/>
        <w:numPr>
          <w:ilvl w:val="0"/>
          <w:numId w:val="9"/>
        </w:numPr>
        <w:ind w:left="0" w:firstLine="0"/>
        <w:rPr>
          <w:szCs w:val="28"/>
        </w:rPr>
      </w:pPr>
      <w:r w:rsidRPr="005746F0">
        <w:rPr>
          <w:szCs w:val="28"/>
        </w:rPr>
        <w:t>обеспечить пользователей руководством, которое поможет быстрее освоить внедрённое веб-приложение;</w:t>
      </w:r>
    </w:p>
    <w:p w14:paraId="6A604945" w14:textId="77777777" w:rsidR="00C04C77" w:rsidRPr="005746F0" w:rsidRDefault="00C04C77" w:rsidP="00C04C77">
      <w:pPr>
        <w:pStyle w:val="af0"/>
        <w:numPr>
          <w:ilvl w:val="0"/>
          <w:numId w:val="9"/>
        </w:numPr>
        <w:spacing w:line="256" w:lineRule="auto"/>
        <w:ind w:left="0" w:firstLine="0"/>
        <w:jc w:val="left"/>
        <w:rPr>
          <w:szCs w:val="28"/>
        </w:rPr>
      </w:pPr>
      <w:r w:rsidRPr="005746F0">
        <w:rPr>
          <w:szCs w:val="28"/>
        </w:rPr>
        <w:t>провести опытную эксплуатацию веб-приложения «Отзыв о фильме».</w:t>
      </w:r>
    </w:p>
    <w:p w14:paraId="0AE7BD7A" w14:textId="78535C82" w:rsidR="00C04C77" w:rsidRDefault="00C04C77">
      <w:r>
        <w:br w:type="page"/>
      </w:r>
    </w:p>
    <w:p w14:paraId="0DC425A4" w14:textId="1D1F229D" w:rsidR="001F468A" w:rsidRDefault="0077651F" w:rsidP="001F468A">
      <w:pPr>
        <w:pStyle w:val="10"/>
        <w:jc w:val="right"/>
      </w:pPr>
      <w:bookmarkStart w:id="10" w:name="_Toc108878282"/>
      <w:r>
        <w:lastRenderedPageBreak/>
        <w:t>ПРИЛОЖЕНИЕ</w:t>
      </w:r>
      <w:r w:rsidR="001F468A" w:rsidRPr="008C3A96">
        <w:t xml:space="preserve"> Б</w:t>
      </w:r>
      <w:bookmarkEnd w:id="10"/>
    </w:p>
    <w:p w14:paraId="5B49593A" w14:textId="55AFD6E0" w:rsidR="008C0267" w:rsidRDefault="008C0267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074A">
        <w:rPr>
          <w:rFonts w:ascii="Times New Roman" w:hAnsi="Times New Roman" w:cs="Times New Roman"/>
          <w:b/>
          <w:bCs/>
          <w:sz w:val="28"/>
          <w:szCs w:val="28"/>
        </w:rPr>
        <w:t>Листинг кода</w:t>
      </w:r>
      <w:r w:rsidR="0021074A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feeds</w:t>
      </w:r>
      <w:r w:rsidR="0021074A" w:rsidRPr="0021074A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21074A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</w:p>
    <w:p w14:paraId="5AA2047D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b/>
          <w:bCs/>
          <w:color w:val="000066"/>
          <w:lang w:val="en-US" w:eastAsia="ru-RU"/>
        </w:rPr>
        <w:t>const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</w:p>
    <w:p w14:paraId="14931E28" w14:textId="20F64E0A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title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Отзывы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66CC"/>
          <w:lang w:eastAsia="ru-RU"/>
        </w:rPr>
        <w:t>о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366CC"/>
          <w:lang w:eastAsia="ru-RU"/>
        </w:rPr>
        <w:t>фильме</w:t>
      </w:r>
      <w:r w:rsidRPr="0021074A">
        <w:rPr>
          <w:rFonts w:ascii="Courier New" w:eastAsia="Times New Roman" w:hAnsi="Courier New" w:cs="Courier New"/>
          <w:color w:val="3366CC"/>
          <w:lang w:val="en-US" w:eastAsia="ru-RU"/>
        </w:rPr>
        <w:t>"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,</w:t>
      </w:r>
    </w:p>
    <w:p w14:paraId="6AF8A9D6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   feeds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: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[]</w:t>
      </w:r>
    </w:p>
    <w:p w14:paraId="6098779E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431D26C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 </w:t>
      </w:r>
    </w:p>
    <w:p w14:paraId="166253E7" w14:textId="77777777" w:rsidR="0021074A" w:rsidRPr="0021074A" w:rsidRDefault="0021074A" w:rsidP="002107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lang w:val="en-US" w:eastAsia="ru-RU"/>
        </w:rPr>
      </w:pPr>
      <w:proofErr w:type="spellStart"/>
      <w:proofErr w:type="gramStart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>module.</w:t>
      </w:r>
      <w:r w:rsidRPr="0021074A">
        <w:rPr>
          <w:rFonts w:ascii="Courier New" w:eastAsia="Times New Roman" w:hAnsi="Courier New" w:cs="Courier New"/>
          <w:color w:val="660066"/>
          <w:lang w:val="en-US" w:eastAsia="ru-RU"/>
        </w:rPr>
        <w:t>exports</w:t>
      </w:r>
      <w:proofErr w:type="spellEnd"/>
      <w:proofErr w:type="gramEnd"/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=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{</w:t>
      </w:r>
      <w:r w:rsidRPr="0021074A">
        <w:rPr>
          <w:rFonts w:ascii="Courier New" w:eastAsia="Times New Roman" w:hAnsi="Courier New" w:cs="Courier New"/>
          <w:color w:val="212529"/>
          <w:lang w:val="en-US" w:eastAsia="ru-RU"/>
        </w:rPr>
        <w:t xml:space="preserve"> model </w:t>
      </w:r>
      <w:r w:rsidRPr="0021074A">
        <w:rPr>
          <w:rFonts w:ascii="Courier New" w:eastAsia="Times New Roman" w:hAnsi="Courier New" w:cs="Courier New"/>
          <w:color w:val="009900"/>
          <w:lang w:val="en-US" w:eastAsia="ru-RU"/>
        </w:rPr>
        <w:t>}</w:t>
      </w:r>
      <w:r w:rsidRPr="0021074A">
        <w:rPr>
          <w:rFonts w:ascii="Courier New" w:eastAsia="Times New Roman" w:hAnsi="Courier New" w:cs="Courier New"/>
          <w:color w:val="339933"/>
          <w:lang w:val="en-US" w:eastAsia="ru-RU"/>
        </w:rPr>
        <w:t>;</w:t>
      </w:r>
    </w:p>
    <w:p w14:paraId="5716AE79" w14:textId="2B497C29" w:rsidR="0021074A" w:rsidRDefault="0021074A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3591131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1996268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30510CB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060C19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0AF0595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3D2CEF03" w14:textId="71FC3143" w:rsidR="0021074A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17ADD83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</w:t>
      </w:r>
    </w:p>
    <w:p w14:paraId="034C31D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title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Отзывы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фильме</w:t>
      </w:r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,</w:t>
      </w:r>
    </w:p>
    <w:p w14:paraId="1D219F2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r w:rsidRPr="00292902">
        <w:rPr>
          <w:color w:val="212529"/>
          <w:sz w:val="22"/>
          <w:szCs w:val="22"/>
          <w:lang w:val="en-US"/>
        </w:rPr>
        <w:t>tableName</w:t>
      </w:r>
      <w:proofErr w:type="spell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66CC"/>
          <w:sz w:val="22"/>
          <w:szCs w:val="22"/>
          <w:lang w:val="en-US"/>
        </w:rPr>
        <w:t>"</w:t>
      </w:r>
      <w:r>
        <w:rPr>
          <w:color w:val="3366CC"/>
          <w:sz w:val="22"/>
          <w:szCs w:val="22"/>
        </w:rPr>
        <w:t>Форма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добавления</w:t>
      </w:r>
      <w:r w:rsidRPr="00292902">
        <w:rPr>
          <w:color w:val="3366CC"/>
          <w:sz w:val="22"/>
          <w:szCs w:val="22"/>
          <w:lang w:val="en-US"/>
        </w:rPr>
        <w:t xml:space="preserve"> </w:t>
      </w:r>
      <w:r>
        <w:rPr>
          <w:color w:val="3366CC"/>
          <w:sz w:val="22"/>
          <w:szCs w:val="22"/>
        </w:rPr>
        <w:t>отзыва</w:t>
      </w:r>
      <w:r w:rsidRPr="00292902">
        <w:rPr>
          <w:color w:val="3366CC"/>
          <w:sz w:val="22"/>
          <w:szCs w:val="22"/>
          <w:lang w:val="en-US"/>
        </w:rPr>
        <w:t>"</w:t>
      </w:r>
    </w:p>
    <w:p w14:paraId="2DE2CFD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14D536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E86B6B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2FAC389" w14:textId="1BADDBE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database.js</w:t>
      </w:r>
    </w:p>
    <w:p w14:paraId="527D64C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3366CC"/>
          <w:sz w:val="22"/>
          <w:szCs w:val="22"/>
          <w:lang w:val="en-US"/>
        </w:rPr>
        <w:t>"./</w:t>
      </w:r>
      <w:proofErr w:type="gramEnd"/>
      <w:r w:rsidRPr="00292902">
        <w:rPr>
          <w:color w:val="3366CC"/>
          <w:sz w:val="22"/>
          <w:szCs w:val="22"/>
          <w:lang w:val="en-US"/>
        </w:rPr>
        <w:t>private/</w:t>
      </w:r>
      <w:proofErr w:type="spellStart"/>
      <w:r w:rsidRPr="00292902">
        <w:rPr>
          <w:color w:val="3366CC"/>
          <w:sz w:val="22"/>
          <w:szCs w:val="22"/>
          <w:lang w:val="en-US"/>
        </w:rPr>
        <w:t>database.db</w:t>
      </w:r>
      <w:proofErr w:type="spellEnd"/>
      <w:r w:rsidRPr="00292902">
        <w:rPr>
          <w:color w:val="3366CC"/>
          <w:sz w:val="22"/>
          <w:szCs w:val="22"/>
          <w:lang w:val="en-US"/>
        </w:rPr>
        <w:t>"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F90E8D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db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'better-sqlite3</w:t>
      </w:r>
      <w:proofErr w:type="gramStart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009900"/>
          <w:sz w:val="22"/>
          <w:szCs w:val="22"/>
          <w:lang w:val="en-US"/>
        </w:rPr>
        <w:t>)(</w:t>
      </w:r>
      <w:proofErr w:type="spellStart"/>
      <w:proofErr w:type="gramEnd"/>
      <w:r w:rsidRPr="00292902">
        <w:rPr>
          <w:color w:val="212529"/>
          <w:sz w:val="22"/>
          <w:szCs w:val="22"/>
          <w:lang w:val="en-US"/>
        </w:rPr>
        <w:t>pathDB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654218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33AC81F8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FF0000"/>
          <w:sz w:val="22"/>
          <w:szCs w:val="22"/>
          <w:lang w:val="en-US"/>
        </w:rPr>
        <w:t>class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7C02E20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15A7208F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4798CFF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SELECT </w:t>
      </w:r>
      <w:proofErr w:type="spellStart"/>
      <w:r w:rsidRPr="00292902">
        <w:rPr>
          <w:color w:val="212529"/>
          <w:sz w:val="22"/>
          <w:szCs w:val="22"/>
          <w:lang w:val="en-US"/>
        </w:rPr>
        <w:t>userName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userFeed</w:t>
      </w:r>
      <w:proofErr w:type="spell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</w:p>
    <w:p w14:paraId="4C6EEB2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FROM feeds</w:t>
      </w:r>
    </w:p>
    <w:p w14:paraId="5641233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ORDER BY </w:t>
      </w:r>
      <w:proofErr w:type="spellStart"/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DESC`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1BF1F21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rows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all</w:t>
      </w:r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BE0494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r w:rsidRPr="00292902">
        <w:rPr>
          <w:b/>
          <w:bCs/>
          <w:color w:val="000066"/>
          <w:sz w:val="22"/>
          <w:szCs w:val="22"/>
          <w:lang w:val="en-US"/>
        </w:rPr>
        <w:t>return</w:t>
      </w:r>
      <w:r w:rsidRPr="00292902">
        <w:rPr>
          <w:color w:val="212529"/>
          <w:sz w:val="22"/>
          <w:szCs w:val="22"/>
          <w:lang w:val="en-US"/>
        </w:rPr>
        <w:t xml:space="preserve"> rows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667C6C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664119DA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insertFeed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6A89B96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values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proofErr w:type="gramEnd"/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mark</w:t>
      </w:r>
      <w:r w:rsidRPr="00292902">
        <w:rPr>
          <w:color w:val="339933"/>
          <w:sz w:val="22"/>
          <w:szCs w:val="22"/>
          <w:lang w:val="en-US"/>
        </w:rPr>
        <w:t>:</w:t>
      </w:r>
      <w:r w:rsidRPr="00292902">
        <w:rPr>
          <w:color w:val="212529"/>
          <w:sz w:val="22"/>
          <w:szCs w:val="22"/>
          <w:lang w:val="en-US"/>
        </w:rPr>
        <w:t xml:space="preserve"> mark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09B86C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let query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`</w:t>
      </w:r>
    </w:p>
    <w:p w14:paraId="298D7321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INSERT INTO feeds </w:t>
      </w:r>
      <w:r w:rsidRPr="00292902">
        <w:rPr>
          <w:color w:val="009900"/>
          <w:sz w:val="22"/>
          <w:szCs w:val="22"/>
          <w:lang w:val="en-US"/>
        </w:rPr>
        <w:t>(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userName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userFeed</w:t>
      </w:r>
      <w:proofErr w:type="gramEnd"/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>userMark</w:t>
      </w:r>
      <w:proofErr w:type="spellEnd"/>
      <w:r w:rsidRPr="00292902">
        <w:rPr>
          <w:color w:val="009900"/>
          <w:sz w:val="22"/>
          <w:szCs w:val="22"/>
          <w:lang w:val="en-US"/>
        </w:rPr>
        <w:t>)</w:t>
      </w:r>
    </w:p>
    <w:p w14:paraId="32868AB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    VALUES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name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r w:rsidRPr="00292902">
        <w:rPr>
          <w:color w:val="212529"/>
          <w:sz w:val="22"/>
          <w:szCs w:val="22"/>
          <w:lang w:val="en-US"/>
        </w:rPr>
        <w:t>feed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@</w:t>
      </w:r>
      <w:proofErr w:type="gramStart"/>
      <w:r w:rsidRPr="00292902">
        <w:rPr>
          <w:color w:val="212529"/>
          <w:sz w:val="22"/>
          <w:szCs w:val="22"/>
          <w:lang w:val="en-US"/>
        </w:rPr>
        <w:t>mark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`</w:t>
      </w:r>
      <w:proofErr w:type="gramEnd"/>
      <w:r w:rsidRPr="00292902">
        <w:rPr>
          <w:color w:val="339933"/>
          <w:sz w:val="22"/>
          <w:szCs w:val="22"/>
          <w:lang w:val="en-US"/>
        </w:rPr>
        <w:t>;</w:t>
      </w:r>
    </w:p>
    <w:p w14:paraId="6E852EA7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db.</w:t>
      </w:r>
      <w:r w:rsidRPr="00292902">
        <w:rPr>
          <w:color w:val="660066"/>
          <w:sz w:val="22"/>
          <w:szCs w:val="22"/>
          <w:lang w:val="en-US"/>
        </w:rPr>
        <w:t>prepare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query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>.</w:t>
      </w:r>
      <w:r w:rsidRPr="00292902">
        <w:rPr>
          <w:color w:val="660066"/>
          <w:sz w:val="22"/>
          <w:szCs w:val="22"/>
          <w:lang w:val="en-US"/>
        </w:rPr>
        <w:t>run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values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65BAD24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r w:rsidRPr="00292902">
        <w:rPr>
          <w:color w:val="009900"/>
          <w:sz w:val="22"/>
          <w:szCs w:val="22"/>
          <w:lang w:val="en-US"/>
        </w:rPr>
        <w:t>}</w:t>
      </w:r>
    </w:p>
    <w:p w14:paraId="060DE3EC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</w:t>
      </w:r>
    </w:p>
    <w:p w14:paraId="5DED7DC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7AFFC343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b/>
          <w:bCs/>
          <w:color w:val="000066"/>
          <w:sz w:val="22"/>
          <w:szCs w:val="22"/>
          <w:lang w:val="en-US"/>
        </w:rPr>
        <w:t>new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DataProcessing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77D95001" w14:textId="0CC08463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2929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r_feeds.js</w:t>
      </w:r>
    </w:p>
    <w:p w14:paraId="2765B940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express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'express'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04809456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router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express.</w:t>
      </w:r>
      <w:r w:rsidRPr="00292902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3C750AD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292902">
        <w:rPr>
          <w:color w:val="009900"/>
          <w:sz w:val="22"/>
          <w:szCs w:val="22"/>
          <w:lang w:val="en-US"/>
        </w:rPr>
        <w:t>{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}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"../models/m_feeds.js"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206EE7D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b/>
          <w:bCs/>
          <w:color w:val="000066"/>
          <w:sz w:val="22"/>
          <w:szCs w:val="22"/>
          <w:lang w:val="en-US"/>
        </w:rPr>
        <w:t>const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</w:t>
      </w:r>
      <w:proofErr w:type="spell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require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"../private/database.js"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9C131F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3A7C60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router.</w:t>
      </w:r>
      <w:r w:rsidRPr="00292902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292902">
        <w:rPr>
          <w:color w:val="009900"/>
          <w:sz w:val="22"/>
          <w:szCs w:val="22"/>
          <w:lang w:val="en-US"/>
        </w:rPr>
        <w:t>(</w:t>
      </w:r>
      <w:proofErr w:type="gramEnd"/>
      <w:r w:rsidRPr="00292902">
        <w:rPr>
          <w:color w:val="3366CC"/>
          <w:sz w:val="22"/>
          <w:szCs w:val="22"/>
          <w:lang w:val="en-US"/>
        </w:rPr>
        <w:t>'/'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212529"/>
          <w:sz w:val="22"/>
          <w:szCs w:val="22"/>
          <w:lang w:val="en-US"/>
        </w:rPr>
        <w:t>req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res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=&gt;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009900"/>
          <w:sz w:val="22"/>
          <w:szCs w:val="22"/>
          <w:lang w:val="en-US"/>
        </w:rPr>
        <w:t>{</w:t>
      </w:r>
    </w:p>
    <w:p w14:paraId="3664AB79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model.</w:t>
      </w:r>
      <w:r w:rsidRPr="00292902">
        <w:rPr>
          <w:color w:val="660066"/>
          <w:sz w:val="22"/>
          <w:szCs w:val="22"/>
          <w:lang w:val="en-US"/>
        </w:rPr>
        <w:t>feeds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292902">
        <w:rPr>
          <w:color w:val="212529"/>
          <w:sz w:val="22"/>
          <w:szCs w:val="22"/>
          <w:lang w:val="en-US"/>
        </w:rPr>
        <w:t>dp.</w:t>
      </w:r>
      <w:r w:rsidRPr="00292902">
        <w:rPr>
          <w:color w:val="660066"/>
          <w:sz w:val="22"/>
          <w:szCs w:val="22"/>
          <w:lang w:val="en-US"/>
        </w:rPr>
        <w:t>getFeeds</w:t>
      </w:r>
      <w:proofErr w:type="spellEnd"/>
      <w:r w:rsidRPr="00292902">
        <w:rPr>
          <w:color w:val="009900"/>
          <w:sz w:val="22"/>
          <w:szCs w:val="22"/>
          <w:lang w:val="en-US"/>
        </w:rPr>
        <w:t>()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F130BE2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lastRenderedPageBreak/>
        <w:t xml:space="preserve">    </w:t>
      </w: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res.</w:t>
      </w:r>
      <w:r w:rsidRPr="00292902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292902">
        <w:rPr>
          <w:color w:val="009900"/>
          <w:sz w:val="22"/>
          <w:szCs w:val="22"/>
          <w:lang w:val="en-US"/>
        </w:rPr>
        <w:t>(</w:t>
      </w:r>
      <w:r w:rsidRPr="00292902">
        <w:rPr>
          <w:color w:val="3366CC"/>
          <w:sz w:val="22"/>
          <w:szCs w:val="22"/>
          <w:lang w:val="en-US"/>
        </w:rPr>
        <w:t>'</w:t>
      </w:r>
      <w:proofErr w:type="spellStart"/>
      <w:r w:rsidRPr="00292902">
        <w:rPr>
          <w:color w:val="3366CC"/>
          <w:sz w:val="22"/>
          <w:szCs w:val="22"/>
          <w:lang w:val="en-US"/>
        </w:rPr>
        <w:t>feeds.ejs</w:t>
      </w:r>
      <w:proofErr w:type="spellEnd"/>
      <w:r w:rsidRPr="00292902">
        <w:rPr>
          <w:color w:val="3366CC"/>
          <w:sz w:val="22"/>
          <w:szCs w:val="22"/>
          <w:lang w:val="en-US"/>
        </w:rPr>
        <w:t>'</w:t>
      </w:r>
      <w:r w:rsidRPr="00292902">
        <w:rPr>
          <w:color w:val="339933"/>
          <w:sz w:val="22"/>
          <w:szCs w:val="22"/>
          <w:lang w:val="en-US"/>
        </w:rPr>
        <w:t>,</w:t>
      </w:r>
      <w:r w:rsidRPr="00292902">
        <w:rPr>
          <w:color w:val="212529"/>
          <w:sz w:val="22"/>
          <w:szCs w:val="22"/>
          <w:lang w:val="en-US"/>
        </w:rPr>
        <w:t xml:space="preserve"> model</w:t>
      </w:r>
      <w:r w:rsidRPr="00292902">
        <w:rPr>
          <w:color w:val="009900"/>
          <w:sz w:val="22"/>
          <w:szCs w:val="22"/>
          <w:lang w:val="en-US"/>
        </w:rPr>
        <w:t>)</w:t>
      </w:r>
      <w:r w:rsidRPr="00292902">
        <w:rPr>
          <w:color w:val="339933"/>
          <w:sz w:val="22"/>
          <w:szCs w:val="22"/>
          <w:lang w:val="en-US"/>
        </w:rPr>
        <w:t>;</w:t>
      </w:r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28BBCF85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009900"/>
          <w:sz w:val="22"/>
          <w:szCs w:val="22"/>
          <w:lang w:val="en-US"/>
        </w:rPr>
        <w:t>})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4814E2CE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292902">
        <w:rPr>
          <w:color w:val="212529"/>
          <w:sz w:val="22"/>
          <w:szCs w:val="22"/>
          <w:lang w:val="en-US"/>
        </w:rPr>
        <w:t> </w:t>
      </w:r>
    </w:p>
    <w:p w14:paraId="644DC93B" w14:textId="77777777" w:rsidR="00292902" w:rsidRPr="00292902" w:rsidRDefault="00292902" w:rsidP="00292902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292902">
        <w:rPr>
          <w:color w:val="212529"/>
          <w:sz w:val="22"/>
          <w:szCs w:val="22"/>
          <w:lang w:val="en-US"/>
        </w:rPr>
        <w:t>module.</w:t>
      </w:r>
      <w:r w:rsidRPr="00292902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292902">
        <w:rPr>
          <w:color w:val="212529"/>
          <w:sz w:val="22"/>
          <w:szCs w:val="22"/>
          <w:lang w:val="en-US"/>
        </w:rPr>
        <w:t xml:space="preserve"> </w:t>
      </w:r>
      <w:r w:rsidRPr="00292902">
        <w:rPr>
          <w:color w:val="339933"/>
          <w:sz w:val="22"/>
          <w:szCs w:val="22"/>
          <w:lang w:val="en-US"/>
        </w:rPr>
        <w:t>=</w:t>
      </w:r>
      <w:r w:rsidRPr="00292902">
        <w:rPr>
          <w:color w:val="212529"/>
          <w:sz w:val="22"/>
          <w:szCs w:val="22"/>
          <w:lang w:val="en-US"/>
        </w:rPr>
        <w:t xml:space="preserve"> router</w:t>
      </w:r>
      <w:r w:rsidRPr="00292902">
        <w:rPr>
          <w:color w:val="339933"/>
          <w:sz w:val="22"/>
          <w:szCs w:val="22"/>
          <w:lang w:val="en-US"/>
        </w:rPr>
        <w:t>;</w:t>
      </w:r>
    </w:p>
    <w:p w14:paraId="50A38203" w14:textId="23D0F850" w:rsidR="00292902" w:rsidRDefault="00292902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AE516F"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intro</w:t>
      </w:r>
      <w:r w:rsidR="00AE516F"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</w:p>
    <w:p w14:paraId="748327E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69DFD8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6147B7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'../models/m_intro.js'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AD1400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891FE1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13CCD4E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intro.ejs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3411609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9B348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DE5304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2D2CE76" w14:textId="6475257B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AE516F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feed.js</w:t>
      </w:r>
    </w:p>
    <w:p w14:paraId="6F5E13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7259E5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router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Router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37C54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"../models/m_new_feed.js"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7B97D03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dp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"../private/database.js"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A1BBA4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color w:val="660066"/>
          <w:sz w:val="22"/>
          <w:szCs w:val="22"/>
          <w:lang w:val="en-US"/>
        </w:rPr>
        <w:t>urlencoded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({</w:t>
      </w:r>
      <w:r w:rsidRPr="00AE516F">
        <w:rPr>
          <w:color w:val="212529"/>
          <w:sz w:val="22"/>
          <w:szCs w:val="22"/>
          <w:lang w:val="en-US"/>
        </w:rPr>
        <w:t>extended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b/>
          <w:bCs/>
          <w:color w:val="003366"/>
          <w:sz w:val="22"/>
          <w:szCs w:val="22"/>
          <w:lang w:val="en-US"/>
        </w:rPr>
        <w:t>false</w:t>
      </w: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C5153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77CBFBB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7850E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render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new_feed.ejs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model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i/>
          <w:iCs/>
          <w:color w:val="006600"/>
          <w:sz w:val="22"/>
          <w:szCs w:val="22"/>
          <w:lang w:val="en-US"/>
        </w:rPr>
        <w:t>// render view</w:t>
      </w:r>
    </w:p>
    <w:p w14:paraId="76891431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3D88CA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25985EB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router.</w:t>
      </w:r>
      <w:r w:rsidRPr="00AE516F">
        <w:rPr>
          <w:color w:val="660066"/>
          <w:sz w:val="22"/>
          <w:szCs w:val="22"/>
          <w:lang w:val="en-US"/>
        </w:rPr>
        <w:t>post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htmlParser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6175BAD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gramStart"/>
      <w:r w:rsidRPr="00AE516F">
        <w:rPr>
          <w:color w:val="009900"/>
          <w:sz w:val="22"/>
          <w:szCs w:val="22"/>
          <w:lang w:val="en-US"/>
        </w:rPr>
        <w:t>{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proofErr w:type="gram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}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body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7C8CA9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dp.</w:t>
      </w:r>
      <w:r w:rsidRPr="00AE516F">
        <w:rPr>
          <w:color w:val="660066"/>
          <w:sz w:val="22"/>
          <w:szCs w:val="22"/>
          <w:lang w:val="en-US"/>
        </w:rPr>
        <w:t>insertFeed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userName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userFeed</w:t>
      </w:r>
      <w:proofErr w:type="spellEnd"/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userMark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B5C3C47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redirect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"/feeds"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8138D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646EBA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6F54F9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module.</w:t>
      </w:r>
      <w:r w:rsidRPr="00AE516F">
        <w:rPr>
          <w:color w:val="660066"/>
          <w:sz w:val="22"/>
          <w:szCs w:val="22"/>
          <w:lang w:val="en-US"/>
        </w:rPr>
        <w:t>exports</w:t>
      </w:r>
      <w:proofErr w:type="spellEnd"/>
      <w:proofErr w:type="gram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router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05274E" w14:textId="0819B0AC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app.js</w:t>
      </w:r>
    </w:p>
    <w:p w14:paraId="1B42226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32F3A9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AE516F">
        <w:rPr>
          <w:color w:val="212529"/>
          <w:sz w:val="22"/>
          <w:szCs w:val="22"/>
          <w:lang w:val="en-US"/>
        </w:rPr>
        <w:t>express</w:t>
      </w:r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5E8676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FD400D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set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'view engine'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</w:t>
      </w:r>
      <w:proofErr w:type="spellStart"/>
      <w:r w:rsidRPr="00AE516F">
        <w:rPr>
          <w:color w:val="3366CC"/>
          <w:sz w:val="22"/>
          <w:szCs w:val="22"/>
          <w:lang w:val="en-US"/>
        </w:rPr>
        <w:t>ejs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330D57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37A8AF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'./routes/r_intro.js'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1F31801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'./routes/r_feeds.js'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90CD1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'./routes/r_new_feed.js'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BD5687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516608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1682AC3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([</w:t>
      </w:r>
      <w:r w:rsidRPr="00AE516F">
        <w:rPr>
          <w:color w:val="3366CC"/>
          <w:sz w:val="22"/>
          <w:szCs w:val="22"/>
          <w:lang w:val="en-US"/>
        </w:rPr>
        <w:t>'/intro'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3366CC"/>
          <w:sz w:val="22"/>
          <w:szCs w:val="22"/>
          <w:lang w:val="en-US"/>
        </w:rPr>
        <w:t>'/'</w:t>
      </w:r>
      <w:r w:rsidRPr="00AE516F">
        <w:rPr>
          <w:color w:val="009900"/>
          <w:sz w:val="22"/>
          <w:szCs w:val="22"/>
          <w:lang w:val="en-US"/>
        </w:rPr>
        <w:t>]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r_intro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E163750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'/feeds'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r_feeds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554D6C6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</w:t>
      </w:r>
      <w:proofErr w:type="spellStart"/>
      <w:r w:rsidRPr="00AE516F">
        <w:rPr>
          <w:color w:val="3366CC"/>
          <w:sz w:val="22"/>
          <w:szCs w:val="22"/>
          <w:lang w:val="en-US"/>
        </w:rPr>
        <w:t>new_feed</w:t>
      </w:r>
      <w:proofErr w:type="spellEnd"/>
      <w:r w:rsidRPr="00AE516F">
        <w:rPr>
          <w:color w:val="3366CC"/>
          <w:sz w:val="22"/>
          <w:szCs w:val="22"/>
          <w:lang w:val="en-US"/>
        </w:rPr>
        <w:t>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r_new_feed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2C0342F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629EC923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00972A4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C9B6158" w14:textId="66FAF748" w:rsid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F6028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index.js </w:t>
      </w:r>
    </w:p>
    <w:p w14:paraId="41AC2858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express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require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3366CC"/>
          <w:sz w:val="22"/>
          <w:szCs w:val="22"/>
          <w:lang w:val="en-US"/>
        </w:rPr>
        <w:t>'express'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49484E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b/>
          <w:bCs/>
          <w:color w:val="000066"/>
          <w:sz w:val="22"/>
          <w:szCs w:val="22"/>
          <w:lang w:val="en-US"/>
        </w:rPr>
        <w:t>const</w:t>
      </w:r>
      <w:r w:rsidRPr="00AE516F">
        <w:rPr>
          <w:color w:val="212529"/>
          <w:sz w:val="22"/>
          <w:szCs w:val="22"/>
          <w:lang w:val="en-US"/>
        </w:rPr>
        <w:t xml:space="preserve"> app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gramStart"/>
      <w:r w:rsidRPr="00AE516F">
        <w:rPr>
          <w:color w:val="212529"/>
          <w:sz w:val="22"/>
          <w:szCs w:val="22"/>
          <w:lang w:val="en-US"/>
        </w:rPr>
        <w:t>express</w:t>
      </w:r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0BC1A1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5B42B63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lastRenderedPageBreak/>
        <w:t>app.</w:t>
      </w:r>
      <w:r w:rsidRPr="00AE516F">
        <w:rPr>
          <w:color w:val="660066"/>
          <w:sz w:val="22"/>
          <w:szCs w:val="22"/>
          <w:lang w:val="en-US"/>
        </w:rPr>
        <w:t>use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express.</w:t>
      </w:r>
      <w:r w:rsidRPr="00AE516F">
        <w:rPr>
          <w:b/>
          <w:bCs/>
          <w:color w:val="000066"/>
          <w:sz w:val="22"/>
          <w:szCs w:val="22"/>
          <w:lang w:val="en-US"/>
        </w:rPr>
        <w:t>static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'/public'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2954E9C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998EE3A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3AF801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"intro.html"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7675AE5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316D59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0E0DBA6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FB40CFB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b/>
          <w:bCs/>
          <w:color w:val="000066"/>
          <w:sz w:val="22"/>
          <w:szCs w:val="22"/>
          <w:lang w:val="en-US"/>
        </w:rPr>
        <w:t>get</w:t>
      </w:r>
      <w:proofErr w:type="spellEnd"/>
      <w:r w:rsidRPr="00AE516F">
        <w:rPr>
          <w:color w:val="009900"/>
          <w:sz w:val="22"/>
          <w:szCs w:val="22"/>
          <w:lang w:val="en-US"/>
        </w:rPr>
        <w:t>(</w:t>
      </w:r>
      <w:proofErr w:type="gramEnd"/>
      <w:r w:rsidRPr="00AE516F">
        <w:rPr>
          <w:color w:val="3366CC"/>
          <w:sz w:val="22"/>
          <w:szCs w:val="22"/>
          <w:lang w:val="en-US"/>
        </w:rPr>
        <w:t>"/:page"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req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res</w:t>
      </w:r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{</w:t>
      </w:r>
    </w:p>
    <w:p w14:paraId="7962C8AE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page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req.</w:t>
      </w:r>
      <w:r w:rsidRPr="00AE516F">
        <w:rPr>
          <w:color w:val="660066"/>
          <w:sz w:val="22"/>
          <w:szCs w:val="22"/>
          <w:lang w:val="en-US"/>
        </w:rPr>
        <w:t>params</w:t>
      </w:r>
      <w:proofErr w:type="gramEnd"/>
      <w:r w:rsidRPr="00AE516F">
        <w:rPr>
          <w:color w:val="212529"/>
          <w:sz w:val="22"/>
          <w:szCs w:val="22"/>
          <w:lang w:val="en-US"/>
        </w:rPr>
        <w:t>.</w:t>
      </w:r>
      <w:r w:rsidRPr="00AE516F">
        <w:rPr>
          <w:color w:val="660066"/>
          <w:sz w:val="22"/>
          <w:szCs w:val="22"/>
          <w:lang w:val="en-US"/>
        </w:rPr>
        <w:t>page</w:t>
      </w:r>
      <w:proofErr w:type="spellEnd"/>
      <w:r w:rsidRPr="00AE516F">
        <w:rPr>
          <w:color w:val="339933"/>
          <w:sz w:val="22"/>
          <w:szCs w:val="22"/>
          <w:lang w:val="en-US"/>
        </w:rPr>
        <w:t>;</w:t>
      </w:r>
    </w:p>
    <w:p w14:paraId="5DB9B0B2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let 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</w:t>
      </w:r>
      <w:r w:rsidRPr="00AE516F">
        <w:rPr>
          <w:color w:val="212529"/>
          <w:sz w:val="22"/>
          <w:szCs w:val="22"/>
          <w:lang w:val="en-US"/>
        </w:rPr>
        <w:t xml:space="preserve"> __</w:t>
      </w:r>
      <w:proofErr w:type="spellStart"/>
      <w:r w:rsidRPr="00AE516F">
        <w:rPr>
          <w:color w:val="212529"/>
          <w:sz w:val="22"/>
          <w:szCs w:val="22"/>
          <w:lang w:val="en-US"/>
        </w:rPr>
        <w:t>dirname</w:t>
      </w:r>
      <w:proofErr w:type="spellEnd"/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"/views/"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 xml:space="preserve"> page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37BC95AD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 xml:space="preserve">    </w:t>
      </w: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res.</w:t>
      </w:r>
      <w:r w:rsidRPr="00AE516F">
        <w:rPr>
          <w:color w:val="660066"/>
          <w:sz w:val="22"/>
          <w:szCs w:val="22"/>
          <w:lang w:val="en-US"/>
        </w:rPr>
        <w:t>sendFile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proofErr w:type="spellStart"/>
      <w:r w:rsidRPr="00AE516F">
        <w:rPr>
          <w:color w:val="212529"/>
          <w:sz w:val="22"/>
          <w:szCs w:val="22"/>
          <w:lang w:val="en-US"/>
        </w:rPr>
        <w:t>pagePath</w:t>
      </w:r>
      <w:proofErr w:type="spellEnd"/>
      <w:r w:rsidRPr="00AE516F">
        <w:rPr>
          <w:color w:val="009900"/>
          <w:sz w:val="22"/>
          <w:szCs w:val="22"/>
          <w:lang w:val="en-US"/>
        </w:rPr>
        <w:t>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8C6CEB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009900"/>
          <w:sz w:val="22"/>
          <w:szCs w:val="22"/>
          <w:lang w:val="en-US"/>
        </w:rPr>
        <w:t>})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5DF5E7AC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r w:rsidRPr="00AE516F">
        <w:rPr>
          <w:color w:val="212529"/>
          <w:sz w:val="22"/>
          <w:szCs w:val="22"/>
          <w:lang w:val="en-US"/>
        </w:rPr>
        <w:t> </w:t>
      </w:r>
    </w:p>
    <w:p w14:paraId="3DC5A879" w14:textId="77777777" w:rsidR="00AE516F" w:rsidRPr="00AE516F" w:rsidRDefault="00AE516F" w:rsidP="00AE516F">
      <w:pPr>
        <w:pStyle w:val="HTML"/>
        <w:shd w:val="clear" w:color="auto" w:fill="FFFFFF"/>
        <w:rPr>
          <w:color w:val="212529"/>
          <w:sz w:val="22"/>
          <w:szCs w:val="22"/>
          <w:lang w:val="en-US"/>
        </w:rPr>
      </w:pPr>
      <w:proofErr w:type="spellStart"/>
      <w:proofErr w:type="gramStart"/>
      <w:r w:rsidRPr="00AE516F">
        <w:rPr>
          <w:color w:val="212529"/>
          <w:sz w:val="22"/>
          <w:szCs w:val="22"/>
          <w:lang w:val="en-US"/>
        </w:rPr>
        <w:t>app.</w:t>
      </w:r>
      <w:r w:rsidRPr="00AE516F">
        <w:rPr>
          <w:color w:val="660066"/>
          <w:sz w:val="22"/>
          <w:szCs w:val="22"/>
          <w:lang w:val="en-US"/>
        </w:rPr>
        <w:t>listen</w:t>
      </w:r>
      <w:proofErr w:type="spellEnd"/>
      <w:proofErr w:type="gramEnd"/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CC0000"/>
          <w:sz w:val="22"/>
          <w:szCs w:val="22"/>
          <w:lang w:val="en-US"/>
        </w:rPr>
        <w:t>3000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66CC"/>
          <w:sz w:val="22"/>
          <w:szCs w:val="22"/>
          <w:lang w:val="en-US"/>
        </w:rPr>
        <w:t>"localhost"</w:t>
      </w:r>
      <w:r w:rsidRPr="00AE516F">
        <w:rPr>
          <w:color w:val="339933"/>
          <w:sz w:val="22"/>
          <w:szCs w:val="22"/>
          <w:lang w:val="en-US"/>
        </w:rPr>
        <w:t>,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009900"/>
          <w:sz w:val="22"/>
          <w:szCs w:val="22"/>
          <w:lang w:val="en-US"/>
        </w:rPr>
        <w:t>()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r w:rsidRPr="00AE516F">
        <w:rPr>
          <w:color w:val="339933"/>
          <w:sz w:val="22"/>
          <w:szCs w:val="22"/>
          <w:lang w:val="en-US"/>
        </w:rPr>
        <w:t>=&gt;</w:t>
      </w:r>
      <w:r w:rsidRPr="00AE516F">
        <w:rPr>
          <w:color w:val="212529"/>
          <w:sz w:val="22"/>
          <w:szCs w:val="22"/>
          <w:lang w:val="en-US"/>
        </w:rPr>
        <w:t xml:space="preserve"> console.</w:t>
      </w:r>
      <w:r w:rsidRPr="00AE516F">
        <w:rPr>
          <w:color w:val="660066"/>
          <w:sz w:val="22"/>
          <w:szCs w:val="22"/>
          <w:lang w:val="en-US"/>
        </w:rPr>
        <w:t>log</w:t>
      </w:r>
      <w:r w:rsidRPr="00AE516F">
        <w:rPr>
          <w:color w:val="009900"/>
          <w:sz w:val="22"/>
          <w:szCs w:val="22"/>
          <w:lang w:val="en-US"/>
        </w:rPr>
        <w:t>(</w:t>
      </w:r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339933"/>
          <w:sz w:val="22"/>
          <w:szCs w:val="22"/>
          <w:lang w:val="en-US"/>
        </w:rPr>
        <w:t>--&gt;</w:t>
      </w:r>
      <w:r w:rsidRPr="00AE516F">
        <w:rPr>
          <w:color w:val="212529"/>
          <w:sz w:val="22"/>
          <w:szCs w:val="22"/>
          <w:lang w:val="en-US"/>
        </w:rPr>
        <w:t xml:space="preserve"> to stop</w:t>
      </w:r>
      <w:r w:rsidRPr="00AE516F">
        <w:rPr>
          <w:color w:val="339933"/>
          <w:sz w:val="22"/>
          <w:szCs w:val="22"/>
          <w:lang w:val="en-US"/>
        </w:rPr>
        <w:t>:</w:t>
      </w:r>
      <w:r w:rsidRPr="00AE516F">
        <w:rPr>
          <w:color w:val="212529"/>
          <w:sz w:val="22"/>
          <w:szCs w:val="22"/>
          <w:lang w:val="en-US"/>
        </w:rPr>
        <w:t xml:space="preserve"> </w:t>
      </w:r>
      <w:proofErr w:type="spellStart"/>
      <w:r w:rsidRPr="00AE516F">
        <w:rPr>
          <w:color w:val="212529"/>
          <w:sz w:val="22"/>
          <w:szCs w:val="22"/>
          <w:lang w:val="en-US"/>
        </w:rPr>
        <w:t>Ctrl</w:t>
      </w:r>
      <w:r w:rsidRPr="00AE516F">
        <w:rPr>
          <w:color w:val="339933"/>
          <w:sz w:val="22"/>
          <w:szCs w:val="22"/>
          <w:lang w:val="en-US"/>
        </w:rPr>
        <w:t>+</w:t>
      </w:r>
      <w:r w:rsidRPr="00AE516F">
        <w:rPr>
          <w:color w:val="212529"/>
          <w:sz w:val="22"/>
          <w:szCs w:val="22"/>
          <w:lang w:val="en-US"/>
        </w:rPr>
        <w:t>C</w:t>
      </w:r>
      <w:proofErr w:type="spellEnd"/>
      <w:r w:rsidRPr="00AE516F">
        <w:rPr>
          <w:color w:val="212529"/>
          <w:sz w:val="22"/>
          <w:szCs w:val="22"/>
          <w:lang w:val="en-US"/>
        </w:rPr>
        <w:t>`</w:t>
      </w:r>
      <w:r w:rsidRPr="00AE516F">
        <w:rPr>
          <w:color w:val="009900"/>
          <w:sz w:val="22"/>
          <w:szCs w:val="22"/>
          <w:lang w:val="en-US"/>
        </w:rPr>
        <w:t>))</w:t>
      </w:r>
      <w:r w:rsidRPr="00AE516F">
        <w:rPr>
          <w:color w:val="339933"/>
          <w:sz w:val="22"/>
          <w:szCs w:val="22"/>
          <w:lang w:val="en-US"/>
        </w:rPr>
        <w:t>;</w:t>
      </w:r>
    </w:p>
    <w:p w14:paraId="44ED6DD5" w14:textId="77777777" w:rsidR="00AE516F" w:rsidRPr="00AE516F" w:rsidRDefault="00AE516F" w:rsidP="0021074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31A9BC" w14:textId="685361C4" w:rsidR="008C0267" w:rsidRPr="00AE516F" w:rsidRDefault="008C0267">
      <w:pPr>
        <w:rPr>
          <w:lang w:val="en-US"/>
        </w:rPr>
      </w:pPr>
      <w:r w:rsidRPr="00AE516F">
        <w:rPr>
          <w:lang w:val="en-US"/>
        </w:rPr>
        <w:br w:type="page"/>
      </w:r>
    </w:p>
    <w:p w14:paraId="6247672C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lastRenderedPageBreak/>
        <w:t>РЕЦЕНЗИЯ</w:t>
      </w:r>
    </w:p>
    <w:p w14:paraId="684DF9E5" w14:textId="77777777" w:rsidR="00EB2580" w:rsidRPr="00DF689F" w:rsidRDefault="00EB2580" w:rsidP="00EB2580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14:paraId="1278AA26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EB2580" w:rsidRPr="00DF689F" w14:paraId="7364E721" w14:textId="77777777" w:rsidTr="00FD3C5A">
        <w:tc>
          <w:tcPr>
            <w:tcW w:w="1413" w:type="dxa"/>
          </w:tcPr>
          <w:p w14:paraId="3A24331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19C9F26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04607679" w14:textId="77777777" w:rsidTr="00FD3C5A">
        <w:tc>
          <w:tcPr>
            <w:tcW w:w="1413" w:type="dxa"/>
          </w:tcPr>
          <w:p w14:paraId="0103C00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07EB44E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C03D9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08D5F7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0534C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C5A9A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0A47D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7279E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BAEC8E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11DD6C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687046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7E0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B2580" w:rsidRPr="00DF689F" w14:paraId="33FC9990" w14:textId="77777777" w:rsidTr="00FD3C5A">
        <w:tc>
          <w:tcPr>
            <w:tcW w:w="1413" w:type="dxa"/>
          </w:tcPr>
          <w:p w14:paraId="03ADC37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</w:tcPr>
          <w:p w14:paraId="3C309F5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5CE6A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088028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297E4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E84D1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9A3F0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701DF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39AE2D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DB9F2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074AA54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6B728B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A23F59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A651E5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B0D5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4C5D02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9906C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A6775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3CCCB3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85BA2F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4457AA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E4169B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443045" w14:textId="77777777" w:rsidR="00EB2580" w:rsidRPr="00DF689F" w:rsidRDefault="00EB2580" w:rsidP="00FD3C5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C9C02A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DA1C0" w14:textId="77777777" w:rsidR="00EB2580" w:rsidRPr="00DF689F" w:rsidRDefault="00EB2580" w:rsidP="00EB25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2EC55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доцент кафедры ИТиПИ, к.т.н., доцент</w:t>
      </w:r>
    </w:p>
    <w:p w14:paraId="7DC171CF" w14:textId="77777777" w:rsidR="00EB2580" w:rsidRPr="00DF689F" w:rsidRDefault="00EB2580" w:rsidP="00EB2580">
      <w:pPr>
        <w:spacing w:after="0" w:line="240" w:lineRule="auto"/>
        <w:ind w:left="3544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Беляков Андрей Юрьевич</w:t>
      </w:r>
    </w:p>
    <w:p w14:paraId="422D634D" w14:textId="77777777" w:rsidR="00EB2580" w:rsidRPr="00EB2580" w:rsidRDefault="00EB2580" w:rsidP="00EB2580"/>
    <w:sectPr w:rsidR="00EB2580" w:rsidRPr="00EB2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629EB"/>
    <w:multiLevelType w:val="multilevel"/>
    <w:tmpl w:val="B624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171F"/>
    <w:multiLevelType w:val="multilevel"/>
    <w:tmpl w:val="79D0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109EB"/>
    <w:multiLevelType w:val="multilevel"/>
    <w:tmpl w:val="36E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A3"/>
    <w:rsid w:val="00004ECA"/>
    <w:rsid w:val="0000679A"/>
    <w:rsid w:val="0002694A"/>
    <w:rsid w:val="000427AE"/>
    <w:rsid w:val="000843F4"/>
    <w:rsid w:val="000A57DB"/>
    <w:rsid w:val="000A5C0C"/>
    <w:rsid w:val="000C01F6"/>
    <w:rsid w:val="000D3FF6"/>
    <w:rsid w:val="000E3DA2"/>
    <w:rsid w:val="000F3AB9"/>
    <w:rsid w:val="000F5694"/>
    <w:rsid w:val="00131B1F"/>
    <w:rsid w:val="00143046"/>
    <w:rsid w:val="00180817"/>
    <w:rsid w:val="0018289E"/>
    <w:rsid w:val="001A7A4F"/>
    <w:rsid w:val="001C202F"/>
    <w:rsid w:val="001D7DD5"/>
    <w:rsid w:val="001F468A"/>
    <w:rsid w:val="0021074A"/>
    <w:rsid w:val="00216DF1"/>
    <w:rsid w:val="00246DA0"/>
    <w:rsid w:val="002712B8"/>
    <w:rsid w:val="00271FBB"/>
    <w:rsid w:val="0028128C"/>
    <w:rsid w:val="00290042"/>
    <w:rsid w:val="00292902"/>
    <w:rsid w:val="002965A8"/>
    <w:rsid w:val="002A6285"/>
    <w:rsid w:val="002A6654"/>
    <w:rsid w:val="002D2B47"/>
    <w:rsid w:val="002F1574"/>
    <w:rsid w:val="00302C65"/>
    <w:rsid w:val="00313799"/>
    <w:rsid w:val="00385FB4"/>
    <w:rsid w:val="003A70E2"/>
    <w:rsid w:val="003B42B1"/>
    <w:rsid w:val="003D4AAD"/>
    <w:rsid w:val="003E36A9"/>
    <w:rsid w:val="00412866"/>
    <w:rsid w:val="00425E9C"/>
    <w:rsid w:val="004637CA"/>
    <w:rsid w:val="004901FF"/>
    <w:rsid w:val="004B1EB9"/>
    <w:rsid w:val="004B7003"/>
    <w:rsid w:val="004B7382"/>
    <w:rsid w:val="004C21BD"/>
    <w:rsid w:val="0053191D"/>
    <w:rsid w:val="00545921"/>
    <w:rsid w:val="00555B04"/>
    <w:rsid w:val="00556A81"/>
    <w:rsid w:val="005615C8"/>
    <w:rsid w:val="005649E9"/>
    <w:rsid w:val="00567E38"/>
    <w:rsid w:val="005710DD"/>
    <w:rsid w:val="005746F0"/>
    <w:rsid w:val="00584EE4"/>
    <w:rsid w:val="005A127E"/>
    <w:rsid w:val="005B6BA3"/>
    <w:rsid w:val="005C1670"/>
    <w:rsid w:val="005E0D38"/>
    <w:rsid w:val="005F547A"/>
    <w:rsid w:val="005F6AAC"/>
    <w:rsid w:val="00601D15"/>
    <w:rsid w:val="00621FB8"/>
    <w:rsid w:val="0062249E"/>
    <w:rsid w:val="00653574"/>
    <w:rsid w:val="006570C2"/>
    <w:rsid w:val="006852FC"/>
    <w:rsid w:val="00693B7F"/>
    <w:rsid w:val="006A0069"/>
    <w:rsid w:val="006B0AA8"/>
    <w:rsid w:val="006C4C49"/>
    <w:rsid w:val="006D1F5B"/>
    <w:rsid w:val="006E37AF"/>
    <w:rsid w:val="006E5B2E"/>
    <w:rsid w:val="007026E1"/>
    <w:rsid w:val="00724A81"/>
    <w:rsid w:val="00733E83"/>
    <w:rsid w:val="00742645"/>
    <w:rsid w:val="0077651F"/>
    <w:rsid w:val="007A0021"/>
    <w:rsid w:val="007B66BF"/>
    <w:rsid w:val="007C5A4D"/>
    <w:rsid w:val="007E160B"/>
    <w:rsid w:val="007F46CF"/>
    <w:rsid w:val="008027E3"/>
    <w:rsid w:val="0081652F"/>
    <w:rsid w:val="0081763D"/>
    <w:rsid w:val="00860689"/>
    <w:rsid w:val="008C0267"/>
    <w:rsid w:val="008C173A"/>
    <w:rsid w:val="008C3A96"/>
    <w:rsid w:val="008D33A8"/>
    <w:rsid w:val="008D6688"/>
    <w:rsid w:val="00904088"/>
    <w:rsid w:val="00912473"/>
    <w:rsid w:val="00920D0B"/>
    <w:rsid w:val="00952EF8"/>
    <w:rsid w:val="0098233C"/>
    <w:rsid w:val="009A35D3"/>
    <w:rsid w:val="009E078E"/>
    <w:rsid w:val="00A45D73"/>
    <w:rsid w:val="00A510F6"/>
    <w:rsid w:val="00A60A15"/>
    <w:rsid w:val="00A63D57"/>
    <w:rsid w:val="00A824EC"/>
    <w:rsid w:val="00AB382C"/>
    <w:rsid w:val="00AC0B40"/>
    <w:rsid w:val="00AC2953"/>
    <w:rsid w:val="00AE516F"/>
    <w:rsid w:val="00AF5384"/>
    <w:rsid w:val="00B07272"/>
    <w:rsid w:val="00B57F55"/>
    <w:rsid w:val="00B87380"/>
    <w:rsid w:val="00BC5892"/>
    <w:rsid w:val="00BD74A7"/>
    <w:rsid w:val="00C0136B"/>
    <w:rsid w:val="00C04C77"/>
    <w:rsid w:val="00C126DC"/>
    <w:rsid w:val="00C353FE"/>
    <w:rsid w:val="00C3585A"/>
    <w:rsid w:val="00C56B47"/>
    <w:rsid w:val="00C85C44"/>
    <w:rsid w:val="00C8678A"/>
    <w:rsid w:val="00C96EAE"/>
    <w:rsid w:val="00CC236E"/>
    <w:rsid w:val="00CD116F"/>
    <w:rsid w:val="00CD612B"/>
    <w:rsid w:val="00CE3CBC"/>
    <w:rsid w:val="00CF304D"/>
    <w:rsid w:val="00CF33E1"/>
    <w:rsid w:val="00D23FCD"/>
    <w:rsid w:val="00D50F1D"/>
    <w:rsid w:val="00DD44D5"/>
    <w:rsid w:val="00E103E8"/>
    <w:rsid w:val="00E17278"/>
    <w:rsid w:val="00E41C2A"/>
    <w:rsid w:val="00E513F5"/>
    <w:rsid w:val="00E767E9"/>
    <w:rsid w:val="00E84C17"/>
    <w:rsid w:val="00EB2580"/>
    <w:rsid w:val="00EB5FFA"/>
    <w:rsid w:val="00ED1D02"/>
    <w:rsid w:val="00EE1E03"/>
    <w:rsid w:val="00F60287"/>
    <w:rsid w:val="00F609F9"/>
    <w:rsid w:val="00F8208B"/>
    <w:rsid w:val="00FA0D13"/>
    <w:rsid w:val="00FC2C43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E220E"/>
  <w15:chartTrackingRefBased/>
  <w15:docId w15:val="{5A04CE98-253E-4B83-A602-2E7AF4F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B6BA3"/>
  </w:style>
  <w:style w:type="paragraph" w:styleId="10">
    <w:name w:val="heading 1"/>
    <w:basedOn w:val="a0"/>
    <w:next w:val="a0"/>
    <w:link w:val="11"/>
    <w:uiPriority w:val="9"/>
    <w:qFormat/>
    <w:rsid w:val="00920D0B"/>
    <w:pPr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обыч"/>
    <w:link w:val="a5"/>
    <w:qFormat/>
    <w:rsid w:val="005B6BA3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5">
    <w:name w:val="Титул_обыч Знак"/>
    <w:basedOn w:val="a1"/>
    <w:link w:val="a4"/>
    <w:rsid w:val="005B6BA3"/>
    <w:rPr>
      <w:rFonts w:ascii="Times New Roman" w:hAnsi="Times New Roman"/>
      <w:sz w:val="28"/>
    </w:rPr>
  </w:style>
  <w:style w:type="character" w:customStyle="1" w:styleId="11">
    <w:name w:val="Заголовок 1 Знак"/>
    <w:basedOn w:val="a1"/>
    <w:link w:val="10"/>
    <w:uiPriority w:val="9"/>
    <w:rsid w:val="00920D0B"/>
    <w:rPr>
      <w:rFonts w:ascii="Times New Roman" w:hAnsi="Times New Roman" w:cs="Times New Roman"/>
      <w:b/>
      <w:bCs/>
      <w:sz w:val="28"/>
      <w:szCs w:val="28"/>
    </w:rPr>
  </w:style>
  <w:style w:type="paragraph" w:styleId="a6">
    <w:name w:val="TOC Heading"/>
    <w:basedOn w:val="10"/>
    <w:next w:val="a0"/>
    <w:uiPriority w:val="39"/>
    <w:unhideWhenUsed/>
    <w:qFormat/>
    <w:rsid w:val="00545921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2">
    <w:name w:val="toc 1"/>
    <w:basedOn w:val="a0"/>
    <w:next w:val="a0"/>
    <w:autoRedefine/>
    <w:uiPriority w:val="39"/>
    <w:unhideWhenUsed/>
    <w:rsid w:val="00545921"/>
    <w:pPr>
      <w:spacing w:after="100"/>
    </w:pPr>
  </w:style>
  <w:style w:type="character" w:styleId="a7">
    <w:name w:val="Hyperlink"/>
    <w:basedOn w:val="a1"/>
    <w:uiPriority w:val="99"/>
    <w:unhideWhenUsed/>
    <w:rsid w:val="00545921"/>
    <w:rPr>
      <w:color w:val="0563C1" w:themeColor="hyperlink"/>
      <w:u w:val="single"/>
    </w:rPr>
  </w:style>
  <w:style w:type="paragraph" w:styleId="a8">
    <w:name w:val="Normal (Web)"/>
    <w:basedOn w:val="a0"/>
    <w:uiPriority w:val="99"/>
    <w:unhideWhenUsed/>
    <w:rsid w:val="00816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1"/>
    <w:rsid w:val="000A57DB"/>
  </w:style>
  <w:style w:type="character" w:customStyle="1" w:styleId="nowrap">
    <w:name w:val="nowrap"/>
    <w:basedOn w:val="a1"/>
    <w:rsid w:val="007F46CF"/>
  </w:style>
  <w:style w:type="character" w:styleId="a9">
    <w:name w:val="Unresolved Mention"/>
    <w:basedOn w:val="a1"/>
    <w:uiPriority w:val="99"/>
    <w:semiHidden/>
    <w:unhideWhenUsed/>
    <w:rsid w:val="00EE1E03"/>
    <w:rPr>
      <w:color w:val="605E5C"/>
      <w:shd w:val="clear" w:color="auto" w:fill="E1DFDD"/>
    </w:rPr>
  </w:style>
  <w:style w:type="paragraph" w:styleId="aa">
    <w:name w:val="List Paragraph"/>
    <w:basedOn w:val="a0"/>
    <w:uiPriority w:val="34"/>
    <w:qFormat/>
    <w:rsid w:val="00E513F5"/>
    <w:pPr>
      <w:ind w:left="720"/>
      <w:contextualSpacing/>
    </w:pPr>
  </w:style>
  <w:style w:type="character" w:styleId="ab">
    <w:name w:val="FollowedHyperlink"/>
    <w:basedOn w:val="a1"/>
    <w:uiPriority w:val="99"/>
    <w:semiHidden/>
    <w:unhideWhenUsed/>
    <w:rsid w:val="002A6654"/>
    <w:rPr>
      <w:color w:val="954F72" w:themeColor="followedHyperlink"/>
      <w:u w:val="single"/>
    </w:rPr>
  </w:style>
  <w:style w:type="paragraph" w:customStyle="1" w:styleId="titlefio">
    <w:name w:val="title_fio"/>
    <w:basedOn w:val="a0"/>
    <w:link w:val="titlefioChar"/>
    <w:qFormat/>
    <w:rsid w:val="00C126DC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126DC"/>
    <w:rPr>
      <w:rFonts w:ascii="Times New Roman" w:hAnsi="Times New Roman"/>
      <w:sz w:val="28"/>
      <w:lang w:eastAsia="ru-RU"/>
    </w:rPr>
  </w:style>
  <w:style w:type="table" w:styleId="ac">
    <w:name w:val="Table Grid"/>
    <w:basedOn w:val="a2"/>
    <w:rsid w:val="00EB2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C04C7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Char">
    <w:name w:val="Заголовок_Глава Char"/>
    <w:basedOn w:val="a1"/>
    <w:link w:val="ae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e">
    <w:name w:val="Заголовок_Глава"/>
    <w:basedOn w:val="a0"/>
    <w:link w:val="Char"/>
    <w:qFormat/>
    <w:rsid w:val="00C04C77"/>
    <w:pPr>
      <w:spacing w:before="240" w:after="240" w:line="36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character" w:customStyle="1" w:styleId="af">
    <w:name w:val="Список_марк Знак"/>
    <w:basedOn w:val="a1"/>
    <w:link w:val="af0"/>
    <w:locked/>
    <w:rsid w:val="00C04C77"/>
    <w:rPr>
      <w:rFonts w:ascii="Times New Roman" w:hAnsi="Times New Roman" w:cs="Times New Roman"/>
      <w:sz w:val="28"/>
    </w:rPr>
  </w:style>
  <w:style w:type="paragraph" w:customStyle="1" w:styleId="af0">
    <w:name w:val="Список_марк"/>
    <w:basedOn w:val="a0"/>
    <w:link w:val="af"/>
    <w:qFormat/>
    <w:rsid w:val="00C04C77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Char0">
    <w:name w:val="п_з Char"/>
    <w:basedOn w:val="a1"/>
    <w:link w:val="a"/>
    <w:locked/>
    <w:rsid w:val="00C04C77"/>
    <w:rPr>
      <w:rFonts w:ascii="Times New Roman" w:hAnsi="Times New Roman" w:cs="Times New Roman"/>
      <w:b/>
      <w:sz w:val="28"/>
    </w:rPr>
  </w:style>
  <w:style w:type="paragraph" w:customStyle="1" w:styleId="a">
    <w:name w:val="п_з"/>
    <w:basedOn w:val="a0"/>
    <w:link w:val="Char0"/>
    <w:qFormat/>
    <w:rsid w:val="00C04C77"/>
    <w:pPr>
      <w:keepNext/>
      <w:numPr>
        <w:numId w:val="4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 w:cs="Times New Roman"/>
      <w:b/>
      <w:sz w:val="28"/>
    </w:rPr>
  </w:style>
  <w:style w:type="character" w:customStyle="1" w:styleId="1Char">
    <w:name w:val="п_з_1 Char"/>
    <w:basedOn w:val="Char0"/>
    <w:link w:val="1"/>
    <w:locked/>
    <w:rsid w:val="00C04C77"/>
    <w:rPr>
      <w:rFonts w:ascii="Times New Roman" w:hAnsi="Times New Roman" w:cs="Times New Roman"/>
      <w:b/>
      <w:sz w:val="28"/>
    </w:rPr>
  </w:style>
  <w:style w:type="paragraph" w:customStyle="1" w:styleId="1">
    <w:name w:val="п_з_1"/>
    <w:basedOn w:val="a"/>
    <w:link w:val="1Char"/>
    <w:qFormat/>
    <w:rsid w:val="00C04C77"/>
    <w:pPr>
      <w:numPr>
        <w:numId w:val="5"/>
      </w:numPr>
      <w:ind w:left="0" w:firstLine="0"/>
    </w:pPr>
  </w:style>
  <w:style w:type="paragraph" w:customStyle="1" w:styleId="34">
    <w:name w:val="п_3_4"/>
    <w:basedOn w:val="1"/>
    <w:qFormat/>
    <w:rsid w:val="00C04C77"/>
    <w:pPr>
      <w:numPr>
        <w:numId w:val="6"/>
      </w:numPr>
      <w:tabs>
        <w:tab w:val="num" w:pos="360"/>
        <w:tab w:val="num" w:pos="720"/>
      </w:tabs>
      <w:spacing w:before="240"/>
      <w:ind w:left="0" w:firstLine="0"/>
    </w:pPr>
  </w:style>
  <w:style w:type="paragraph" w:customStyle="1" w:styleId="41">
    <w:name w:val="п_з_4_1"/>
    <w:basedOn w:val="34"/>
    <w:qFormat/>
    <w:rsid w:val="00C04C77"/>
    <w:pPr>
      <w:numPr>
        <w:numId w:val="7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C04C77"/>
    <w:pPr>
      <w:numPr>
        <w:numId w:val="8"/>
      </w:numPr>
      <w:tabs>
        <w:tab w:val="num" w:pos="360"/>
      </w:tabs>
      <w:ind w:left="0" w:firstLine="0"/>
    </w:pPr>
  </w:style>
  <w:style w:type="paragraph" w:styleId="HTML">
    <w:name w:val="HTML Preformatted"/>
    <w:basedOn w:val="a0"/>
    <w:link w:val="HTML0"/>
    <w:uiPriority w:val="99"/>
    <w:semiHidden/>
    <w:unhideWhenUsed/>
    <w:rsid w:val="00210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1074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86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43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4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758631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527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95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8381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864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887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529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807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2383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396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4688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39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705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9010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517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412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234884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8932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9646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9182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7309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492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8331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Python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D04FF-6DE8-4066-A1D0-ACAF4C9B5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23</Pages>
  <Words>3451</Words>
  <Characters>19672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Vladimirovich</dc:creator>
  <cp:keywords/>
  <dc:description/>
  <cp:lastModifiedBy>Alexander Vladimirovich</cp:lastModifiedBy>
  <cp:revision>160</cp:revision>
  <dcterms:created xsi:type="dcterms:W3CDTF">2022-07-11T10:41:00Z</dcterms:created>
  <dcterms:modified xsi:type="dcterms:W3CDTF">2023-01-22T11:32:00Z</dcterms:modified>
</cp:coreProperties>
</file>