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C1DDB" w14:textId="77777777" w:rsidR="00322525" w:rsidRDefault="00BF6926">
      <w:pPr>
        <w:pStyle w:val="Title"/>
        <w:spacing w:before="1500"/>
      </w:pPr>
      <w:r>
        <w:t>deConfUSIon Manual de usuario y análisis</w:t>
      </w:r>
    </w:p>
    <w:p w14:paraId="357234B3" w14:textId="77777777" w:rsidR="00322525" w:rsidRDefault="00BF6926">
      <w:pPr>
        <w:pStyle w:val="Subtitle"/>
        <w:jc w:val="center"/>
      </w:pPr>
      <w:r>
        <w:t>Métodos, matemáticas, interfaces y referencia del código MATLAB</w:t>
      </w:r>
    </w:p>
    <w:p w14:paraId="795C7E35" w14:textId="77777777" w:rsidR="00322525" w:rsidRDefault="00BF6926">
      <w:pPr>
        <w:jc w:val="center"/>
      </w:pPr>
      <w:r>
        <w:t>Soner Caner Cagun</w:t>
      </w:r>
      <w:r>
        <w:br/>
        <w:t>MPI for Biological Cybernetics</w:t>
      </w:r>
      <w:r>
        <w:br/>
        <w:t>29 de octubre de 2026</w:t>
      </w:r>
    </w:p>
    <w:p w14:paraId="6C62A685" w14:textId="77777777" w:rsidR="00322525" w:rsidRDefault="00BF6926">
      <w:pPr>
        <w:jc w:val="center"/>
      </w:pPr>
      <w:r>
        <w:t>Plano 2D  |  Sonda 2D con motor  |  Sonda 3D volumétrica</w:t>
      </w:r>
    </w:p>
    <w:p w14:paraId="1F9B327B" w14:textId="77777777" w:rsidR="00322525" w:rsidRDefault="00BF6926">
      <w:pPr>
        <w:jc w:val="center"/>
      </w:pPr>
      <w:r>
        <w:t>Un recorrido práctico desde la adquisición original, el control de calidad y el procesamiento hasta la visualización revisada, regiones, conectividad y grupos.</w:t>
      </w:r>
    </w:p>
    <w:p w14:paraId="1FEC5D65" w14:textId="77777777" w:rsidR="00322525" w:rsidRDefault="00BF6926">
      <w:pPr>
        <w:spacing w:before="240"/>
      </w:pPr>
      <w:r>
        <w:t>Las traducciones de este manual y de la guía práctica se realizaron mediante un modelo de lenguaje grande (LLM). Pueden contener errores lingüísticos y de traducción técnica. Consulte la referencia inglesa y el código MATLAB ante dudas. Se conservan cuando es necesario las etiquetas MATLAB, identificadores, ecuaciones y fragmentos originales de código para garantizar correspondencia exacta. Una traducción no valida de forma independiente un análisis.</w:t>
      </w:r>
    </w:p>
    <w:p w14:paraId="49C7B4D2" w14:textId="77777777" w:rsidR="00322525" w:rsidRDefault="00BF6926">
      <w:r>
        <w:br w:type="page"/>
      </w:r>
    </w:p>
    <w:p w14:paraId="0D70C0EC" w14:textId="77777777" w:rsidR="00322525" w:rsidRDefault="00BF6926">
      <w:pPr>
        <w:pStyle w:val="TOCHeading"/>
      </w:pPr>
      <w:r>
        <w:lastRenderedPageBreak/>
        <w:t>Contenido</w:t>
      </w:r>
    </w:p>
    <w:p w14:paraId="39A5CF0A" w14:textId="0305A25E" w:rsidR="00BF6926" w:rsidRDefault="00BF692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4188865" w:history="1">
        <w:r w:rsidRPr="00291159">
          <w:rPr>
            <w:rStyle w:val="Hyperlink"/>
            <w:noProof/>
          </w:rPr>
          <w:t>Rutas de lectura</w:t>
        </w:r>
        <w:r>
          <w:rPr>
            <w:noProof/>
            <w:webHidden/>
          </w:rPr>
          <w:tab/>
        </w:r>
        <w:r>
          <w:rPr>
            <w:noProof/>
            <w:webHidden/>
          </w:rPr>
          <w:fldChar w:fldCharType="begin"/>
        </w:r>
        <w:r>
          <w:rPr>
            <w:noProof/>
            <w:webHidden/>
          </w:rPr>
          <w:instrText xml:space="preserve"> PAGEREF _Toc244188865 \h </w:instrText>
        </w:r>
        <w:r>
          <w:rPr>
            <w:noProof/>
            <w:webHidden/>
          </w:rPr>
        </w:r>
        <w:r>
          <w:rPr>
            <w:noProof/>
            <w:webHidden/>
          </w:rPr>
          <w:fldChar w:fldCharType="separate"/>
        </w:r>
        <w:r w:rsidR="00ED4314">
          <w:rPr>
            <w:noProof/>
            <w:webHidden/>
          </w:rPr>
          <w:t>19</w:t>
        </w:r>
        <w:r>
          <w:rPr>
            <w:noProof/>
            <w:webHidden/>
          </w:rPr>
          <w:fldChar w:fldCharType="end"/>
        </w:r>
      </w:hyperlink>
    </w:p>
    <w:p w14:paraId="29047A0B" w14:textId="37D0453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66" w:history="1">
        <w:r w:rsidR="00BF6926" w:rsidRPr="00291159">
          <w:rPr>
            <w:rStyle w:val="Hyperlink"/>
            <w:noProof/>
          </w:rPr>
          <w:t>I. Fundamentos e instalación</w:t>
        </w:r>
        <w:r w:rsidR="00BF6926">
          <w:rPr>
            <w:noProof/>
            <w:webHidden/>
          </w:rPr>
          <w:tab/>
        </w:r>
        <w:r w:rsidR="00BF6926">
          <w:rPr>
            <w:noProof/>
            <w:webHidden/>
          </w:rPr>
          <w:fldChar w:fldCharType="begin"/>
        </w:r>
        <w:r w:rsidR="00BF6926">
          <w:rPr>
            <w:noProof/>
            <w:webHidden/>
          </w:rPr>
          <w:instrText xml:space="preserve"> PAGEREF _Toc244188866 \h </w:instrText>
        </w:r>
        <w:r w:rsidR="00BF6926">
          <w:rPr>
            <w:noProof/>
            <w:webHidden/>
          </w:rPr>
        </w:r>
        <w:r w:rsidR="00BF6926">
          <w:rPr>
            <w:noProof/>
            <w:webHidden/>
          </w:rPr>
          <w:fldChar w:fldCharType="separate"/>
        </w:r>
        <w:r>
          <w:rPr>
            <w:noProof/>
            <w:webHidden/>
          </w:rPr>
          <w:t>21</w:t>
        </w:r>
        <w:r w:rsidR="00BF6926">
          <w:rPr>
            <w:noProof/>
            <w:webHidden/>
          </w:rPr>
          <w:fldChar w:fldCharType="end"/>
        </w:r>
      </w:hyperlink>
    </w:p>
    <w:p w14:paraId="2BCAAF72" w14:textId="3BB9FD4E"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67" w:history="1">
        <w:r w:rsidR="00BF6926" w:rsidRPr="00291159">
          <w:rPr>
            <w:rStyle w:val="Hyperlink"/>
            <w:noProof/>
          </w:rPr>
          <w:t>1. Qué mide la imagen funcional por ultrasonidos</w:t>
        </w:r>
        <w:r w:rsidR="00BF6926">
          <w:rPr>
            <w:noProof/>
            <w:webHidden/>
          </w:rPr>
          <w:tab/>
        </w:r>
        <w:r w:rsidR="00BF6926">
          <w:rPr>
            <w:noProof/>
            <w:webHidden/>
          </w:rPr>
          <w:fldChar w:fldCharType="begin"/>
        </w:r>
        <w:r w:rsidR="00BF6926">
          <w:rPr>
            <w:noProof/>
            <w:webHidden/>
          </w:rPr>
          <w:instrText xml:space="preserve"> PAGEREF _Toc244188867 \h </w:instrText>
        </w:r>
        <w:r w:rsidR="00BF6926">
          <w:rPr>
            <w:noProof/>
            <w:webHidden/>
          </w:rPr>
        </w:r>
        <w:r w:rsidR="00BF6926">
          <w:rPr>
            <w:noProof/>
            <w:webHidden/>
          </w:rPr>
          <w:fldChar w:fldCharType="separate"/>
        </w:r>
        <w:r>
          <w:rPr>
            <w:noProof/>
            <w:webHidden/>
          </w:rPr>
          <w:t>21</w:t>
        </w:r>
        <w:r w:rsidR="00BF6926">
          <w:rPr>
            <w:noProof/>
            <w:webHidden/>
          </w:rPr>
          <w:fldChar w:fldCharType="end"/>
        </w:r>
      </w:hyperlink>
    </w:p>
    <w:p w14:paraId="19B96BC7" w14:textId="7D492845"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68" w:history="1">
        <w:r w:rsidR="00BF6926" w:rsidRPr="00291159">
          <w:rPr>
            <w:rStyle w:val="Hyperlink"/>
            <w:noProof/>
          </w:rPr>
          <w:t>2. Dimensiones de matriz, tiempo y espacio físico</w:t>
        </w:r>
        <w:r w:rsidR="00BF6926">
          <w:rPr>
            <w:noProof/>
            <w:webHidden/>
          </w:rPr>
          <w:tab/>
        </w:r>
        <w:r w:rsidR="00BF6926">
          <w:rPr>
            <w:noProof/>
            <w:webHidden/>
          </w:rPr>
          <w:fldChar w:fldCharType="begin"/>
        </w:r>
        <w:r w:rsidR="00BF6926">
          <w:rPr>
            <w:noProof/>
            <w:webHidden/>
          </w:rPr>
          <w:instrText xml:space="preserve"> PAGEREF _Toc244188868 \h </w:instrText>
        </w:r>
        <w:r w:rsidR="00BF6926">
          <w:rPr>
            <w:noProof/>
            <w:webHidden/>
          </w:rPr>
        </w:r>
        <w:r w:rsidR="00BF6926">
          <w:rPr>
            <w:noProof/>
            <w:webHidden/>
          </w:rPr>
          <w:fldChar w:fldCharType="separate"/>
        </w:r>
        <w:r>
          <w:rPr>
            <w:noProof/>
            <w:webHidden/>
          </w:rPr>
          <w:t>25</w:t>
        </w:r>
        <w:r w:rsidR="00BF6926">
          <w:rPr>
            <w:noProof/>
            <w:webHidden/>
          </w:rPr>
          <w:fldChar w:fldCharType="end"/>
        </w:r>
      </w:hyperlink>
    </w:p>
    <w:p w14:paraId="79687014" w14:textId="33EF8F50"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69" w:history="1">
        <w:r w:rsidR="00BF6926" w:rsidRPr="00291159">
          <w:rPr>
            <w:rStyle w:val="Hyperlink"/>
            <w:noProof/>
          </w:rPr>
          <w:t>3. Instalar, iniciar e identificar la versión activa</w:t>
        </w:r>
        <w:r w:rsidR="00BF6926">
          <w:rPr>
            <w:noProof/>
            <w:webHidden/>
          </w:rPr>
          <w:tab/>
        </w:r>
        <w:r w:rsidR="00BF6926">
          <w:rPr>
            <w:noProof/>
            <w:webHidden/>
          </w:rPr>
          <w:fldChar w:fldCharType="begin"/>
        </w:r>
        <w:r w:rsidR="00BF6926">
          <w:rPr>
            <w:noProof/>
            <w:webHidden/>
          </w:rPr>
          <w:instrText xml:space="preserve"> PAGEREF _Toc244188869 \h </w:instrText>
        </w:r>
        <w:r w:rsidR="00BF6926">
          <w:rPr>
            <w:noProof/>
            <w:webHidden/>
          </w:rPr>
        </w:r>
        <w:r w:rsidR="00BF6926">
          <w:rPr>
            <w:noProof/>
            <w:webHidden/>
          </w:rPr>
          <w:fldChar w:fldCharType="separate"/>
        </w:r>
        <w:r>
          <w:rPr>
            <w:noProof/>
            <w:webHidden/>
          </w:rPr>
          <w:t>27</w:t>
        </w:r>
        <w:r w:rsidR="00BF6926">
          <w:rPr>
            <w:noProof/>
            <w:webHidden/>
          </w:rPr>
          <w:fldChar w:fldCharType="end"/>
        </w:r>
      </w:hyperlink>
    </w:p>
    <w:p w14:paraId="36A0B7B6" w14:textId="34E34259"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0" w:history="1">
        <w:r w:rsidR="00BF6926" w:rsidRPr="00291159">
          <w:rPr>
            <w:rStyle w:val="Hyperlink"/>
            <w:noProof/>
          </w:rPr>
          <w:t>4. Studio: centro de control</w:t>
        </w:r>
        <w:r w:rsidR="00BF6926">
          <w:rPr>
            <w:noProof/>
            <w:webHidden/>
          </w:rPr>
          <w:tab/>
        </w:r>
        <w:r w:rsidR="00BF6926">
          <w:rPr>
            <w:noProof/>
            <w:webHidden/>
          </w:rPr>
          <w:fldChar w:fldCharType="begin"/>
        </w:r>
        <w:r w:rsidR="00BF6926">
          <w:rPr>
            <w:noProof/>
            <w:webHidden/>
          </w:rPr>
          <w:instrText xml:space="preserve"> PAGEREF _Toc244188870 \h </w:instrText>
        </w:r>
        <w:r w:rsidR="00BF6926">
          <w:rPr>
            <w:noProof/>
            <w:webHidden/>
          </w:rPr>
        </w:r>
        <w:r w:rsidR="00BF6926">
          <w:rPr>
            <w:noProof/>
            <w:webHidden/>
          </w:rPr>
          <w:fldChar w:fldCharType="separate"/>
        </w:r>
        <w:r>
          <w:rPr>
            <w:noProof/>
            <w:webHidden/>
          </w:rPr>
          <w:t>30</w:t>
        </w:r>
        <w:r w:rsidR="00BF6926">
          <w:rPr>
            <w:noProof/>
            <w:webHidden/>
          </w:rPr>
          <w:fldChar w:fldCharType="end"/>
        </w:r>
      </w:hyperlink>
    </w:p>
    <w:p w14:paraId="4EB4921D" w14:textId="1CE168C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1" w:history="1">
        <w:r w:rsidR="00BF6926" w:rsidRPr="00291159">
          <w:rPr>
            <w:rStyle w:val="Hyperlink"/>
            <w:noProof/>
          </w:rPr>
          <w:t>II. Cargar y preparar adquisiciones</w:t>
        </w:r>
        <w:r w:rsidR="00BF6926">
          <w:rPr>
            <w:noProof/>
            <w:webHidden/>
          </w:rPr>
          <w:tab/>
        </w:r>
        <w:r w:rsidR="00BF6926">
          <w:rPr>
            <w:noProof/>
            <w:webHidden/>
          </w:rPr>
          <w:fldChar w:fldCharType="begin"/>
        </w:r>
        <w:r w:rsidR="00BF6926">
          <w:rPr>
            <w:noProof/>
            <w:webHidden/>
          </w:rPr>
          <w:instrText xml:space="preserve"> PAGEREF _Toc244188871 \h </w:instrText>
        </w:r>
        <w:r w:rsidR="00BF6926">
          <w:rPr>
            <w:noProof/>
            <w:webHidden/>
          </w:rPr>
        </w:r>
        <w:r w:rsidR="00BF6926">
          <w:rPr>
            <w:noProof/>
            <w:webHidden/>
          </w:rPr>
          <w:fldChar w:fldCharType="separate"/>
        </w:r>
        <w:r>
          <w:rPr>
            <w:noProof/>
            <w:webHidden/>
          </w:rPr>
          <w:t>33</w:t>
        </w:r>
        <w:r w:rsidR="00BF6926">
          <w:rPr>
            <w:noProof/>
            <w:webHidden/>
          </w:rPr>
          <w:fldChar w:fldCharType="end"/>
        </w:r>
      </w:hyperlink>
    </w:p>
    <w:p w14:paraId="005649F1" w14:textId="32AFAA18"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2" w:history="1">
        <w:r w:rsidR="00BF6926" w:rsidRPr="00291159">
          <w:rPr>
            <w:rStyle w:val="Hyperlink"/>
            <w:noProof/>
          </w:rPr>
          <w:t>5. Carga de datos y elección de carpetas de salida</w:t>
        </w:r>
        <w:r w:rsidR="00BF6926">
          <w:rPr>
            <w:noProof/>
            <w:webHidden/>
          </w:rPr>
          <w:tab/>
        </w:r>
        <w:r w:rsidR="00BF6926">
          <w:rPr>
            <w:noProof/>
            <w:webHidden/>
          </w:rPr>
          <w:fldChar w:fldCharType="begin"/>
        </w:r>
        <w:r w:rsidR="00BF6926">
          <w:rPr>
            <w:noProof/>
            <w:webHidden/>
          </w:rPr>
          <w:instrText xml:space="preserve"> PAGEREF _Toc244188872 \h </w:instrText>
        </w:r>
        <w:r w:rsidR="00BF6926">
          <w:rPr>
            <w:noProof/>
            <w:webHidden/>
          </w:rPr>
        </w:r>
        <w:r w:rsidR="00BF6926">
          <w:rPr>
            <w:noProof/>
            <w:webHidden/>
          </w:rPr>
          <w:fldChar w:fldCharType="separate"/>
        </w:r>
        <w:r>
          <w:rPr>
            <w:noProof/>
            <w:webHidden/>
          </w:rPr>
          <w:t>33</w:t>
        </w:r>
        <w:r w:rsidR="00BF6926">
          <w:rPr>
            <w:noProof/>
            <w:webHidden/>
          </w:rPr>
          <w:fldChar w:fldCharType="end"/>
        </w:r>
      </w:hyperlink>
    </w:p>
    <w:p w14:paraId="095F4924" w14:textId="2BA462E4"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3" w:history="1">
        <w:r w:rsidR="00BF6926" w:rsidRPr="00291159">
          <w:rPr>
            <w:rStyle w:val="Hyperlink"/>
            <w:noProof/>
          </w:rPr>
          <w:t>6. Primera guía 2D completa</w:t>
        </w:r>
        <w:r w:rsidR="00BF6926">
          <w:rPr>
            <w:noProof/>
            <w:webHidden/>
          </w:rPr>
          <w:tab/>
        </w:r>
        <w:r w:rsidR="00BF6926">
          <w:rPr>
            <w:noProof/>
            <w:webHidden/>
          </w:rPr>
          <w:fldChar w:fldCharType="begin"/>
        </w:r>
        <w:r w:rsidR="00BF6926">
          <w:rPr>
            <w:noProof/>
            <w:webHidden/>
          </w:rPr>
          <w:instrText xml:space="preserve"> PAGEREF _Toc244188873 \h </w:instrText>
        </w:r>
        <w:r w:rsidR="00BF6926">
          <w:rPr>
            <w:noProof/>
            <w:webHidden/>
          </w:rPr>
        </w:r>
        <w:r w:rsidR="00BF6926">
          <w:rPr>
            <w:noProof/>
            <w:webHidden/>
          </w:rPr>
          <w:fldChar w:fldCharType="separate"/>
        </w:r>
        <w:r>
          <w:rPr>
            <w:noProof/>
            <w:webHidden/>
          </w:rPr>
          <w:t>35</w:t>
        </w:r>
        <w:r w:rsidR="00BF6926">
          <w:rPr>
            <w:noProof/>
            <w:webHidden/>
          </w:rPr>
          <w:fldChar w:fldCharType="end"/>
        </w:r>
      </w:hyperlink>
    </w:p>
    <w:p w14:paraId="2785B276" w14:textId="2CC99FFC"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4" w:history="1">
        <w:r w:rsidR="00BF6926" w:rsidRPr="00291159">
          <w:rPr>
            <w:rStyle w:val="Hyperlink"/>
            <w:noProof/>
          </w:rPr>
          <w:t>7. Sonda 2D con motor paso a paso: reconstruir antes de analizar</w:t>
        </w:r>
        <w:r w:rsidR="00BF6926">
          <w:rPr>
            <w:noProof/>
            <w:webHidden/>
          </w:rPr>
          <w:tab/>
        </w:r>
        <w:r w:rsidR="00BF6926">
          <w:rPr>
            <w:noProof/>
            <w:webHidden/>
          </w:rPr>
          <w:fldChar w:fldCharType="begin"/>
        </w:r>
        <w:r w:rsidR="00BF6926">
          <w:rPr>
            <w:noProof/>
            <w:webHidden/>
          </w:rPr>
          <w:instrText xml:space="preserve"> PAGEREF _Toc244188874 \h </w:instrText>
        </w:r>
        <w:r w:rsidR="00BF6926">
          <w:rPr>
            <w:noProof/>
            <w:webHidden/>
          </w:rPr>
        </w:r>
        <w:r w:rsidR="00BF6926">
          <w:rPr>
            <w:noProof/>
            <w:webHidden/>
          </w:rPr>
          <w:fldChar w:fldCharType="separate"/>
        </w:r>
        <w:r>
          <w:rPr>
            <w:noProof/>
            <w:webHidden/>
          </w:rPr>
          <w:t>39</w:t>
        </w:r>
        <w:r w:rsidR="00BF6926">
          <w:rPr>
            <w:noProof/>
            <w:webHidden/>
          </w:rPr>
          <w:fldChar w:fldCharType="end"/>
        </w:r>
      </w:hyperlink>
    </w:p>
    <w:p w14:paraId="4F1C2C8D" w14:textId="6CB91847"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5" w:history="1">
        <w:r w:rsidR="00BF6926" w:rsidRPr="00291159">
          <w:rPr>
            <w:rStyle w:val="Hyperlink"/>
            <w:noProof/>
          </w:rPr>
          <w:t>8. Sonda volumétrica 3D: verificar geometría y muestreo</w:t>
        </w:r>
        <w:r w:rsidR="00BF6926">
          <w:rPr>
            <w:noProof/>
            <w:webHidden/>
          </w:rPr>
          <w:tab/>
        </w:r>
        <w:r w:rsidR="00BF6926">
          <w:rPr>
            <w:noProof/>
            <w:webHidden/>
          </w:rPr>
          <w:fldChar w:fldCharType="begin"/>
        </w:r>
        <w:r w:rsidR="00BF6926">
          <w:rPr>
            <w:noProof/>
            <w:webHidden/>
          </w:rPr>
          <w:instrText xml:space="preserve"> PAGEREF _Toc244188875 \h </w:instrText>
        </w:r>
        <w:r w:rsidR="00BF6926">
          <w:rPr>
            <w:noProof/>
            <w:webHidden/>
          </w:rPr>
        </w:r>
        <w:r w:rsidR="00BF6926">
          <w:rPr>
            <w:noProof/>
            <w:webHidden/>
          </w:rPr>
          <w:fldChar w:fldCharType="separate"/>
        </w:r>
        <w:r>
          <w:rPr>
            <w:noProof/>
            <w:webHidden/>
          </w:rPr>
          <w:t>41</w:t>
        </w:r>
        <w:r w:rsidR="00BF6926">
          <w:rPr>
            <w:noProof/>
            <w:webHidden/>
          </w:rPr>
          <w:fldChar w:fldCharType="end"/>
        </w:r>
      </w:hyperlink>
    </w:p>
    <w:p w14:paraId="06E60A0F" w14:textId="76561A9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6" w:history="1">
        <w:r w:rsidR="00BF6926" w:rsidRPr="00291159">
          <w:rPr>
            <w:rStyle w:val="Hyperlink"/>
            <w:noProof/>
          </w:rPr>
          <w:t>III. Control de calidad antes de corregir</w:t>
        </w:r>
        <w:r w:rsidR="00BF6926">
          <w:rPr>
            <w:noProof/>
            <w:webHidden/>
          </w:rPr>
          <w:tab/>
        </w:r>
        <w:r w:rsidR="00BF6926">
          <w:rPr>
            <w:noProof/>
            <w:webHidden/>
          </w:rPr>
          <w:fldChar w:fldCharType="begin"/>
        </w:r>
        <w:r w:rsidR="00BF6926">
          <w:rPr>
            <w:noProof/>
            <w:webHidden/>
          </w:rPr>
          <w:instrText xml:space="preserve"> PAGEREF _Toc244188876 \h </w:instrText>
        </w:r>
        <w:r w:rsidR="00BF6926">
          <w:rPr>
            <w:noProof/>
            <w:webHidden/>
          </w:rPr>
        </w:r>
        <w:r w:rsidR="00BF6926">
          <w:rPr>
            <w:noProof/>
            <w:webHidden/>
          </w:rPr>
          <w:fldChar w:fldCharType="separate"/>
        </w:r>
        <w:r>
          <w:rPr>
            <w:noProof/>
            <w:webHidden/>
          </w:rPr>
          <w:t>44</w:t>
        </w:r>
        <w:r w:rsidR="00BF6926">
          <w:rPr>
            <w:noProof/>
            <w:webHidden/>
          </w:rPr>
          <w:fldChar w:fldCharType="end"/>
        </w:r>
      </w:hyperlink>
    </w:p>
    <w:p w14:paraId="421CA1BD" w14:textId="207F2517"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7" w:history="1">
        <w:r w:rsidR="00BF6926" w:rsidRPr="00291159">
          <w:rPr>
            <w:rStyle w:val="Hyperlink"/>
            <w:noProof/>
          </w:rPr>
          <w:t>9. QC: decidir qué necesita corrección</w:t>
        </w:r>
        <w:r w:rsidR="00BF6926">
          <w:rPr>
            <w:noProof/>
            <w:webHidden/>
          </w:rPr>
          <w:tab/>
        </w:r>
        <w:r w:rsidR="00BF6926">
          <w:rPr>
            <w:noProof/>
            <w:webHidden/>
          </w:rPr>
          <w:fldChar w:fldCharType="begin"/>
        </w:r>
        <w:r w:rsidR="00BF6926">
          <w:rPr>
            <w:noProof/>
            <w:webHidden/>
          </w:rPr>
          <w:instrText xml:space="preserve"> PAGEREF _Toc244188877 \h </w:instrText>
        </w:r>
        <w:r w:rsidR="00BF6926">
          <w:rPr>
            <w:noProof/>
            <w:webHidden/>
          </w:rPr>
        </w:r>
        <w:r w:rsidR="00BF6926">
          <w:rPr>
            <w:noProof/>
            <w:webHidden/>
          </w:rPr>
          <w:fldChar w:fldCharType="separate"/>
        </w:r>
        <w:r>
          <w:rPr>
            <w:noProof/>
            <w:webHidden/>
          </w:rPr>
          <w:t>44</w:t>
        </w:r>
        <w:r w:rsidR="00BF6926">
          <w:rPr>
            <w:noProof/>
            <w:webHidden/>
          </w:rPr>
          <w:fldChar w:fldCharType="end"/>
        </w:r>
      </w:hyperlink>
    </w:p>
    <w:p w14:paraId="5F75A3A7" w14:textId="0572B574"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8" w:history="1">
        <w:r w:rsidR="00BF6926" w:rsidRPr="00291159">
          <w:rPr>
            <w:rStyle w:val="Hyperlink"/>
            <w:noProof/>
          </w:rPr>
          <w:t>10. Rechazo de fotogramas, scrubbing y eliminación de picos</w:t>
        </w:r>
        <w:r w:rsidR="00BF6926">
          <w:rPr>
            <w:noProof/>
            <w:webHidden/>
          </w:rPr>
          <w:tab/>
        </w:r>
        <w:r w:rsidR="00BF6926">
          <w:rPr>
            <w:noProof/>
            <w:webHidden/>
          </w:rPr>
          <w:fldChar w:fldCharType="begin"/>
        </w:r>
        <w:r w:rsidR="00BF6926">
          <w:rPr>
            <w:noProof/>
            <w:webHidden/>
          </w:rPr>
          <w:instrText xml:space="preserve"> PAGEREF _Toc244188878 \h </w:instrText>
        </w:r>
        <w:r w:rsidR="00BF6926">
          <w:rPr>
            <w:noProof/>
            <w:webHidden/>
          </w:rPr>
        </w:r>
        <w:r w:rsidR="00BF6926">
          <w:rPr>
            <w:noProof/>
            <w:webHidden/>
          </w:rPr>
          <w:fldChar w:fldCharType="separate"/>
        </w:r>
        <w:r>
          <w:rPr>
            <w:noProof/>
            <w:webHidden/>
          </w:rPr>
          <w:t>65</w:t>
        </w:r>
        <w:r w:rsidR="00BF6926">
          <w:rPr>
            <w:noProof/>
            <w:webHidden/>
          </w:rPr>
          <w:fldChar w:fldCharType="end"/>
        </w:r>
      </w:hyperlink>
    </w:p>
    <w:p w14:paraId="3F142F42" w14:textId="64AEBEC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79" w:history="1">
        <w:r w:rsidR="00BF6926" w:rsidRPr="00291159">
          <w:rPr>
            <w:rStyle w:val="Hyperlink"/>
            <w:noProof/>
          </w:rPr>
          <w:t>IV. Preprocesamiento y modelos temporales</w:t>
        </w:r>
        <w:r w:rsidR="00BF6926">
          <w:rPr>
            <w:noProof/>
            <w:webHidden/>
          </w:rPr>
          <w:tab/>
        </w:r>
        <w:r w:rsidR="00BF6926">
          <w:rPr>
            <w:noProof/>
            <w:webHidden/>
          </w:rPr>
          <w:fldChar w:fldCharType="begin"/>
        </w:r>
        <w:r w:rsidR="00BF6926">
          <w:rPr>
            <w:noProof/>
            <w:webHidden/>
          </w:rPr>
          <w:instrText xml:space="preserve"> PAGEREF _Toc244188879 \h </w:instrText>
        </w:r>
        <w:r w:rsidR="00BF6926">
          <w:rPr>
            <w:noProof/>
            <w:webHidden/>
          </w:rPr>
        </w:r>
        <w:r w:rsidR="00BF6926">
          <w:rPr>
            <w:noProof/>
            <w:webHidden/>
          </w:rPr>
          <w:fldChar w:fldCharType="separate"/>
        </w:r>
        <w:r>
          <w:rPr>
            <w:noProof/>
            <w:webHidden/>
          </w:rPr>
          <w:t>69</w:t>
        </w:r>
        <w:r w:rsidR="00BF6926">
          <w:rPr>
            <w:noProof/>
            <w:webHidden/>
          </w:rPr>
          <w:fldChar w:fldCharType="end"/>
        </w:r>
      </w:hyperlink>
    </w:p>
    <w:p w14:paraId="0465DEE8" w14:textId="1A4AE390"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0" w:history="1">
        <w:r w:rsidR="00BF6926" w:rsidRPr="00291159">
          <w:rPr>
            <w:rStyle w:val="Hyperlink"/>
            <w:noProof/>
          </w:rPr>
          <w:t>11. Chop Data y alineación de eventos</w:t>
        </w:r>
        <w:r w:rsidR="00BF6926">
          <w:rPr>
            <w:noProof/>
            <w:webHidden/>
          </w:rPr>
          <w:tab/>
        </w:r>
        <w:r w:rsidR="00BF6926">
          <w:rPr>
            <w:noProof/>
            <w:webHidden/>
          </w:rPr>
          <w:fldChar w:fldCharType="begin"/>
        </w:r>
        <w:r w:rsidR="00BF6926">
          <w:rPr>
            <w:noProof/>
            <w:webHidden/>
          </w:rPr>
          <w:instrText xml:space="preserve"> PAGEREF _Toc244188880 \h </w:instrText>
        </w:r>
        <w:r w:rsidR="00BF6926">
          <w:rPr>
            <w:noProof/>
            <w:webHidden/>
          </w:rPr>
        </w:r>
        <w:r w:rsidR="00BF6926">
          <w:rPr>
            <w:noProof/>
            <w:webHidden/>
          </w:rPr>
          <w:fldChar w:fldCharType="separate"/>
        </w:r>
        <w:r>
          <w:rPr>
            <w:noProof/>
            <w:webHidden/>
          </w:rPr>
          <w:t>69</w:t>
        </w:r>
        <w:r w:rsidR="00BF6926">
          <w:rPr>
            <w:noProof/>
            <w:webHidden/>
          </w:rPr>
          <w:fldChar w:fldCharType="end"/>
        </w:r>
      </w:hyperlink>
    </w:p>
    <w:p w14:paraId="53251B49" w14:textId="215EA2C4"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1" w:history="1">
        <w:r w:rsidR="00BF6926" w:rsidRPr="00291159">
          <w:rPr>
            <w:rStyle w:val="Hyperlink"/>
            <w:noProof/>
          </w:rPr>
          <w:t>12. Suavizado temporal, promedio por bloques e interpolación</w:t>
        </w:r>
        <w:r w:rsidR="00BF6926">
          <w:rPr>
            <w:noProof/>
            <w:webHidden/>
          </w:rPr>
          <w:tab/>
        </w:r>
        <w:r w:rsidR="00BF6926">
          <w:rPr>
            <w:noProof/>
            <w:webHidden/>
          </w:rPr>
          <w:fldChar w:fldCharType="begin"/>
        </w:r>
        <w:r w:rsidR="00BF6926">
          <w:rPr>
            <w:noProof/>
            <w:webHidden/>
          </w:rPr>
          <w:instrText xml:space="preserve"> PAGEREF _Toc244188881 \h </w:instrText>
        </w:r>
        <w:r w:rsidR="00BF6926">
          <w:rPr>
            <w:noProof/>
            <w:webHidden/>
          </w:rPr>
        </w:r>
        <w:r w:rsidR="00BF6926">
          <w:rPr>
            <w:noProof/>
            <w:webHidden/>
          </w:rPr>
          <w:fldChar w:fldCharType="separate"/>
        </w:r>
        <w:r>
          <w:rPr>
            <w:noProof/>
            <w:webHidden/>
          </w:rPr>
          <w:t>70</w:t>
        </w:r>
        <w:r w:rsidR="00BF6926">
          <w:rPr>
            <w:noProof/>
            <w:webHidden/>
          </w:rPr>
          <w:fldChar w:fldCharType="end"/>
        </w:r>
      </w:hyperlink>
    </w:p>
    <w:p w14:paraId="5194916A" w14:textId="6D2FCBD3"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2" w:history="1">
        <w:r w:rsidR="00BF6926" w:rsidRPr="00291159">
          <w:rPr>
            <w:rStyle w:val="Hyperlink"/>
            <w:noProof/>
          </w:rPr>
          <w:t>13. Imregdemons: promedio y corrección espacial del movimiento</w:t>
        </w:r>
        <w:r w:rsidR="00BF6926">
          <w:rPr>
            <w:noProof/>
            <w:webHidden/>
          </w:rPr>
          <w:tab/>
        </w:r>
        <w:r w:rsidR="00BF6926">
          <w:rPr>
            <w:noProof/>
            <w:webHidden/>
          </w:rPr>
          <w:fldChar w:fldCharType="begin"/>
        </w:r>
        <w:r w:rsidR="00BF6926">
          <w:rPr>
            <w:noProof/>
            <w:webHidden/>
          </w:rPr>
          <w:instrText xml:space="preserve"> PAGEREF _Toc244188882 \h </w:instrText>
        </w:r>
        <w:r w:rsidR="00BF6926">
          <w:rPr>
            <w:noProof/>
            <w:webHidden/>
          </w:rPr>
        </w:r>
        <w:r w:rsidR="00BF6926">
          <w:rPr>
            <w:noProof/>
            <w:webHidden/>
          </w:rPr>
          <w:fldChar w:fldCharType="separate"/>
        </w:r>
        <w:r>
          <w:rPr>
            <w:noProof/>
            <w:webHidden/>
          </w:rPr>
          <w:t>72</w:t>
        </w:r>
        <w:r w:rsidR="00BF6926">
          <w:rPr>
            <w:noProof/>
            <w:webHidden/>
          </w:rPr>
          <w:fldChar w:fldCharType="end"/>
        </w:r>
      </w:hyperlink>
    </w:p>
    <w:p w14:paraId="4B9B7DCD" w14:textId="34031464"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3" w:history="1">
        <w:r w:rsidR="00BF6926" w:rsidRPr="00291159">
          <w:rPr>
            <w:rStyle w:val="Hyperlink"/>
            <w:noProof/>
          </w:rPr>
          <w:t>14. Filtrado temporal y restauración de la media</w:t>
        </w:r>
        <w:r w:rsidR="00BF6926">
          <w:rPr>
            <w:noProof/>
            <w:webHidden/>
          </w:rPr>
          <w:tab/>
        </w:r>
        <w:r w:rsidR="00BF6926">
          <w:rPr>
            <w:noProof/>
            <w:webHidden/>
          </w:rPr>
          <w:fldChar w:fldCharType="begin"/>
        </w:r>
        <w:r w:rsidR="00BF6926">
          <w:rPr>
            <w:noProof/>
            <w:webHidden/>
          </w:rPr>
          <w:instrText xml:space="preserve"> PAGEREF _Toc244188883 \h </w:instrText>
        </w:r>
        <w:r w:rsidR="00BF6926">
          <w:rPr>
            <w:noProof/>
            <w:webHidden/>
          </w:rPr>
        </w:r>
        <w:r w:rsidR="00BF6926">
          <w:rPr>
            <w:noProof/>
            <w:webHidden/>
          </w:rPr>
          <w:fldChar w:fldCharType="separate"/>
        </w:r>
        <w:r>
          <w:rPr>
            <w:noProof/>
            <w:webHidden/>
          </w:rPr>
          <w:t>74</w:t>
        </w:r>
        <w:r w:rsidR="00BF6926">
          <w:rPr>
            <w:noProof/>
            <w:webHidden/>
          </w:rPr>
          <w:fldChar w:fldCharType="end"/>
        </w:r>
      </w:hyperlink>
    </w:p>
    <w:p w14:paraId="273609B3" w14:textId="3F0A7CC8"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4" w:history="1">
        <w:r w:rsidR="00BF6926" w:rsidRPr="00291159">
          <w:rPr>
            <w:rStyle w:val="Hyperlink"/>
            <w:noProof/>
          </w:rPr>
          <w:t>15. PCA: revisión y eliminación de componentes</w:t>
        </w:r>
        <w:r w:rsidR="00BF6926">
          <w:rPr>
            <w:noProof/>
            <w:webHidden/>
          </w:rPr>
          <w:tab/>
        </w:r>
        <w:r w:rsidR="00BF6926">
          <w:rPr>
            <w:noProof/>
            <w:webHidden/>
          </w:rPr>
          <w:fldChar w:fldCharType="begin"/>
        </w:r>
        <w:r w:rsidR="00BF6926">
          <w:rPr>
            <w:noProof/>
            <w:webHidden/>
          </w:rPr>
          <w:instrText xml:space="preserve"> PAGEREF _Toc244188884 \h </w:instrText>
        </w:r>
        <w:r w:rsidR="00BF6926">
          <w:rPr>
            <w:noProof/>
            <w:webHidden/>
          </w:rPr>
        </w:r>
        <w:r w:rsidR="00BF6926">
          <w:rPr>
            <w:noProof/>
            <w:webHidden/>
          </w:rPr>
          <w:fldChar w:fldCharType="separate"/>
        </w:r>
        <w:r>
          <w:rPr>
            <w:noProof/>
            <w:webHidden/>
          </w:rPr>
          <w:t>82</w:t>
        </w:r>
        <w:r w:rsidR="00BF6926">
          <w:rPr>
            <w:noProof/>
            <w:webHidden/>
          </w:rPr>
          <w:fldChar w:fldCharType="end"/>
        </w:r>
      </w:hyperlink>
    </w:p>
    <w:p w14:paraId="5F1EE4E7" w14:textId="6CBDBBDB"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5" w:history="1">
        <w:r w:rsidR="00BF6926" w:rsidRPr="00291159">
          <w:rPr>
            <w:rStyle w:val="Hyperlink"/>
            <w:noProof/>
          </w:rPr>
          <w:t>16. ICA, SVD y compensación de deriva</w:t>
        </w:r>
        <w:r w:rsidR="00BF6926">
          <w:rPr>
            <w:noProof/>
            <w:webHidden/>
          </w:rPr>
          <w:tab/>
        </w:r>
        <w:r w:rsidR="00BF6926">
          <w:rPr>
            <w:noProof/>
            <w:webHidden/>
          </w:rPr>
          <w:fldChar w:fldCharType="begin"/>
        </w:r>
        <w:r w:rsidR="00BF6926">
          <w:rPr>
            <w:noProof/>
            <w:webHidden/>
          </w:rPr>
          <w:instrText xml:space="preserve"> PAGEREF _Toc244188885 \h </w:instrText>
        </w:r>
        <w:r w:rsidR="00BF6926">
          <w:rPr>
            <w:noProof/>
            <w:webHidden/>
          </w:rPr>
        </w:r>
        <w:r w:rsidR="00BF6926">
          <w:rPr>
            <w:noProof/>
            <w:webHidden/>
          </w:rPr>
          <w:fldChar w:fldCharType="separate"/>
        </w:r>
        <w:r>
          <w:rPr>
            <w:noProof/>
            <w:webHidden/>
          </w:rPr>
          <w:t>89</w:t>
        </w:r>
        <w:r w:rsidR="00BF6926">
          <w:rPr>
            <w:noProof/>
            <w:webHidden/>
          </w:rPr>
          <w:fldChar w:fldCharType="end"/>
        </w:r>
      </w:hyperlink>
    </w:p>
    <w:p w14:paraId="3F4059B2" w14:textId="7580FEDD"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6" w:history="1">
        <w:r w:rsidR="00BF6926" w:rsidRPr="00291159">
          <w:rPr>
            <w:rStyle w:val="Hyperlink"/>
            <w:noProof/>
          </w:rPr>
          <w:t>17. Regresores, modelos de deriva y protección de respuesta</w:t>
        </w:r>
        <w:r w:rsidR="00BF6926">
          <w:rPr>
            <w:noProof/>
            <w:webHidden/>
          </w:rPr>
          <w:tab/>
        </w:r>
        <w:r w:rsidR="00BF6926">
          <w:rPr>
            <w:noProof/>
            <w:webHidden/>
          </w:rPr>
          <w:fldChar w:fldCharType="begin"/>
        </w:r>
        <w:r w:rsidR="00BF6926">
          <w:rPr>
            <w:noProof/>
            <w:webHidden/>
          </w:rPr>
          <w:instrText xml:space="preserve"> PAGEREF _Toc244188886 \h </w:instrText>
        </w:r>
        <w:r w:rsidR="00BF6926">
          <w:rPr>
            <w:noProof/>
            <w:webHidden/>
          </w:rPr>
        </w:r>
        <w:r w:rsidR="00BF6926">
          <w:rPr>
            <w:noProof/>
            <w:webHidden/>
          </w:rPr>
          <w:fldChar w:fldCharType="separate"/>
        </w:r>
        <w:r>
          <w:rPr>
            <w:noProof/>
            <w:webHidden/>
          </w:rPr>
          <w:t>93</w:t>
        </w:r>
        <w:r w:rsidR="00BF6926">
          <w:rPr>
            <w:noProof/>
            <w:webHidden/>
          </w:rPr>
          <w:fldChar w:fldCharType="end"/>
        </w:r>
      </w:hyperlink>
    </w:p>
    <w:p w14:paraId="22BDCB19" w14:textId="4763AF5A"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7" w:history="1">
        <w:r w:rsidR="00BF6926" w:rsidRPr="00291159">
          <w:rPr>
            <w:rStyle w:val="Hyperlink"/>
            <w:noProof/>
          </w:rPr>
          <w:t>18. Líneas base y cambio porcentual de señal</w:t>
        </w:r>
        <w:r w:rsidR="00BF6926">
          <w:rPr>
            <w:noProof/>
            <w:webHidden/>
          </w:rPr>
          <w:tab/>
        </w:r>
        <w:r w:rsidR="00BF6926">
          <w:rPr>
            <w:noProof/>
            <w:webHidden/>
          </w:rPr>
          <w:fldChar w:fldCharType="begin"/>
        </w:r>
        <w:r w:rsidR="00BF6926">
          <w:rPr>
            <w:noProof/>
            <w:webHidden/>
          </w:rPr>
          <w:instrText xml:space="preserve"> PAGEREF _Toc244188887 \h </w:instrText>
        </w:r>
        <w:r w:rsidR="00BF6926">
          <w:rPr>
            <w:noProof/>
            <w:webHidden/>
          </w:rPr>
        </w:r>
        <w:r w:rsidR="00BF6926">
          <w:rPr>
            <w:noProof/>
            <w:webHidden/>
          </w:rPr>
          <w:fldChar w:fldCharType="separate"/>
        </w:r>
        <w:r>
          <w:rPr>
            <w:noProof/>
            <w:webHidden/>
          </w:rPr>
          <w:t>99</w:t>
        </w:r>
        <w:r w:rsidR="00BF6926">
          <w:rPr>
            <w:noProof/>
            <w:webHidden/>
          </w:rPr>
          <w:fldChar w:fldCharType="end"/>
        </w:r>
      </w:hyperlink>
    </w:p>
    <w:p w14:paraId="662531DB" w14:textId="7D71C4A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8" w:history="1">
        <w:r w:rsidR="00BF6926" w:rsidRPr="00291159">
          <w:rPr>
            <w:rStyle w:val="Hyperlink"/>
            <w:noProof/>
          </w:rPr>
          <w:t>V. Visualizar mapas y secuencias</w:t>
        </w:r>
        <w:r w:rsidR="00BF6926">
          <w:rPr>
            <w:noProof/>
            <w:webHidden/>
          </w:rPr>
          <w:tab/>
        </w:r>
        <w:r w:rsidR="00BF6926">
          <w:rPr>
            <w:noProof/>
            <w:webHidden/>
          </w:rPr>
          <w:fldChar w:fldCharType="begin"/>
        </w:r>
        <w:r w:rsidR="00BF6926">
          <w:rPr>
            <w:noProof/>
            <w:webHidden/>
          </w:rPr>
          <w:instrText xml:space="preserve"> PAGEREF _Toc244188888 \h </w:instrText>
        </w:r>
        <w:r w:rsidR="00BF6926">
          <w:rPr>
            <w:noProof/>
            <w:webHidden/>
          </w:rPr>
        </w:r>
        <w:r w:rsidR="00BF6926">
          <w:rPr>
            <w:noProof/>
            <w:webHidden/>
          </w:rPr>
          <w:fldChar w:fldCharType="separate"/>
        </w:r>
        <w:r>
          <w:rPr>
            <w:noProof/>
            <w:webHidden/>
          </w:rPr>
          <w:t>102</w:t>
        </w:r>
        <w:r w:rsidR="00BF6926">
          <w:rPr>
            <w:noProof/>
            <w:webHidden/>
          </w:rPr>
          <w:fldChar w:fldCharType="end"/>
        </w:r>
      </w:hyperlink>
    </w:p>
    <w:p w14:paraId="3BF68C1B" w14:textId="3FD7AA39"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89" w:history="1">
        <w:r w:rsidR="00BF6926" w:rsidRPr="00291159">
          <w:rPr>
            <w:rStyle w:val="Hyperlink"/>
            <w:noProof/>
          </w:rPr>
          <w:t>19. Time-Course Viewer: intensidad, normalización y contraste visual</w:t>
        </w:r>
        <w:r w:rsidR="00BF6926">
          <w:rPr>
            <w:noProof/>
            <w:webHidden/>
          </w:rPr>
          <w:tab/>
        </w:r>
        <w:r w:rsidR="00BF6926">
          <w:rPr>
            <w:noProof/>
            <w:webHidden/>
          </w:rPr>
          <w:fldChar w:fldCharType="begin"/>
        </w:r>
        <w:r w:rsidR="00BF6926">
          <w:rPr>
            <w:noProof/>
            <w:webHidden/>
          </w:rPr>
          <w:instrText xml:space="preserve"> PAGEREF _Toc244188889 \h </w:instrText>
        </w:r>
        <w:r w:rsidR="00BF6926">
          <w:rPr>
            <w:noProof/>
            <w:webHidden/>
          </w:rPr>
        </w:r>
        <w:r w:rsidR="00BF6926">
          <w:rPr>
            <w:noProof/>
            <w:webHidden/>
          </w:rPr>
          <w:fldChar w:fldCharType="separate"/>
        </w:r>
        <w:r>
          <w:rPr>
            <w:noProof/>
            <w:webHidden/>
          </w:rPr>
          <w:t>102</w:t>
        </w:r>
        <w:r w:rsidR="00BF6926">
          <w:rPr>
            <w:noProof/>
            <w:webHidden/>
          </w:rPr>
          <w:fldChar w:fldCharType="end"/>
        </w:r>
      </w:hyperlink>
    </w:p>
    <w:p w14:paraId="7C69B0B6" w14:textId="5C516055"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0" w:history="1">
        <w:r w:rsidR="00BF6926" w:rsidRPr="00291159">
          <w:rPr>
            <w:rStyle w:val="Hyperlink"/>
            <w:noProof/>
          </w:rPr>
          <w:t>20. SCM GUI: leer el mapa antes de elegir una ROI</w:t>
        </w:r>
        <w:r w:rsidR="00BF6926">
          <w:rPr>
            <w:noProof/>
            <w:webHidden/>
          </w:rPr>
          <w:tab/>
        </w:r>
        <w:r w:rsidR="00BF6926">
          <w:rPr>
            <w:noProof/>
            <w:webHidden/>
          </w:rPr>
          <w:fldChar w:fldCharType="begin"/>
        </w:r>
        <w:r w:rsidR="00BF6926">
          <w:rPr>
            <w:noProof/>
            <w:webHidden/>
          </w:rPr>
          <w:instrText xml:space="preserve"> PAGEREF _Toc244188890 \h </w:instrText>
        </w:r>
        <w:r w:rsidR="00BF6926">
          <w:rPr>
            <w:noProof/>
            <w:webHidden/>
          </w:rPr>
        </w:r>
        <w:r w:rsidR="00BF6926">
          <w:rPr>
            <w:noProof/>
            <w:webHidden/>
          </w:rPr>
          <w:fldChar w:fldCharType="separate"/>
        </w:r>
        <w:r>
          <w:rPr>
            <w:noProof/>
            <w:webHidden/>
          </w:rPr>
          <w:t>105</w:t>
        </w:r>
        <w:r w:rsidR="00BF6926">
          <w:rPr>
            <w:noProof/>
            <w:webHidden/>
          </w:rPr>
          <w:fldChar w:fldCharType="end"/>
        </w:r>
      </w:hyperlink>
    </w:p>
    <w:p w14:paraId="7DAD2C33" w14:textId="7680F693"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1" w:history="1">
        <w:r w:rsidR="00BF6926" w:rsidRPr="00291159">
          <w:rPr>
            <w:rStyle w:val="Hyperlink"/>
            <w:noProof/>
          </w:rPr>
          <w:t>21. Fondos SCM, atlas guardados y cambios de modo</w:t>
        </w:r>
        <w:r w:rsidR="00BF6926">
          <w:rPr>
            <w:noProof/>
            <w:webHidden/>
          </w:rPr>
          <w:tab/>
        </w:r>
        <w:r w:rsidR="00BF6926">
          <w:rPr>
            <w:noProof/>
            <w:webHidden/>
          </w:rPr>
          <w:fldChar w:fldCharType="begin"/>
        </w:r>
        <w:r w:rsidR="00BF6926">
          <w:rPr>
            <w:noProof/>
            <w:webHidden/>
          </w:rPr>
          <w:instrText xml:space="preserve"> PAGEREF _Toc244188891 \h </w:instrText>
        </w:r>
        <w:r w:rsidR="00BF6926">
          <w:rPr>
            <w:noProof/>
            <w:webHidden/>
          </w:rPr>
        </w:r>
        <w:r w:rsidR="00BF6926">
          <w:rPr>
            <w:noProof/>
            <w:webHidden/>
          </w:rPr>
          <w:fldChar w:fldCharType="separate"/>
        </w:r>
        <w:r>
          <w:rPr>
            <w:noProof/>
            <w:webHidden/>
          </w:rPr>
          <w:t>111</w:t>
        </w:r>
        <w:r w:rsidR="00BF6926">
          <w:rPr>
            <w:noProof/>
            <w:webHidden/>
          </w:rPr>
          <w:fldChar w:fldCharType="end"/>
        </w:r>
      </w:hyperlink>
    </w:p>
    <w:p w14:paraId="7785AAEB" w14:textId="50A095FB"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2" w:history="1">
        <w:r w:rsidR="00BF6926" w:rsidRPr="00291159">
          <w:rPr>
            <w:rStyle w:val="Hyperlink"/>
            <w:noProof/>
          </w:rPr>
          <w:t>22. SCM automático: definir deliberadamente la búsqueda</w:t>
        </w:r>
        <w:r w:rsidR="00BF6926">
          <w:rPr>
            <w:noProof/>
            <w:webHidden/>
          </w:rPr>
          <w:tab/>
        </w:r>
        <w:r w:rsidR="00BF6926">
          <w:rPr>
            <w:noProof/>
            <w:webHidden/>
          </w:rPr>
          <w:fldChar w:fldCharType="begin"/>
        </w:r>
        <w:r w:rsidR="00BF6926">
          <w:rPr>
            <w:noProof/>
            <w:webHidden/>
          </w:rPr>
          <w:instrText xml:space="preserve"> PAGEREF _Toc244188892 \h </w:instrText>
        </w:r>
        <w:r w:rsidR="00BF6926">
          <w:rPr>
            <w:noProof/>
            <w:webHidden/>
          </w:rPr>
        </w:r>
        <w:r w:rsidR="00BF6926">
          <w:rPr>
            <w:noProof/>
            <w:webHidden/>
          </w:rPr>
          <w:fldChar w:fldCharType="separate"/>
        </w:r>
        <w:r>
          <w:rPr>
            <w:noProof/>
            <w:webHidden/>
          </w:rPr>
          <w:t>116</w:t>
        </w:r>
        <w:r w:rsidR="00BF6926">
          <w:rPr>
            <w:noProof/>
            <w:webHidden/>
          </w:rPr>
          <w:fldChar w:fldCharType="end"/>
        </w:r>
      </w:hyperlink>
    </w:p>
    <w:p w14:paraId="5DFAE617" w14:textId="4DE2E48C"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3" w:history="1">
        <w:r w:rsidR="00BF6926" w:rsidRPr="00291159">
          <w:rPr>
            <w:rStyle w:val="Hyperlink"/>
            <w:noProof/>
          </w:rPr>
          <w:t>23. SCM automático: ventanas, revisión, exportaciones y notas</w:t>
        </w:r>
        <w:r w:rsidR="00BF6926">
          <w:rPr>
            <w:noProof/>
            <w:webHidden/>
          </w:rPr>
          <w:tab/>
        </w:r>
        <w:r w:rsidR="00BF6926">
          <w:rPr>
            <w:noProof/>
            <w:webHidden/>
          </w:rPr>
          <w:fldChar w:fldCharType="begin"/>
        </w:r>
        <w:r w:rsidR="00BF6926">
          <w:rPr>
            <w:noProof/>
            <w:webHidden/>
          </w:rPr>
          <w:instrText xml:space="preserve"> PAGEREF _Toc244188893 \h </w:instrText>
        </w:r>
        <w:r w:rsidR="00BF6926">
          <w:rPr>
            <w:noProof/>
            <w:webHidden/>
          </w:rPr>
        </w:r>
        <w:r w:rsidR="00BF6926">
          <w:rPr>
            <w:noProof/>
            <w:webHidden/>
          </w:rPr>
          <w:fldChar w:fldCharType="separate"/>
        </w:r>
        <w:r>
          <w:rPr>
            <w:noProof/>
            <w:webHidden/>
          </w:rPr>
          <w:t>124</w:t>
        </w:r>
        <w:r w:rsidR="00BF6926">
          <w:rPr>
            <w:noProof/>
            <w:webHidden/>
          </w:rPr>
          <w:fldChar w:fldCharType="end"/>
        </w:r>
      </w:hyperlink>
    </w:p>
    <w:p w14:paraId="7D59EFC5" w14:textId="6B1DBEC3"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4" w:history="1">
        <w:r w:rsidR="00BF6926" w:rsidRPr="00291159">
          <w:rPr>
            <w:rStyle w:val="Hyperlink"/>
            <w:noProof/>
          </w:rPr>
          <w:t>24. Video GUI: secuencia, anatomía y superposiciones</w:t>
        </w:r>
        <w:r w:rsidR="00BF6926">
          <w:rPr>
            <w:noProof/>
            <w:webHidden/>
          </w:rPr>
          <w:tab/>
        </w:r>
        <w:r w:rsidR="00BF6926">
          <w:rPr>
            <w:noProof/>
            <w:webHidden/>
          </w:rPr>
          <w:fldChar w:fldCharType="begin"/>
        </w:r>
        <w:r w:rsidR="00BF6926">
          <w:rPr>
            <w:noProof/>
            <w:webHidden/>
          </w:rPr>
          <w:instrText xml:space="preserve"> PAGEREF _Toc244188894 \h </w:instrText>
        </w:r>
        <w:r w:rsidR="00BF6926">
          <w:rPr>
            <w:noProof/>
            <w:webHidden/>
          </w:rPr>
        </w:r>
        <w:r w:rsidR="00BF6926">
          <w:rPr>
            <w:noProof/>
            <w:webHidden/>
          </w:rPr>
          <w:fldChar w:fldCharType="separate"/>
        </w:r>
        <w:r>
          <w:rPr>
            <w:noProof/>
            <w:webHidden/>
          </w:rPr>
          <w:t>129</w:t>
        </w:r>
        <w:r w:rsidR="00BF6926">
          <w:rPr>
            <w:noProof/>
            <w:webHidden/>
          </w:rPr>
          <w:fldChar w:fldCharType="end"/>
        </w:r>
      </w:hyperlink>
    </w:p>
    <w:p w14:paraId="7E505C96" w14:textId="386EA4B5"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5" w:history="1">
        <w:r w:rsidR="00BF6926" w:rsidRPr="00291159">
          <w:rPr>
            <w:rStyle w:val="Hyperlink"/>
            <w:noProof/>
          </w:rPr>
          <w:t>25. Interfaz de cerebro y volumen 3D</w:t>
        </w:r>
        <w:r w:rsidR="00BF6926">
          <w:rPr>
            <w:noProof/>
            <w:webHidden/>
          </w:rPr>
          <w:tab/>
        </w:r>
        <w:r w:rsidR="00BF6926">
          <w:rPr>
            <w:noProof/>
            <w:webHidden/>
          </w:rPr>
          <w:fldChar w:fldCharType="begin"/>
        </w:r>
        <w:r w:rsidR="00BF6926">
          <w:rPr>
            <w:noProof/>
            <w:webHidden/>
          </w:rPr>
          <w:instrText xml:space="preserve"> PAGEREF _Toc244188895 \h </w:instrText>
        </w:r>
        <w:r w:rsidR="00BF6926">
          <w:rPr>
            <w:noProof/>
            <w:webHidden/>
          </w:rPr>
        </w:r>
        <w:r w:rsidR="00BF6926">
          <w:rPr>
            <w:noProof/>
            <w:webHidden/>
          </w:rPr>
          <w:fldChar w:fldCharType="separate"/>
        </w:r>
        <w:r>
          <w:rPr>
            <w:noProof/>
            <w:webHidden/>
          </w:rPr>
          <w:t>134</w:t>
        </w:r>
        <w:r w:rsidR="00BF6926">
          <w:rPr>
            <w:noProof/>
            <w:webHidden/>
          </w:rPr>
          <w:fldChar w:fldCharType="end"/>
        </w:r>
      </w:hyperlink>
    </w:p>
    <w:p w14:paraId="6BFCE8CA" w14:textId="70008EE7"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6" w:history="1">
        <w:r w:rsidR="00BF6926" w:rsidRPr="00291159">
          <w:rPr>
            <w:rStyle w:val="Hyperlink"/>
            <w:noProof/>
          </w:rPr>
          <w:t>26. Pilas coronales, exportaciones y Blender</w:t>
        </w:r>
        <w:r w:rsidR="00BF6926">
          <w:rPr>
            <w:noProof/>
            <w:webHidden/>
          </w:rPr>
          <w:tab/>
        </w:r>
        <w:r w:rsidR="00BF6926">
          <w:rPr>
            <w:noProof/>
            <w:webHidden/>
          </w:rPr>
          <w:fldChar w:fldCharType="begin"/>
        </w:r>
        <w:r w:rsidR="00BF6926">
          <w:rPr>
            <w:noProof/>
            <w:webHidden/>
          </w:rPr>
          <w:instrText xml:space="preserve"> PAGEREF _Toc244188896 \h </w:instrText>
        </w:r>
        <w:r w:rsidR="00BF6926">
          <w:rPr>
            <w:noProof/>
            <w:webHidden/>
          </w:rPr>
        </w:r>
        <w:r w:rsidR="00BF6926">
          <w:rPr>
            <w:noProof/>
            <w:webHidden/>
          </w:rPr>
          <w:fldChar w:fldCharType="separate"/>
        </w:r>
        <w:r>
          <w:rPr>
            <w:noProof/>
            <w:webHidden/>
          </w:rPr>
          <w:t>138</w:t>
        </w:r>
        <w:r w:rsidR="00BF6926">
          <w:rPr>
            <w:noProof/>
            <w:webHidden/>
          </w:rPr>
          <w:fldChar w:fldCharType="end"/>
        </w:r>
      </w:hyperlink>
    </w:p>
    <w:p w14:paraId="607B88CA" w14:textId="79C6FF3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7" w:history="1">
        <w:r w:rsidR="00BF6926" w:rsidRPr="00291159">
          <w:rPr>
            <w:rStyle w:val="Hyperlink"/>
            <w:noProof/>
          </w:rPr>
          <w:t>VI. Máscaras, registro y segmentación</w:t>
        </w:r>
        <w:r w:rsidR="00BF6926">
          <w:rPr>
            <w:noProof/>
            <w:webHidden/>
          </w:rPr>
          <w:tab/>
        </w:r>
        <w:r w:rsidR="00BF6926">
          <w:rPr>
            <w:noProof/>
            <w:webHidden/>
          </w:rPr>
          <w:fldChar w:fldCharType="begin"/>
        </w:r>
        <w:r w:rsidR="00BF6926">
          <w:rPr>
            <w:noProof/>
            <w:webHidden/>
          </w:rPr>
          <w:instrText xml:space="preserve"> PAGEREF _Toc244188897 \h </w:instrText>
        </w:r>
        <w:r w:rsidR="00BF6926">
          <w:rPr>
            <w:noProof/>
            <w:webHidden/>
          </w:rPr>
        </w:r>
        <w:r w:rsidR="00BF6926">
          <w:rPr>
            <w:noProof/>
            <w:webHidden/>
          </w:rPr>
          <w:fldChar w:fldCharType="separate"/>
        </w:r>
        <w:r>
          <w:rPr>
            <w:noProof/>
            <w:webHidden/>
          </w:rPr>
          <w:t>141</w:t>
        </w:r>
        <w:r w:rsidR="00BF6926">
          <w:rPr>
            <w:noProof/>
            <w:webHidden/>
          </w:rPr>
          <w:fldChar w:fldCharType="end"/>
        </w:r>
      </w:hyperlink>
    </w:p>
    <w:p w14:paraId="7E3B8D83" w14:textId="116C506D"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8" w:history="1">
        <w:r w:rsidR="00BF6926" w:rsidRPr="00291159">
          <w:rPr>
            <w:rStyle w:val="Hyperlink"/>
            <w:noProof/>
          </w:rPr>
          <w:t>27. Mask Editor: soporte y anatomía son objetos distintos</w:t>
        </w:r>
        <w:r w:rsidR="00BF6926">
          <w:rPr>
            <w:noProof/>
            <w:webHidden/>
          </w:rPr>
          <w:tab/>
        </w:r>
        <w:r w:rsidR="00BF6926">
          <w:rPr>
            <w:noProof/>
            <w:webHidden/>
          </w:rPr>
          <w:fldChar w:fldCharType="begin"/>
        </w:r>
        <w:r w:rsidR="00BF6926">
          <w:rPr>
            <w:noProof/>
            <w:webHidden/>
          </w:rPr>
          <w:instrText xml:space="preserve"> PAGEREF _Toc244188898 \h </w:instrText>
        </w:r>
        <w:r w:rsidR="00BF6926">
          <w:rPr>
            <w:noProof/>
            <w:webHidden/>
          </w:rPr>
        </w:r>
        <w:r w:rsidR="00BF6926">
          <w:rPr>
            <w:noProof/>
            <w:webHidden/>
          </w:rPr>
          <w:fldChar w:fldCharType="separate"/>
        </w:r>
        <w:r>
          <w:rPr>
            <w:noProof/>
            <w:webHidden/>
          </w:rPr>
          <w:t>141</w:t>
        </w:r>
        <w:r w:rsidR="00BF6926">
          <w:rPr>
            <w:noProof/>
            <w:webHidden/>
          </w:rPr>
          <w:fldChar w:fldCharType="end"/>
        </w:r>
      </w:hyperlink>
    </w:p>
    <w:p w14:paraId="4DB0DC84" w14:textId="7659DC57"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899" w:history="1">
        <w:r w:rsidR="00BF6926" w:rsidRPr="00291159">
          <w:rPr>
            <w:rStyle w:val="Hyperlink"/>
            <w:noProof/>
          </w:rPr>
          <w:t>28. Registro coronal 2D al atlas: paso a paso</w:t>
        </w:r>
        <w:r w:rsidR="00BF6926">
          <w:rPr>
            <w:noProof/>
            <w:webHidden/>
          </w:rPr>
          <w:tab/>
        </w:r>
        <w:r w:rsidR="00BF6926">
          <w:rPr>
            <w:noProof/>
            <w:webHidden/>
          </w:rPr>
          <w:fldChar w:fldCharType="begin"/>
        </w:r>
        <w:r w:rsidR="00BF6926">
          <w:rPr>
            <w:noProof/>
            <w:webHidden/>
          </w:rPr>
          <w:instrText xml:space="preserve"> PAGEREF _Toc244188899 \h </w:instrText>
        </w:r>
        <w:r w:rsidR="00BF6926">
          <w:rPr>
            <w:noProof/>
            <w:webHidden/>
          </w:rPr>
        </w:r>
        <w:r w:rsidR="00BF6926">
          <w:rPr>
            <w:noProof/>
            <w:webHidden/>
          </w:rPr>
          <w:fldChar w:fldCharType="separate"/>
        </w:r>
        <w:r>
          <w:rPr>
            <w:noProof/>
            <w:webHidden/>
          </w:rPr>
          <w:t>146</w:t>
        </w:r>
        <w:r w:rsidR="00BF6926">
          <w:rPr>
            <w:noProof/>
            <w:webHidden/>
          </w:rPr>
          <w:fldChar w:fldCharType="end"/>
        </w:r>
      </w:hyperlink>
    </w:p>
    <w:p w14:paraId="15088C99" w14:textId="3810FD3C"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0" w:history="1">
        <w:r w:rsidR="00BF6926" w:rsidRPr="00291159">
          <w:rPr>
            <w:rStyle w:val="Hyperlink"/>
            <w:noProof/>
          </w:rPr>
          <w:t>29. Segmentación y extracción regional</w:t>
        </w:r>
        <w:r w:rsidR="00BF6926">
          <w:rPr>
            <w:noProof/>
            <w:webHidden/>
          </w:rPr>
          <w:tab/>
        </w:r>
        <w:r w:rsidR="00BF6926">
          <w:rPr>
            <w:noProof/>
            <w:webHidden/>
          </w:rPr>
          <w:fldChar w:fldCharType="begin"/>
        </w:r>
        <w:r w:rsidR="00BF6926">
          <w:rPr>
            <w:noProof/>
            <w:webHidden/>
          </w:rPr>
          <w:instrText xml:space="preserve"> PAGEREF _Toc244188900 \h </w:instrText>
        </w:r>
        <w:r w:rsidR="00BF6926">
          <w:rPr>
            <w:noProof/>
            <w:webHidden/>
          </w:rPr>
        </w:r>
        <w:r w:rsidR="00BF6926">
          <w:rPr>
            <w:noProof/>
            <w:webHidden/>
          </w:rPr>
          <w:fldChar w:fldCharType="separate"/>
        </w:r>
        <w:r>
          <w:rPr>
            <w:noProof/>
            <w:webHidden/>
          </w:rPr>
          <w:t>150</w:t>
        </w:r>
        <w:r w:rsidR="00BF6926">
          <w:rPr>
            <w:noProof/>
            <w:webHidden/>
          </w:rPr>
          <w:fldChar w:fldCharType="end"/>
        </w:r>
      </w:hyperlink>
    </w:p>
    <w:p w14:paraId="0406787E" w14:textId="35D51125"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1" w:history="1">
        <w:r w:rsidR="00BF6926" w:rsidRPr="00291159">
          <w:rPr>
            <w:rStyle w:val="Hyperlink"/>
            <w:noProof/>
          </w:rPr>
          <w:t>29a Registro guiado al atlas con LightSuite</w:t>
        </w:r>
        <w:r w:rsidR="00BF6926">
          <w:rPr>
            <w:noProof/>
            <w:webHidden/>
          </w:rPr>
          <w:tab/>
        </w:r>
        <w:r w:rsidR="00BF6926">
          <w:rPr>
            <w:noProof/>
            <w:webHidden/>
          </w:rPr>
          <w:fldChar w:fldCharType="begin"/>
        </w:r>
        <w:r w:rsidR="00BF6926">
          <w:rPr>
            <w:noProof/>
            <w:webHidden/>
          </w:rPr>
          <w:instrText xml:space="preserve"> PAGEREF _Toc244188901 \h </w:instrText>
        </w:r>
        <w:r w:rsidR="00BF6926">
          <w:rPr>
            <w:noProof/>
            <w:webHidden/>
          </w:rPr>
        </w:r>
        <w:r w:rsidR="00BF6926">
          <w:rPr>
            <w:noProof/>
            <w:webHidden/>
          </w:rPr>
          <w:fldChar w:fldCharType="separate"/>
        </w:r>
        <w:r>
          <w:rPr>
            <w:noProof/>
            <w:webHidden/>
          </w:rPr>
          <w:t>152</w:t>
        </w:r>
        <w:r w:rsidR="00BF6926">
          <w:rPr>
            <w:noProof/>
            <w:webHidden/>
          </w:rPr>
          <w:fldChar w:fldCharType="end"/>
        </w:r>
      </w:hyperlink>
    </w:p>
    <w:p w14:paraId="07492204" w14:textId="67E317D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2" w:history="1">
        <w:r w:rsidR="00BF6926" w:rsidRPr="00291159">
          <w:rPr>
            <w:rStyle w:val="Hyperlink"/>
            <w:noProof/>
          </w:rPr>
          <w:t>VII. Conectividad funcional</w:t>
        </w:r>
        <w:r w:rsidR="00BF6926">
          <w:rPr>
            <w:noProof/>
            <w:webHidden/>
          </w:rPr>
          <w:tab/>
        </w:r>
        <w:r w:rsidR="00BF6926">
          <w:rPr>
            <w:noProof/>
            <w:webHidden/>
          </w:rPr>
          <w:fldChar w:fldCharType="begin"/>
        </w:r>
        <w:r w:rsidR="00BF6926">
          <w:rPr>
            <w:noProof/>
            <w:webHidden/>
          </w:rPr>
          <w:instrText xml:space="preserve"> PAGEREF _Toc244188902 \h </w:instrText>
        </w:r>
        <w:r w:rsidR="00BF6926">
          <w:rPr>
            <w:noProof/>
            <w:webHidden/>
          </w:rPr>
        </w:r>
        <w:r w:rsidR="00BF6926">
          <w:rPr>
            <w:noProof/>
            <w:webHidden/>
          </w:rPr>
          <w:fldChar w:fldCharType="separate"/>
        </w:r>
        <w:r>
          <w:rPr>
            <w:noProof/>
            <w:webHidden/>
          </w:rPr>
          <w:t>160</w:t>
        </w:r>
        <w:r w:rsidR="00BF6926">
          <w:rPr>
            <w:noProof/>
            <w:webHidden/>
          </w:rPr>
          <w:fldChar w:fldCharType="end"/>
        </w:r>
      </w:hyperlink>
    </w:p>
    <w:p w14:paraId="1BAA9553" w14:textId="553E3686"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3" w:history="1">
        <w:r w:rsidR="00BF6926" w:rsidRPr="00291159">
          <w:rPr>
            <w:rStyle w:val="Hyperlink"/>
            <w:noProof/>
          </w:rPr>
          <w:t>30. Conectividad funcional: preparar una entrada justificable</w:t>
        </w:r>
        <w:r w:rsidR="00BF6926">
          <w:rPr>
            <w:noProof/>
            <w:webHidden/>
          </w:rPr>
          <w:tab/>
        </w:r>
        <w:r w:rsidR="00BF6926">
          <w:rPr>
            <w:noProof/>
            <w:webHidden/>
          </w:rPr>
          <w:fldChar w:fldCharType="begin"/>
        </w:r>
        <w:r w:rsidR="00BF6926">
          <w:rPr>
            <w:noProof/>
            <w:webHidden/>
          </w:rPr>
          <w:instrText xml:space="preserve"> PAGEREF _Toc244188903 \h </w:instrText>
        </w:r>
        <w:r w:rsidR="00BF6926">
          <w:rPr>
            <w:noProof/>
            <w:webHidden/>
          </w:rPr>
        </w:r>
        <w:r w:rsidR="00BF6926">
          <w:rPr>
            <w:noProof/>
            <w:webHidden/>
          </w:rPr>
          <w:fldChar w:fldCharType="separate"/>
        </w:r>
        <w:r>
          <w:rPr>
            <w:noProof/>
            <w:webHidden/>
          </w:rPr>
          <w:t>160</w:t>
        </w:r>
        <w:r w:rsidR="00BF6926">
          <w:rPr>
            <w:noProof/>
            <w:webHidden/>
          </w:rPr>
          <w:fldChar w:fldCharType="end"/>
        </w:r>
      </w:hyperlink>
    </w:p>
    <w:p w14:paraId="7A2F4885" w14:textId="51454AB2"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4" w:history="1">
        <w:r w:rsidR="00BF6926" w:rsidRPr="00291159">
          <w:rPr>
            <w:rStyle w:val="Hyperlink"/>
            <w:noProof/>
          </w:rPr>
          <w:t>31. FC: regiones fusionadas, hemisferios y ROI current</w:t>
        </w:r>
        <w:r w:rsidR="00BF6926">
          <w:rPr>
            <w:noProof/>
            <w:webHidden/>
          </w:rPr>
          <w:tab/>
        </w:r>
        <w:r w:rsidR="00BF6926">
          <w:rPr>
            <w:noProof/>
            <w:webHidden/>
          </w:rPr>
          <w:fldChar w:fldCharType="begin"/>
        </w:r>
        <w:r w:rsidR="00BF6926">
          <w:rPr>
            <w:noProof/>
            <w:webHidden/>
          </w:rPr>
          <w:instrText xml:space="preserve"> PAGEREF _Toc244188904 \h </w:instrText>
        </w:r>
        <w:r w:rsidR="00BF6926">
          <w:rPr>
            <w:noProof/>
            <w:webHidden/>
          </w:rPr>
        </w:r>
        <w:r w:rsidR="00BF6926">
          <w:rPr>
            <w:noProof/>
            <w:webHidden/>
          </w:rPr>
          <w:fldChar w:fldCharType="separate"/>
        </w:r>
        <w:r>
          <w:rPr>
            <w:noProof/>
            <w:webHidden/>
          </w:rPr>
          <w:t>164</w:t>
        </w:r>
        <w:r w:rsidR="00BF6926">
          <w:rPr>
            <w:noProof/>
            <w:webHidden/>
          </w:rPr>
          <w:fldChar w:fldCharType="end"/>
        </w:r>
      </w:hyperlink>
    </w:p>
    <w:p w14:paraId="02FE1F70" w14:textId="532AC129"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5" w:history="1">
        <w:r w:rsidR="00BF6926" w:rsidRPr="00291159">
          <w:rPr>
            <w:rStyle w:val="Hyperlink"/>
            <w:noProof/>
          </w:rPr>
          <w:t>32. Matemáticas e interpretación FC</w:t>
        </w:r>
        <w:r w:rsidR="00BF6926">
          <w:rPr>
            <w:noProof/>
            <w:webHidden/>
          </w:rPr>
          <w:tab/>
        </w:r>
        <w:r w:rsidR="00BF6926">
          <w:rPr>
            <w:noProof/>
            <w:webHidden/>
          </w:rPr>
          <w:fldChar w:fldCharType="begin"/>
        </w:r>
        <w:r w:rsidR="00BF6926">
          <w:rPr>
            <w:noProof/>
            <w:webHidden/>
          </w:rPr>
          <w:instrText xml:space="preserve"> PAGEREF _Toc244188905 \h </w:instrText>
        </w:r>
        <w:r w:rsidR="00BF6926">
          <w:rPr>
            <w:noProof/>
            <w:webHidden/>
          </w:rPr>
        </w:r>
        <w:r w:rsidR="00BF6926">
          <w:rPr>
            <w:noProof/>
            <w:webHidden/>
          </w:rPr>
          <w:fldChar w:fldCharType="separate"/>
        </w:r>
        <w:r>
          <w:rPr>
            <w:noProof/>
            <w:webHidden/>
          </w:rPr>
          <w:t>169</w:t>
        </w:r>
        <w:r w:rsidR="00BF6926">
          <w:rPr>
            <w:noProof/>
            <w:webHidden/>
          </w:rPr>
          <w:fldChar w:fldCharType="end"/>
        </w:r>
      </w:hyperlink>
    </w:p>
    <w:p w14:paraId="6A08CEBF" w14:textId="631EB0D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6" w:history="1">
        <w:r w:rsidR="00BF6926" w:rsidRPr="00291159">
          <w:rPr>
            <w:rStyle w:val="Hyperlink"/>
            <w:noProof/>
          </w:rPr>
          <w:t>VIII. Análisis de grupo y estadística</w:t>
        </w:r>
        <w:r w:rsidR="00BF6926">
          <w:rPr>
            <w:noProof/>
            <w:webHidden/>
          </w:rPr>
          <w:tab/>
        </w:r>
        <w:r w:rsidR="00BF6926">
          <w:rPr>
            <w:noProof/>
            <w:webHidden/>
          </w:rPr>
          <w:fldChar w:fldCharType="begin"/>
        </w:r>
        <w:r w:rsidR="00BF6926">
          <w:rPr>
            <w:noProof/>
            <w:webHidden/>
          </w:rPr>
          <w:instrText xml:space="preserve"> PAGEREF _Toc244188906 \h </w:instrText>
        </w:r>
        <w:r w:rsidR="00BF6926">
          <w:rPr>
            <w:noProof/>
            <w:webHidden/>
          </w:rPr>
        </w:r>
        <w:r w:rsidR="00BF6926">
          <w:rPr>
            <w:noProof/>
            <w:webHidden/>
          </w:rPr>
          <w:fldChar w:fldCharType="separate"/>
        </w:r>
        <w:r>
          <w:rPr>
            <w:noProof/>
            <w:webHidden/>
          </w:rPr>
          <w:t>172</w:t>
        </w:r>
        <w:r w:rsidR="00BF6926">
          <w:rPr>
            <w:noProof/>
            <w:webHidden/>
          </w:rPr>
          <w:fldChar w:fldCharType="end"/>
        </w:r>
      </w:hyperlink>
    </w:p>
    <w:p w14:paraId="6EF06508" w14:textId="4BDBF4C1"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7" w:history="1">
        <w:r w:rsidR="00BF6926" w:rsidRPr="00291159">
          <w:rPr>
            <w:rStyle w:val="Hyperlink"/>
            <w:noProof/>
          </w:rPr>
          <w:t>33. Group Analysis: importación, asignación y series temporales</w:t>
        </w:r>
        <w:r w:rsidR="00BF6926">
          <w:rPr>
            <w:noProof/>
            <w:webHidden/>
          </w:rPr>
          <w:tab/>
        </w:r>
        <w:r w:rsidR="00BF6926">
          <w:rPr>
            <w:noProof/>
            <w:webHidden/>
          </w:rPr>
          <w:fldChar w:fldCharType="begin"/>
        </w:r>
        <w:r w:rsidR="00BF6926">
          <w:rPr>
            <w:noProof/>
            <w:webHidden/>
          </w:rPr>
          <w:instrText xml:space="preserve"> PAGEREF _Toc244188907 \h </w:instrText>
        </w:r>
        <w:r w:rsidR="00BF6926">
          <w:rPr>
            <w:noProof/>
            <w:webHidden/>
          </w:rPr>
        </w:r>
        <w:r w:rsidR="00BF6926">
          <w:rPr>
            <w:noProof/>
            <w:webHidden/>
          </w:rPr>
          <w:fldChar w:fldCharType="separate"/>
        </w:r>
        <w:r>
          <w:rPr>
            <w:noProof/>
            <w:webHidden/>
          </w:rPr>
          <w:t>172</w:t>
        </w:r>
        <w:r w:rsidR="00BF6926">
          <w:rPr>
            <w:noProof/>
            <w:webHidden/>
          </w:rPr>
          <w:fldChar w:fldCharType="end"/>
        </w:r>
      </w:hyperlink>
    </w:p>
    <w:p w14:paraId="1760C71D" w14:textId="14506616"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8" w:history="1">
        <w:r w:rsidR="00BF6926" w:rsidRPr="00291159">
          <w:rPr>
            <w:rStyle w:val="Hyperlink"/>
            <w:noProof/>
          </w:rPr>
          <w:t>34. Métricas grupales, estadística y revisión de atípicos</w:t>
        </w:r>
        <w:r w:rsidR="00BF6926">
          <w:rPr>
            <w:noProof/>
            <w:webHidden/>
          </w:rPr>
          <w:tab/>
        </w:r>
        <w:r w:rsidR="00BF6926">
          <w:rPr>
            <w:noProof/>
            <w:webHidden/>
          </w:rPr>
          <w:fldChar w:fldCharType="begin"/>
        </w:r>
        <w:r w:rsidR="00BF6926">
          <w:rPr>
            <w:noProof/>
            <w:webHidden/>
          </w:rPr>
          <w:instrText xml:space="preserve"> PAGEREF _Toc244188908 \h </w:instrText>
        </w:r>
        <w:r w:rsidR="00BF6926">
          <w:rPr>
            <w:noProof/>
            <w:webHidden/>
          </w:rPr>
        </w:r>
        <w:r w:rsidR="00BF6926">
          <w:rPr>
            <w:noProof/>
            <w:webHidden/>
          </w:rPr>
          <w:fldChar w:fldCharType="separate"/>
        </w:r>
        <w:r>
          <w:rPr>
            <w:noProof/>
            <w:webHidden/>
          </w:rPr>
          <w:t>180</w:t>
        </w:r>
        <w:r w:rsidR="00BF6926">
          <w:rPr>
            <w:noProof/>
            <w:webHidden/>
          </w:rPr>
          <w:fldChar w:fldCharType="end"/>
        </w:r>
      </w:hyperlink>
    </w:p>
    <w:p w14:paraId="76C369E4" w14:textId="414D15F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09" w:history="1">
        <w:r w:rsidR="00BF6926" w:rsidRPr="00291159">
          <w:rPr>
            <w:rStyle w:val="Hyperlink"/>
            <w:noProof/>
          </w:rPr>
          <w:t>IX. Estandarizar un flujo revisado</w:t>
        </w:r>
        <w:r w:rsidR="00BF6926">
          <w:rPr>
            <w:noProof/>
            <w:webHidden/>
          </w:rPr>
          <w:tab/>
        </w:r>
        <w:r w:rsidR="00BF6926">
          <w:rPr>
            <w:noProof/>
            <w:webHidden/>
          </w:rPr>
          <w:fldChar w:fldCharType="begin"/>
        </w:r>
        <w:r w:rsidR="00BF6926">
          <w:rPr>
            <w:noProof/>
            <w:webHidden/>
          </w:rPr>
          <w:instrText xml:space="preserve"> PAGEREF _Toc244188909 \h </w:instrText>
        </w:r>
        <w:r w:rsidR="00BF6926">
          <w:rPr>
            <w:noProof/>
            <w:webHidden/>
          </w:rPr>
        </w:r>
        <w:r w:rsidR="00BF6926">
          <w:rPr>
            <w:noProof/>
            <w:webHidden/>
          </w:rPr>
          <w:fldChar w:fldCharType="separate"/>
        </w:r>
        <w:r>
          <w:rPr>
            <w:noProof/>
            <w:webHidden/>
          </w:rPr>
          <w:t>185</w:t>
        </w:r>
        <w:r w:rsidR="00BF6926">
          <w:rPr>
            <w:noProof/>
            <w:webHidden/>
          </w:rPr>
          <w:fldChar w:fldCharType="end"/>
        </w:r>
      </w:hyperlink>
    </w:p>
    <w:p w14:paraId="41C23F2C" w14:textId="3B9AAB2A"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0" w:history="1">
        <w:r w:rsidR="00BF6926" w:rsidRPr="00291159">
          <w:rPr>
            <w:rStyle w:val="Hyperlink"/>
            <w:noProof/>
          </w:rPr>
          <w:t>35. Protocolos ROI fijos y análisis estandarizado</w:t>
        </w:r>
        <w:r w:rsidR="00BF6926">
          <w:rPr>
            <w:noProof/>
            <w:webHidden/>
          </w:rPr>
          <w:tab/>
        </w:r>
        <w:r w:rsidR="00BF6926">
          <w:rPr>
            <w:noProof/>
            <w:webHidden/>
          </w:rPr>
          <w:fldChar w:fldCharType="begin"/>
        </w:r>
        <w:r w:rsidR="00BF6926">
          <w:rPr>
            <w:noProof/>
            <w:webHidden/>
          </w:rPr>
          <w:instrText xml:space="preserve"> PAGEREF _Toc244188910 \h </w:instrText>
        </w:r>
        <w:r w:rsidR="00BF6926">
          <w:rPr>
            <w:noProof/>
            <w:webHidden/>
          </w:rPr>
        </w:r>
        <w:r w:rsidR="00BF6926">
          <w:rPr>
            <w:noProof/>
            <w:webHidden/>
          </w:rPr>
          <w:fldChar w:fldCharType="separate"/>
        </w:r>
        <w:r>
          <w:rPr>
            <w:noProof/>
            <w:webHidden/>
          </w:rPr>
          <w:t>185</w:t>
        </w:r>
        <w:r w:rsidR="00BF6926">
          <w:rPr>
            <w:noProof/>
            <w:webHidden/>
          </w:rPr>
          <w:fldChar w:fldCharType="end"/>
        </w:r>
      </w:hyperlink>
    </w:p>
    <w:p w14:paraId="53FE51D3" w14:textId="65E8388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1" w:history="1">
        <w:r w:rsidR="00BF6926" w:rsidRPr="00291159">
          <w:rPr>
            <w:rStyle w:val="Hyperlink"/>
            <w:noProof/>
          </w:rPr>
          <w:t>X. Resolución de problemas y reproducibilidad</w:t>
        </w:r>
        <w:r w:rsidR="00BF6926">
          <w:rPr>
            <w:noProof/>
            <w:webHidden/>
          </w:rPr>
          <w:tab/>
        </w:r>
        <w:r w:rsidR="00BF6926">
          <w:rPr>
            <w:noProof/>
            <w:webHidden/>
          </w:rPr>
          <w:fldChar w:fldCharType="begin"/>
        </w:r>
        <w:r w:rsidR="00BF6926">
          <w:rPr>
            <w:noProof/>
            <w:webHidden/>
          </w:rPr>
          <w:instrText xml:space="preserve"> PAGEREF _Toc244188911 \h </w:instrText>
        </w:r>
        <w:r w:rsidR="00BF6926">
          <w:rPr>
            <w:noProof/>
            <w:webHidden/>
          </w:rPr>
        </w:r>
        <w:r w:rsidR="00BF6926">
          <w:rPr>
            <w:noProof/>
            <w:webHidden/>
          </w:rPr>
          <w:fldChar w:fldCharType="separate"/>
        </w:r>
        <w:r>
          <w:rPr>
            <w:noProof/>
            <w:webHidden/>
          </w:rPr>
          <w:t>190</w:t>
        </w:r>
        <w:r w:rsidR="00BF6926">
          <w:rPr>
            <w:noProof/>
            <w:webHidden/>
          </w:rPr>
          <w:fldChar w:fldCharType="end"/>
        </w:r>
      </w:hyperlink>
    </w:p>
    <w:p w14:paraId="5E95F97F" w14:textId="61CE8E27"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2" w:history="1">
        <w:r w:rsidR="00BF6926" w:rsidRPr="00291159">
          <w:rPr>
            <w:rStyle w:val="Hyperlink"/>
            <w:noProof/>
          </w:rPr>
          <w:t>36. Resolver problemas por síntoma</w:t>
        </w:r>
        <w:r w:rsidR="00BF6926">
          <w:rPr>
            <w:noProof/>
            <w:webHidden/>
          </w:rPr>
          <w:tab/>
        </w:r>
        <w:r w:rsidR="00BF6926">
          <w:rPr>
            <w:noProof/>
            <w:webHidden/>
          </w:rPr>
          <w:fldChar w:fldCharType="begin"/>
        </w:r>
        <w:r w:rsidR="00BF6926">
          <w:rPr>
            <w:noProof/>
            <w:webHidden/>
          </w:rPr>
          <w:instrText xml:space="preserve"> PAGEREF _Toc244188912 \h </w:instrText>
        </w:r>
        <w:r w:rsidR="00BF6926">
          <w:rPr>
            <w:noProof/>
            <w:webHidden/>
          </w:rPr>
        </w:r>
        <w:r w:rsidR="00BF6926">
          <w:rPr>
            <w:noProof/>
            <w:webHidden/>
          </w:rPr>
          <w:fldChar w:fldCharType="separate"/>
        </w:r>
        <w:r>
          <w:rPr>
            <w:noProof/>
            <w:webHidden/>
          </w:rPr>
          <w:t>190</w:t>
        </w:r>
        <w:r w:rsidR="00BF6926">
          <w:rPr>
            <w:noProof/>
            <w:webHidden/>
          </w:rPr>
          <w:fldChar w:fldCharType="end"/>
        </w:r>
      </w:hyperlink>
    </w:p>
    <w:p w14:paraId="3A9161EA" w14:textId="5406C8CD"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3" w:history="1">
        <w:r w:rsidR="00BF6926" w:rsidRPr="00291159">
          <w:rPr>
            <w:rStyle w:val="Hyperlink"/>
            <w:noProof/>
          </w:rPr>
          <w:t>37. Análisis reproducible y lista de publicación</w:t>
        </w:r>
        <w:r w:rsidR="00BF6926">
          <w:rPr>
            <w:noProof/>
            <w:webHidden/>
          </w:rPr>
          <w:tab/>
        </w:r>
        <w:r w:rsidR="00BF6926">
          <w:rPr>
            <w:noProof/>
            <w:webHidden/>
          </w:rPr>
          <w:fldChar w:fldCharType="begin"/>
        </w:r>
        <w:r w:rsidR="00BF6926">
          <w:rPr>
            <w:noProof/>
            <w:webHidden/>
          </w:rPr>
          <w:instrText xml:space="preserve"> PAGEREF _Toc244188913 \h </w:instrText>
        </w:r>
        <w:r w:rsidR="00BF6926">
          <w:rPr>
            <w:noProof/>
            <w:webHidden/>
          </w:rPr>
        </w:r>
        <w:r w:rsidR="00BF6926">
          <w:rPr>
            <w:noProof/>
            <w:webHidden/>
          </w:rPr>
          <w:fldChar w:fldCharType="separate"/>
        </w:r>
        <w:r>
          <w:rPr>
            <w:noProof/>
            <w:webHidden/>
          </w:rPr>
          <w:t>192</w:t>
        </w:r>
        <w:r w:rsidR="00BF6926">
          <w:rPr>
            <w:noProof/>
            <w:webHidden/>
          </w:rPr>
          <w:fldChar w:fldCharType="end"/>
        </w:r>
      </w:hyperlink>
    </w:p>
    <w:p w14:paraId="7666339C" w14:textId="581DCAF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4" w:history="1">
        <w:r w:rsidR="00BF6926" w:rsidRPr="00291159">
          <w:rPr>
            <w:rStyle w:val="Hyperlink"/>
            <w:noProof/>
          </w:rPr>
          <w:t>XI. Glosario, literatura y agradecimientos</w:t>
        </w:r>
        <w:r w:rsidR="00BF6926">
          <w:rPr>
            <w:noProof/>
            <w:webHidden/>
          </w:rPr>
          <w:tab/>
        </w:r>
        <w:r w:rsidR="00BF6926">
          <w:rPr>
            <w:noProof/>
            <w:webHidden/>
          </w:rPr>
          <w:fldChar w:fldCharType="begin"/>
        </w:r>
        <w:r w:rsidR="00BF6926">
          <w:rPr>
            <w:noProof/>
            <w:webHidden/>
          </w:rPr>
          <w:instrText xml:space="preserve"> PAGEREF _Toc244188914 \h </w:instrText>
        </w:r>
        <w:r w:rsidR="00BF6926">
          <w:rPr>
            <w:noProof/>
            <w:webHidden/>
          </w:rPr>
        </w:r>
        <w:r w:rsidR="00BF6926">
          <w:rPr>
            <w:noProof/>
            <w:webHidden/>
          </w:rPr>
          <w:fldChar w:fldCharType="separate"/>
        </w:r>
        <w:r>
          <w:rPr>
            <w:noProof/>
            <w:webHidden/>
          </w:rPr>
          <w:t>195</w:t>
        </w:r>
        <w:r w:rsidR="00BF6926">
          <w:rPr>
            <w:noProof/>
            <w:webHidden/>
          </w:rPr>
          <w:fldChar w:fldCharType="end"/>
        </w:r>
      </w:hyperlink>
    </w:p>
    <w:p w14:paraId="49D6CD33" w14:textId="4311306F"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5" w:history="1">
        <w:r w:rsidR="00BF6926" w:rsidRPr="00291159">
          <w:rPr>
            <w:rStyle w:val="Hyperlink"/>
            <w:noProof/>
          </w:rPr>
          <w:t>38. Abreviaturas y glosario técnico</w:t>
        </w:r>
        <w:r w:rsidR="00BF6926">
          <w:rPr>
            <w:noProof/>
            <w:webHidden/>
          </w:rPr>
          <w:tab/>
        </w:r>
        <w:r w:rsidR="00BF6926">
          <w:rPr>
            <w:noProof/>
            <w:webHidden/>
          </w:rPr>
          <w:fldChar w:fldCharType="begin"/>
        </w:r>
        <w:r w:rsidR="00BF6926">
          <w:rPr>
            <w:noProof/>
            <w:webHidden/>
          </w:rPr>
          <w:instrText xml:space="preserve"> PAGEREF _Toc244188915 \h </w:instrText>
        </w:r>
        <w:r w:rsidR="00BF6926">
          <w:rPr>
            <w:noProof/>
            <w:webHidden/>
          </w:rPr>
        </w:r>
        <w:r w:rsidR="00BF6926">
          <w:rPr>
            <w:noProof/>
            <w:webHidden/>
          </w:rPr>
          <w:fldChar w:fldCharType="separate"/>
        </w:r>
        <w:r>
          <w:rPr>
            <w:noProof/>
            <w:webHidden/>
          </w:rPr>
          <w:t>195</w:t>
        </w:r>
        <w:r w:rsidR="00BF6926">
          <w:rPr>
            <w:noProof/>
            <w:webHidden/>
          </w:rPr>
          <w:fldChar w:fldCharType="end"/>
        </w:r>
      </w:hyperlink>
    </w:p>
    <w:p w14:paraId="508AFC29" w14:textId="2F3EF588"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6" w:history="1">
        <w:r w:rsidR="00BF6926" w:rsidRPr="00291159">
          <w:rPr>
            <w:rStyle w:val="Hyperlink"/>
            <w:noProof/>
          </w:rPr>
          <w:t>39. Literatura y referencias técnicas</w:t>
        </w:r>
        <w:r w:rsidR="00BF6926">
          <w:rPr>
            <w:noProof/>
            <w:webHidden/>
          </w:rPr>
          <w:tab/>
        </w:r>
        <w:r w:rsidR="00BF6926">
          <w:rPr>
            <w:noProof/>
            <w:webHidden/>
          </w:rPr>
          <w:fldChar w:fldCharType="begin"/>
        </w:r>
        <w:r w:rsidR="00BF6926">
          <w:rPr>
            <w:noProof/>
            <w:webHidden/>
          </w:rPr>
          <w:instrText xml:space="preserve"> PAGEREF _Toc244188916 \h </w:instrText>
        </w:r>
        <w:r w:rsidR="00BF6926">
          <w:rPr>
            <w:noProof/>
            <w:webHidden/>
          </w:rPr>
        </w:r>
        <w:r w:rsidR="00BF6926">
          <w:rPr>
            <w:noProof/>
            <w:webHidden/>
          </w:rPr>
          <w:fldChar w:fldCharType="separate"/>
        </w:r>
        <w:r>
          <w:rPr>
            <w:noProof/>
            <w:webHidden/>
          </w:rPr>
          <w:t>199</w:t>
        </w:r>
        <w:r w:rsidR="00BF6926">
          <w:rPr>
            <w:noProof/>
            <w:webHidden/>
          </w:rPr>
          <w:fldChar w:fldCharType="end"/>
        </w:r>
      </w:hyperlink>
    </w:p>
    <w:p w14:paraId="7EF89A8A" w14:textId="01520FBF"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7" w:history="1">
        <w:r w:rsidR="00BF6926" w:rsidRPr="00291159">
          <w:rPr>
            <w:rStyle w:val="Hyperlink"/>
            <w:noProof/>
          </w:rPr>
          <w:t>40. Agradecimientos y autoría</w:t>
        </w:r>
        <w:r w:rsidR="00BF6926">
          <w:rPr>
            <w:noProof/>
            <w:webHidden/>
          </w:rPr>
          <w:tab/>
        </w:r>
        <w:r w:rsidR="00BF6926">
          <w:rPr>
            <w:noProof/>
            <w:webHidden/>
          </w:rPr>
          <w:fldChar w:fldCharType="begin"/>
        </w:r>
        <w:r w:rsidR="00BF6926">
          <w:rPr>
            <w:noProof/>
            <w:webHidden/>
          </w:rPr>
          <w:instrText xml:space="preserve"> PAGEREF _Toc244188917 \h </w:instrText>
        </w:r>
        <w:r w:rsidR="00BF6926">
          <w:rPr>
            <w:noProof/>
            <w:webHidden/>
          </w:rPr>
        </w:r>
        <w:r w:rsidR="00BF6926">
          <w:rPr>
            <w:noProof/>
            <w:webHidden/>
          </w:rPr>
          <w:fldChar w:fldCharType="separate"/>
        </w:r>
        <w:r>
          <w:rPr>
            <w:noProof/>
            <w:webHidden/>
          </w:rPr>
          <w:t>200</w:t>
        </w:r>
        <w:r w:rsidR="00BF6926">
          <w:rPr>
            <w:noProof/>
            <w:webHidden/>
          </w:rPr>
          <w:fldChar w:fldCharType="end"/>
        </w:r>
      </w:hyperlink>
    </w:p>
    <w:p w14:paraId="224DA4AF" w14:textId="70D2878B"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8" w:history="1">
        <w:r w:rsidR="00BF6926" w:rsidRPr="00291159">
          <w:rPr>
            <w:rStyle w:val="Hyperlink"/>
            <w:noProof/>
          </w:rPr>
          <w:t>41. Registro de traspaso del análisis</w:t>
        </w:r>
        <w:r w:rsidR="00BF6926">
          <w:rPr>
            <w:noProof/>
            <w:webHidden/>
          </w:rPr>
          <w:tab/>
        </w:r>
        <w:r w:rsidR="00BF6926">
          <w:rPr>
            <w:noProof/>
            <w:webHidden/>
          </w:rPr>
          <w:fldChar w:fldCharType="begin"/>
        </w:r>
        <w:r w:rsidR="00BF6926">
          <w:rPr>
            <w:noProof/>
            <w:webHidden/>
          </w:rPr>
          <w:instrText xml:space="preserve"> PAGEREF _Toc244188918 \h </w:instrText>
        </w:r>
        <w:r w:rsidR="00BF6926">
          <w:rPr>
            <w:noProof/>
            <w:webHidden/>
          </w:rPr>
        </w:r>
        <w:r w:rsidR="00BF6926">
          <w:rPr>
            <w:noProof/>
            <w:webHidden/>
          </w:rPr>
          <w:fldChar w:fldCharType="separate"/>
        </w:r>
        <w:r>
          <w:rPr>
            <w:noProof/>
            <w:webHidden/>
          </w:rPr>
          <w:t>201</w:t>
        </w:r>
        <w:r w:rsidR="00BF6926">
          <w:rPr>
            <w:noProof/>
            <w:webHidden/>
          </w:rPr>
          <w:fldChar w:fldCharType="end"/>
        </w:r>
      </w:hyperlink>
    </w:p>
    <w:p w14:paraId="17B38D7E" w14:textId="3087E2A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19" w:history="1">
        <w:r w:rsidR="00BF6926" w:rsidRPr="00291159">
          <w:rPr>
            <w:rStyle w:val="Hyperlink"/>
            <w:noProof/>
          </w:rPr>
          <w:t>XII. Referencia del código MATLAB</w:t>
        </w:r>
        <w:r w:rsidR="00BF6926">
          <w:rPr>
            <w:noProof/>
            <w:webHidden/>
          </w:rPr>
          <w:tab/>
        </w:r>
        <w:r w:rsidR="00BF6926">
          <w:rPr>
            <w:noProof/>
            <w:webHidden/>
          </w:rPr>
          <w:fldChar w:fldCharType="begin"/>
        </w:r>
        <w:r w:rsidR="00BF6926">
          <w:rPr>
            <w:noProof/>
            <w:webHidden/>
          </w:rPr>
          <w:instrText xml:space="preserve"> PAGEREF _Toc244188919 \h </w:instrText>
        </w:r>
        <w:r w:rsidR="00BF6926">
          <w:rPr>
            <w:noProof/>
            <w:webHidden/>
          </w:rPr>
        </w:r>
        <w:r w:rsidR="00BF6926">
          <w:rPr>
            <w:noProof/>
            <w:webHidden/>
          </w:rPr>
          <w:fldChar w:fldCharType="separate"/>
        </w:r>
        <w:r>
          <w:rPr>
            <w:noProof/>
            <w:webHidden/>
          </w:rPr>
          <w:t>202</w:t>
        </w:r>
        <w:r w:rsidR="00BF6926">
          <w:rPr>
            <w:noProof/>
            <w:webHidden/>
          </w:rPr>
          <w:fldChar w:fldCharType="end"/>
        </w:r>
      </w:hyperlink>
    </w:p>
    <w:p w14:paraId="5E47CBED" w14:textId="1EF76137"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0" w:history="1">
        <w:r w:rsidR="00BF6926" w:rsidRPr="00291159">
          <w:rPr>
            <w:rStyle w:val="Hyperlink"/>
            <w:noProof/>
          </w:rPr>
          <w:t>Incorporaciones actuales al código fuente</w:t>
        </w:r>
        <w:r w:rsidR="00BF6926">
          <w:rPr>
            <w:noProof/>
            <w:webHidden/>
          </w:rPr>
          <w:tab/>
        </w:r>
        <w:r w:rsidR="00BF6926">
          <w:rPr>
            <w:noProof/>
            <w:webHidden/>
          </w:rPr>
          <w:fldChar w:fldCharType="begin"/>
        </w:r>
        <w:r w:rsidR="00BF6926">
          <w:rPr>
            <w:noProof/>
            <w:webHidden/>
          </w:rPr>
          <w:instrText xml:space="preserve"> PAGEREF _Toc244188920 \h </w:instrText>
        </w:r>
        <w:r w:rsidR="00BF6926">
          <w:rPr>
            <w:noProof/>
            <w:webHidden/>
          </w:rPr>
        </w:r>
        <w:r w:rsidR="00BF6926">
          <w:rPr>
            <w:noProof/>
            <w:webHidden/>
          </w:rPr>
          <w:fldChar w:fldCharType="separate"/>
        </w:r>
        <w:r>
          <w:rPr>
            <w:noProof/>
            <w:webHidden/>
          </w:rPr>
          <w:t>202</w:t>
        </w:r>
        <w:r w:rsidR="00BF6926">
          <w:rPr>
            <w:noProof/>
            <w:webHidden/>
          </w:rPr>
          <w:fldChar w:fldCharType="end"/>
        </w:r>
      </w:hyperlink>
    </w:p>
    <w:p w14:paraId="036722EF" w14:textId="0C96F1F9"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1" w:history="1">
        <w:r w:rsidR="00BF6926" w:rsidRPr="00291159">
          <w:rPr>
            <w:rStyle w:val="Hyperlink"/>
            <w:noProof/>
          </w:rPr>
          <w:t>Módulo de adquisición</w:t>
        </w:r>
        <w:r w:rsidR="00BF6926">
          <w:rPr>
            <w:noProof/>
            <w:webHidden/>
          </w:rPr>
          <w:tab/>
        </w:r>
        <w:r w:rsidR="00BF6926">
          <w:rPr>
            <w:noProof/>
            <w:webHidden/>
          </w:rPr>
          <w:fldChar w:fldCharType="begin"/>
        </w:r>
        <w:r w:rsidR="00BF6926">
          <w:rPr>
            <w:noProof/>
            <w:webHidden/>
          </w:rPr>
          <w:instrText xml:space="preserve"> PAGEREF _Toc244188921 \h </w:instrText>
        </w:r>
        <w:r w:rsidR="00BF6926">
          <w:rPr>
            <w:noProof/>
            <w:webHidden/>
          </w:rPr>
        </w:r>
        <w:r w:rsidR="00BF6926">
          <w:rPr>
            <w:noProof/>
            <w:webHidden/>
          </w:rPr>
          <w:fldChar w:fldCharType="separate"/>
        </w:r>
        <w:r>
          <w:rPr>
            <w:noProof/>
            <w:webHidden/>
          </w:rPr>
          <w:t>211</w:t>
        </w:r>
        <w:r w:rsidR="00BF6926">
          <w:rPr>
            <w:noProof/>
            <w:webHidden/>
          </w:rPr>
          <w:fldChar w:fldCharType="end"/>
        </w:r>
      </w:hyperlink>
    </w:p>
    <w:p w14:paraId="26B3EA84" w14:textId="38ED5BB3"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2" w:history="1">
        <w:r w:rsidR="00BF6926" w:rsidRPr="00291159">
          <w:rPr>
            <w:rStyle w:val="Hyperlink"/>
            <w:noProof/>
          </w:rPr>
          <w:t>Módulo raíz</w:t>
        </w:r>
        <w:r w:rsidR="00BF6926">
          <w:rPr>
            <w:noProof/>
            <w:webHidden/>
          </w:rPr>
          <w:tab/>
        </w:r>
        <w:r w:rsidR="00BF6926">
          <w:rPr>
            <w:noProof/>
            <w:webHidden/>
          </w:rPr>
          <w:fldChar w:fldCharType="begin"/>
        </w:r>
        <w:r w:rsidR="00BF6926">
          <w:rPr>
            <w:noProof/>
            <w:webHidden/>
          </w:rPr>
          <w:instrText xml:space="preserve"> PAGEREF _Toc244188922 \h </w:instrText>
        </w:r>
        <w:r w:rsidR="00BF6926">
          <w:rPr>
            <w:noProof/>
            <w:webHidden/>
          </w:rPr>
        </w:r>
        <w:r w:rsidR="00BF6926">
          <w:rPr>
            <w:noProof/>
            <w:webHidden/>
          </w:rPr>
          <w:fldChar w:fldCharType="separate"/>
        </w:r>
        <w:r>
          <w:rPr>
            <w:noProof/>
            <w:webHidden/>
          </w:rPr>
          <w:t>237</w:t>
        </w:r>
        <w:r w:rsidR="00BF6926">
          <w:rPr>
            <w:noProof/>
            <w:webHidden/>
          </w:rPr>
          <w:fldChar w:fldCharType="end"/>
        </w:r>
      </w:hyperlink>
    </w:p>
    <w:p w14:paraId="5F388C90" w14:textId="243AF0C8"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3" w:history="1">
        <w:r w:rsidR="00BF6926" w:rsidRPr="00291159">
          <w:rPr>
            <w:rStyle w:val="Hyperlink"/>
            <w:noProof/>
          </w:rPr>
          <w:t>Módulo Atlas Tools</w:t>
        </w:r>
        <w:r w:rsidR="00BF6926">
          <w:rPr>
            <w:noProof/>
            <w:webHidden/>
          </w:rPr>
          <w:tab/>
        </w:r>
        <w:r w:rsidR="00BF6926">
          <w:rPr>
            <w:noProof/>
            <w:webHidden/>
          </w:rPr>
          <w:fldChar w:fldCharType="begin"/>
        </w:r>
        <w:r w:rsidR="00BF6926">
          <w:rPr>
            <w:noProof/>
            <w:webHidden/>
          </w:rPr>
          <w:instrText xml:space="preserve"> PAGEREF _Toc244188923 \h </w:instrText>
        </w:r>
        <w:r w:rsidR="00BF6926">
          <w:rPr>
            <w:noProof/>
            <w:webHidden/>
          </w:rPr>
        </w:r>
        <w:r w:rsidR="00BF6926">
          <w:rPr>
            <w:noProof/>
            <w:webHidden/>
          </w:rPr>
          <w:fldChar w:fldCharType="separate"/>
        </w:r>
        <w:r>
          <w:rPr>
            <w:noProof/>
            <w:webHidden/>
          </w:rPr>
          <w:t>461</w:t>
        </w:r>
        <w:r w:rsidR="00BF6926">
          <w:rPr>
            <w:noProof/>
            <w:webHidden/>
          </w:rPr>
          <w:fldChar w:fldCharType="end"/>
        </w:r>
      </w:hyperlink>
    </w:p>
    <w:p w14:paraId="17755C83" w14:textId="1168613A"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4" w:history="1">
        <w:r w:rsidR="00BF6926" w:rsidRPr="00291159">
          <w:rPr>
            <w:rStyle w:val="Hyperlink"/>
            <w:noProof/>
          </w:rPr>
          <w:t>Módulo de atlas</w:t>
        </w:r>
        <w:r w:rsidR="00BF6926">
          <w:rPr>
            <w:noProof/>
            <w:webHidden/>
          </w:rPr>
          <w:tab/>
        </w:r>
        <w:r w:rsidR="00BF6926">
          <w:rPr>
            <w:noProof/>
            <w:webHidden/>
          </w:rPr>
          <w:fldChar w:fldCharType="begin"/>
        </w:r>
        <w:r w:rsidR="00BF6926">
          <w:rPr>
            <w:noProof/>
            <w:webHidden/>
          </w:rPr>
          <w:instrText xml:space="preserve"> PAGEREF _Toc244188924 \h </w:instrText>
        </w:r>
        <w:r w:rsidR="00BF6926">
          <w:rPr>
            <w:noProof/>
            <w:webHidden/>
          </w:rPr>
        </w:r>
        <w:r w:rsidR="00BF6926">
          <w:rPr>
            <w:noProof/>
            <w:webHidden/>
          </w:rPr>
          <w:fldChar w:fldCharType="separate"/>
        </w:r>
        <w:r>
          <w:rPr>
            <w:noProof/>
            <w:webHidden/>
          </w:rPr>
          <w:t>462</w:t>
        </w:r>
        <w:r w:rsidR="00BF6926">
          <w:rPr>
            <w:noProof/>
            <w:webHidden/>
          </w:rPr>
          <w:fldChar w:fldCharType="end"/>
        </w:r>
      </w:hyperlink>
    </w:p>
    <w:p w14:paraId="0C6ACC29" w14:textId="707E2CA9"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5" w:history="1">
        <w:r w:rsidR="00BF6926" w:rsidRPr="00291159">
          <w:rPr>
            <w:rStyle w:val="Hyperlink"/>
            <w:noProof/>
          </w:rPr>
          <w:t>Módulo de conectividad</w:t>
        </w:r>
        <w:r w:rsidR="00BF6926">
          <w:rPr>
            <w:noProof/>
            <w:webHidden/>
          </w:rPr>
          <w:tab/>
        </w:r>
        <w:r w:rsidR="00BF6926">
          <w:rPr>
            <w:noProof/>
            <w:webHidden/>
          </w:rPr>
          <w:fldChar w:fldCharType="begin"/>
        </w:r>
        <w:r w:rsidR="00BF6926">
          <w:rPr>
            <w:noProof/>
            <w:webHidden/>
          </w:rPr>
          <w:instrText xml:space="preserve"> PAGEREF _Toc244188925 \h </w:instrText>
        </w:r>
        <w:r w:rsidR="00BF6926">
          <w:rPr>
            <w:noProof/>
            <w:webHidden/>
          </w:rPr>
        </w:r>
        <w:r w:rsidR="00BF6926">
          <w:rPr>
            <w:noProof/>
            <w:webHidden/>
          </w:rPr>
          <w:fldChar w:fldCharType="separate"/>
        </w:r>
        <w:r>
          <w:rPr>
            <w:noProof/>
            <w:webHidden/>
          </w:rPr>
          <w:t>490</w:t>
        </w:r>
        <w:r w:rsidR="00BF6926">
          <w:rPr>
            <w:noProof/>
            <w:webHidden/>
          </w:rPr>
          <w:fldChar w:fldCharType="end"/>
        </w:r>
      </w:hyperlink>
    </w:p>
    <w:p w14:paraId="7826E7B4" w14:textId="074D1E3F"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6" w:history="1">
        <w:r w:rsidR="00BF6926" w:rsidRPr="00291159">
          <w:rPr>
            <w:rStyle w:val="Hyperlink"/>
            <w:noProof/>
          </w:rPr>
          <w:t>Módulo de visualización</w:t>
        </w:r>
        <w:r w:rsidR="00BF6926">
          <w:rPr>
            <w:noProof/>
            <w:webHidden/>
          </w:rPr>
          <w:tab/>
        </w:r>
        <w:r w:rsidR="00BF6926">
          <w:rPr>
            <w:noProof/>
            <w:webHidden/>
          </w:rPr>
          <w:fldChar w:fldCharType="begin"/>
        </w:r>
        <w:r w:rsidR="00BF6926">
          <w:rPr>
            <w:noProof/>
            <w:webHidden/>
          </w:rPr>
          <w:instrText xml:space="preserve"> PAGEREF _Toc244188926 \h </w:instrText>
        </w:r>
        <w:r w:rsidR="00BF6926">
          <w:rPr>
            <w:noProof/>
            <w:webHidden/>
          </w:rPr>
        </w:r>
        <w:r w:rsidR="00BF6926">
          <w:rPr>
            <w:noProof/>
            <w:webHidden/>
          </w:rPr>
          <w:fldChar w:fldCharType="separate"/>
        </w:r>
        <w:r>
          <w:rPr>
            <w:noProof/>
            <w:webHidden/>
          </w:rPr>
          <w:t>514</w:t>
        </w:r>
        <w:r w:rsidR="00BF6926">
          <w:rPr>
            <w:noProof/>
            <w:webHidden/>
          </w:rPr>
          <w:fldChar w:fldCharType="end"/>
        </w:r>
      </w:hyperlink>
    </w:p>
    <w:p w14:paraId="0793E80B" w14:textId="2471AD56"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7" w:history="1">
        <w:r w:rsidR="00BF6926" w:rsidRPr="00291159">
          <w:rPr>
            <w:rStyle w:val="Hyperlink"/>
            <w:noProof/>
          </w:rPr>
          <w:t>Módulo de grupos</w:t>
        </w:r>
        <w:r w:rsidR="00BF6926">
          <w:rPr>
            <w:noProof/>
            <w:webHidden/>
          </w:rPr>
          <w:tab/>
        </w:r>
        <w:r w:rsidR="00BF6926">
          <w:rPr>
            <w:noProof/>
            <w:webHidden/>
          </w:rPr>
          <w:fldChar w:fldCharType="begin"/>
        </w:r>
        <w:r w:rsidR="00BF6926">
          <w:rPr>
            <w:noProof/>
            <w:webHidden/>
          </w:rPr>
          <w:instrText xml:space="preserve"> PAGEREF _Toc244188927 \h </w:instrText>
        </w:r>
        <w:r w:rsidR="00BF6926">
          <w:rPr>
            <w:noProof/>
            <w:webHidden/>
          </w:rPr>
        </w:r>
        <w:r w:rsidR="00BF6926">
          <w:rPr>
            <w:noProof/>
            <w:webHidden/>
          </w:rPr>
          <w:fldChar w:fldCharType="separate"/>
        </w:r>
        <w:r>
          <w:rPr>
            <w:noProof/>
            <w:webHidden/>
          </w:rPr>
          <w:t>531</w:t>
        </w:r>
        <w:r w:rsidR="00BF6926">
          <w:rPr>
            <w:noProof/>
            <w:webHidden/>
          </w:rPr>
          <w:fldChar w:fldCharType="end"/>
        </w:r>
      </w:hyperlink>
    </w:p>
    <w:p w14:paraId="5039A704" w14:textId="66BD0AA7"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8" w:history="1">
        <w:r w:rsidR="00BF6926" w:rsidRPr="00291159">
          <w:rPr>
            <w:rStyle w:val="Hyperlink"/>
            <w:noProof/>
          </w:rPr>
          <w:t>Módulo de entrada y salida</w:t>
        </w:r>
        <w:r w:rsidR="00BF6926">
          <w:rPr>
            <w:noProof/>
            <w:webHidden/>
          </w:rPr>
          <w:tab/>
        </w:r>
        <w:r w:rsidR="00BF6926">
          <w:rPr>
            <w:noProof/>
            <w:webHidden/>
          </w:rPr>
          <w:fldChar w:fldCharType="begin"/>
        </w:r>
        <w:r w:rsidR="00BF6926">
          <w:rPr>
            <w:noProof/>
            <w:webHidden/>
          </w:rPr>
          <w:instrText xml:space="preserve"> PAGEREF _Toc244188928 \h </w:instrText>
        </w:r>
        <w:r w:rsidR="00BF6926">
          <w:rPr>
            <w:noProof/>
            <w:webHidden/>
          </w:rPr>
        </w:r>
        <w:r w:rsidR="00BF6926">
          <w:rPr>
            <w:noProof/>
            <w:webHidden/>
          </w:rPr>
          <w:fldChar w:fldCharType="separate"/>
        </w:r>
        <w:r>
          <w:rPr>
            <w:noProof/>
            <w:webHidden/>
          </w:rPr>
          <w:t>535</w:t>
        </w:r>
        <w:r w:rsidR="00BF6926">
          <w:rPr>
            <w:noProof/>
            <w:webHidden/>
          </w:rPr>
          <w:fldChar w:fldCharType="end"/>
        </w:r>
      </w:hyperlink>
    </w:p>
    <w:p w14:paraId="4EC9270F" w14:textId="5AA76FFE"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29" w:history="1">
        <w:r w:rsidR="00BF6926" w:rsidRPr="00291159">
          <w:rPr>
            <w:rStyle w:val="Hyperlink"/>
            <w:noProof/>
          </w:rPr>
          <w:t>Módulo de metadatos</w:t>
        </w:r>
        <w:r w:rsidR="00BF6926">
          <w:rPr>
            <w:noProof/>
            <w:webHidden/>
          </w:rPr>
          <w:tab/>
        </w:r>
        <w:r w:rsidR="00BF6926">
          <w:rPr>
            <w:noProof/>
            <w:webHidden/>
          </w:rPr>
          <w:fldChar w:fldCharType="begin"/>
        </w:r>
        <w:r w:rsidR="00BF6926">
          <w:rPr>
            <w:noProof/>
            <w:webHidden/>
          </w:rPr>
          <w:instrText xml:space="preserve"> PAGEREF _Toc244188929 \h </w:instrText>
        </w:r>
        <w:r w:rsidR="00BF6926">
          <w:rPr>
            <w:noProof/>
            <w:webHidden/>
          </w:rPr>
        </w:r>
        <w:r w:rsidR="00BF6926">
          <w:rPr>
            <w:noProof/>
            <w:webHidden/>
          </w:rPr>
          <w:fldChar w:fldCharType="separate"/>
        </w:r>
        <w:r>
          <w:rPr>
            <w:noProof/>
            <w:webHidden/>
          </w:rPr>
          <w:t>552</w:t>
        </w:r>
        <w:r w:rsidR="00BF6926">
          <w:rPr>
            <w:noProof/>
            <w:webHidden/>
          </w:rPr>
          <w:fldChar w:fldCharType="end"/>
        </w:r>
      </w:hyperlink>
    </w:p>
    <w:p w14:paraId="15EC45CA" w14:textId="4DCA0EAD"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0" w:history="1">
        <w:r w:rsidR="00BF6926" w:rsidRPr="00291159">
          <w:rPr>
            <w:rStyle w:val="Hyperlink"/>
            <w:noProof/>
          </w:rPr>
          <w:t>Módulo de preprocesamiento</w:t>
        </w:r>
        <w:r w:rsidR="00BF6926">
          <w:rPr>
            <w:noProof/>
            <w:webHidden/>
          </w:rPr>
          <w:tab/>
        </w:r>
        <w:r w:rsidR="00BF6926">
          <w:rPr>
            <w:noProof/>
            <w:webHidden/>
          </w:rPr>
          <w:fldChar w:fldCharType="begin"/>
        </w:r>
        <w:r w:rsidR="00BF6926">
          <w:rPr>
            <w:noProof/>
            <w:webHidden/>
          </w:rPr>
          <w:instrText xml:space="preserve"> PAGEREF _Toc244188930 \h </w:instrText>
        </w:r>
        <w:r w:rsidR="00BF6926">
          <w:rPr>
            <w:noProof/>
            <w:webHidden/>
          </w:rPr>
        </w:r>
        <w:r w:rsidR="00BF6926">
          <w:rPr>
            <w:noProof/>
            <w:webHidden/>
          </w:rPr>
          <w:fldChar w:fldCharType="separate"/>
        </w:r>
        <w:r>
          <w:rPr>
            <w:noProof/>
            <w:webHidden/>
          </w:rPr>
          <w:t>562</w:t>
        </w:r>
        <w:r w:rsidR="00BF6926">
          <w:rPr>
            <w:noProof/>
            <w:webHidden/>
          </w:rPr>
          <w:fldChar w:fldCharType="end"/>
        </w:r>
      </w:hyperlink>
    </w:p>
    <w:p w14:paraId="243E19F8" w14:textId="7CDB8651"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1" w:history="1">
        <w:r w:rsidR="00BF6926" w:rsidRPr="00291159">
          <w:rPr>
            <w:rStyle w:val="Hyperlink"/>
            <w:noProof/>
          </w:rPr>
          <w:t>Módulo de ROI</w:t>
        </w:r>
        <w:r w:rsidR="00BF6926">
          <w:rPr>
            <w:noProof/>
            <w:webHidden/>
          </w:rPr>
          <w:tab/>
        </w:r>
        <w:r w:rsidR="00BF6926">
          <w:rPr>
            <w:noProof/>
            <w:webHidden/>
          </w:rPr>
          <w:fldChar w:fldCharType="begin"/>
        </w:r>
        <w:r w:rsidR="00BF6926">
          <w:rPr>
            <w:noProof/>
            <w:webHidden/>
          </w:rPr>
          <w:instrText xml:space="preserve"> PAGEREF _Toc244188931 \h </w:instrText>
        </w:r>
        <w:r w:rsidR="00BF6926">
          <w:rPr>
            <w:noProof/>
            <w:webHidden/>
          </w:rPr>
        </w:r>
        <w:r w:rsidR="00BF6926">
          <w:rPr>
            <w:noProof/>
            <w:webHidden/>
          </w:rPr>
          <w:fldChar w:fldCharType="separate"/>
        </w:r>
        <w:r>
          <w:rPr>
            <w:noProof/>
            <w:webHidden/>
          </w:rPr>
          <w:t>580</w:t>
        </w:r>
        <w:r w:rsidR="00BF6926">
          <w:rPr>
            <w:noProof/>
            <w:webHidden/>
          </w:rPr>
          <w:fldChar w:fldCharType="end"/>
        </w:r>
      </w:hyperlink>
    </w:p>
    <w:p w14:paraId="7D7712C9" w14:textId="7DD3ACC1" w:rsidR="00BF6926" w:rsidRDefault="00ED431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2" w:history="1">
        <w:r w:rsidR="00BF6926" w:rsidRPr="00291159">
          <w:rPr>
            <w:rStyle w:val="Hyperlink"/>
            <w:noProof/>
          </w:rPr>
          <w:t>Módulo de volúmenes</w:t>
        </w:r>
        <w:r w:rsidR="00BF6926">
          <w:rPr>
            <w:noProof/>
            <w:webHidden/>
          </w:rPr>
          <w:tab/>
        </w:r>
        <w:r w:rsidR="00BF6926">
          <w:rPr>
            <w:noProof/>
            <w:webHidden/>
          </w:rPr>
          <w:fldChar w:fldCharType="begin"/>
        </w:r>
        <w:r w:rsidR="00BF6926">
          <w:rPr>
            <w:noProof/>
            <w:webHidden/>
          </w:rPr>
          <w:instrText xml:space="preserve"> PAGEREF _Toc244188932 \h </w:instrText>
        </w:r>
        <w:r w:rsidR="00BF6926">
          <w:rPr>
            <w:noProof/>
            <w:webHidden/>
          </w:rPr>
        </w:r>
        <w:r w:rsidR="00BF6926">
          <w:rPr>
            <w:noProof/>
            <w:webHidden/>
          </w:rPr>
          <w:fldChar w:fldCharType="separate"/>
        </w:r>
        <w:r>
          <w:rPr>
            <w:noProof/>
            <w:webHidden/>
          </w:rPr>
          <w:t>605</w:t>
        </w:r>
        <w:r w:rsidR="00BF6926">
          <w:rPr>
            <w:noProof/>
            <w:webHidden/>
          </w:rPr>
          <w:fldChar w:fldCharType="end"/>
        </w:r>
      </w:hyperlink>
    </w:p>
    <w:p w14:paraId="5C18A519" w14:textId="77777777" w:rsidR="00322525" w:rsidRDefault="00BF6926">
      <w:r>
        <w:fldChar w:fldCharType="end"/>
      </w:r>
    </w:p>
    <w:p w14:paraId="3882A87E" w14:textId="77777777" w:rsidR="00322525" w:rsidRDefault="00BF6926">
      <w:r>
        <w:br w:type="page"/>
      </w:r>
    </w:p>
    <w:p w14:paraId="0786BFA5" w14:textId="77777777" w:rsidR="00322525" w:rsidRDefault="00BF6926">
      <w:pPr>
        <w:pStyle w:val="TOCHeading"/>
      </w:pPr>
      <w:r>
        <w:lastRenderedPageBreak/>
        <w:t>Lista de figuras</w:t>
      </w:r>
    </w:p>
    <w:p w14:paraId="5772D68F" w14:textId="2C7F2953" w:rsidR="00BF6926" w:rsidRDefault="00BF692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\t "Figure Caption,1" </w:instrText>
      </w:r>
      <w:r>
        <w:fldChar w:fldCharType="separate"/>
      </w:r>
      <w:hyperlink w:anchor="_Toc244188933" w:history="1">
        <w:r w:rsidRPr="00F85E67">
          <w:rPr>
            <w:rStyle w:val="Hyperlink"/>
            <w:noProof/>
          </w:rPr>
          <w:t>Figura 1. Flujo general de Studio</w:t>
        </w:r>
        <w:r>
          <w:rPr>
            <w:noProof/>
            <w:webHidden/>
          </w:rPr>
          <w:tab/>
        </w:r>
        <w:r>
          <w:rPr>
            <w:noProof/>
            <w:webHidden/>
          </w:rPr>
          <w:fldChar w:fldCharType="begin"/>
        </w:r>
        <w:r>
          <w:rPr>
            <w:noProof/>
            <w:webHidden/>
          </w:rPr>
          <w:instrText xml:space="preserve"> PAGEREF _Toc244188933 \h </w:instrText>
        </w:r>
        <w:r>
          <w:rPr>
            <w:noProof/>
            <w:webHidden/>
          </w:rPr>
        </w:r>
        <w:r>
          <w:rPr>
            <w:noProof/>
            <w:webHidden/>
          </w:rPr>
          <w:fldChar w:fldCharType="separate"/>
        </w:r>
        <w:r w:rsidR="00ED4314">
          <w:rPr>
            <w:noProof/>
            <w:webHidden/>
          </w:rPr>
          <w:t>30</w:t>
        </w:r>
        <w:r>
          <w:rPr>
            <w:noProof/>
            <w:webHidden/>
          </w:rPr>
          <w:fldChar w:fldCharType="end"/>
        </w:r>
      </w:hyperlink>
    </w:p>
    <w:p w14:paraId="6B9E1FF0" w14:textId="0BA4464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4" w:history="1">
        <w:r w:rsidR="00BF6926" w:rsidRPr="00F85E67">
          <w:rPr>
            <w:rStyle w:val="Hyperlink"/>
            <w:noProof/>
          </w:rPr>
          <w:t>Figura 2. Control de rechazo de fotogramas</w:t>
        </w:r>
        <w:r w:rsidR="00BF6926">
          <w:rPr>
            <w:noProof/>
            <w:webHidden/>
          </w:rPr>
          <w:tab/>
        </w:r>
        <w:r w:rsidR="00BF6926">
          <w:rPr>
            <w:noProof/>
            <w:webHidden/>
          </w:rPr>
          <w:fldChar w:fldCharType="begin"/>
        </w:r>
        <w:r w:rsidR="00BF6926">
          <w:rPr>
            <w:noProof/>
            <w:webHidden/>
          </w:rPr>
          <w:instrText xml:space="preserve"> PAGEREF _Toc244188934 \h </w:instrText>
        </w:r>
        <w:r w:rsidR="00BF6926">
          <w:rPr>
            <w:noProof/>
            <w:webHidden/>
          </w:rPr>
        </w:r>
        <w:r w:rsidR="00BF6926">
          <w:rPr>
            <w:noProof/>
            <w:webHidden/>
          </w:rPr>
          <w:fldChar w:fldCharType="separate"/>
        </w:r>
        <w:r>
          <w:rPr>
            <w:noProof/>
            <w:webHidden/>
          </w:rPr>
          <w:t>44</w:t>
        </w:r>
        <w:r w:rsidR="00BF6926">
          <w:rPr>
            <w:noProof/>
            <w:webHidden/>
          </w:rPr>
          <w:fldChar w:fldCharType="end"/>
        </w:r>
      </w:hyperlink>
    </w:p>
    <w:p w14:paraId="2C3C1AEC" w14:textId="2300499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5" w:history="1">
        <w:r w:rsidR="00BF6926" w:rsidRPr="00F85E67">
          <w:rPr>
            <w:rStyle w:val="Hyperlink"/>
            <w:noProof/>
          </w:rPr>
          <w:t>Figura 3. Soporte de intensidad de ráfagas</w:t>
        </w:r>
        <w:r w:rsidR="00BF6926">
          <w:rPr>
            <w:noProof/>
            <w:webHidden/>
          </w:rPr>
          <w:tab/>
        </w:r>
        <w:r w:rsidR="00BF6926">
          <w:rPr>
            <w:noProof/>
            <w:webHidden/>
          </w:rPr>
          <w:fldChar w:fldCharType="begin"/>
        </w:r>
        <w:r w:rsidR="00BF6926">
          <w:rPr>
            <w:noProof/>
            <w:webHidden/>
          </w:rPr>
          <w:instrText xml:space="preserve"> PAGEREF _Toc244188935 \h </w:instrText>
        </w:r>
        <w:r w:rsidR="00BF6926">
          <w:rPr>
            <w:noProof/>
            <w:webHidden/>
          </w:rPr>
        </w:r>
        <w:r w:rsidR="00BF6926">
          <w:rPr>
            <w:noProof/>
            <w:webHidden/>
          </w:rPr>
          <w:fldChar w:fldCharType="separate"/>
        </w:r>
        <w:r>
          <w:rPr>
            <w:noProof/>
            <w:webHidden/>
          </w:rPr>
          <w:t>47</w:t>
        </w:r>
        <w:r w:rsidR="00BF6926">
          <w:rPr>
            <w:noProof/>
            <w:webHidden/>
          </w:rPr>
          <w:fldChar w:fldCharType="end"/>
        </w:r>
      </w:hyperlink>
    </w:p>
    <w:p w14:paraId="18E19665" w14:textId="6C52A67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6" w:history="1">
        <w:r w:rsidR="00BF6926" w:rsidRPr="00F85E67">
          <w:rPr>
            <w:rStyle w:val="Hyperlink"/>
            <w:noProof/>
          </w:rPr>
          <w:t>Figura 4. Cobertura temporal de ráfagas</w:t>
        </w:r>
        <w:r w:rsidR="00BF6926">
          <w:rPr>
            <w:noProof/>
            <w:webHidden/>
          </w:rPr>
          <w:tab/>
        </w:r>
        <w:r w:rsidR="00BF6926">
          <w:rPr>
            <w:noProof/>
            <w:webHidden/>
          </w:rPr>
          <w:fldChar w:fldCharType="begin"/>
        </w:r>
        <w:r w:rsidR="00BF6926">
          <w:rPr>
            <w:noProof/>
            <w:webHidden/>
          </w:rPr>
          <w:instrText xml:space="preserve"> PAGEREF _Toc244188936 \h </w:instrText>
        </w:r>
        <w:r w:rsidR="00BF6926">
          <w:rPr>
            <w:noProof/>
            <w:webHidden/>
          </w:rPr>
        </w:r>
        <w:r w:rsidR="00BF6926">
          <w:rPr>
            <w:noProof/>
            <w:webHidden/>
          </w:rPr>
          <w:fldChar w:fldCharType="separate"/>
        </w:r>
        <w:r>
          <w:rPr>
            <w:noProof/>
            <w:webHidden/>
          </w:rPr>
          <w:t>48</w:t>
        </w:r>
        <w:r w:rsidR="00BF6926">
          <w:rPr>
            <w:noProof/>
            <w:webHidden/>
          </w:rPr>
          <w:fldChar w:fldCharType="end"/>
        </w:r>
      </w:hyperlink>
    </w:p>
    <w:p w14:paraId="21535F2F" w14:textId="1B0B1BF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7" w:history="1">
        <w:r w:rsidR="00BF6926" w:rsidRPr="00F85E67">
          <w:rPr>
            <w:rStyle w:val="Hyperlink"/>
            <w:noProof/>
          </w:rPr>
          <w:t>Figura 5. Espectro de señal global</w:t>
        </w:r>
        <w:r w:rsidR="00BF6926">
          <w:rPr>
            <w:noProof/>
            <w:webHidden/>
          </w:rPr>
          <w:tab/>
        </w:r>
        <w:r w:rsidR="00BF6926">
          <w:rPr>
            <w:noProof/>
            <w:webHidden/>
          </w:rPr>
          <w:fldChar w:fldCharType="begin"/>
        </w:r>
        <w:r w:rsidR="00BF6926">
          <w:rPr>
            <w:noProof/>
            <w:webHidden/>
          </w:rPr>
          <w:instrText xml:space="preserve"> PAGEREF _Toc244188937 \h </w:instrText>
        </w:r>
        <w:r w:rsidR="00BF6926">
          <w:rPr>
            <w:noProof/>
            <w:webHidden/>
          </w:rPr>
        </w:r>
        <w:r w:rsidR="00BF6926">
          <w:rPr>
            <w:noProof/>
            <w:webHidden/>
          </w:rPr>
          <w:fldChar w:fldCharType="separate"/>
        </w:r>
        <w:r>
          <w:rPr>
            <w:noProof/>
            <w:webHidden/>
          </w:rPr>
          <w:t>49</w:t>
        </w:r>
        <w:r w:rsidR="00BF6926">
          <w:rPr>
            <w:noProof/>
            <w:webHidden/>
          </w:rPr>
          <w:fldChar w:fldCharType="end"/>
        </w:r>
      </w:hyperlink>
    </w:p>
    <w:p w14:paraId="16775449" w14:textId="49D98C9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8" w:history="1">
        <w:r w:rsidR="00BF6926" w:rsidRPr="00F85E67">
          <w:rPr>
            <w:rStyle w:val="Hyperlink"/>
            <w:noProof/>
          </w:rPr>
          <w:t>Figura 6. Detalle de bajas frecuencias</w:t>
        </w:r>
        <w:r w:rsidR="00BF6926">
          <w:rPr>
            <w:noProof/>
            <w:webHidden/>
          </w:rPr>
          <w:tab/>
        </w:r>
        <w:r w:rsidR="00BF6926">
          <w:rPr>
            <w:noProof/>
            <w:webHidden/>
          </w:rPr>
          <w:fldChar w:fldCharType="begin"/>
        </w:r>
        <w:r w:rsidR="00BF6926">
          <w:rPr>
            <w:noProof/>
            <w:webHidden/>
          </w:rPr>
          <w:instrText xml:space="preserve"> PAGEREF _Toc244188938 \h </w:instrText>
        </w:r>
        <w:r w:rsidR="00BF6926">
          <w:rPr>
            <w:noProof/>
            <w:webHidden/>
          </w:rPr>
        </w:r>
        <w:r w:rsidR="00BF6926">
          <w:rPr>
            <w:noProof/>
            <w:webHidden/>
          </w:rPr>
          <w:fldChar w:fldCharType="separate"/>
        </w:r>
        <w:r>
          <w:rPr>
            <w:noProof/>
            <w:webHidden/>
          </w:rPr>
          <w:t>50</w:t>
        </w:r>
        <w:r w:rsidR="00BF6926">
          <w:rPr>
            <w:noProof/>
            <w:webHidden/>
          </w:rPr>
          <w:fldChar w:fldCharType="end"/>
        </w:r>
      </w:hyperlink>
    </w:p>
    <w:p w14:paraId="7AE92F8F" w14:textId="6586BC9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39" w:history="1">
        <w:r w:rsidR="00BF6926" w:rsidRPr="00F85E67">
          <w:rPr>
            <w:rStyle w:val="Hyperlink"/>
            <w:noProof/>
          </w:rPr>
          <w:t>Figura 7. Estabilidad espacial de señal</w:t>
        </w:r>
        <w:r w:rsidR="00BF6926">
          <w:rPr>
            <w:noProof/>
            <w:webHidden/>
          </w:rPr>
          <w:tab/>
        </w:r>
        <w:r w:rsidR="00BF6926">
          <w:rPr>
            <w:noProof/>
            <w:webHidden/>
          </w:rPr>
          <w:fldChar w:fldCharType="begin"/>
        </w:r>
        <w:r w:rsidR="00BF6926">
          <w:rPr>
            <w:noProof/>
            <w:webHidden/>
          </w:rPr>
          <w:instrText xml:space="preserve"> PAGEREF _Toc244188939 \h </w:instrText>
        </w:r>
        <w:r w:rsidR="00BF6926">
          <w:rPr>
            <w:noProof/>
            <w:webHidden/>
          </w:rPr>
        </w:r>
        <w:r w:rsidR="00BF6926">
          <w:rPr>
            <w:noProof/>
            <w:webHidden/>
          </w:rPr>
          <w:fldChar w:fldCharType="separate"/>
        </w:r>
        <w:r>
          <w:rPr>
            <w:noProof/>
            <w:webHidden/>
          </w:rPr>
          <w:t>51</w:t>
        </w:r>
        <w:r w:rsidR="00BF6926">
          <w:rPr>
            <w:noProof/>
            <w:webHidden/>
          </w:rPr>
          <w:fldChar w:fldCharType="end"/>
        </w:r>
      </w:hyperlink>
    </w:p>
    <w:p w14:paraId="5ED2863F" w14:textId="240E4AE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0" w:history="1">
        <w:r w:rsidR="00BF6926" w:rsidRPr="00F85E67">
          <w:rPr>
            <w:rStyle w:val="Hyperlink"/>
            <w:noProof/>
          </w:rPr>
          <w:t>Figura 8. Cambios temporales de intensidad</w:t>
        </w:r>
        <w:r w:rsidR="00BF6926">
          <w:rPr>
            <w:noProof/>
            <w:webHidden/>
          </w:rPr>
          <w:tab/>
        </w:r>
        <w:r w:rsidR="00BF6926">
          <w:rPr>
            <w:noProof/>
            <w:webHidden/>
          </w:rPr>
          <w:fldChar w:fldCharType="begin"/>
        </w:r>
        <w:r w:rsidR="00BF6926">
          <w:rPr>
            <w:noProof/>
            <w:webHidden/>
          </w:rPr>
          <w:instrText xml:space="preserve"> PAGEREF _Toc244188940 \h </w:instrText>
        </w:r>
        <w:r w:rsidR="00BF6926">
          <w:rPr>
            <w:noProof/>
            <w:webHidden/>
          </w:rPr>
        </w:r>
        <w:r w:rsidR="00BF6926">
          <w:rPr>
            <w:noProof/>
            <w:webHidden/>
          </w:rPr>
          <w:fldChar w:fldCharType="separate"/>
        </w:r>
        <w:r>
          <w:rPr>
            <w:noProof/>
            <w:webHidden/>
          </w:rPr>
          <w:t>52</w:t>
        </w:r>
        <w:r w:rsidR="00BF6926">
          <w:rPr>
            <w:noProof/>
            <w:webHidden/>
          </w:rPr>
          <w:fldChar w:fldCharType="end"/>
        </w:r>
      </w:hyperlink>
    </w:p>
    <w:p w14:paraId="4D74FE1F" w14:textId="73B8EA3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1" w:history="1">
        <w:r w:rsidR="00BF6926" w:rsidRPr="00F85E67">
          <w:rPr>
            <w:rStyle w:val="Hyperlink"/>
            <w:noProof/>
          </w:rPr>
          <w:t>Figura 9. Traza de umbral de estabilidad</w:t>
        </w:r>
        <w:r w:rsidR="00BF6926">
          <w:rPr>
            <w:noProof/>
            <w:webHidden/>
          </w:rPr>
          <w:tab/>
        </w:r>
        <w:r w:rsidR="00BF6926">
          <w:rPr>
            <w:noProof/>
            <w:webHidden/>
          </w:rPr>
          <w:fldChar w:fldCharType="begin"/>
        </w:r>
        <w:r w:rsidR="00BF6926">
          <w:rPr>
            <w:noProof/>
            <w:webHidden/>
          </w:rPr>
          <w:instrText xml:space="preserve"> PAGEREF _Toc244188941 \h </w:instrText>
        </w:r>
        <w:r w:rsidR="00BF6926">
          <w:rPr>
            <w:noProof/>
            <w:webHidden/>
          </w:rPr>
        </w:r>
        <w:r w:rsidR="00BF6926">
          <w:rPr>
            <w:noProof/>
            <w:webHidden/>
          </w:rPr>
          <w:fldChar w:fldCharType="separate"/>
        </w:r>
        <w:r>
          <w:rPr>
            <w:noProof/>
            <w:webHidden/>
          </w:rPr>
          <w:t>53</w:t>
        </w:r>
        <w:r w:rsidR="00BF6926">
          <w:rPr>
            <w:noProof/>
            <w:webHidden/>
          </w:rPr>
          <w:fldChar w:fldCharType="end"/>
        </w:r>
      </w:hyperlink>
    </w:p>
    <w:p w14:paraId="1C45BFEF" w14:textId="27D9E36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2" w:history="1">
        <w:r w:rsidR="00BF6926" w:rsidRPr="00F85E67">
          <w:rPr>
            <w:rStyle w:val="Hyperlink"/>
            <w:noProof/>
          </w:rPr>
          <w:t>Figura 10. Distribución de estabilidad</w:t>
        </w:r>
        <w:r w:rsidR="00BF6926">
          <w:rPr>
            <w:noProof/>
            <w:webHidden/>
          </w:rPr>
          <w:tab/>
        </w:r>
        <w:r w:rsidR="00BF6926">
          <w:rPr>
            <w:noProof/>
            <w:webHidden/>
          </w:rPr>
          <w:fldChar w:fldCharType="begin"/>
        </w:r>
        <w:r w:rsidR="00BF6926">
          <w:rPr>
            <w:noProof/>
            <w:webHidden/>
          </w:rPr>
          <w:instrText xml:space="preserve"> PAGEREF _Toc244188942 \h </w:instrText>
        </w:r>
        <w:r w:rsidR="00BF6926">
          <w:rPr>
            <w:noProof/>
            <w:webHidden/>
          </w:rPr>
        </w:r>
        <w:r w:rsidR="00BF6926">
          <w:rPr>
            <w:noProof/>
            <w:webHidden/>
          </w:rPr>
          <w:fldChar w:fldCharType="separate"/>
        </w:r>
        <w:r>
          <w:rPr>
            <w:noProof/>
            <w:webHidden/>
          </w:rPr>
          <w:t>54</w:t>
        </w:r>
        <w:r w:rsidR="00BF6926">
          <w:rPr>
            <w:noProof/>
            <w:webHidden/>
          </w:rPr>
          <w:fldChar w:fldCharType="end"/>
        </w:r>
      </w:hyperlink>
    </w:p>
    <w:p w14:paraId="3AE0F10B" w14:textId="3DF5F4D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3" w:history="1">
        <w:r w:rsidR="00BF6926" w:rsidRPr="00F85E67">
          <w:rPr>
            <w:rStyle w:val="Hyperlink"/>
            <w:noProof/>
          </w:rPr>
          <w:t>Figura 11. Movimiento del centro de intensidad</w:t>
        </w:r>
        <w:r w:rsidR="00BF6926">
          <w:rPr>
            <w:noProof/>
            <w:webHidden/>
          </w:rPr>
          <w:tab/>
        </w:r>
        <w:r w:rsidR="00BF6926">
          <w:rPr>
            <w:noProof/>
            <w:webHidden/>
          </w:rPr>
          <w:fldChar w:fldCharType="begin"/>
        </w:r>
        <w:r w:rsidR="00BF6926">
          <w:rPr>
            <w:noProof/>
            <w:webHidden/>
          </w:rPr>
          <w:instrText xml:space="preserve"> PAGEREF _Toc244188943 \h </w:instrText>
        </w:r>
        <w:r w:rsidR="00BF6926">
          <w:rPr>
            <w:noProof/>
            <w:webHidden/>
          </w:rPr>
        </w:r>
        <w:r w:rsidR="00BF6926">
          <w:rPr>
            <w:noProof/>
            <w:webHidden/>
          </w:rPr>
          <w:fldChar w:fldCharType="separate"/>
        </w:r>
        <w:r>
          <w:rPr>
            <w:noProof/>
            <w:webHidden/>
          </w:rPr>
          <w:t>55</w:t>
        </w:r>
        <w:r w:rsidR="00BF6926">
          <w:rPr>
            <w:noProof/>
            <w:webHidden/>
          </w:rPr>
          <w:fldChar w:fldCharType="end"/>
        </w:r>
      </w:hyperlink>
    </w:p>
    <w:p w14:paraId="628BF5D5" w14:textId="310980B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4" w:history="1">
        <w:r w:rsidR="00BF6926" w:rsidRPr="00F85E67">
          <w:rPr>
            <w:rStyle w:val="Hyperlink"/>
            <w:noProof/>
          </w:rPr>
          <w:t>Figura 12. Detección exploratoria de contraste</w:t>
        </w:r>
        <w:r w:rsidR="00BF6926">
          <w:rPr>
            <w:noProof/>
            <w:webHidden/>
          </w:rPr>
          <w:tab/>
        </w:r>
        <w:r w:rsidR="00BF6926">
          <w:rPr>
            <w:noProof/>
            <w:webHidden/>
          </w:rPr>
          <w:fldChar w:fldCharType="begin"/>
        </w:r>
        <w:r w:rsidR="00BF6926">
          <w:rPr>
            <w:noProof/>
            <w:webHidden/>
          </w:rPr>
          <w:instrText xml:space="preserve"> PAGEREF _Toc244188944 \h </w:instrText>
        </w:r>
        <w:r w:rsidR="00BF6926">
          <w:rPr>
            <w:noProof/>
            <w:webHidden/>
          </w:rPr>
        </w:r>
        <w:r w:rsidR="00BF6926">
          <w:rPr>
            <w:noProof/>
            <w:webHidden/>
          </w:rPr>
          <w:fldChar w:fldCharType="separate"/>
        </w:r>
        <w:r>
          <w:rPr>
            <w:noProof/>
            <w:webHidden/>
          </w:rPr>
          <w:t>56</w:t>
        </w:r>
        <w:r w:rsidR="00BF6926">
          <w:rPr>
            <w:noProof/>
            <w:webHidden/>
          </w:rPr>
          <w:fldChar w:fldCharType="end"/>
        </w:r>
      </w:hyperlink>
    </w:p>
    <w:p w14:paraId="2E62C71E" w14:textId="1541E98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5" w:history="1">
        <w:r w:rsidR="00BF6926" w:rsidRPr="00F85E67">
          <w:rPr>
            <w:rStyle w:val="Hyperlink"/>
            <w:noProof/>
          </w:rPr>
          <w:t>Figura 13. Fluctuaciones espaciales compartidas</w:t>
        </w:r>
        <w:r w:rsidR="00BF6926">
          <w:rPr>
            <w:noProof/>
            <w:webHidden/>
          </w:rPr>
          <w:tab/>
        </w:r>
        <w:r w:rsidR="00BF6926">
          <w:rPr>
            <w:noProof/>
            <w:webHidden/>
          </w:rPr>
          <w:fldChar w:fldCharType="begin"/>
        </w:r>
        <w:r w:rsidR="00BF6926">
          <w:rPr>
            <w:noProof/>
            <w:webHidden/>
          </w:rPr>
          <w:instrText xml:space="preserve"> PAGEREF _Toc244188945 \h </w:instrText>
        </w:r>
        <w:r w:rsidR="00BF6926">
          <w:rPr>
            <w:noProof/>
            <w:webHidden/>
          </w:rPr>
        </w:r>
        <w:r w:rsidR="00BF6926">
          <w:rPr>
            <w:noProof/>
            <w:webHidden/>
          </w:rPr>
          <w:fldChar w:fldCharType="separate"/>
        </w:r>
        <w:r>
          <w:rPr>
            <w:noProof/>
            <w:webHidden/>
          </w:rPr>
          <w:t>57</w:t>
        </w:r>
        <w:r w:rsidR="00BF6926">
          <w:rPr>
            <w:noProof/>
            <w:webHidden/>
          </w:rPr>
          <w:fldChar w:fldCharType="end"/>
        </w:r>
      </w:hyperlink>
    </w:p>
    <w:p w14:paraId="1E7DA277" w14:textId="06F2845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6" w:history="1">
        <w:r w:rsidR="00BF6926" w:rsidRPr="00F85E67">
          <w:rPr>
            <w:rStyle w:val="Hyperlink"/>
            <w:noProof/>
          </w:rPr>
          <w:t>Figura 14. Detección de líneas atípicas</w:t>
        </w:r>
        <w:r w:rsidR="00BF6926">
          <w:rPr>
            <w:noProof/>
            <w:webHidden/>
          </w:rPr>
          <w:tab/>
        </w:r>
        <w:r w:rsidR="00BF6926">
          <w:rPr>
            <w:noProof/>
            <w:webHidden/>
          </w:rPr>
          <w:fldChar w:fldCharType="begin"/>
        </w:r>
        <w:r w:rsidR="00BF6926">
          <w:rPr>
            <w:noProof/>
            <w:webHidden/>
          </w:rPr>
          <w:instrText xml:space="preserve"> PAGEREF _Toc244188946 \h </w:instrText>
        </w:r>
        <w:r w:rsidR="00BF6926">
          <w:rPr>
            <w:noProof/>
            <w:webHidden/>
          </w:rPr>
        </w:r>
        <w:r w:rsidR="00BF6926">
          <w:rPr>
            <w:noProof/>
            <w:webHidden/>
          </w:rPr>
          <w:fldChar w:fldCharType="separate"/>
        </w:r>
        <w:r>
          <w:rPr>
            <w:noProof/>
            <w:webHidden/>
          </w:rPr>
          <w:t>58</w:t>
        </w:r>
        <w:r w:rsidR="00BF6926">
          <w:rPr>
            <w:noProof/>
            <w:webHidden/>
          </w:rPr>
          <w:fldChar w:fldCharType="end"/>
        </w:r>
      </w:hyperlink>
    </w:p>
    <w:p w14:paraId="54CE7D88" w14:textId="79CB6FE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7" w:history="1">
        <w:r w:rsidR="00BF6926" w:rsidRPr="00F85E67">
          <w:rPr>
            <w:rStyle w:val="Hyperlink"/>
            <w:noProof/>
          </w:rPr>
          <w:t>Figura 15. Vista previa de sustitución de líneas</w:t>
        </w:r>
        <w:r w:rsidR="00BF6926">
          <w:rPr>
            <w:noProof/>
            <w:webHidden/>
          </w:rPr>
          <w:tab/>
        </w:r>
        <w:r w:rsidR="00BF6926">
          <w:rPr>
            <w:noProof/>
            <w:webHidden/>
          </w:rPr>
          <w:fldChar w:fldCharType="begin"/>
        </w:r>
        <w:r w:rsidR="00BF6926">
          <w:rPr>
            <w:noProof/>
            <w:webHidden/>
          </w:rPr>
          <w:instrText xml:space="preserve"> PAGEREF _Toc244188947 \h </w:instrText>
        </w:r>
        <w:r w:rsidR="00BF6926">
          <w:rPr>
            <w:noProof/>
            <w:webHidden/>
          </w:rPr>
        </w:r>
        <w:r w:rsidR="00BF6926">
          <w:rPr>
            <w:noProof/>
            <w:webHidden/>
          </w:rPr>
          <w:fldChar w:fldCharType="separate"/>
        </w:r>
        <w:r>
          <w:rPr>
            <w:noProof/>
            <w:webHidden/>
          </w:rPr>
          <w:t>59</w:t>
        </w:r>
        <w:r w:rsidR="00BF6926">
          <w:rPr>
            <w:noProof/>
            <w:webHidden/>
          </w:rPr>
          <w:fldChar w:fldCharType="end"/>
        </w:r>
      </w:hyperlink>
    </w:p>
    <w:p w14:paraId="10B29D21" w14:textId="0460567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8" w:history="1">
        <w:r w:rsidR="00BF6926" w:rsidRPr="00F85E67">
          <w:rPr>
            <w:rStyle w:val="Hyperlink"/>
            <w:noProof/>
          </w:rPr>
          <w:t>Figura 16. Cobertura de muestras finitas</w:t>
        </w:r>
        <w:r w:rsidR="00BF6926">
          <w:rPr>
            <w:noProof/>
            <w:webHidden/>
          </w:rPr>
          <w:tab/>
        </w:r>
        <w:r w:rsidR="00BF6926">
          <w:rPr>
            <w:noProof/>
            <w:webHidden/>
          </w:rPr>
          <w:fldChar w:fldCharType="begin"/>
        </w:r>
        <w:r w:rsidR="00BF6926">
          <w:rPr>
            <w:noProof/>
            <w:webHidden/>
          </w:rPr>
          <w:instrText xml:space="preserve"> PAGEREF _Toc244188948 \h </w:instrText>
        </w:r>
        <w:r w:rsidR="00BF6926">
          <w:rPr>
            <w:noProof/>
            <w:webHidden/>
          </w:rPr>
        </w:r>
        <w:r w:rsidR="00BF6926">
          <w:rPr>
            <w:noProof/>
            <w:webHidden/>
          </w:rPr>
          <w:fldChar w:fldCharType="separate"/>
        </w:r>
        <w:r>
          <w:rPr>
            <w:noProof/>
            <w:webHidden/>
          </w:rPr>
          <w:t>60</w:t>
        </w:r>
        <w:r w:rsidR="00BF6926">
          <w:rPr>
            <w:noProof/>
            <w:webHidden/>
          </w:rPr>
          <w:fldChar w:fldCharType="end"/>
        </w:r>
      </w:hyperlink>
    </w:p>
    <w:p w14:paraId="2F42C2D9" w14:textId="2564917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49" w:history="1">
        <w:r w:rsidR="00BF6926" w:rsidRPr="00F85E67">
          <w:rPr>
            <w:rStyle w:val="Hyperlink"/>
            <w:noProof/>
          </w:rPr>
          <w:t>Figura 17. Distribución de cobertura</w:t>
        </w:r>
        <w:r w:rsidR="00BF6926">
          <w:rPr>
            <w:noProof/>
            <w:webHidden/>
          </w:rPr>
          <w:tab/>
        </w:r>
        <w:r w:rsidR="00BF6926">
          <w:rPr>
            <w:noProof/>
            <w:webHidden/>
          </w:rPr>
          <w:fldChar w:fldCharType="begin"/>
        </w:r>
        <w:r w:rsidR="00BF6926">
          <w:rPr>
            <w:noProof/>
            <w:webHidden/>
          </w:rPr>
          <w:instrText xml:space="preserve"> PAGEREF _Toc244188949 \h </w:instrText>
        </w:r>
        <w:r w:rsidR="00BF6926">
          <w:rPr>
            <w:noProof/>
            <w:webHidden/>
          </w:rPr>
        </w:r>
        <w:r w:rsidR="00BF6926">
          <w:rPr>
            <w:noProof/>
            <w:webHidden/>
          </w:rPr>
          <w:fldChar w:fldCharType="separate"/>
        </w:r>
        <w:r>
          <w:rPr>
            <w:noProof/>
            <w:webHidden/>
          </w:rPr>
          <w:t>61</w:t>
        </w:r>
        <w:r w:rsidR="00BF6926">
          <w:rPr>
            <w:noProof/>
            <w:webHidden/>
          </w:rPr>
          <w:fldChar w:fldCharType="end"/>
        </w:r>
      </w:hyperlink>
    </w:p>
    <w:p w14:paraId="2F39B9BA" w14:textId="04ECC2F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0" w:history="1">
        <w:r w:rsidR="00BF6926" w:rsidRPr="00F85E67">
          <w:rPr>
            <w:rStyle w:val="Hyperlink"/>
            <w:noProof/>
          </w:rPr>
          <w:t>Figura 18. Resumen diagnóstico integrado</w:t>
        </w:r>
        <w:r w:rsidR="00BF6926">
          <w:rPr>
            <w:noProof/>
            <w:webHidden/>
          </w:rPr>
          <w:tab/>
        </w:r>
        <w:r w:rsidR="00BF6926">
          <w:rPr>
            <w:noProof/>
            <w:webHidden/>
          </w:rPr>
          <w:fldChar w:fldCharType="begin"/>
        </w:r>
        <w:r w:rsidR="00BF6926">
          <w:rPr>
            <w:noProof/>
            <w:webHidden/>
          </w:rPr>
          <w:instrText xml:space="preserve"> PAGEREF _Toc244188950 \h </w:instrText>
        </w:r>
        <w:r w:rsidR="00BF6926">
          <w:rPr>
            <w:noProof/>
            <w:webHidden/>
          </w:rPr>
        </w:r>
        <w:r w:rsidR="00BF6926">
          <w:rPr>
            <w:noProof/>
            <w:webHidden/>
          </w:rPr>
          <w:fldChar w:fldCharType="separate"/>
        </w:r>
        <w:r>
          <w:rPr>
            <w:noProof/>
            <w:webHidden/>
          </w:rPr>
          <w:t>62</w:t>
        </w:r>
        <w:r w:rsidR="00BF6926">
          <w:rPr>
            <w:noProof/>
            <w:webHidden/>
          </w:rPr>
          <w:fldChar w:fldCharType="end"/>
        </w:r>
      </w:hyperlink>
    </w:p>
    <w:p w14:paraId="5496E591" w14:textId="21E72F5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1" w:history="1">
        <w:r w:rsidR="00BF6926" w:rsidRPr="00F85E67">
          <w:rPr>
            <w:rStyle w:val="Hyperlink"/>
            <w:noProof/>
          </w:rPr>
          <w:t>Figura 19. Espectro de varianza dominante</w:t>
        </w:r>
        <w:r w:rsidR="00BF6926">
          <w:rPr>
            <w:noProof/>
            <w:webHidden/>
          </w:rPr>
          <w:tab/>
        </w:r>
        <w:r w:rsidR="00BF6926">
          <w:rPr>
            <w:noProof/>
            <w:webHidden/>
          </w:rPr>
          <w:fldChar w:fldCharType="begin"/>
        </w:r>
        <w:r w:rsidR="00BF6926">
          <w:rPr>
            <w:noProof/>
            <w:webHidden/>
          </w:rPr>
          <w:instrText xml:space="preserve"> PAGEREF _Toc244188951 \h </w:instrText>
        </w:r>
        <w:r w:rsidR="00BF6926">
          <w:rPr>
            <w:noProof/>
            <w:webHidden/>
          </w:rPr>
        </w:r>
        <w:r w:rsidR="00BF6926">
          <w:rPr>
            <w:noProof/>
            <w:webHidden/>
          </w:rPr>
          <w:fldChar w:fldCharType="separate"/>
        </w:r>
        <w:r>
          <w:rPr>
            <w:noProof/>
            <w:webHidden/>
          </w:rPr>
          <w:t>63</w:t>
        </w:r>
        <w:r w:rsidR="00BF6926">
          <w:rPr>
            <w:noProof/>
            <w:webHidden/>
          </w:rPr>
          <w:fldChar w:fldCharType="end"/>
        </w:r>
      </w:hyperlink>
    </w:p>
    <w:p w14:paraId="3BF1D314" w14:textId="0BCD6F5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2" w:history="1">
        <w:r w:rsidR="00BF6926" w:rsidRPr="00F85E67">
          <w:rPr>
            <w:rStyle w:val="Hyperlink"/>
            <w:noProof/>
          </w:rPr>
          <w:t>Figura 20. Perfiles temporales de componentes QC</w:t>
        </w:r>
        <w:r w:rsidR="00BF6926">
          <w:rPr>
            <w:noProof/>
            <w:webHidden/>
          </w:rPr>
          <w:tab/>
        </w:r>
        <w:r w:rsidR="00BF6926">
          <w:rPr>
            <w:noProof/>
            <w:webHidden/>
          </w:rPr>
          <w:fldChar w:fldCharType="begin"/>
        </w:r>
        <w:r w:rsidR="00BF6926">
          <w:rPr>
            <w:noProof/>
            <w:webHidden/>
          </w:rPr>
          <w:instrText xml:space="preserve"> PAGEREF _Toc244188952 \h </w:instrText>
        </w:r>
        <w:r w:rsidR="00BF6926">
          <w:rPr>
            <w:noProof/>
            <w:webHidden/>
          </w:rPr>
        </w:r>
        <w:r w:rsidR="00BF6926">
          <w:rPr>
            <w:noProof/>
            <w:webHidden/>
          </w:rPr>
          <w:fldChar w:fldCharType="separate"/>
        </w:r>
        <w:r>
          <w:rPr>
            <w:noProof/>
            <w:webHidden/>
          </w:rPr>
          <w:t>64</w:t>
        </w:r>
        <w:r w:rsidR="00BF6926">
          <w:rPr>
            <w:noProof/>
            <w:webHidden/>
          </w:rPr>
          <w:fldChar w:fldCharType="end"/>
        </w:r>
      </w:hyperlink>
    </w:p>
    <w:p w14:paraId="473B7338" w14:textId="0CED9A1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3" w:history="1">
        <w:r w:rsidR="00BF6926" w:rsidRPr="00F85E67">
          <w:rPr>
            <w:rStyle w:val="Hyperlink"/>
            <w:noProof/>
          </w:rPr>
          <w:t>Figura 21. Revisión temporal de componentes PCA</w:t>
        </w:r>
        <w:r w:rsidR="00BF6926">
          <w:rPr>
            <w:noProof/>
            <w:webHidden/>
          </w:rPr>
          <w:tab/>
        </w:r>
        <w:r w:rsidR="00BF6926">
          <w:rPr>
            <w:noProof/>
            <w:webHidden/>
          </w:rPr>
          <w:fldChar w:fldCharType="begin"/>
        </w:r>
        <w:r w:rsidR="00BF6926">
          <w:rPr>
            <w:noProof/>
            <w:webHidden/>
          </w:rPr>
          <w:instrText xml:space="preserve"> PAGEREF _Toc244188953 \h </w:instrText>
        </w:r>
        <w:r w:rsidR="00BF6926">
          <w:rPr>
            <w:noProof/>
            <w:webHidden/>
          </w:rPr>
        </w:r>
        <w:r w:rsidR="00BF6926">
          <w:rPr>
            <w:noProof/>
            <w:webHidden/>
          </w:rPr>
          <w:fldChar w:fldCharType="separate"/>
        </w:r>
        <w:r>
          <w:rPr>
            <w:noProof/>
            <w:webHidden/>
          </w:rPr>
          <w:t>82</w:t>
        </w:r>
        <w:r w:rsidR="00BF6926">
          <w:rPr>
            <w:noProof/>
            <w:webHidden/>
          </w:rPr>
          <w:fldChar w:fldCharType="end"/>
        </w:r>
      </w:hyperlink>
    </w:p>
    <w:p w14:paraId="4EBFF3B9" w14:textId="4183C8F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4" w:history="1">
        <w:r w:rsidR="00BF6926" w:rsidRPr="00F85E67">
          <w:rPr>
            <w:rStyle w:val="Hyperlink"/>
            <w:noProof/>
          </w:rPr>
          <w:t>Figura 22. Ejemplo real de factores PCA</w:t>
        </w:r>
        <w:r w:rsidR="00BF6926">
          <w:rPr>
            <w:noProof/>
            <w:webHidden/>
          </w:rPr>
          <w:tab/>
        </w:r>
        <w:r w:rsidR="00BF6926">
          <w:rPr>
            <w:noProof/>
            <w:webHidden/>
          </w:rPr>
          <w:fldChar w:fldCharType="begin"/>
        </w:r>
        <w:r w:rsidR="00BF6926">
          <w:rPr>
            <w:noProof/>
            <w:webHidden/>
          </w:rPr>
          <w:instrText xml:space="preserve"> PAGEREF _Toc244188954 \h </w:instrText>
        </w:r>
        <w:r w:rsidR="00BF6926">
          <w:rPr>
            <w:noProof/>
            <w:webHidden/>
          </w:rPr>
        </w:r>
        <w:r w:rsidR="00BF6926">
          <w:rPr>
            <w:noProof/>
            <w:webHidden/>
          </w:rPr>
          <w:fldChar w:fldCharType="separate"/>
        </w:r>
        <w:r>
          <w:rPr>
            <w:noProof/>
            <w:webHidden/>
          </w:rPr>
          <w:t>87</w:t>
        </w:r>
        <w:r w:rsidR="00BF6926">
          <w:rPr>
            <w:noProof/>
            <w:webHidden/>
          </w:rPr>
          <w:fldChar w:fldCharType="end"/>
        </w:r>
      </w:hyperlink>
    </w:p>
    <w:p w14:paraId="34F5EBE1" w14:textId="10305A2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5" w:history="1">
        <w:r w:rsidR="00BF6926" w:rsidRPr="00F85E67">
          <w:rPr>
            <w:rStyle w:val="Hyperlink"/>
            <w:noProof/>
          </w:rPr>
          <w:t>Figura 23. Inspección de componentes ICA</w:t>
        </w:r>
        <w:r w:rsidR="00BF6926">
          <w:rPr>
            <w:noProof/>
            <w:webHidden/>
          </w:rPr>
          <w:tab/>
        </w:r>
        <w:r w:rsidR="00BF6926">
          <w:rPr>
            <w:noProof/>
            <w:webHidden/>
          </w:rPr>
          <w:fldChar w:fldCharType="begin"/>
        </w:r>
        <w:r w:rsidR="00BF6926">
          <w:rPr>
            <w:noProof/>
            <w:webHidden/>
          </w:rPr>
          <w:instrText xml:space="preserve"> PAGEREF _Toc244188955 \h </w:instrText>
        </w:r>
        <w:r w:rsidR="00BF6926">
          <w:rPr>
            <w:noProof/>
            <w:webHidden/>
          </w:rPr>
        </w:r>
        <w:r w:rsidR="00BF6926">
          <w:rPr>
            <w:noProof/>
            <w:webHidden/>
          </w:rPr>
          <w:fldChar w:fldCharType="separate"/>
        </w:r>
        <w:r>
          <w:rPr>
            <w:noProof/>
            <w:webHidden/>
          </w:rPr>
          <w:t>89</w:t>
        </w:r>
        <w:r w:rsidR="00BF6926">
          <w:rPr>
            <w:noProof/>
            <w:webHidden/>
          </w:rPr>
          <w:fldChar w:fldCharType="end"/>
        </w:r>
      </w:hyperlink>
    </w:p>
    <w:p w14:paraId="5966F140" w14:textId="1970B01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6" w:history="1">
        <w:r w:rsidR="00BF6926" w:rsidRPr="00F85E67">
          <w:rPr>
            <w:rStyle w:val="Hyperlink"/>
            <w:noProof/>
          </w:rPr>
          <w:t>Figura 24. Secuencia activa con contraste robusto</w:t>
        </w:r>
        <w:r w:rsidR="00BF6926">
          <w:rPr>
            <w:noProof/>
            <w:webHidden/>
          </w:rPr>
          <w:tab/>
        </w:r>
        <w:r w:rsidR="00BF6926">
          <w:rPr>
            <w:noProof/>
            <w:webHidden/>
          </w:rPr>
          <w:fldChar w:fldCharType="begin"/>
        </w:r>
        <w:r w:rsidR="00BF6926">
          <w:rPr>
            <w:noProof/>
            <w:webHidden/>
          </w:rPr>
          <w:instrText xml:space="preserve"> PAGEREF _Toc244188956 \h </w:instrText>
        </w:r>
        <w:r w:rsidR="00BF6926">
          <w:rPr>
            <w:noProof/>
            <w:webHidden/>
          </w:rPr>
        </w:r>
        <w:r w:rsidR="00BF6926">
          <w:rPr>
            <w:noProof/>
            <w:webHidden/>
          </w:rPr>
          <w:fldChar w:fldCharType="separate"/>
        </w:r>
        <w:r>
          <w:rPr>
            <w:noProof/>
            <w:webHidden/>
          </w:rPr>
          <w:t>102</w:t>
        </w:r>
        <w:r w:rsidR="00BF6926">
          <w:rPr>
            <w:noProof/>
            <w:webHidden/>
          </w:rPr>
          <w:fldChar w:fldCharType="end"/>
        </w:r>
      </w:hyperlink>
    </w:p>
    <w:p w14:paraId="5D420E46" w14:textId="013C1EF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7" w:history="1">
        <w:r w:rsidR="00BF6926" w:rsidRPr="00F85E67">
          <w:rPr>
            <w:rStyle w:val="Hyperlink"/>
            <w:noProof/>
          </w:rPr>
          <w:t>Figura 25. SCM positivo y ROI CPu</w:t>
        </w:r>
        <w:r w:rsidR="00BF6926">
          <w:rPr>
            <w:noProof/>
            <w:webHidden/>
          </w:rPr>
          <w:tab/>
        </w:r>
        <w:r w:rsidR="00BF6926">
          <w:rPr>
            <w:noProof/>
            <w:webHidden/>
          </w:rPr>
          <w:fldChar w:fldCharType="begin"/>
        </w:r>
        <w:r w:rsidR="00BF6926">
          <w:rPr>
            <w:noProof/>
            <w:webHidden/>
          </w:rPr>
          <w:instrText xml:space="preserve"> PAGEREF _Toc244188957 \h </w:instrText>
        </w:r>
        <w:r w:rsidR="00BF6926">
          <w:rPr>
            <w:noProof/>
            <w:webHidden/>
          </w:rPr>
        </w:r>
        <w:r w:rsidR="00BF6926">
          <w:rPr>
            <w:noProof/>
            <w:webHidden/>
          </w:rPr>
          <w:fldChar w:fldCharType="separate"/>
        </w:r>
        <w:r>
          <w:rPr>
            <w:noProof/>
            <w:webHidden/>
          </w:rPr>
          <w:t>105</w:t>
        </w:r>
        <w:r w:rsidR="00BF6926">
          <w:rPr>
            <w:noProof/>
            <w:webHidden/>
          </w:rPr>
          <w:fldChar w:fldCharType="end"/>
        </w:r>
      </w:hyperlink>
    </w:p>
    <w:p w14:paraId="4A2A6E18" w14:textId="3A4BCD1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8" w:history="1">
        <w:r w:rsidR="00BF6926" w:rsidRPr="00F85E67">
          <w:rPr>
            <w:rStyle w:val="Hyperlink"/>
            <w:noProof/>
          </w:rPr>
          <w:t>Figura 26. Controles de medición SCM</w:t>
        </w:r>
        <w:r w:rsidR="00BF6926">
          <w:rPr>
            <w:noProof/>
            <w:webHidden/>
          </w:rPr>
          <w:tab/>
        </w:r>
        <w:r w:rsidR="00BF6926">
          <w:rPr>
            <w:noProof/>
            <w:webHidden/>
          </w:rPr>
          <w:fldChar w:fldCharType="begin"/>
        </w:r>
        <w:r w:rsidR="00BF6926">
          <w:rPr>
            <w:noProof/>
            <w:webHidden/>
          </w:rPr>
          <w:instrText xml:space="preserve"> PAGEREF _Toc244188958 \h </w:instrText>
        </w:r>
        <w:r w:rsidR="00BF6926">
          <w:rPr>
            <w:noProof/>
            <w:webHidden/>
          </w:rPr>
        </w:r>
        <w:r w:rsidR="00BF6926">
          <w:rPr>
            <w:noProof/>
            <w:webHidden/>
          </w:rPr>
          <w:fldChar w:fldCharType="separate"/>
        </w:r>
        <w:r>
          <w:rPr>
            <w:noProof/>
            <w:webHidden/>
          </w:rPr>
          <w:t>108</w:t>
        </w:r>
        <w:r w:rsidR="00BF6926">
          <w:rPr>
            <w:noProof/>
            <w:webHidden/>
          </w:rPr>
          <w:fldChar w:fldCharType="end"/>
        </w:r>
      </w:hyperlink>
    </w:p>
    <w:p w14:paraId="58CE6051" w14:textId="3B8B91E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59" w:history="1">
        <w:r w:rsidR="00BF6926" w:rsidRPr="00F85E67">
          <w:rPr>
            <w:rStyle w:val="Hyperlink"/>
            <w:noProof/>
          </w:rPr>
          <w:t>Figura 27. Detalle de traza ROI fija</w:t>
        </w:r>
        <w:r w:rsidR="00BF6926">
          <w:rPr>
            <w:noProof/>
            <w:webHidden/>
          </w:rPr>
          <w:tab/>
        </w:r>
        <w:r w:rsidR="00BF6926">
          <w:rPr>
            <w:noProof/>
            <w:webHidden/>
          </w:rPr>
          <w:fldChar w:fldCharType="begin"/>
        </w:r>
        <w:r w:rsidR="00BF6926">
          <w:rPr>
            <w:noProof/>
            <w:webHidden/>
          </w:rPr>
          <w:instrText xml:space="preserve"> PAGEREF _Toc244188959 \h </w:instrText>
        </w:r>
        <w:r w:rsidR="00BF6926">
          <w:rPr>
            <w:noProof/>
            <w:webHidden/>
          </w:rPr>
        </w:r>
        <w:r w:rsidR="00BF6926">
          <w:rPr>
            <w:noProof/>
            <w:webHidden/>
          </w:rPr>
          <w:fldChar w:fldCharType="separate"/>
        </w:r>
        <w:r>
          <w:rPr>
            <w:noProof/>
            <w:webHidden/>
          </w:rPr>
          <w:t>109</w:t>
        </w:r>
        <w:r w:rsidR="00BF6926">
          <w:rPr>
            <w:noProof/>
            <w:webHidden/>
          </w:rPr>
          <w:fldChar w:fldCharType="end"/>
        </w:r>
      </w:hyperlink>
    </w:p>
    <w:p w14:paraId="0051D5DA" w14:textId="5188008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0" w:history="1">
        <w:r w:rsidR="00BF6926" w:rsidRPr="00F85E67">
          <w:rPr>
            <w:rStyle w:val="Hyperlink"/>
            <w:noProof/>
          </w:rPr>
          <w:t>Figura 28. Anatomía SCM y controles de superposición</w:t>
        </w:r>
        <w:r w:rsidR="00BF6926">
          <w:rPr>
            <w:noProof/>
            <w:webHidden/>
          </w:rPr>
          <w:tab/>
        </w:r>
        <w:r w:rsidR="00BF6926">
          <w:rPr>
            <w:noProof/>
            <w:webHidden/>
          </w:rPr>
          <w:fldChar w:fldCharType="begin"/>
        </w:r>
        <w:r w:rsidR="00BF6926">
          <w:rPr>
            <w:noProof/>
            <w:webHidden/>
          </w:rPr>
          <w:instrText xml:space="preserve"> PAGEREF _Toc244188960 \h </w:instrText>
        </w:r>
        <w:r w:rsidR="00BF6926">
          <w:rPr>
            <w:noProof/>
            <w:webHidden/>
          </w:rPr>
        </w:r>
        <w:r w:rsidR="00BF6926">
          <w:rPr>
            <w:noProof/>
            <w:webHidden/>
          </w:rPr>
          <w:fldChar w:fldCharType="separate"/>
        </w:r>
        <w:r>
          <w:rPr>
            <w:noProof/>
            <w:webHidden/>
          </w:rPr>
          <w:t>111</w:t>
        </w:r>
        <w:r w:rsidR="00BF6926">
          <w:rPr>
            <w:noProof/>
            <w:webHidden/>
          </w:rPr>
          <w:fldChar w:fldCharType="end"/>
        </w:r>
      </w:hyperlink>
    </w:p>
    <w:p w14:paraId="5E85B82D" w14:textId="22E8ACD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1" w:history="1">
        <w:r w:rsidR="00BF6926" w:rsidRPr="00F85E67">
          <w:rPr>
            <w:rStyle w:val="Hyperlink"/>
            <w:noProof/>
          </w:rPr>
          <w:t>Figura 29. Superposición positiva registrada</w:t>
        </w:r>
        <w:r w:rsidR="00BF6926">
          <w:rPr>
            <w:noProof/>
            <w:webHidden/>
          </w:rPr>
          <w:tab/>
        </w:r>
        <w:r w:rsidR="00BF6926">
          <w:rPr>
            <w:noProof/>
            <w:webHidden/>
          </w:rPr>
          <w:fldChar w:fldCharType="begin"/>
        </w:r>
        <w:r w:rsidR="00BF6926">
          <w:rPr>
            <w:noProof/>
            <w:webHidden/>
          </w:rPr>
          <w:instrText xml:space="preserve"> PAGEREF _Toc244188961 \h </w:instrText>
        </w:r>
        <w:r w:rsidR="00BF6926">
          <w:rPr>
            <w:noProof/>
            <w:webHidden/>
          </w:rPr>
        </w:r>
        <w:r w:rsidR="00BF6926">
          <w:rPr>
            <w:noProof/>
            <w:webHidden/>
          </w:rPr>
          <w:fldChar w:fldCharType="separate"/>
        </w:r>
        <w:r>
          <w:rPr>
            <w:noProof/>
            <w:webHidden/>
          </w:rPr>
          <w:t>113</w:t>
        </w:r>
        <w:r w:rsidR="00BF6926">
          <w:rPr>
            <w:noProof/>
            <w:webHidden/>
          </w:rPr>
          <w:fldChar w:fldCharType="end"/>
        </w:r>
      </w:hyperlink>
    </w:p>
    <w:p w14:paraId="4AF78817" w14:textId="16FFE0C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2" w:history="1">
        <w:r w:rsidR="00BF6926" w:rsidRPr="00F85E67">
          <w:rPr>
            <w:rStyle w:val="Hyperlink"/>
            <w:noProof/>
          </w:rPr>
          <w:t>Figura 30. Selección CPu Target y Control</w:t>
        </w:r>
        <w:r w:rsidR="00BF6926">
          <w:rPr>
            <w:noProof/>
            <w:webHidden/>
          </w:rPr>
          <w:tab/>
        </w:r>
        <w:r w:rsidR="00BF6926">
          <w:rPr>
            <w:noProof/>
            <w:webHidden/>
          </w:rPr>
          <w:fldChar w:fldCharType="begin"/>
        </w:r>
        <w:r w:rsidR="00BF6926">
          <w:rPr>
            <w:noProof/>
            <w:webHidden/>
          </w:rPr>
          <w:instrText xml:space="preserve"> PAGEREF _Toc244188962 \h </w:instrText>
        </w:r>
        <w:r w:rsidR="00BF6926">
          <w:rPr>
            <w:noProof/>
            <w:webHidden/>
          </w:rPr>
        </w:r>
        <w:r w:rsidR="00BF6926">
          <w:rPr>
            <w:noProof/>
            <w:webHidden/>
          </w:rPr>
          <w:fldChar w:fldCharType="separate"/>
        </w:r>
        <w:r>
          <w:rPr>
            <w:noProof/>
            <w:webHidden/>
          </w:rPr>
          <w:t>116</w:t>
        </w:r>
        <w:r w:rsidR="00BF6926">
          <w:rPr>
            <w:noProof/>
            <w:webHidden/>
          </w:rPr>
          <w:fldChar w:fldCharType="end"/>
        </w:r>
      </w:hyperlink>
    </w:p>
    <w:p w14:paraId="152CB83E" w14:textId="1467121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3" w:history="1">
        <w:r w:rsidR="00BF6926" w:rsidRPr="00F85E67">
          <w:rPr>
            <w:rStyle w:val="Hyperlink"/>
            <w:noProof/>
          </w:rPr>
          <w:t>Figura 31. Selección CPu volumétrica del atlas</w:t>
        </w:r>
        <w:r w:rsidR="00BF6926">
          <w:rPr>
            <w:noProof/>
            <w:webHidden/>
          </w:rPr>
          <w:tab/>
        </w:r>
        <w:r w:rsidR="00BF6926">
          <w:rPr>
            <w:noProof/>
            <w:webHidden/>
          </w:rPr>
          <w:fldChar w:fldCharType="begin"/>
        </w:r>
        <w:r w:rsidR="00BF6926">
          <w:rPr>
            <w:noProof/>
            <w:webHidden/>
          </w:rPr>
          <w:instrText xml:space="preserve"> PAGEREF _Toc244188963 \h </w:instrText>
        </w:r>
        <w:r w:rsidR="00BF6926">
          <w:rPr>
            <w:noProof/>
            <w:webHidden/>
          </w:rPr>
        </w:r>
        <w:r w:rsidR="00BF6926">
          <w:rPr>
            <w:noProof/>
            <w:webHidden/>
          </w:rPr>
          <w:fldChar w:fldCharType="separate"/>
        </w:r>
        <w:r>
          <w:rPr>
            <w:noProof/>
            <w:webHidden/>
          </w:rPr>
          <w:t>118</w:t>
        </w:r>
        <w:r w:rsidR="00BF6926">
          <w:rPr>
            <w:noProof/>
            <w:webHidden/>
          </w:rPr>
          <w:fldChar w:fldCharType="end"/>
        </w:r>
      </w:hyperlink>
    </w:p>
    <w:p w14:paraId="6FA4ECDA" w14:textId="2853FA1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4" w:history="1">
        <w:r w:rsidR="00BF6926" w:rsidRPr="00F85E67">
          <w:rPr>
            <w:rStyle w:val="Hyperlink"/>
            <w:noProof/>
          </w:rPr>
          <w:t>Figura 32. Controles de búsqueda automática</w:t>
        </w:r>
        <w:r w:rsidR="00BF6926">
          <w:rPr>
            <w:noProof/>
            <w:webHidden/>
          </w:rPr>
          <w:tab/>
        </w:r>
        <w:r w:rsidR="00BF6926">
          <w:rPr>
            <w:noProof/>
            <w:webHidden/>
          </w:rPr>
          <w:fldChar w:fldCharType="begin"/>
        </w:r>
        <w:r w:rsidR="00BF6926">
          <w:rPr>
            <w:noProof/>
            <w:webHidden/>
          </w:rPr>
          <w:instrText xml:space="preserve"> PAGEREF _Toc244188964 \h </w:instrText>
        </w:r>
        <w:r w:rsidR="00BF6926">
          <w:rPr>
            <w:noProof/>
            <w:webHidden/>
          </w:rPr>
        </w:r>
        <w:r w:rsidR="00BF6926">
          <w:rPr>
            <w:noProof/>
            <w:webHidden/>
          </w:rPr>
          <w:fldChar w:fldCharType="separate"/>
        </w:r>
        <w:r>
          <w:rPr>
            <w:noProof/>
            <w:webHidden/>
          </w:rPr>
          <w:t>121</w:t>
        </w:r>
        <w:r w:rsidR="00BF6926">
          <w:rPr>
            <w:noProof/>
            <w:webHidden/>
          </w:rPr>
          <w:fldChar w:fldCharType="end"/>
        </w:r>
      </w:hyperlink>
    </w:p>
    <w:p w14:paraId="251F483B" w14:textId="0306BD7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5" w:history="1">
        <w:r w:rsidR="00BF6926" w:rsidRPr="00F85E67">
          <w:rPr>
            <w:rStyle w:val="Hyperlink"/>
            <w:noProof/>
          </w:rPr>
          <w:t>Figura 33. Revisión de candidatos y exportaciones</w:t>
        </w:r>
        <w:r w:rsidR="00BF6926">
          <w:rPr>
            <w:noProof/>
            <w:webHidden/>
          </w:rPr>
          <w:tab/>
        </w:r>
        <w:r w:rsidR="00BF6926">
          <w:rPr>
            <w:noProof/>
            <w:webHidden/>
          </w:rPr>
          <w:fldChar w:fldCharType="begin"/>
        </w:r>
        <w:r w:rsidR="00BF6926">
          <w:rPr>
            <w:noProof/>
            <w:webHidden/>
          </w:rPr>
          <w:instrText xml:space="preserve"> PAGEREF _Toc244188965 \h </w:instrText>
        </w:r>
        <w:r w:rsidR="00BF6926">
          <w:rPr>
            <w:noProof/>
            <w:webHidden/>
          </w:rPr>
        </w:r>
        <w:r w:rsidR="00BF6926">
          <w:rPr>
            <w:noProof/>
            <w:webHidden/>
          </w:rPr>
          <w:fldChar w:fldCharType="separate"/>
        </w:r>
        <w:r>
          <w:rPr>
            <w:noProof/>
            <w:webHidden/>
          </w:rPr>
          <w:t>124</w:t>
        </w:r>
        <w:r w:rsidR="00BF6926">
          <w:rPr>
            <w:noProof/>
            <w:webHidden/>
          </w:rPr>
          <w:fldChar w:fldCharType="end"/>
        </w:r>
      </w:hyperlink>
    </w:p>
    <w:p w14:paraId="3C22BB9A" w14:textId="0FB0859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6" w:history="1">
        <w:r w:rsidR="00BF6926" w:rsidRPr="00F85E67">
          <w:rPr>
            <w:rStyle w:val="Hyperlink"/>
            <w:noProof/>
          </w:rPr>
          <w:t>Figura 34. Regiones CPu y trazas correspondientes</w:t>
        </w:r>
        <w:r w:rsidR="00BF6926">
          <w:rPr>
            <w:noProof/>
            <w:webHidden/>
          </w:rPr>
          <w:tab/>
        </w:r>
        <w:r w:rsidR="00BF6926">
          <w:rPr>
            <w:noProof/>
            <w:webHidden/>
          </w:rPr>
          <w:fldChar w:fldCharType="begin"/>
        </w:r>
        <w:r w:rsidR="00BF6926">
          <w:rPr>
            <w:noProof/>
            <w:webHidden/>
          </w:rPr>
          <w:instrText xml:space="preserve"> PAGEREF _Toc244188966 \h </w:instrText>
        </w:r>
        <w:r w:rsidR="00BF6926">
          <w:rPr>
            <w:noProof/>
            <w:webHidden/>
          </w:rPr>
        </w:r>
        <w:r w:rsidR="00BF6926">
          <w:rPr>
            <w:noProof/>
            <w:webHidden/>
          </w:rPr>
          <w:fldChar w:fldCharType="separate"/>
        </w:r>
        <w:r>
          <w:rPr>
            <w:noProof/>
            <w:webHidden/>
          </w:rPr>
          <w:t>126</w:t>
        </w:r>
        <w:r w:rsidR="00BF6926">
          <w:rPr>
            <w:noProof/>
            <w:webHidden/>
          </w:rPr>
          <w:fldChar w:fldCharType="end"/>
        </w:r>
      </w:hyperlink>
    </w:p>
    <w:p w14:paraId="1B83D751" w14:textId="664FC22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7" w:history="1">
        <w:r w:rsidR="00BF6926" w:rsidRPr="00F85E67">
          <w:rPr>
            <w:rStyle w:val="Hyperlink"/>
            <w:noProof/>
          </w:rPr>
          <w:t>Figura 35. Secuencia de cambio positivo</w:t>
        </w:r>
        <w:r w:rsidR="00BF6926">
          <w:rPr>
            <w:noProof/>
            <w:webHidden/>
          </w:rPr>
          <w:tab/>
        </w:r>
        <w:r w:rsidR="00BF6926">
          <w:rPr>
            <w:noProof/>
            <w:webHidden/>
          </w:rPr>
          <w:fldChar w:fldCharType="begin"/>
        </w:r>
        <w:r w:rsidR="00BF6926">
          <w:rPr>
            <w:noProof/>
            <w:webHidden/>
          </w:rPr>
          <w:instrText xml:space="preserve"> PAGEREF _Toc244188967 \h </w:instrText>
        </w:r>
        <w:r w:rsidR="00BF6926">
          <w:rPr>
            <w:noProof/>
            <w:webHidden/>
          </w:rPr>
        </w:r>
        <w:r w:rsidR="00BF6926">
          <w:rPr>
            <w:noProof/>
            <w:webHidden/>
          </w:rPr>
          <w:fldChar w:fldCharType="separate"/>
        </w:r>
        <w:r>
          <w:rPr>
            <w:noProof/>
            <w:webHidden/>
          </w:rPr>
          <w:t>129</w:t>
        </w:r>
        <w:r w:rsidR="00BF6926">
          <w:rPr>
            <w:noProof/>
            <w:webHidden/>
          </w:rPr>
          <w:fldChar w:fldCharType="end"/>
        </w:r>
      </w:hyperlink>
    </w:p>
    <w:p w14:paraId="2BE80622" w14:textId="61A54B0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8" w:history="1">
        <w:r w:rsidR="00BF6926" w:rsidRPr="00F85E67">
          <w:rPr>
            <w:rStyle w:val="Hyperlink"/>
            <w:noProof/>
          </w:rPr>
          <w:t>Figura 36. Anatomía Video y controles alfa</w:t>
        </w:r>
        <w:r w:rsidR="00BF6926">
          <w:rPr>
            <w:noProof/>
            <w:webHidden/>
          </w:rPr>
          <w:tab/>
        </w:r>
        <w:r w:rsidR="00BF6926">
          <w:rPr>
            <w:noProof/>
            <w:webHidden/>
          </w:rPr>
          <w:fldChar w:fldCharType="begin"/>
        </w:r>
        <w:r w:rsidR="00BF6926">
          <w:rPr>
            <w:noProof/>
            <w:webHidden/>
          </w:rPr>
          <w:instrText xml:space="preserve"> PAGEREF _Toc244188968 \h </w:instrText>
        </w:r>
        <w:r w:rsidR="00BF6926">
          <w:rPr>
            <w:noProof/>
            <w:webHidden/>
          </w:rPr>
        </w:r>
        <w:r w:rsidR="00BF6926">
          <w:rPr>
            <w:noProof/>
            <w:webHidden/>
          </w:rPr>
          <w:fldChar w:fldCharType="separate"/>
        </w:r>
        <w:r>
          <w:rPr>
            <w:noProof/>
            <w:webHidden/>
          </w:rPr>
          <w:t>131</w:t>
        </w:r>
        <w:r w:rsidR="00BF6926">
          <w:rPr>
            <w:noProof/>
            <w:webHidden/>
          </w:rPr>
          <w:fldChar w:fldCharType="end"/>
        </w:r>
      </w:hyperlink>
    </w:p>
    <w:p w14:paraId="7F4019AB" w14:textId="6F5D6D6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69" w:history="1">
        <w:r w:rsidR="00BF6926" w:rsidRPr="00F85E67">
          <w:rPr>
            <w:rStyle w:val="Hyperlink"/>
            <w:noProof/>
          </w:rPr>
          <w:t>Figura 37. Superposición Video positiva registrada</w:t>
        </w:r>
        <w:r w:rsidR="00BF6926">
          <w:rPr>
            <w:noProof/>
            <w:webHidden/>
          </w:rPr>
          <w:tab/>
        </w:r>
        <w:r w:rsidR="00BF6926">
          <w:rPr>
            <w:noProof/>
            <w:webHidden/>
          </w:rPr>
          <w:fldChar w:fldCharType="begin"/>
        </w:r>
        <w:r w:rsidR="00BF6926">
          <w:rPr>
            <w:noProof/>
            <w:webHidden/>
          </w:rPr>
          <w:instrText xml:space="preserve"> PAGEREF _Toc244188969 \h </w:instrText>
        </w:r>
        <w:r w:rsidR="00BF6926">
          <w:rPr>
            <w:noProof/>
            <w:webHidden/>
          </w:rPr>
        </w:r>
        <w:r w:rsidR="00BF6926">
          <w:rPr>
            <w:noProof/>
            <w:webHidden/>
          </w:rPr>
          <w:fldChar w:fldCharType="separate"/>
        </w:r>
        <w:r>
          <w:rPr>
            <w:noProof/>
            <w:webHidden/>
          </w:rPr>
          <w:t>132</w:t>
        </w:r>
        <w:r w:rsidR="00BF6926">
          <w:rPr>
            <w:noProof/>
            <w:webHidden/>
          </w:rPr>
          <w:fldChar w:fldCharType="end"/>
        </w:r>
      </w:hyperlink>
    </w:p>
    <w:p w14:paraId="5925B4B9" w14:textId="49B348C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0" w:history="1">
        <w:r w:rsidR="00BF6926" w:rsidRPr="00F85E67">
          <w:rPr>
            <w:rStyle w:val="Hyperlink"/>
            <w:noProof/>
          </w:rPr>
          <w:t>Figura 38. Atlas completo en tres vistas</w:t>
        </w:r>
        <w:r w:rsidR="00BF6926">
          <w:rPr>
            <w:noProof/>
            <w:webHidden/>
          </w:rPr>
          <w:tab/>
        </w:r>
        <w:r w:rsidR="00BF6926">
          <w:rPr>
            <w:noProof/>
            <w:webHidden/>
          </w:rPr>
          <w:fldChar w:fldCharType="begin"/>
        </w:r>
        <w:r w:rsidR="00BF6926">
          <w:rPr>
            <w:noProof/>
            <w:webHidden/>
          </w:rPr>
          <w:instrText xml:space="preserve"> PAGEREF _Toc244188970 \h </w:instrText>
        </w:r>
        <w:r w:rsidR="00BF6926">
          <w:rPr>
            <w:noProof/>
            <w:webHidden/>
          </w:rPr>
        </w:r>
        <w:r w:rsidR="00BF6926">
          <w:rPr>
            <w:noProof/>
            <w:webHidden/>
          </w:rPr>
          <w:fldChar w:fldCharType="separate"/>
        </w:r>
        <w:r>
          <w:rPr>
            <w:noProof/>
            <w:webHidden/>
          </w:rPr>
          <w:t>134</w:t>
        </w:r>
        <w:r w:rsidR="00BF6926">
          <w:rPr>
            <w:noProof/>
            <w:webHidden/>
          </w:rPr>
          <w:fldChar w:fldCharType="end"/>
        </w:r>
      </w:hyperlink>
    </w:p>
    <w:p w14:paraId="169303F0" w14:textId="3CEBDDC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1" w:history="1">
        <w:r w:rsidR="00BF6926" w:rsidRPr="00F85E67">
          <w:rPr>
            <w:rStyle w:val="Hyperlink"/>
            <w:noProof/>
          </w:rPr>
          <w:t>Figura 39. Pila coronal calibrada</w:t>
        </w:r>
        <w:r w:rsidR="00BF6926">
          <w:rPr>
            <w:noProof/>
            <w:webHidden/>
          </w:rPr>
          <w:tab/>
        </w:r>
        <w:r w:rsidR="00BF6926">
          <w:rPr>
            <w:noProof/>
            <w:webHidden/>
          </w:rPr>
          <w:fldChar w:fldCharType="begin"/>
        </w:r>
        <w:r w:rsidR="00BF6926">
          <w:rPr>
            <w:noProof/>
            <w:webHidden/>
          </w:rPr>
          <w:instrText xml:space="preserve"> PAGEREF _Toc244188971 \h </w:instrText>
        </w:r>
        <w:r w:rsidR="00BF6926">
          <w:rPr>
            <w:noProof/>
            <w:webHidden/>
          </w:rPr>
        </w:r>
        <w:r w:rsidR="00BF6926">
          <w:rPr>
            <w:noProof/>
            <w:webHidden/>
          </w:rPr>
          <w:fldChar w:fldCharType="separate"/>
        </w:r>
        <w:r>
          <w:rPr>
            <w:noProof/>
            <w:webHidden/>
          </w:rPr>
          <w:t>138</w:t>
        </w:r>
        <w:r w:rsidR="00BF6926">
          <w:rPr>
            <w:noProof/>
            <w:webHidden/>
          </w:rPr>
          <w:fldChar w:fldCharType="end"/>
        </w:r>
      </w:hyperlink>
    </w:p>
    <w:p w14:paraId="210AC2CA" w14:textId="0D33498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2" w:history="1">
        <w:r w:rsidR="00BF6926" w:rsidRPr="00F85E67">
          <w:rPr>
            <w:rStyle w:val="Hyperlink"/>
            <w:noProof/>
          </w:rPr>
          <w:t>Figura 40. Máscara poligonal aplicada</w:t>
        </w:r>
        <w:r w:rsidR="00BF6926">
          <w:rPr>
            <w:noProof/>
            <w:webHidden/>
          </w:rPr>
          <w:tab/>
        </w:r>
        <w:r w:rsidR="00BF6926">
          <w:rPr>
            <w:noProof/>
            <w:webHidden/>
          </w:rPr>
          <w:fldChar w:fldCharType="begin"/>
        </w:r>
        <w:r w:rsidR="00BF6926">
          <w:rPr>
            <w:noProof/>
            <w:webHidden/>
          </w:rPr>
          <w:instrText xml:space="preserve"> PAGEREF _Toc244188972 \h </w:instrText>
        </w:r>
        <w:r w:rsidR="00BF6926">
          <w:rPr>
            <w:noProof/>
            <w:webHidden/>
          </w:rPr>
        </w:r>
        <w:r w:rsidR="00BF6926">
          <w:rPr>
            <w:noProof/>
            <w:webHidden/>
          </w:rPr>
          <w:fldChar w:fldCharType="separate"/>
        </w:r>
        <w:r>
          <w:rPr>
            <w:noProof/>
            <w:webHidden/>
          </w:rPr>
          <w:t>141</w:t>
        </w:r>
        <w:r w:rsidR="00BF6926">
          <w:rPr>
            <w:noProof/>
            <w:webHidden/>
          </w:rPr>
          <w:fldChar w:fldCharType="end"/>
        </w:r>
      </w:hyperlink>
    </w:p>
    <w:p w14:paraId="34DF867E" w14:textId="6B1C3C3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3" w:history="1">
        <w:r w:rsidR="00BF6926" w:rsidRPr="00F85E67">
          <w:rPr>
            <w:rStyle w:val="Hyperlink"/>
            <w:noProof/>
          </w:rPr>
          <w:t>Figura 41. Controles de edición de máscara</w:t>
        </w:r>
        <w:r w:rsidR="00BF6926">
          <w:rPr>
            <w:noProof/>
            <w:webHidden/>
          </w:rPr>
          <w:tab/>
        </w:r>
        <w:r w:rsidR="00BF6926">
          <w:rPr>
            <w:noProof/>
            <w:webHidden/>
          </w:rPr>
          <w:fldChar w:fldCharType="begin"/>
        </w:r>
        <w:r w:rsidR="00BF6926">
          <w:rPr>
            <w:noProof/>
            <w:webHidden/>
          </w:rPr>
          <w:instrText xml:space="preserve"> PAGEREF _Toc244188973 \h </w:instrText>
        </w:r>
        <w:r w:rsidR="00BF6926">
          <w:rPr>
            <w:noProof/>
            <w:webHidden/>
          </w:rPr>
        </w:r>
        <w:r w:rsidR="00BF6926">
          <w:rPr>
            <w:noProof/>
            <w:webHidden/>
          </w:rPr>
          <w:fldChar w:fldCharType="separate"/>
        </w:r>
        <w:r>
          <w:rPr>
            <w:noProof/>
            <w:webHidden/>
          </w:rPr>
          <w:t>144</w:t>
        </w:r>
        <w:r w:rsidR="00BF6926">
          <w:rPr>
            <w:noProof/>
            <w:webHidden/>
          </w:rPr>
          <w:fldChar w:fldCharType="end"/>
        </w:r>
      </w:hyperlink>
    </w:p>
    <w:p w14:paraId="7E3751B5" w14:textId="3FC0D4C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4" w:history="1">
        <w:r w:rsidR="00BF6926" w:rsidRPr="00F85E67">
          <w:rPr>
            <w:rStyle w:val="Hyperlink"/>
            <w:noProof/>
          </w:rPr>
          <w:t>Figura 42. Registro con contraste Doppler robusto</w:t>
        </w:r>
        <w:r w:rsidR="00BF6926">
          <w:rPr>
            <w:noProof/>
            <w:webHidden/>
          </w:rPr>
          <w:tab/>
        </w:r>
        <w:r w:rsidR="00BF6926">
          <w:rPr>
            <w:noProof/>
            <w:webHidden/>
          </w:rPr>
          <w:fldChar w:fldCharType="begin"/>
        </w:r>
        <w:r w:rsidR="00BF6926">
          <w:rPr>
            <w:noProof/>
            <w:webHidden/>
          </w:rPr>
          <w:instrText xml:space="preserve"> PAGEREF _Toc244188974 \h </w:instrText>
        </w:r>
        <w:r w:rsidR="00BF6926">
          <w:rPr>
            <w:noProof/>
            <w:webHidden/>
          </w:rPr>
        </w:r>
        <w:r w:rsidR="00BF6926">
          <w:rPr>
            <w:noProof/>
            <w:webHidden/>
          </w:rPr>
          <w:fldChar w:fldCharType="separate"/>
        </w:r>
        <w:r>
          <w:rPr>
            <w:noProof/>
            <w:webHidden/>
          </w:rPr>
          <w:t>146</w:t>
        </w:r>
        <w:r w:rsidR="00BF6926">
          <w:rPr>
            <w:noProof/>
            <w:webHidden/>
          </w:rPr>
          <w:fldChar w:fldCharType="end"/>
        </w:r>
      </w:hyperlink>
    </w:p>
    <w:p w14:paraId="2B4686F7" w14:textId="060901B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5" w:history="1">
        <w:r w:rsidR="00BF6926" w:rsidRPr="00F85E67">
          <w:rPr>
            <w:rStyle w:val="Hyperlink"/>
            <w:noProof/>
          </w:rPr>
          <w:t>Figura 43. Controles de transformación de registro</w:t>
        </w:r>
        <w:r w:rsidR="00BF6926">
          <w:rPr>
            <w:noProof/>
            <w:webHidden/>
          </w:rPr>
          <w:tab/>
        </w:r>
        <w:r w:rsidR="00BF6926">
          <w:rPr>
            <w:noProof/>
            <w:webHidden/>
          </w:rPr>
          <w:fldChar w:fldCharType="begin"/>
        </w:r>
        <w:r w:rsidR="00BF6926">
          <w:rPr>
            <w:noProof/>
            <w:webHidden/>
          </w:rPr>
          <w:instrText xml:space="preserve"> PAGEREF _Toc244188975 \h </w:instrText>
        </w:r>
        <w:r w:rsidR="00BF6926">
          <w:rPr>
            <w:noProof/>
            <w:webHidden/>
          </w:rPr>
        </w:r>
        <w:r w:rsidR="00BF6926">
          <w:rPr>
            <w:noProof/>
            <w:webHidden/>
          </w:rPr>
          <w:fldChar w:fldCharType="separate"/>
        </w:r>
        <w:r>
          <w:rPr>
            <w:noProof/>
            <w:webHidden/>
          </w:rPr>
          <w:t>149</w:t>
        </w:r>
        <w:r w:rsidR="00BF6926">
          <w:rPr>
            <w:noProof/>
            <w:webHidden/>
          </w:rPr>
          <w:fldChar w:fldCharType="end"/>
        </w:r>
      </w:hyperlink>
    </w:p>
    <w:p w14:paraId="4BB46F19" w14:textId="1DFCAC9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6" w:history="1">
        <w:r w:rsidR="00BF6926" w:rsidRPr="00F85E67">
          <w:rPr>
            <w:rStyle w:val="Hyperlink"/>
            <w:noProof/>
          </w:rPr>
          <w:t>Espacio guiado de LightSuite</w:t>
        </w:r>
        <w:r w:rsidR="00BF6926">
          <w:rPr>
            <w:noProof/>
            <w:webHidden/>
          </w:rPr>
          <w:tab/>
        </w:r>
        <w:r w:rsidR="00BF6926">
          <w:rPr>
            <w:noProof/>
            <w:webHidden/>
          </w:rPr>
          <w:fldChar w:fldCharType="begin"/>
        </w:r>
        <w:r w:rsidR="00BF6926">
          <w:rPr>
            <w:noProof/>
            <w:webHidden/>
          </w:rPr>
          <w:instrText xml:space="preserve"> PAGEREF _Toc244188976 \h </w:instrText>
        </w:r>
        <w:r w:rsidR="00BF6926">
          <w:rPr>
            <w:noProof/>
            <w:webHidden/>
          </w:rPr>
        </w:r>
        <w:r w:rsidR="00BF6926">
          <w:rPr>
            <w:noProof/>
            <w:webHidden/>
          </w:rPr>
          <w:fldChar w:fldCharType="separate"/>
        </w:r>
        <w:r>
          <w:rPr>
            <w:noProof/>
            <w:webHidden/>
          </w:rPr>
          <w:t>154</w:t>
        </w:r>
        <w:r w:rsidR="00BF6926">
          <w:rPr>
            <w:noProof/>
            <w:webHidden/>
          </w:rPr>
          <w:fldChar w:fldCharType="end"/>
        </w:r>
      </w:hyperlink>
    </w:p>
    <w:p w14:paraId="6416E2DA" w14:textId="4BBF3B5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7" w:history="1">
        <w:r w:rsidR="00BF6926" w:rsidRPr="00F85E67">
          <w:rPr>
            <w:rStyle w:val="Hyperlink"/>
            <w:noProof/>
          </w:rPr>
          <w:t>Editor de puntos con estado de guardado y actividad</w:t>
        </w:r>
        <w:r w:rsidR="00BF6926">
          <w:rPr>
            <w:noProof/>
            <w:webHidden/>
          </w:rPr>
          <w:tab/>
        </w:r>
        <w:r w:rsidR="00BF6926">
          <w:rPr>
            <w:noProof/>
            <w:webHidden/>
          </w:rPr>
          <w:fldChar w:fldCharType="begin"/>
        </w:r>
        <w:r w:rsidR="00BF6926">
          <w:rPr>
            <w:noProof/>
            <w:webHidden/>
          </w:rPr>
          <w:instrText xml:space="preserve"> PAGEREF _Toc244188977 \h </w:instrText>
        </w:r>
        <w:r w:rsidR="00BF6926">
          <w:rPr>
            <w:noProof/>
            <w:webHidden/>
          </w:rPr>
        </w:r>
        <w:r w:rsidR="00BF6926">
          <w:rPr>
            <w:noProof/>
            <w:webHidden/>
          </w:rPr>
          <w:fldChar w:fldCharType="separate"/>
        </w:r>
        <w:r>
          <w:rPr>
            <w:noProof/>
            <w:webHidden/>
          </w:rPr>
          <w:t>157</w:t>
        </w:r>
        <w:r w:rsidR="00BF6926">
          <w:rPr>
            <w:noProof/>
            <w:webHidden/>
          </w:rPr>
          <w:fldChar w:fldCharType="end"/>
        </w:r>
      </w:hyperlink>
    </w:p>
    <w:p w14:paraId="5D09BE0E" w14:textId="5089251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8" w:history="1">
        <w:r w:rsidR="00BF6926" w:rsidRPr="00F85E67">
          <w:rPr>
            <w:rStyle w:val="Hyperlink"/>
            <w:noProof/>
          </w:rPr>
          <w:t>Figura 44. Controles anatómicos FC</w:t>
        </w:r>
        <w:r w:rsidR="00BF6926">
          <w:rPr>
            <w:noProof/>
            <w:webHidden/>
          </w:rPr>
          <w:tab/>
        </w:r>
        <w:r w:rsidR="00BF6926">
          <w:rPr>
            <w:noProof/>
            <w:webHidden/>
          </w:rPr>
          <w:fldChar w:fldCharType="begin"/>
        </w:r>
        <w:r w:rsidR="00BF6926">
          <w:rPr>
            <w:noProof/>
            <w:webHidden/>
          </w:rPr>
          <w:instrText xml:space="preserve"> PAGEREF _Toc244188978 \h </w:instrText>
        </w:r>
        <w:r w:rsidR="00BF6926">
          <w:rPr>
            <w:noProof/>
            <w:webHidden/>
          </w:rPr>
        </w:r>
        <w:r w:rsidR="00BF6926">
          <w:rPr>
            <w:noProof/>
            <w:webHidden/>
          </w:rPr>
          <w:fldChar w:fldCharType="separate"/>
        </w:r>
        <w:r>
          <w:rPr>
            <w:noProof/>
            <w:webHidden/>
          </w:rPr>
          <w:t>162</w:t>
        </w:r>
        <w:r w:rsidR="00BF6926">
          <w:rPr>
            <w:noProof/>
            <w:webHidden/>
          </w:rPr>
          <w:fldChar w:fldCharType="end"/>
        </w:r>
      </w:hyperlink>
    </w:p>
    <w:p w14:paraId="59CCF866" w14:textId="209D255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79" w:history="1">
        <w:r w:rsidR="00BF6926" w:rsidRPr="00F85E67">
          <w:rPr>
            <w:rStyle w:val="Hyperlink"/>
            <w:noProof/>
          </w:rPr>
          <w:t>Figura 45. Matriz de conectividad regional</w:t>
        </w:r>
        <w:r w:rsidR="00BF6926">
          <w:rPr>
            <w:noProof/>
            <w:webHidden/>
          </w:rPr>
          <w:tab/>
        </w:r>
        <w:r w:rsidR="00BF6926">
          <w:rPr>
            <w:noProof/>
            <w:webHidden/>
          </w:rPr>
          <w:fldChar w:fldCharType="begin"/>
        </w:r>
        <w:r w:rsidR="00BF6926">
          <w:rPr>
            <w:noProof/>
            <w:webHidden/>
          </w:rPr>
          <w:instrText xml:space="preserve"> PAGEREF _Toc244188979 \h </w:instrText>
        </w:r>
        <w:r w:rsidR="00BF6926">
          <w:rPr>
            <w:noProof/>
            <w:webHidden/>
          </w:rPr>
        </w:r>
        <w:r w:rsidR="00BF6926">
          <w:rPr>
            <w:noProof/>
            <w:webHidden/>
          </w:rPr>
          <w:fldChar w:fldCharType="separate"/>
        </w:r>
        <w:r>
          <w:rPr>
            <w:noProof/>
            <w:webHidden/>
          </w:rPr>
          <w:t>164</w:t>
        </w:r>
        <w:r w:rsidR="00BF6926">
          <w:rPr>
            <w:noProof/>
            <w:webHidden/>
          </w:rPr>
          <w:fldChar w:fldCharType="end"/>
        </w:r>
      </w:hyperlink>
    </w:p>
    <w:p w14:paraId="27624EAD" w14:textId="3655FA4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0" w:history="1">
        <w:r w:rsidR="00BF6926" w:rsidRPr="00F85E67">
          <w:rPr>
            <w:rStyle w:val="Hyperlink"/>
            <w:noProof/>
          </w:rPr>
          <w:t>Figura 46. Granularidad y soporte del atlas</w:t>
        </w:r>
        <w:r w:rsidR="00BF6926">
          <w:rPr>
            <w:noProof/>
            <w:webHidden/>
          </w:rPr>
          <w:tab/>
        </w:r>
        <w:r w:rsidR="00BF6926">
          <w:rPr>
            <w:noProof/>
            <w:webHidden/>
          </w:rPr>
          <w:fldChar w:fldCharType="begin"/>
        </w:r>
        <w:r w:rsidR="00BF6926">
          <w:rPr>
            <w:noProof/>
            <w:webHidden/>
          </w:rPr>
          <w:instrText xml:space="preserve"> PAGEREF _Toc244188980 \h </w:instrText>
        </w:r>
        <w:r w:rsidR="00BF6926">
          <w:rPr>
            <w:noProof/>
            <w:webHidden/>
          </w:rPr>
        </w:r>
        <w:r w:rsidR="00BF6926">
          <w:rPr>
            <w:noProof/>
            <w:webHidden/>
          </w:rPr>
          <w:fldChar w:fldCharType="separate"/>
        </w:r>
        <w:r>
          <w:rPr>
            <w:noProof/>
            <w:webHidden/>
          </w:rPr>
          <w:t>165</w:t>
        </w:r>
        <w:r w:rsidR="00BF6926">
          <w:rPr>
            <w:noProof/>
            <w:webHidden/>
          </w:rPr>
          <w:fldChar w:fldCharType="end"/>
        </w:r>
      </w:hyperlink>
    </w:p>
    <w:p w14:paraId="017112BA" w14:textId="2DD1D65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1" w:history="1">
        <w:r w:rsidR="00BF6926" w:rsidRPr="00F85E67">
          <w:rPr>
            <w:rStyle w:val="Hyperlink"/>
            <w:noProof/>
          </w:rPr>
          <w:t>Figura 47. Grafo de conectividad con umbral</w:t>
        </w:r>
        <w:r w:rsidR="00BF6926">
          <w:rPr>
            <w:noProof/>
            <w:webHidden/>
          </w:rPr>
          <w:tab/>
        </w:r>
        <w:r w:rsidR="00BF6926">
          <w:rPr>
            <w:noProof/>
            <w:webHidden/>
          </w:rPr>
          <w:fldChar w:fldCharType="begin"/>
        </w:r>
        <w:r w:rsidR="00BF6926">
          <w:rPr>
            <w:noProof/>
            <w:webHidden/>
          </w:rPr>
          <w:instrText xml:space="preserve"> PAGEREF _Toc244188981 \h </w:instrText>
        </w:r>
        <w:r w:rsidR="00BF6926">
          <w:rPr>
            <w:noProof/>
            <w:webHidden/>
          </w:rPr>
        </w:r>
        <w:r w:rsidR="00BF6926">
          <w:rPr>
            <w:noProof/>
            <w:webHidden/>
          </w:rPr>
          <w:fldChar w:fldCharType="separate"/>
        </w:r>
        <w:r>
          <w:rPr>
            <w:noProof/>
            <w:webHidden/>
          </w:rPr>
          <w:t>168</w:t>
        </w:r>
        <w:r w:rsidR="00BF6926">
          <w:rPr>
            <w:noProof/>
            <w:webHidden/>
          </w:rPr>
          <w:fldChar w:fldCharType="end"/>
        </w:r>
      </w:hyperlink>
    </w:p>
    <w:p w14:paraId="69E80ECF" w14:textId="69E2E41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2" w:history="1">
        <w:r w:rsidR="00BF6926" w:rsidRPr="00F85E67">
          <w:rPr>
            <w:rStyle w:val="Hyperlink"/>
            <w:noProof/>
          </w:rPr>
          <w:t>Figura 48. Asignación de sujetos y ventanas</w:t>
        </w:r>
        <w:r w:rsidR="00BF6926">
          <w:rPr>
            <w:noProof/>
            <w:webHidden/>
          </w:rPr>
          <w:tab/>
        </w:r>
        <w:r w:rsidR="00BF6926">
          <w:rPr>
            <w:noProof/>
            <w:webHidden/>
          </w:rPr>
          <w:fldChar w:fldCharType="begin"/>
        </w:r>
        <w:r w:rsidR="00BF6926">
          <w:rPr>
            <w:noProof/>
            <w:webHidden/>
          </w:rPr>
          <w:instrText xml:space="preserve"> PAGEREF _Toc244188982 \h </w:instrText>
        </w:r>
        <w:r w:rsidR="00BF6926">
          <w:rPr>
            <w:noProof/>
            <w:webHidden/>
          </w:rPr>
        </w:r>
        <w:r w:rsidR="00BF6926">
          <w:rPr>
            <w:noProof/>
            <w:webHidden/>
          </w:rPr>
          <w:fldChar w:fldCharType="separate"/>
        </w:r>
        <w:r>
          <w:rPr>
            <w:noProof/>
            <w:webHidden/>
          </w:rPr>
          <w:t>172</w:t>
        </w:r>
        <w:r w:rsidR="00BF6926">
          <w:rPr>
            <w:noProof/>
            <w:webHidden/>
          </w:rPr>
          <w:fldChar w:fldCharType="end"/>
        </w:r>
      </w:hyperlink>
    </w:p>
    <w:p w14:paraId="068CFF9C" w14:textId="63AC0FE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3" w:history="1">
        <w:r w:rsidR="00BF6926" w:rsidRPr="00F85E67">
          <w:rPr>
            <w:rStyle w:val="Hyperlink"/>
            <w:noProof/>
          </w:rPr>
          <w:t>Figura 49. Vista previa ROI con datos</w:t>
        </w:r>
        <w:r w:rsidR="00BF6926">
          <w:rPr>
            <w:noProof/>
            <w:webHidden/>
          </w:rPr>
          <w:tab/>
        </w:r>
        <w:r w:rsidR="00BF6926">
          <w:rPr>
            <w:noProof/>
            <w:webHidden/>
          </w:rPr>
          <w:fldChar w:fldCharType="begin"/>
        </w:r>
        <w:r w:rsidR="00BF6926">
          <w:rPr>
            <w:noProof/>
            <w:webHidden/>
          </w:rPr>
          <w:instrText xml:space="preserve"> PAGEREF _Toc244188983 \h </w:instrText>
        </w:r>
        <w:r w:rsidR="00BF6926">
          <w:rPr>
            <w:noProof/>
            <w:webHidden/>
          </w:rPr>
        </w:r>
        <w:r w:rsidR="00BF6926">
          <w:rPr>
            <w:noProof/>
            <w:webHidden/>
          </w:rPr>
          <w:fldChar w:fldCharType="separate"/>
        </w:r>
        <w:r>
          <w:rPr>
            <w:noProof/>
            <w:webHidden/>
          </w:rPr>
          <w:t>176</w:t>
        </w:r>
        <w:r w:rsidR="00BF6926">
          <w:rPr>
            <w:noProof/>
            <w:webHidden/>
          </w:rPr>
          <w:fldChar w:fldCharType="end"/>
        </w:r>
      </w:hyperlink>
    </w:p>
    <w:p w14:paraId="6A36AB88" w14:textId="56E2DF8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4" w:history="1">
        <w:r w:rsidR="00BF6926" w:rsidRPr="00F85E67">
          <w:rPr>
            <w:rStyle w:val="Hyperlink"/>
            <w:noProof/>
          </w:rPr>
          <w:t>Figura 50. Detalle de traza individual</w:t>
        </w:r>
        <w:r w:rsidR="00BF6926">
          <w:rPr>
            <w:noProof/>
            <w:webHidden/>
          </w:rPr>
          <w:tab/>
        </w:r>
        <w:r w:rsidR="00BF6926">
          <w:rPr>
            <w:noProof/>
            <w:webHidden/>
          </w:rPr>
          <w:fldChar w:fldCharType="begin"/>
        </w:r>
        <w:r w:rsidR="00BF6926">
          <w:rPr>
            <w:noProof/>
            <w:webHidden/>
          </w:rPr>
          <w:instrText xml:space="preserve"> PAGEREF _Toc244188984 \h </w:instrText>
        </w:r>
        <w:r w:rsidR="00BF6926">
          <w:rPr>
            <w:noProof/>
            <w:webHidden/>
          </w:rPr>
        </w:r>
        <w:r w:rsidR="00BF6926">
          <w:rPr>
            <w:noProof/>
            <w:webHidden/>
          </w:rPr>
          <w:fldChar w:fldCharType="separate"/>
        </w:r>
        <w:r>
          <w:rPr>
            <w:noProof/>
            <w:webHidden/>
          </w:rPr>
          <w:t>177</w:t>
        </w:r>
        <w:r w:rsidR="00BF6926">
          <w:rPr>
            <w:noProof/>
            <w:webHidden/>
          </w:rPr>
          <w:fldChar w:fldCharType="end"/>
        </w:r>
      </w:hyperlink>
    </w:p>
    <w:p w14:paraId="4E5F7286" w14:textId="5164EE8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5" w:history="1">
        <w:r w:rsidR="00BF6926" w:rsidRPr="00F85E67">
          <w:rPr>
            <w:rStyle w:val="Hyperlink"/>
            <w:noProof/>
          </w:rPr>
          <w:t>Figura 51. Revisión de ajustes estadísticos</w:t>
        </w:r>
        <w:r w:rsidR="00BF6926">
          <w:rPr>
            <w:noProof/>
            <w:webHidden/>
          </w:rPr>
          <w:tab/>
        </w:r>
        <w:r w:rsidR="00BF6926">
          <w:rPr>
            <w:noProof/>
            <w:webHidden/>
          </w:rPr>
          <w:fldChar w:fldCharType="begin"/>
        </w:r>
        <w:r w:rsidR="00BF6926">
          <w:rPr>
            <w:noProof/>
            <w:webHidden/>
          </w:rPr>
          <w:instrText xml:space="preserve"> PAGEREF _Toc244188985 \h </w:instrText>
        </w:r>
        <w:r w:rsidR="00BF6926">
          <w:rPr>
            <w:noProof/>
            <w:webHidden/>
          </w:rPr>
        </w:r>
        <w:r w:rsidR="00BF6926">
          <w:rPr>
            <w:noProof/>
            <w:webHidden/>
          </w:rPr>
          <w:fldChar w:fldCharType="separate"/>
        </w:r>
        <w:r>
          <w:rPr>
            <w:noProof/>
            <w:webHidden/>
          </w:rPr>
          <w:t>178</w:t>
        </w:r>
        <w:r w:rsidR="00BF6926">
          <w:rPr>
            <w:noProof/>
            <w:webHidden/>
          </w:rPr>
          <w:fldChar w:fldCharType="end"/>
        </w:r>
      </w:hyperlink>
    </w:p>
    <w:p w14:paraId="3EB94AA8" w14:textId="19D231D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6" w:history="1">
        <w:r w:rsidR="00BF6926" w:rsidRPr="00F85E67">
          <w:rPr>
            <w:rStyle w:val="Hyperlink"/>
            <w:noProof/>
          </w:rPr>
          <w:t>Figura 52. Gestor de flujo editable</w:t>
        </w:r>
        <w:r w:rsidR="00BF6926">
          <w:rPr>
            <w:noProof/>
            <w:webHidden/>
          </w:rPr>
          <w:tab/>
        </w:r>
        <w:r w:rsidR="00BF6926">
          <w:rPr>
            <w:noProof/>
            <w:webHidden/>
          </w:rPr>
          <w:fldChar w:fldCharType="begin"/>
        </w:r>
        <w:r w:rsidR="00BF6926">
          <w:rPr>
            <w:noProof/>
            <w:webHidden/>
          </w:rPr>
          <w:instrText xml:space="preserve"> PAGEREF _Toc244188986 \h </w:instrText>
        </w:r>
        <w:r w:rsidR="00BF6926">
          <w:rPr>
            <w:noProof/>
            <w:webHidden/>
          </w:rPr>
        </w:r>
        <w:r w:rsidR="00BF6926">
          <w:rPr>
            <w:noProof/>
            <w:webHidden/>
          </w:rPr>
          <w:fldChar w:fldCharType="separate"/>
        </w:r>
        <w:r>
          <w:rPr>
            <w:noProof/>
            <w:webHidden/>
          </w:rPr>
          <w:t>186</w:t>
        </w:r>
        <w:r w:rsidR="00BF6926">
          <w:rPr>
            <w:noProof/>
            <w:webHidden/>
          </w:rPr>
          <w:fldChar w:fldCharType="end"/>
        </w:r>
      </w:hyperlink>
    </w:p>
    <w:p w14:paraId="6571EFE9" w14:textId="77777777" w:rsidR="00322525" w:rsidRDefault="00BF6926">
      <w:r>
        <w:fldChar w:fldCharType="end"/>
      </w:r>
    </w:p>
    <w:p w14:paraId="5F0DB886" w14:textId="77777777" w:rsidR="00322525" w:rsidRDefault="00BF6926">
      <w:r>
        <w:br w:type="page"/>
      </w:r>
    </w:p>
    <w:p w14:paraId="2C6CE8B0" w14:textId="77777777" w:rsidR="00322525" w:rsidRDefault="00BF6926">
      <w:pPr>
        <w:pStyle w:val="TOCHeading"/>
      </w:pPr>
      <w:r>
        <w:lastRenderedPageBreak/>
        <w:t>Lista de tablas</w:t>
      </w:r>
    </w:p>
    <w:p w14:paraId="69277303" w14:textId="5D8FBAEE" w:rsidR="00BF6926" w:rsidRDefault="00BF692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\t "Table Caption,1" </w:instrText>
      </w:r>
      <w:r>
        <w:fldChar w:fldCharType="separate"/>
      </w:r>
      <w:hyperlink w:anchor="_Toc244188987" w:history="1">
        <w:r w:rsidRPr="00480A5A">
          <w:rPr>
            <w:rStyle w:val="Hyperlink"/>
            <w:noProof/>
          </w:rPr>
          <w:t>Tabla 1. Resumen de tres tipos de adquisición</w:t>
        </w:r>
        <w:r>
          <w:rPr>
            <w:noProof/>
            <w:webHidden/>
          </w:rPr>
          <w:tab/>
        </w:r>
        <w:r>
          <w:rPr>
            <w:noProof/>
            <w:webHidden/>
          </w:rPr>
          <w:fldChar w:fldCharType="begin"/>
        </w:r>
        <w:r>
          <w:rPr>
            <w:noProof/>
            <w:webHidden/>
          </w:rPr>
          <w:instrText xml:space="preserve"> PAGEREF _Toc244188987 \h </w:instrText>
        </w:r>
        <w:r>
          <w:rPr>
            <w:noProof/>
            <w:webHidden/>
          </w:rPr>
        </w:r>
        <w:r>
          <w:rPr>
            <w:noProof/>
            <w:webHidden/>
          </w:rPr>
          <w:fldChar w:fldCharType="separate"/>
        </w:r>
        <w:r w:rsidR="00ED4314">
          <w:rPr>
            <w:noProof/>
            <w:webHidden/>
          </w:rPr>
          <w:t>25</w:t>
        </w:r>
        <w:r>
          <w:rPr>
            <w:noProof/>
            <w:webHidden/>
          </w:rPr>
          <w:fldChar w:fldCharType="end"/>
        </w:r>
      </w:hyperlink>
    </w:p>
    <w:p w14:paraId="29743A72" w14:textId="164DF53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8" w:history="1">
        <w:r w:rsidR="00BF6926" w:rsidRPr="00480A5A">
          <w:rPr>
            <w:rStyle w:val="Hyperlink"/>
            <w:noProof/>
          </w:rPr>
          <w:t>Tabla 2. Resumen de decisiones para un primer análisis</w:t>
        </w:r>
        <w:r w:rsidR="00BF6926">
          <w:rPr>
            <w:noProof/>
            <w:webHidden/>
          </w:rPr>
          <w:tab/>
        </w:r>
        <w:r w:rsidR="00BF6926">
          <w:rPr>
            <w:noProof/>
            <w:webHidden/>
          </w:rPr>
          <w:fldChar w:fldCharType="begin"/>
        </w:r>
        <w:r w:rsidR="00BF6926">
          <w:rPr>
            <w:noProof/>
            <w:webHidden/>
          </w:rPr>
          <w:instrText xml:space="preserve"> PAGEREF _Toc244188988 \h </w:instrText>
        </w:r>
        <w:r w:rsidR="00BF6926">
          <w:rPr>
            <w:noProof/>
            <w:webHidden/>
          </w:rPr>
        </w:r>
        <w:r w:rsidR="00BF6926">
          <w:rPr>
            <w:noProof/>
            <w:webHidden/>
          </w:rPr>
          <w:fldChar w:fldCharType="separate"/>
        </w:r>
        <w:r>
          <w:rPr>
            <w:noProof/>
            <w:webHidden/>
          </w:rPr>
          <w:t>37</w:t>
        </w:r>
        <w:r w:rsidR="00BF6926">
          <w:rPr>
            <w:noProof/>
            <w:webHidden/>
          </w:rPr>
          <w:fldChar w:fldCharType="end"/>
        </w:r>
      </w:hyperlink>
    </w:p>
    <w:p w14:paraId="6AF2E0A8" w14:textId="6588F9A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89" w:history="1">
        <w:r w:rsidR="00BF6926" w:rsidRPr="00480A5A">
          <w:rPr>
            <w:rStyle w:val="Hyperlink"/>
            <w:noProof/>
          </w:rPr>
          <w:t>Tabla 3. Comparación de opciones</w:t>
        </w:r>
        <w:r w:rsidR="00BF6926">
          <w:rPr>
            <w:noProof/>
            <w:webHidden/>
          </w:rPr>
          <w:tab/>
        </w:r>
        <w:r w:rsidR="00BF6926">
          <w:rPr>
            <w:noProof/>
            <w:webHidden/>
          </w:rPr>
          <w:fldChar w:fldCharType="begin"/>
        </w:r>
        <w:r w:rsidR="00BF6926">
          <w:rPr>
            <w:noProof/>
            <w:webHidden/>
          </w:rPr>
          <w:instrText xml:space="preserve"> PAGEREF _Toc244188989 \h </w:instrText>
        </w:r>
        <w:r w:rsidR="00BF6926">
          <w:rPr>
            <w:noProof/>
            <w:webHidden/>
          </w:rPr>
        </w:r>
        <w:r w:rsidR="00BF6926">
          <w:rPr>
            <w:noProof/>
            <w:webHidden/>
          </w:rPr>
          <w:fldChar w:fldCharType="separate"/>
        </w:r>
        <w:r>
          <w:rPr>
            <w:noProof/>
            <w:webHidden/>
          </w:rPr>
          <w:t>66</w:t>
        </w:r>
        <w:r w:rsidR="00BF6926">
          <w:rPr>
            <w:noProof/>
            <w:webHidden/>
          </w:rPr>
          <w:fldChar w:fldCharType="end"/>
        </w:r>
      </w:hyperlink>
    </w:p>
    <w:p w14:paraId="02A1848C" w14:textId="60E100E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0" w:history="1">
        <w:r w:rsidR="00BF6926" w:rsidRPr="00480A5A">
          <w:rPr>
            <w:rStyle w:val="Hyperlink"/>
            <w:noProof/>
          </w:rPr>
          <w:t>Tabla 4. Resumen de filtrado temporal y restauración de media</w:t>
        </w:r>
        <w:r w:rsidR="00BF6926">
          <w:rPr>
            <w:noProof/>
            <w:webHidden/>
          </w:rPr>
          <w:tab/>
        </w:r>
        <w:r w:rsidR="00BF6926">
          <w:rPr>
            <w:noProof/>
            <w:webHidden/>
          </w:rPr>
          <w:fldChar w:fldCharType="begin"/>
        </w:r>
        <w:r w:rsidR="00BF6926">
          <w:rPr>
            <w:noProof/>
            <w:webHidden/>
          </w:rPr>
          <w:instrText xml:space="preserve"> PAGEREF _Toc244188990 \h </w:instrText>
        </w:r>
        <w:r w:rsidR="00BF6926">
          <w:rPr>
            <w:noProof/>
            <w:webHidden/>
          </w:rPr>
        </w:r>
        <w:r w:rsidR="00BF6926">
          <w:rPr>
            <w:noProof/>
            <w:webHidden/>
          </w:rPr>
          <w:fldChar w:fldCharType="separate"/>
        </w:r>
        <w:r>
          <w:rPr>
            <w:noProof/>
            <w:webHidden/>
          </w:rPr>
          <w:t>74</w:t>
        </w:r>
        <w:r w:rsidR="00BF6926">
          <w:rPr>
            <w:noProof/>
            <w:webHidden/>
          </w:rPr>
          <w:fldChar w:fldCharType="end"/>
        </w:r>
      </w:hyperlink>
    </w:p>
    <w:p w14:paraId="0966978D" w14:textId="3C2D753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1" w:history="1">
        <w:r w:rsidR="00BF6926" w:rsidRPr="00480A5A">
          <w:rPr>
            <w:rStyle w:val="Hyperlink"/>
            <w:noProof/>
          </w:rPr>
          <w:t>Tabla 5. Funciones de transferencia y significado de cortes</w:t>
        </w:r>
        <w:r w:rsidR="00BF6926">
          <w:rPr>
            <w:noProof/>
            <w:webHidden/>
          </w:rPr>
          <w:tab/>
        </w:r>
        <w:r w:rsidR="00BF6926">
          <w:rPr>
            <w:noProof/>
            <w:webHidden/>
          </w:rPr>
          <w:fldChar w:fldCharType="begin"/>
        </w:r>
        <w:r w:rsidR="00BF6926">
          <w:rPr>
            <w:noProof/>
            <w:webHidden/>
          </w:rPr>
          <w:instrText xml:space="preserve"> PAGEREF _Toc244188991 \h </w:instrText>
        </w:r>
        <w:r w:rsidR="00BF6926">
          <w:rPr>
            <w:noProof/>
            <w:webHidden/>
          </w:rPr>
        </w:r>
        <w:r w:rsidR="00BF6926">
          <w:rPr>
            <w:noProof/>
            <w:webHidden/>
          </w:rPr>
          <w:fldChar w:fldCharType="separate"/>
        </w:r>
        <w:r>
          <w:rPr>
            <w:noProof/>
            <w:webHidden/>
          </w:rPr>
          <w:t>77</w:t>
        </w:r>
        <w:r w:rsidR="00BF6926">
          <w:rPr>
            <w:noProof/>
            <w:webHidden/>
          </w:rPr>
          <w:fldChar w:fldCharType="end"/>
        </w:r>
      </w:hyperlink>
    </w:p>
    <w:p w14:paraId="3FD0A18A" w14:textId="15E544E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2" w:history="1">
        <w:r w:rsidR="00BF6926" w:rsidRPr="00480A5A">
          <w:rPr>
            <w:rStyle w:val="Hyperlink"/>
            <w:noProof/>
          </w:rPr>
          <w:t>Tabla 6. Opciones de regresores y supuestos</w:t>
        </w:r>
        <w:r w:rsidR="00BF6926">
          <w:rPr>
            <w:noProof/>
            <w:webHidden/>
          </w:rPr>
          <w:tab/>
        </w:r>
        <w:r w:rsidR="00BF6926">
          <w:rPr>
            <w:noProof/>
            <w:webHidden/>
          </w:rPr>
          <w:fldChar w:fldCharType="begin"/>
        </w:r>
        <w:r w:rsidR="00BF6926">
          <w:rPr>
            <w:noProof/>
            <w:webHidden/>
          </w:rPr>
          <w:instrText xml:space="preserve"> PAGEREF _Toc244188992 \h </w:instrText>
        </w:r>
        <w:r w:rsidR="00BF6926">
          <w:rPr>
            <w:noProof/>
            <w:webHidden/>
          </w:rPr>
        </w:r>
        <w:r w:rsidR="00BF6926">
          <w:rPr>
            <w:noProof/>
            <w:webHidden/>
          </w:rPr>
          <w:fldChar w:fldCharType="separate"/>
        </w:r>
        <w:r>
          <w:rPr>
            <w:noProof/>
            <w:webHidden/>
          </w:rPr>
          <w:t>94</w:t>
        </w:r>
        <w:r w:rsidR="00BF6926">
          <w:rPr>
            <w:noProof/>
            <w:webHidden/>
          </w:rPr>
          <w:fldChar w:fldCharType="end"/>
        </w:r>
      </w:hyperlink>
    </w:p>
    <w:p w14:paraId="41D20723" w14:textId="3D124E9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3" w:history="1">
        <w:r w:rsidR="00BF6926" w:rsidRPr="00480A5A">
          <w:rPr>
            <w:rStyle w:val="Hyperlink"/>
            <w:noProof/>
          </w:rPr>
          <w:t>Tabla 7. Elección del motor gráfico</w:t>
        </w:r>
        <w:r w:rsidR="00BF6926">
          <w:rPr>
            <w:noProof/>
            <w:webHidden/>
          </w:rPr>
          <w:tab/>
        </w:r>
        <w:r w:rsidR="00BF6926">
          <w:rPr>
            <w:noProof/>
            <w:webHidden/>
          </w:rPr>
          <w:fldChar w:fldCharType="begin"/>
        </w:r>
        <w:r w:rsidR="00BF6926">
          <w:rPr>
            <w:noProof/>
            <w:webHidden/>
          </w:rPr>
          <w:instrText xml:space="preserve"> PAGEREF _Toc244188993 \h </w:instrText>
        </w:r>
        <w:r w:rsidR="00BF6926">
          <w:rPr>
            <w:noProof/>
            <w:webHidden/>
          </w:rPr>
        </w:r>
        <w:r w:rsidR="00BF6926">
          <w:rPr>
            <w:noProof/>
            <w:webHidden/>
          </w:rPr>
          <w:fldChar w:fldCharType="separate"/>
        </w:r>
        <w:r>
          <w:rPr>
            <w:noProof/>
            <w:webHidden/>
          </w:rPr>
          <w:t>135</w:t>
        </w:r>
        <w:r w:rsidR="00BF6926">
          <w:rPr>
            <w:noProof/>
            <w:webHidden/>
          </w:rPr>
          <w:fldChar w:fldCharType="end"/>
        </w:r>
      </w:hyperlink>
    </w:p>
    <w:p w14:paraId="3168965E" w14:textId="1BEE397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4" w:history="1">
        <w:r w:rsidR="00BF6926" w:rsidRPr="00480A5A">
          <w:rPr>
            <w:rStyle w:val="Hyperlink"/>
            <w:noProof/>
          </w:rPr>
          <w:t>Tabla 8. Pruebas implementadas</w:t>
        </w:r>
        <w:r w:rsidR="00BF6926">
          <w:rPr>
            <w:noProof/>
            <w:webHidden/>
          </w:rPr>
          <w:tab/>
        </w:r>
        <w:r w:rsidR="00BF6926">
          <w:rPr>
            <w:noProof/>
            <w:webHidden/>
          </w:rPr>
          <w:fldChar w:fldCharType="begin"/>
        </w:r>
        <w:r w:rsidR="00BF6926">
          <w:rPr>
            <w:noProof/>
            <w:webHidden/>
          </w:rPr>
          <w:instrText xml:space="preserve"> PAGEREF _Toc244188994 \h </w:instrText>
        </w:r>
        <w:r w:rsidR="00BF6926">
          <w:rPr>
            <w:noProof/>
            <w:webHidden/>
          </w:rPr>
        </w:r>
        <w:r w:rsidR="00BF6926">
          <w:rPr>
            <w:noProof/>
            <w:webHidden/>
          </w:rPr>
          <w:fldChar w:fldCharType="separate"/>
        </w:r>
        <w:r>
          <w:rPr>
            <w:noProof/>
            <w:webHidden/>
          </w:rPr>
          <w:t>181</w:t>
        </w:r>
        <w:r w:rsidR="00BF6926">
          <w:rPr>
            <w:noProof/>
            <w:webHidden/>
          </w:rPr>
          <w:fldChar w:fldCharType="end"/>
        </w:r>
      </w:hyperlink>
    </w:p>
    <w:p w14:paraId="145D6706" w14:textId="51327B7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5" w:history="1">
        <w:r w:rsidR="00BF6926" w:rsidRPr="00480A5A">
          <w:rPr>
            <w:rStyle w:val="Hyperlink"/>
            <w:noProof/>
          </w:rPr>
          <w:t>Tabla 9. Interpretación de ajustes predefinidos</w:t>
        </w:r>
        <w:r w:rsidR="00BF6926">
          <w:rPr>
            <w:noProof/>
            <w:webHidden/>
          </w:rPr>
          <w:tab/>
        </w:r>
        <w:r w:rsidR="00BF6926">
          <w:rPr>
            <w:noProof/>
            <w:webHidden/>
          </w:rPr>
          <w:fldChar w:fldCharType="begin"/>
        </w:r>
        <w:r w:rsidR="00BF6926">
          <w:rPr>
            <w:noProof/>
            <w:webHidden/>
          </w:rPr>
          <w:instrText xml:space="preserve"> PAGEREF _Toc244188995 \h </w:instrText>
        </w:r>
        <w:r w:rsidR="00BF6926">
          <w:rPr>
            <w:noProof/>
            <w:webHidden/>
          </w:rPr>
        </w:r>
        <w:r w:rsidR="00BF6926">
          <w:rPr>
            <w:noProof/>
            <w:webHidden/>
          </w:rPr>
          <w:fldChar w:fldCharType="separate"/>
        </w:r>
        <w:r>
          <w:rPr>
            <w:noProof/>
            <w:webHidden/>
          </w:rPr>
          <w:t>187</w:t>
        </w:r>
        <w:r w:rsidR="00BF6926">
          <w:rPr>
            <w:noProof/>
            <w:webHidden/>
          </w:rPr>
          <w:fldChar w:fldCharType="end"/>
        </w:r>
      </w:hyperlink>
    </w:p>
    <w:p w14:paraId="5E46009C" w14:textId="3D825A2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6" w:history="1">
        <w:r w:rsidR="00BF6926" w:rsidRPr="00480A5A">
          <w:rPr>
            <w:rStyle w:val="Hyperlink"/>
            <w:noProof/>
          </w:rPr>
          <w:t>Tabla 10. Resolución por síntoma</w:t>
        </w:r>
        <w:r w:rsidR="00BF6926">
          <w:rPr>
            <w:noProof/>
            <w:webHidden/>
          </w:rPr>
          <w:tab/>
        </w:r>
        <w:r w:rsidR="00BF6926">
          <w:rPr>
            <w:noProof/>
            <w:webHidden/>
          </w:rPr>
          <w:fldChar w:fldCharType="begin"/>
        </w:r>
        <w:r w:rsidR="00BF6926">
          <w:rPr>
            <w:noProof/>
            <w:webHidden/>
          </w:rPr>
          <w:instrText xml:space="preserve"> PAGEREF _Toc244188996 \h </w:instrText>
        </w:r>
        <w:r w:rsidR="00BF6926">
          <w:rPr>
            <w:noProof/>
            <w:webHidden/>
          </w:rPr>
        </w:r>
        <w:r w:rsidR="00BF6926">
          <w:rPr>
            <w:noProof/>
            <w:webHidden/>
          </w:rPr>
          <w:fldChar w:fldCharType="separate"/>
        </w:r>
        <w:r>
          <w:rPr>
            <w:noProof/>
            <w:webHidden/>
          </w:rPr>
          <w:t>190</w:t>
        </w:r>
        <w:r w:rsidR="00BF6926">
          <w:rPr>
            <w:noProof/>
            <w:webHidden/>
          </w:rPr>
          <w:fldChar w:fldCharType="end"/>
        </w:r>
      </w:hyperlink>
    </w:p>
    <w:p w14:paraId="3E9239B0" w14:textId="7217E9F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7" w:history="1">
        <w:r w:rsidR="00BF6926" w:rsidRPr="00480A5A">
          <w:rPr>
            <w:rStyle w:val="Hyperlink"/>
            <w:noProof/>
          </w:rPr>
          <w:t>Tabla 11. Abreviaturas y glosario técnico</w:t>
        </w:r>
        <w:r w:rsidR="00BF6926">
          <w:rPr>
            <w:noProof/>
            <w:webHidden/>
          </w:rPr>
          <w:tab/>
        </w:r>
        <w:r w:rsidR="00BF6926">
          <w:rPr>
            <w:noProof/>
            <w:webHidden/>
          </w:rPr>
          <w:fldChar w:fldCharType="begin"/>
        </w:r>
        <w:r w:rsidR="00BF6926">
          <w:rPr>
            <w:noProof/>
            <w:webHidden/>
          </w:rPr>
          <w:instrText xml:space="preserve"> PAGEREF _Toc244188997 \h </w:instrText>
        </w:r>
        <w:r w:rsidR="00BF6926">
          <w:rPr>
            <w:noProof/>
            <w:webHidden/>
          </w:rPr>
        </w:r>
        <w:r w:rsidR="00BF6926">
          <w:rPr>
            <w:noProof/>
            <w:webHidden/>
          </w:rPr>
          <w:fldChar w:fldCharType="separate"/>
        </w:r>
        <w:r>
          <w:rPr>
            <w:noProof/>
            <w:webHidden/>
          </w:rPr>
          <w:t>195</w:t>
        </w:r>
        <w:r w:rsidR="00BF6926">
          <w:rPr>
            <w:noProof/>
            <w:webHidden/>
          </w:rPr>
          <w:fldChar w:fldCharType="end"/>
        </w:r>
      </w:hyperlink>
    </w:p>
    <w:p w14:paraId="0ABBE6B0" w14:textId="4A08CAC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8" w:history="1">
        <w:r w:rsidR="00BF6926" w:rsidRPr="00480A5A">
          <w:rPr>
            <w:rStyle w:val="Hyperlink"/>
            <w:noProof/>
          </w:rPr>
          <w:t>Tabla 12. Resumen de funciones - acquisition/vfUSI_StimBox_TTL_EACH_FRAME_OR_TRIGGER_ACCESSORIES_COMMAND.m</w:t>
        </w:r>
        <w:r w:rsidR="00BF6926">
          <w:rPr>
            <w:noProof/>
            <w:webHidden/>
          </w:rPr>
          <w:tab/>
        </w:r>
        <w:r w:rsidR="00BF6926">
          <w:rPr>
            <w:noProof/>
            <w:webHidden/>
          </w:rPr>
          <w:fldChar w:fldCharType="begin"/>
        </w:r>
        <w:r w:rsidR="00BF6926">
          <w:rPr>
            <w:noProof/>
            <w:webHidden/>
          </w:rPr>
          <w:instrText xml:space="preserve"> PAGEREF _Toc244188998 \h </w:instrText>
        </w:r>
        <w:r w:rsidR="00BF6926">
          <w:rPr>
            <w:noProof/>
            <w:webHidden/>
          </w:rPr>
        </w:r>
        <w:r w:rsidR="00BF6926">
          <w:rPr>
            <w:noProof/>
            <w:webHidden/>
          </w:rPr>
          <w:fldChar w:fldCharType="separate"/>
        </w:r>
        <w:r>
          <w:rPr>
            <w:noProof/>
            <w:webHidden/>
          </w:rPr>
          <w:t>211</w:t>
        </w:r>
        <w:r w:rsidR="00BF6926">
          <w:rPr>
            <w:noProof/>
            <w:webHidden/>
          </w:rPr>
          <w:fldChar w:fldCharType="end"/>
        </w:r>
      </w:hyperlink>
    </w:p>
    <w:p w14:paraId="658DA7EE" w14:textId="054A546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8999" w:history="1">
        <w:r w:rsidR="00BF6926" w:rsidRPr="00480A5A">
          <w:rPr>
            <w:rStyle w:val="Hyperlink"/>
            <w:noProof/>
          </w:rPr>
          <w:t>Tabla 13. Resumen de funciones - acquisition/vfUSI_StimBox_TTL_EACH_FRAME_OR_TRIGGER_ACCESSORIES_OBJECT.m</w:t>
        </w:r>
        <w:r w:rsidR="00BF6926">
          <w:rPr>
            <w:noProof/>
            <w:webHidden/>
          </w:rPr>
          <w:tab/>
        </w:r>
        <w:r w:rsidR="00BF6926">
          <w:rPr>
            <w:noProof/>
            <w:webHidden/>
          </w:rPr>
          <w:fldChar w:fldCharType="begin"/>
        </w:r>
        <w:r w:rsidR="00BF6926">
          <w:rPr>
            <w:noProof/>
            <w:webHidden/>
          </w:rPr>
          <w:instrText xml:space="preserve"> PAGEREF _Toc244188999 \h </w:instrText>
        </w:r>
        <w:r w:rsidR="00BF6926">
          <w:rPr>
            <w:noProof/>
            <w:webHidden/>
          </w:rPr>
        </w:r>
        <w:r w:rsidR="00BF6926">
          <w:rPr>
            <w:noProof/>
            <w:webHidden/>
          </w:rPr>
          <w:fldChar w:fldCharType="separate"/>
        </w:r>
        <w:r>
          <w:rPr>
            <w:noProof/>
            <w:webHidden/>
          </w:rPr>
          <w:t>225</w:t>
        </w:r>
        <w:r w:rsidR="00BF6926">
          <w:rPr>
            <w:noProof/>
            <w:webHidden/>
          </w:rPr>
          <w:fldChar w:fldCharType="end"/>
        </w:r>
      </w:hyperlink>
    </w:p>
    <w:p w14:paraId="067045EF" w14:textId="0C4BC26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0" w:history="1">
        <w:r w:rsidR="00BF6926" w:rsidRPr="00480A5A">
          <w:rPr>
            <w:rStyle w:val="Hyperlink"/>
            <w:noProof/>
          </w:rPr>
          <w:t>Tabla 14. Resumen de funciones - acquisition/vfUSI_StimBox_TTL_EACH_FRAME_OR_TRIGGER_ACCESSORIES_PARAMETERS.m</w:t>
        </w:r>
        <w:r w:rsidR="00BF6926">
          <w:rPr>
            <w:noProof/>
            <w:webHidden/>
          </w:rPr>
          <w:tab/>
        </w:r>
        <w:r w:rsidR="00BF6926">
          <w:rPr>
            <w:noProof/>
            <w:webHidden/>
          </w:rPr>
          <w:fldChar w:fldCharType="begin"/>
        </w:r>
        <w:r w:rsidR="00BF6926">
          <w:rPr>
            <w:noProof/>
            <w:webHidden/>
          </w:rPr>
          <w:instrText xml:space="preserve"> PAGEREF _Toc244189000 \h </w:instrText>
        </w:r>
        <w:r w:rsidR="00BF6926">
          <w:rPr>
            <w:noProof/>
            <w:webHidden/>
          </w:rPr>
        </w:r>
        <w:r w:rsidR="00BF6926">
          <w:rPr>
            <w:noProof/>
            <w:webHidden/>
          </w:rPr>
          <w:fldChar w:fldCharType="separate"/>
        </w:r>
        <w:r>
          <w:rPr>
            <w:noProof/>
            <w:webHidden/>
          </w:rPr>
          <w:t>227</w:t>
        </w:r>
        <w:r w:rsidR="00BF6926">
          <w:rPr>
            <w:noProof/>
            <w:webHidden/>
          </w:rPr>
          <w:fldChar w:fldCharType="end"/>
        </w:r>
      </w:hyperlink>
    </w:p>
    <w:p w14:paraId="1C378797" w14:textId="33CB48A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1" w:history="1">
        <w:r w:rsidR="00BF6926" w:rsidRPr="00480A5A">
          <w:rPr>
            <w:rStyle w:val="Hyperlink"/>
            <w:noProof/>
          </w:rPr>
          <w:t>Tabla 15. Resumen de funciones - acquisition/vfusiSensoryConfig.m</w:t>
        </w:r>
        <w:r w:rsidR="00BF6926">
          <w:rPr>
            <w:noProof/>
            <w:webHidden/>
          </w:rPr>
          <w:tab/>
        </w:r>
        <w:r w:rsidR="00BF6926">
          <w:rPr>
            <w:noProof/>
            <w:webHidden/>
          </w:rPr>
          <w:fldChar w:fldCharType="begin"/>
        </w:r>
        <w:r w:rsidR="00BF6926">
          <w:rPr>
            <w:noProof/>
            <w:webHidden/>
          </w:rPr>
          <w:instrText xml:space="preserve"> PAGEREF _Toc244189001 \h </w:instrText>
        </w:r>
        <w:r w:rsidR="00BF6926">
          <w:rPr>
            <w:noProof/>
            <w:webHidden/>
          </w:rPr>
        </w:r>
        <w:r w:rsidR="00BF6926">
          <w:rPr>
            <w:noProof/>
            <w:webHidden/>
          </w:rPr>
          <w:fldChar w:fldCharType="separate"/>
        </w:r>
        <w:r>
          <w:rPr>
            <w:noProof/>
            <w:webHidden/>
          </w:rPr>
          <w:t>234</w:t>
        </w:r>
        <w:r w:rsidR="00BF6926">
          <w:rPr>
            <w:noProof/>
            <w:webHidden/>
          </w:rPr>
          <w:fldChar w:fldCharType="end"/>
        </w:r>
      </w:hyperlink>
    </w:p>
    <w:p w14:paraId="19597450" w14:textId="14346F3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2" w:history="1">
        <w:r w:rsidR="00BF6926" w:rsidRPr="00480A5A">
          <w:rPr>
            <w:rStyle w:val="Hyperlink"/>
            <w:noProof/>
          </w:rPr>
          <w:t>Tabla 16. Resumen de funciones - acquisition/vfusiSensoryGUI.m</w:t>
        </w:r>
        <w:r w:rsidR="00BF6926">
          <w:rPr>
            <w:noProof/>
            <w:webHidden/>
          </w:rPr>
          <w:tab/>
        </w:r>
        <w:r w:rsidR="00BF6926">
          <w:rPr>
            <w:noProof/>
            <w:webHidden/>
          </w:rPr>
          <w:fldChar w:fldCharType="begin"/>
        </w:r>
        <w:r w:rsidR="00BF6926">
          <w:rPr>
            <w:noProof/>
            <w:webHidden/>
          </w:rPr>
          <w:instrText xml:space="preserve"> PAGEREF _Toc244189002 \h </w:instrText>
        </w:r>
        <w:r w:rsidR="00BF6926">
          <w:rPr>
            <w:noProof/>
            <w:webHidden/>
          </w:rPr>
        </w:r>
        <w:r w:rsidR="00BF6926">
          <w:rPr>
            <w:noProof/>
            <w:webHidden/>
          </w:rPr>
          <w:fldChar w:fldCharType="separate"/>
        </w:r>
        <w:r>
          <w:rPr>
            <w:noProof/>
            <w:webHidden/>
          </w:rPr>
          <w:t>234</w:t>
        </w:r>
        <w:r w:rsidR="00BF6926">
          <w:rPr>
            <w:noProof/>
            <w:webHidden/>
          </w:rPr>
          <w:fldChar w:fldCharType="end"/>
        </w:r>
      </w:hyperlink>
    </w:p>
    <w:p w14:paraId="17CFED58" w14:textId="5A999C7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3" w:history="1">
        <w:r w:rsidR="00BF6926" w:rsidRPr="00480A5A">
          <w:rPr>
            <w:rStyle w:val="Hyperlink"/>
            <w:noProof/>
          </w:rPr>
          <w:t>Tabla 17. Resumen de funciones - acquisition/vfusiSensoryRun.m</w:t>
        </w:r>
        <w:r w:rsidR="00BF6926">
          <w:rPr>
            <w:noProof/>
            <w:webHidden/>
          </w:rPr>
          <w:tab/>
        </w:r>
        <w:r w:rsidR="00BF6926">
          <w:rPr>
            <w:noProof/>
            <w:webHidden/>
          </w:rPr>
          <w:fldChar w:fldCharType="begin"/>
        </w:r>
        <w:r w:rsidR="00BF6926">
          <w:rPr>
            <w:noProof/>
            <w:webHidden/>
          </w:rPr>
          <w:instrText xml:space="preserve"> PAGEREF _Toc244189003 \h </w:instrText>
        </w:r>
        <w:r w:rsidR="00BF6926">
          <w:rPr>
            <w:noProof/>
            <w:webHidden/>
          </w:rPr>
        </w:r>
        <w:r w:rsidR="00BF6926">
          <w:rPr>
            <w:noProof/>
            <w:webHidden/>
          </w:rPr>
          <w:fldChar w:fldCharType="separate"/>
        </w:r>
        <w:r>
          <w:rPr>
            <w:noProof/>
            <w:webHidden/>
          </w:rPr>
          <w:t>236</w:t>
        </w:r>
        <w:r w:rsidR="00BF6926">
          <w:rPr>
            <w:noProof/>
            <w:webHidden/>
          </w:rPr>
          <w:fldChar w:fldCharType="end"/>
        </w:r>
      </w:hyperlink>
    </w:p>
    <w:p w14:paraId="1ED0F900" w14:textId="60088B1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4" w:history="1">
        <w:r w:rsidR="00BF6926" w:rsidRPr="00480A5A">
          <w:rPr>
            <w:rStyle w:val="Hyperlink"/>
            <w:noProof/>
          </w:rPr>
          <w:t>Tabla 18. Resumen de funciones - acquisition/vfusiValidateSensoryScan.m</w:t>
        </w:r>
        <w:r w:rsidR="00BF6926">
          <w:rPr>
            <w:noProof/>
            <w:webHidden/>
          </w:rPr>
          <w:tab/>
        </w:r>
        <w:r w:rsidR="00BF6926">
          <w:rPr>
            <w:noProof/>
            <w:webHidden/>
          </w:rPr>
          <w:fldChar w:fldCharType="begin"/>
        </w:r>
        <w:r w:rsidR="00BF6926">
          <w:rPr>
            <w:noProof/>
            <w:webHidden/>
          </w:rPr>
          <w:instrText xml:space="preserve"> PAGEREF _Toc244189004 \h </w:instrText>
        </w:r>
        <w:r w:rsidR="00BF6926">
          <w:rPr>
            <w:noProof/>
            <w:webHidden/>
          </w:rPr>
        </w:r>
        <w:r w:rsidR="00BF6926">
          <w:rPr>
            <w:noProof/>
            <w:webHidden/>
          </w:rPr>
          <w:fldChar w:fldCharType="separate"/>
        </w:r>
        <w:r>
          <w:rPr>
            <w:noProof/>
            <w:webHidden/>
          </w:rPr>
          <w:t>237</w:t>
        </w:r>
        <w:r w:rsidR="00BF6926">
          <w:rPr>
            <w:noProof/>
            <w:webHidden/>
          </w:rPr>
          <w:fldChar w:fldCharType="end"/>
        </w:r>
      </w:hyperlink>
    </w:p>
    <w:p w14:paraId="51ED3909" w14:textId="6396EDB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5" w:history="1">
        <w:r w:rsidR="00BF6926" w:rsidRPr="00480A5A">
          <w:rPr>
            <w:rStyle w:val="Hyperlink"/>
            <w:noProof/>
          </w:rPr>
          <w:t>Tabla 19. Resumen de funciones - addLog.m</w:t>
        </w:r>
        <w:r w:rsidR="00BF6926">
          <w:rPr>
            <w:noProof/>
            <w:webHidden/>
          </w:rPr>
          <w:tab/>
        </w:r>
        <w:r w:rsidR="00BF6926">
          <w:rPr>
            <w:noProof/>
            <w:webHidden/>
          </w:rPr>
          <w:fldChar w:fldCharType="begin"/>
        </w:r>
        <w:r w:rsidR="00BF6926">
          <w:rPr>
            <w:noProof/>
            <w:webHidden/>
          </w:rPr>
          <w:instrText xml:space="preserve"> PAGEREF _Toc244189005 \h </w:instrText>
        </w:r>
        <w:r w:rsidR="00BF6926">
          <w:rPr>
            <w:noProof/>
            <w:webHidden/>
          </w:rPr>
        </w:r>
        <w:r w:rsidR="00BF6926">
          <w:rPr>
            <w:noProof/>
            <w:webHidden/>
          </w:rPr>
          <w:fldChar w:fldCharType="separate"/>
        </w:r>
        <w:r>
          <w:rPr>
            <w:noProof/>
            <w:webHidden/>
          </w:rPr>
          <w:t>237</w:t>
        </w:r>
        <w:r w:rsidR="00BF6926">
          <w:rPr>
            <w:noProof/>
            <w:webHidden/>
          </w:rPr>
          <w:fldChar w:fldCharType="end"/>
        </w:r>
      </w:hyperlink>
    </w:p>
    <w:p w14:paraId="14B1E56A" w14:textId="70BE24B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6" w:history="1">
        <w:r w:rsidR="00BF6926" w:rsidRPr="00480A5A">
          <w:rPr>
            <w:rStyle w:val="Hyperlink"/>
            <w:noProof/>
          </w:rPr>
          <w:t>Tabla 20. Resumen de funciones - AtlasRegistration.m</w:t>
        </w:r>
        <w:r w:rsidR="00BF6926">
          <w:rPr>
            <w:noProof/>
            <w:webHidden/>
          </w:rPr>
          <w:tab/>
        </w:r>
        <w:r w:rsidR="00BF6926">
          <w:rPr>
            <w:noProof/>
            <w:webHidden/>
          </w:rPr>
          <w:fldChar w:fldCharType="begin"/>
        </w:r>
        <w:r w:rsidR="00BF6926">
          <w:rPr>
            <w:noProof/>
            <w:webHidden/>
          </w:rPr>
          <w:instrText xml:space="preserve"> PAGEREF _Toc244189006 \h </w:instrText>
        </w:r>
        <w:r w:rsidR="00BF6926">
          <w:rPr>
            <w:noProof/>
            <w:webHidden/>
          </w:rPr>
        </w:r>
        <w:r w:rsidR="00BF6926">
          <w:rPr>
            <w:noProof/>
            <w:webHidden/>
          </w:rPr>
          <w:fldChar w:fldCharType="separate"/>
        </w:r>
        <w:r>
          <w:rPr>
            <w:noProof/>
            <w:webHidden/>
          </w:rPr>
          <w:t>238</w:t>
        </w:r>
        <w:r w:rsidR="00BF6926">
          <w:rPr>
            <w:noProof/>
            <w:webHidden/>
          </w:rPr>
          <w:fldChar w:fldCharType="end"/>
        </w:r>
      </w:hyperlink>
    </w:p>
    <w:p w14:paraId="07BAD081" w14:textId="7AABA67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7" w:history="1">
        <w:r w:rsidR="00BF6926" w:rsidRPr="00480A5A">
          <w:rPr>
            <w:rStyle w:val="Hyperlink"/>
            <w:noProof/>
          </w:rPr>
          <w:t>Tabla 21. Resumen de funciones - AutomaticSCM.m</w:t>
        </w:r>
        <w:r w:rsidR="00BF6926">
          <w:rPr>
            <w:noProof/>
            <w:webHidden/>
          </w:rPr>
          <w:tab/>
        </w:r>
        <w:r w:rsidR="00BF6926">
          <w:rPr>
            <w:noProof/>
            <w:webHidden/>
          </w:rPr>
          <w:fldChar w:fldCharType="begin"/>
        </w:r>
        <w:r w:rsidR="00BF6926">
          <w:rPr>
            <w:noProof/>
            <w:webHidden/>
          </w:rPr>
          <w:instrText xml:space="preserve"> PAGEREF _Toc244189007 \h </w:instrText>
        </w:r>
        <w:r w:rsidR="00BF6926">
          <w:rPr>
            <w:noProof/>
            <w:webHidden/>
          </w:rPr>
        </w:r>
        <w:r w:rsidR="00BF6926">
          <w:rPr>
            <w:noProof/>
            <w:webHidden/>
          </w:rPr>
          <w:fldChar w:fldCharType="separate"/>
        </w:r>
        <w:r>
          <w:rPr>
            <w:noProof/>
            <w:webHidden/>
          </w:rPr>
          <w:t>242</w:t>
        </w:r>
        <w:r w:rsidR="00BF6926">
          <w:rPr>
            <w:noProof/>
            <w:webHidden/>
          </w:rPr>
          <w:fldChar w:fldCharType="end"/>
        </w:r>
      </w:hyperlink>
    </w:p>
    <w:p w14:paraId="24DD92CC" w14:textId="6DECEB6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8" w:history="1">
        <w:r w:rsidR="00BF6926" w:rsidRPr="00480A5A">
          <w:rPr>
            <w:rStyle w:val="Hyperlink"/>
            <w:noProof/>
          </w:rPr>
          <w:t>Tabla 22. Resumen de funciones - blackbdy_iso.m</w:t>
        </w:r>
        <w:r w:rsidR="00BF6926">
          <w:rPr>
            <w:noProof/>
            <w:webHidden/>
          </w:rPr>
          <w:tab/>
        </w:r>
        <w:r w:rsidR="00BF6926">
          <w:rPr>
            <w:noProof/>
            <w:webHidden/>
          </w:rPr>
          <w:fldChar w:fldCharType="begin"/>
        </w:r>
        <w:r w:rsidR="00BF6926">
          <w:rPr>
            <w:noProof/>
            <w:webHidden/>
          </w:rPr>
          <w:instrText xml:space="preserve"> PAGEREF _Toc244189008 \h </w:instrText>
        </w:r>
        <w:r w:rsidR="00BF6926">
          <w:rPr>
            <w:noProof/>
            <w:webHidden/>
          </w:rPr>
        </w:r>
        <w:r w:rsidR="00BF6926">
          <w:rPr>
            <w:noProof/>
            <w:webHidden/>
          </w:rPr>
          <w:fldChar w:fldCharType="separate"/>
        </w:r>
        <w:r>
          <w:rPr>
            <w:noProof/>
            <w:webHidden/>
          </w:rPr>
          <w:t>243</w:t>
        </w:r>
        <w:r w:rsidR="00BF6926">
          <w:rPr>
            <w:noProof/>
            <w:webHidden/>
          </w:rPr>
          <w:fldChar w:fldCharType="end"/>
        </w:r>
      </w:hyperlink>
    </w:p>
    <w:p w14:paraId="63555CD8" w14:textId="67C619A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09" w:history="1">
        <w:r w:rsidR="00BF6926" w:rsidRPr="00480A5A">
          <w:rPr>
            <w:rStyle w:val="Hyperlink"/>
            <w:noProof/>
          </w:rPr>
          <w:t>Tabla 23. Resumen de funciones - chooseMotionModern.m</w:t>
        </w:r>
        <w:r w:rsidR="00BF6926">
          <w:rPr>
            <w:noProof/>
            <w:webHidden/>
          </w:rPr>
          <w:tab/>
        </w:r>
        <w:r w:rsidR="00BF6926">
          <w:rPr>
            <w:noProof/>
            <w:webHidden/>
          </w:rPr>
          <w:fldChar w:fldCharType="begin"/>
        </w:r>
        <w:r w:rsidR="00BF6926">
          <w:rPr>
            <w:noProof/>
            <w:webHidden/>
          </w:rPr>
          <w:instrText xml:space="preserve"> PAGEREF _Toc244189009 \h </w:instrText>
        </w:r>
        <w:r w:rsidR="00BF6926">
          <w:rPr>
            <w:noProof/>
            <w:webHidden/>
          </w:rPr>
        </w:r>
        <w:r w:rsidR="00BF6926">
          <w:rPr>
            <w:noProof/>
            <w:webHidden/>
          </w:rPr>
          <w:fldChar w:fldCharType="separate"/>
        </w:r>
        <w:r>
          <w:rPr>
            <w:noProof/>
            <w:webHidden/>
          </w:rPr>
          <w:t>244</w:t>
        </w:r>
        <w:r w:rsidR="00BF6926">
          <w:rPr>
            <w:noProof/>
            <w:webHidden/>
          </w:rPr>
          <w:fldChar w:fldCharType="end"/>
        </w:r>
      </w:hyperlink>
    </w:p>
    <w:p w14:paraId="5CD7C846" w14:textId="53A3DD8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0" w:history="1">
        <w:r w:rsidR="00BF6926" w:rsidRPr="00480A5A">
          <w:rPr>
            <w:rStyle w:val="Hyperlink"/>
            <w:noProof/>
          </w:rPr>
          <w:t>Tabla 24. Resumen de funciones - ClutterFilter.m</w:t>
        </w:r>
        <w:r w:rsidR="00BF6926">
          <w:rPr>
            <w:noProof/>
            <w:webHidden/>
          </w:rPr>
          <w:tab/>
        </w:r>
        <w:r w:rsidR="00BF6926">
          <w:rPr>
            <w:noProof/>
            <w:webHidden/>
          </w:rPr>
          <w:fldChar w:fldCharType="begin"/>
        </w:r>
        <w:r w:rsidR="00BF6926">
          <w:rPr>
            <w:noProof/>
            <w:webHidden/>
          </w:rPr>
          <w:instrText xml:space="preserve"> PAGEREF _Toc244189010 \h </w:instrText>
        </w:r>
        <w:r w:rsidR="00BF6926">
          <w:rPr>
            <w:noProof/>
            <w:webHidden/>
          </w:rPr>
        </w:r>
        <w:r w:rsidR="00BF6926">
          <w:rPr>
            <w:noProof/>
            <w:webHidden/>
          </w:rPr>
          <w:fldChar w:fldCharType="separate"/>
        </w:r>
        <w:r>
          <w:rPr>
            <w:noProof/>
            <w:webHidden/>
          </w:rPr>
          <w:t>245</w:t>
        </w:r>
        <w:r w:rsidR="00BF6926">
          <w:rPr>
            <w:noProof/>
            <w:webHidden/>
          </w:rPr>
          <w:fldChar w:fldCharType="end"/>
        </w:r>
      </w:hyperlink>
    </w:p>
    <w:p w14:paraId="5D2AFE4B" w14:textId="43A2539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1" w:history="1">
        <w:r w:rsidR="00BF6926" w:rsidRPr="00480A5A">
          <w:rPr>
            <w:rStyle w:val="Hyperlink"/>
            <w:noProof/>
          </w:rPr>
          <w:t>Tabla 25. Resumen de funciones - computePSC.m</w:t>
        </w:r>
        <w:r w:rsidR="00BF6926">
          <w:rPr>
            <w:noProof/>
            <w:webHidden/>
          </w:rPr>
          <w:tab/>
        </w:r>
        <w:r w:rsidR="00BF6926">
          <w:rPr>
            <w:noProof/>
            <w:webHidden/>
          </w:rPr>
          <w:fldChar w:fldCharType="begin"/>
        </w:r>
        <w:r w:rsidR="00BF6926">
          <w:rPr>
            <w:noProof/>
            <w:webHidden/>
          </w:rPr>
          <w:instrText xml:space="preserve"> PAGEREF _Toc244189011 \h </w:instrText>
        </w:r>
        <w:r w:rsidR="00BF6926">
          <w:rPr>
            <w:noProof/>
            <w:webHidden/>
          </w:rPr>
        </w:r>
        <w:r w:rsidR="00BF6926">
          <w:rPr>
            <w:noProof/>
            <w:webHidden/>
          </w:rPr>
          <w:fldChar w:fldCharType="separate"/>
        </w:r>
        <w:r>
          <w:rPr>
            <w:noProof/>
            <w:webHidden/>
          </w:rPr>
          <w:t>246</w:t>
        </w:r>
        <w:r w:rsidR="00BF6926">
          <w:rPr>
            <w:noProof/>
            <w:webHidden/>
          </w:rPr>
          <w:fldChar w:fldCharType="end"/>
        </w:r>
      </w:hyperlink>
    </w:p>
    <w:p w14:paraId="556A6D6B" w14:textId="517B565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2" w:history="1">
        <w:r w:rsidR="00BF6926" w:rsidRPr="00480A5A">
          <w:rPr>
            <w:rStyle w:val="Hyperlink"/>
            <w:noProof/>
          </w:rPr>
          <w:t>Tabla 26. Resumen de funciones - coreg.m</w:t>
        </w:r>
        <w:r w:rsidR="00BF6926">
          <w:rPr>
            <w:noProof/>
            <w:webHidden/>
          </w:rPr>
          <w:tab/>
        </w:r>
        <w:r w:rsidR="00BF6926">
          <w:rPr>
            <w:noProof/>
            <w:webHidden/>
          </w:rPr>
          <w:fldChar w:fldCharType="begin"/>
        </w:r>
        <w:r w:rsidR="00BF6926">
          <w:rPr>
            <w:noProof/>
            <w:webHidden/>
          </w:rPr>
          <w:instrText xml:space="preserve"> PAGEREF _Toc244189012 \h </w:instrText>
        </w:r>
        <w:r w:rsidR="00BF6926">
          <w:rPr>
            <w:noProof/>
            <w:webHidden/>
          </w:rPr>
        </w:r>
        <w:r w:rsidR="00BF6926">
          <w:rPr>
            <w:noProof/>
            <w:webHidden/>
          </w:rPr>
          <w:fldChar w:fldCharType="separate"/>
        </w:r>
        <w:r>
          <w:rPr>
            <w:noProof/>
            <w:webHidden/>
          </w:rPr>
          <w:t>247</w:t>
        </w:r>
        <w:r w:rsidR="00BF6926">
          <w:rPr>
            <w:noProof/>
            <w:webHidden/>
          </w:rPr>
          <w:fldChar w:fldCharType="end"/>
        </w:r>
      </w:hyperlink>
    </w:p>
    <w:p w14:paraId="6EF48A78" w14:textId="4A53D84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3" w:history="1">
        <w:r w:rsidR="00BF6926" w:rsidRPr="00480A5A">
          <w:rPr>
            <w:rStyle w:val="Hyperlink"/>
            <w:noProof/>
          </w:rPr>
          <w:t>Tabla 27. Resumen de funciones - coreg_3d.m</w:t>
        </w:r>
        <w:r w:rsidR="00BF6926">
          <w:rPr>
            <w:noProof/>
            <w:webHidden/>
          </w:rPr>
          <w:tab/>
        </w:r>
        <w:r w:rsidR="00BF6926">
          <w:rPr>
            <w:noProof/>
            <w:webHidden/>
          </w:rPr>
          <w:fldChar w:fldCharType="begin"/>
        </w:r>
        <w:r w:rsidR="00BF6926">
          <w:rPr>
            <w:noProof/>
            <w:webHidden/>
          </w:rPr>
          <w:instrText xml:space="preserve"> PAGEREF _Toc244189013 \h </w:instrText>
        </w:r>
        <w:r w:rsidR="00BF6926">
          <w:rPr>
            <w:noProof/>
            <w:webHidden/>
          </w:rPr>
        </w:r>
        <w:r w:rsidR="00BF6926">
          <w:rPr>
            <w:noProof/>
            <w:webHidden/>
          </w:rPr>
          <w:fldChar w:fldCharType="separate"/>
        </w:r>
        <w:r>
          <w:rPr>
            <w:noProof/>
            <w:webHidden/>
          </w:rPr>
          <w:t>250</w:t>
        </w:r>
        <w:r w:rsidR="00BF6926">
          <w:rPr>
            <w:noProof/>
            <w:webHidden/>
          </w:rPr>
          <w:fldChar w:fldCharType="end"/>
        </w:r>
      </w:hyperlink>
    </w:p>
    <w:p w14:paraId="36710D50" w14:textId="5BCE3E4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4" w:history="1">
        <w:r w:rsidR="00BF6926" w:rsidRPr="00480A5A">
          <w:rPr>
            <w:rStyle w:val="Hyperlink"/>
            <w:noProof/>
          </w:rPr>
          <w:t>Tabla 28. Resumen de funciones - coreg_coronal_2d.m</w:t>
        </w:r>
        <w:r w:rsidR="00BF6926">
          <w:rPr>
            <w:noProof/>
            <w:webHidden/>
          </w:rPr>
          <w:tab/>
        </w:r>
        <w:r w:rsidR="00BF6926">
          <w:rPr>
            <w:noProof/>
            <w:webHidden/>
          </w:rPr>
          <w:fldChar w:fldCharType="begin"/>
        </w:r>
        <w:r w:rsidR="00BF6926">
          <w:rPr>
            <w:noProof/>
            <w:webHidden/>
          </w:rPr>
          <w:instrText xml:space="preserve"> PAGEREF _Toc244189014 \h </w:instrText>
        </w:r>
        <w:r w:rsidR="00BF6926">
          <w:rPr>
            <w:noProof/>
            <w:webHidden/>
          </w:rPr>
        </w:r>
        <w:r w:rsidR="00BF6926">
          <w:rPr>
            <w:noProof/>
            <w:webHidden/>
          </w:rPr>
          <w:fldChar w:fldCharType="separate"/>
        </w:r>
        <w:r>
          <w:rPr>
            <w:noProof/>
            <w:webHidden/>
          </w:rPr>
          <w:t>251</w:t>
        </w:r>
        <w:r w:rsidR="00BF6926">
          <w:rPr>
            <w:noProof/>
            <w:webHidden/>
          </w:rPr>
          <w:fldChar w:fldCharType="end"/>
        </w:r>
      </w:hyperlink>
    </w:p>
    <w:p w14:paraId="2A18894F" w14:textId="5DF3069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5" w:history="1">
        <w:r w:rsidR="00BF6926" w:rsidRPr="00480A5A">
          <w:rPr>
            <w:rStyle w:val="Hyperlink"/>
            <w:noProof/>
          </w:rPr>
          <w:t>Tabla 29. Resumen de funciones - DataIO.m</w:t>
        </w:r>
        <w:r w:rsidR="00BF6926">
          <w:rPr>
            <w:noProof/>
            <w:webHidden/>
          </w:rPr>
          <w:tab/>
        </w:r>
        <w:r w:rsidR="00BF6926">
          <w:rPr>
            <w:noProof/>
            <w:webHidden/>
          </w:rPr>
          <w:fldChar w:fldCharType="begin"/>
        </w:r>
        <w:r w:rsidR="00BF6926">
          <w:rPr>
            <w:noProof/>
            <w:webHidden/>
          </w:rPr>
          <w:instrText xml:space="preserve"> PAGEREF _Toc244189015 \h </w:instrText>
        </w:r>
        <w:r w:rsidR="00BF6926">
          <w:rPr>
            <w:noProof/>
            <w:webHidden/>
          </w:rPr>
        </w:r>
        <w:r w:rsidR="00BF6926">
          <w:rPr>
            <w:noProof/>
            <w:webHidden/>
          </w:rPr>
          <w:fldChar w:fldCharType="separate"/>
        </w:r>
        <w:r>
          <w:rPr>
            <w:noProof/>
            <w:webHidden/>
          </w:rPr>
          <w:t>257</w:t>
        </w:r>
        <w:r w:rsidR="00BF6926">
          <w:rPr>
            <w:noProof/>
            <w:webHidden/>
          </w:rPr>
          <w:fldChar w:fldCharType="end"/>
        </w:r>
      </w:hyperlink>
    </w:p>
    <w:p w14:paraId="0A586DF9" w14:textId="593845A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6" w:history="1">
        <w:r w:rsidR="00BF6926" w:rsidRPr="00480A5A">
          <w:rPr>
            <w:rStyle w:val="Hyperlink"/>
            <w:noProof/>
          </w:rPr>
          <w:t>Tabla 30. Resumen de funciones - datasetDropdownCallback.m</w:t>
        </w:r>
        <w:r w:rsidR="00BF6926">
          <w:rPr>
            <w:noProof/>
            <w:webHidden/>
          </w:rPr>
          <w:tab/>
        </w:r>
        <w:r w:rsidR="00BF6926">
          <w:rPr>
            <w:noProof/>
            <w:webHidden/>
          </w:rPr>
          <w:fldChar w:fldCharType="begin"/>
        </w:r>
        <w:r w:rsidR="00BF6926">
          <w:rPr>
            <w:noProof/>
            <w:webHidden/>
          </w:rPr>
          <w:instrText xml:space="preserve"> PAGEREF _Toc244189016 \h </w:instrText>
        </w:r>
        <w:r w:rsidR="00BF6926">
          <w:rPr>
            <w:noProof/>
            <w:webHidden/>
          </w:rPr>
        </w:r>
        <w:r w:rsidR="00BF6926">
          <w:rPr>
            <w:noProof/>
            <w:webHidden/>
          </w:rPr>
          <w:fldChar w:fldCharType="separate"/>
        </w:r>
        <w:r>
          <w:rPr>
            <w:noProof/>
            <w:webHidden/>
          </w:rPr>
          <w:t>258</w:t>
        </w:r>
        <w:r w:rsidR="00BF6926">
          <w:rPr>
            <w:noProof/>
            <w:webHidden/>
          </w:rPr>
          <w:fldChar w:fldCharType="end"/>
        </w:r>
      </w:hyperlink>
    </w:p>
    <w:p w14:paraId="7D7FADDD" w14:textId="34B8F1F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7" w:history="1">
        <w:r w:rsidR="00BF6926" w:rsidRPr="00480A5A">
          <w:rPr>
            <w:rStyle w:val="Hyperlink"/>
            <w:noProof/>
          </w:rPr>
          <w:t>Tabla 31. Resumen de funciones - deConfUSIon.m</w:t>
        </w:r>
        <w:r w:rsidR="00BF6926">
          <w:rPr>
            <w:noProof/>
            <w:webHidden/>
          </w:rPr>
          <w:tab/>
        </w:r>
        <w:r w:rsidR="00BF6926">
          <w:rPr>
            <w:noProof/>
            <w:webHidden/>
          </w:rPr>
          <w:fldChar w:fldCharType="begin"/>
        </w:r>
        <w:r w:rsidR="00BF6926">
          <w:rPr>
            <w:noProof/>
            <w:webHidden/>
          </w:rPr>
          <w:instrText xml:space="preserve"> PAGEREF _Toc244189017 \h </w:instrText>
        </w:r>
        <w:r w:rsidR="00BF6926">
          <w:rPr>
            <w:noProof/>
            <w:webHidden/>
          </w:rPr>
        </w:r>
        <w:r w:rsidR="00BF6926">
          <w:rPr>
            <w:noProof/>
            <w:webHidden/>
          </w:rPr>
          <w:fldChar w:fldCharType="separate"/>
        </w:r>
        <w:r>
          <w:rPr>
            <w:noProof/>
            <w:webHidden/>
          </w:rPr>
          <w:t>259</w:t>
        </w:r>
        <w:r w:rsidR="00BF6926">
          <w:rPr>
            <w:noProof/>
            <w:webHidden/>
          </w:rPr>
          <w:fldChar w:fldCharType="end"/>
        </w:r>
      </w:hyperlink>
    </w:p>
    <w:p w14:paraId="263DF145" w14:textId="7FB0BB2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8" w:history="1">
        <w:r w:rsidR="00BF6926" w:rsidRPr="00480A5A">
          <w:rPr>
            <w:rStyle w:val="Hyperlink"/>
            <w:noProof/>
          </w:rPr>
          <w:t>Tabla 33. Resumen de funciones - deConfUSIon_root.m</w:t>
        </w:r>
        <w:r w:rsidR="00BF6926">
          <w:rPr>
            <w:noProof/>
            <w:webHidden/>
          </w:rPr>
          <w:tab/>
        </w:r>
        <w:r w:rsidR="00BF6926">
          <w:rPr>
            <w:noProof/>
            <w:webHidden/>
          </w:rPr>
          <w:fldChar w:fldCharType="begin"/>
        </w:r>
        <w:r w:rsidR="00BF6926">
          <w:rPr>
            <w:noProof/>
            <w:webHidden/>
          </w:rPr>
          <w:instrText xml:space="preserve"> PAGEREF _Toc244189018 \h </w:instrText>
        </w:r>
        <w:r w:rsidR="00BF6926">
          <w:rPr>
            <w:noProof/>
            <w:webHidden/>
          </w:rPr>
        </w:r>
        <w:r w:rsidR="00BF6926">
          <w:rPr>
            <w:noProof/>
            <w:webHidden/>
          </w:rPr>
          <w:fldChar w:fldCharType="separate"/>
        </w:r>
        <w:r>
          <w:rPr>
            <w:noProof/>
            <w:webHidden/>
          </w:rPr>
          <w:t>259</w:t>
        </w:r>
        <w:r w:rsidR="00BF6926">
          <w:rPr>
            <w:noProof/>
            <w:webHidden/>
          </w:rPr>
          <w:fldChar w:fldCharType="end"/>
        </w:r>
      </w:hyperlink>
    </w:p>
    <w:p w14:paraId="315DB2D1" w14:textId="1B11196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19" w:history="1">
        <w:r w:rsidR="00BF6926" w:rsidRPr="00480A5A">
          <w:rPr>
            <w:rStyle w:val="Hyperlink"/>
            <w:noProof/>
          </w:rPr>
          <w:t>Tabla 34. Resumen de funciones - deConfUSIon_setup.m</w:t>
        </w:r>
        <w:r w:rsidR="00BF6926">
          <w:rPr>
            <w:noProof/>
            <w:webHidden/>
          </w:rPr>
          <w:tab/>
        </w:r>
        <w:r w:rsidR="00BF6926">
          <w:rPr>
            <w:noProof/>
            <w:webHidden/>
          </w:rPr>
          <w:fldChar w:fldCharType="begin"/>
        </w:r>
        <w:r w:rsidR="00BF6926">
          <w:rPr>
            <w:noProof/>
            <w:webHidden/>
          </w:rPr>
          <w:instrText xml:space="preserve"> PAGEREF _Toc244189019 \h </w:instrText>
        </w:r>
        <w:r w:rsidR="00BF6926">
          <w:rPr>
            <w:noProof/>
            <w:webHidden/>
          </w:rPr>
        </w:r>
        <w:r w:rsidR="00BF6926">
          <w:rPr>
            <w:noProof/>
            <w:webHidden/>
          </w:rPr>
          <w:fldChar w:fldCharType="separate"/>
        </w:r>
        <w:r>
          <w:rPr>
            <w:noProof/>
            <w:webHidden/>
          </w:rPr>
          <w:t>260</w:t>
        </w:r>
        <w:r w:rsidR="00BF6926">
          <w:rPr>
            <w:noProof/>
            <w:webHidden/>
          </w:rPr>
          <w:fldChar w:fldCharType="end"/>
        </w:r>
      </w:hyperlink>
    </w:p>
    <w:p w14:paraId="72A1D217" w14:textId="4AC81E1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0" w:history="1">
        <w:r w:rsidR="00BF6926" w:rsidRPr="00480A5A">
          <w:rPr>
            <w:rStyle w:val="Hyperlink"/>
            <w:noProof/>
          </w:rPr>
          <w:t>Tabla 35. Resumen de funciones - deConfUSIon_signal.m</w:t>
        </w:r>
        <w:r w:rsidR="00BF6926">
          <w:rPr>
            <w:noProof/>
            <w:webHidden/>
          </w:rPr>
          <w:tab/>
        </w:r>
        <w:r w:rsidR="00BF6926">
          <w:rPr>
            <w:noProof/>
            <w:webHidden/>
          </w:rPr>
          <w:fldChar w:fldCharType="begin"/>
        </w:r>
        <w:r w:rsidR="00BF6926">
          <w:rPr>
            <w:noProof/>
            <w:webHidden/>
          </w:rPr>
          <w:instrText xml:space="preserve"> PAGEREF _Toc244189020 \h </w:instrText>
        </w:r>
        <w:r w:rsidR="00BF6926">
          <w:rPr>
            <w:noProof/>
            <w:webHidden/>
          </w:rPr>
        </w:r>
        <w:r w:rsidR="00BF6926">
          <w:rPr>
            <w:noProof/>
            <w:webHidden/>
          </w:rPr>
          <w:fldChar w:fldCharType="separate"/>
        </w:r>
        <w:r>
          <w:rPr>
            <w:noProof/>
            <w:webHidden/>
          </w:rPr>
          <w:t>260</w:t>
        </w:r>
        <w:r w:rsidR="00BF6926">
          <w:rPr>
            <w:noProof/>
            <w:webHidden/>
          </w:rPr>
          <w:fldChar w:fldCharType="end"/>
        </w:r>
      </w:hyperlink>
    </w:p>
    <w:p w14:paraId="4505B836" w14:textId="3226F44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1" w:history="1">
        <w:r w:rsidR="00BF6926" w:rsidRPr="00480A5A">
          <w:rPr>
            <w:rStyle w:val="Hyperlink"/>
            <w:noProof/>
          </w:rPr>
          <w:t>Tabla 36. Resumen de funciones - deConfUSIon_ui.m</w:t>
        </w:r>
        <w:r w:rsidR="00BF6926">
          <w:rPr>
            <w:noProof/>
            <w:webHidden/>
          </w:rPr>
          <w:tab/>
        </w:r>
        <w:r w:rsidR="00BF6926">
          <w:rPr>
            <w:noProof/>
            <w:webHidden/>
          </w:rPr>
          <w:fldChar w:fldCharType="begin"/>
        </w:r>
        <w:r w:rsidR="00BF6926">
          <w:rPr>
            <w:noProof/>
            <w:webHidden/>
          </w:rPr>
          <w:instrText xml:space="preserve"> PAGEREF _Toc244189021 \h </w:instrText>
        </w:r>
        <w:r w:rsidR="00BF6926">
          <w:rPr>
            <w:noProof/>
            <w:webHidden/>
          </w:rPr>
        </w:r>
        <w:r w:rsidR="00BF6926">
          <w:rPr>
            <w:noProof/>
            <w:webHidden/>
          </w:rPr>
          <w:fldChar w:fldCharType="separate"/>
        </w:r>
        <w:r>
          <w:rPr>
            <w:noProof/>
            <w:webHidden/>
          </w:rPr>
          <w:t>262</w:t>
        </w:r>
        <w:r w:rsidR="00BF6926">
          <w:rPr>
            <w:noProof/>
            <w:webHidden/>
          </w:rPr>
          <w:fldChar w:fldCharType="end"/>
        </w:r>
      </w:hyperlink>
    </w:p>
    <w:p w14:paraId="0778D333" w14:textId="7B651D4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2" w:history="1">
        <w:r w:rsidR="00BF6926" w:rsidRPr="00480A5A">
          <w:rPr>
            <w:rStyle w:val="Hyperlink"/>
            <w:noProof/>
          </w:rPr>
          <w:t>Tabla 37. Resumen de funciones - deConfUSIon_utils.m</w:t>
        </w:r>
        <w:r w:rsidR="00BF6926">
          <w:rPr>
            <w:noProof/>
            <w:webHidden/>
          </w:rPr>
          <w:tab/>
        </w:r>
        <w:r w:rsidR="00BF6926">
          <w:rPr>
            <w:noProof/>
            <w:webHidden/>
          </w:rPr>
          <w:fldChar w:fldCharType="begin"/>
        </w:r>
        <w:r w:rsidR="00BF6926">
          <w:rPr>
            <w:noProof/>
            <w:webHidden/>
          </w:rPr>
          <w:instrText xml:space="preserve"> PAGEREF _Toc244189022 \h </w:instrText>
        </w:r>
        <w:r w:rsidR="00BF6926">
          <w:rPr>
            <w:noProof/>
            <w:webHidden/>
          </w:rPr>
        </w:r>
        <w:r w:rsidR="00BF6926">
          <w:rPr>
            <w:noProof/>
            <w:webHidden/>
          </w:rPr>
          <w:fldChar w:fldCharType="separate"/>
        </w:r>
        <w:r>
          <w:rPr>
            <w:noProof/>
            <w:webHidden/>
          </w:rPr>
          <w:t>264</w:t>
        </w:r>
        <w:r w:rsidR="00BF6926">
          <w:rPr>
            <w:noProof/>
            <w:webHidden/>
          </w:rPr>
          <w:fldChar w:fldCharType="end"/>
        </w:r>
      </w:hyperlink>
    </w:p>
    <w:p w14:paraId="414B0E5D" w14:textId="7C1D2D9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3" w:history="1">
        <w:r w:rsidR="00BF6926" w:rsidRPr="00480A5A">
          <w:rPr>
            <w:rStyle w:val="Hyperlink"/>
            <w:noProof/>
          </w:rPr>
          <w:t>Tabla 38. Resumen de funciones - despike.m</w:t>
        </w:r>
        <w:r w:rsidR="00BF6926">
          <w:rPr>
            <w:noProof/>
            <w:webHidden/>
          </w:rPr>
          <w:tab/>
        </w:r>
        <w:r w:rsidR="00BF6926">
          <w:rPr>
            <w:noProof/>
            <w:webHidden/>
          </w:rPr>
          <w:fldChar w:fldCharType="begin"/>
        </w:r>
        <w:r w:rsidR="00BF6926">
          <w:rPr>
            <w:noProof/>
            <w:webHidden/>
          </w:rPr>
          <w:instrText xml:space="preserve"> PAGEREF _Toc244189023 \h </w:instrText>
        </w:r>
        <w:r w:rsidR="00BF6926">
          <w:rPr>
            <w:noProof/>
            <w:webHidden/>
          </w:rPr>
        </w:r>
        <w:r w:rsidR="00BF6926">
          <w:rPr>
            <w:noProof/>
            <w:webHidden/>
          </w:rPr>
          <w:fldChar w:fldCharType="separate"/>
        </w:r>
        <w:r>
          <w:rPr>
            <w:noProof/>
            <w:webHidden/>
          </w:rPr>
          <w:t>265</w:t>
        </w:r>
        <w:r w:rsidR="00BF6926">
          <w:rPr>
            <w:noProof/>
            <w:webHidden/>
          </w:rPr>
          <w:fldChar w:fldCharType="end"/>
        </w:r>
      </w:hyperlink>
    </w:p>
    <w:p w14:paraId="7772E085" w14:textId="0395A83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4" w:history="1">
        <w:r w:rsidR="00BF6926" w:rsidRPr="00480A5A">
          <w:rPr>
            <w:rStyle w:val="Hyperlink"/>
            <w:noProof/>
          </w:rPr>
          <w:t>Tabla 39. Resumen de funciones - Drift.m</w:t>
        </w:r>
        <w:r w:rsidR="00BF6926">
          <w:rPr>
            <w:noProof/>
            <w:webHidden/>
          </w:rPr>
          <w:tab/>
        </w:r>
        <w:r w:rsidR="00BF6926">
          <w:rPr>
            <w:noProof/>
            <w:webHidden/>
          </w:rPr>
          <w:fldChar w:fldCharType="begin"/>
        </w:r>
        <w:r w:rsidR="00BF6926">
          <w:rPr>
            <w:noProof/>
            <w:webHidden/>
          </w:rPr>
          <w:instrText xml:space="preserve"> PAGEREF _Toc244189024 \h </w:instrText>
        </w:r>
        <w:r w:rsidR="00BF6926">
          <w:rPr>
            <w:noProof/>
            <w:webHidden/>
          </w:rPr>
        </w:r>
        <w:r w:rsidR="00BF6926">
          <w:rPr>
            <w:noProof/>
            <w:webHidden/>
          </w:rPr>
          <w:fldChar w:fldCharType="separate"/>
        </w:r>
        <w:r>
          <w:rPr>
            <w:noProof/>
            <w:webHidden/>
          </w:rPr>
          <w:t>266</w:t>
        </w:r>
        <w:r w:rsidR="00BF6926">
          <w:rPr>
            <w:noProof/>
            <w:webHidden/>
          </w:rPr>
          <w:fldChar w:fldCharType="end"/>
        </w:r>
      </w:hyperlink>
    </w:p>
    <w:p w14:paraId="0D1C4D40" w14:textId="7215B7D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5" w:history="1">
        <w:r w:rsidR="00BF6926" w:rsidRPr="00480A5A">
          <w:rPr>
            <w:rStyle w:val="Hyperlink"/>
            <w:noProof/>
          </w:rPr>
          <w:t>Tabla 40. Resumen de funciones - DriftCompensation.m</w:t>
        </w:r>
        <w:r w:rsidR="00BF6926">
          <w:rPr>
            <w:noProof/>
            <w:webHidden/>
          </w:rPr>
          <w:tab/>
        </w:r>
        <w:r w:rsidR="00BF6926">
          <w:rPr>
            <w:noProof/>
            <w:webHidden/>
          </w:rPr>
          <w:fldChar w:fldCharType="begin"/>
        </w:r>
        <w:r w:rsidR="00BF6926">
          <w:rPr>
            <w:noProof/>
            <w:webHidden/>
          </w:rPr>
          <w:instrText xml:space="preserve"> PAGEREF _Toc244189025 \h </w:instrText>
        </w:r>
        <w:r w:rsidR="00BF6926">
          <w:rPr>
            <w:noProof/>
            <w:webHidden/>
          </w:rPr>
        </w:r>
        <w:r w:rsidR="00BF6926">
          <w:rPr>
            <w:noProof/>
            <w:webHidden/>
          </w:rPr>
          <w:fldChar w:fldCharType="separate"/>
        </w:r>
        <w:r>
          <w:rPr>
            <w:noProof/>
            <w:webHidden/>
          </w:rPr>
          <w:t>266</w:t>
        </w:r>
        <w:r w:rsidR="00BF6926">
          <w:rPr>
            <w:noProof/>
            <w:webHidden/>
          </w:rPr>
          <w:fldChar w:fldCharType="end"/>
        </w:r>
      </w:hyperlink>
    </w:p>
    <w:p w14:paraId="11CC3857" w14:textId="27E4EAD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6" w:history="1">
        <w:r w:rsidR="00BF6926" w:rsidRPr="00480A5A">
          <w:rPr>
            <w:rStyle w:val="Hyperlink"/>
            <w:noProof/>
          </w:rPr>
          <w:t>Tabla 41. Resumen de funciones - filtering.m</w:t>
        </w:r>
        <w:r w:rsidR="00BF6926">
          <w:rPr>
            <w:noProof/>
            <w:webHidden/>
          </w:rPr>
          <w:tab/>
        </w:r>
        <w:r w:rsidR="00BF6926">
          <w:rPr>
            <w:noProof/>
            <w:webHidden/>
          </w:rPr>
          <w:fldChar w:fldCharType="begin"/>
        </w:r>
        <w:r w:rsidR="00BF6926">
          <w:rPr>
            <w:noProof/>
            <w:webHidden/>
          </w:rPr>
          <w:instrText xml:space="preserve"> PAGEREF _Toc244189026 \h </w:instrText>
        </w:r>
        <w:r w:rsidR="00BF6926">
          <w:rPr>
            <w:noProof/>
            <w:webHidden/>
          </w:rPr>
        </w:r>
        <w:r w:rsidR="00BF6926">
          <w:rPr>
            <w:noProof/>
            <w:webHidden/>
          </w:rPr>
          <w:fldChar w:fldCharType="separate"/>
        </w:r>
        <w:r>
          <w:rPr>
            <w:noProof/>
            <w:webHidden/>
          </w:rPr>
          <w:t>267</w:t>
        </w:r>
        <w:r w:rsidR="00BF6926">
          <w:rPr>
            <w:noProof/>
            <w:webHidden/>
          </w:rPr>
          <w:fldChar w:fldCharType="end"/>
        </w:r>
      </w:hyperlink>
    </w:p>
    <w:p w14:paraId="629A1BE6" w14:textId="171E500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7" w:history="1">
        <w:r w:rsidR="00BF6926" w:rsidRPr="00480A5A">
          <w:rPr>
            <w:rStyle w:val="Hyperlink"/>
            <w:noProof/>
          </w:rPr>
          <w:t>Tabla 42. Resumen de funciones - frameRateQC.m</w:t>
        </w:r>
        <w:r w:rsidR="00BF6926">
          <w:rPr>
            <w:noProof/>
            <w:webHidden/>
          </w:rPr>
          <w:tab/>
        </w:r>
        <w:r w:rsidR="00BF6926">
          <w:rPr>
            <w:noProof/>
            <w:webHidden/>
          </w:rPr>
          <w:fldChar w:fldCharType="begin"/>
        </w:r>
        <w:r w:rsidR="00BF6926">
          <w:rPr>
            <w:noProof/>
            <w:webHidden/>
          </w:rPr>
          <w:instrText xml:space="preserve"> PAGEREF _Toc244189027 \h </w:instrText>
        </w:r>
        <w:r w:rsidR="00BF6926">
          <w:rPr>
            <w:noProof/>
            <w:webHidden/>
          </w:rPr>
        </w:r>
        <w:r w:rsidR="00BF6926">
          <w:rPr>
            <w:noProof/>
            <w:webHidden/>
          </w:rPr>
          <w:fldChar w:fldCharType="separate"/>
        </w:r>
        <w:r>
          <w:rPr>
            <w:noProof/>
            <w:webHidden/>
          </w:rPr>
          <w:t>269</w:t>
        </w:r>
        <w:r w:rsidR="00BF6926">
          <w:rPr>
            <w:noProof/>
            <w:webHidden/>
          </w:rPr>
          <w:fldChar w:fldCharType="end"/>
        </w:r>
      </w:hyperlink>
    </w:p>
    <w:p w14:paraId="4D2D2C88" w14:textId="65E4919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8" w:history="1">
        <w:r w:rsidR="00BF6926" w:rsidRPr="00480A5A">
          <w:rPr>
            <w:rStyle w:val="Hyperlink"/>
            <w:noProof/>
          </w:rPr>
          <w:t>Tabla 43. Resumen de funciones - FunctionalConnectivity.m</w:t>
        </w:r>
        <w:r w:rsidR="00BF6926">
          <w:rPr>
            <w:noProof/>
            <w:webHidden/>
          </w:rPr>
          <w:tab/>
        </w:r>
        <w:r w:rsidR="00BF6926">
          <w:rPr>
            <w:noProof/>
            <w:webHidden/>
          </w:rPr>
          <w:fldChar w:fldCharType="begin"/>
        </w:r>
        <w:r w:rsidR="00BF6926">
          <w:rPr>
            <w:noProof/>
            <w:webHidden/>
          </w:rPr>
          <w:instrText xml:space="preserve"> PAGEREF _Toc244189028 \h </w:instrText>
        </w:r>
        <w:r w:rsidR="00BF6926">
          <w:rPr>
            <w:noProof/>
            <w:webHidden/>
          </w:rPr>
        </w:r>
        <w:r w:rsidR="00BF6926">
          <w:rPr>
            <w:noProof/>
            <w:webHidden/>
          </w:rPr>
          <w:fldChar w:fldCharType="separate"/>
        </w:r>
        <w:r>
          <w:rPr>
            <w:noProof/>
            <w:webHidden/>
          </w:rPr>
          <w:t>269</w:t>
        </w:r>
        <w:r w:rsidR="00BF6926">
          <w:rPr>
            <w:noProof/>
            <w:webHidden/>
          </w:rPr>
          <w:fldChar w:fldCharType="end"/>
        </w:r>
      </w:hyperlink>
    </w:p>
    <w:p w14:paraId="59123F69" w14:textId="3588EC0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29" w:history="1">
        <w:r w:rsidR="00BF6926" w:rsidRPr="00480A5A">
          <w:rPr>
            <w:rStyle w:val="Hyperlink"/>
            <w:noProof/>
          </w:rPr>
          <w:t>Tabla 44. Resumen de funciones - fusi_fix_saved_format.m</w:t>
        </w:r>
        <w:r w:rsidR="00BF6926">
          <w:rPr>
            <w:noProof/>
            <w:webHidden/>
          </w:rPr>
          <w:tab/>
        </w:r>
        <w:r w:rsidR="00BF6926">
          <w:rPr>
            <w:noProof/>
            <w:webHidden/>
          </w:rPr>
          <w:fldChar w:fldCharType="begin"/>
        </w:r>
        <w:r w:rsidR="00BF6926">
          <w:rPr>
            <w:noProof/>
            <w:webHidden/>
          </w:rPr>
          <w:instrText xml:space="preserve"> PAGEREF _Toc244189029 \h </w:instrText>
        </w:r>
        <w:r w:rsidR="00BF6926">
          <w:rPr>
            <w:noProof/>
            <w:webHidden/>
          </w:rPr>
        </w:r>
        <w:r w:rsidR="00BF6926">
          <w:rPr>
            <w:noProof/>
            <w:webHidden/>
          </w:rPr>
          <w:fldChar w:fldCharType="separate"/>
        </w:r>
        <w:r>
          <w:rPr>
            <w:noProof/>
            <w:webHidden/>
          </w:rPr>
          <w:t>295</w:t>
        </w:r>
        <w:r w:rsidR="00BF6926">
          <w:rPr>
            <w:noProof/>
            <w:webHidden/>
          </w:rPr>
          <w:fldChar w:fldCharType="end"/>
        </w:r>
      </w:hyperlink>
    </w:p>
    <w:p w14:paraId="2C178F77" w14:textId="463D182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0" w:history="1">
        <w:r w:rsidR="00BF6926" w:rsidRPr="00480A5A">
          <w:rPr>
            <w:rStyle w:val="Hyperlink"/>
            <w:noProof/>
          </w:rPr>
          <w:t>Tabla 45. Resumen de funciones - fUSI_Live_Studio.m</w:t>
        </w:r>
        <w:r w:rsidR="00BF6926">
          <w:rPr>
            <w:noProof/>
            <w:webHidden/>
          </w:rPr>
          <w:tab/>
        </w:r>
        <w:r w:rsidR="00BF6926">
          <w:rPr>
            <w:noProof/>
            <w:webHidden/>
          </w:rPr>
          <w:fldChar w:fldCharType="begin"/>
        </w:r>
        <w:r w:rsidR="00BF6926">
          <w:rPr>
            <w:noProof/>
            <w:webHidden/>
          </w:rPr>
          <w:instrText xml:space="preserve"> PAGEREF _Toc244189030 \h </w:instrText>
        </w:r>
        <w:r w:rsidR="00BF6926">
          <w:rPr>
            <w:noProof/>
            <w:webHidden/>
          </w:rPr>
        </w:r>
        <w:r w:rsidR="00BF6926">
          <w:rPr>
            <w:noProof/>
            <w:webHidden/>
          </w:rPr>
          <w:fldChar w:fldCharType="separate"/>
        </w:r>
        <w:r>
          <w:rPr>
            <w:noProof/>
            <w:webHidden/>
          </w:rPr>
          <w:t>297</w:t>
        </w:r>
        <w:r w:rsidR="00BF6926">
          <w:rPr>
            <w:noProof/>
            <w:webHidden/>
          </w:rPr>
          <w:fldChar w:fldCharType="end"/>
        </w:r>
      </w:hyperlink>
    </w:p>
    <w:p w14:paraId="1EE7866C" w14:textId="5D412C3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1" w:history="1">
        <w:r w:rsidR="00BF6926" w:rsidRPr="00480A5A">
          <w:rPr>
            <w:rStyle w:val="Hyperlink"/>
            <w:noProof/>
          </w:rPr>
          <w:t>Tabla 46. Resumen de funciones - fusi_make_clean.m</w:t>
        </w:r>
        <w:r w:rsidR="00BF6926">
          <w:rPr>
            <w:noProof/>
            <w:webHidden/>
          </w:rPr>
          <w:tab/>
        </w:r>
        <w:r w:rsidR="00BF6926">
          <w:rPr>
            <w:noProof/>
            <w:webHidden/>
          </w:rPr>
          <w:fldChar w:fldCharType="begin"/>
        </w:r>
        <w:r w:rsidR="00BF6926">
          <w:rPr>
            <w:noProof/>
            <w:webHidden/>
          </w:rPr>
          <w:instrText xml:space="preserve"> PAGEREF _Toc244189031 \h </w:instrText>
        </w:r>
        <w:r w:rsidR="00BF6926">
          <w:rPr>
            <w:noProof/>
            <w:webHidden/>
          </w:rPr>
        </w:r>
        <w:r w:rsidR="00BF6926">
          <w:rPr>
            <w:noProof/>
            <w:webHidden/>
          </w:rPr>
          <w:fldChar w:fldCharType="separate"/>
        </w:r>
        <w:r>
          <w:rPr>
            <w:noProof/>
            <w:webHidden/>
          </w:rPr>
          <w:t>299</w:t>
        </w:r>
        <w:r w:rsidR="00BF6926">
          <w:rPr>
            <w:noProof/>
            <w:webHidden/>
          </w:rPr>
          <w:fldChar w:fldCharType="end"/>
        </w:r>
      </w:hyperlink>
    </w:p>
    <w:p w14:paraId="331CADEF" w14:textId="5C15650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2" w:history="1">
        <w:r w:rsidR="00BF6926" w:rsidRPr="00480A5A">
          <w:rPr>
            <w:rStyle w:val="Hyperlink"/>
            <w:noProof/>
          </w:rPr>
          <w:t>Tabla 47. Resumen de funciones - fusi_studio_callback.m</w:t>
        </w:r>
        <w:r w:rsidR="00BF6926">
          <w:rPr>
            <w:noProof/>
            <w:webHidden/>
          </w:rPr>
          <w:tab/>
        </w:r>
        <w:r w:rsidR="00BF6926">
          <w:rPr>
            <w:noProof/>
            <w:webHidden/>
          </w:rPr>
          <w:fldChar w:fldCharType="begin"/>
        </w:r>
        <w:r w:rsidR="00BF6926">
          <w:rPr>
            <w:noProof/>
            <w:webHidden/>
          </w:rPr>
          <w:instrText xml:space="preserve"> PAGEREF _Toc244189032 \h </w:instrText>
        </w:r>
        <w:r w:rsidR="00BF6926">
          <w:rPr>
            <w:noProof/>
            <w:webHidden/>
          </w:rPr>
        </w:r>
        <w:r w:rsidR="00BF6926">
          <w:rPr>
            <w:noProof/>
            <w:webHidden/>
          </w:rPr>
          <w:fldChar w:fldCharType="separate"/>
        </w:r>
        <w:r>
          <w:rPr>
            <w:noProof/>
            <w:webHidden/>
          </w:rPr>
          <w:t>301</w:t>
        </w:r>
        <w:r w:rsidR="00BF6926">
          <w:rPr>
            <w:noProof/>
            <w:webHidden/>
          </w:rPr>
          <w:fldChar w:fldCharType="end"/>
        </w:r>
      </w:hyperlink>
    </w:p>
    <w:p w14:paraId="6E497559" w14:textId="2823E80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3" w:history="1">
        <w:r w:rsidR="00BF6926" w:rsidRPr="00480A5A">
          <w:rPr>
            <w:rStyle w:val="Hyperlink"/>
            <w:noProof/>
          </w:rPr>
          <w:t>Tabla 48. Resumen de funciones - fusi_studio_GUI.m</w:t>
        </w:r>
        <w:r w:rsidR="00BF6926">
          <w:rPr>
            <w:noProof/>
            <w:webHidden/>
          </w:rPr>
          <w:tab/>
        </w:r>
        <w:r w:rsidR="00BF6926">
          <w:rPr>
            <w:noProof/>
            <w:webHidden/>
          </w:rPr>
          <w:fldChar w:fldCharType="begin"/>
        </w:r>
        <w:r w:rsidR="00BF6926">
          <w:rPr>
            <w:noProof/>
            <w:webHidden/>
          </w:rPr>
          <w:instrText xml:space="preserve"> PAGEREF _Toc244189033 \h </w:instrText>
        </w:r>
        <w:r w:rsidR="00BF6926">
          <w:rPr>
            <w:noProof/>
            <w:webHidden/>
          </w:rPr>
        </w:r>
        <w:r w:rsidR="00BF6926">
          <w:rPr>
            <w:noProof/>
            <w:webHidden/>
          </w:rPr>
          <w:fldChar w:fldCharType="separate"/>
        </w:r>
        <w:r>
          <w:rPr>
            <w:noProof/>
            <w:webHidden/>
          </w:rPr>
          <w:t>301</w:t>
        </w:r>
        <w:r w:rsidR="00BF6926">
          <w:rPr>
            <w:noProof/>
            <w:webHidden/>
          </w:rPr>
          <w:fldChar w:fldCharType="end"/>
        </w:r>
      </w:hyperlink>
    </w:p>
    <w:p w14:paraId="1327DB22" w14:textId="5966254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4" w:history="1">
        <w:r w:rsidR="00BF6926" w:rsidRPr="00480A5A">
          <w:rPr>
            <w:rStyle w:val="Hyperlink"/>
            <w:noProof/>
          </w:rPr>
          <w:t>Tabla 49. Resumen de funciones - fusiAtlasVolumeGUI.m</w:t>
        </w:r>
        <w:r w:rsidR="00BF6926">
          <w:rPr>
            <w:noProof/>
            <w:webHidden/>
          </w:rPr>
          <w:tab/>
        </w:r>
        <w:r w:rsidR="00BF6926">
          <w:rPr>
            <w:noProof/>
            <w:webHidden/>
          </w:rPr>
          <w:fldChar w:fldCharType="begin"/>
        </w:r>
        <w:r w:rsidR="00BF6926">
          <w:rPr>
            <w:noProof/>
            <w:webHidden/>
          </w:rPr>
          <w:instrText xml:space="preserve"> PAGEREF _Toc244189034 \h </w:instrText>
        </w:r>
        <w:r w:rsidR="00BF6926">
          <w:rPr>
            <w:noProof/>
            <w:webHidden/>
          </w:rPr>
        </w:r>
        <w:r w:rsidR="00BF6926">
          <w:rPr>
            <w:noProof/>
            <w:webHidden/>
          </w:rPr>
          <w:fldChar w:fldCharType="separate"/>
        </w:r>
        <w:r>
          <w:rPr>
            <w:noProof/>
            <w:webHidden/>
          </w:rPr>
          <w:t>302</w:t>
        </w:r>
        <w:r w:rsidR="00BF6926">
          <w:rPr>
            <w:noProof/>
            <w:webHidden/>
          </w:rPr>
          <w:fldChar w:fldCharType="end"/>
        </w:r>
      </w:hyperlink>
    </w:p>
    <w:p w14:paraId="7B0E6E4E" w14:textId="19D7D97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5" w:history="1">
        <w:r w:rsidR="00BF6926" w:rsidRPr="00480A5A">
          <w:rPr>
            <w:rStyle w:val="Hyperlink"/>
            <w:noProof/>
          </w:rPr>
          <w:t>Tabla 50. Resumen de funciones - fusiVolumeGUI.m</w:t>
        </w:r>
        <w:r w:rsidR="00BF6926">
          <w:rPr>
            <w:noProof/>
            <w:webHidden/>
          </w:rPr>
          <w:tab/>
        </w:r>
        <w:r w:rsidR="00BF6926">
          <w:rPr>
            <w:noProof/>
            <w:webHidden/>
          </w:rPr>
          <w:fldChar w:fldCharType="begin"/>
        </w:r>
        <w:r w:rsidR="00BF6926">
          <w:rPr>
            <w:noProof/>
            <w:webHidden/>
          </w:rPr>
          <w:instrText xml:space="preserve"> PAGEREF _Toc244189035 \h </w:instrText>
        </w:r>
        <w:r w:rsidR="00BF6926">
          <w:rPr>
            <w:noProof/>
            <w:webHidden/>
          </w:rPr>
        </w:r>
        <w:r w:rsidR="00BF6926">
          <w:rPr>
            <w:noProof/>
            <w:webHidden/>
          </w:rPr>
          <w:fldChar w:fldCharType="separate"/>
        </w:r>
        <w:r>
          <w:rPr>
            <w:noProof/>
            <w:webHidden/>
          </w:rPr>
          <w:t>303</w:t>
        </w:r>
        <w:r w:rsidR="00BF6926">
          <w:rPr>
            <w:noProof/>
            <w:webHidden/>
          </w:rPr>
          <w:fldChar w:fldCharType="end"/>
        </w:r>
      </w:hyperlink>
    </w:p>
    <w:p w14:paraId="73AAA70F" w14:textId="1829AFF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6" w:history="1">
        <w:r w:rsidR="00BF6926" w:rsidRPr="00480A5A">
          <w:rPr>
            <w:rStyle w:val="Hyperlink"/>
            <w:noProof/>
          </w:rPr>
          <w:t>Tabla 51. Resumen de funciones - GroupAnalysis.m</w:t>
        </w:r>
        <w:r w:rsidR="00BF6926">
          <w:rPr>
            <w:noProof/>
            <w:webHidden/>
          </w:rPr>
          <w:tab/>
        </w:r>
        <w:r w:rsidR="00BF6926">
          <w:rPr>
            <w:noProof/>
            <w:webHidden/>
          </w:rPr>
          <w:fldChar w:fldCharType="begin"/>
        </w:r>
        <w:r w:rsidR="00BF6926">
          <w:rPr>
            <w:noProof/>
            <w:webHidden/>
          </w:rPr>
          <w:instrText xml:space="preserve"> PAGEREF _Toc244189036 \h </w:instrText>
        </w:r>
        <w:r w:rsidR="00BF6926">
          <w:rPr>
            <w:noProof/>
            <w:webHidden/>
          </w:rPr>
        </w:r>
        <w:r w:rsidR="00BF6926">
          <w:rPr>
            <w:noProof/>
            <w:webHidden/>
          </w:rPr>
          <w:fldChar w:fldCharType="separate"/>
        </w:r>
        <w:r>
          <w:rPr>
            <w:noProof/>
            <w:webHidden/>
          </w:rPr>
          <w:t>310</w:t>
        </w:r>
        <w:r w:rsidR="00BF6926">
          <w:rPr>
            <w:noProof/>
            <w:webHidden/>
          </w:rPr>
          <w:fldChar w:fldCharType="end"/>
        </w:r>
      </w:hyperlink>
    </w:p>
    <w:p w14:paraId="74D7ED0C" w14:textId="4AC584A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7" w:history="1">
        <w:r w:rsidR="00BF6926" w:rsidRPr="00480A5A">
          <w:rPr>
            <w:rStyle w:val="Hyperlink"/>
            <w:noProof/>
          </w:rPr>
          <w:t>Tabla 52. Resumen de funciones - GroupAnalysis_Common.m</w:t>
        </w:r>
        <w:r w:rsidR="00BF6926">
          <w:rPr>
            <w:noProof/>
            <w:webHidden/>
          </w:rPr>
          <w:tab/>
        </w:r>
        <w:r w:rsidR="00BF6926">
          <w:rPr>
            <w:noProof/>
            <w:webHidden/>
          </w:rPr>
          <w:fldChar w:fldCharType="begin"/>
        </w:r>
        <w:r w:rsidR="00BF6926">
          <w:rPr>
            <w:noProof/>
            <w:webHidden/>
          </w:rPr>
          <w:instrText xml:space="preserve"> PAGEREF _Toc244189037 \h </w:instrText>
        </w:r>
        <w:r w:rsidR="00BF6926">
          <w:rPr>
            <w:noProof/>
            <w:webHidden/>
          </w:rPr>
        </w:r>
        <w:r w:rsidR="00BF6926">
          <w:rPr>
            <w:noProof/>
            <w:webHidden/>
          </w:rPr>
          <w:fldChar w:fldCharType="separate"/>
        </w:r>
        <w:r>
          <w:rPr>
            <w:noProof/>
            <w:webHidden/>
          </w:rPr>
          <w:t>344</w:t>
        </w:r>
        <w:r w:rsidR="00BF6926">
          <w:rPr>
            <w:noProof/>
            <w:webHidden/>
          </w:rPr>
          <w:fldChar w:fldCharType="end"/>
        </w:r>
      </w:hyperlink>
    </w:p>
    <w:p w14:paraId="1AADD647" w14:textId="1CD6461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8" w:history="1">
        <w:r w:rsidR="00BF6926" w:rsidRPr="00480A5A">
          <w:rPr>
            <w:rStyle w:val="Hyperlink"/>
            <w:noProof/>
          </w:rPr>
          <w:t>Tabla 53. Resumen de funciones - GroupAnalysis_FC.m</w:t>
        </w:r>
        <w:r w:rsidR="00BF6926">
          <w:rPr>
            <w:noProof/>
            <w:webHidden/>
          </w:rPr>
          <w:tab/>
        </w:r>
        <w:r w:rsidR="00BF6926">
          <w:rPr>
            <w:noProof/>
            <w:webHidden/>
          </w:rPr>
          <w:fldChar w:fldCharType="begin"/>
        </w:r>
        <w:r w:rsidR="00BF6926">
          <w:rPr>
            <w:noProof/>
            <w:webHidden/>
          </w:rPr>
          <w:instrText xml:space="preserve"> PAGEREF _Toc244189038 \h </w:instrText>
        </w:r>
        <w:r w:rsidR="00BF6926">
          <w:rPr>
            <w:noProof/>
            <w:webHidden/>
          </w:rPr>
        </w:r>
        <w:r w:rsidR="00BF6926">
          <w:rPr>
            <w:noProof/>
            <w:webHidden/>
          </w:rPr>
          <w:fldChar w:fldCharType="separate"/>
        </w:r>
        <w:r>
          <w:rPr>
            <w:noProof/>
            <w:webHidden/>
          </w:rPr>
          <w:t>355</w:t>
        </w:r>
        <w:r w:rsidR="00BF6926">
          <w:rPr>
            <w:noProof/>
            <w:webHidden/>
          </w:rPr>
          <w:fldChar w:fldCharType="end"/>
        </w:r>
      </w:hyperlink>
    </w:p>
    <w:p w14:paraId="1A023172" w14:textId="1DA5779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39" w:history="1">
        <w:r w:rsidR="00BF6926" w:rsidRPr="00480A5A">
          <w:rPr>
            <w:rStyle w:val="Hyperlink"/>
            <w:noProof/>
          </w:rPr>
          <w:t>Tabla 54. Resumen de funciones - GroupAnalysis_Map.m</w:t>
        </w:r>
        <w:r w:rsidR="00BF6926">
          <w:rPr>
            <w:noProof/>
            <w:webHidden/>
          </w:rPr>
          <w:tab/>
        </w:r>
        <w:r w:rsidR="00BF6926">
          <w:rPr>
            <w:noProof/>
            <w:webHidden/>
          </w:rPr>
          <w:fldChar w:fldCharType="begin"/>
        </w:r>
        <w:r w:rsidR="00BF6926">
          <w:rPr>
            <w:noProof/>
            <w:webHidden/>
          </w:rPr>
          <w:instrText xml:space="preserve"> PAGEREF _Toc244189039 \h </w:instrText>
        </w:r>
        <w:r w:rsidR="00BF6926">
          <w:rPr>
            <w:noProof/>
            <w:webHidden/>
          </w:rPr>
        </w:r>
        <w:r w:rsidR="00BF6926">
          <w:rPr>
            <w:noProof/>
            <w:webHidden/>
          </w:rPr>
          <w:fldChar w:fldCharType="separate"/>
        </w:r>
        <w:r>
          <w:rPr>
            <w:noProof/>
            <w:webHidden/>
          </w:rPr>
          <w:t>356</w:t>
        </w:r>
        <w:r w:rsidR="00BF6926">
          <w:rPr>
            <w:noProof/>
            <w:webHidden/>
          </w:rPr>
          <w:fldChar w:fldCharType="end"/>
        </w:r>
      </w:hyperlink>
    </w:p>
    <w:p w14:paraId="612F991C" w14:textId="0B46129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0" w:history="1">
        <w:r w:rsidR="00BF6926" w:rsidRPr="00480A5A">
          <w:rPr>
            <w:rStyle w:val="Hyperlink"/>
            <w:noProof/>
          </w:rPr>
          <w:t>Tabla 55. Resumen de funciones - ica_denoise.m</w:t>
        </w:r>
        <w:r w:rsidR="00BF6926">
          <w:rPr>
            <w:noProof/>
            <w:webHidden/>
          </w:rPr>
          <w:tab/>
        </w:r>
        <w:r w:rsidR="00BF6926">
          <w:rPr>
            <w:noProof/>
            <w:webHidden/>
          </w:rPr>
          <w:fldChar w:fldCharType="begin"/>
        </w:r>
        <w:r w:rsidR="00BF6926">
          <w:rPr>
            <w:noProof/>
            <w:webHidden/>
          </w:rPr>
          <w:instrText xml:space="preserve"> PAGEREF _Toc244189040 \h </w:instrText>
        </w:r>
        <w:r w:rsidR="00BF6926">
          <w:rPr>
            <w:noProof/>
            <w:webHidden/>
          </w:rPr>
        </w:r>
        <w:r w:rsidR="00BF6926">
          <w:rPr>
            <w:noProof/>
            <w:webHidden/>
          </w:rPr>
          <w:fldChar w:fldCharType="separate"/>
        </w:r>
        <w:r>
          <w:rPr>
            <w:noProof/>
            <w:webHidden/>
          </w:rPr>
          <w:t>359</w:t>
        </w:r>
        <w:r w:rsidR="00BF6926">
          <w:rPr>
            <w:noProof/>
            <w:webHidden/>
          </w:rPr>
          <w:fldChar w:fldCharType="end"/>
        </w:r>
      </w:hyperlink>
    </w:p>
    <w:p w14:paraId="7A11B7F0" w14:textId="44C3102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1" w:history="1">
        <w:r w:rsidR="00BF6926" w:rsidRPr="00480A5A">
          <w:rPr>
            <w:rStyle w:val="Hyperlink"/>
            <w:noProof/>
          </w:rPr>
          <w:t>Tabla 56. Resumen de funciones - imregdemons_preprocess.m</w:t>
        </w:r>
        <w:r w:rsidR="00BF6926">
          <w:rPr>
            <w:noProof/>
            <w:webHidden/>
          </w:rPr>
          <w:tab/>
        </w:r>
        <w:r w:rsidR="00BF6926">
          <w:rPr>
            <w:noProof/>
            <w:webHidden/>
          </w:rPr>
          <w:fldChar w:fldCharType="begin"/>
        </w:r>
        <w:r w:rsidR="00BF6926">
          <w:rPr>
            <w:noProof/>
            <w:webHidden/>
          </w:rPr>
          <w:instrText xml:space="preserve"> PAGEREF _Toc244189041 \h </w:instrText>
        </w:r>
        <w:r w:rsidR="00BF6926">
          <w:rPr>
            <w:noProof/>
            <w:webHidden/>
          </w:rPr>
        </w:r>
        <w:r w:rsidR="00BF6926">
          <w:rPr>
            <w:noProof/>
            <w:webHidden/>
          </w:rPr>
          <w:fldChar w:fldCharType="separate"/>
        </w:r>
        <w:r>
          <w:rPr>
            <w:noProof/>
            <w:webHidden/>
          </w:rPr>
          <w:t>362</w:t>
        </w:r>
        <w:r w:rsidR="00BF6926">
          <w:rPr>
            <w:noProof/>
            <w:webHidden/>
          </w:rPr>
          <w:fldChar w:fldCharType="end"/>
        </w:r>
      </w:hyperlink>
    </w:p>
    <w:p w14:paraId="14CA5A31" w14:textId="169C442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2" w:history="1">
        <w:r w:rsidR="00BF6926" w:rsidRPr="00480A5A">
          <w:rPr>
            <w:rStyle w:val="Hyperlink"/>
            <w:noProof/>
          </w:rPr>
          <w:t>Tabla 57. Resumen de funciones - interpolate3D.m</w:t>
        </w:r>
        <w:r w:rsidR="00BF6926">
          <w:rPr>
            <w:noProof/>
            <w:webHidden/>
          </w:rPr>
          <w:tab/>
        </w:r>
        <w:r w:rsidR="00BF6926">
          <w:rPr>
            <w:noProof/>
            <w:webHidden/>
          </w:rPr>
          <w:fldChar w:fldCharType="begin"/>
        </w:r>
        <w:r w:rsidR="00BF6926">
          <w:rPr>
            <w:noProof/>
            <w:webHidden/>
          </w:rPr>
          <w:instrText xml:space="preserve"> PAGEREF _Toc244189042 \h </w:instrText>
        </w:r>
        <w:r w:rsidR="00BF6926">
          <w:rPr>
            <w:noProof/>
            <w:webHidden/>
          </w:rPr>
        </w:r>
        <w:r w:rsidR="00BF6926">
          <w:rPr>
            <w:noProof/>
            <w:webHidden/>
          </w:rPr>
          <w:fldChar w:fldCharType="separate"/>
        </w:r>
        <w:r>
          <w:rPr>
            <w:noProof/>
            <w:webHidden/>
          </w:rPr>
          <w:t>363</w:t>
        </w:r>
        <w:r w:rsidR="00BF6926">
          <w:rPr>
            <w:noProof/>
            <w:webHidden/>
          </w:rPr>
          <w:fldChar w:fldCharType="end"/>
        </w:r>
      </w:hyperlink>
    </w:p>
    <w:p w14:paraId="31F2C1C6" w14:textId="32438D1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3" w:history="1">
        <w:r w:rsidR="00BF6926" w:rsidRPr="00480A5A">
          <w:rPr>
            <w:rStyle w:val="Hyperlink"/>
            <w:noProof/>
          </w:rPr>
          <w:t>Tabla 58. Resumen de funciones - interpolateRejectedVolumes.m</w:t>
        </w:r>
        <w:r w:rsidR="00BF6926">
          <w:rPr>
            <w:noProof/>
            <w:webHidden/>
          </w:rPr>
          <w:tab/>
        </w:r>
        <w:r w:rsidR="00BF6926">
          <w:rPr>
            <w:noProof/>
            <w:webHidden/>
          </w:rPr>
          <w:fldChar w:fldCharType="begin"/>
        </w:r>
        <w:r w:rsidR="00BF6926">
          <w:rPr>
            <w:noProof/>
            <w:webHidden/>
          </w:rPr>
          <w:instrText xml:space="preserve"> PAGEREF _Toc244189043 \h </w:instrText>
        </w:r>
        <w:r w:rsidR="00BF6926">
          <w:rPr>
            <w:noProof/>
            <w:webHidden/>
          </w:rPr>
        </w:r>
        <w:r w:rsidR="00BF6926">
          <w:rPr>
            <w:noProof/>
            <w:webHidden/>
          </w:rPr>
          <w:fldChar w:fldCharType="separate"/>
        </w:r>
        <w:r>
          <w:rPr>
            <w:noProof/>
            <w:webHidden/>
          </w:rPr>
          <w:t>364</w:t>
        </w:r>
        <w:r w:rsidR="00BF6926">
          <w:rPr>
            <w:noProof/>
            <w:webHidden/>
          </w:rPr>
          <w:fldChar w:fldCharType="end"/>
        </w:r>
      </w:hyperlink>
    </w:p>
    <w:p w14:paraId="490096B4" w14:textId="0E16B84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4" w:history="1">
        <w:r w:rsidR="00BF6926" w:rsidRPr="00480A5A">
          <w:rPr>
            <w:rStyle w:val="Hyperlink"/>
            <w:noProof/>
          </w:rPr>
          <w:t>Tabla 59. Resumen de funciones - loadDataCallback.m</w:t>
        </w:r>
        <w:r w:rsidR="00BF6926">
          <w:rPr>
            <w:noProof/>
            <w:webHidden/>
          </w:rPr>
          <w:tab/>
        </w:r>
        <w:r w:rsidR="00BF6926">
          <w:rPr>
            <w:noProof/>
            <w:webHidden/>
          </w:rPr>
          <w:fldChar w:fldCharType="begin"/>
        </w:r>
        <w:r w:rsidR="00BF6926">
          <w:rPr>
            <w:noProof/>
            <w:webHidden/>
          </w:rPr>
          <w:instrText xml:space="preserve"> PAGEREF _Toc244189044 \h </w:instrText>
        </w:r>
        <w:r w:rsidR="00BF6926">
          <w:rPr>
            <w:noProof/>
            <w:webHidden/>
          </w:rPr>
        </w:r>
        <w:r w:rsidR="00BF6926">
          <w:rPr>
            <w:noProof/>
            <w:webHidden/>
          </w:rPr>
          <w:fldChar w:fldCharType="separate"/>
        </w:r>
        <w:r>
          <w:rPr>
            <w:noProof/>
            <w:webHidden/>
          </w:rPr>
          <w:t>364</w:t>
        </w:r>
        <w:r w:rsidR="00BF6926">
          <w:rPr>
            <w:noProof/>
            <w:webHidden/>
          </w:rPr>
          <w:fldChar w:fldCharType="end"/>
        </w:r>
      </w:hyperlink>
    </w:p>
    <w:p w14:paraId="36A26610" w14:textId="7769158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5" w:history="1">
        <w:r w:rsidR="00BF6926" w:rsidRPr="00480A5A">
          <w:rPr>
            <w:rStyle w:val="Hyperlink"/>
            <w:noProof/>
          </w:rPr>
          <w:t>Tabla 60. Resumen de funciones - loadFUSIData.m</w:t>
        </w:r>
        <w:r w:rsidR="00BF6926">
          <w:rPr>
            <w:noProof/>
            <w:webHidden/>
          </w:rPr>
          <w:tab/>
        </w:r>
        <w:r w:rsidR="00BF6926">
          <w:rPr>
            <w:noProof/>
            <w:webHidden/>
          </w:rPr>
          <w:fldChar w:fldCharType="begin"/>
        </w:r>
        <w:r w:rsidR="00BF6926">
          <w:rPr>
            <w:noProof/>
            <w:webHidden/>
          </w:rPr>
          <w:instrText xml:space="preserve"> PAGEREF _Toc244189045 \h </w:instrText>
        </w:r>
        <w:r w:rsidR="00BF6926">
          <w:rPr>
            <w:noProof/>
            <w:webHidden/>
          </w:rPr>
        </w:r>
        <w:r w:rsidR="00BF6926">
          <w:rPr>
            <w:noProof/>
            <w:webHidden/>
          </w:rPr>
          <w:fldChar w:fldCharType="separate"/>
        </w:r>
        <w:r>
          <w:rPr>
            <w:noProof/>
            <w:webHidden/>
          </w:rPr>
          <w:t>366</w:t>
        </w:r>
        <w:r w:rsidR="00BF6926">
          <w:rPr>
            <w:noProof/>
            <w:webHidden/>
          </w:rPr>
          <w:fldChar w:fldCharType="end"/>
        </w:r>
      </w:hyperlink>
    </w:p>
    <w:p w14:paraId="0F323228" w14:textId="6DDCF43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6" w:history="1">
        <w:r w:rsidR="00BF6926" w:rsidRPr="00480A5A">
          <w:rPr>
            <w:rStyle w:val="Hyperlink"/>
            <w:noProof/>
          </w:rPr>
          <w:t>Tabla 61. Resumen de funciones - mapscan.m</w:t>
        </w:r>
        <w:r w:rsidR="00BF6926">
          <w:rPr>
            <w:noProof/>
            <w:webHidden/>
          </w:rPr>
          <w:tab/>
        </w:r>
        <w:r w:rsidR="00BF6926">
          <w:rPr>
            <w:noProof/>
            <w:webHidden/>
          </w:rPr>
          <w:fldChar w:fldCharType="begin"/>
        </w:r>
        <w:r w:rsidR="00BF6926">
          <w:rPr>
            <w:noProof/>
            <w:webHidden/>
          </w:rPr>
          <w:instrText xml:space="preserve"> PAGEREF _Toc244189046 \h </w:instrText>
        </w:r>
        <w:r w:rsidR="00BF6926">
          <w:rPr>
            <w:noProof/>
            <w:webHidden/>
          </w:rPr>
        </w:r>
        <w:r w:rsidR="00BF6926">
          <w:rPr>
            <w:noProof/>
            <w:webHidden/>
          </w:rPr>
          <w:fldChar w:fldCharType="separate"/>
        </w:r>
        <w:r>
          <w:rPr>
            <w:noProof/>
            <w:webHidden/>
          </w:rPr>
          <w:t>367</w:t>
        </w:r>
        <w:r w:rsidR="00BF6926">
          <w:rPr>
            <w:noProof/>
            <w:webHidden/>
          </w:rPr>
          <w:fldChar w:fldCharType="end"/>
        </w:r>
      </w:hyperlink>
    </w:p>
    <w:p w14:paraId="13BAE0CE" w14:textId="52EE611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7" w:history="1">
        <w:r w:rsidR="00BF6926" w:rsidRPr="00480A5A">
          <w:rPr>
            <w:rStyle w:val="Hyperlink"/>
            <w:noProof/>
          </w:rPr>
          <w:t>Tabla 62. Resumen de funciones - mask.m</w:t>
        </w:r>
        <w:r w:rsidR="00BF6926">
          <w:rPr>
            <w:noProof/>
            <w:webHidden/>
          </w:rPr>
          <w:tab/>
        </w:r>
        <w:r w:rsidR="00BF6926">
          <w:rPr>
            <w:noProof/>
            <w:webHidden/>
          </w:rPr>
          <w:fldChar w:fldCharType="begin"/>
        </w:r>
        <w:r w:rsidR="00BF6926">
          <w:rPr>
            <w:noProof/>
            <w:webHidden/>
          </w:rPr>
          <w:instrText xml:space="preserve"> PAGEREF _Toc244189047 \h </w:instrText>
        </w:r>
        <w:r w:rsidR="00BF6926">
          <w:rPr>
            <w:noProof/>
            <w:webHidden/>
          </w:rPr>
        </w:r>
        <w:r w:rsidR="00BF6926">
          <w:rPr>
            <w:noProof/>
            <w:webHidden/>
          </w:rPr>
          <w:fldChar w:fldCharType="separate"/>
        </w:r>
        <w:r>
          <w:rPr>
            <w:noProof/>
            <w:webHidden/>
          </w:rPr>
          <w:t>368</w:t>
        </w:r>
        <w:r w:rsidR="00BF6926">
          <w:rPr>
            <w:noProof/>
            <w:webHidden/>
          </w:rPr>
          <w:fldChar w:fldCharType="end"/>
        </w:r>
      </w:hyperlink>
    </w:p>
    <w:p w14:paraId="034F0220" w14:textId="269C45D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8" w:history="1">
        <w:r w:rsidR="00BF6926" w:rsidRPr="00480A5A">
          <w:rPr>
            <w:rStyle w:val="Hyperlink"/>
            <w:noProof/>
          </w:rPr>
          <w:t>Tabla 63. Resumen de funciones - Motion.m</w:t>
        </w:r>
        <w:r w:rsidR="00BF6926">
          <w:rPr>
            <w:noProof/>
            <w:webHidden/>
          </w:rPr>
          <w:tab/>
        </w:r>
        <w:r w:rsidR="00BF6926">
          <w:rPr>
            <w:noProof/>
            <w:webHidden/>
          </w:rPr>
          <w:fldChar w:fldCharType="begin"/>
        </w:r>
        <w:r w:rsidR="00BF6926">
          <w:rPr>
            <w:noProof/>
            <w:webHidden/>
          </w:rPr>
          <w:instrText xml:space="preserve"> PAGEREF _Toc244189048 \h </w:instrText>
        </w:r>
        <w:r w:rsidR="00BF6926">
          <w:rPr>
            <w:noProof/>
            <w:webHidden/>
          </w:rPr>
        </w:r>
        <w:r w:rsidR="00BF6926">
          <w:rPr>
            <w:noProof/>
            <w:webHidden/>
          </w:rPr>
          <w:fldChar w:fldCharType="separate"/>
        </w:r>
        <w:r>
          <w:rPr>
            <w:noProof/>
            <w:webHidden/>
          </w:rPr>
          <w:t>378</w:t>
        </w:r>
        <w:r w:rsidR="00BF6926">
          <w:rPr>
            <w:noProof/>
            <w:webHidden/>
          </w:rPr>
          <w:fldChar w:fldCharType="end"/>
        </w:r>
      </w:hyperlink>
    </w:p>
    <w:p w14:paraId="09113D73" w14:textId="6F7CA98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49" w:history="1">
        <w:r w:rsidR="00BF6926" w:rsidRPr="00480A5A">
          <w:rPr>
            <w:rStyle w:val="Hyperlink"/>
            <w:noProof/>
          </w:rPr>
          <w:t>Tabla 64. Resumen de funciones - motor.m</w:t>
        </w:r>
        <w:r w:rsidR="00BF6926">
          <w:rPr>
            <w:noProof/>
            <w:webHidden/>
          </w:rPr>
          <w:tab/>
        </w:r>
        <w:r w:rsidR="00BF6926">
          <w:rPr>
            <w:noProof/>
            <w:webHidden/>
          </w:rPr>
          <w:fldChar w:fldCharType="begin"/>
        </w:r>
        <w:r w:rsidR="00BF6926">
          <w:rPr>
            <w:noProof/>
            <w:webHidden/>
          </w:rPr>
          <w:instrText xml:space="preserve"> PAGEREF _Toc244189049 \h </w:instrText>
        </w:r>
        <w:r w:rsidR="00BF6926">
          <w:rPr>
            <w:noProof/>
            <w:webHidden/>
          </w:rPr>
        </w:r>
        <w:r w:rsidR="00BF6926">
          <w:rPr>
            <w:noProof/>
            <w:webHidden/>
          </w:rPr>
          <w:fldChar w:fldCharType="separate"/>
        </w:r>
        <w:r>
          <w:rPr>
            <w:noProof/>
            <w:webHidden/>
          </w:rPr>
          <w:t>378</w:t>
        </w:r>
        <w:r w:rsidR="00BF6926">
          <w:rPr>
            <w:noProof/>
            <w:webHidden/>
          </w:rPr>
          <w:fldChar w:fldCharType="end"/>
        </w:r>
      </w:hyperlink>
    </w:p>
    <w:p w14:paraId="756F249E" w14:textId="2271DA0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0" w:history="1">
        <w:r w:rsidR="00BF6926" w:rsidRPr="00480A5A">
          <w:rPr>
            <w:rStyle w:val="Hyperlink"/>
            <w:noProof/>
          </w:rPr>
          <w:t>Tabla 65. Resumen de funciones - moveimage.m</w:t>
        </w:r>
        <w:r w:rsidR="00BF6926">
          <w:rPr>
            <w:noProof/>
            <w:webHidden/>
          </w:rPr>
          <w:tab/>
        </w:r>
        <w:r w:rsidR="00BF6926">
          <w:rPr>
            <w:noProof/>
            <w:webHidden/>
          </w:rPr>
          <w:fldChar w:fldCharType="begin"/>
        </w:r>
        <w:r w:rsidR="00BF6926">
          <w:rPr>
            <w:noProof/>
            <w:webHidden/>
          </w:rPr>
          <w:instrText xml:space="preserve"> PAGEREF _Toc244189050 \h </w:instrText>
        </w:r>
        <w:r w:rsidR="00BF6926">
          <w:rPr>
            <w:noProof/>
            <w:webHidden/>
          </w:rPr>
        </w:r>
        <w:r w:rsidR="00BF6926">
          <w:rPr>
            <w:noProof/>
            <w:webHidden/>
          </w:rPr>
          <w:fldChar w:fldCharType="separate"/>
        </w:r>
        <w:r>
          <w:rPr>
            <w:noProof/>
            <w:webHidden/>
          </w:rPr>
          <w:t>381</w:t>
        </w:r>
        <w:r w:rsidR="00BF6926">
          <w:rPr>
            <w:noProof/>
            <w:webHidden/>
          </w:rPr>
          <w:fldChar w:fldCharType="end"/>
        </w:r>
      </w:hyperlink>
    </w:p>
    <w:p w14:paraId="43DCA8F1" w14:textId="176EB95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1" w:history="1">
        <w:r w:rsidR="00BF6926" w:rsidRPr="00480A5A">
          <w:rPr>
            <w:rStyle w:val="Hyperlink"/>
            <w:noProof/>
          </w:rPr>
          <w:t>Tabla 66. Resumen de funciones - openNiftiSCM.m</w:t>
        </w:r>
        <w:r w:rsidR="00BF6926">
          <w:rPr>
            <w:noProof/>
            <w:webHidden/>
          </w:rPr>
          <w:tab/>
        </w:r>
        <w:r w:rsidR="00BF6926">
          <w:rPr>
            <w:noProof/>
            <w:webHidden/>
          </w:rPr>
          <w:fldChar w:fldCharType="begin"/>
        </w:r>
        <w:r w:rsidR="00BF6926">
          <w:rPr>
            <w:noProof/>
            <w:webHidden/>
          </w:rPr>
          <w:instrText xml:space="preserve"> PAGEREF _Toc244189051 \h </w:instrText>
        </w:r>
        <w:r w:rsidR="00BF6926">
          <w:rPr>
            <w:noProof/>
            <w:webHidden/>
          </w:rPr>
        </w:r>
        <w:r w:rsidR="00BF6926">
          <w:rPr>
            <w:noProof/>
            <w:webHidden/>
          </w:rPr>
          <w:fldChar w:fldCharType="separate"/>
        </w:r>
        <w:r>
          <w:rPr>
            <w:noProof/>
            <w:webHidden/>
          </w:rPr>
          <w:t>382</w:t>
        </w:r>
        <w:r w:rsidR="00BF6926">
          <w:rPr>
            <w:noProof/>
            <w:webHidden/>
          </w:rPr>
          <w:fldChar w:fldCharType="end"/>
        </w:r>
      </w:hyperlink>
    </w:p>
    <w:p w14:paraId="0349F14F" w14:textId="0133872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2" w:history="1">
        <w:r w:rsidR="00BF6926" w:rsidRPr="00480A5A">
          <w:rPr>
            <w:rStyle w:val="Hyperlink"/>
            <w:noProof/>
          </w:rPr>
          <w:t>Tabla 67. Resumen de funciones - pca_denoise.m</w:t>
        </w:r>
        <w:r w:rsidR="00BF6926">
          <w:rPr>
            <w:noProof/>
            <w:webHidden/>
          </w:rPr>
          <w:tab/>
        </w:r>
        <w:r w:rsidR="00BF6926">
          <w:rPr>
            <w:noProof/>
            <w:webHidden/>
          </w:rPr>
          <w:fldChar w:fldCharType="begin"/>
        </w:r>
        <w:r w:rsidR="00BF6926">
          <w:rPr>
            <w:noProof/>
            <w:webHidden/>
          </w:rPr>
          <w:instrText xml:space="preserve"> PAGEREF _Toc244189052 \h </w:instrText>
        </w:r>
        <w:r w:rsidR="00BF6926">
          <w:rPr>
            <w:noProof/>
            <w:webHidden/>
          </w:rPr>
        </w:r>
        <w:r w:rsidR="00BF6926">
          <w:rPr>
            <w:noProof/>
            <w:webHidden/>
          </w:rPr>
          <w:fldChar w:fldCharType="separate"/>
        </w:r>
        <w:r>
          <w:rPr>
            <w:noProof/>
            <w:webHidden/>
          </w:rPr>
          <w:t>383</w:t>
        </w:r>
        <w:r w:rsidR="00BF6926">
          <w:rPr>
            <w:noProof/>
            <w:webHidden/>
          </w:rPr>
          <w:fldChar w:fldCharType="end"/>
        </w:r>
      </w:hyperlink>
    </w:p>
    <w:p w14:paraId="46BB0950" w14:textId="17F4D48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3" w:history="1">
        <w:r w:rsidR="00BF6926" w:rsidRPr="00480A5A">
          <w:rPr>
            <w:rStyle w:val="Hyperlink"/>
            <w:noProof/>
          </w:rPr>
          <w:t>Tabla 68. Resumen de funciones - play_fusi_video_final.m</w:t>
        </w:r>
        <w:r w:rsidR="00BF6926">
          <w:rPr>
            <w:noProof/>
            <w:webHidden/>
          </w:rPr>
          <w:tab/>
        </w:r>
        <w:r w:rsidR="00BF6926">
          <w:rPr>
            <w:noProof/>
            <w:webHidden/>
          </w:rPr>
          <w:fldChar w:fldCharType="begin"/>
        </w:r>
        <w:r w:rsidR="00BF6926">
          <w:rPr>
            <w:noProof/>
            <w:webHidden/>
          </w:rPr>
          <w:instrText xml:space="preserve"> PAGEREF _Toc244189053 \h </w:instrText>
        </w:r>
        <w:r w:rsidR="00BF6926">
          <w:rPr>
            <w:noProof/>
            <w:webHidden/>
          </w:rPr>
        </w:r>
        <w:r w:rsidR="00BF6926">
          <w:rPr>
            <w:noProof/>
            <w:webHidden/>
          </w:rPr>
          <w:fldChar w:fldCharType="separate"/>
        </w:r>
        <w:r>
          <w:rPr>
            <w:noProof/>
            <w:webHidden/>
          </w:rPr>
          <w:t>385</w:t>
        </w:r>
        <w:r w:rsidR="00BF6926">
          <w:rPr>
            <w:noProof/>
            <w:webHidden/>
          </w:rPr>
          <w:fldChar w:fldCharType="end"/>
        </w:r>
      </w:hyperlink>
    </w:p>
    <w:p w14:paraId="106122F3" w14:textId="62A895B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4" w:history="1">
        <w:r w:rsidR="00BF6926" w:rsidRPr="00480A5A">
          <w:rPr>
            <w:rStyle w:val="Hyperlink"/>
            <w:noProof/>
          </w:rPr>
          <w:t>Tabla 69. Resumen de funciones - qc_fusi.m</w:t>
        </w:r>
        <w:r w:rsidR="00BF6926">
          <w:rPr>
            <w:noProof/>
            <w:webHidden/>
          </w:rPr>
          <w:tab/>
        </w:r>
        <w:r w:rsidR="00BF6926">
          <w:rPr>
            <w:noProof/>
            <w:webHidden/>
          </w:rPr>
          <w:fldChar w:fldCharType="begin"/>
        </w:r>
        <w:r w:rsidR="00BF6926">
          <w:rPr>
            <w:noProof/>
            <w:webHidden/>
          </w:rPr>
          <w:instrText xml:space="preserve"> PAGEREF _Toc244189054 \h </w:instrText>
        </w:r>
        <w:r w:rsidR="00BF6926">
          <w:rPr>
            <w:noProof/>
            <w:webHidden/>
          </w:rPr>
        </w:r>
        <w:r w:rsidR="00BF6926">
          <w:rPr>
            <w:noProof/>
            <w:webHidden/>
          </w:rPr>
          <w:fldChar w:fldCharType="separate"/>
        </w:r>
        <w:r>
          <w:rPr>
            <w:noProof/>
            <w:webHidden/>
          </w:rPr>
          <w:t>399</w:t>
        </w:r>
        <w:r w:rsidR="00BF6926">
          <w:rPr>
            <w:noProof/>
            <w:webHidden/>
          </w:rPr>
          <w:fldChar w:fldCharType="end"/>
        </w:r>
      </w:hyperlink>
    </w:p>
    <w:p w14:paraId="7986896F" w14:textId="0CC830C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5" w:history="1">
        <w:r w:rsidR="00BF6926" w:rsidRPr="00480A5A">
          <w:rPr>
            <w:rStyle w:val="Hyperlink"/>
            <w:noProof/>
          </w:rPr>
          <w:t>Tabla 70. Resumen de funciones - readFileList.m</w:t>
        </w:r>
        <w:r w:rsidR="00BF6926">
          <w:rPr>
            <w:noProof/>
            <w:webHidden/>
          </w:rPr>
          <w:tab/>
        </w:r>
        <w:r w:rsidR="00BF6926">
          <w:rPr>
            <w:noProof/>
            <w:webHidden/>
          </w:rPr>
          <w:fldChar w:fldCharType="begin"/>
        </w:r>
        <w:r w:rsidR="00BF6926">
          <w:rPr>
            <w:noProof/>
            <w:webHidden/>
          </w:rPr>
          <w:instrText xml:space="preserve"> PAGEREF _Toc244189055 \h </w:instrText>
        </w:r>
        <w:r w:rsidR="00BF6926">
          <w:rPr>
            <w:noProof/>
            <w:webHidden/>
          </w:rPr>
        </w:r>
        <w:r w:rsidR="00BF6926">
          <w:rPr>
            <w:noProof/>
            <w:webHidden/>
          </w:rPr>
          <w:fldChar w:fldCharType="separate"/>
        </w:r>
        <w:r>
          <w:rPr>
            <w:noProof/>
            <w:webHidden/>
          </w:rPr>
          <w:t>402</w:t>
        </w:r>
        <w:r w:rsidR="00BF6926">
          <w:rPr>
            <w:noProof/>
            <w:webHidden/>
          </w:rPr>
          <w:fldChar w:fldCharType="end"/>
        </w:r>
      </w:hyperlink>
    </w:p>
    <w:p w14:paraId="39535A44" w14:textId="29A5314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6" w:history="1">
        <w:r w:rsidR="00BF6926" w:rsidRPr="00480A5A">
          <w:rPr>
            <w:rStyle w:val="Hyperlink"/>
            <w:noProof/>
          </w:rPr>
          <w:t>Tabla 71. Resumen de funciones - readFMRINifti.m</w:t>
        </w:r>
        <w:r w:rsidR="00BF6926">
          <w:rPr>
            <w:noProof/>
            <w:webHidden/>
          </w:rPr>
          <w:tab/>
        </w:r>
        <w:r w:rsidR="00BF6926">
          <w:rPr>
            <w:noProof/>
            <w:webHidden/>
          </w:rPr>
          <w:fldChar w:fldCharType="begin"/>
        </w:r>
        <w:r w:rsidR="00BF6926">
          <w:rPr>
            <w:noProof/>
            <w:webHidden/>
          </w:rPr>
          <w:instrText xml:space="preserve"> PAGEREF _Toc244189056 \h </w:instrText>
        </w:r>
        <w:r w:rsidR="00BF6926">
          <w:rPr>
            <w:noProof/>
            <w:webHidden/>
          </w:rPr>
        </w:r>
        <w:r w:rsidR="00BF6926">
          <w:rPr>
            <w:noProof/>
            <w:webHidden/>
          </w:rPr>
          <w:fldChar w:fldCharType="separate"/>
        </w:r>
        <w:r>
          <w:rPr>
            <w:noProof/>
            <w:webHidden/>
          </w:rPr>
          <w:t>403</w:t>
        </w:r>
        <w:r w:rsidR="00BF6926">
          <w:rPr>
            <w:noProof/>
            <w:webHidden/>
          </w:rPr>
          <w:fldChar w:fldCharType="end"/>
        </w:r>
      </w:hyperlink>
    </w:p>
    <w:p w14:paraId="4DBAAEC1" w14:textId="1B72E4D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7" w:history="1">
        <w:r w:rsidR="00BF6926" w:rsidRPr="00480A5A">
          <w:rPr>
            <w:rStyle w:val="Hyperlink"/>
            <w:noProof/>
          </w:rPr>
          <w:t>Tabla 72. Resumen de funciones - registration_ccf.m</w:t>
        </w:r>
        <w:r w:rsidR="00BF6926">
          <w:rPr>
            <w:noProof/>
            <w:webHidden/>
          </w:rPr>
          <w:tab/>
        </w:r>
        <w:r w:rsidR="00BF6926">
          <w:rPr>
            <w:noProof/>
            <w:webHidden/>
          </w:rPr>
          <w:fldChar w:fldCharType="begin"/>
        </w:r>
        <w:r w:rsidR="00BF6926">
          <w:rPr>
            <w:noProof/>
            <w:webHidden/>
          </w:rPr>
          <w:instrText xml:space="preserve"> PAGEREF _Toc244189057 \h </w:instrText>
        </w:r>
        <w:r w:rsidR="00BF6926">
          <w:rPr>
            <w:noProof/>
            <w:webHidden/>
          </w:rPr>
        </w:r>
        <w:r w:rsidR="00BF6926">
          <w:rPr>
            <w:noProof/>
            <w:webHidden/>
          </w:rPr>
          <w:fldChar w:fldCharType="separate"/>
        </w:r>
        <w:r>
          <w:rPr>
            <w:noProof/>
            <w:webHidden/>
          </w:rPr>
          <w:t>404</w:t>
        </w:r>
        <w:r w:rsidR="00BF6926">
          <w:rPr>
            <w:noProof/>
            <w:webHidden/>
          </w:rPr>
          <w:fldChar w:fldCharType="end"/>
        </w:r>
      </w:hyperlink>
    </w:p>
    <w:p w14:paraId="0DCF09F8" w14:textId="6411298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8" w:history="1">
        <w:r w:rsidR="00BF6926" w:rsidRPr="00480A5A">
          <w:rPr>
            <w:rStyle w:val="Hyperlink"/>
            <w:noProof/>
          </w:rPr>
          <w:t>Tabla 73. Resumen de funciones - registration_coronal_2d.m</w:t>
        </w:r>
        <w:r w:rsidR="00BF6926">
          <w:rPr>
            <w:noProof/>
            <w:webHidden/>
          </w:rPr>
          <w:tab/>
        </w:r>
        <w:r w:rsidR="00BF6926">
          <w:rPr>
            <w:noProof/>
            <w:webHidden/>
          </w:rPr>
          <w:fldChar w:fldCharType="begin"/>
        </w:r>
        <w:r w:rsidR="00BF6926">
          <w:rPr>
            <w:noProof/>
            <w:webHidden/>
          </w:rPr>
          <w:instrText xml:space="preserve"> PAGEREF _Toc244189058 \h </w:instrText>
        </w:r>
        <w:r w:rsidR="00BF6926">
          <w:rPr>
            <w:noProof/>
            <w:webHidden/>
          </w:rPr>
        </w:r>
        <w:r w:rsidR="00BF6926">
          <w:rPr>
            <w:noProof/>
            <w:webHidden/>
          </w:rPr>
          <w:fldChar w:fldCharType="separate"/>
        </w:r>
        <w:r>
          <w:rPr>
            <w:noProof/>
            <w:webHidden/>
          </w:rPr>
          <w:t>410</w:t>
        </w:r>
        <w:r w:rsidR="00BF6926">
          <w:rPr>
            <w:noProof/>
            <w:webHidden/>
          </w:rPr>
          <w:fldChar w:fldCharType="end"/>
        </w:r>
      </w:hyperlink>
    </w:p>
    <w:p w14:paraId="5ABE1921" w14:textId="547A078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59" w:history="1">
        <w:r w:rsidR="00BF6926" w:rsidRPr="00480A5A">
          <w:rPr>
            <w:rStyle w:val="Hyperlink"/>
            <w:noProof/>
          </w:rPr>
          <w:t>Tabla 75. Resumen de funciones - run_fusi_studio.m</w:t>
        </w:r>
        <w:r w:rsidR="00BF6926">
          <w:rPr>
            <w:noProof/>
            <w:webHidden/>
          </w:rPr>
          <w:tab/>
        </w:r>
        <w:r w:rsidR="00BF6926">
          <w:rPr>
            <w:noProof/>
            <w:webHidden/>
          </w:rPr>
          <w:fldChar w:fldCharType="begin"/>
        </w:r>
        <w:r w:rsidR="00BF6926">
          <w:rPr>
            <w:noProof/>
            <w:webHidden/>
          </w:rPr>
          <w:instrText xml:space="preserve"> PAGEREF _Toc244189059 \h </w:instrText>
        </w:r>
        <w:r w:rsidR="00BF6926">
          <w:rPr>
            <w:noProof/>
            <w:webHidden/>
          </w:rPr>
        </w:r>
        <w:r w:rsidR="00BF6926">
          <w:rPr>
            <w:noProof/>
            <w:webHidden/>
          </w:rPr>
          <w:fldChar w:fldCharType="separate"/>
        </w:r>
        <w:r>
          <w:rPr>
            <w:noProof/>
            <w:webHidden/>
          </w:rPr>
          <w:t>416</w:t>
        </w:r>
        <w:r w:rsidR="00BF6926">
          <w:rPr>
            <w:noProof/>
            <w:webHidden/>
          </w:rPr>
          <w:fldChar w:fldCharType="end"/>
        </w:r>
      </w:hyperlink>
    </w:p>
    <w:p w14:paraId="49D6DD01" w14:textId="7E81BFE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0" w:history="1">
        <w:r w:rsidR="00BF6926" w:rsidRPr="00480A5A">
          <w:rPr>
            <w:rStyle w:val="Hyperlink"/>
            <w:noProof/>
          </w:rPr>
          <w:t>Tabla 76. Resumen de funciones - SCM_gui.m</w:t>
        </w:r>
        <w:r w:rsidR="00BF6926">
          <w:rPr>
            <w:noProof/>
            <w:webHidden/>
          </w:rPr>
          <w:tab/>
        </w:r>
        <w:r w:rsidR="00BF6926">
          <w:rPr>
            <w:noProof/>
            <w:webHidden/>
          </w:rPr>
          <w:fldChar w:fldCharType="begin"/>
        </w:r>
        <w:r w:rsidR="00BF6926">
          <w:rPr>
            <w:noProof/>
            <w:webHidden/>
          </w:rPr>
          <w:instrText xml:space="preserve"> PAGEREF _Toc244189060 \h </w:instrText>
        </w:r>
        <w:r w:rsidR="00BF6926">
          <w:rPr>
            <w:noProof/>
            <w:webHidden/>
          </w:rPr>
        </w:r>
        <w:r w:rsidR="00BF6926">
          <w:rPr>
            <w:noProof/>
            <w:webHidden/>
          </w:rPr>
          <w:fldChar w:fldCharType="separate"/>
        </w:r>
        <w:r>
          <w:rPr>
            <w:noProof/>
            <w:webHidden/>
          </w:rPr>
          <w:t>417</w:t>
        </w:r>
        <w:r w:rsidR="00BF6926">
          <w:rPr>
            <w:noProof/>
            <w:webHidden/>
          </w:rPr>
          <w:fldChar w:fldCharType="end"/>
        </w:r>
      </w:hyperlink>
    </w:p>
    <w:p w14:paraId="52E95D48" w14:textId="12AF9FB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1" w:history="1">
        <w:r w:rsidR="00BF6926" w:rsidRPr="00480A5A">
          <w:rPr>
            <w:rStyle w:val="Hyperlink"/>
            <w:noProof/>
          </w:rPr>
          <w:t>Tabla 77. Resumen de funciones - SCM_static_gui.m</w:t>
        </w:r>
        <w:r w:rsidR="00BF6926">
          <w:rPr>
            <w:noProof/>
            <w:webHidden/>
          </w:rPr>
          <w:tab/>
        </w:r>
        <w:r w:rsidR="00BF6926">
          <w:rPr>
            <w:noProof/>
            <w:webHidden/>
          </w:rPr>
          <w:fldChar w:fldCharType="begin"/>
        </w:r>
        <w:r w:rsidR="00BF6926">
          <w:rPr>
            <w:noProof/>
            <w:webHidden/>
          </w:rPr>
          <w:instrText xml:space="preserve"> PAGEREF _Toc244189061 \h </w:instrText>
        </w:r>
        <w:r w:rsidR="00BF6926">
          <w:rPr>
            <w:noProof/>
            <w:webHidden/>
          </w:rPr>
        </w:r>
        <w:r w:rsidR="00BF6926">
          <w:rPr>
            <w:noProof/>
            <w:webHidden/>
          </w:rPr>
          <w:fldChar w:fldCharType="separate"/>
        </w:r>
        <w:r>
          <w:rPr>
            <w:noProof/>
            <w:webHidden/>
          </w:rPr>
          <w:t>442</w:t>
        </w:r>
        <w:r w:rsidR="00BF6926">
          <w:rPr>
            <w:noProof/>
            <w:webHidden/>
          </w:rPr>
          <w:fldChar w:fldCharType="end"/>
        </w:r>
      </w:hyperlink>
    </w:p>
    <w:p w14:paraId="5DAC7EE7" w14:textId="027C70B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2" w:history="1">
        <w:r w:rsidR="00BF6926" w:rsidRPr="00480A5A">
          <w:rPr>
            <w:rStyle w:val="Hyperlink"/>
            <w:noProof/>
          </w:rPr>
          <w:t>Tabla 78. Resumen de funciones - scrubbing.m</w:t>
        </w:r>
        <w:r w:rsidR="00BF6926">
          <w:rPr>
            <w:noProof/>
            <w:webHidden/>
          </w:rPr>
          <w:tab/>
        </w:r>
        <w:r w:rsidR="00BF6926">
          <w:rPr>
            <w:noProof/>
            <w:webHidden/>
          </w:rPr>
          <w:fldChar w:fldCharType="begin"/>
        </w:r>
        <w:r w:rsidR="00BF6926">
          <w:rPr>
            <w:noProof/>
            <w:webHidden/>
          </w:rPr>
          <w:instrText xml:space="preserve"> PAGEREF _Toc244189062 \h </w:instrText>
        </w:r>
        <w:r w:rsidR="00BF6926">
          <w:rPr>
            <w:noProof/>
            <w:webHidden/>
          </w:rPr>
        </w:r>
        <w:r w:rsidR="00BF6926">
          <w:rPr>
            <w:noProof/>
            <w:webHidden/>
          </w:rPr>
          <w:fldChar w:fldCharType="separate"/>
        </w:r>
        <w:r>
          <w:rPr>
            <w:noProof/>
            <w:webHidden/>
          </w:rPr>
          <w:t>443</w:t>
        </w:r>
        <w:r w:rsidR="00BF6926">
          <w:rPr>
            <w:noProof/>
            <w:webHidden/>
          </w:rPr>
          <w:fldChar w:fldCharType="end"/>
        </w:r>
      </w:hyperlink>
    </w:p>
    <w:p w14:paraId="3D8D4566" w14:textId="58ACF5F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3" w:history="1">
        <w:r w:rsidR="00BF6926" w:rsidRPr="00480A5A">
          <w:rPr>
            <w:rStyle w:val="Hyperlink"/>
            <w:noProof/>
          </w:rPr>
          <w:t>Tabla 79. Resumen de funciones - Segmentation.m</w:t>
        </w:r>
        <w:r w:rsidR="00BF6926">
          <w:rPr>
            <w:noProof/>
            <w:webHidden/>
          </w:rPr>
          <w:tab/>
        </w:r>
        <w:r w:rsidR="00BF6926">
          <w:rPr>
            <w:noProof/>
            <w:webHidden/>
          </w:rPr>
          <w:fldChar w:fldCharType="begin"/>
        </w:r>
        <w:r w:rsidR="00BF6926">
          <w:rPr>
            <w:noProof/>
            <w:webHidden/>
          </w:rPr>
          <w:instrText xml:space="preserve"> PAGEREF _Toc244189063 \h </w:instrText>
        </w:r>
        <w:r w:rsidR="00BF6926">
          <w:rPr>
            <w:noProof/>
            <w:webHidden/>
          </w:rPr>
        </w:r>
        <w:r w:rsidR="00BF6926">
          <w:rPr>
            <w:noProof/>
            <w:webHidden/>
          </w:rPr>
          <w:fldChar w:fldCharType="separate"/>
        </w:r>
        <w:r>
          <w:rPr>
            <w:noProof/>
            <w:webHidden/>
          </w:rPr>
          <w:t>444</w:t>
        </w:r>
        <w:r w:rsidR="00BF6926">
          <w:rPr>
            <w:noProof/>
            <w:webHidden/>
          </w:rPr>
          <w:fldChar w:fldCharType="end"/>
        </w:r>
      </w:hyperlink>
    </w:p>
    <w:p w14:paraId="6FAC3FF4" w14:textId="093EA6A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4" w:history="1">
        <w:r w:rsidR="00BF6926" w:rsidRPr="00480A5A">
          <w:rPr>
            <w:rStyle w:val="Hyperlink"/>
            <w:noProof/>
          </w:rPr>
          <w:t>Tabla 80. Resumen de funciones - showScmVideoSetupDialog.m</w:t>
        </w:r>
        <w:r w:rsidR="00BF6926">
          <w:rPr>
            <w:noProof/>
            <w:webHidden/>
          </w:rPr>
          <w:tab/>
        </w:r>
        <w:r w:rsidR="00BF6926">
          <w:rPr>
            <w:noProof/>
            <w:webHidden/>
          </w:rPr>
          <w:fldChar w:fldCharType="begin"/>
        </w:r>
        <w:r w:rsidR="00BF6926">
          <w:rPr>
            <w:noProof/>
            <w:webHidden/>
          </w:rPr>
          <w:instrText xml:space="preserve"> PAGEREF _Toc244189064 \h </w:instrText>
        </w:r>
        <w:r w:rsidR="00BF6926">
          <w:rPr>
            <w:noProof/>
            <w:webHidden/>
          </w:rPr>
        </w:r>
        <w:r w:rsidR="00BF6926">
          <w:rPr>
            <w:noProof/>
            <w:webHidden/>
          </w:rPr>
          <w:fldChar w:fldCharType="separate"/>
        </w:r>
        <w:r>
          <w:rPr>
            <w:noProof/>
            <w:webHidden/>
          </w:rPr>
          <w:t>449</w:t>
        </w:r>
        <w:r w:rsidR="00BF6926">
          <w:rPr>
            <w:noProof/>
            <w:webHidden/>
          </w:rPr>
          <w:fldChar w:fldCharType="end"/>
        </w:r>
      </w:hyperlink>
    </w:p>
    <w:p w14:paraId="3E1E750B" w14:textId="4381C88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5" w:history="1">
        <w:r w:rsidR="00BF6926" w:rsidRPr="00480A5A">
          <w:rPr>
            <w:rStyle w:val="Hyperlink"/>
            <w:noProof/>
          </w:rPr>
          <w:t>Tabla 81. Resumen de funciones - standardizedAnalysis.m</w:t>
        </w:r>
        <w:r w:rsidR="00BF6926">
          <w:rPr>
            <w:noProof/>
            <w:webHidden/>
          </w:rPr>
          <w:tab/>
        </w:r>
        <w:r w:rsidR="00BF6926">
          <w:rPr>
            <w:noProof/>
            <w:webHidden/>
          </w:rPr>
          <w:fldChar w:fldCharType="begin"/>
        </w:r>
        <w:r w:rsidR="00BF6926">
          <w:rPr>
            <w:noProof/>
            <w:webHidden/>
          </w:rPr>
          <w:instrText xml:space="preserve"> PAGEREF _Toc244189065 \h </w:instrText>
        </w:r>
        <w:r w:rsidR="00BF6926">
          <w:rPr>
            <w:noProof/>
            <w:webHidden/>
          </w:rPr>
        </w:r>
        <w:r w:rsidR="00BF6926">
          <w:rPr>
            <w:noProof/>
            <w:webHidden/>
          </w:rPr>
          <w:fldChar w:fldCharType="separate"/>
        </w:r>
        <w:r>
          <w:rPr>
            <w:noProof/>
            <w:webHidden/>
          </w:rPr>
          <w:t>452</w:t>
        </w:r>
        <w:r w:rsidR="00BF6926">
          <w:rPr>
            <w:noProof/>
            <w:webHidden/>
          </w:rPr>
          <w:fldChar w:fldCharType="end"/>
        </w:r>
      </w:hyperlink>
    </w:p>
    <w:p w14:paraId="317CF526" w14:textId="025690E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6" w:history="1">
        <w:r w:rsidR="00BF6926" w:rsidRPr="00480A5A">
          <w:rPr>
            <w:rStyle w:val="Hyperlink"/>
            <w:noProof/>
          </w:rPr>
          <w:t>Tabla 82. Resumen de funciones - studio_load_options_dark_dialog.m</w:t>
        </w:r>
        <w:r w:rsidR="00BF6926">
          <w:rPr>
            <w:noProof/>
            <w:webHidden/>
          </w:rPr>
          <w:tab/>
        </w:r>
        <w:r w:rsidR="00BF6926">
          <w:rPr>
            <w:noProof/>
            <w:webHidden/>
          </w:rPr>
          <w:fldChar w:fldCharType="begin"/>
        </w:r>
        <w:r w:rsidR="00BF6926">
          <w:rPr>
            <w:noProof/>
            <w:webHidden/>
          </w:rPr>
          <w:instrText xml:space="preserve"> PAGEREF _Toc244189066 \h </w:instrText>
        </w:r>
        <w:r w:rsidR="00BF6926">
          <w:rPr>
            <w:noProof/>
            <w:webHidden/>
          </w:rPr>
        </w:r>
        <w:r w:rsidR="00BF6926">
          <w:rPr>
            <w:noProof/>
            <w:webHidden/>
          </w:rPr>
          <w:fldChar w:fldCharType="separate"/>
        </w:r>
        <w:r>
          <w:rPr>
            <w:noProof/>
            <w:webHidden/>
          </w:rPr>
          <w:t>455</w:t>
        </w:r>
        <w:r w:rsidR="00BF6926">
          <w:rPr>
            <w:noProof/>
            <w:webHidden/>
          </w:rPr>
          <w:fldChar w:fldCharType="end"/>
        </w:r>
      </w:hyperlink>
    </w:p>
    <w:p w14:paraId="21D57797" w14:textId="48E880F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7" w:history="1">
        <w:r w:rsidR="00BF6926" w:rsidRPr="00480A5A">
          <w:rPr>
            <w:rStyle w:val="Hyperlink"/>
            <w:noProof/>
          </w:rPr>
          <w:t>Tabla 83. Resumen de funciones - studio_resolve_paths.m</w:t>
        </w:r>
        <w:r w:rsidR="00BF6926">
          <w:rPr>
            <w:noProof/>
            <w:webHidden/>
          </w:rPr>
          <w:tab/>
        </w:r>
        <w:r w:rsidR="00BF6926">
          <w:rPr>
            <w:noProof/>
            <w:webHidden/>
          </w:rPr>
          <w:fldChar w:fldCharType="begin"/>
        </w:r>
        <w:r w:rsidR="00BF6926">
          <w:rPr>
            <w:noProof/>
            <w:webHidden/>
          </w:rPr>
          <w:instrText xml:space="preserve"> PAGEREF _Toc244189067 \h </w:instrText>
        </w:r>
        <w:r w:rsidR="00BF6926">
          <w:rPr>
            <w:noProof/>
            <w:webHidden/>
          </w:rPr>
        </w:r>
        <w:r w:rsidR="00BF6926">
          <w:rPr>
            <w:noProof/>
            <w:webHidden/>
          </w:rPr>
          <w:fldChar w:fldCharType="separate"/>
        </w:r>
        <w:r>
          <w:rPr>
            <w:noProof/>
            <w:webHidden/>
          </w:rPr>
          <w:t>457</w:t>
        </w:r>
        <w:r w:rsidR="00BF6926">
          <w:rPr>
            <w:noProof/>
            <w:webHidden/>
          </w:rPr>
          <w:fldChar w:fldCharType="end"/>
        </w:r>
      </w:hyperlink>
    </w:p>
    <w:p w14:paraId="1559ABF5" w14:textId="55659AC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8" w:history="1">
        <w:r w:rsidR="00BF6926" w:rsidRPr="00480A5A">
          <w:rPr>
            <w:rStyle w:val="Hyperlink"/>
            <w:noProof/>
          </w:rPr>
          <w:t>Tabla 84. Resumen de funciones - temporalsmoothing.m</w:t>
        </w:r>
        <w:r w:rsidR="00BF6926">
          <w:rPr>
            <w:noProof/>
            <w:webHidden/>
          </w:rPr>
          <w:tab/>
        </w:r>
        <w:r w:rsidR="00BF6926">
          <w:rPr>
            <w:noProof/>
            <w:webHidden/>
          </w:rPr>
          <w:fldChar w:fldCharType="begin"/>
        </w:r>
        <w:r w:rsidR="00BF6926">
          <w:rPr>
            <w:noProof/>
            <w:webHidden/>
          </w:rPr>
          <w:instrText xml:space="preserve"> PAGEREF _Toc244189068 \h </w:instrText>
        </w:r>
        <w:r w:rsidR="00BF6926">
          <w:rPr>
            <w:noProof/>
            <w:webHidden/>
          </w:rPr>
        </w:r>
        <w:r w:rsidR="00BF6926">
          <w:rPr>
            <w:noProof/>
            <w:webHidden/>
          </w:rPr>
          <w:fldChar w:fldCharType="separate"/>
        </w:r>
        <w:r>
          <w:rPr>
            <w:noProof/>
            <w:webHidden/>
          </w:rPr>
          <w:t>458</w:t>
        </w:r>
        <w:r w:rsidR="00BF6926">
          <w:rPr>
            <w:noProof/>
            <w:webHidden/>
          </w:rPr>
          <w:fldChar w:fldCharType="end"/>
        </w:r>
      </w:hyperlink>
    </w:p>
    <w:p w14:paraId="2C269026" w14:textId="2F85BCC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69" w:history="1">
        <w:r w:rsidR="00BF6926" w:rsidRPr="00480A5A">
          <w:rPr>
            <w:rStyle w:val="Hyperlink"/>
            <w:noProof/>
          </w:rPr>
          <w:t>Tabla 85. Resumen de funciones - tryReadSCMroiExportTxt.m</w:t>
        </w:r>
        <w:r w:rsidR="00BF6926">
          <w:rPr>
            <w:noProof/>
            <w:webHidden/>
          </w:rPr>
          <w:tab/>
        </w:r>
        <w:r w:rsidR="00BF6926">
          <w:rPr>
            <w:noProof/>
            <w:webHidden/>
          </w:rPr>
          <w:fldChar w:fldCharType="begin"/>
        </w:r>
        <w:r w:rsidR="00BF6926">
          <w:rPr>
            <w:noProof/>
            <w:webHidden/>
          </w:rPr>
          <w:instrText xml:space="preserve"> PAGEREF _Toc244189069 \h </w:instrText>
        </w:r>
        <w:r w:rsidR="00BF6926">
          <w:rPr>
            <w:noProof/>
            <w:webHidden/>
          </w:rPr>
        </w:r>
        <w:r w:rsidR="00BF6926">
          <w:rPr>
            <w:noProof/>
            <w:webHidden/>
          </w:rPr>
          <w:fldChar w:fldCharType="separate"/>
        </w:r>
        <w:r>
          <w:rPr>
            <w:noProof/>
            <w:webHidden/>
          </w:rPr>
          <w:t>458</w:t>
        </w:r>
        <w:r w:rsidR="00BF6926">
          <w:rPr>
            <w:noProof/>
            <w:webHidden/>
          </w:rPr>
          <w:fldChar w:fldCharType="end"/>
        </w:r>
      </w:hyperlink>
    </w:p>
    <w:p w14:paraId="5E74D9D8" w14:textId="0083A13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0" w:history="1">
        <w:r w:rsidR="00BF6926" w:rsidRPr="00480A5A">
          <w:rPr>
            <w:rStyle w:val="Hyperlink"/>
            <w:noProof/>
          </w:rPr>
          <w:t>Tabla 86. Resumen de funciones - viewFMRINifti.m</w:t>
        </w:r>
        <w:r w:rsidR="00BF6926">
          <w:rPr>
            <w:noProof/>
            <w:webHidden/>
          </w:rPr>
          <w:tab/>
        </w:r>
        <w:r w:rsidR="00BF6926">
          <w:rPr>
            <w:noProof/>
            <w:webHidden/>
          </w:rPr>
          <w:fldChar w:fldCharType="begin"/>
        </w:r>
        <w:r w:rsidR="00BF6926">
          <w:rPr>
            <w:noProof/>
            <w:webHidden/>
          </w:rPr>
          <w:instrText xml:space="preserve"> PAGEREF _Toc244189070 \h </w:instrText>
        </w:r>
        <w:r w:rsidR="00BF6926">
          <w:rPr>
            <w:noProof/>
            <w:webHidden/>
          </w:rPr>
        </w:r>
        <w:r w:rsidR="00BF6926">
          <w:rPr>
            <w:noProof/>
            <w:webHidden/>
          </w:rPr>
          <w:fldChar w:fldCharType="separate"/>
        </w:r>
        <w:r>
          <w:rPr>
            <w:noProof/>
            <w:webHidden/>
          </w:rPr>
          <w:t>459</w:t>
        </w:r>
        <w:r w:rsidR="00BF6926">
          <w:rPr>
            <w:noProof/>
            <w:webHidden/>
          </w:rPr>
          <w:fldChar w:fldCharType="end"/>
        </w:r>
      </w:hyperlink>
    </w:p>
    <w:p w14:paraId="43D61DB8" w14:textId="1CF702F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1" w:history="1">
        <w:r w:rsidR="00BF6926" w:rsidRPr="00480A5A">
          <w:rPr>
            <w:rStyle w:val="Hyperlink"/>
            <w:noProof/>
          </w:rPr>
          <w:t>Tabla 87. Resumen de funciones - winter_brain_fsl.m</w:t>
        </w:r>
        <w:r w:rsidR="00BF6926">
          <w:rPr>
            <w:noProof/>
            <w:webHidden/>
          </w:rPr>
          <w:tab/>
        </w:r>
        <w:r w:rsidR="00BF6926">
          <w:rPr>
            <w:noProof/>
            <w:webHidden/>
          </w:rPr>
          <w:fldChar w:fldCharType="begin"/>
        </w:r>
        <w:r w:rsidR="00BF6926">
          <w:rPr>
            <w:noProof/>
            <w:webHidden/>
          </w:rPr>
          <w:instrText xml:space="preserve"> PAGEREF _Toc244189071 \h </w:instrText>
        </w:r>
        <w:r w:rsidR="00BF6926">
          <w:rPr>
            <w:noProof/>
            <w:webHidden/>
          </w:rPr>
        </w:r>
        <w:r w:rsidR="00BF6926">
          <w:rPr>
            <w:noProof/>
            <w:webHidden/>
          </w:rPr>
          <w:fldChar w:fldCharType="separate"/>
        </w:r>
        <w:r>
          <w:rPr>
            <w:noProof/>
            <w:webHidden/>
          </w:rPr>
          <w:t>460</w:t>
        </w:r>
        <w:r w:rsidR="00BF6926">
          <w:rPr>
            <w:noProof/>
            <w:webHidden/>
          </w:rPr>
          <w:fldChar w:fldCharType="end"/>
        </w:r>
      </w:hyperlink>
    </w:p>
    <w:p w14:paraId="083EE50D" w14:textId="20EEB8E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2" w:history="1">
        <w:r w:rsidR="00BF6926" w:rsidRPr="00480A5A">
          <w:rPr>
            <w:rStyle w:val="Hyperlink"/>
            <w:noProof/>
          </w:rPr>
          <w:t>Tabla 88. Resumen de funciones - atlas_tools/deConfUSIon_reorder_FC_by_list.m</w:t>
        </w:r>
        <w:r w:rsidR="00BF6926">
          <w:rPr>
            <w:noProof/>
            <w:webHidden/>
          </w:rPr>
          <w:tab/>
        </w:r>
        <w:r w:rsidR="00BF6926">
          <w:rPr>
            <w:noProof/>
            <w:webHidden/>
          </w:rPr>
          <w:fldChar w:fldCharType="begin"/>
        </w:r>
        <w:r w:rsidR="00BF6926">
          <w:rPr>
            <w:noProof/>
            <w:webHidden/>
          </w:rPr>
          <w:instrText xml:space="preserve"> PAGEREF _Toc244189072 \h </w:instrText>
        </w:r>
        <w:r w:rsidR="00BF6926">
          <w:rPr>
            <w:noProof/>
            <w:webHidden/>
          </w:rPr>
        </w:r>
        <w:r w:rsidR="00BF6926">
          <w:rPr>
            <w:noProof/>
            <w:webHidden/>
          </w:rPr>
          <w:fldChar w:fldCharType="separate"/>
        </w:r>
        <w:r>
          <w:rPr>
            <w:noProof/>
            <w:webHidden/>
          </w:rPr>
          <w:t>461</w:t>
        </w:r>
        <w:r w:rsidR="00BF6926">
          <w:rPr>
            <w:noProof/>
            <w:webHidden/>
          </w:rPr>
          <w:fldChar w:fldCharType="end"/>
        </w:r>
      </w:hyperlink>
    </w:p>
    <w:p w14:paraId="6FE5E8F4" w14:textId="4FE3FAB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3" w:history="1">
        <w:r w:rsidR="00BF6926" w:rsidRPr="00480A5A">
          <w:rPr>
            <w:rStyle w:val="Hyperlink"/>
            <w:noProof/>
          </w:rPr>
          <w:t>Tabla 89. Resumen de funciones - atlas_tools/save_correct_colors.m</w:t>
        </w:r>
        <w:r w:rsidR="00BF6926">
          <w:rPr>
            <w:noProof/>
            <w:webHidden/>
          </w:rPr>
          <w:tab/>
        </w:r>
        <w:r w:rsidR="00BF6926">
          <w:rPr>
            <w:noProof/>
            <w:webHidden/>
          </w:rPr>
          <w:fldChar w:fldCharType="begin"/>
        </w:r>
        <w:r w:rsidR="00BF6926">
          <w:rPr>
            <w:noProof/>
            <w:webHidden/>
          </w:rPr>
          <w:instrText xml:space="preserve"> PAGEREF _Toc244189073 \h </w:instrText>
        </w:r>
        <w:r w:rsidR="00BF6926">
          <w:rPr>
            <w:noProof/>
            <w:webHidden/>
          </w:rPr>
        </w:r>
        <w:r w:rsidR="00BF6926">
          <w:rPr>
            <w:noProof/>
            <w:webHidden/>
          </w:rPr>
          <w:fldChar w:fldCharType="separate"/>
        </w:r>
        <w:r>
          <w:rPr>
            <w:noProof/>
            <w:webHidden/>
          </w:rPr>
          <w:t>461</w:t>
        </w:r>
        <w:r w:rsidR="00BF6926">
          <w:rPr>
            <w:noProof/>
            <w:webHidden/>
          </w:rPr>
          <w:fldChar w:fldCharType="end"/>
        </w:r>
      </w:hyperlink>
    </w:p>
    <w:p w14:paraId="6226D28C" w14:textId="45A1128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4" w:history="1">
        <w:r w:rsidR="00BF6926" w:rsidRPr="00480A5A">
          <w:rPr>
            <w:rStyle w:val="Hyperlink"/>
            <w:noProof/>
          </w:rPr>
          <w:t>Tabla 90. Resumen de funciones - lib/atlas/deConfUSIon_apply_rgb2acr.m</w:t>
        </w:r>
        <w:r w:rsidR="00BF6926">
          <w:rPr>
            <w:noProof/>
            <w:webHidden/>
          </w:rPr>
          <w:tab/>
        </w:r>
        <w:r w:rsidR="00BF6926">
          <w:rPr>
            <w:noProof/>
            <w:webHidden/>
          </w:rPr>
          <w:fldChar w:fldCharType="begin"/>
        </w:r>
        <w:r w:rsidR="00BF6926">
          <w:rPr>
            <w:noProof/>
            <w:webHidden/>
          </w:rPr>
          <w:instrText xml:space="preserve"> PAGEREF _Toc244189074 \h </w:instrText>
        </w:r>
        <w:r w:rsidR="00BF6926">
          <w:rPr>
            <w:noProof/>
            <w:webHidden/>
          </w:rPr>
        </w:r>
        <w:r w:rsidR="00BF6926">
          <w:rPr>
            <w:noProof/>
            <w:webHidden/>
          </w:rPr>
          <w:fldChar w:fldCharType="separate"/>
        </w:r>
        <w:r>
          <w:rPr>
            <w:noProof/>
            <w:webHidden/>
          </w:rPr>
          <w:t>462</w:t>
        </w:r>
        <w:r w:rsidR="00BF6926">
          <w:rPr>
            <w:noProof/>
            <w:webHidden/>
          </w:rPr>
          <w:fldChar w:fldCharType="end"/>
        </w:r>
      </w:hyperlink>
    </w:p>
    <w:p w14:paraId="06683315" w14:textId="43E2229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5" w:history="1">
        <w:r w:rsidR="00BF6926" w:rsidRPr="00480A5A">
          <w:rPr>
            <w:rStyle w:val="Hyperlink"/>
            <w:noProof/>
          </w:rPr>
          <w:t>Tabla 91. Resumen de funciones - lib/atlas/deConfUSIon_auto_register_3d.m</w:t>
        </w:r>
        <w:r w:rsidR="00BF6926">
          <w:rPr>
            <w:noProof/>
            <w:webHidden/>
          </w:rPr>
          <w:tab/>
        </w:r>
        <w:r w:rsidR="00BF6926">
          <w:rPr>
            <w:noProof/>
            <w:webHidden/>
          </w:rPr>
          <w:fldChar w:fldCharType="begin"/>
        </w:r>
        <w:r w:rsidR="00BF6926">
          <w:rPr>
            <w:noProof/>
            <w:webHidden/>
          </w:rPr>
          <w:instrText xml:space="preserve"> PAGEREF _Toc244189075 \h </w:instrText>
        </w:r>
        <w:r w:rsidR="00BF6926">
          <w:rPr>
            <w:noProof/>
            <w:webHidden/>
          </w:rPr>
        </w:r>
        <w:r w:rsidR="00BF6926">
          <w:rPr>
            <w:noProof/>
            <w:webHidden/>
          </w:rPr>
          <w:fldChar w:fldCharType="separate"/>
        </w:r>
        <w:r>
          <w:rPr>
            <w:noProof/>
            <w:webHidden/>
          </w:rPr>
          <w:t>463</w:t>
        </w:r>
        <w:r w:rsidR="00BF6926">
          <w:rPr>
            <w:noProof/>
            <w:webHidden/>
          </w:rPr>
          <w:fldChar w:fldCharType="end"/>
        </w:r>
      </w:hyperlink>
    </w:p>
    <w:p w14:paraId="667C6785" w14:textId="0CBC082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6" w:history="1">
        <w:r w:rsidR="00BF6926" w:rsidRPr="00480A5A">
          <w:rPr>
            <w:rStyle w:val="Hyperlink"/>
            <w:noProof/>
          </w:rPr>
          <w:t>Tabla 92. Resumen de funciones - lib/atlas/deConfUSIon_prepare_atlas.m</w:t>
        </w:r>
        <w:r w:rsidR="00BF6926">
          <w:rPr>
            <w:noProof/>
            <w:webHidden/>
          </w:rPr>
          <w:tab/>
        </w:r>
        <w:r w:rsidR="00BF6926">
          <w:rPr>
            <w:noProof/>
            <w:webHidden/>
          </w:rPr>
          <w:fldChar w:fldCharType="begin"/>
        </w:r>
        <w:r w:rsidR="00BF6926">
          <w:rPr>
            <w:noProof/>
            <w:webHidden/>
          </w:rPr>
          <w:instrText xml:space="preserve"> PAGEREF _Toc244189076 \h </w:instrText>
        </w:r>
        <w:r w:rsidR="00BF6926">
          <w:rPr>
            <w:noProof/>
            <w:webHidden/>
          </w:rPr>
        </w:r>
        <w:r w:rsidR="00BF6926">
          <w:rPr>
            <w:noProof/>
            <w:webHidden/>
          </w:rPr>
          <w:fldChar w:fldCharType="separate"/>
        </w:r>
        <w:r>
          <w:rPr>
            <w:noProof/>
            <w:webHidden/>
          </w:rPr>
          <w:t>465</w:t>
        </w:r>
        <w:r w:rsidR="00BF6926">
          <w:rPr>
            <w:noProof/>
            <w:webHidden/>
          </w:rPr>
          <w:fldChar w:fldCharType="end"/>
        </w:r>
      </w:hyperlink>
    </w:p>
    <w:p w14:paraId="4D9C50AD" w14:textId="2FFBCE0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7" w:history="1">
        <w:r w:rsidR="00BF6926" w:rsidRPr="00480A5A">
          <w:rPr>
            <w:rStyle w:val="Hyperlink"/>
            <w:noProof/>
          </w:rPr>
          <w:t>Tabla 93. Resumen de funciones - lib/atlas/deConfUSIon_region_groups.m</w:t>
        </w:r>
        <w:r w:rsidR="00BF6926">
          <w:rPr>
            <w:noProof/>
            <w:webHidden/>
          </w:rPr>
          <w:tab/>
        </w:r>
        <w:r w:rsidR="00BF6926">
          <w:rPr>
            <w:noProof/>
            <w:webHidden/>
          </w:rPr>
          <w:fldChar w:fldCharType="begin"/>
        </w:r>
        <w:r w:rsidR="00BF6926">
          <w:rPr>
            <w:noProof/>
            <w:webHidden/>
          </w:rPr>
          <w:instrText xml:space="preserve"> PAGEREF _Toc244189077 \h </w:instrText>
        </w:r>
        <w:r w:rsidR="00BF6926">
          <w:rPr>
            <w:noProof/>
            <w:webHidden/>
          </w:rPr>
        </w:r>
        <w:r w:rsidR="00BF6926">
          <w:rPr>
            <w:noProof/>
            <w:webHidden/>
          </w:rPr>
          <w:fldChar w:fldCharType="separate"/>
        </w:r>
        <w:r>
          <w:rPr>
            <w:noProof/>
            <w:webHidden/>
          </w:rPr>
          <w:t>465</w:t>
        </w:r>
        <w:r w:rsidR="00BF6926">
          <w:rPr>
            <w:noProof/>
            <w:webHidden/>
          </w:rPr>
          <w:fldChar w:fldCharType="end"/>
        </w:r>
      </w:hyperlink>
    </w:p>
    <w:p w14:paraId="00CFE441" w14:textId="6027B01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8" w:history="1">
        <w:r w:rsidR="00BF6926" w:rsidRPr="00480A5A">
          <w:rPr>
            <w:rStyle w:val="Hyperlink"/>
            <w:noProof/>
          </w:rPr>
          <w:t>Tabla 94. Resumen de funciones - lib/atlas/fusiAtlasBrainMask.m</w:t>
        </w:r>
        <w:r w:rsidR="00BF6926">
          <w:rPr>
            <w:noProof/>
            <w:webHidden/>
          </w:rPr>
          <w:tab/>
        </w:r>
        <w:r w:rsidR="00BF6926">
          <w:rPr>
            <w:noProof/>
            <w:webHidden/>
          </w:rPr>
          <w:fldChar w:fldCharType="begin"/>
        </w:r>
        <w:r w:rsidR="00BF6926">
          <w:rPr>
            <w:noProof/>
            <w:webHidden/>
          </w:rPr>
          <w:instrText xml:space="preserve"> PAGEREF _Toc244189078 \h </w:instrText>
        </w:r>
        <w:r w:rsidR="00BF6926">
          <w:rPr>
            <w:noProof/>
            <w:webHidden/>
          </w:rPr>
        </w:r>
        <w:r w:rsidR="00BF6926">
          <w:rPr>
            <w:noProof/>
            <w:webHidden/>
          </w:rPr>
          <w:fldChar w:fldCharType="separate"/>
        </w:r>
        <w:r>
          <w:rPr>
            <w:noProof/>
            <w:webHidden/>
          </w:rPr>
          <w:t>466</w:t>
        </w:r>
        <w:r w:rsidR="00BF6926">
          <w:rPr>
            <w:noProof/>
            <w:webHidden/>
          </w:rPr>
          <w:fldChar w:fldCharType="end"/>
        </w:r>
      </w:hyperlink>
    </w:p>
    <w:p w14:paraId="42743834" w14:textId="063ABCA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79" w:history="1">
        <w:r w:rsidR="00BF6926" w:rsidRPr="00480A5A">
          <w:rPr>
            <w:rStyle w:val="Hyperlink"/>
            <w:noProof/>
          </w:rPr>
          <w:t>Tabla 95. Resumen de funciones - lib/atlas/fusiAtlasPairedTransformFile.m</w:t>
        </w:r>
        <w:r w:rsidR="00BF6926">
          <w:rPr>
            <w:noProof/>
            <w:webHidden/>
          </w:rPr>
          <w:tab/>
        </w:r>
        <w:r w:rsidR="00BF6926">
          <w:rPr>
            <w:noProof/>
            <w:webHidden/>
          </w:rPr>
          <w:fldChar w:fldCharType="begin"/>
        </w:r>
        <w:r w:rsidR="00BF6926">
          <w:rPr>
            <w:noProof/>
            <w:webHidden/>
          </w:rPr>
          <w:instrText xml:space="preserve"> PAGEREF _Toc244189079 \h </w:instrText>
        </w:r>
        <w:r w:rsidR="00BF6926">
          <w:rPr>
            <w:noProof/>
            <w:webHidden/>
          </w:rPr>
        </w:r>
        <w:r w:rsidR="00BF6926">
          <w:rPr>
            <w:noProof/>
            <w:webHidden/>
          </w:rPr>
          <w:fldChar w:fldCharType="separate"/>
        </w:r>
        <w:r>
          <w:rPr>
            <w:noProof/>
            <w:webHidden/>
          </w:rPr>
          <w:t>467</w:t>
        </w:r>
        <w:r w:rsidR="00BF6926">
          <w:rPr>
            <w:noProof/>
            <w:webHidden/>
          </w:rPr>
          <w:fldChar w:fldCharType="end"/>
        </w:r>
      </w:hyperlink>
    </w:p>
    <w:p w14:paraId="7F9CEB45" w14:textId="61121D9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0" w:history="1">
        <w:r w:rsidR="00BF6926" w:rsidRPr="00480A5A">
          <w:rPr>
            <w:rStyle w:val="Hyperlink"/>
            <w:noProof/>
          </w:rPr>
          <w:t>Tabla 96. Resumen de funciones - lib/atlas/fusiAtlasRecordingGrid3D.m</w:t>
        </w:r>
        <w:r w:rsidR="00BF6926">
          <w:rPr>
            <w:noProof/>
            <w:webHidden/>
          </w:rPr>
          <w:tab/>
        </w:r>
        <w:r w:rsidR="00BF6926">
          <w:rPr>
            <w:noProof/>
            <w:webHidden/>
          </w:rPr>
          <w:fldChar w:fldCharType="begin"/>
        </w:r>
        <w:r w:rsidR="00BF6926">
          <w:rPr>
            <w:noProof/>
            <w:webHidden/>
          </w:rPr>
          <w:instrText xml:space="preserve"> PAGEREF _Toc244189080 \h </w:instrText>
        </w:r>
        <w:r w:rsidR="00BF6926">
          <w:rPr>
            <w:noProof/>
            <w:webHidden/>
          </w:rPr>
        </w:r>
        <w:r w:rsidR="00BF6926">
          <w:rPr>
            <w:noProof/>
            <w:webHidden/>
          </w:rPr>
          <w:fldChar w:fldCharType="separate"/>
        </w:r>
        <w:r>
          <w:rPr>
            <w:noProof/>
            <w:webHidden/>
          </w:rPr>
          <w:t>467</w:t>
        </w:r>
        <w:r w:rsidR="00BF6926">
          <w:rPr>
            <w:noProof/>
            <w:webHidden/>
          </w:rPr>
          <w:fldChar w:fldCharType="end"/>
        </w:r>
      </w:hyperlink>
    </w:p>
    <w:p w14:paraId="41FAAD34" w14:textId="0164B35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1" w:history="1">
        <w:r w:rsidR="00BF6926" w:rsidRPr="00480A5A">
          <w:rPr>
            <w:rStyle w:val="Hyperlink"/>
            <w:noProof/>
          </w:rPr>
          <w:t>Tabla 97. Resumen de funciones - lib/atlas/fusiAtlasReferenceSlabs.m</w:t>
        </w:r>
        <w:r w:rsidR="00BF6926">
          <w:rPr>
            <w:noProof/>
            <w:webHidden/>
          </w:rPr>
          <w:tab/>
        </w:r>
        <w:r w:rsidR="00BF6926">
          <w:rPr>
            <w:noProof/>
            <w:webHidden/>
          </w:rPr>
          <w:fldChar w:fldCharType="begin"/>
        </w:r>
        <w:r w:rsidR="00BF6926">
          <w:rPr>
            <w:noProof/>
            <w:webHidden/>
          </w:rPr>
          <w:instrText xml:space="preserve"> PAGEREF _Toc244189081 \h </w:instrText>
        </w:r>
        <w:r w:rsidR="00BF6926">
          <w:rPr>
            <w:noProof/>
            <w:webHidden/>
          </w:rPr>
        </w:r>
        <w:r w:rsidR="00BF6926">
          <w:rPr>
            <w:noProof/>
            <w:webHidden/>
          </w:rPr>
          <w:fldChar w:fldCharType="separate"/>
        </w:r>
        <w:r>
          <w:rPr>
            <w:noProof/>
            <w:webHidden/>
          </w:rPr>
          <w:t>468</w:t>
        </w:r>
        <w:r w:rsidR="00BF6926">
          <w:rPr>
            <w:noProof/>
            <w:webHidden/>
          </w:rPr>
          <w:fldChar w:fldCharType="end"/>
        </w:r>
      </w:hyperlink>
    </w:p>
    <w:p w14:paraId="48D37689" w14:textId="6970416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2" w:history="1">
        <w:r w:rsidR="00BF6926" w:rsidRPr="00480A5A">
          <w:rPr>
            <w:rStyle w:val="Hyperlink"/>
            <w:noProof/>
          </w:rPr>
          <w:t>Tabla 98. Resumen de funciones - lib/atlas/fusiAtlasRegionCatalog.m</w:t>
        </w:r>
        <w:r w:rsidR="00BF6926">
          <w:rPr>
            <w:noProof/>
            <w:webHidden/>
          </w:rPr>
          <w:tab/>
        </w:r>
        <w:r w:rsidR="00BF6926">
          <w:rPr>
            <w:noProof/>
            <w:webHidden/>
          </w:rPr>
          <w:fldChar w:fldCharType="begin"/>
        </w:r>
        <w:r w:rsidR="00BF6926">
          <w:rPr>
            <w:noProof/>
            <w:webHidden/>
          </w:rPr>
          <w:instrText xml:space="preserve"> PAGEREF _Toc244189082 \h </w:instrText>
        </w:r>
        <w:r w:rsidR="00BF6926">
          <w:rPr>
            <w:noProof/>
            <w:webHidden/>
          </w:rPr>
        </w:r>
        <w:r w:rsidR="00BF6926">
          <w:rPr>
            <w:noProof/>
            <w:webHidden/>
          </w:rPr>
          <w:fldChar w:fldCharType="separate"/>
        </w:r>
        <w:r>
          <w:rPr>
            <w:noProof/>
            <w:webHidden/>
          </w:rPr>
          <w:t>468</w:t>
        </w:r>
        <w:r w:rsidR="00BF6926">
          <w:rPr>
            <w:noProof/>
            <w:webHidden/>
          </w:rPr>
          <w:fldChar w:fldCharType="end"/>
        </w:r>
      </w:hyperlink>
    </w:p>
    <w:p w14:paraId="73774D05" w14:textId="7888980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3" w:history="1">
        <w:r w:rsidR="00BF6926" w:rsidRPr="00480A5A">
          <w:rPr>
            <w:rStyle w:val="Hyperlink"/>
            <w:noProof/>
          </w:rPr>
          <w:t>Tabla 99. Resumen de funciones - lib/atlas/fusiAtlasRegionGrouping.m</w:t>
        </w:r>
        <w:r w:rsidR="00BF6926">
          <w:rPr>
            <w:noProof/>
            <w:webHidden/>
          </w:rPr>
          <w:tab/>
        </w:r>
        <w:r w:rsidR="00BF6926">
          <w:rPr>
            <w:noProof/>
            <w:webHidden/>
          </w:rPr>
          <w:fldChar w:fldCharType="begin"/>
        </w:r>
        <w:r w:rsidR="00BF6926">
          <w:rPr>
            <w:noProof/>
            <w:webHidden/>
          </w:rPr>
          <w:instrText xml:space="preserve"> PAGEREF _Toc244189083 \h </w:instrText>
        </w:r>
        <w:r w:rsidR="00BF6926">
          <w:rPr>
            <w:noProof/>
            <w:webHidden/>
          </w:rPr>
        </w:r>
        <w:r w:rsidR="00BF6926">
          <w:rPr>
            <w:noProof/>
            <w:webHidden/>
          </w:rPr>
          <w:fldChar w:fldCharType="separate"/>
        </w:r>
        <w:r>
          <w:rPr>
            <w:noProof/>
            <w:webHidden/>
          </w:rPr>
          <w:t>469</w:t>
        </w:r>
        <w:r w:rsidR="00BF6926">
          <w:rPr>
            <w:noProof/>
            <w:webHidden/>
          </w:rPr>
          <w:fldChar w:fldCharType="end"/>
        </w:r>
      </w:hyperlink>
    </w:p>
    <w:p w14:paraId="42D29E32" w14:textId="4706C79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4" w:history="1">
        <w:r w:rsidR="00BF6926" w:rsidRPr="00480A5A">
          <w:rPr>
            <w:rStyle w:val="Hyperlink"/>
            <w:noProof/>
          </w:rPr>
          <w:t>Tabla 100. Resumen de funciones - lib/atlas/fusiAtlasRegionInput.m</w:t>
        </w:r>
        <w:r w:rsidR="00BF6926">
          <w:rPr>
            <w:noProof/>
            <w:webHidden/>
          </w:rPr>
          <w:tab/>
        </w:r>
        <w:r w:rsidR="00BF6926">
          <w:rPr>
            <w:noProof/>
            <w:webHidden/>
          </w:rPr>
          <w:fldChar w:fldCharType="begin"/>
        </w:r>
        <w:r w:rsidR="00BF6926">
          <w:rPr>
            <w:noProof/>
            <w:webHidden/>
          </w:rPr>
          <w:instrText xml:space="preserve"> PAGEREF _Toc244189084 \h </w:instrText>
        </w:r>
        <w:r w:rsidR="00BF6926">
          <w:rPr>
            <w:noProof/>
            <w:webHidden/>
          </w:rPr>
        </w:r>
        <w:r w:rsidR="00BF6926">
          <w:rPr>
            <w:noProof/>
            <w:webHidden/>
          </w:rPr>
          <w:fldChar w:fldCharType="separate"/>
        </w:r>
        <w:r>
          <w:rPr>
            <w:noProof/>
            <w:webHidden/>
          </w:rPr>
          <w:t>469</w:t>
        </w:r>
        <w:r w:rsidR="00BF6926">
          <w:rPr>
            <w:noProof/>
            <w:webHidden/>
          </w:rPr>
          <w:fldChar w:fldCharType="end"/>
        </w:r>
      </w:hyperlink>
    </w:p>
    <w:p w14:paraId="250BB4DD" w14:textId="662C893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5" w:history="1">
        <w:r w:rsidR="00BF6926" w:rsidRPr="00480A5A">
          <w:rPr>
            <w:rStyle w:val="Hyperlink"/>
            <w:noProof/>
          </w:rPr>
          <w:t>Tabla 101. Resumen de funciones - lib/atlas/fusiAtlasRegionInput2D.m</w:t>
        </w:r>
        <w:r w:rsidR="00BF6926">
          <w:rPr>
            <w:noProof/>
            <w:webHidden/>
          </w:rPr>
          <w:tab/>
        </w:r>
        <w:r w:rsidR="00BF6926">
          <w:rPr>
            <w:noProof/>
            <w:webHidden/>
          </w:rPr>
          <w:fldChar w:fldCharType="begin"/>
        </w:r>
        <w:r w:rsidR="00BF6926">
          <w:rPr>
            <w:noProof/>
            <w:webHidden/>
          </w:rPr>
          <w:instrText xml:space="preserve"> PAGEREF _Toc244189085 \h </w:instrText>
        </w:r>
        <w:r w:rsidR="00BF6926">
          <w:rPr>
            <w:noProof/>
            <w:webHidden/>
          </w:rPr>
        </w:r>
        <w:r w:rsidR="00BF6926">
          <w:rPr>
            <w:noProof/>
            <w:webHidden/>
          </w:rPr>
          <w:fldChar w:fldCharType="separate"/>
        </w:r>
        <w:r>
          <w:rPr>
            <w:noProof/>
            <w:webHidden/>
          </w:rPr>
          <w:t>470</w:t>
        </w:r>
        <w:r w:rsidR="00BF6926">
          <w:rPr>
            <w:noProof/>
            <w:webHidden/>
          </w:rPr>
          <w:fldChar w:fldCharType="end"/>
        </w:r>
      </w:hyperlink>
    </w:p>
    <w:p w14:paraId="4D264DD0" w14:textId="3D558EC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6" w:history="1">
        <w:r w:rsidR="00BF6926" w:rsidRPr="00480A5A">
          <w:rPr>
            <w:rStyle w:val="Hyperlink"/>
            <w:noProof/>
          </w:rPr>
          <w:t>Tabla 102. Resumen de funciones - lib/atlas/fusiAtlasRegroupUnderlay3D.m</w:t>
        </w:r>
        <w:r w:rsidR="00BF6926">
          <w:rPr>
            <w:noProof/>
            <w:webHidden/>
          </w:rPr>
          <w:tab/>
        </w:r>
        <w:r w:rsidR="00BF6926">
          <w:rPr>
            <w:noProof/>
            <w:webHidden/>
          </w:rPr>
          <w:fldChar w:fldCharType="begin"/>
        </w:r>
        <w:r w:rsidR="00BF6926">
          <w:rPr>
            <w:noProof/>
            <w:webHidden/>
          </w:rPr>
          <w:instrText xml:space="preserve"> PAGEREF _Toc244189086 \h </w:instrText>
        </w:r>
        <w:r w:rsidR="00BF6926">
          <w:rPr>
            <w:noProof/>
            <w:webHidden/>
          </w:rPr>
        </w:r>
        <w:r w:rsidR="00BF6926">
          <w:rPr>
            <w:noProof/>
            <w:webHidden/>
          </w:rPr>
          <w:fldChar w:fldCharType="separate"/>
        </w:r>
        <w:r>
          <w:rPr>
            <w:noProof/>
            <w:webHidden/>
          </w:rPr>
          <w:t>470</w:t>
        </w:r>
        <w:r w:rsidR="00BF6926">
          <w:rPr>
            <w:noProof/>
            <w:webHidden/>
          </w:rPr>
          <w:fldChar w:fldCharType="end"/>
        </w:r>
      </w:hyperlink>
    </w:p>
    <w:p w14:paraId="518401FF" w14:textId="54D0395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7" w:history="1">
        <w:r w:rsidR="00BF6926" w:rsidRPr="00480A5A">
          <w:rPr>
            <w:rStyle w:val="Hyperlink"/>
            <w:noProof/>
          </w:rPr>
          <w:t>Tabla 103. Resumen de funciones - lib/atlas/fusiAtlasSearchContext.m</w:t>
        </w:r>
        <w:r w:rsidR="00BF6926">
          <w:rPr>
            <w:noProof/>
            <w:webHidden/>
          </w:rPr>
          <w:tab/>
        </w:r>
        <w:r w:rsidR="00BF6926">
          <w:rPr>
            <w:noProof/>
            <w:webHidden/>
          </w:rPr>
          <w:fldChar w:fldCharType="begin"/>
        </w:r>
        <w:r w:rsidR="00BF6926">
          <w:rPr>
            <w:noProof/>
            <w:webHidden/>
          </w:rPr>
          <w:instrText xml:space="preserve"> PAGEREF _Toc244189087 \h </w:instrText>
        </w:r>
        <w:r w:rsidR="00BF6926">
          <w:rPr>
            <w:noProof/>
            <w:webHidden/>
          </w:rPr>
        </w:r>
        <w:r w:rsidR="00BF6926">
          <w:rPr>
            <w:noProof/>
            <w:webHidden/>
          </w:rPr>
          <w:fldChar w:fldCharType="separate"/>
        </w:r>
        <w:r>
          <w:rPr>
            <w:noProof/>
            <w:webHidden/>
          </w:rPr>
          <w:t>471</w:t>
        </w:r>
        <w:r w:rsidR="00BF6926">
          <w:rPr>
            <w:noProof/>
            <w:webHidden/>
          </w:rPr>
          <w:fldChar w:fldCharType="end"/>
        </w:r>
      </w:hyperlink>
    </w:p>
    <w:p w14:paraId="504D80E2" w14:textId="1DEB452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8" w:history="1">
        <w:r w:rsidR="00BF6926" w:rsidRPr="00480A5A">
          <w:rPr>
            <w:rStyle w:val="Hyperlink"/>
            <w:noProof/>
          </w:rPr>
          <w:t>Tabla 104. Resumen de funciones - lib/atlas/fusiAtlasSizeMatrix.m</w:t>
        </w:r>
        <w:r w:rsidR="00BF6926">
          <w:rPr>
            <w:noProof/>
            <w:webHidden/>
          </w:rPr>
          <w:tab/>
        </w:r>
        <w:r w:rsidR="00BF6926">
          <w:rPr>
            <w:noProof/>
            <w:webHidden/>
          </w:rPr>
          <w:fldChar w:fldCharType="begin"/>
        </w:r>
        <w:r w:rsidR="00BF6926">
          <w:rPr>
            <w:noProof/>
            <w:webHidden/>
          </w:rPr>
          <w:instrText xml:space="preserve"> PAGEREF _Toc244189088 \h </w:instrText>
        </w:r>
        <w:r w:rsidR="00BF6926">
          <w:rPr>
            <w:noProof/>
            <w:webHidden/>
          </w:rPr>
        </w:r>
        <w:r w:rsidR="00BF6926">
          <w:rPr>
            <w:noProof/>
            <w:webHidden/>
          </w:rPr>
          <w:fldChar w:fldCharType="separate"/>
        </w:r>
        <w:r>
          <w:rPr>
            <w:noProof/>
            <w:webHidden/>
          </w:rPr>
          <w:t>471</w:t>
        </w:r>
        <w:r w:rsidR="00BF6926">
          <w:rPr>
            <w:noProof/>
            <w:webHidden/>
          </w:rPr>
          <w:fldChar w:fldCharType="end"/>
        </w:r>
      </w:hyperlink>
    </w:p>
    <w:p w14:paraId="4856317F" w14:textId="5F3603B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89" w:history="1">
        <w:r w:rsidR="00BF6926" w:rsidRPr="00480A5A">
          <w:rPr>
            <w:rStyle w:val="Hyperlink"/>
            <w:noProof/>
          </w:rPr>
          <w:t>Tabla 105. Resumen de funciones - lib/atlas/fusiAtlasTransformFolder.m</w:t>
        </w:r>
        <w:r w:rsidR="00BF6926">
          <w:rPr>
            <w:noProof/>
            <w:webHidden/>
          </w:rPr>
          <w:tab/>
        </w:r>
        <w:r w:rsidR="00BF6926">
          <w:rPr>
            <w:noProof/>
            <w:webHidden/>
          </w:rPr>
          <w:fldChar w:fldCharType="begin"/>
        </w:r>
        <w:r w:rsidR="00BF6926">
          <w:rPr>
            <w:noProof/>
            <w:webHidden/>
          </w:rPr>
          <w:instrText xml:space="preserve"> PAGEREF _Toc244189089 \h </w:instrText>
        </w:r>
        <w:r w:rsidR="00BF6926">
          <w:rPr>
            <w:noProof/>
            <w:webHidden/>
          </w:rPr>
        </w:r>
        <w:r w:rsidR="00BF6926">
          <w:rPr>
            <w:noProof/>
            <w:webHidden/>
          </w:rPr>
          <w:fldChar w:fldCharType="separate"/>
        </w:r>
        <w:r>
          <w:rPr>
            <w:noProof/>
            <w:webHidden/>
          </w:rPr>
          <w:t>472</w:t>
        </w:r>
        <w:r w:rsidR="00BF6926">
          <w:rPr>
            <w:noProof/>
            <w:webHidden/>
          </w:rPr>
          <w:fldChar w:fldCharType="end"/>
        </w:r>
      </w:hyperlink>
    </w:p>
    <w:p w14:paraId="2DB5B559" w14:textId="07F3226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0" w:history="1">
        <w:r w:rsidR="00BF6926" w:rsidRPr="00480A5A">
          <w:rPr>
            <w:rStyle w:val="Hyperlink"/>
            <w:noProof/>
          </w:rPr>
          <w:t>Tabla 106. Resumen de funciones - lib/atlas/fusiAtlasUnderlayChoices.m</w:t>
        </w:r>
        <w:r w:rsidR="00BF6926">
          <w:rPr>
            <w:noProof/>
            <w:webHidden/>
          </w:rPr>
          <w:tab/>
        </w:r>
        <w:r w:rsidR="00BF6926">
          <w:rPr>
            <w:noProof/>
            <w:webHidden/>
          </w:rPr>
          <w:fldChar w:fldCharType="begin"/>
        </w:r>
        <w:r w:rsidR="00BF6926">
          <w:rPr>
            <w:noProof/>
            <w:webHidden/>
          </w:rPr>
          <w:instrText xml:space="preserve"> PAGEREF _Toc244189090 \h </w:instrText>
        </w:r>
        <w:r w:rsidR="00BF6926">
          <w:rPr>
            <w:noProof/>
            <w:webHidden/>
          </w:rPr>
        </w:r>
        <w:r w:rsidR="00BF6926">
          <w:rPr>
            <w:noProof/>
            <w:webHidden/>
          </w:rPr>
          <w:fldChar w:fldCharType="separate"/>
        </w:r>
        <w:r>
          <w:rPr>
            <w:noProof/>
            <w:webHidden/>
          </w:rPr>
          <w:t>472</w:t>
        </w:r>
        <w:r w:rsidR="00BF6926">
          <w:rPr>
            <w:noProof/>
            <w:webHidden/>
          </w:rPr>
          <w:fldChar w:fldCharType="end"/>
        </w:r>
      </w:hyperlink>
    </w:p>
    <w:p w14:paraId="2EFAD380" w14:textId="5B3E35A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1" w:history="1">
        <w:r w:rsidR="00BF6926" w:rsidRPr="00480A5A">
          <w:rPr>
            <w:rStyle w:val="Hyperlink"/>
            <w:noProof/>
          </w:rPr>
          <w:t>Tabla 107. Resumen de funciones - lib/atlas/fusiAtlasUnderlayDisplay3D.m</w:t>
        </w:r>
        <w:r w:rsidR="00BF6926">
          <w:rPr>
            <w:noProof/>
            <w:webHidden/>
          </w:rPr>
          <w:tab/>
        </w:r>
        <w:r w:rsidR="00BF6926">
          <w:rPr>
            <w:noProof/>
            <w:webHidden/>
          </w:rPr>
          <w:fldChar w:fldCharType="begin"/>
        </w:r>
        <w:r w:rsidR="00BF6926">
          <w:rPr>
            <w:noProof/>
            <w:webHidden/>
          </w:rPr>
          <w:instrText xml:space="preserve"> PAGEREF _Toc244189091 \h </w:instrText>
        </w:r>
        <w:r w:rsidR="00BF6926">
          <w:rPr>
            <w:noProof/>
            <w:webHidden/>
          </w:rPr>
        </w:r>
        <w:r w:rsidR="00BF6926">
          <w:rPr>
            <w:noProof/>
            <w:webHidden/>
          </w:rPr>
          <w:fldChar w:fldCharType="separate"/>
        </w:r>
        <w:r>
          <w:rPr>
            <w:noProof/>
            <w:webHidden/>
          </w:rPr>
          <w:t>473</w:t>
        </w:r>
        <w:r w:rsidR="00BF6926">
          <w:rPr>
            <w:noProof/>
            <w:webHidden/>
          </w:rPr>
          <w:fldChar w:fldCharType="end"/>
        </w:r>
      </w:hyperlink>
    </w:p>
    <w:p w14:paraId="6790A9DE" w14:textId="0912A40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2" w:history="1">
        <w:r w:rsidR="00BF6926" w:rsidRPr="00480A5A">
          <w:rPr>
            <w:rStyle w:val="Hyperlink"/>
            <w:noProof/>
          </w:rPr>
          <w:t>Tabla 108. Resumen de funciones - lib/atlas/fusiAtlasUnderlayLibrary2D.m</w:t>
        </w:r>
        <w:r w:rsidR="00BF6926">
          <w:rPr>
            <w:noProof/>
            <w:webHidden/>
          </w:rPr>
          <w:tab/>
        </w:r>
        <w:r w:rsidR="00BF6926">
          <w:rPr>
            <w:noProof/>
            <w:webHidden/>
          </w:rPr>
          <w:fldChar w:fldCharType="begin"/>
        </w:r>
        <w:r w:rsidR="00BF6926">
          <w:rPr>
            <w:noProof/>
            <w:webHidden/>
          </w:rPr>
          <w:instrText xml:space="preserve"> PAGEREF _Toc244189092 \h </w:instrText>
        </w:r>
        <w:r w:rsidR="00BF6926">
          <w:rPr>
            <w:noProof/>
            <w:webHidden/>
          </w:rPr>
        </w:r>
        <w:r w:rsidR="00BF6926">
          <w:rPr>
            <w:noProof/>
            <w:webHidden/>
          </w:rPr>
          <w:fldChar w:fldCharType="separate"/>
        </w:r>
        <w:r>
          <w:rPr>
            <w:noProof/>
            <w:webHidden/>
          </w:rPr>
          <w:t>473</w:t>
        </w:r>
        <w:r w:rsidR="00BF6926">
          <w:rPr>
            <w:noProof/>
            <w:webHidden/>
          </w:rPr>
          <w:fldChar w:fldCharType="end"/>
        </w:r>
      </w:hyperlink>
    </w:p>
    <w:p w14:paraId="33D197B8" w14:textId="6E11940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3" w:history="1">
        <w:r w:rsidR="00BF6926" w:rsidRPr="00480A5A">
          <w:rPr>
            <w:rStyle w:val="Hyperlink"/>
            <w:noProof/>
          </w:rPr>
          <w:t>Tabla 109. Resumen de funciones - lib/atlas/fusiAtlasUnderlayView3D.m</w:t>
        </w:r>
        <w:r w:rsidR="00BF6926">
          <w:rPr>
            <w:noProof/>
            <w:webHidden/>
          </w:rPr>
          <w:tab/>
        </w:r>
        <w:r w:rsidR="00BF6926">
          <w:rPr>
            <w:noProof/>
            <w:webHidden/>
          </w:rPr>
          <w:fldChar w:fldCharType="begin"/>
        </w:r>
        <w:r w:rsidR="00BF6926">
          <w:rPr>
            <w:noProof/>
            <w:webHidden/>
          </w:rPr>
          <w:instrText xml:space="preserve"> PAGEREF _Toc244189093 \h </w:instrText>
        </w:r>
        <w:r w:rsidR="00BF6926">
          <w:rPr>
            <w:noProof/>
            <w:webHidden/>
          </w:rPr>
        </w:r>
        <w:r w:rsidR="00BF6926">
          <w:rPr>
            <w:noProof/>
            <w:webHidden/>
          </w:rPr>
          <w:fldChar w:fldCharType="separate"/>
        </w:r>
        <w:r>
          <w:rPr>
            <w:noProof/>
            <w:webHidden/>
          </w:rPr>
          <w:t>474</w:t>
        </w:r>
        <w:r w:rsidR="00BF6926">
          <w:rPr>
            <w:noProof/>
            <w:webHidden/>
          </w:rPr>
          <w:fldChar w:fldCharType="end"/>
        </w:r>
      </w:hyperlink>
    </w:p>
    <w:p w14:paraId="0AB6412B" w14:textId="6791757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4" w:history="1">
        <w:r w:rsidR="00BF6926" w:rsidRPr="00480A5A">
          <w:rPr>
            <w:rStyle w:val="Hyperlink"/>
            <w:noProof/>
          </w:rPr>
          <w:t>Tabla 110. Resumen de funciones - lib/atlas/fusiBregmaAnchors.m</w:t>
        </w:r>
        <w:r w:rsidR="00BF6926">
          <w:rPr>
            <w:noProof/>
            <w:webHidden/>
          </w:rPr>
          <w:tab/>
        </w:r>
        <w:r w:rsidR="00BF6926">
          <w:rPr>
            <w:noProof/>
            <w:webHidden/>
          </w:rPr>
          <w:fldChar w:fldCharType="begin"/>
        </w:r>
        <w:r w:rsidR="00BF6926">
          <w:rPr>
            <w:noProof/>
            <w:webHidden/>
          </w:rPr>
          <w:instrText xml:space="preserve"> PAGEREF _Toc244189094 \h </w:instrText>
        </w:r>
        <w:r w:rsidR="00BF6926">
          <w:rPr>
            <w:noProof/>
            <w:webHidden/>
          </w:rPr>
        </w:r>
        <w:r w:rsidR="00BF6926">
          <w:rPr>
            <w:noProof/>
            <w:webHidden/>
          </w:rPr>
          <w:fldChar w:fldCharType="separate"/>
        </w:r>
        <w:r>
          <w:rPr>
            <w:noProof/>
            <w:webHidden/>
          </w:rPr>
          <w:t>475</w:t>
        </w:r>
        <w:r w:rsidR="00BF6926">
          <w:rPr>
            <w:noProof/>
            <w:webHidden/>
          </w:rPr>
          <w:fldChar w:fldCharType="end"/>
        </w:r>
      </w:hyperlink>
    </w:p>
    <w:p w14:paraId="0CEEC180" w14:textId="2D81E6F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5" w:history="1">
        <w:r w:rsidR="00BF6926" w:rsidRPr="00480A5A">
          <w:rPr>
            <w:rStyle w:val="Hyperlink"/>
            <w:noProof/>
          </w:rPr>
          <w:t>Tabla 111. Resumen de funciones - lib/atlas/fusiCachedAtlasUnderlay3D.m</w:t>
        </w:r>
        <w:r w:rsidR="00BF6926">
          <w:rPr>
            <w:noProof/>
            <w:webHidden/>
          </w:rPr>
          <w:tab/>
        </w:r>
        <w:r w:rsidR="00BF6926">
          <w:rPr>
            <w:noProof/>
            <w:webHidden/>
          </w:rPr>
          <w:fldChar w:fldCharType="begin"/>
        </w:r>
        <w:r w:rsidR="00BF6926">
          <w:rPr>
            <w:noProof/>
            <w:webHidden/>
          </w:rPr>
          <w:instrText xml:space="preserve"> PAGEREF _Toc244189095 \h </w:instrText>
        </w:r>
        <w:r w:rsidR="00BF6926">
          <w:rPr>
            <w:noProof/>
            <w:webHidden/>
          </w:rPr>
        </w:r>
        <w:r w:rsidR="00BF6926">
          <w:rPr>
            <w:noProof/>
            <w:webHidden/>
          </w:rPr>
          <w:fldChar w:fldCharType="separate"/>
        </w:r>
        <w:r>
          <w:rPr>
            <w:noProof/>
            <w:webHidden/>
          </w:rPr>
          <w:t>475</w:t>
        </w:r>
        <w:r w:rsidR="00BF6926">
          <w:rPr>
            <w:noProof/>
            <w:webHidden/>
          </w:rPr>
          <w:fldChar w:fldCharType="end"/>
        </w:r>
      </w:hyperlink>
    </w:p>
    <w:p w14:paraId="3E820BCA" w14:textId="01EEDF7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6" w:history="1">
        <w:r w:rsidR="00BF6926" w:rsidRPr="00480A5A">
          <w:rPr>
            <w:rStyle w:val="Hyperlink"/>
            <w:noProof/>
          </w:rPr>
          <w:t>Tabla 112. Resumen de funciones - lib/atlas/fusiCachedAtlasUnderlayView3D.m</w:t>
        </w:r>
        <w:r w:rsidR="00BF6926">
          <w:rPr>
            <w:noProof/>
            <w:webHidden/>
          </w:rPr>
          <w:tab/>
        </w:r>
        <w:r w:rsidR="00BF6926">
          <w:rPr>
            <w:noProof/>
            <w:webHidden/>
          </w:rPr>
          <w:fldChar w:fldCharType="begin"/>
        </w:r>
        <w:r w:rsidR="00BF6926">
          <w:rPr>
            <w:noProof/>
            <w:webHidden/>
          </w:rPr>
          <w:instrText xml:space="preserve"> PAGEREF _Toc244189096 \h </w:instrText>
        </w:r>
        <w:r w:rsidR="00BF6926">
          <w:rPr>
            <w:noProof/>
            <w:webHidden/>
          </w:rPr>
        </w:r>
        <w:r w:rsidR="00BF6926">
          <w:rPr>
            <w:noProof/>
            <w:webHidden/>
          </w:rPr>
          <w:fldChar w:fldCharType="separate"/>
        </w:r>
        <w:r>
          <w:rPr>
            <w:noProof/>
            <w:webHidden/>
          </w:rPr>
          <w:t>476</w:t>
        </w:r>
        <w:r w:rsidR="00BF6926">
          <w:rPr>
            <w:noProof/>
            <w:webHidden/>
          </w:rPr>
          <w:fldChar w:fldCharType="end"/>
        </w:r>
      </w:hyperlink>
    </w:p>
    <w:p w14:paraId="1E0B1861" w14:textId="336B593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7" w:history="1">
        <w:r w:rsidR="00BF6926" w:rsidRPr="00480A5A">
          <w:rPr>
            <w:rStyle w:val="Hyperlink"/>
            <w:noProof/>
          </w:rPr>
          <w:t>Tabla 113. Resumen de funciones - lib/atlas/fusiChooseAtlasSource.m</w:t>
        </w:r>
        <w:r w:rsidR="00BF6926">
          <w:rPr>
            <w:noProof/>
            <w:webHidden/>
          </w:rPr>
          <w:tab/>
        </w:r>
        <w:r w:rsidR="00BF6926">
          <w:rPr>
            <w:noProof/>
            <w:webHidden/>
          </w:rPr>
          <w:fldChar w:fldCharType="begin"/>
        </w:r>
        <w:r w:rsidR="00BF6926">
          <w:rPr>
            <w:noProof/>
            <w:webHidden/>
          </w:rPr>
          <w:instrText xml:space="preserve"> PAGEREF _Toc244189097 \h </w:instrText>
        </w:r>
        <w:r w:rsidR="00BF6926">
          <w:rPr>
            <w:noProof/>
            <w:webHidden/>
          </w:rPr>
        </w:r>
        <w:r w:rsidR="00BF6926">
          <w:rPr>
            <w:noProof/>
            <w:webHidden/>
          </w:rPr>
          <w:fldChar w:fldCharType="separate"/>
        </w:r>
        <w:r>
          <w:rPr>
            <w:noProof/>
            <w:webHidden/>
          </w:rPr>
          <w:t>476</w:t>
        </w:r>
        <w:r w:rsidR="00BF6926">
          <w:rPr>
            <w:noProof/>
            <w:webHidden/>
          </w:rPr>
          <w:fldChar w:fldCharType="end"/>
        </w:r>
      </w:hyperlink>
    </w:p>
    <w:p w14:paraId="2AB30C78" w14:textId="655B196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8" w:history="1">
        <w:r w:rsidR="00BF6926" w:rsidRPr="00480A5A">
          <w:rPr>
            <w:rStyle w:val="Hyperlink"/>
            <w:noProof/>
          </w:rPr>
          <w:t>Tabla 114. Resumen de funciones - lib/atlas/fusiChooseAtlasTransformFile.m</w:t>
        </w:r>
        <w:r w:rsidR="00BF6926">
          <w:rPr>
            <w:noProof/>
            <w:webHidden/>
          </w:rPr>
          <w:tab/>
        </w:r>
        <w:r w:rsidR="00BF6926">
          <w:rPr>
            <w:noProof/>
            <w:webHidden/>
          </w:rPr>
          <w:fldChar w:fldCharType="begin"/>
        </w:r>
        <w:r w:rsidR="00BF6926">
          <w:rPr>
            <w:noProof/>
            <w:webHidden/>
          </w:rPr>
          <w:instrText xml:space="preserve"> PAGEREF _Toc244189098 \h </w:instrText>
        </w:r>
        <w:r w:rsidR="00BF6926">
          <w:rPr>
            <w:noProof/>
            <w:webHidden/>
          </w:rPr>
        </w:r>
        <w:r w:rsidR="00BF6926">
          <w:rPr>
            <w:noProof/>
            <w:webHidden/>
          </w:rPr>
          <w:fldChar w:fldCharType="separate"/>
        </w:r>
        <w:r>
          <w:rPr>
            <w:noProof/>
            <w:webHidden/>
          </w:rPr>
          <w:t>477</w:t>
        </w:r>
        <w:r w:rsidR="00BF6926">
          <w:rPr>
            <w:noProof/>
            <w:webHidden/>
          </w:rPr>
          <w:fldChar w:fldCharType="end"/>
        </w:r>
      </w:hyperlink>
    </w:p>
    <w:p w14:paraId="31F21928" w14:textId="55DF0B7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099" w:history="1">
        <w:r w:rsidR="00BF6926" w:rsidRPr="00480A5A">
          <w:rPr>
            <w:rStyle w:val="Hyperlink"/>
            <w:noProof/>
          </w:rPr>
          <w:t>Tabla 115. Resumen de funciones - lib/atlas/fusiChooseUnderlayFile.m</w:t>
        </w:r>
        <w:r w:rsidR="00BF6926">
          <w:rPr>
            <w:noProof/>
            <w:webHidden/>
          </w:rPr>
          <w:tab/>
        </w:r>
        <w:r w:rsidR="00BF6926">
          <w:rPr>
            <w:noProof/>
            <w:webHidden/>
          </w:rPr>
          <w:fldChar w:fldCharType="begin"/>
        </w:r>
        <w:r w:rsidR="00BF6926">
          <w:rPr>
            <w:noProof/>
            <w:webHidden/>
          </w:rPr>
          <w:instrText xml:space="preserve"> PAGEREF _Toc244189099 \h </w:instrText>
        </w:r>
        <w:r w:rsidR="00BF6926">
          <w:rPr>
            <w:noProof/>
            <w:webHidden/>
          </w:rPr>
        </w:r>
        <w:r w:rsidR="00BF6926">
          <w:rPr>
            <w:noProof/>
            <w:webHidden/>
          </w:rPr>
          <w:fldChar w:fldCharType="separate"/>
        </w:r>
        <w:r>
          <w:rPr>
            <w:noProof/>
            <w:webHidden/>
          </w:rPr>
          <w:t>477</w:t>
        </w:r>
        <w:r w:rsidR="00BF6926">
          <w:rPr>
            <w:noProof/>
            <w:webHidden/>
          </w:rPr>
          <w:fldChar w:fldCharType="end"/>
        </w:r>
      </w:hyperlink>
    </w:p>
    <w:p w14:paraId="2FBBEAE6" w14:textId="3022442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0" w:history="1">
        <w:r w:rsidR="00BF6926" w:rsidRPr="00480A5A">
          <w:rPr>
            <w:rStyle w:val="Hyperlink"/>
            <w:noProof/>
          </w:rPr>
          <w:t>Tabla 116. Resumen de funciones - lib/atlas/fusiCoronalSliceGuide.m</w:t>
        </w:r>
        <w:r w:rsidR="00BF6926">
          <w:rPr>
            <w:noProof/>
            <w:webHidden/>
          </w:rPr>
          <w:tab/>
        </w:r>
        <w:r w:rsidR="00BF6926">
          <w:rPr>
            <w:noProof/>
            <w:webHidden/>
          </w:rPr>
          <w:fldChar w:fldCharType="begin"/>
        </w:r>
        <w:r w:rsidR="00BF6926">
          <w:rPr>
            <w:noProof/>
            <w:webHidden/>
          </w:rPr>
          <w:instrText xml:space="preserve"> PAGEREF _Toc244189100 \h </w:instrText>
        </w:r>
        <w:r w:rsidR="00BF6926">
          <w:rPr>
            <w:noProof/>
            <w:webHidden/>
          </w:rPr>
        </w:r>
        <w:r w:rsidR="00BF6926">
          <w:rPr>
            <w:noProof/>
            <w:webHidden/>
          </w:rPr>
          <w:fldChar w:fldCharType="separate"/>
        </w:r>
        <w:r>
          <w:rPr>
            <w:noProof/>
            <w:webHidden/>
          </w:rPr>
          <w:t>478</w:t>
        </w:r>
        <w:r w:rsidR="00BF6926">
          <w:rPr>
            <w:noProof/>
            <w:webHidden/>
          </w:rPr>
          <w:fldChar w:fldCharType="end"/>
        </w:r>
      </w:hyperlink>
    </w:p>
    <w:p w14:paraId="572F4B73" w14:textId="0E2BB69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1" w:history="1">
        <w:r w:rsidR="00BF6926" w:rsidRPr="00480A5A">
          <w:rPr>
            <w:rStyle w:val="Hyperlink"/>
            <w:noProof/>
          </w:rPr>
          <w:t>Tabla 117. Resumen de funciones - lib/atlas/fusiFindAtlasUnderlay3D.m</w:t>
        </w:r>
        <w:r w:rsidR="00BF6926">
          <w:rPr>
            <w:noProof/>
            <w:webHidden/>
          </w:rPr>
          <w:tab/>
        </w:r>
        <w:r w:rsidR="00BF6926">
          <w:rPr>
            <w:noProof/>
            <w:webHidden/>
          </w:rPr>
          <w:fldChar w:fldCharType="begin"/>
        </w:r>
        <w:r w:rsidR="00BF6926">
          <w:rPr>
            <w:noProof/>
            <w:webHidden/>
          </w:rPr>
          <w:instrText xml:space="preserve"> PAGEREF _Toc244189101 \h </w:instrText>
        </w:r>
        <w:r w:rsidR="00BF6926">
          <w:rPr>
            <w:noProof/>
            <w:webHidden/>
          </w:rPr>
        </w:r>
        <w:r w:rsidR="00BF6926">
          <w:rPr>
            <w:noProof/>
            <w:webHidden/>
          </w:rPr>
          <w:fldChar w:fldCharType="separate"/>
        </w:r>
        <w:r>
          <w:rPr>
            <w:noProof/>
            <w:webHidden/>
          </w:rPr>
          <w:t>478</w:t>
        </w:r>
        <w:r w:rsidR="00BF6926">
          <w:rPr>
            <w:noProof/>
            <w:webHidden/>
          </w:rPr>
          <w:fldChar w:fldCharType="end"/>
        </w:r>
      </w:hyperlink>
    </w:p>
    <w:p w14:paraId="4C6E6912" w14:textId="438C072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2" w:history="1">
        <w:r w:rsidR="00BF6926" w:rsidRPr="00480A5A">
          <w:rPr>
            <w:rStyle w:val="Hyperlink"/>
            <w:noProof/>
          </w:rPr>
          <w:t>Tabla 118. Resumen de funciones - lib/atlas/fusiFindRegistrationExecutable.m</w:t>
        </w:r>
        <w:r w:rsidR="00BF6926">
          <w:rPr>
            <w:noProof/>
            <w:webHidden/>
          </w:rPr>
          <w:tab/>
        </w:r>
        <w:r w:rsidR="00BF6926">
          <w:rPr>
            <w:noProof/>
            <w:webHidden/>
          </w:rPr>
          <w:fldChar w:fldCharType="begin"/>
        </w:r>
        <w:r w:rsidR="00BF6926">
          <w:rPr>
            <w:noProof/>
            <w:webHidden/>
          </w:rPr>
          <w:instrText xml:space="preserve"> PAGEREF _Toc244189102 \h </w:instrText>
        </w:r>
        <w:r w:rsidR="00BF6926">
          <w:rPr>
            <w:noProof/>
            <w:webHidden/>
          </w:rPr>
        </w:r>
        <w:r w:rsidR="00BF6926">
          <w:rPr>
            <w:noProof/>
            <w:webHidden/>
          </w:rPr>
          <w:fldChar w:fldCharType="separate"/>
        </w:r>
        <w:r>
          <w:rPr>
            <w:noProof/>
            <w:webHidden/>
          </w:rPr>
          <w:t>479</w:t>
        </w:r>
        <w:r w:rsidR="00BF6926">
          <w:rPr>
            <w:noProof/>
            <w:webHidden/>
          </w:rPr>
          <w:fldChar w:fldCharType="end"/>
        </w:r>
      </w:hyperlink>
    </w:p>
    <w:p w14:paraId="42C1BFC4" w14:textId="1EBC1A7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3" w:history="1">
        <w:r w:rsidR="00BF6926" w:rsidRPr="00480A5A">
          <w:rPr>
            <w:rStyle w:val="Hyperlink"/>
            <w:noProof/>
          </w:rPr>
          <w:t>Tabla 119. Resumen de funciones - lib/atlas/fusiFitCoronalAnchors.m</w:t>
        </w:r>
        <w:r w:rsidR="00BF6926">
          <w:rPr>
            <w:noProof/>
            <w:webHidden/>
          </w:rPr>
          <w:tab/>
        </w:r>
        <w:r w:rsidR="00BF6926">
          <w:rPr>
            <w:noProof/>
            <w:webHidden/>
          </w:rPr>
          <w:fldChar w:fldCharType="begin"/>
        </w:r>
        <w:r w:rsidR="00BF6926">
          <w:rPr>
            <w:noProof/>
            <w:webHidden/>
          </w:rPr>
          <w:instrText xml:space="preserve"> PAGEREF _Toc244189103 \h </w:instrText>
        </w:r>
        <w:r w:rsidR="00BF6926">
          <w:rPr>
            <w:noProof/>
            <w:webHidden/>
          </w:rPr>
        </w:r>
        <w:r w:rsidR="00BF6926">
          <w:rPr>
            <w:noProof/>
            <w:webHidden/>
          </w:rPr>
          <w:fldChar w:fldCharType="separate"/>
        </w:r>
        <w:r>
          <w:rPr>
            <w:noProof/>
            <w:webHidden/>
          </w:rPr>
          <w:t>480</w:t>
        </w:r>
        <w:r w:rsidR="00BF6926">
          <w:rPr>
            <w:noProof/>
            <w:webHidden/>
          </w:rPr>
          <w:fldChar w:fldCharType="end"/>
        </w:r>
      </w:hyperlink>
    </w:p>
    <w:p w14:paraId="1DE68F15" w14:textId="5795BEB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4" w:history="1">
        <w:r w:rsidR="00BF6926" w:rsidRPr="00480A5A">
          <w:rPr>
            <w:rStyle w:val="Hyperlink"/>
            <w:noProof/>
          </w:rPr>
          <w:t>Tabla 120. Resumen de funciones - lib/atlas/fusiImportSnapAdjustment.m</w:t>
        </w:r>
        <w:r w:rsidR="00BF6926">
          <w:rPr>
            <w:noProof/>
            <w:webHidden/>
          </w:rPr>
          <w:tab/>
        </w:r>
        <w:r w:rsidR="00BF6926">
          <w:rPr>
            <w:noProof/>
            <w:webHidden/>
          </w:rPr>
          <w:fldChar w:fldCharType="begin"/>
        </w:r>
        <w:r w:rsidR="00BF6926">
          <w:rPr>
            <w:noProof/>
            <w:webHidden/>
          </w:rPr>
          <w:instrText xml:space="preserve"> PAGEREF _Toc244189104 \h </w:instrText>
        </w:r>
        <w:r w:rsidR="00BF6926">
          <w:rPr>
            <w:noProof/>
            <w:webHidden/>
          </w:rPr>
        </w:r>
        <w:r w:rsidR="00BF6926">
          <w:rPr>
            <w:noProof/>
            <w:webHidden/>
          </w:rPr>
          <w:fldChar w:fldCharType="separate"/>
        </w:r>
        <w:r>
          <w:rPr>
            <w:noProof/>
            <w:webHidden/>
          </w:rPr>
          <w:t>480</w:t>
        </w:r>
        <w:r w:rsidR="00BF6926">
          <w:rPr>
            <w:noProof/>
            <w:webHidden/>
          </w:rPr>
          <w:fldChar w:fldCharType="end"/>
        </w:r>
      </w:hyperlink>
    </w:p>
    <w:p w14:paraId="310BDA0B" w14:textId="2DCD474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5" w:history="1">
        <w:r w:rsidR="00BF6926" w:rsidRPr="00480A5A">
          <w:rPr>
            <w:rStyle w:val="Hyperlink"/>
            <w:noProof/>
          </w:rPr>
          <w:t>Tabla 121. Resumen de funciones - lib/atlas/fusiOpenSnapWorkspace.m</w:t>
        </w:r>
        <w:r w:rsidR="00BF6926">
          <w:rPr>
            <w:noProof/>
            <w:webHidden/>
          </w:rPr>
          <w:tab/>
        </w:r>
        <w:r w:rsidR="00BF6926">
          <w:rPr>
            <w:noProof/>
            <w:webHidden/>
          </w:rPr>
          <w:fldChar w:fldCharType="begin"/>
        </w:r>
        <w:r w:rsidR="00BF6926">
          <w:rPr>
            <w:noProof/>
            <w:webHidden/>
          </w:rPr>
          <w:instrText xml:space="preserve"> PAGEREF _Toc244189105 \h </w:instrText>
        </w:r>
        <w:r w:rsidR="00BF6926">
          <w:rPr>
            <w:noProof/>
            <w:webHidden/>
          </w:rPr>
        </w:r>
        <w:r w:rsidR="00BF6926">
          <w:rPr>
            <w:noProof/>
            <w:webHidden/>
          </w:rPr>
          <w:fldChar w:fldCharType="separate"/>
        </w:r>
        <w:r>
          <w:rPr>
            <w:noProof/>
            <w:webHidden/>
          </w:rPr>
          <w:t>481</w:t>
        </w:r>
        <w:r w:rsidR="00BF6926">
          <w:rPr>
            <w:noProof/>
            <w:webHidden/>
          </w:rPr>
          <w:fldChar w:fldCharType="end"/>
        </w:r>
      </w:hyperlink>
    </w:p>
    <w:p w14:paraId="2EB8A16D" w14:textId="31D1EBC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6" w:history="1">
        <w:r w:rsidR="00BF6926" w:rsidRPr="00480A5A">
          <w:rPr>
            <w:rStyle w:val="Hyperlink"/>
            <w:noProof/>
          </w:rPr>
          <w:t>Tabla 122. Resumen de funciones - lib/atlas/fusiReadAtlasUnderlay3D.m</w:t>
        </w:r>
        <w:r w:rsidR="00BF6926">
          <w:rPr>
            <w:noProof/>
            <w:webHidden/>
          </w:rPr>
          <w:tab/>
        </w:r>
        <w:r w:rsidR="00BF6926">
          <w:rPr>
            <w:noProof/>
            <w:webHidden/>
          </w:rPr>
          <w:fldChar w:fldCharType="begin"/>
        </w:r>
        <w:r w:rsidR="00BF6926">
          <w:rPr>
            <w:noProof/>
            <w:webHidden/>
          </w:rPr>
          <w:instrText xml:space="preserve"> PAGEREF _Toc244189106 \h </w:instrText>
        </w:r>
        <w:r w:rsidR="00BF6926">
          <w:rPr>
            <w:noProof/>
            <w:webHidden/>
          </w:rPr>
        </w:r>
        <w:r w:rsidR="00BF6926">
          <w:rPr>
            <w:noProof/>
            <w:webHidden/>
          </w:rPr>
          <w:fldChar w:fldCharType="separate"/>
        </w:r>
        <w:r>
          <w:rPr>
            <w:noProof/>
            <w:webHidden/>
          </w:rPr>
          <w:t>481</w:t>
        </w:r>
        <w:r w:rsidR="00BF6926">
          <w:rPr>
            <w:noProof/>
            <w:webHidden/>
          </w:rPr>
          <w:fldChar w:fldCharType="end"/>
        </w:r>
      </w:hyperlink>
    </w:p>
    <w:p w14:paraId="7C15ACBC" w14:textId="34ADF9E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7" w:history="1">
        <w:r w:rsidR="00BF6926" w:rsidRPr="00480A5A">
          <w:rPr>
            <w:rStyle w:val="Hyperlink"/>
            <w:noProof/>
          </w:rPr>
          <w:t>Tabla 123. Resumen de funciones - lib/atlas/fusiReadStepMotorUnderlays2D.m</w:t>
        </w:r>
        <w:r w:rsidR="00BF6926">
          <w:rPr>
            <w:noProof/>
            <w:webHidden/>
          </w:rPr>
          <w:tab/>
        </w:r>
        <w:r w:rsidR="00BF6926">
          <w:rPr>
            <w:noProof/>
            <w:webHidden/>
          </w:rPr>
          <w:fldChar w:fldCharType="begin"/>
        </w:r>
        <w:r w:rsidR="00BF6926">
          <w:rPr>
            <w:noProof/>
            <w:webHidden/>
          </w:rPr>
          <w:instrText xml:space="preserve"> PAGEREF _Toc244189107 \h </w:instrText>
        </w:r>
        <w:r w:rsidR="00BF6926">
          <w:rPr>
            <w:noProof/>
            <w:webHidden/>
          </w:rPr>
        </w:r>
        <w:r w:rsidR="00BF6926">
          <w:rPr>
            <w:noProof/>
            <w:webHidden/>
          </w:rPr>
          <w:fldChar w:fldCharType="separate"/>
        </w:r>
        <w:r>
          <w:rPr>
            <w:noProof/>
            <w:webHidden/>
          </w:rPr>
          <w:t>482</w:t>
        </w:r>
        <w:r w:rsidR="00BF6926">
          <w:rPr>
            <w:noProof/>
            <w:webHidden/>
          </w:rPr>
          <w:fldChar w:fldCharType="end"/>
        </w:r>
      </w:hyperlink>
    </w:p>
    <w:p w14:paraId="669095D7" w14:textId="3FE7834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8" w:history="1">
        <w:r w:rsidR="00BF6926" w:rsidRPr="00480A5A">
          <w:rPr>
            <w:rStyle w:val="Hyperlink"/>
            <w:noProof/>
          </w:rPr>
          <w:t>Tabla 124. Resumen de funciones - lib/atlas/fusiRegionSearchMatch.m</w:t>
        </w:r>
        <w:r w:rsidR="00BF6926">
          <w:rPr>
            <w:noProof/>
            <w:webHidden/>
          </w:rPr>
          <w:tab/>
        </w:r>
        <w:r w:rsidR="00BF6926">
          <w:rPr>
            <w:noProof/>
            <w:webHidden/>
          </w:rPr>
          <w:fldChar w:fldCharType="begin"/>
        </w:r>
        <w:r w:rsidR="00BF6926">
          <w:rPr>
            <w:noProof/>
            <w:webHidden/>
          </w:rPr>
          <w:instrText xml:space="preserve"> PAGEREF _Toc244189108 \h </w:instrText>
        </w:r>
        <w:r w:rsidR="00BF6926">
          <w:rPr>
            <w:noProof/>
            <w:webHidden/>
          </w:rPr>
        </w:r>
        <w:r w:rsidR="00BF6926">
          <w:rPr>
            <w:noProof/>
            <w:webHidden/>
          </w:rPr>
          <w:fldChar w:fldCharType="separate"/>
        </w:r>
        <w:r>
          <w:rPr>
            <w:noProof/>
            <w:webHidden/>
          </w:rPr>
          <w:t>482</w:t>
        </w:r>
        <w:r w:rsidR="00BF6926">
          <w:rPr>
            <w:noProof/>
            <w:webHidden/>
          </w:rPr>
          <w:fldChar w:fldCharType="end"/>
        </w:r>
      </w:hyperlink>
    </w:p>
    <w:p w14:paraId="53D14886" w14:textId="1BFB71D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09" w:history="1">
        <w:r w:rsidR="00BF6926" w:rsidRPr="00480A5A">
          <w:rPr>
            <w:rStyle w:val="Hyperlink"/>
            <w:noProof/>
          </w:rPr>
          <w:t>Tabla 125. Resumen de funciones - lib/atlas/fusiRegistrationConfigureSlices.m</w:t>
        </w:r>
        <w:r w:rsidR="00BF6926">
          <w:rPr>
            <w:noProof/>
            <w:webHidden/>
          </w:rPr>
          <w:tab/>
        </w:r>
        <w:r w:rsidR="00BF6926">
          <w:rPr>
            <w:noProof/>
            <w:webHidden/>
          </w:rPr>
          <w:fldChar w:fldCharType="begin"/>
        </w:r>
        <w:r w:rsidR="00BF6926">
          <w:rPr>
            <w:noProof/>
            <w:webHidden/>
          </w:rPr>
          <w:instrText xml:space="preserve"> PAGEREF _Toc244189109 \h </w:instrText>
        </w:r>
        <w:r w:rsidR="00BF6926">
          <w:rPr>
            <w:noProof/>
            <w:webHidden/>
          </w:rPr>
        </w:r>
        <w:r w:rsidR="00BF6926">
          <w:rPr>
            <w:noProof/>
            <w:webHidden/>
          </w:rPr>
          <w:fldChar w:fldCharType="separate"/>
        </w:r>
        <w:r>
          <w:rPr>
            <w:noProof/>
            <w:webHidden/>
          </w:rPr>
          <w:t>483</w:t>
        </w:r>
        <w:r w:rsidR="00BF6926">
          <w:rPr>
            <w:noProof/>
            <w:webHidden/>
          </w:rPr>
          <w:fldChar w:fldCharType="end"/>
        </w:r>
      </w:hyperlink>
    </w:p>
    <w:p w14:paraId="1ED81A58" w14:textId="5B41E38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0" w:history="1">
        <w:r w:rsidR="00BF6926" w:rsidRPr="00480A5A">
          <w:rPr>
            <w:rStyle w:val="Hyperlink"/>
            <w:noProof/>
          </w:rPr>
          <w:t>Tabla 126. Resumen de funciones - lib/atlas/fusiRegistrationDisplayVolume.m</w:t>
        </w:r>
        <w:r w:rsidR="00BF6926">
          <w:rPr>
            <w:noProof/>
            <w:webHidden/>
          </w:rPr>
          <w:tab/>
        </w:r>
        <w:r w:rsidR="00BF6926">
          <w:rPr>
            <w:noProof/>
            <w:webHidden/>
          </w:rPr>
          <w:fldChar w:fldCharType="begin"/>
        </w:r>
        <w:r w:rsidR="00BF6926">
          <w:rPr>
            <w:noProof/>
            <w:webHidden/>
          </w:rPr>
          <w:instrText xml:space="preserve"> PAGEREF _Toc244189110 \h </w:instrText>
        </w:r>
        <w:r w:rsidR="00BF6926">
          <w:rPr>
            <w:noProof/>
            <w:webHidden/>
          </w:rPr>
        </w:r>
        <w:r w:rsidR="00BF6926">
          <w:rPr>
            <w:noProof/>
            <w:webHidden/>
          </w:rPr>
          <w:fldChar w:fldCharType="separate"/>
        </w:r>
        <w:r>
          <w:rPr>
            <w:noProof/>
            <w:webHidden/>
          </w:rPr>
          <w:t>483</w:t>
        </w:r>
        <w:r w:rsidR="00BF6926">
          <w:rPr>
            <w:noProof/>
            <w:webHidden/>
          </w:rPr>
          <w:fldChar w:fldCharType="end"/>
        </w:r>
      </w:hyperlink>
    </w:p>
    <w:p w14:paraId="63775764" w14:textId="254DB4C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1" w:history="1">
        <w:r w:rsidR="00BF6926" w:rsidRPr="00480A5A">
          <w:rPr>
            <w:rStyle w:val="Hyperlink"/>
            <w:noProof/>
          </w:rPr>
          <w:t>Tabla 127. Resumen de funciones - lib/atlas/fusiRegistrationFeatures.m</w:t>
        </w:r>
        <w:r w:rsidR="00BF6926">
          <w:rPr>
            <w:noProof/>
            <w:webHidden/>
          </w:rPr>
          <w:tab/>
        </w:r>
        <w:r w:rsidR="00BF6926">
          <w:rPr>
            <w:noProof/>
            <w:webHidden/>
          </w:rPr>
          <w:fldChar w:fldCharType="begin"/>
        </w:r>
        <w:r w:rsidR="00BF6926">
          <w:rPr>
            <w:noProof/>
            <w:webHidden/>
          </w:rPr>
          <w:instrText xml:space="preserve"> PAGEREF _Toc244189111 \h </w:instrText>
        </w:r>
        <w:r w:rsidR="00BF6926">
          <w:rPr>
            <w:noProof/>
            <w:webHidden/>
          </w:rPr>
        </w:r>
        <w:r w:rsidR="00BF6926">
          <w:rPr>
            <w:noProof/>
            <w:webHidden/>
          </w:rPr>
          <w:fldChar w:fldCharType="separate"/>
        </w:r>
        <w:r>
          <w:rPr>
            <w:noProof/>
            <w:webHidden/>
          </w:rPr>
          <w:t>484</w:t>
        </w:r>
        <w:r w:rsidR="00BF6926">
          <w:rPr>
            <w:noProof/>
            <w:webHidden/>
          </w:rPr>
          <w:fldChar w:fldCharType="end"/>
        </w:r>
      </w:hyperlink>
    </w:p>
    <w:p w14:paraId="746084B8" w14:textId="64BF748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2" w:history="1">
        <w:r w:rsidR="00BF6926" w:rsidRPr="00480A5A">
          <w:rPr>
            <w:rStyle w:val="Hyperlink"/>
            <w:noProof/>
          </w:rPr>
          <w:t>Tabla 128. Resumen de funciones - lib/atlas/fusiRegistrationOverlayAlpha.m</w:t>
        </w:r>
        <w:r w:rsidR="00BF6926">
          <w:rPr>
            <w:noProof/>
            <w:webHidden/>
          </w:rPr>
          <w:tab/>
        </w:r>
        <w:r w:rsidR="00BF6926">
          <w:rPr>
            <w:noProof/>
            <w:webHidden/>
          </w:rPr>
          <w:fldChar w:fldCharType="begin"/>
        </w:r>
        <w:r w:rsidR="00BF6926">
          <w:rPr>
            <w:noProof/>
            <w:webHidden/>
          </w:rPr>
          <w:instrText xml:space="preserve"> PAGEREF _Toc244189112 \h </w:instrText>
        </w:r>
        <w:r w:rsidR="00BF6926">
          <w:rPr>
            <w:noProof/>
            <w:webHidden/>
          </w:rPr>
        </w:r>
        <w:r w:rsidR="00BF6926">
          <w:rPr>
            <w:noProof/>
            <w:webHidden/>
          </w:rPr>
          <w:fldChar w:fldCharType="separate"/>
        </w:r>
        <w:r>
          <w:rPr>
            <w:noProof/>
            <w:webHidden/>
          </w:rPr>
          <w:t>484</w:t>
        </w:r>
        <w:r w:rsidR="00BF6926">
          <w:rPr>
            <w:noProof/>
            <w:webHidden/>
          </w:rPr>
          <w:fldChar w:fldCharType="end"/>
        </w:r>
      </w:hyperlink>
    </w:p>
    <w:p w14:paraId="35D08E8A" w14:textId="3F9F342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3" w:history="1">
        <w:r w:rsidR="00BF6926" w:rsidRPr="00480A5A">
          <w:rPr>
            <w:rStyle w:val="Hyperlink"/>
            <w:noProof/>
          </w:rPr>
          <w:t>Tabla 129. Resumen de funciones - lib/atlas/fusiRegistrationOverlayAppearance.m</w:t>
        </w:r>
        <w:r w:rsidR="00BF6926">
          <w:rPr>
            <w:noProof/>
            <w:webHidden/>
          </w:rPr>
          <w:tab/>
        </w:r>
        <w:r w:rsidR="00BF6926">
          <w:rPr>
            <w:noProof/>
            <w:webHidden/>
          </w:rPr>
          <w:fldChar w:fldCharType="begin"/>
        </w:r>
        <w:r w:rsidR="00BF6926">
          <w:rPr>
            <w:noProof/>
            <w:webHidden/>
          </w:rPr>
          <w:instrText xml:space="preserve"> PAGEREF _Toc244189113 \h </w:instrText>
        </w:r>
        <w:r w:rsidR="00BF6926">
          <w:rPr>
            <w:noProof/>
            <w:webHidden/>
          </w:rPr>
        </w:r>
        <w:r w:rsidR="00BF6926">
          <w:rPr>
            <w:noProof/>
            <w:webHidden/>
          </w:rPr>
          <w:fldChar w:fldCharType="separate"/>
        </w:r>
        <w:r>
          <w:rPr>
            <w:noProof/>
            <w:webHidden/>
          </w:rPr>
          <w:t>485</w:t>
        </w:r>
        <w:r w:rsidR="00BF6926">
          <w:rPr>
            <w:noProof/>
            <w:webHidden/>
          </w:rPr>
          <w:fldChar w:fldCharType="end"/>
        </w:r>
      </w:hyperlink>
    </w:p>
    <w:p w14:paraId="1CF91C2D" w14:textId="39A779D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4" w:history="1">
        <w:r w:rsidR="00BF6926" w:rsidRPr="00480A5A">
          <w:rPr>
            <w:rStyle w:val="Hyperlink"/>
            <w:noProof/>
          </w:rPr>
          <w:t>Tabla 130. Resumen de funciones - lib/atlas/fusiRegistrationSliceSupport.m</w:t>
        </w:r>
        <w:r w:rsidR="00BF6926">
          <w:rPr>
            <w:noProof/>
            <w:webHidden/>
          </w:rPr>
          <w:tab/>
        </w:r>
        <w:r w:rsidR="00BF6926">
          <w:rPr>
            <w:noProof/>
            <w:webHidden/>
          </w:rPr>
          <w:fldChar w:fldCharType="begin"/>
        </w:r>
        <w:r w:rsidR="00BF6926">
          <w:rPr>
            <w:noProof/>
            <w:webHidden/>
          </w:rPr>
          <w:instrText xml:space="preserve"> PAGEREF _Toc244189114 \h </w:instrText>
        </w:r>
        <w:r w:rsidR="00BF6926">
          <w:rPr>
            <w:noProof/>
            <w:webHidden/>
          </w:rPr>
        </w:r>
        <w:r w:rsidR="00BF6926">
          <w:rPr>
            <w:noProof/>
            <w:webHidden/>
          </w:rPr>
          <w:fldChar w:fldCharType="separate"/>
        </w:r>
        <w:r>
          <w:rPr>
            <w:noProof/>
            <w:webHidden/>
          </w:rPr>
          <w:t>485</w:t>
        </w:r>
        <w:r w:rsidR="00BF6926">
          <w:rPr>
            <w:noProof/>
            <w:webHidden/>
          </w:rPr>
          <w:fldChar w:fldCharType="end"/>
        </w:r>
      </w:hyperlink>
    </w:p>
    <w:p w14:paraId="1BBAAE3C" w14:textId="39C6163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5" w:history="1">
        <w:r w:rsidR="00BF6926" w:rsidRPr="00480A5A">
          <w:rPr>
            <w:rStyle w:val="Hyperlink"/>
            <w:noProof/>
          </w:rPr>
          <w:t>Tabla 131. Resumen de funciones - lib/atlas/fusiSaveAtlasUnderlays3D.m</w:t>
        </w:r>
        <w:r w:rsidR="00BF6926">
          <w:rPr>
            <w:noProof/>
            <w:webHidden/>
          </w:rPr>
          <w:tab/>
        </w:r>
        <w:r w:rsidR="00BF6926">
          <w:rPr>
            <w:noProof/>
            <w:webHidden/>
          </w:rPr>
          <w:fldChar w:fldCharType="begin"/>
        </w:r>
        <w:r w:rsidR="00BF6926">
          <w:rPr>
            <w:noProof/>
            <w:webHidden/>
          </w:rPr>
          <w:instrText xml:space="preserve"> PAGEREF _Toc244189115 \h </w:instrText>
        </w:r>
        <w:r w:rsidR="00BF6926">
          <w:rPr>
            <w:noProof/>
            <w:webHidden/>
          </w:rPr>
        </w:r>
        <w:r w:rsidR="00BF6926">
          <w:rPr>
            <w:noProof/>
            <w:webHidden/>
          </w:rPr>
          <w:fldChar w:fldCharType="separate"/>
        </w:r>
        <w:r>
          <w:rPr>
            <w:noProof/>
            <w:webHidden/>
          </w:rPr>
          <w:t>486</w:t>
        </w:r>
        <w:r w:rsidR="00BF6926">
          <w:rPr>
            <w:noProof/>
            <w:webHidden/>
          </w:rPr>
          <w:fldChar w:fldCharType="end"/>
        </w:r>
      </w:hyperlink>
    </w:p>
    <w:p w14:paraId="63BAFD00" w14:textId="1BB7345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6" w:history="1">
        <w:r w:rsidR="00BF6926" w:rsidRPr="00480A5A">
          <w:rPr>
            <w:rStyle w:val="Hyperlink"/>
            <w:noProof/>
          </w:rPr>
          <w:t>Tabla 132. Resumen de funciones - lib/atlas/fusiSaveStepMotorUnderlays2D.m</w:t>
        </w:r>
        <w:r w:rsidR="00BF6926">
          <w:rPr>
            <w:noProof/>
            <w:webHidden/>
          </w:rPr>
          <w:tab/>
        </w:r>
        <w:r w:rsidR="00BF6926">
          <w:rPr>
            <w:noProof/>
            <w:webHidden/>
          </w:rPr>
          <w:fldChar w:fldCharType="begin"/>
        </w:r>
        <w:r w:rsidR="00BF6926">
          <w:rPr>
            <w:noProof/>
            <w:webHidden/>
          </w:rPr>
          <w:instrText xml:space="preserve"> PAGEREF _Toc244189116 \h </w:instrText>
        </w:r>
        <w:r w:rsidR="00BF6926">
          <w:rPr>
            <w:noProof/>
            <w:webHidden/>
          </w:rPr>
        </w:r>
        <w:r w:rsidR="00BF6926">
          <w:rPr>
            <w:noProof/>
            <w:webHidden/>
          </w:rPr>
          <w:fldChar w:fldCharType="separate"/>
        </w:r>
        <w:r>
          <w:rPr>
            <w:noProof/>
            <w:webHidden/>
          </w:rPr>
          <w:t>486</w:t>
        </w:r>
        <w:r w:rsidR="00BF6926">
          <w:rPr>
            <w:noProof/>
            <w:webHidden/>
          </w:rPr>
          <w:fldChar w:fldCharType="end"/>
        </w:r>
      </w:hyperlink>
    </w:p>
    <w:p w14:paraId="1788D49A" w14:textId="4A62555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7" w:history="1">
        <w:r w:rsidR="00BF6926" w:rsidRPr="00480A5A">
          <w:rPr>
            <w:rStyle w:val="Hyperlink"/>
            <w:noProof/>
          </w:rPr>
          <w:t>Tabla 133. Resumen de funciones - lib/atlas/fusiSnapOverlayWorkspace.m</w:t>
        </w:r>
        <w:r w:rsidR="00BF6926">
          <w:rPr>
            <w:noProof/>
            <w:webHidden/>
          </w:rPr>
          <w:tab/>
        </w:r>
        <w:r w:rsidR="00BF6926">
          <w:rPr>
            <w:noProof/>
            <w:webHidden/>
          </w:rPr>
          <w:fldChar w:fldCharType="begin"/>
        </w:r>
        <w:r w:rsidR="00BF6926">
          <w:rPr>
            <w:noProof/>
            <w:webHidden/>
          </w:rPr>
          <w:instrText xml:space="preserve"> PAGEREF _Toc244189117 \h </w:instrText>
        </w:r>
        <w:r w:rsidR="00BF6926">
          <w:rPr>
            <w:noProof/>
            <w:webHidden/>
          </w:rPr>
        </w:r>
        <w:r w:rsidR="00BF6926">
          <w:rPr>
            <w:noProof/>
            <w:webHidden/>
          </w:rPr>
          <w:fldChar w:fldCharType="separate"/>
        </w:r>
        <w:r>
          <w:rPr>
            <w:noProof/>
            <w:webHidden/>
          </w:rPr>
          <w:t>487</w:t>
        </w:r>
        <w:r w:rsidR="00BF6926">
          <w:rPr>
            <w:noProof/>
            <w:webHidden/>
          </w:rPr>
          <w:fldChar w:fldCharType="end"/>
        </w:r>
      </w:hyperlink>
    </w:p>
    <w:p w14:paraId="7750C520" w14:textId="16B8266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8" w:history="1">
        <w:r w:rsidR="00BF6926" w:rsidRPr="00480A5A">
          <w:rPr>
            <w:rStyle w:val="Hyperlink"/>
            <w:noProof/>
          </w:rPr>
          <w:t>Tabla 134. Resumen de funciones - lib/atlas/fusiSnapVesselContrast.m</w:t>
        </w:r>
        <w:r w:rsidR="00BF6926">
          <w:rPr>
            <w:noProof/>
            <w:webHidden/>
          </w:rPr>
          <w:tab/>
        </w:r>
        <w:r w:rsidR="00BF6926">
          <w:rPr>
            <w:noProof/>
            <w:webHidden/>
          </w:rPr>
          <w:fldChar w:fldCharType="begin"/>
        </w:r>
        <w:r w:rsidR="00BF6926">
          <w:rPr>
            <w:noProof/>
            <w:webHidden/>
          </w:rPr>
          <w:instrText xml:space="preserve"> PAGEREF _Toc244189118 \h </w:instrText>
        </w:r>
        <w:r w:rsidR="00BF6926">
          <w:rPr>
            <w:noProof/>
            <w:webHidden/>
          </w:rPr>
        </w:r>
        <w:r w:rsidR="00BF6926">
          <w:rPr>
            <w:noProof/>
            <w:webHidden/>
          </w:rPr>
          <w:fldChar w:fldCharType="separate"/>
        </w:r>
        <w:r>
          <w:rPr>
            <w:noProof/>
            <w:webHidden/>
          </w:rPr>
          <w:t>488</w:t>
        </w:r>
        <w:r w:rsidR="00BF6926">
          <w:rPr>
            <w:noProof/>
            <w:webHidden/>
          </w:rPr>
          <w:fldChar w:fldCharType="end"/>
        </w:r>
      </w:hyperlink>
    </w:p>
    <w:p w14:paraId="70A74AC4" w14:textId="759DD24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19" w:history="1">
        <w:r w:rsidR="00BF6926" w:rsidRPr="00480A5A">
          <w:rPr>
            <w:rStyle w:val="Hyperlink"/>
            <w:noProof/>
          </w:rPr>
          <w:t>Tabla 135. Resumen de funciones - lib/atlas/fusiUnderlayPickerOptions.m</w:t>
        </w:r>
        <w:r w:rsidR="00BF6926">
          <w:rPr>
            <w:noProof/>
            <w:webHidden/>
          </w:rPr>
          <w:tab/>
        </w:r>
        <w:r w:rsidR="00BF6926">
          <w:rPr>
            <w:noProof/>
            <w:webHidden/>
          </w:rPr>
          <w:fldChar w:fldCharType="begin"/>
        </w:r>
        <w:r w:rsidR="00BF6926">
          <w:rPr>
            <w:noProof/>
            <w:webHidden/>
          </w:rPr>
          <w:instrText xml:space="preserve"> PAGEREF _Toc244189119 \h </w:instrText>
        </w:r>
        <w:r w:rsidR="00BF6926">
          <w:rPr>
            <w:noProof/>
            <w:webHidden/>
          </w:rPr>
        </w:r>
        <w:r w:rsidR="00BF6926">
          <w:rPr>
            <w:noProof/>
            <w:webHidden/>
          </w:rPr>
          <w:fldChar w:fldCharType="separate"/>
        </w:r>
        <w:r>
          <w:rPr>
            <w:noProof/>
            <w:webHidden/>
          </w:rPr>
          <w:t>488</w:t>
        </w:r>
        <w:r w:rsidR="00BF6926">
          <w:rPr>
            <w:noProof/>
            <w:webHidden/>
          </w:rPr>
          <w:fldChar w:fldCharType="end"/>
        </w:r>
      </w:hyperlink>
    </w:p>
    <w:p w14:paraId="5CEC4201" w14:textId="2FD978D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0" w:history="1">
        <w:r w:rsidR="00BF6926" w:rsidRPr="00480A5A">
          <w:rPr>
            <w:rStyle w:val="Hyperlink"/>
            <w:noProof/>
          </w:rPr>
          <w:t>Tabla 136. Resumen de funciones - lib/atlas/fusiWarpAtlasForDisplay.m</w:t>
        </w:r>
        <w:r w:rsidR="00BF6926">
          <w:rPr>
            <w:noProof/>
            <w:webHidden/>
          </w:rPr>
          <w:tab/>
        </w:r>
        <w:r w:rsidR="00BF6926">
          <w:rPr>
            <w:noProof/>
            <w:webHidden/>
          </w:rPr>
          <w:fldChar w:fldCharType="begin"/>
        </w:r>
        <w:r w:rsidR="00BF6926">
          <w:rPr>
            <w:noProof/>
            <w:webHidden/>
          </w:rPr>
          <w:instrText xml:space="preserve"> PAGEREF _Toc244189120 \h </w:instrText>
        </w:r>
        <w:r w:rsidR="00BF6926">
          <w:rPr>
            <w:noProof/>
            <w:webHidden/>
          </w:rPr>
        </w:r>
        <w:r w:rsidR="00BF6926">
          <w:rPr>
            <w:noProof/>
            <w:webHidden/>
          </w:rPr>
          <w:fldChar w:fldCharType="separate"/>
        </w:r>
        <w:r>
          <w:rPr>
            <w:noProof/>
            <w:webHidden/>
          </w:rPr>
          <w:t>490</w:t>
        </w:r>
        <w:r w:rsidR="00BF6926">
          <w:rPr>
            <w:noProof/>
            <w:webHidden/>
          </w:rPr>
          <w:fldChar w:fldCharType="end"/>
        </w:r>
      </w:hyperlink>
    </w:p>
    <w:p w14:paraId="6EAD037E" w14:textId="6BAC9BF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1" w:history="1">
        <w:r w:rsidR="00BF6926" w:rsidRPr="00480A5A">
          <w:rPr>
            <w:rStyle w:val="Hyperlink"/>
            <w:noProof/>
          </w:rPr>
          <w:t>Tabla 137. Resumen de funciones - lib/connectivity/deConfUSIon_FC_find_stepmotor_txt_names.m</w:t>
        </w:r>
        <w:r w:rsidR="00BF6926">
          <w:rPr>
            <w:noProof/>
            <w:webHidden/>
          </w:rPr>
          <w:tab/>
        </w:r>
        <w:r w:rsidR="00BF6926">
          <w:rPr>
            <w:noProof/>
            <w:webHidden/>
          </w:rPr>
          <w:fldChar w:fldCharType="begin"/>
        </w:r>
        <w:r w:rsidR="00BF6926">
          <w:rPr>
            <w:noProof/>
            <w:webHidden/>
          </w:rPr>
          <w:instrText xml:space="preserve"> PAGEREF _Toc244189121 \h </w:instrText>
        </w:r>
        <w:r w:rsidR="00BF6926">
          <w:rPr>
            <w:noProof/>
            <w:webHidden/>
          </w:rPr>
        </w:r>
        <w:r w:rsidR="00BF6926">
          <w:rPr>
            <w:noProof/>
            <w:webHidden/>
          </w:rPr>
          <w:fldChar w:fldCharType="separate"/>
        </w:r>
        <w:r>
          <w:rPr>
            <w:noProof/>
            <w:webHidden/>
          </w:rPr>
          <w:t>490</w:t>
        </w:r>
        <w:r w:rsidR="00BF6926">
          <w:rPr>
            <w:noProof/>
            <w:webHidden/>
          </w:rPr>
          <w:fldChar w:fldCharType="end"/>
        </w:r>
      </w:hyperlink>
    </w:p>
    <w:p w14:paraId="7E6BDE86" w14:textId="64B2E3B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2" w:history="1">
        <w:r w:rsidR="00BF6926" w:rsidRPr="00480A5A">
          <w:rPr>
            <w:rStyle w:val="Hyperlink"/>
            <w:noProof/>
          </w:rPr>
          <w:t>Tabla 138. Resumen de funciones - lib/connectivity/deConfUSIon_FC_force_layout.m</w:t>
        </w:r>
        <w:r w:rsidR="00BF6926">
          <w:rPr>
            <w:noProof/>
            <w:webHidden/>
          </w:rPr>
          <w:tab/>
        </w:r>
        <w:r w:rsidR="00BF6926">
          <w:rPr>
            <w:noProof/>
            <w:webHidden/>
          </w:rPr>
          <w:fldChar w:fldCharType="begin"/>
        </w:r>
        <w:r w:rsidR="00BF6926">
          <w:rPr>
            <w:noProof/>
            <w:webHidden/>
          </w:rPr>
          <w:instrText xml:space="preserve"> PAGEREF _Toc244189122 \h </w:instrText>
        </w:r>
        <w:r w:rsidR="00BF6926">
          <w:rPr>
            <w:noProof/>
            <w:webHidden/>
          </w:rPr>
        </w:r>
        <w:r w:rsidR="00BF6926">
          <w:rPr>
            <w:noProof/>
            <w:webHidden/>
          </w:rPr>
          <w:fldChar w:fldCharType="separate"/>
        </w:r>
        <w:r>
          <w:rPr>
            <w:noProof/>
            <w:webHidden/>
          </w:rPr>
          <w:t>491</w:t>
        </w:r>
        <w:r w:rsidR="00BF6926">
          <w:rPr>
            <w:noProof/>
            <w:webHidden/>
          </w:rPr>
          <w:fldChar w:fldCharType="end"/>
        </w:r>
      </w:hyperlink>
    </w:p>
    <w:p w14:paraId="0B44AE4C" w14:textId="2E4EBE6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3" w:history="1">
        <w:r w:rsidR="00BF6926" w:rsidRPr="00480A5A">
          <w:rPr>
            <w:rStyle w:val="Hyperlink"/>
            <w:noProof/>
          </w:rPr>
          <w:t>Tabla 139. Resumen de funciones - lib/connectivity/deConfUSIon_fc_jm_order.m</w:t>
        </w:r>
        <w:r w:rsidR="00BF6926">
          <w:rPr>
            <w:noProof/>
            <w:webHidden/>
          </w:rPr>
          <w:tab/>
        </w:r>
        <w:r w:rsidR="00BF6926">
          <w:rPr>
            <w:noProof/>
            <w:webHidden/>
          </w:rPr>
          <w:fldChar w:fldCharType="begin"/>
        </w:r>
        <w:r w:rsidR="00BF6926">
          <w:rPr>
            <w:noProof/>
            <w:webHidden/>
          </w:rPr>
          <w:instrText xml:space="preserve"> PAGEREF _Toc244189123 \h </w:instrText>
        </w:r>
        <w:r w:rsidR="00BF6926">
          <w:rPr>
            <w:noProof/>
            <w:webHidden/>
          </w:rPr>
        </w:r>
        <w:r w:rsidR="00BF6926">
          <w:rPr>
            <w:noProof/>
            <w:webHidden/>
          </w:rPr>
          <w:fldChar w:fldCharType="separate"/>
        </w:r>
        <w:r>
          <w:rPr>
            <w:noProof/>
            <w:webHidden/>
          </w:rPr>
          <w:t>493</w:t>
        </w:r>
        <w:r w:rsidR="00BF6926">
          <w:rPr>
            <w:noProof/>
            <w:webHidden/>
          </w:rPr>
          <w:fldChar w:fldCharType="end"/>
        </w:r>
      </w:hyperlink>
    </w:p>
    <w:p w14:paraId="64DF5793" w14:textId="36124A0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4" w:history="1">
        <w:r w:rsidR="00BF6926" w:rsidRPr="00480A5A">
          <w:rPr>
            <w:rStyle w:val="Hyperlink"/>
            <w:noProof/>
          </w:rPr>
          <w:t>Tabla 140. Resumen de funciones - lib/connectivity/deConfUSIon_FC_layout.m</w:t>
        </w:r>
        <w:r w:rsidR="00BF6926">
          <w:rPr>
            <w:noProof/>
            <w:webHidden/>
          </w:rPr>
          <w:tab/>
        </w:r>
        <w:r w:rsidR="00BF6926">
          <w:rPr>
            <w:noProof/>
            <w:webHidden/>
          </w:rPr>
          <w:fldChar w:fldCharType="begin"/>
        </w:r>
        <w:r w:rsidR="00BF6926">
          <w:rPr>
            <w:noProof/>
            <w:webHidden/>
          </w:rPr>
          <w:instrText xml:space="preserve"> PAGEREF _Toc244189124 \h </w:instrText>
        </w:r>
        <w:r w:rsidR="00BF6926">
          <w:rPr>
            <w:noProof/>
            <w:webHidden/>
          </w:rPr>
        </w:r>
        <w:r w:rsidR="00BF6926">
          <w:rPr>
            <w:noProof/>
            <w:webHidden/>
          </w:rPr>
          <w:fldChar w:fldCharType="separate"/>
        </w:r>
        <w:r>
          <w:rPr>
            <w:noProof/>
            <w:webHidden/>
          </w:rPr>
          <w:t>494</w:t>
        </w:r>
        <w:r w:rsidR="00BF6926">
          <w:rPr>
            <w:noProof/>
            <w:webHidden/>
          </w:rPr>
          <w:fldChar w:fldCharType="end"/>
        </w:r>
      </w:hyperlink>
    </w:p>
    <w:p w14:paraId="672F848E" w14:textId="5D5C2C4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5" w:history="1">
        <w:r w:rsidR="00BF6926" w:rsidRPr="00480A5A">
          <w:rPr>
            <w:rStyle w:val="Hyperlink"/>
            <w:noProof/>
          </w:rPr>
          <w:t>Tabla 141. Resumen de funciones - lib/connectivity/deConfUSIon_FC_make_slice_roi_result.m</w:t>
        </w:r>
        <w:r w:rsidR="00BF6926">
          <w:rPr>
            <w:noProof/>
            <w:webHidden/>
          </w:rPr>
          <w:tab/>
        </w:r>
        <w:r w:rsidR="00BF6926">
          <w:rPr>
            <w:noProof/>
            <w:webHidden/>
          </w:rPr>
          <w:fldChar w:fldCharType="begin"/>
        </w:r>
        <w:r w:rsidR="00BF6926">
          <w:rPr>
            <w:noProof/>
            <w:webHidden/>
          </w:rPr>
          <w:instrText xml:space="preserve"> PAGEREF _Toc244189125 \h </w:instrText>
        </w:r>
        <w:r w:rsidR="00BF6926">
          <w:rPr>
            <w:noProof/>
            <w:webHidden/>
          </w:rPr>
        </w:r>
        <w:r w:rsidR="00BF6926">
          <w:rPr>
            <w:noProof/>
            <w:webHidden/>
          </w:rPr>
          <w:fldChar w:fldCharType="separate"/>
        </w:r>
        <w:r>
          <w:rPr>
            <w:noProof/>
            <w:webHidden/>
          </w:rPr>
          <w:t>496</w:t>
        </w:r>
        <w:r w:rsidR="00BF6926">
          <w:rPr>
            <w:noProof/>
            <w:webHidden/>
          </w:rPr>
          <w:fldChar w:fldCharType="end"/>
        </w:r>
      </w:hyperlink>
    </w:p>
    <w:p w14:paraId="24FD39D8" w14:textId="56941F4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6" w:history="1">
        <w:r w:rsidR="00BF6926" w:rsidRPr="00480A5A">
          <w:rPr>
            <w:rStyle w:val="Hyperlink"/>
            <w:noProof/>
          </w:rPr>
          <w:t>Tabla 142. Resumen de funciones - lib/connectivity/deConfUSIon_FC_read_region_names_file.m</w:t>
        </w:r>
        <w:r w:rsidR="00BF6926">
          <w:rPr>
            <w:noProof/>
            <w:webHidden/>
          </w:rPr>
          <w:tab/>
        </w:r>
        <w:r w:rsidR="00BF6926">
          <w:rPr>
            <w:noProof/>
            <w:webHidden/>
          </w:rPr>
          <w:fldChar w:fldCharType="begin"/>
        </w:r>
        <w:r w:rsidR="00BF6926">
          <w:rPr>
            <w:noProof/>
            <w:webHidden/>
          </w:rPr>
          <w:instrText xml:space="preserve"> PAGEREF _Toc244189126 \h </w:instrText>
        </w:r>
        <w:r w:rsidR="00BF6926">
          <w:rPr>
            <w:noProof/>
            <w:webHidden/>
          </w:rPr>
        </w:r>
        <w:r w:rsidR="00BF6926">
          <w:rPr>
            <w:noProof/>
            <w:webHidden/>
          </w:rPr>
          <w:fldChar w:fldCharType="separate"/>
        </w:r>
        <w:r>
          <w:rPr>
            <w:noProof/>
            <w:webHidden/>
          </w:rPr>
          <w:t>496</w:t>
        </w:r>
        <w:r w:rsidR="00BF6926">
          <w:rPr>
            <w:noProof/>
            <w:webHidden/>
          </w:rPr>
          <w:fldChar w:fldCharType="end"/>
        </w:r>
      </w:hyperlink>
    </w:p>
    <w:p w14:paraId="21A0C96B" w14:textId="2D41148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7" w:history="1">
        <w:r w:rsidR="00BF6926" w:rsidRPr="00480A5A">
          <w:rPr>
            <w:rStyle w:val="Hyperlink"/>
            <w:noProof/>
          </w:rPr>
          <w:t>Tabla 143. Resumen de funciones - lib/connectivity/deConfUSIon_FC_remember_layout.m</w:t>
        </w:r>
        <w:r w:rsidR="00BF6926">
          <w:rPr>
            <w:noProof/>
            <w:webHidden/>
          </w:rPr>
          <w:tab/>
        </w:r>
        <w:r w:rsidR="00BF6926">
          <w:rPr>
            <w:noProof/>
            <w:webHidden/>
          </w:rPr>
          <w:fldChar w:fldCharType="begin"/>
        </w:r>
        <w:r w:rsidR="00BF6926">
          <w:rPr>
            <w:noProof/>
            <w:webHidden/>
          </w:rPr>
          <w:instrText xml:space="preserve"> PAGEREF _Toc244189127 \h </w:instrText>
        </w:r>
        <w:r w:rsidR="00BF6926">
          <w:rPr>
            <w:noProof/>
            <w:webHidden/>
          </w:rPr>
        </w:r>
        <w:r w:rsidR="00BF6926">
          <w:rPr>
            <w:noProof/>
            <w:webHidden/>
          </w:rPr>
          <w:fldChar w:fldCharType="separate"/>
        </w:r>
        <w:r>
          <w:rPr>
            <w:noProof/>
            <w:webHidden/>
          </w:rPr>
          <w:t>497</w:t>
        </w:r>
        <w:r w:rsidR="00BF6926">
          <w:rPr>
            <w:noProof/>
            <w:webHidden/>
          </w:rPr>
          <w:fldChar w:fldCharType="end"/>
        </w:r>
      </w:hyperlink>
    </w:p>
    <w:p w14:paraId="305BDF52" w14:textId="2B9B9B4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8" w:history="1">
        <w:r w:rsidR="00BF6926" w:rsidRPr="00480A5A">
          <w:rPr>
            <w:rStyle w:val="Hyperlink"/>
            <w:noProof/>
          </w:rPr>
          <w:t>Tabla 144. Resumen de funciones - lib/connectivity/deConfUSIon_FC_stepmotor_read_folder.m</w:t>
        </w:r>
        <w:r w:rsidR="00BF6926">
          <w:rPr>
            <w:noProof/>
            <w:webHidden/>
          </w:rPr>
          <w:tab/>
        </w:r>
        <w:r w:rsidR="00BF6926">
          <w:rPr>
            <w:noProof/>
            <w:webHidden/>
          </w:rPr>
          <w:fldChar w:fldCharType="begin"/>
        </w:r>
        <w:r w:rsidR="00BF6926">
          <w:rPr>
            <w:noProof/>
            <w:webHidden/>
          </w:rPr>
          <w:instrText xml:space="preserve"> PAGEREF _Toc244189128 \h </w:instrText>
        </w:r>
        <w:r w:rsidR="00BF6926">
          <w:rPr>
            <w:noProof/>
            <w:webHidden/>
          </w:rPr>
        </w:r>
        <w:r w:rsidR="00BF6926">
          <w:rPr>
            <w:noProof/>
            <w:webHidden/>
          </w:rPr>
          <w:fldChar w:fldCharType="separate"/>
        </w:r>
        <w:r>
          <w:rPr>
            <w:noProof/>
            <w:webHidden/>
          </w:rPr>
          <w:t>498</w:t>
        </w:r>
        <w:r w:rsidR="00BF6926">
          <w:rPr>
            <w:noProof/>
            <w:webHidden/>
          </w:rPr>
          <w:fldChar w:fldCharType="end"/>
        </w:r>
      </w:hyperlink>
    </w:p>
    <w:p w14:paraId="4F931146" w14:textId="6EBAB37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29" w:history="1">
        <w:r w:rsidR="00BF6926" w:rsidRPr="00480A5A">
          <w:rPr>
            <w:rStyle w:val="Hyperlink"/>
            <w:noProof/>
          </w:rPr>
          <w:t>Tabla 145. Resumen de funciones - lib/connectivity/deConfUSIon_find_stepmotor_seg_fc_files.m</w:t>
        </w:r>
        <w:r w:rsidR="00BF6926">
          <w:rPr>
            <w:noProof/>
            <w:webHidden/>
          </w:rPr>
          <w:tab/>
        </w:r>
        <w:r w:rsidR="00BF6926">
          <w:rPr>
            <w:noProof/>
            <w:webHidden/>
          </w:rPr>
          <w:fldChar w:fldCharType="begin"/>
        </w:r>
        <w:r w:rsidR="00BF6926">
          <w:rPr>
            <w:noProof/>
            <w:webHidden/>
          </w:rPr>
          <w:instrText xml:space="preserve"> PAGEREF _Toc244189129 \h </w:instrText>
        </w:r>
        <w:r w:rsidR="00BF6926">
          <w:rPr>
            <w:noProof/>
            <w:webHidden/>
          </w:rPr>
        </w:r>
        <w:r w:rsidR="00BF6926">
          <w:rPr>
            <w:noProof/>
            <w:webHidden/>
          </w:rPr>
          <w:fldChar w:fldCharType="separate"/>
        </w:r>
        <w:r>
          <w:rPr>
            <w:noProof/>
            <w:webHidden/>
          </w:rPr>
          <w:t>500</w:t>
        </w:r>
        <w:r w:rsidR="00BF6926">
          <w:rPr>
            <w:noProof/>
            <w:webHidden/>
          </w:rPr>
          <w:fldChar w:fldCharType="end"/>
        </w:r>
      </w:hyperlink>
    </w:p>
    <w:p w14:paraId="580A8504" w14:textId="0CE6199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0" w:history="1">
        <w:r w:rsidR="00BF6926" w:rsidRPr="00480A5A">
          <w:rPr>
            <w:rStyle w:val="Hyperlink"/>
            <w:noProof/>
          </w:rPr>
          <w:t>Tabla 146. Resumen de funciones - lib/connectivity/fusiElectricalBlockAnalysis.m</w:t>
        </w:r>
        <w:r w:rsidR="00BF6926">
          <w:rPr>
            <w:noProof/>
            <w:webHidden/>
          </w:rPr>
          <w:tab/>
        </w:r>
        <w:r w:rsidR="00BF6926">
          <w:rPr>
            <w:noProof/>
            <w:webHidden/>
          </w:rPr>
          <w:fldChar w:fldCharType="begin"/>
        </w:r>
        <w:r w:rsidR="00BF6926">
          <w:rPr>
            <w:noProof/>
            <w:webHidden/>
          </w:rPr>
          <w:instrText xml:space="preserve"> PAGEREF _Toc244189130 \h </w:instrText>
        </w:r>
        <w:r w:rsidR="00BF6926">
          <w:rPr>
            <w:noProof/>
            <w:webHidden/>
          </w:rPr>
        </w:r>
        <w:r w:rsidR="00BF6926">
          <w:rPr>
            <w:noProof/>
            <w:webHidden/>
          </w:rPr>
          <w:fldChar w:fldCharType="separate"/>
        </w:r>
        <w:r>
          <w:rPr>
            <w:noProof/>
            <w:webHidden/>
          </w:rPr>
          <w:t>501</w:t>
        </w:r>
        <w:r w:rsidR="00BF6926">
          <w:rPr>
            <w:noProof/>
            <w:webHidden/>
          </w:rPr>
          <w:fldChar w:fldCharType="end"/>
        </w:r>
      </w:hyperlink>
    </w:p>
    <w:p w14:paraId="269DDB72" w14:textId="32EF573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1" w:history="1">
        <w:r w:rsidR="00BF6926" w:rsidRPr="00480A5A">
          <w:rPr>
            <w:rStyle w:val="Hyperlink"/>
            <w:noProof/>
          </w:rPr>
          <w:t>Tabla 147. Resumen de funciones - lib/connectivity/fusiFCCompareScans.m</w:t>
        </w:r>
        <w:r w:rsidR="00BF6926">
          <w:rPr>
            <w:noProof/>
            <w:webHidden/>
          </w:rPr>
          <w:tab/>
        </w:r>
        <w:r w:rsidR="00BF6926">
          <w:rPr>
            <w:noProof/>
            <w:webHidden/>
          </w:rPr>
          <w:fldChar w:fldCharType="begin"/>
        </w:r>
        <w:r w:rsidR="00BF6926">
          <w:rPr>
            <w:noProof/>
            <w:webHidden/>
          </w:rPr>
          <w:instrText xml:space="preserve"> PAGEREF _Toc244189131 \h </w:instrText>
        </w:r>
        <w:r w:rsidR="00BF6926">
          <w:rPr>
            <w:noProof/>
            <w:webHidden/>
          </w:rPr>
        </w:r>
        <w:r w:rsidR="00BF6926">
          <w:rPr>
            <w:noProof/>
            <w:webHidden/>
          </w:rPr>
          <w:fldChar w:fldCharType="separate"/>
        </w:r>
        <w:r>
          <w:rPr>
            <w:noProof/>
            <w:webHidden/>
          </w:rPr>
          <w:t>502</w:t>
        </w:r>
        <w:r w:rsidR="00BF6926">
          <w:rPr>
            <w:noProof/>
            <w:webHidden/>
          </w:rPr>
          <w:fldChar w:fldCharType="end"/>
        </w:r>
      </w:hyperlink>
    </w:p>
    <w:p w14:paraId="10F87AF6" w14:textId="533E839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2" w:history="1">
        <w:r w:rsidR="00BF6926" w:rsidRPr="00480A5A">
          <w:rPr>
            <w:rStyle w:val="Hyperlink"/>
            <w:noProof/>
          </w:rPr>
          <w:t>Tabla 148. Resumen de funciones - lib/connectivity/fusiFCCorrelationMatrix.m</w:t>
        </w:r>
        <w:r w:rsidR="00BF6926">
          <w:rPr>
            <w:noProof/>
            <w:webHidden/>
          </w:rPr>
          <w:tab/>
        </w:r>
        <w:r w:rsidR="00BF6926">
          <w:rPr>
            <w:noProof/>
            <w:webHidden/>
          </w:rPr>
          <w:fldChar w:fldCharType="begin"/>
        </w:r>
        <w:r w:rsidR="00BF6926">
          <w:rPr>
            <w:noProof/>
            <w:webHidden/>
          </w:rPr>
          <w:instrText xml:space="preserve"> PAGEREF _Toc244189132 \h </w:instrText>
        </w:r>
        <w:r w:rsidR="00BF6926">
          <w:rPr>
            <w:noProof/>
            <w:webHidden/>
          </w:rPr>
        </w:r>
        <w:r w:rsidR="00BF6926">
          <w:rPr>
            <w:noProof/>
            <w:webHidden/>
          </w:rPr>
          <w:fldChar w:fldCharType="separate"/>
        </w:r>
        <w:r>
          <w:rPr>
            <w:noProof/>
            <w:webHidden/>
          </w:rPr>
          <w:t>502</w:t>
        </w:r>
        <w:r w:rsidR="00BF6926">
          <w:rPr>
            <w:noProof/>
            <w:webHidden/>
          </w:rPr>
          <w:fldChar w:fldCharType="end"/>
        </w:r>
      </w:hyperlink>
    </w:p>
    <w:p w14:paraId="2791DAFA" w14:textId="72E509B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3" w:history="1">
        <w:r w:rsidR="00BF6926" w:rsidRPr="00480A5A">
          <w:rPr>
            <w:rStyle w:val="Hyperlink"/>
            <w:noProof/>
          </w:rPr>
          <w:t>Tabla 149. Resumen de funciones - lib/connectivity/fusiFCExcludeNonTissue.m</w:t>
        </w:r>
        <w:r w:rsidR="00BF6926">
          <w:rPr>
            <w:noProof/>
            <w:webHidden/>
          </w:rPr>
          <w:tab/>
        </w:r>
        <w:r w:rsidR="00BF6926">
          <w:rPr>
            <w:noProof/>
            <w:webHidden/>
          </w:rPr>
          <w:fldChar w:fldCharType="begin"/>
        </w:r>
        <w:r w:rsidR="00BF6926">
          <w:rPr>
            <w:noProof/>
            <w:webHidden/>
          </w:rPr>
          <w:instrText xml:space="preserve"> PAGEREF _Toc244189133 \h </w:instrText>
        </w:r>
        <w:r w:rsidR="00BF6926">
          <w:rPr>
            <w:noProof/>
            <w:webHidden/>
          </w:rPr>
        </w:r>
        <w:r w:rsidR="00BF6926">
          <w:rPr>
            <w:noProof/>
            <w:webHidden/>
          </w:rPr>
          <w:fldChar w:fldCharType="separate"/>
        </w:r>
        <w:r>
          <w:rPr>
            <w:noProof/>
            <w:webHidden/>
          </w:rPr>
          <w:t>503</w:t>
        </w:r>
        <w:r w:rsidR="00BF6926">
          <w:rPr>
            <w:noProof/>
            <w:webHidden/>
          </w:rPr>
          <w:fldChar w:fldCharType="end"/>
        </w:r>
      </w:hyperlink>
    </w:p>
    <w:p w14:paraId="218A77B9" w14:textId="2F0156D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4" w:history="1">
        <w:r w:rsidR="00BF6926" w:rsidRPr="00480A5A">
          <w:rPr>
            <w:rStyle w:val="Hyperlink"/>
            <w:noProof/>
          </w:rPr>
          <w:t>Tabla 150. Resumen de funciones - lib/connectivity/fusiFCExportPaperFigure.m</w:t>
        </w:r>
        <w:r w:rsidR="00BF6926">
          <w:rPr>
            <w:noProof/>
            <w:webHidden/>
          </w:rPr>
          <w:tab/>
        </w:r>
        <w:r w:rsidR="00BF6926">
          <w:rPr>
            <w:noProof/>
            <w:webHidden/>
          </w:rPr>
          <w:fldChar w:fldCharType="begin"/>
        </w:r>
        <w:r w:rsidR="00BF6926">
          <w:rPr>
            <w:noProof/>
            <w:webHidden/>
          </w:rPr>
          <w:instrText xml:space="preserve"> PAGEREF _Toc244189134 \h </w:instrText>
        </w:r>
        <w:r w:rsidR="00BF6926">
          <w:rPr>
            <w:noProof/>
            <w:webHidden/>
          </w:rPr>
        </w:r>
        <w:r w:rsidR="00BF6926">
          <w:rPr>
            <w:noProof/>
            <w:webHidden/>
          </w:rPr>
          <w:fldChar w:fldCharType="separate"/>
        </w:r>
        <w:r>
          <w:rPr>
            <w:noProof/>
            <w:webHidden/>
          </w:rPr>
          <w:t>503</w:t>
        </w:r>
        <w:r w:rsidR="00BF6926">
          <w:rPr>
            <w:noProof/>
            <w:webHidden/>
          </w:rPr>
          <w:fldChar w:fldCharType="end"/>
        </w:r>
      </w:hyperlink>
    </w:p>
    <w:p w14:paraId="581FB1F2" w14:textId="1E95D02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5" w:history="1">
        <w:r w:rsidR="00BF6926" w:rsidRPr="00480A5A">
          <w:rPr>
            <w:rStyle w:val="Hyperlink"/>
            <w:noProof/>
          </w:rPr>
          <w:t>Tabla 151. Resumen de funciones - lib/connectivity/fusiFCFullRegionNames.m</w:t>
        </w:r>
        <w:r w:rsidR="00BF6926">
          <w:rPr>
            <w:noProof/>
            <w:webHidden/>
          </w:rPr>
          <w:tab/>
        </w:r>
        <w:r w:rsidR="00BF6926">
          <w:rPr>
            <w:noProof/>
            <w:webHidden/>
          </w:rPr>
          <w:fldChar w:fldCharType="begin"/>
        </w:r>
        <w:r w:rsidR="00BF6926">
          <w:rPr>
            <w:noProof/>
            <w:webHidden/>
          </w:rPr>
          <w:instrText xml:space="preserve"> PAGEREF _Toc244189135 \h </w:instrText>
        </w:r>
        <w:r w:rsidR="00BF6926">
          <w:rPr>
            <w:noProof/>
            <w:webHidden/>
          </w:rPr>
        </w:r>
        <w:r w:rsidR="00BF6926">
          <w:rPr>
            <w:noProof/>
            <w:webHidden/>
          </w:rPr>
          <w:fldChar w:fldCharType="separate"/>
        </w:r>
        <w:r>
          <w:rPr>
            <w:noProof/>
            <w:webHidden/>
          </w:rPr>
          <w:t>504</w:t>
        </w:r>
        <w:r w:rsidR="00BF6926">
          <w:rPr>
            <w:noProof/>
            <w:webHidden/>
          </w:rPr>
          <w:fldChar w:fldCharType="end"/>
        </w:r>
      </w:hyperlink>
    </w:p>
    <w:p w14:paraId="52FA8487" w14:textId="69390BE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6" w:history="1">
        <w:r w:rsidR="00BF6926" w:rsidRPr="00480A5A">
          <w:rPr>
            <w:rStyle w:val="Hyperlink"/>
            <w:noProof/>
          </w:rPr>
          <w:t>Tabla 152. Resumen de funciones - lib/connectivity/fusiFCGroupMatrix.m</w:t>
        </w:r>
        <w:r w:rsidR="00BF6926">
          <w:rPr>
            <w:noProof/>
            <w:webHidden/>
          </w:rPr>
          <w:tab/>
        </w:r>
        <w:r w:rsidR="00BF6926">
          <w:rPr>
            <w:noProof/>
            <w:webHidden/>
          </w:rPr>
          <w:fldChar w:fldCharType="begin"/>
        </w:r>
        <w:r w:rsidR="00BF6926">
          <w:rPr>
            <w:noProof/>
            <w:webHidden/>
          </w:rPr>
          <w:instrText xml:space="preserve"> PAGEREF _Toc244189136 \h </w:instrText>
        </w:r>
        <w:r w:rsidR="00BF6926">
          <w:rPr>
            <w:noProof/>
            <w:webHidden/>
          </w:rPr>
        </w:r>
        <w:r w:rsidR="00BF6926">
          <w:rPr>
            <w:noProof/>
            <w:webHidden/>
          </w:rPr>
          <w:fldChar w:fldCharType="separate"/>
        </w:r>
        <w:r>
          <w:rPr>
            <w:noProof/>
            <w:webHidden/>
          </w:rPr>
          <w:t>504</w:t>
        </w:r>
        <w:r w:rsidR="00BF6926">
          <w:rPr>
            <w:noProof/>
            <w:webHidden/>
          </w:rPr>
          <w:fldChar w:fldCharType="end"/>
        </w:r>
      </w:hyperlink>
    </w:p>
    <w:p w14:paraId="6FBB134B" w14:textId="7E666E6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7" w:history="1">
        <w:r w:rsidR="00BF6926" w:rsidRPr="00480A5A">
          <w:rPr>
            <w:rStyle w:val="Hyperlink"/>
            <w:noProof/>
          </w:rPr>
          <w:t>Tabla 153. Resumen de funciones - lib/connectivity/fusiFCGroupSelectPeriod.m</w:t>
        </w:r>
        <w:r w:rsidR="00BF6926">
          <w:rPr>
            <w:noProof/>
            <w:webHidden/>
          </w:rPr>
          <w:tab/>
        </w:r>
        <w:r w:rsidR="00BF6926">
          <w:rPr>
            <w:noProof/>
            <w:webHidden/>
          </w:rPr>
          <w:fldChar w:fldCharType="begin"/>
        </w:r>
        <w:r w:rsidR="00BF6926">
          <w:rPr>
            <w:noProof/>
            <w:webHidden/>
          </w:rPr>
          <w:instrText xml:space="preserve"> PAGEREF _Toc244189137 \h </w:instrText>
        </w:r>
        <w:r w:rsidR="00BF6926">
          <w:rPr>
            <w:noProof/>
            <w:webHidden/>
          </w:rPr>
        </w:r>
        <w:r w:rsidR="00BF6926">
          <w:rPr>
            <w:noProof/>
            <w:webHidden/>
          </w:rPr>
          <w:fldChar w:fldCharType="separate"/>
        </w:r>
        <w:r>
          <w:rPr>
            <w:noProof/>
            <w:webHidden/>
          </w:rPr>
          <w:t>505</w:t>
        </w:r>
        <w:r w:rsidR="00BF6926">
          <w:rPr>
            <w:noProof/>
            <w:webHidden/>
          </w:rPr>
          <w:fldChar w:fldCharType="end"/>
        </w:r>
      </w:hyperlink>
    </w:p>
    <w:p w14:paraId="76E025CB" w14:textId="4F5DEA8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8" w:history="1">
        <w:r w:rsidR="00BF6926" w:rsidRPr="00480A5A">
          <w:rPr>
            <w:rStyle w:val="Hyperlink"/>
            <w:noProof/>
          </w:rPr>
          <w:t>Tabla 154. Resumen de funciones - lib/connectivity/fusiFCImageGeometry.m</w:t>
        </w:r>
        <w:r w:rsidR="00BF6926">
          <w:rPr>
            <w:noProof/>
            <w:webHidden/>
          </w:rPr>
          <w:tab/>
        </w:r>
        <w:r w:rsidR="00BF6926">
          <w:rPr>
            <w:noProof/>
            <w:webHidden/>
          </w:rPr>
          <w:fldChar w:fldCharType="begin"/>
        </w:r>
        <w:r w:rsidR="00BF6926">
          <w:rPr>
            <w:noProof/>
            <w:webHidden/>
          </w:rPr>
          <w:instrText xml:space="preserve"> PAGEREF _Toc244189138 \h </w:instrText>
        </w:r>
        <w:r w:rsidR="00BF6926">
          <w:rPr>
            <w:noProof/>
            <w:webHidden/>
          </w:rPr>
        </w:r>
        <w:r w:rsidR="00BF6926">
          <w:rPr>
            <w:noProof/>
            <w:webHidden/>
          </w:rPr>
          <w:fldChar w:fldCharType="separate"/>
        </w:r>
        <w:r>
          <w:rPr>
            <w:noProof/>
            <w:webHidden/>
          </w:rPr>
          <w:t>505</w:t>
        </w:r>
        <w:r w:rsidR="00BF6926">
          <w:rPr>
            <w:noProof/>
            <w:webHidden/>
          </w:rPr>
          <w:fldChar w:fldCharType="end"/>
        </w:r>
      </w:hyperlink>
    </w:p>
    <w:p w14:paraId="1016DF33" w14:textId="7D57779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39" w:history="1">
        <w:r w:rsidR="00BF6926" w:rsidRPr="00480A5A">
          <w:rPr>
            <w:rStyle w:val="Hyperlink"/>
            <w:noProof/>
          </w:rPr>
          <w:t>Tabla 155. Resumen de funciones - lib/connectivity/fusiFCLoadScan.m</w:t>
        </w:r>
        <w:r w:rsidR="00BF6926">
          <w:rPr>
            <w:noProof/>
            <w:webHidden/>
          </w:rPr>
          <w:tab/>
        </w:r>
        <w:r w:rsidR="00BF6926">
          <w:rPr>
            <w:noProof/>
            <w:webHidden/>
          </w:rPr>
          <w:fldChar w:fldCharType="begin"/>
        </w:r>
        <w:r w:rsidR="00BF6926">
          <w:rPr>
            <w:noProof/>
            <w:webHidden/>
          </w:rPr>
          <w:instrText xml:space="preserve"> PAGEREF _Toc244189139 \h </w:instrText>
        </w:r>
        <w:r w:rsidR="00BF6926">
          <w:rPr>
            <w:noProof/>
            <w:webHidden/>
          </w:rPr>
        </w:r>
        <w:r w:rsidR="00BF6926">
          <w:rPr>
            <w:noProof/>
            <w:webHidden/>
          </w:rPr>
          <w:fldChar w:fldCharType="separate"/>
        </w:r>
        <w:r>
          <w:rPr>
            <w:noProof/>
            <w:webHidden/>
          </w:rPr>
          <w:t>506</w:t>
        </w:r>
        <w:r w:rsidR="00BF6926">
          <w:rPr>
            <w:noProof/>
            <w:webHidden/>
          </w:rPr>
          <w:fldChar w:fldCharType="end"/>
        </w:r>
      </w:hyperlink>
    </w:p>
    <w:p w14:paraId="587D6425" w14:textId="0926455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0" w:history="1">
        <w:r w:rsidR="00BF6926" w:rsidRPr="00480A5A">
          <w:rPr>
            <w:rStyle w:val="Hyperlink"/>
            <w:noProof/>
          </w:rPr>
          <w:t>Tabla 156. Resumen de funciones - lib/connectivity/fusiFCMergeNameTable.m</w:t>
        </w:r>
        <w:r w:rsidR="00BF6926">
          <w:rPr>
            <w:noProof/>
            <w:webHidden/>
          </w:rPr>
          <w:tab/>
        </w:r>
        <w:r w:rsidR="00BF6926">
          <w:rPr>
            <w:noProof/>
            <w:webHidden/>
          </w:rPr>
          <w:fldChar w:fldCharType="begin"/>
        </w:r>
        <w:r w:rsidR="00BF6926">
          <w:rPr>
            <w:noProof/>
            <w:webHidden/>
          </w:rPr>
          <w:instrText xml:space="preserve"> PAGEREF _Toc244189140 \h </w:instrText>
        </w:r>
        <w:r w:rsidR="00BF6926">
          <w:rPr>
            <w:noProof/>
            <w:webHidden/>
          </w:rPr>
        </w:r>
        <w:r w:rsidR="00BF6926">
          <w:rPr>
            <w:noProof/>
            <w:webHidden/>
          </w:rPr>
          <w:fldChar w:fldCharType="separate"/>
        </w:r>
        <w:r>
          <w:rPr>
            <w:noProof/>
            <w:webHidden/>
          </w:rPr>
          <w:t>506</w:t>
        </w:r>
        <w:r w:rsidR="00BF6926">
          <w:rPr>
            <w:noProof/>
            <w:webHidden/>
          </w:rPr>
          <w:fldChar w:fldCharType="end"/>
        </w:r>
      </w:hyperlink>
    </w:p>
    <w:p w14:paraId="5D77B742" w14:textId="54DCD4C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1" w:history="1">
        <w:r w:rsidR="00BF6926" w:rsidRPr="00480A5A">
          <w:rPr>
            <w:rStyle w:val="Hyperlink"/>
            <w:noProof/>
          </w:rPr>
          <w:t>Tabla 157. Resumen de funciones - lib/connectivity/fusiFCNetworkPlot.m</w:t>
        </w:r>
        <w:r w:rsidR="00BF6926">
          <w:rPr>
            <w:noProof/>
            <w:webHidden/>
          </w:rPr>
          <w:tab/>
        </w:r>
        <w:r w:rsidR="00BF6926">
          <w:rPr>
            <w:noProof/>
            <w:webHidden/>
          </w:rPr>
          <w:fldChar w:fldCharType="begin"/>
        </w:r>
        <w:r w:rsidR="00BF6926">
          <w:rPr>
            <w:noProof/>
            <w:webHidden/>
          </w:rPr>
          <w:instrText xml:space="preserve"> PAGEREF _Toc244189141 \h </w:instrText>
        </w:r>
        <w:r w:rsidR="00BF6926">
          <w:rPr>
            <w:noProof/>
            <w:webHidden/>
          </w:rPr>
        </w:r>
        <w:r w:rsidR="00BF6926">
          <w:rPr>
            <w:noProof/>
            <w:webHidden/>
          </w:rPr>
          <w:fldChar w:fldCharType="separate"/>
        </w:r>
        <w:r>
          <w:rPr>
            <w:noProof/>
            <w:webHidden/>
          </w:rPr>
          <w:t>507</w:t>
        </w:r>
        <w:r w:rsidR="00BF6926">
          <w:rPr>
            <w:noProof/>
            <w:webHidden/>
          </w:rPr>
          <w:fldChar w:fldCharType="end"/>
        </w:r>
      </w:hyperlink>
    </w:p>
    <w:p w14:paraId="54BE3452" w14:textId="50F4C5A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2" w:history="1">
        <w:r w:rsidR="00BF6926" w:rsidRPr="00480A5A">
          <w:rPr>
            <w:rStyle w:val="Hyperlink"/>
            <w:noProof/>
          </w:rPr>
          <w:t>Tabla 158. Resumen de funciones - lib/connectivity/fusiFCReadMask.m</w:t>
        </w:r>
        <w:r w:rsidR="00BF6926">
          <w:rPr>
            <w:noProof/>
            <w:webHidden/>
          </w:rPr>
          <w:tab/>
        </w:r>
        <w:r w:rsidR="00BF6926">
          <w:rPr>
            <w:noProof/>
            <w:webHidden/>
          </w:rPr>
          <w:fldChar w:fldCharType="begin"/>
        </w:r>
        <w:r w:rsidR="00BF6926">
          <w:rPr>
            <w:noProof/>
            <w:webHidden/>
          </w:rPr>
          <w:instrText xml:space="preserve"> PAGEREF _Toc244189142 \h </w:instrText>
        </w:r>
        <w:r w:rsidR="00BF6926">
          <w:rPr>
            <w:noProof/>
            <w:webHidden/>
          </w:rPr>
        </w:r>
        <w:r w:rsidR="00BF6926">
          <w:rPr>
            <w:noProof/>
            <w:webHidden/>
          </w:rPr>
          <w:fldChar w:fldCharType="separate"/>
        </w:r>
        <w:r>
          <w:rPr>
            <w:noProof/>
            <w:webHidden/>
          </w:rPr>
          <w:t>507</w:t>
        </w:r>
        <w:r w:rsidR="00BF6926">
          <w:rPr>
            <w:noProof/>
            <w:webHidden/>
          </w:rPr>
          <w:fldChar w:fldCharType="end"/>
        </w:r>
      </w:hyperlink>
    </w:p>
    <w:p w14:paraId="1FEA035C" w14:textId="24F0E9F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3" w:history="1">
        <w:r w:rsidR="00BF6926" w:rsidRPr="00480A5A">
          <w:rPr>
            <w:rStyle w:val="Hyperlink"/>
            <w:noProof/>
          </w:rPr>
          <w:t>Tabla 159. Resumen de funciones - lib/connectivity/fusiFCReferenceImages.m</w:t>
        </w:r>
        <w:r w:rsidR="00BF6926">
          <w:rPr>
            <w:noProof/>
            <w:webHidden/>
          </w:rPr>
          <w:tab/>
        </w:r>
        <w:r w:rsidR="00BF6926">
          <w:rPr>
            <w:noProof/>
            <w:webHidden/>
          </w:rPr>
          <w:fldChar w:fldCharType="begin"/>
        </w:r>
        <w:r w:rsidR="00BF6926">
          <w:rPr>
            <w:noProof/>
            <w:webHidden/>
          </w:rPr>
          <w:instrText xml:space="preserve"> PAGEREF _Toc244189143 \h </w:instrText>
        </w:r>
        <w:r w:rsidR="00BF6926">
          <w:rPr>
            <w:noProof/>
            <w:webHidden/>
          </w:rPr>
        </w:r>
        <w:r w:rsidR="00BF6926">
          <w:rPr>
            <w:noProof/>
            <w:webHidden/>
          </w:rPr>
          <w:fldChar w:fldCharType="separate"/>
        </w:r>
        <w:r>
          <w:rPr>
            <w:noProof/>
            <w:webHidden/>
          </w:rPr>
          <w:t>508</w:t>
        </w:r>
        <w:r w:rsidR="00BF6926">
          <w:rPr>
            <w:noProof/>
            <w:webHidden/>
          </w:rPr>
          <w:fldChar w:fldCharType="end"/>
        </w:r>
      </w:hyperlink>
    </w:p>
    <w:p w14:paraId="6F8FA487" w14:textId="6B60C1D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4" w:history="1">
        <w:r w:rsidR="00BF6926" w:rsidRPr="00480A5A">
          <w:rPr>
            <w:rStyle w:val="Hyperlink"/>
            <w:noProof/>
          </w:rPr>
          <w:t>Tabla 160. Resumen de funciones - lib/connectivity/fusiFCRegionBrowser.m</w:t>
        </w:r>
        <w:r w:rsidR="00BF6926">
          <w:rPr>
            <w:noProof/>
            <w:webHidden/>
          </w:rPr>
          <w:tab/>
        </w:r>
        <w:r w:rsidR="00BF6926">
          <w:rPr>
            <w:noProof/>
            <w:webHidden/>
          </w:rPr>
          <w:fldChar w:fldCharType="begin"/>
        </w:r>
        <w:r w:rsidR="00BF6926">
          <w:rPr>
            <w:noProof/>
            <w:webHidden/>
          </w:rPr>
          <w:instrText xml:space="preserve"> PAGEREF _Toc244189144 \h </w:instrText>
        </w:r>
        <w:r w:rsidR="00BF6926">
          <w:rPr>
            <w:noProof/>
            <w:webHidden/>
          </w:rPr>
        </w:r>
        <w:r w:rsidR="00BF6926">
          <w:rPr>
            <w:noProof/>
            <w:webHidden/>
          </w:rPr>
          <w:fldChar w:fldCharType="separate"/>
        </w:r>
        <w:r>
          <w:rPr>
            <w:noProof/>
            <w:webHidden/>
          </w:rPr>
          <w:t>508</w:t>
        </w:r>
        <w:r w:rsidR="00BF6926">
          <w:rPr>
            <w:noProof/>
            <w:webHidden/>
          </w:rPr>
          <w:fldChar w:fldCharType="end"/>
        </w:r>
      </w:hyperlink>
    </w:p>
    <w:p w14:paraId="74A7D383" w14:textId="0BD26F9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5" w:history="1">
        <w:r w:rsidR="00BF6926" w:rsidRPr="00480A5A">
          <w:rPr>
            <w:rStyle w:val="Hyperlink"/>
            <w:noProof/>
          </w:rPr>
          <w:t>Tabla 161. Resumen de funciones - lib/connectivity/fusiFCRegionCatalog.m</w:t>
        </w:r>
        <w:r w:rsidR="00BF6926">
          <w:rPr>
            <w:noProof/>
            <w:webHidden/>
          </w:rPr>
          <w:tab/>
        </w:r>
        <w:r w:rsidR="00BF6926">
          <w:rPr>
            <w:noProof/>
            <w:webHidden/>
          </w:rPr>
          <w:fldChar w:fldCharType="begin"/>
        </w:r>
        <w:r w:rsidR="00BF6926">
          <w:rPr>
            <w:noProof/>
            <w:webHidden/>
          </w:rPr>
          <w:instrText xml:space="preserve"> PAGEREF _Toc244189145 \h </w:instrText>
        </w:r>
        <w:r w:rsidR="00BF6926">
          <w:rPr>
            <w:noProof/>
            <w:webHidden/>
          </w:rPr>
        </w:r>
        <w:r w:rsidR="00BF6926">
          <w:rPr>
            <w:noProof/>
            <w:webHidden/>
          </w:rPr>
          <w:fldChar w:fldCharType="separate"/>
        </w:r>
        <w:r>
          <w:rPr>
            <w:noProof/>
            <w:webHidden/>
          </w:rPr>
          <w:t>509</w:t>
        </w:r>
        <w:r w:rsidR="00BF6926">
          <w:rPr>
            <w:noProof/>
            <w:webHidden/>
          </w:rPr>
          <w:fldChar w:fldCharType="end"/>
        </w:r>
      </w:hyperlink>
    </w:p>
    <w:p w14:paraId="656A4E2F" w14:textId="2D0CDFA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6" w:history="1">
        <w:r w:rsidR="00BF6926" w:rsidRPr="00480A5A">
          <w:rPr>
            <w:rStyle w:val="Hyperlink"/>
            <w:noProof/>
          </w:rPr>
          <w:t>Tabla 162. Resumen de funciones - lib/connectivity/fusiFCRegionSliceDialog.m</w:t>
        </w:r>
        <w:r w:rsidR="00BF6926">
          <w:rPr>
            <w:noProof/>
            <w:webHidden/>
          </w:rPr>
          <w:tab/>
        </w:r>
        <w:r w:rsidR="00BF6926">
          <w:rPr>
            <w:noProof/>
            <w:webHidden/>
          </w:rPr>
          <w:fldChar w:fldCharType="begin"/>
        </w:r>
        <w:r w:rsidR="00BF6926">
          <w:rPr>
            <w:noProof/>
            <w:webHidden/>
          </w:rPr>
          <w:instrText xml:space="preserve"> PAGEREF _Toc244189146 \h </w:instrText>
        </w:r>
        <w:r w:rsidR="00BF6926">
          <w:rPr>
            <w:noProof/>
            <w:webHidden/>
          </w:rPr>
        </w:r>
        <w:r w:rsidR="00BF6926">
          <w:rPr>
            <w:noProof/>
            <w:webHidden/>
          </w:rPr>
          <w:fldChar w:fldCharType="separate"/>
        </w:r>
        <w:r>
          <w:rPr>
            <w:noProof/>
            <w:webHidden/>
          </w:rPr>
          <w:t>509</w:t>
        </w:r>
        <w:r w:rsidR="00BF6926">
          <w:rPr>
            <w:noProof/>
            <w:webHidden/>
          </w:rPr>
          <w:fldChar w:fldCharType="end"/>
        </w:r>
      </w:hyperlink>
    </w:p>
    <w:p w14:paraId="3A465C2F" w14:textId="5C23AD7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7" w:history="1">
        <w:r w:rsidR="00BF6926" w:rsidRPr="00480A5A">
          <w:rPr>
            <w:rStyle w:val="Hyperlink"/>
            <w:noProof/>
          </w:rPr>
          <w:t>Tabla 163. Resumen de funciones - lib/connectivity/fusiFCRegionSliceResult.m</w:t>
        </w:r>
        <w:r w:rsidR="00BF6926">
          <w:rPr>
            <w:noProof/>
            <w:webHidden/>
          </w:rPr>
          <w:tab/>
        </w:r>
        <w:r w:rsidR="00BF6926">
          <w:rPr>
            <w:noProof/>
            <w:webHidden/>
          </w:rPr>
          <w:fldChar w:fldCharType="begin"/>
        </w:r>
        <w:r w:rsidR="00BF6926">
          <w:rPr>
            <w:noProof/>
            <w:webHidden/>
          </w:rPr>
          <w:instrText xml:space="preserve"> PAGEREF _Toc244189147 \h </w:instrText>
        </w:r>
        <w:r w:rsidR="00BF6926">
          <w:rPr>
            <w:noProof/>
            <w:webHidden/>
          </w:rPr>
        </w:r>
        <w:r w:rsidR="00BF6926">
          <w:rPr>
            <w:noProof/>
            <w:webHidden/>
          </w:rPr>
          <w:fldChar w:fldCharType="separate"/>
        </w:r>
        <w:r>
          <w:rPr>
            <w:noProof/>
            <w:webHidden/>
          </w:rPr>
          <w:t>511</w:t>
        </w:r>
        <w:r w:rsidR="00BF6926">
          <w:rPr>
            <w:noProof/>
            <w:webHidden/>
          </w:rPr>
          <w:fldChar w:fldCharType="end"/>
        </w:r>
      </w:hyperlink>
    </w:p>
    <w:p w14:paraId="384B3B42" w14:textId="611432A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8" w:history="1">
        <w:r w:rsidR="00BF6926" w:rsidRPr="00480A5A">
          <w:rPr>
            <w:rStyle w:val="Hyperlink"/>
            <w:noProof/>
          </w:rPr>
          <w:t>Tabla 164. Resumen de funciones - lib/connectivity/fusiFCScanComparisonDialog.m</w:t>
        </w:r>
        <w:r w:rsidR="00BF6926">
          <w:rPr>
            <w:noProof/>
            <w:webHidden/>
          </w:rPr>
          <w:tab/>
        </w:r>
        <w:r w:rsidR="00BF6926">
          <w:rPr>
            <w:noProof/>
            <w:webHidden/>
          </w:rPr>
          <w:fldChar w:fldCharType="begin"/>
        </w:r>
        <w:r w:rsidR="00BF6926">
          <w:rPr>
            <w:noProof/>
            <w:webHidden/>
          </w:rPr>
          <w:instrText xml:space="preserve"> PAGEREF _Toc244189148 \h </w:instrText>
        </w:r>
        <w:r w:rsidR="00BF6926">
          <w:rPr>
            <w:noProof/>
            <w:webHidden/>
          </w:rPr>
        </w:r>
        <w:r w:rsidR="00BF6926">
          <w:rPr>
            <w:noProof/>
            <w:webHidden/>
          </w:rPr>
          <w:fldChar w:fldCharType="separate"/>
        </w:r>
        <w:r>
          <w:rPr>
            <w:noProof/>
            <w:webHidden/>
          </w:rPr>
          <w:t>511</w:t>
        </w:r>
        <w:r w:rsidR="00BF6926">
          <w:rPr>
            <w:noProof/>
            <w:webHidden/>
          </w:rPr>
          <w:fldChar w:fldCharType="end"/>
        </w:r>
      </w:hyperlink>
    </w:p>
    <w:p w14:paraId="392D380E" w14:textId="16A1A93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49" w:history="1">
        <w:r w:rsidR="00BF6926" w:rsidRPr="00480A5A">
          <w:rPr>
            <w:rStyle w:val="Hyperlink"/>
            <w:noProof/>
          </w:rPr>
          <w:t>Tabla 165. Resumen de funciones - lib/connectivity/fusiFCSmoothCorrelation.m</w:t>
        </w:r>
        <w:r w:rsidR="00BF6926">
          <w:rPr>
            <w:noProof/>
            <w:webHidden/>
          </w:rPr>
          <w:tab/>
        </w:r>
        <w:r w:rsidR="00BF6926">
          <w:rPr>
            <w:noProof/>
            <w:webHidden/>
          </w:rPr>
          <w:fldChar w:fldCharType="begin"/>
        </w:r>
        <w:r w:rsidR="00BF6926">
          <w:rPr>
            <w:noProof/>
            <w:webHidden/>
          </w:rPr>
          <w:instrText xml:space="preserve"> PAGEREF _Toc244189149 \h </w:instrText>
        </w:r>
        <w:r w:rsidR="00BF6926">
          <w:rPr>
            <w:noProof/>
            <w:webHidden/>
          </w:rPr>
        </w:r>
        <w:r w:rsidR="00BF6926">
          <w:rPr>
            <w:noProof/>
            <w:webHidden/>
          </w:rPr>
          <w:fldChar w:fldCharType="separate"/>
        </w:r>
        <w:r>
          <w:rPr>
            <w:noProof/>
            <w:webHidden/>
          </w:rPr>
          <w:t>512</w:t>
        </w:r>
        <w:r w:rsidR="00BF6926">
          <w:rPr>
            <w:noProof/>
            <w:webHidden/>
          </w:rPr>
          <w:fldChar w:fldCharType="end"/>
        </w:r>
      </w:hyperlink>
    </w:p>
    <w:p w14:paraId="16CC4C34" w14:textId="3171D2B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0" w:history="1">
        <w:r w:rsidR="00BF6926" w:rsidRPr="00480A5A">
          <w:rPr>
            <w:rStyle w:val="Hyperlink"/>
            <w:noProof/>
          </w:rPr>
          <w:t>Tabla 166. Resumen de funciones - lib/connectivity/fusiFCStartDir.m</w:t>
        </w:r>
        <w:r w:rsidR="00BF6926">
          <w:rPr>
            <w:noProof/>
            <w:webHidden/>
          </w:rPr>
          <w:tab/>
        </w:r>
        <w:r w:rsidR="00BF6926">
          <w:rPr>
            <w:noProof/>
            <w:webHidden/>
          </w:rPr>
          <w:fldChar w:fldCharType="begin"/>
        </w:r>
        <w:r w:rsidR="00BF6926">
          <w:rPr>
            <w:noProof/>
            <w:webHidden/>
          </w:rPr>
          <w:instrText xml:space="preserve"> PAGEREF _Toc244189150 \h </w:instrText>
        </w:r>
        <w:r w:rsidR="00BF6926">
          <w:rPr>
            <w:noProof/>
            <w:webHidden/>
          </w:rPr>
        </w:r>
        <w:r w:rsidR="00BF6926">
          <w:rPr>
            <w:noProof/>
            <w:webHidden/>
          </w:rPr>
          <w:fldChar w:fldCharType="separate"/>
        </w:r>
        <w:r>
          <w:rPr>
            <w:noProof/>
            <w:webHidden/>
          </w:rPr>
          <w:t>513</w:t>
        </w:r>
        <w:r w:rsidR="00BF6926">
          <w:rPr>
            <w:noProof/>
            <w:webHidden/>
          </w:rPr>
          <w:fldChar w:fldCharType="end"/>
        </w:r>
      </w:hyperlink>
    </w:p>
    <w:p w14:paraId="36941592" w14:textId="778F6EA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1" w:history="1">
        <w:r w:rsidR="00BF6926" w:rsidRPr="00480A5A">
          <w:rPr>
            <w:rStyle w:val="Hyperlink"/>
            <w:noProof/>
          </w:rPr>
          <w:t>Tabla 167. Resumen de funciones - lib/connectivity/fusiFCValidateAtlasGroup.m</w:t>
        </w:r>
        <w:r w:rsidR="00BF6926">
          <w:rPr>
            <w:noProof/>
            <w:webHidden/>
          </w:rPr>
          <w:tab/>
        </w:r>
        <w:r w:rsidR="00BF6926">
          <w:rPr>
            <w:noProof/>
            <w:webHidden/>
          </w:rPr>
          <w:fldChar w:fldCharType="begin"/>
        </w:r>
        <w:r w:rsidR="00BF6926">
          <w:rPr>
            <w:noProof/>
            <w:webHidden/>
          </w:rPr>
          <w:instrText xml:space="preserve"> PAGEREF _Toc244189151 \h </w:instrText>
        </w:r>
        <w:r w:rsidR="00BF6926">
          <w:rPr>
            <w:noProof/>
            <w:webHidden/>
          </w:rPr>
        </w:r>
        <w:r w:rsidR="00BF6926">
          <w:rPr>
            <w:noProof/>
            <w:webHidden/>
          </w:rPr>
          <w:fldChar w:fldCharType="separate"/>
        </w:r>
        <w:r>
          <w:rPr>
            <w:noProof/>
            <w:webHidden/>
          </w:rPr>
          <w:t>513</w:t>
        </w:r>
        <w:r w:rsidR="00BF6926">
          <w:rPr>
            <w:noProof/>
            <w:webHidden/>
          </w:rPr>
          <w:fldChar w:fldCharType="end"/>
        </w:r>
      </w:hyperlink>
    </w:p>
    <w:p w14:paraId="6A0C6218" w14:textId="510D7F8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2" w:history="1">
        <w:r w:rsidR="00BF6926" w:rsidRPr="00480A5A">
          <w:rPr>
            <w:rStyle w:val="Hyperlink"/>
            <w:noProof/>
          </w:rPr>
          <w:t>Tabla 168. Resumen de funciones - lib/connectivity/fusiFCWindowBounds.m</w:t>
        </w:r>
        <w:r w:rsidR="00BF6926">
          <w:rPr>
            <w:noProof/>
            <w:webHidden/>
          </w:rPr>
          <w:tab/>
        </w:r>
        <w:r w:rsidR="00BF6926">
          <w:rPr>
            <w:noProof/>
            <w:webHidden/>
          </w:rPr>
          <w:fldChar w:fldCharType="begin"/>
        </w:r>
        <w:r w:rsidR="00BF6926">
          <w:rPr>
            <w:noProof/>
            <w:webHidden/>
          </w:rPr>
          <w:instrText xml:space="preserve"> PAGEREF _Toc244189152 \h </w:instrText>
        </w:r>
        <w:r w:rsidR="00BF6926">
          <w:rPr>
            <w:noProof/>
            <w:webHidden/>
          </w:rPr>
        </w:r>
        <w:r w:rsidR="00BF6926">
          <w:rPr>
            <w:noProof/>
            <w:webHidden/>
          </w:rPr>
          <w:fldChar w:fldCharType="separate"/>
        </w:r>
        <w:r>
          <w:rPr>
            <w:noProof/>
            <w:webHidden/>
          </w:rPr>
          <w:t>514</w:t>
        </w:r>
        <w:r w:rsidR="00BF6926">
          <w:rPr>
            <w:noProof/>
            <w:webHidden/>
          </w:rPr>
          <w:fldChar w:fldCharType="end"/>
        </w:r>
      </w:hyperlink>
    </w:p>
    <w:p w14:paraId="781C2DAC" w14:textId="622A642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3" w:history="1">
        <w:r w:rsidR="00BF6926" w:rsidRPr="00480A5A">
          <w:rPr>
            <w:rStyle w:val="Hyperlink"/>
            <w:noProof/>
          </w:rPr>
          <w:t>Tabla 169. Resumen de funciones - lib/display/deConfUSIon_fix_scm_video_dialog_fonts.m</w:t>
        </w:r>
        <w:r w:rsidR="00BF6926">
          <w:rPr>
            <w:noProof/>
            <w:webHidden/>
          </w:rPr>
          <w:tab/>
        </w:r>
        <w:r w:rsidR="00BF6926">
          <w:rPr>
            <w:noProof/>
            <w:webHidden/>
          </w:rPr>
          <w:fldChar w:fldCharType="begin"/>
        </w:r>
        <w:r w:rsidR="00BF6926">
          <w:rPr>
            <w:noProof/>
            <w:webHidden/>
          </w:rPr>
          <w:instrText xml:space="preserve"> PAGEREF _Toc244189153 \h </w:instrText>
        </w:r>
        <w:r w:rsidR="00BF6926">
          <w:rPr>
            <w:noProof/>
            <w:webHidden/>
          </w:rPr>
        </w:r>
        <w:r w:rsidR="00BF6926">
          <w:rPr>
            <w:noProof/>
            <w:webHidden/>
          </w:rPr>
          <w:fldChar w:fldCharType="separate"/>
        </w:r>
        <w:r>
          <w:rPr>
            <w:noProof/>
            <w:webHidden/>
          </w:rPr>
          <w:t>514</w:t>
        </w:r>
        <w:r w:rsidR="00BF6926">
          <w:rPr>
            <w:noProof/>
            <w:webHidden/>
          </w:rPr>
          <w:fldChar w:fldCharType="end"/>
        </w:r>
      </w:hyperlink>
    </w:p>
    <w:p w14:paraId="6C112275" w14:textId="36E51A3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4" w:history="1">
        <w:r w:rsidR="00BF6926" w:rsidRPr="00480A5A">
          <w:rPr>
            <w:rStyle w:val="Hyperlink"/>
            <w:noProof/>
          </w:rPr>
          <w:t>Tabla 170. Resumen de funciones - lib/display/deConfUSIon_popup_autofit_apply.m</w:t>
        </w:r>
        <w:r w:rsidR="00BF6926">
          <w:rPr>
            <w:noProof/>
            <w:webHidden/>
          </w:rPr>
          <w:tab/>
        </w:r>
        <w:r w:rsidR="00BF6926">
          <w:rPr>
            <w:noProof/>
            <w:webHidden/>
          </w:rPr>
          <w:fldChar w:fldCharType="begin"/>
        </w:r>
        <w:r w:rsidR="00BF6926">
          <w:rPr>
            <w:noProof/>
            <w:webHidden/>
          </w:rPr>
          <w:instrText xml:space="preserve"> PAGEREF _Toc244189154 \h </w:instrText>
        </w:r>
        <w:r w:rsidR="00BF6926">
          <w:rPr>
            <w:noProof/>
            <w:webHidden/>
          </w:rPr>
        </w:r>
        <w:r w:rsidR="00BF6926">
          <w:rPr>
            <w:noProof/>
            <w:webHidden/>
          </w:rPr>
          <w:fldChar w:fldCharType="separate"/>
        </w:r>
        <w:r>
          <w:rPr>
            <w:noProof/>
            <w:webHidden/>
          </w:rPr>
          <w:t>515</w:t>
        </w:r>
        <w:r w:rsidR="00BF6926">
          <w:rPr>
            <w:noProof/>
            <w:webHidden/>
          </w:rPr>
          <w:fldChar w:fldCharType="end"/>
        </w:r>
      </w:hyperlink>
    </w:p>
    <w:p w14:paraId="6863CFD2" w14:textId="018BDB8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5" w:history="1">
        <w:r w:rsidR="00BF6926" w:rsidRPr="00480A5A">
          <w:rPr>
            <w:rStyle w:val="Hyperlink"/>
            <w:noProof/>
          </w:rPr>
          <w:t>Tabla 171. Resumen de funciones - lib/display/deConfUSIon_popup_autofit_timer.m</w:t>
        </w:r>
        <w:r w:rsidR="00BF6926">
          <w:rPr>
            <w:noProof/>
            <w:webHidden/>
          </w:rPr>
          <w:tab/>
        </w:r>
        <w:r w:rsidR="00BF6926">
          <w:rPr>
            <w:noProof/>
            <w:webHidden/>
          </w:rPr>
          <w:fldChar w:fldCharType="begin"/>
        </w:r>
        <w:r w:rsidR="00BF6926">
          <w:rPr>
            <w:noProof/>
            <w:webHidden/>
          </w:rPr>
          <w:instrText xml:space="preserve"> PAGEREF _Toc244189155 \h </w:instrText>
        </w:r>
        <w:r w:rsidR="00BF6926">
          <w:rPr>
            <w:noProof/>
            <w:webHidden/>
          </w:rPr>
        </w:r>
        <w:r w:rsidR="00BF6926">
          <w:rPr>
            <w:noProof/>
            <w:webHidden/>
          </w:rPr>
          <w:fldChar w:fldCharType="separate"/>
        </w:r>
        <w:r>
          <w:rPr>
            <w:noProof/>
            <w:webHidden/>
          </w:rPr>
          <w:t>515</w:t>
        </w:r>
        <w:r w:rsidR="00BF6926">
          <w:rPr>
            <w:noProof/>
            <w:webHidden/>
          </w:rPr>
          <w:fldChar w:fldCharType="end"/>
        </w:r>
      </w:hyperlink>
    </w:p>
    <w:p w14:paraId="5828AC17" w14:textId="6A89954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6" w:history="1">
        <w:r w:rsidR="00BF6926" w:rsidRPr="00480A5A">
          <w:rPr>
            <w:rStyle w:val="Hyperlink"/>
            <w:noProof/>
          </w:rPr>
          <w:t>Tabla 172. Resumen de funciones - lib/display/deConfUSIon_popup_polish_now.m</w:t>
        </w:r>
        <w:r w:rsidR="00BF6926">
          <w:rPr>
            <w:noProof/>
            <w:webHidden/>
          </w:rPr>
          <w:tab/>
        </w:r>
        <w:r w:rsidR="00BF6926">
          <w:rPr>
            <w:noProof/>
            <w:webHidden/>
          </w:rPr>
          <w:fldChar w:fldCharType="begin"/>
        </w:r>
        <w:r w:rsidR="00BF6926">
          <w:rPr>
            <w:noProof/>
            <w:webHidden/>
          </w:rPr>
          <w:instrText xml:space="preserve"> PAGEREF _Toc244189156 \h </w:instrText>
        </w:r>
        <w:r w:rsidR="00BF6926">
          <w:rPr>
            <w:noProof/>
            <w:webHidden/>
          </w:rPr>
        </w:r>
        <w:r w:rsidR="00BF6926">
          <w:rPr>
            <w:noProof/>
            <w:webHidden/>
          </w:rPr>
          <w:fldChar w:fldCharType="separate"/>
        </w:r>
        <w:r>
          <w:rPr>
            <w:noProof/>
            <w:webHidden/>
          </w:rPr>
          <w:t>516</w:t>
        </w:r>
        <w:r w:rsidR="00BF6926">
          <w:rPr>
            <w:noProof/>
            <w:webHidden/>
          </w:rPr>
          <w:fldChar w:fldCharType="end"/>
        </w:r>
      </w:hyperlink>
    </w:p>
    <w:p w14:paraId="2B5ED16A" w14:textId="6229917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7" w:history="1">
        <w:r w:rsidR="00BF6926" w:rsidRPr="00480A5A">
          <w:rPr>
            <w:rStyle w:val="Hyperlink"/>
            <w:noProof/>
          </w:rPr>
          <w:t>Tabla 173. Resumen de funciones - lib/display/fusiAutoMaskVolume3D.m</w:t>
        </w:r>
        <w:r w:rsidR="00BF6926">
          <w:rPr>
            <w:noProof/>
            <w:webHidden/>
          </w:rPr>
          <w:tab/>
        </w:r>
        <w:r w:rsidR="00BF6926">
          <w:rPr>
            <w:noProof/>
            <w:webHidden/>
          </w:rPr>
          <w:fldChar w:fldCharType="begin"/>
        </w:r>
        <w:r w:rsidR="00BF6926">
          <w:rPr>
            <w:noProof/>
            <w:webHidden/>
          </w:rPr>
          <w:instrText xml:space="preserve"> PAGEREF _Toc244189157 \h </w:instrText>
        </w:r>
        <w:r w:rsidR="00BF6926">
          <w:rPr>
            <w:noProof/>
            <w:webHidden/>
          </w:rPr>
        </w:r>
        <w:r w:rsidR="00BF6926">
          <w:rPr>
            <w:noProof/>
            <w:webHidden/>
          </w:rPr>
          <w:fldChar w:fldCharType="separate"/>
        </w:r>
        <w:r>
          <w:rPr>
            <w:noProof/>
            <w:webHidden/>
          </w:rPr>
          <w:t>517</w:t>
        </w:r>
        <w:r w:rsidR="00BF6926">
          <w:rPr>
            <w:noProof/>
            <w:webHidden/>
          </w:rPr>
          <w:fldChar w:fldCharType="end"/>
        </w:r>
      </w:hyperlink>
    </w:p>
    <w:p w14:paraId="6F9487ED" w14:textId="0596C60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8" w:history="1">
        <w:r w:rsidR="00BF6926" w:rsidRPr="00480A5A">
          <w:rPr>
            <w:rStyle w:val="Hyperlink"/>
            <w:noProof/>
          </w:rPr>
          <w:t>Tabla 174. Resumen de funciones - lib/display/fusiBaselineProgress.m</w:t>
        </w:r>
        <w:r w:rsidR="00BF6926">
          <w:rPr>
            <w:noProof/>
            <w:webHidden/>
          </w:rPr>
          <w:tab/>
        </w:r>
        <w:r w:rsidR="00BF6926">
          <w:rPr>
            <w:noProof/>
            <w:webHidden/>
          </w:rPr>
          <w:fldChar w:fldCharType="begin"/>
        </w:r>
        <w:r w:rsidR="00BF6926">
          <w:rPr>
            <w:noProof/>
            <w:webHidden/>
          </w:rPr>
          <w:instrText xml:space="preserve"> PAGEREF _Toc244189158 \h </w:instrText>
        </w:r>
        <w:r w:rsidR="00BF6926">
          <w:rPr>
            <w:noProof/>
            <w:webHidden/>
          </w:rPr>
        </w:r>
        <w:r w:rsidR="00BF6926">
          <w:rPr>
            <w:noProof/>
            <w:webHidden/>
          </w:rPr>
          <w:fldChar w:fldCharType="separate"/>
        </w:r>
        <w:r>
          <w:rPr>
            <w:noProof/>
            <w:webHidden/>
          </w:rPr>
          <w:t>518</w:t>
        </w:r>
        <w:r w:rsidR="00BF6926">
          <w:rPr>
            <w:noProof/>
            <w:webHidden/>
          </w:rPr>
          <w:fldChar w:fldCharType="end"/>
        </w:r>
      </w:hyperlink>
    </w:p>
    <w:p w14:paraId="302F86AF" w14:textId="24308EE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59" w:history="1">
        <w:r w:rsidR="00BF6926" w:rsidRPr="00480A5A">
          <w:rPr>
            <w:rStyle w:val="Hyperlink"/>
            <w:noProof/>
          </w:rPr>
          <w:t>Tabla 175. Resumen de funciones - lib/display/fusiBaselineSourceDialog.m</w:t>
        </w:r>
        <w:r w:rsidR="00BF6926">
          <w:rPr>
            <w:noProof/>
            <w:webHidden/>
          </w:rPr>
          <w:tab/>
        </w:r>
        <w:r w:rsidR="00BF6926">
          <w:rPr>
            <w:noProof/>
            <w:webHidden/>
          </w:rPr>
          <w:fldChar w:fldCharType="begin"/>
        </w:r>
        <w:r w:rsidR="00BF6926">
          <w:rPr>
            <w:noProof/>
            <w:webHidden/>
          </w:rPr>
          <w:instrText xml:space="preserve"> PAGEREF _Toc244189159 \h </w:instrText>
        </w:r>
        <w:r w:rsidR="00BF6926">
          <w:rPr>
            <w:noProof/>
            <w:webHidden/>
          </w:rPr>
        </w:r>
        <w:r w:rsidR="00BF6926">
          <w:rPr>
            <w:noProof/>
            <w:webHidden/>
          </w:rPr>
          <w:fldChar w:fldCharType="separate"/>
        </w:r>
        <w:r>
          <w:rPr>
            <w:noProof/>
            <w:webHidden/>
          </w:rPr>
          <w:t>519</w:t>
        </w:r>
        <w:r w:rsidR="00BF6926">
          <w:rPr>
            <w:noProof/>
            <w:webHidden/>
          </w:rPr>
          <w:fldChar w:fldCharType="end"/>
        </w:r>
      </w:hyperlink>
    </w:p>
    <w:p w14:paraId="2A4EBD85" w14:textId="0DD9313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0" w:history="1">
        <w:r w:rsidR="00BF6926" w:rsidRPr="00480A5A">
          <w:rPr>
            <w:rStyle w:val="Hyperlink"/>
            <w:noProof/>
          </w:rPr>
          <w:t>Tabla 176. Resumen de funciones - lib/display/fusiCopyVideoMask.m</w:t>
        </w:r>
        <w:r w:rsidR="00BF6926">
          <w:rPr>
            <w:noProof/>
            <w:webHidden/>
          </w:rPr>
          <w:tab/>
        </w:r>
        <w:r w:rsidR="00BF6926">
          <w:rPr>
            <w:noProof/>
            <w:webHidden/>
          </w:rPr>
          <w:fldChar w:fldCharType="begin"/>
        </w:r>
        <w:r w:rsidR="00BF6926">
          <w:rPr>
            <w:noProof/>
            <w:webHidden/>
          </w:rPr>
          <w:instrText xml:space="preserve"> PAGEREF _Toc244189160 \h </w:instrText>
        </w:r>
        <w:r w:rsidR="00BF6926">
          <w:rPr>
            <w:noProof/>
            <w:webHidden/>
          </w:rPr>
        </w:r>
        <w:r w:rsidR="00BF6926">
          <w:rPr>
            <w:noProof/>
            <w:webHidden/>
          </w:rPr>
          <w:fldChar w:fldCharType="separate"/>
        </w:r>
        <w:r>
          <w:rPr>
            <w:noProof/>
            <w:webHidden/>
          </w:rPr>
          <w:t>520</w:t>
        </w:r>
        <w:r w:rsidR="00BF6926">
          <w:rPr>
            <w:noProof/>
            <w:webHidden/>
          </w:rPr>
          <w:fldChar w:fldCharType="end"/>
        </w:r>
      </w:hyperlink>
    </w:p>
    <w:p w14:paraId="29C957E8" w14:textId="24E0329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1" w:history="1">
        <w:r w:rsidR="00BF6926" w:rsidRPr="00480A5A">
          <w:rPr>
            <w:rStyle w:val="Hyperlink"/>
            <w:noProof/>
          </w:rPr>
          <w:t>Tabla 177. Resumen de funciones - lib/display/fusiDrawRegionBoundaries.m</w:t>
        </w:r>
        <w:r w:rsidR="00BF6926">
          <w:rPr>
            <w:noProof/>
            <w:webHidden/>
          </w:rPr>
          <w:tab/>
        </w:r>
        <w:r w:rsidR="00BF6926">
          <w:rPr>
            <w:noProof/>
            <w:webHidden/>
          </w:rPr>
          <w:fldChar w:fldCharType="begin"/>
        </w:r>
        <w:r w:rsidR="00BF6926">
          <w:rPr>
            <w:noProof/>
            <w:webHidden/>
          </w:rPr>
          <w:instrText xml:space="preserve"> PAGEREF _Toc244189161 \h </w:instrText>
        </w:r>
        <w:r w:rsidR="00BF6926">
          <w:rPr>
            <w:noProof/>
            <w:webHidden/>
          </w:rPr>
        </w:r>
        <w:r w:rsidR="00BF6926">
          <w:rPr>
            <w:noProof/>
            <w:webHidden/>
          </w:rPr>
          <w:fldChar w:fldCharType="separate"/>
        </w:r>
        <w:r>
          <w:rPr>
            <w:noProof/>
            <w:webHidden/>
          </w:rPr>
          <w:t>521</w:t>
        </w:r>
        <w:r w:rsidR="00BF6926">
          <w:rPr>
            <w:noProof/>
            <w:webHidden/>
          </w:rPr>
          <w:fldChar w:fldCharType="end"/>
        </w:r>
      </w:hyperlink>
    </w:p>
    <w:p w14:paraId="2C3E28CA" w14:textId="3B57381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2" w:history="1">
        <w:r w:rsidR="00BF6926" w:rsidRPr="00480A5A">
          <w:rPr>
            <w:rStyle w:val="Hyperlink"/>
            <w:noProof/>
          </w:rPr>
          <w:t>Tabla 178. Resumen de funciones - lib/display/fusiDrawScaleBar.m</w:t>
        </w:r>
        <w:r w:rsidR="00BF6926">
          <w:rPr>
            <w:noProof/>
            <w:webHidden/>
          </w:rPr>
          <w:tab/>
        </w:r>
        <w:r w:rsidR="00BF6926">
          <w:rPr>
            <w:noProof/>
            <w:webHidden/>
          </w:rPr>
          <w:fldChar w:fldCharType="begin"/>
        </w:r>
        <w:r w:rsidR="00BF6926">
          <w:rPr>
            <w:noProof/>
            <w:webHidden/>
          </w:rPr>
          <w:instrText xml:space="preserve"> PAGEREF _Toc244189162 \h </w:instrText>
        </w:r>
        <w:r w:rsidR="00BF6926">
          <w:rPr>
            <w:noProof/>
            <w:webHidden/>
          </w:rPr>
        </w:r>
        <w:r w:rsidR="00BF6926">
          <w:rPr>
            <w:noProof/>
            <w:webHidden/>
          </w:rPr>
          <w:fldChar w:fldCharType="separate"/>
        </w:r>
        <w:r>
          <w:rPr>
            <w:noProof/>
            <w:webHidden/>
          </w:rPr>
          <w:t>521</w:t>
        </w:r>
        <w:r w:rsidR="00BF6926">
          <w:rPr>
            <w:noProof/>
            <w:webHidden/>
          </w:rPr>
          <w:fldChar w:fldCharType="end"/>
        </w:r>
      </w:hyperlink>
    </w:p>
    <w:p w14:paraId="67AF8820" w14:textId="4E60AFE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3" w:history="1">
        <w:r w:rsidR="00BF6926" w:rsidRPr="00480A5A">
          <w:rPr>
            <w:rStyle w:val="Hyperlink"/>
            <w:noProof/>
          </w:rPr>
          <w:t>Tabla 179. Resumen de funciones - lib/display/fusiFiniteDisplayLimits.m</w:t>
        </w:r>
        <w:r w:rsidR="00BF6926">
          <w:rPr>
            <w:noProof/>
            <w:webHidden/>
          </w:rPr>
          <w:tab/>
        </w:r>
        <w:r w:rsidR="00BF6926">
          <w:rPr>
            <w:noProof/>
            <w:webHidden/>
          </w:rPr>
          <w:fldChar w:fldCharType="begin"/>
        </w:r>
        <w:r w:rsidR="00BF6926">
          <w:rPr>
            <w:noProof/>
            <w:webHidden/>
          </w:rPr>
          <w:instrText xml:space="preserve"> PAGEREF _Toc244189163 \h </w:instrText>
        </w:r>
        <w:r w:rsidR="00BF6926">
          <w:rPr>
            <w:noProof/>
            <w:webHidden/>
          </w:rPr>
        </w:r>
        <w:r w:rsidR="00BF6926">
          <w:rPr>
            <w:noProof/>
            <w:webHidden/>
          </w:rPr>
          <w:fldChar w:fldCharType="separate"/>
        </w:r>
        <w:r>
          <w:rPr>
            <w:noProof/>
            <w:webHidden/>
          </w:rPr>
          <w:t>522</w:t>
        </w:r>
        <w:r w:rsidR="00BF6926">
          <w:rPr>
            <w:noProof/>
            <w:webHidden/>
          </w:rPr>
          <w:fldChar w:fldCharType="end"/>
        </w:r>
      </w:hyperlink>
    </w:p>
    <w:p w14:paraId="54061D0C" w14:textId="0B11D67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4" w:history="1">
        <w:r w:rsidR="00BF6926" w:rsidRPr="00480A5A">
          <w:rPr>
            <w:rStyle w:val="Hyperlink"/>
            <w:noProof/>
          </w:rPr>
          <w:t>Tabla 180. Resumen de funciones - lib/display/fusiLiveSearch.m</w:t>
        </w:r>
        <w:r w:rsidR="00BF6926">
          <w:rPr>
            <w:noProof/>
            <w:webHidden/>
          </w:rPr>
          <w:tab/>
        </w:r>
        <w:r w:rsidR="00BF6926">
          <w:rPr>
            <w:noProof/>
            <w:webHidden/>
          </w:rPr>
          <w:fldChar w:fldCharType="begin"/>
        </w:r>
        <w:r w:rsidR="00BF6926">
          <w:rPr>
            <w:noProof/>
            <w:webHidden/>
          </w:rPr>
          <w:instrText xml:space="preserve"> PAGEREF _Toc244189164 \h </w:instrText>
        </w:r>
        <w:r w:rsidR="00BF6926">
          <w:rPr>
            <w:noProof/>
            <w:webHidden/>
          </w:rPr>
        </w:r>
        <w:r w:rsidR="00BF6926">
          <w:rPr>
            <w:noProof/>
            <w:webHidden/>
          </w:rPr>
          <w:fldChar w:fldCharType="separate"/>
        </w:r>
        <w:r>
          <w:rPr>
            <w:noProof/>
            <w:webHidden/>
          </w:rPr>
          <w:t>522</w:t>
        </w:r>
        <w:r w:rsidR="00BF6926">
          <w:rPr>
            <w:noProof/>
            <w:webHidden/>
          </w:rPr>
          <w:fldChar w:fldCharType="end"/>
        </w:r>
      </w:hyperlink>
    </w:p>
    <w:p w14:paraId="09954502" w14:textId="2BDBBBD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5" w:history="1">
        <w:r w:rsidR="00BF6926" w:rsidRPr="00480A5A">
          <w:rPr>
            <w:rStyle w:val="Hyperlink"/>
            <w:noProof/>
          </w:rPr>
          <w:t>Tabla 181. Resumen de funciones - lib/display/fusiMovieDisplayLimits.m</w:t>
        </w:r>
        <w:r w:rsidR="00BF6926">
          <w:rPr>
            <w:noProof/>
            <w:webHidden/>
          </w:rPr>
          <w:tab/>
        </w:r>
        <w:r w:rsidR="00BF6926">
          <w:rPr>
            <w:noProof/>
            <w:webHidden/>
          </w:rPr>
          <w:fldChar w:fldCharType="begin"/>
        </w:r>
        <w:r w:rsidR="00BF6926">
          <w:rPr>
            <w:noProof/>
            <w:webHidden/>
          </w:rPr>
          <w:instrText xml:space="preserve"> PAGEREF _Toc244189165 \h </w:instrText>
        </w:r>
        <w:r w:rsidR="00BF6926">
          <w:rPr>
            <w:noProof/>
            <w:webHidden/>
          </w:rPr>
        </w:r>
        <w:r w:rsidR="00BF6926">
          <w:rPr>
            <w:noProof/>
            <w:webHidden/>
          </w:rPr>
          <w:fldChar w:fldCharType="separate"/>
        </w:r>
        <w:r>
          <w:rPr>
            <w:noProof/>
            <w:webHidden/>
          </w:rPr>
          <w:t>523</w:t>
        </w:r>
        <w:r w:rsidR="00BF6926">
          <w:rPr>
            <w:noProof/>
            <w:webHidden/>
          </w:rPr>
          <w:fldChar w:fldCharType="end"/>
        </w:r>
      </w:hyperlink>
    </w:p>
    <w:p w14:paraId="3E850391" w14:textId="42E77C1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6" w:history="1">
        <w:r w:rsidR="00BF6926" w:rsidRPr="00480A5A">
          <w:rPr>
            <w:rStyle w:val="Hyperlink"/>
            <w:noProof/>
          </w:rPr>
          <w:t>Tabla 182. Resumen de funciones - lib/display/fusiOverlayAppearance.m</w:t>
        </w:r>
        <w:r w:rsidR="00BF6926">
          <w:rPr>
            <w:noProof/>
            <w:webHidden/>
          </w:rPr>
          <w:tab/>
        </w:r>
        <w:r w:rsidR="00BF6926">
          <w:rPr>
            <w:noProof/>
            <w:webHidden/>
          </w:rPr>
          <w:fldChar w:fldCharType="begin"/>
        </w:r>
        <w:r w:rsidR="00BF6926">
          <w:rPr>
            <w:noProof/>
            <w:webHidden/>
          </w:rPr>
          <w:instrText xml:space="preserve"> PAGEREF _Toc244189166 \h </w:instrText>
        </w:r>
        <w:r w:rsidR="00BF6926">
          <w:rPr>
            <w:noProof/>
            <w:webHidden/>
          </w:rPr>
        </w:r>
        <w:r w:rsidR="00BF6926">
          <w:rPr>
            <w:noProof/>
            <w:webHidden/>
          </w:rPr>
          <w:fldChar w:fldCharType="separate"/>
        </w:r>
        <w:r>
          <w:rPr>
            <w:noProof/>
            <w:webHidden/>
          </w:rPr>
          <w:t>523</w:t>
        </w:r>
        <w:r w:rsidR="00BF6926">
          <w:rPr>
            <w:noProof/>
            <w:webHidden/>
          </w:rPr>
          <w:fldChar w:fldCharType="end"/>
        </w:r>
      </w:hyperlink>
    </w:p>
    <w:p w14:paraId="0FE6A11A" w14:textId="127504E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7" w:history="1">
        <w:r w:rsidR="00BF6926" w:rsidRPr="00480A5A">
          <w:rPr>
            <w:rStyle w:val="Hyperlink"/>
            <w:noProof/>
          </w:rPr>
          <w:t>Tabla 183. Resumen de funciones - lib/display/fusiProgressDisplay.m</w:t>
        </w:r>
        <w:r w:rsidR="00BF6926">
          <w:rPr>
            <w:noProof/>
            <w:webHidden/>
          </w:rPr>
          <w:tab/>
        </w:r>
        <w:r w:rsidR="00BF6926">
          <w:rPr>
            <w:noProof/>
            <w:webHidden/>
          </w:rPr>
          <w:fldChar w:fldCharType="begin"/>
        </w:r>
        <w:r w:rsidR="00BF6926">
          <w:rPr>
            <w:noProof/>
            <w:webHidden/>
          </w:rPr>
          <w:instrText xml:space="preserve"> PAGEREF _Toc244189167 \h </w:instrText>
        </w:r>
        <w:r w:rsidR="00BF6926">
          <w:rPr>
            <w:noProof/>
            <w:webHidden/>
          </w:rPr>
        </w:r>
        <w:r w:rsidR="00BF6926">
          <w:rPr>
            <w:noProof/>
            <w:webHidden/>
          </w:rPr>
          <w:fldChar w:fldCharType="separate"/>
        </w:r>
        <w:r>
          <w:rPr>
            <w:noProof/>
            <w:webHidden/>
          </w:rPr>
          <w:t>524</w:t>
        </w:r>
        <w:r w:rsidR="00BF6926">
          <w:rPr>
            <w:noProof/>
            <w:webHidden/>
          </w:rPr>
          <w:fldChar w:fldCharType="end"/>
        </w:r>
      </w:hyperlink>
    </w:p>
    <w:p w14:paraId="1DBF2A9B" w14:textId="77A1BE3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8" w:history="1">
        <w:r w:rsidR="00BF6926" w:rsidRPr="00480A5A">
          <w:rPr>
            <w:rStyle w:val="Hyperlink"/>
            <w:noProof/>
          </w:rPr>
          <w:t>Tabla 184. Resumen de funciones - lib/display/fusiRegionAnnotations.m</w:t>
        </w:r>
        <w:r w:rsidR="00BF6926">
          <w:rPr>
            <w:noProof/>
            <w:webHidden/>
          </w:rPr>
          <w:tab/>
        </w:r>
        <w:r w:rsidR="00BF6926">
          <w:rPr>
            <w:noProof/>
            <w:webHidden/>
          </w:rPr>
          <w:fldChar w:fldCharType="begin"/>
        </w:r>
        <w:r w:rsidR="00BF6926">
          <w:rPr>
            <w:noProof/>
            <w:webHidden/>
          </w:rPr>
          <w:instrText xml:space="preserve"> PAGEREF _Toc244189168 \h </w:instrText>
        </w:r>
        <w:r w:rsidR="00BF6926">
          <w:rPr>
            <w:noProof/>
            <w:webHidden/>
          </w:rPr>
        </w:r>
        <w:r w:rsidR="00BF6926">
          <w:rPr>
            <w:noProof/>
            <w:webHidden/>
          </w:rPr>
          <w:fldChar w:fldCharType="separate"/>
        </w:r>
        <w:r>
          <w:rPr>
            <w:noProof/>
            <w:webHidden/>
          </w:rPr>
          <w:t>525</w:t>
        </w:r>
        <w:r w:rsidR="00BF6926">
          <w:rPr>
            <w:noProof/>
            <w:webHidden/>
          </w:rPr>
          <w:fldChar w:fldCharType="end"/>
        </w:r>
      </w:hyperlink>
    </w:p>
    <w:p w14:paraId="49D22CB6" w14:textId="0B0B77E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69" w:history="1">
        <w:r w:rsidR="00BF6926" w:rsidRPr="00480A5A">
          <w:rPr>
            <w:rStyle w:val="Hyperlink"/>
            <w:noProof/>
          </w:rPr>
          <w:t>Tabla 185. Resumen de funciones - lib/display/fusiRegionBoundaryOverlay.m</w:t>
        </w:r>
        <w:r w:rsidR="00BF6926">
          <w:rPr>
            <w:noProof/>
            <w:webHidden/>
          </w:rPr>
          <w:tab/>
        </w:r>
        <w:r w:rsidR="00BF6926">
          <w:rPr>
            <w:noProof/>
            <w:webHidden/>
          </w:rPr>
          <w:fldChar w:fldCharType="begin"/>
        </w:r>
        <w:r w:rsidR="00BF6926">
          <w:rPr>
            <w:noProof/>
            <w:webHidden/>
          </w:rPr>
          <w:instrText xml:space="preserve"> PAGEREF _Toc244189169 \h </w:instrText>
        </w:r>
        <w:r w:rsidR="00BF6926">
          <w:rPr>
            <w:noProof/>
            <w:webHidden/>
          </w:rPr>
        </w:r>
        <w:r w:rsidR="00BF6926">
          <w:rPr>
            <w:noProof/>
            <w:webHidden/>
          </w:rPr>
          <w:fldChar w:fldCharType="separate"/>
        </w:r>
        <w:r>
          <w:rPr>
            <w:noProof/>
            <w:webHidden/>
          </w:rPr>
          <w:t>525</w:t>
        </w:r>
        <w:r w:rsidR="00BF6926">
          <w:rPr>
            <w:noProof/>
            <w:webHidden/>
          </w:rPr>
          <w:fldChar w:fldCharType="end"/>
        </w:r>
      </w:hyperlink>
    </w:p>
    <w:p w14:paraId="1F0A28FF" w14:textId="33621C4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0" w:history="1">
        <w:r w:rsidR="00BF6926" w:rsidRPr="00480A5A">
          <w:rPr>
            <w:rStyle w:val="Hyperlink"/>
            <w:noProof/>
          </w:rPr>
          <w:t>Tabla 186. Resumen de funciones - lib/display/fusiRegionBoundarySegments.m</w:t>
        </w:r>
        <w:r w:rsidR="00BF6926">
          <w:rPr>
            <w:noProof/>
            <w:webHidden/>
          </w:rPr>
          <w:tab/>
        </w:r>
        <w:r w:rsidR="00BF6926">
          <w:rPr>
            <w:noProof/>
            <w:webHidden/>
          </w:rPr>
          <w:fldChar w:fldCharType="begin"/>
        </w:r>
        <w:r w:rsidR="00BF6926">
          <w:rPr>
            <w:noProof/>
            <w:webHidden/>
          </w:rPr>
          <w:instrText xml:space="preserve"> PAGEREF _Toc244189170 \h </w:instrText>
        </w:r>
        <w:r w:rsidR="00BF6926">
          <w:rPr>
            <w:noProof/>
            <w:webHidden/>
          </w:rPr>
        </w:r>
        <w:r w:rsidR="00BF6926">
          <w:rPr>
            <w:noProof/>
            <w:webHidden/>
          </w:rPr>
          <w:fldChar w:fldCharType="separate"/>
        </w:r>
        <w:r>
          <w:rPr>
            <w:noProof/>
            <w:webHidden/>
          </w:rPr>
          <w:t>526</w:t>
        </w:r>
        <w:r w:rsidR="00BF6926">
          <w:rPr>
            <w:noProof/>
            <w:webHidden/>
          </w:rPr>
          <w:fldChar w:fldCharType="end"/>
        </w:r>
      </w:hyperlink>
    </w:p>
    <w:p w14:paraId="63D3812C" w14:textId="5EDC731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1" w:history="1">
        <w:r w:rsidR="00BF6926" w:rsidRPr="00480A5A">
          <w:rPr>
            <w:rStyle w:val="Hyperlink"/>
            <w:noProof/>
          </w:rPr>
          <w:t>Tabla 187. Resumen de funciones - lib/display/fusiRegionColorLUT.m</w:t>
        </w:r>
        <w:r w:rsidR="00BF6926">
          <w:rPr>
            <w:noProof/>
            <w:webHidden/>
          </w:rPr>
          <w:tab/>
        </w:r>
        <w:r w:rsidR="00BF6926">
          <w:rPr>
            <w:noProof/>
            <w:webHidden/>
          </w:rPr>
          <w:fldChar w:fldCharType="begin"/>
        </w:r>
        <w:r w:rsidR="00BF6926">
          <w:rPr>
            <w:noProof/>
            <w:webHidden/>
          </w:rPr>
          <w:instrText xml:space="preserve"> PAGEREF _Toc244189171 \h </w:instrText>
        </w:r>
        <w:r w:rsidR="00BF6926">
          <w:rPr>
            <w:noProof/>
            <w:webHidden/>
          </w:rPr>
        </w:r>
        <w:r w:rsidR="00BF6926">
          <w:rPr>
            <w:noProof/>
            <w:webHidden/>
          </w:rPr>
          <w:fldChar w:fldCharType="separate"/>
        </w:r>
        <w:r>
          <w:rPr>
            <w:noProof/>
            <w:webHidden/>
          </w:rPr>
          <w:t>526</w:t>
        </w:r>
        <w:r w:rsidR="00BF6926">
          <w:rPr>
            <w:noProof/>
            <w:webHidden/>
          </w:rPr>
          <w:fldChar w:fldCharType="end"/>
        </w:r>
      </w:hyperlink>
    </w:p>
    <w:p w14:paraId="440F5A36" w14:textId="06A0965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2" w:history="1">
        <w:r w:rsidR="00BF6926" w:rsidRPr="00480A5A">
          <w:rPr>
            <w:rStyle w:val="Hyperlink"/>
            <w:noProof/>
          </w:rPr>
          <w:t>Tabla 188. Resumen de funciones - lib/display/fusiRegionLabelRGB.m</w:t>
        </w:r>
        <w:r w:rsidR="00BF6926">
          <w:rPr>
            <w:noProof/>
            <w:webHidden/>
          </w:rPr>
          <w:tab/>
        </w:r>
        <w:r w:rsidR="00BF6926">
          <w:rPr>
            <w:noProof/>
            <w:webHidden/>
          </w:rPr>
          <w:fldChar w:fldCharType="begin"/>
        </w:r>
        <w:r w:rsidR="00BF6926">
          <w:rPr>
            <w:noProof/>
            <w:webHidden/>
          </w:rPr>
          <w:instrText xml:space="preserve"> PAGEREF _Toc244189172 \h </w:instrText>
        </w:r>
        <w:r w:rsidR="00BF6926">
          <w:rPr>
            <w:noProof/>
            <w:webHidden/>
          </w:rPr>
        </w:r>
        <w:r w:rsidR="00BF6926">
          <w:rPr>
            <w:noProof/>
            <w:webHidden/>
          </w:rPr>
          <w:fldChar w:fldCharType="separate"/>
        </w:r>
        <w:r>
          <w:rPr>
            <w:noProof/>
            <w:webHidden/>
          </w:rPr>
          <w:t>527</w:t>
        </w:r>
        <w:r w:rsidR="00BF6926">
          <w:rPr>
            <w:noProof/>
            <w:webHidden/>
          </w:rPr>
          <w:fldChar w:fldCharType="end"/>
        </w:r>
      </w:hyperlink>
    </w:p>
    <w:p w14:paraId="1C04B2AB" w14:textId="3AD4A90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3" w:history="1">
        <w:r w:rsidR="00BF6926" w:rsidRPr="00480A5A">
          <w:rPr>
            <w:rStyle w:val="Hyperlink"/>
            <w:noProof/>
          </w:rPr>
          <w:t>Tabla 189. Resumen de funciones - lib/display/fusiRegionListDialog.m</w:t>
        </w:r>
        <w:r w:rsidR="00BF6926">
          <w:rPr>
            <w:noProof/>
            <w:webHidden/>
          </w:rPr>
          <w:tab/>
        </w:r>
        <w:r w:rsidR="00BF6926">
          <w:rPr>
            <w:noProof/>
            <w:webHidden/>
          </w:rPr>
          <w:fldChar w:fldCharType="begin"/>
        </w:r>
        <w:r w:rsidR="00BF6926">
          <w:rPr>
            <w:noProof/>
            <w:webHidden/>
          </w:rPr>
          <w:instrText xml:space="preserve"> PAGEREF _Toc244189173 \h </w:instrText>
        </w:r>
        <w:r w:rsidR="00BF6926">
          <w:rPr>
            <w:noProof/>
            <w:webHidden/>
          </w:rPr>
        </w:r>
        <w:r w:rsidR="00BF6926">
          <w:rPr>
            <w:noProof/>
            <w:webHidden/>
          </w:rPr>
          <w:fldChar w:fldCharType="separate"/>
        </w:r>
        <w:r>
          <w:rPr>
            <w:noProof/>
            <w:webHidden/>
          </w:rPr>
          <w:t>527</w:t>
        </w:r>
        <w:r w:rsidR="00BF6926">
          <w:rPr>
            <w:noProof/>
            <w:webHidden/>
          </w:rPr>
          <w:fldChar w:fldCharType="end"/>
        </w:r>
      </w:hyperlink>
    </w:p>
    <w:p w14:paraId="7B4716EB" w14:textId="4EF41BB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4" w:history="1">
        <w:r w:rsidR="00BF6926" w:rsidRPr="00480A5A">
          <w:rPr>
            <w:rStyle w:val="Hyperlink"/>
            <w:noProof/>
          </w:rPr>
          <w:t>Tabla 190. Resumen de funciones - lib/display/fusiResizeDisplayLayer.m</w:t>
        </w:r>
        <w:r w:rsidR="00BF6926">
          <w:rPr>
            <w:noProof/>
            <w:webHidden/>
          </w:rPr>
          <w:tab/>
        </w:r>
        <w:r w:rsidR="00BF6926">
          <w:rPr>
            <w:noProof/>
            <w:webHidden/>
          </w:rPr>
          <w:fldChar w:fldCharType="begin"/>
        </w:r>
        <w:r w:rsidR="00BF6926">
          <w:rPr>
            <w:noProof/>
            <w:webHidden/>
          </w:rPr>
          <w:instrText xml:space="preserve"> PAGEREF _Toc244189174 \h </w:instrText>
        </w:r>
        <w:r w:rsidR="00BF6926">
          <w:rPr>
            <w:noProof/>
            <w:webHidden/>
          </w:rPr>
        </w:r>
        <w:r w:rsidR="00BF6926">
          <w:rPr>
            <w:noProof/>
            <w:webHidden/>
          </w:rPr>
          <w:fldChar w:fldCharType="separate"/>
        </w:r>
        <w:r>
          <w:rPr>
            <w:noProof/>
            <w:webHidden/>
          </w:rPr>
          <w:t>528</w:t>
        </w:r>
        <w:r w:rsidR="00BF6926">
          <w:rPr>
            <w:noProof/>
            <w:webHidden/>
          </w:rPr>
          <w:fldChar w:fldCharType="end"/>
        </w:r>
      </w:hyperlink>
    </w:p>
    <w:p w14:paraId="71473C8A" w14:textId="5B4D54F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5" w:history="1">
        <w:r w:rsidR="00BF6926" w:rsidRPr="00480A5A">
          <w:rPr>
            <w:rStyle w:val="Hyperlink"/>
            <w:noProof/>
          </w:rPr>
          <w:t>Tabla 191. Resumen de funciones - lib/display/fusiScanSequenceDialog.m</w:t>
        </w:r>
        <w:r w:rsidR="00BF6926">
          <w:rPr>
            <w:noProof/>
            <w:webHidden/>
          </w:rPr>
          <w:tab/>
        </w:r>
        <w:r w:rsidR="00BF6926">
          <w:rPr>
            <w:noProof/>
            <w:webHidden/>
          </w:rPr>
          <w:fldChar w:fldCharType="begin"/>
        </w:r>
        <w:r w:rsidR="00BF6926">
          <w:rPr>
            <w:noProof/>
            <w:webHidden/>
          </w:rPr>
          <w:instrText xml:space="preserve"> PAGEREF _Toc244189175 \h </w:instrText>
        </w:r>
        <w:r w:rsidR="00BF6926">
          <w:rPr>
            <w:noProof/>
            <w:webHidden/>
          </w:rPr>
        </w:r>
        <w:r w:rsidR="00BF6926">
          <w:rPr>
            <w:noProof/>
            <w:webHidden/>
          </w:rPr>
          <w:fldChar w:fldCharType="separate"/>
        </w:r>
        <w:r>
          <w:rPr>
            <w:noProof/>
            <w:webHidden/>
          </w:rPr>
          <w:t>528</w:t>
        </w:r>
        <w:r w:rsidR="00BF6926">
          <w:rPr>
            <w:noProof/>
            <w:webHidden/>
          </w:rPr>
          <w:fldChar w:fldCharType="end"/>
        </w:r>
      </w:hyperlink>
    </w:p>
    <w:p w14:paraId="54EA6E0C" w14:textId="5D708BA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6" w:history="1">
        <w:r w:rsidR="00BF6926" w:rsidRPr="00480A5A">
          <w:rPr>
            <w:rStyle w:val="Hyperlink"/>
            <w:noProof/>
          </w:rPr>
          <w:t>Tabla 192. Resumen de funciones - lib/display/fusiStandardDopplerDisplay.m</w:t>
        </w:r>
        <w:r w:rsidR="00BF6926">
          <w:rPr>
            <w:noProof/>
            <w:webHidden/>
          </w:rPr>
          <w:tab/>
        </w:r>
        <w:r w:rsidR="00BF6926">
          <w:rPr>
            <w:noProof/>
            <w:webHidden/>
          </w:rPr>
          <w:fldChar w:fldCharType="begin"/>
        </w:r>
        <w:r w:rsidR="00BF6926">
          <w:rPr>
            <w:noProof/>
            <w:webHidden/>
          </w:rPr>
          <w:instrText xml:space="preserve"> PAGEREF _Toc244189176 \h </w:instrText>
        </w:r>
        <w:r w:rsidR="00BF6926">
          <w:rPr>
            <w:noProof/>
            <w:webHidden/>
          </w:rPr>
        </w:r>
        <w:r w:rsidR="00BF6926">
          <w:rPr>
            <w:noProof/>
            <w:webHidden/>
          </w:rPr>
          <w:fldChar w:fldCharType="separate"/>
        </w:r>
        <w:r>
          <w:rPr>
            <w:noProof/>
            <w:webHidden/>
          </w:rPr>
          <w:t>530</w:t>
        </w:r>
        <w:r w:rsidR="00BF6926">
          <w:rPr>
            <w:noProof/>
            <w:webHidden/>
          </w:rPr>
          <w:fldChar w:fldCharType="end"/>
        </w:r>
      </w:hyperlink>
    </w:p>
    <w:p w14:paraId="408C9C33" w14:textId="0C65C0A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7" w:history="1">
        <w:r w:rsidR="00BF6926" w:rsidRPr="00480A5A">
          <w:rPr>
            <w:rStyle w:val="Hyperlink"/>
            <w:noProof/>
          </w:rPr>
          <w:t>Tabla 193. Resumen de funciones - lib/display/fusiVideoExportDialog.m</w:t>
        </w:r>
        <w:r w:rsidR="00BF6926">
          <w:rPr>
            <w:noProof/>
            <w:webHidden/>
          </w:rPr>
          <w:tab/>
        </w:r>
        <w:r w:rsidR="00BF6926">
          <w:rPr>
            <w:noProof/>
            <w:webHidden/>
          </w:rPr>
          <w:fldChar w:fldCharType="begin"/>
        </w:r>
        <w:r w:rsidR="00BF6926">
          <w:rPr>
            <w:noProof/>
            <w:webHidden/>
          </w:rPr>
          <w:instrText xml:space="preserve"> PAGEREF _Toc244189177 \h </w:instrText>
        </w:r>
        <w:r w:rsidR="00BF6926">
          <w:rPr>
            <w:noProof/>
            <w:webHidden/>
          </w:rPr>
        </w:r>
        <w:r w:rsidR="00BF6926">
          <w:rPr>
            <w:noProof/>
            <w:webHidden/>
          </w:rPr>
          <w:fldChar w:fldCharType="separate"/>
        </w:r>
        <w:r>
          <w:rPr>
            <w:noProof/>
            <w:webHidden/>
          </w:rPr>
          <w:t>530</w:t>
        </w:r>
        <w:r w:rsidR="00BF6926">
          <w:rPr>
            <w:noProof/>
            <w:webHidden/>
          </w:rPr>
          <w:fldChar w:fldCharType="end"/>
        </w:r>
      </w:hyperlink>
    </w:p>
    <w:p w14:paraId="6D512232" w14:textId="13A0294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8" w:history="1">
        <w:r w:rsidR="00BF6926" w:rsidRPr="00480A5A">
          <w:rPr>
            <w:rStyle w:val="Hyperlink"/>
            <w:noProof/>
          </w:rPr>
          <w:t>Tabla 194. Resumen de funciones - lib/group/gaDrawROISignificance.m</w:t>
        </w:r>
        <w:r w:rsidR="00BF6926">
          <w:rPr>
            <w:noProof/>
            <w:webHidden/>
          </w:rPr>
          <w:tab/>
        </w:r>
        <w:r w:rsidR="00BF6926">
          <w:rPr>
            <w:noProof/>
            <w:webHidden/>
          </w:rPr>
          <w:fldChar w:fldCharType="begin"/>
        </w:r>
        <w:r w:rsidR="00BF6926">
          <w:rPr>
            <w:noProof/>
            <w:webHidden/>
          </w:rPr>
          <w:instrText xml:space="preserve"> PAGEREF _Toc244189178 \h </w:instrText>
        </w:r>
        <w:r w:rsidR="00BF6926">
          <w:rPr>
            <w:noProof/>
            <w:webHidden/>
          </w:rPr>
        </w:r>
        <w:r w:rsidR="00BF6926">
          <w:rPr>
            <w:noProof/>
            <w:webHidden/>
          </w:rPr>
          <w:fldChar w:fldCharType="separate"/>
        </w:r>
        <w:r>
          <w:rPr>
            <w:noProof/>
            <w:webHidden/>
          </w:rPr>
          <w:t>531</w:t>
        </w:r>
        <w:r w:rsidR="00BF6926">
          <w:rPr>
            <w:noProof/>
            <w:webHidden/>
          </w:rPr>
          <w:fldChar w:fldCharType="end"/>
        </w:r>
      </w:hyperlink>
    </w:p>
    <w:p w14:paraId="5C99D7EA" w14:textId="38729BE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79" w:history="1">
        <w:r w:rsidR="00BF6926" w:rsidRPr="00480A5A">
          <w:rPr>
            <w:rStyle w:val="Hyperlink"/>
            <w:noProof/>
          </w:rPr>
          <w:t>Tabla 195. Resumen de funciones - lib/group/gaFormatPValue.m</w:t>
        </w:r>
        <w:r w:rsidR="00BF6926">
          <w:rPr>
            <w:noProof/>
            <w:webHidden/>
          </w:rPr>
          <w:tab/>
        </w:r>
        <w:r w:rsidR="00BF6926">
          <w:rPr>
            <w:noProof/>
            <w:webHidden/>
          </w:rPr>
          <w:fldChar w:fldCharType="begin"/>
        </w:r>
        <w:r w:rsidR="00BF6926">
          <w:rPr>
            <w:noProof/>
            <w:webHidden/>
          </w:rPr>
          <w:instrText xml:space="preserve"> PAGEREF _Toc244189179 \h </w:instrText>
        </w:r>
        <w:r w:rsidR="00BF6926">
          <w:rPr>
            <w:noProof/>
            <w:webHidden/>
          </w:rPr>
        </w:r>
        <w:r w:rsidR="00BF6926">
          <w:rPr>
            <w:noProof/>
            <w:webHidden/>
          </w:rPr>
          <w:fldChar w:fldCharType="separate"/>
        </w:r>
        <w:r>
          <w:rPr>
            <w:noProof/>
            <w:webHidden/>
          </w:rPr>
          <w:t>532</w:t>
        </w:r>
        <w:r w:rsidR="00BF6926">
          <w:rPr>
            <w:noProof/>
            <w:webHidden/>
          </w:rPr>
          <w:fldChar w:fldCharType="end"/>
        </w:r>
      </w:hyperlink>
    </w:p>
    <w:p w14:paraId="14FD20AD" w14:textId="5ECF609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0" w:history="1">
        <w:r w:rsidR="00BF6926" w:rsidRPr="00480A5A">
          <w:rPr>
            <w:rStyle w:val="Hyperlink"/>
            <w:noProof/>
          </w:rPr>
          <w:t>Tabla 196. Resumen de funciones - lib/group/gaInferAssignment.m</w:t>
        </w:r>
        <w:r w:rsidR="00BF6926">
          <w:rPr>
            <w:noProof/>
            <w:webHidden/>
          </w:rPr>
          <w:tab/>
        </w:r>
        <w:r w:rsidR="00BF6926">
          <w:rPr>
            <w:noProof/>
            <w:webHidden/>
          </w:rPr>
          <w:fldChar w:fldCharType="begin"/>
        </w:r>
        <w:r w:rsidR="00BF6926">
          <w:rPr>
            <w:noProof/>
            <w:webHidden/>
          </w:rPr>
          <w:instrText xml:space="preserve"> PAGEREF _Toc244189180 \h </w:instrText>
        </w:r>
        <w:r w:rsidR="00BF6926">
          <w:rPr>
            <w:noProof/>
            <w:webHidden/>
          </w:rPr>
        </w:r>
        <w:r w:rsidR="00BF6926">
          <w:rPr>
            <w:noProof/>
            <w:webHidden/>
          </w:rPr>
          <w:fldChar w:fldCharType="separate"/>
        </w:r>
        <w:r>
          <w:rPr>
            <w:noProof/>
            <w:webHidden/>
          </w:rPr>
          <w:t>533</w:t>
        </w:r>
        <w:r w:rsidR="00BF6926">
          <w:rPr>
            <w:noProof/>
            <w:webHidden/>
          </w:rPr>
          <w:fldChar w:fldCharType="end"/>
        </w:r>
      </w:hyperlink>
    </w:p>
    <w:p w14:paraId="4DDB3934" w14:textId="53064AA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1" w:history="1">
        <w:r w:rsidR="00BF6926" w:rsidRPr="00480A5A">
          <w:rPr>
            <w:rStyle w:val="Hyperlink"/>
            <w:noProof/>
          </w:rPr>
          <w:t>Tabla 197. Resumen de funciones - lib/group/gaMaximumPlateau.m</w:t>
        </w:r>
        <w:r w:rsidR="00BF6926">
          <w:rPr>
            <w:noProof/>
            <w:webHidden/>
          </w:rPr>
          <w:tab/>
        </w:r>
        <w:r w:rsidR="00BF6926">
          <w:rPr>
            <w:noProof/>
            <w:webHidden/>
          </w:rPr>
          <w:fldChar w:fldCharType="begin"/>
        </w:r>
        <w:r w:rsidR="00BF6926">
          <w:rPr>
            <w:noProof/>
            <w:webHidden/>
          </w:rPr>
          <w:instrText xml:space="preserve"> PAGEREF _Toc244189181 \h </w:instrText>
        </w:r>
        <w:r w:rsidR="00BF6926">
          <w:rPr>
            <w:noProof/>
            <w:webHidden/>
          </w:rPr>
        </w:r>
        <w:r w:rsidR="00BF6926">
          <w:rPr>
            <w:noProof/>
            <w:webHidden/>
          </w:rPr>
          <w:fldChar w:fldCharType="separate"/>
        </w:r>
        <w:r>
          <w:rPr>
            <w:noProof/>
            <w:webHidden/>
          </w:rPr>
          <w:t>533</w:t>
        </w:r>
        <w:r w:rsidR="00BF6926">
          <w:rPr>
            <w:noProof/>
            <w:webHidden/>
          </w:rPr>
          <w:fldChar w:fldCharType="end"/>
        </w:r>
      </w:hyperlink>
    </w:p>
    <w:p w14:paraId="6E2E6E1C" w14:textId="1BEC1D2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2" w:history="1">
        <w:r w:rsidR="00BF6926" w:rsidRPr="00480A5A">
          <w:rPr>
            <w:rStyle w:val="Hyperlink"/>
            <w:noProof/>
          </w:rPr>
          <w:t>Tabla 198. Resumen de funciones - lib/group/gaOutlierScores.m</w:t>
        </w:r>
        <w:r w:rsidR="00BF6926">
          <w:rPr>
            <w:noProof/>
            <w:webHidden/>
          </w:rPr>
          <w:tab/>
        </w:r>
        <w:r w:rsidR="00BF6926">
          <w:rPr>
            <w:noProof/>
            <w:webHidden/>
          </w:rPr>
          <w:fldChar w:fldCharType="begin"/>
        </w:r>
        <w:r w:rsidR="00BF6926">
          <w:rPr>
            <w:noProof/>
            <w:webHidden/>
          </w:rPr>
          <w:instrText xml:space="preserve"> PAGEREF _Toc244189182 \h </w:instrText>
        </w:r>
        <w:r w:rsidR="00BF6926">
          <w:rPr>
            <w:noProof/>
            <w:webHidden/>
          </w:rPr>
        </w:r>
        <w:r w:rsidR="00BF6926">
          <w:rPr>
            <w:noProof/>
            <w:webHidden/>
          </w:rPr>
          <w:fldChar w:fldCharType="separate"/>
        </w:r>
        <w:r>
          <w:rPr>
            <w:noProof/>
            <w:webHidden/>
          </w:rPr>
          <w:t>534</w:t>
        </w:r>
        <w:r w:rsidR="00BF6926">
          <w:rPr>
            <w:noProof/>
            <w:webHidden/>
          </w:rPr>
          <w:fldChar w:fldCharType="end"/>
        </w:r>
      </w:hyperlink>
    </w:p>
    <w:p w14:paraId="0643096F" w14:textId="6EE35DA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3" w:history="1">
        <w:r w:rsidR="00BF6926" w:rsidRPr="00480A5A">
          <w:rPr>
            <w:rStyle w:val="Hyperlink"/>
            <w:noProof/>
          </w:rPr>
          <w:t>Tabla 199. Resumen de funciones - lib/group/plateauIntervalFrames.m</w:t>
        </w:r>
        <w:r w:rsidR="00BF6926">
          <w:rPr>
            <w:noProof/>
            <w:webHidden/>
          </w:rPr>
          <w:tab/>
        </w:r>
        <w:r w:rsidR="00BF6926">
          <w:rPr>
            <w:noProof/>
            <w:webHidden/>
          </w:rPr>
          <w:fldChar w:fldCharType="begin"/>
        </w:r>
        <w:r w:rsidR="00BF6926">
          <w:rPr>
            <w:noProof/>
            <w:webHidden/>
          </w:rPr>
          <w:instrText xml:space="preserve"> PAGEREF _Toc244189183 \h </w:instrText>
        </w:r>
        <w:r w:rsidR="00BF6926">
          <w:rPr>
            <w:noProof/>
            <w:webHidden/>
          </w:rPr>
        </w:r>
        <w:r w:rsidR="00BF6926">
          <w:rPr>
            <w:noProof/>
            <w:webHidden/>
          </w:rPr>
          <w:fldChar w:fldCharType="separate"/>
        </w:r>
        <w:r>
          <w:rPr>
            <w:noProof/>
            <w:webHidden/>
          </w:rPr>
          <w:t>534</w:t>
        </w:r>
        <w:r w:rsidR="00BF6926">
          <w:rPr>
            <w:noProof/>
            <w:webHidden/>
          </w:rPr>
          <w:fldChar w:fldCharType="end"/>
        </w:r>
      </w:hyperlink>
    </w:p>
    <w:p w14:paraId="54CD921B" w14:textId="1E9F402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4" w:history="1">
        <w:r w:rsidR="00BF6926" w:rsidRPr="00480A5A">
          <w:rPr>
            <w:rStyle w:val="Hyperlink"/>
            <w:noProof/>
          </w:rPr>
          <w:t>Tabla 200. Resumen de funciones - lib/io/deConfUSIon_finish_saves.m</w:t>
        </w:r>
        <w:r w:rsidR="00BF6926">
          <w:rPr>
            <w:noProof/>
            <w:webHidden/>
          </w:rPr>
          <w:tab/>
        </w:r>
        <w:r w:rsidR="00BF6926">
          <w:rPr>
            <w:noProof/>
            <w:webHidden/>
          </w:rPr>
          <w:fldChar w:fldCharType="begin"/>
        </w:r>
        <w:r w:rsidR="00BF6926">
          <w:rPr>
            <w:noProof/>
            <w:webHidden/>
          </w:rPr>
          <w:instrText xml:space="preserve"> PAGEREF _Toc244189184 \h </w:instrText>
        </w:r>
        <w:r w:rsidR="00BF6926">
          <w:rPr>
            <w:noProof/>
            <w:webHidden/>
          </w:rPr>
        </w:r>
        <w:r w:rsidR="00BF6926">
          <w:rPr>
            <w:noProof/>
            <w:webHidden/>
          </w:rPr>
          <w:fldChar w:fldCharType="separate"/>
        </w:r>
        <w:r>
          <w:rPr>
            <w:noProof/>
            <w:webHidden/>
          </w:rPr>
          <w:t>535</w:t>
        </w:r>
        <w:r w:rsidR="00BF6926">
          <w:rPr>
            <w:noProof/>
            <w:webHidden/>
          </w:rPr>
          <w:fldChar w:fldCharType="end"/>
        </w:r>
      </w:hyperlink>
    </w:p>
    <w:p w14:paraId="6D6B0B25" w14:textId="2CCC780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5" w:history="1">
        <w:r w:rsidR="00BF6926" w:rsidRPr="00480A5A">
          <w:rPr>
            <w:rStyle w:val="Hyperlink"/>
            <w:noProof/>
          </w:rPr>
          <w:t>Tabla 201. Resumen de funciones - lib/io/deConfUSIon_safe_preproc_save_path.m</w:t>
        </w:r>
        <w:r w:rsidR="00BF6926">
          <w:rPr>
            <w:noProof/>
            <w:webHidden/>
          </w:rPr>
          <w:tab/>
        </w:r>
        <w:r w:rsidR="00BF6926">
          <w:rPr>
            <w:noProof/>
            <w:webHidden/>
          </w:rPr>
          <w:fldChar w:fldCharType="begin"/>
        </w:r>
        <w:r w:rsidR="00BF6926">
          <w:rPr>
            <w:noProof/>
            <w:webHidden/>
          </w:rPr>
          <w:instrText xml:space="preserve"> PAGEREF _Toc244189185 \h </w:instrText>
        </w:r>
        <w:r w:rsidR="00BF6926">
          <w:rPr>
            <w:noProof/>
            <w:webHidden/>
          </w:rPr>
        </w:r>
        <w:r w:rsidR="00BF6926">
          <w:rPr>
            <w:noProof/>
            <w:webHidden/>
          </w:rPr>
          <w:fldChar w:fldCharType="separate"/>
        </w:r>
        <w:r>
          <w:rPr>
            <w:noProof/>
            <w:webHidden/>
          </w:rPr>
          <w:t>535</w:t>
        </w:r>
        <w:r w:rsidR="00BF6926">
          <w:rPr>
            <w:noProof/>
            <w:webHidden/>
          </w:rPr>
          <w:fldChar w:fldCharType="end"/>
        </w:r>
      </w:hyperlink>
    </w:p>
    <w:p w14:paraId="3E977584" w14:textId="669AB4F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6" w:history="1">
        <w:r w:rsidR="00BF6926" w:rsidRPr="00480A5A">
          <w:rPr>
            <w:rStyle w:val="Hyperlink"/>
            <w:noProof/>
          </w:rPr>
          <w:t>Tabla 202. Resumen de funciones - lib/io/fusiAnalysisOutputPath.m</w:t>
        </w:r>
        <w:r w:rsidR="00BF6926">
          <w:rPr>
            <w:noProof/>
            <w:webHidden/>
          </w:rPr>
          <w:tab/>
        </w:r>
        <w:r w:rsidR="00BF6926">
          <w:rPr>
            <w:noProof/>
            <w:webHidden/>
          </w:rPr>
          <w:fldChar w:fldCharType="begin"/>
        </w:r>
        <w:r w:rsidR="00BF6926">
          <w:rPr>
            <w:noProof/>
            <w:webHidden/>
          </w:rPr>
          <w:instrText xml:space="preserve"> PAGEREF _Toc244189186 \h </w:instrText>
        </w:r>
        <w:r w:rsidR="00BF6926">
          <w:rPr>
            <w:noProof/>
            <w:webHidden/>
          </w:rPr>
        </w:r>
        <w:r w:rsidR="00BF6926">
          <w:rPr>
            <w:noProof/>
            <w:webHidden/>
          </w:rPr>
          <w:fldChar w:fldCharType="separate"/>
        </w:r>
        <w:r>
          <w:rPr>
            <w:noProof/>
            <w:webHidden/>
          </w:rPr>
          <w:t>536</w:t>
        </w:r>
        <w:r w:rsidR="00BF6926">
          <w:rPr>
            <w:noProof/>
            <w:webHidden/>
          </w:rPr>
          <w:fldChar w:fldCharType="end"/>
        </w:r>
      </w:hyperlink>
    </w:p>
    <w:p w14:paraId="53841228" w14:textId="0EB782C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7" w:history="1">
        <w:r w:rsidR="00BF6926" w:rsidRPr="00480A5A">
          <w:rPr>
            <w:rStyle w:val="Hyperlink"/>
            <w:noProof/>
          </w:rPr>
          <w:t>Tabla 203. Resumen de funciones - lib/io/fusiBaselineDatasets.m</w:t>
        </w:r>
        <w:r w:rsidR="00BF6926">
          <w:rPr>
            <w:noProof/>
            <w:webHidden/>
          </w:rPr>
          <w:tab/>
        </w:r>
        <w:r w:rsidR="00BF6926">
          <w:rPr>
            <w:noProof/>
            <w:webHidden/>
          </w:rPr>
          <w:fldChar w:fldCharType="begin"/>
        </w:r>
        <w:r w:rsidR="00BF6926">
          <w:rPr>
            <w:noProof/>
            <w:webHidden/>
          </w:rPr>
          <w:instrText xml:space="preserve"> PAGEREF _Toc244189187 \h </w:instrText>
        </w:r>
        <w:r w:rsidR="00BF6926">
          <w:rPr>
            <w:noProof/>
            <w:webHidden/>
          </w:rPr>
        </w:r>
        <w:r w:rsidR="00BF6926">
          <w:rPr>
            <w:noProof/>
            <w:webHidden/>
          </w:rPr>
          <w:fldChar w:fldCharType="separate"/>
        </w:r>
        <w:r>
          <w:rPr>
            <w:noProof/>
            <w:webHidden/>
          </w:rPr>
          <w:t>537</w:t>
        </w:r>
        <w:r w:rsidR="00BF6926">
          <w:rPr>
            <w:noProof/>
            <w:webHidden/>
          </w:rPr>
          <w:fldChar w:fldCharType="end"/>
        </w:r>
      </w:hyperlink>
    </w:p>
    <w:p w14:paraId="0CB97422" w14:textId="4056C46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8" w:history="1">
        <w:r w:rsidR="00BF6926" w:rsidRPr="00480A5A">
          <w:rPr>
            <w:rStyle w:val="Hyperlink"/>
            <w:noProof/>
          </w:rPr>
          <w:t>Tabla 204. Resumen de funciones - lib/io/fusiBaselineFileInfo.m</w:t>
        </w:r>
        <w:r w:rsidR="00BF6926">
          <w:rPr>
            <w:noProof/>
            <w:webHidden/>
          </w:rPr>
          <w:tab/>
        </w:r>
        <w:r w:rsidR="00BF6926">
          <w:rPr>
            <w:noProof/>
            <w:webHidden/>
          </w:rPr>
          <w:fldChar w:fldCharType="begin"/>
        </w:r>
        <w:r w:rsidR="00BF6926">
          <w:rPr>
            <w:noProof/>
            <w:webHidden/>
          </w:rPr>
          <w:instrText xml:space="preserve"> PAGEREF _Toc244189188 \h </w:instrText>
        </w:r>
        <w:r w:rsidR="00BF6926">
          <w:rPr>
            <w:noProof/>
            <w:webHidden/>
          </w:rPr>
        </w:r>
        <w:r w:rsidR="00BF6926">
          <w:rPr>
            <w:noProof/>
            <w:webHidden/>
          </w:rPr>
          <w:fldChar w:fldCharType="separate"/>
        </w:r>
        <w:r>
          <w:rPr>
            <w:noProof/>
            <w:webHidden/>
          </w:rPr>
          <w:t>537</w:t>
        </w:r>
        <w:r w:rsidR="00BF6926">
          <w:rPr>
            <w:noProof/>
            <w:webHidden/>
          </w:rPr>
          <w:fldChar w:fldCharType="end"/>
        </w:r>
      </w:hyperlink>
    </w:p>
    <w:p w14:paraId="41A8E989" w14:textId="5D675E0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89" w:history="1">
        <w:r w:rsidR="00BF6926" w:rsidRPr="00480A5A">
          <w:rPr>
            <w:rStyle w:val="Hyperlink"/>
            <w:noProof/>
          </w:rPr>
          <w:t>Tabla 205. Resumen de funciones - lib/io/fusiBaselineRawStart.m</w:t>
        </w:r>
        <w:r w:rsidR="00BF6926">
          <w:rPr>
            <w:noProof/>
            <w:webHidden/>
          </w:rPr>
          <w:tab/>
        </w:r>
        <w:r w:rsidR="00BF6926">
          <w:rPr>
            <w:noProof/>
            <w:webHidden/>
          </w:rPr>
          <w:fldChar w:fldCharType="begin"/>
        </w:r>
        <w:r w:rsidR="00BF6926">
          <w:rPr>
            <w:noProof/>
            <w:webHidden/>
          </w:rPr>
          <w:instrText xml:space="preserve"> PAGEREF _Toc244189189 \h </w:instrText>
        </w:r>
        <w:r w:rsidR="00BF6926">
          <w:rPr>
            <w:noProof/>
            <w:webHidden/>
          </w:rPr>
        </w:r>
        <w:r w:rsidR="00BF6926">
          <w:rPr>
            <w:noProof/>
            <w:webHidden/>
          </w:rPr>
          <w:fldChar w:fldCharType="separate"/>
        </w:r>
        <w:r>
          <w:rPr>
            <w:noProof/>
            <w:webHidden/>
          </w:rPr>
          <w:t>538</w:t>
        </w:r>
        <w:r w:rsidR="00BF6926">
          <w:rPr>
            <w:noProof/>
            <w:webHidden/>
          </w:rPr>
          <w:fldChar w:fldCharType="end"/>
        </w:r>
      </w:hyperlink>
    </w:p>
    <w:p w14:paraId="0813F48E" w14:textId="77F7FEC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0" w:history="1">
        <w:r w:rsidR="00BF6926" w:rsidRPr="00480A5A">
          <w:rPr>
            <w:rStyle w:val="Hyperlink"/>
            <w:noProof/>
          </w:rPr>
          <w:t>Tabla 206. Resumen de funciones - lib/io/fusiBaselineReadWindow.m</w:t>
        </w:r>
        <w:r w:rsidR="00BF6926">
          <w:rPr>
            <w:noProof/>
            <w:webHidden/>
          </w:rPr>
          <w:tab/>
        </w:r>
        <w:r w:rsidR="00BF6926">
          <w:rPr>
            <w:noProof/>
            <w:webHidden/>
          </w:rPr>
          <w:fldChar w:fldCharType="begin"/>
        </w:r>
        <w:r w:rsidR="00BF6926">
          <w:rPr>
            <w:noProof/>
            <w:webHidden/>
          </w:rPr>
          <w:instrText xml:space="preserve"> PAGEREF _Toc244189190 \h </w:instrText>
        </w:r>
        <w:r w:rsidR="00BF6926">
          <w:rPr>
            <w:noProof/>
            <w:webHidden/>
          </w:rPr>
        </w:r>
        <w:r w:rsidR="00BF6926">
          <w:rPr>
            <w:noProof/>
            <w:webHidden/>
          </w:rPr>
          <w:fldChar w:fldCharType="separate"/>
        </w:r>
        <w:r>
          <w:rPr>
            <w:noProof/>
            <w:webHidden/>
          </w:rPr>
          <w:t>538</w:t>
        </w:r>
        <w:r w:rsidR="00BF6926">
          <w:rPr>
            <w:noProof/>
            <w:webHidden/>
          </w:rPr>
          <w:fldChar w:fldCharType="end"/>
        </w:r>
      </w:hyperlink>
    </w:p>
    <w:p w14:paraId="00999F84" w14:textId="2AC8EAF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1" w:history="1">
        <w:r w:rsidR="00BF6926" w:rsidRPr="00480A5A">
          <w:rPr>
            <w:rStyle w:val="Hyperlink"/>
            <w:noProof/>
          </w:rPr>
          <w:t>Tabla 207. Resumen de funciones - lib/io/fusiDesktopFolderCommand.m</w:t>
        </w:r>
        <w:r w:rsidR="00BF6926">
          <w:rPr>
            <w:noProof/>
            <w:webHidden/>
          </w:rPr>
          <w:tab/>
        </w:r>
        <w:r w:rsidR="00BF6926">
          <w:rPr>
            <w:noProof/>
            <w:webHidden/>
          </w:rPr>
          <w:fldChar w:fldCharType="begin"/>
        </w:r>
        <w:r w:rsidR="00BF6926">
          <w:rPr>
            <w:noProof/>
            <w:webHidden/>
          </w:rPr>
          <w:instrText xml:space="preserve"> PAGEREF _Toc244189191 \h </w:instrText>
        </w:r>
        <w:r w:rsidR="00BF6926">
          <w:rPr>
            <w:noProof/>
            <w:webHidden/>
          </w:rPr>
        </w:r>
        <w:r w:rsidR="00BF6926">
          <w:rPr>
            <w:noProof/>
            <w:webHidden/>
          </w:rPr>
          <w:fldChar w:fldCharType="separate"/>
        </w:r>
        <w:r>
          <w:rPr>
            <w:noProof/>
            <w:webHidden/>
          </w:rPr>
          <w:t>539</w:t>
        </w:r>
        <w:r w:rsidR="00BF6926">
          <w:rPr>
            <w:noProof/>
            <w:webHidden/>
          </w:rPr>
          <w:fldChar w:fldCharType="end"/>
        </w:r>
      </w:hyperlink>
    </w:p>
    <w:p w14:paraId="208939B6" w14:textId="6E76E95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2" w:history="1">
        <w:r w:rsidR="00BF6926" w:rsidRPr="00480A5A">
          <w:rPr>
            <w:rStyle w:val="Hyperlink"/>
            <w:noProof/>
          </w:rPr>
          <w:t>Tabla 208. Resumen de funciones - lib/io/fusiExportSavedDialog.m</w:t>
        </w:r>
        <w:r w:rsidR="00BF6926">
          <w:rPr>
            <w:noProof/>
            <w:webHidden/>
          </w:rPr>
          <w:tab/>
        </w:r>
        <w:r w:rsidR="00BF6926">
          <w:rPr>
            <w:noProof/>
            <w:webHidden/>
          </w:rPr>
          <w:fldChar w:fldCharType="begin"/>
        </w:r>
        <w:r w:rsidR="00BF6926">
          <w:rPr>
            <w:noProof/>
            <w:webHidden/>
          </w:rPr>
          <w:instrText xml:space="preserve"> PAGEREF _Toc244189192 \h </w:instrText>
        </w:r>
        <w:r w:rsidR="00BF6926">
          <w:rPr>
            <w:noProof/>
            <w:webHidden/>
          </w:rPr>
        </w:r>
        <w:r w:rsidR="00BF6926">
          <w:rPr>
            <w:noProof/>
            <w:webHidden/>
          </w:rPr>
          <w:fldChar w:fldCharType="separate"/>
        </w:r>
        <w:r>
          <w:rPr>
            <w:noProof/>
            <w:webHidden/>
          </w:rPr>
          <w:t>540</w:t>
        </w:r>
        <w:r w:rsidR="00BF6926">
          <w:rPr>
            <w:noProof/>
            <w:webHidden/>
          </w:rPr>
          <w:fldChar w:fldCharType="end"/>
        </w:r>
      </w:hyperlink>
    </w:p>
    <w:p w14:paraId="4B77BBC8" w14:textId="630C13B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3" w:history="1">
        <w:r w:rsidR="00BF6926" w:rsidRPr="00480A5A">
          <w:rPr>
            <w:rStyle w:val="Hyperlink"/>
            <w:noProof/>
          </w:rPr>
          <w:t>Tabla 209. Resumen de funciones - lib/io/fusiFindMovedDataPath.m</w:t>
        </w:r>
        <w:r w:rsidR="00BF6926">
          <w:rPr>
            <w:noProof/>
            <w:webHidden/>
          </w:rPr>
          <w:tab/>
        </w:r>
        <w:r w:rsidR="00BF6926">
          <w:rPr>
            <w:noProof/>
            <w:webHidden/>
          </w:rPr>
          <w:fldChar w:fldCharType="begin"/>
        </w:r>
        <w:r w:rsidR="00BF6926">
          <w:rPr>
            <w:noProof/>
            <w:webHidden/>
          </w:rPr>
          <w:instrText xml:space="preserve"> PAGEREF _Toc244189193 \h </w:instrText>
        </w:r>
        <w:r w:rsidR="00BF6926">
          <w:rPr>
            <w:noProof/>
            <w:webHidden/>
          </w:rPr>
        </w:r>
        <w:r w:rsidR="00BF6926">
          <w:rPr>
            <w:noProof/>
            <w:webHidden/>
          </w:rPr>
          <w:fldChar w:fldCharType="separate"/>
        </w:r>
        <w:r>
          <w:rPr>
            <w:noProof/>
            <w:webHidden/>
          </w:rPr>
          <w:t>540</w:t>
        </w:r>
        <w:r w:rsidR="00BF6926">
          <w:rPr>
            <w:noProof/>
            <w:webHidden/>
          </w:rPr>
          <w:fldChar w:fldCharType="end"/>
        </w:r>
      </w:hyperlink>
    </w:p>
    <w:p w14:paraId="4B6BC3A1" w14:textId="5F6866C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4" w:history="1">
        <w:r w:rsidR="00BF6926" w:rsidRPr="00480A5A">
          <w:rPr>
            <w:rStyle w:val="Hyperlink"/>
            <w:noProof/>
          </w:rPr>
          <w:t>Tabla 210. Resumen de funciones - lib/io/fusiLoadMatVariables.m</w:t>
        </w:r>
        <w:r w:rsidR="00BF6926">
          <w:rPr>
            <w:noProof/>
            <w:webHidden/>
          </w:rPr>
          <w:tab/>
        </w:r>
        <w:r w:rsidR="00BF6926">
          <w:rPr>
            <w:noProof/>
            <w:webHidden/>
          </w:rPr>
          <w:fldChar w:fldCharType="begin"/>
        </w:r>
        <w:r w:rsidR="00BF6926">
          <w:rPr>
            <w:noProof/>
            <w:webHidden/>
          </w:rPr>
          <w:instrText xml:space="preserve"> PAGEREF _Toc244189194 \h </w:instrText>
        </w:r>
        <w:r w:rsidR="00BF6926">
          <w:rPr>
            <w:noProof/>
            <w:webHidden/>
          </w:rPr>
        </w:r>
        <w:r w:rsidR="00BF6926">
          <w:rPr>
            <w:noProof/>
            <w:webHidden/>
          </w:rPr>
          <w:fldChar w:fldCharType="separate"/>
        </w:r>
        <w:r>
          <w:rPr>
            <w:noProof/>
            <w:webHidden/>
          </w:rPr>
          <w:t>541</w:t>
        </w:r>
        <w:r w:rsidR="00BF6926">
          <w:rPr>
            <w:noProof/>
            <w:webHidden/>
          </w:rPr>
          <w:fldChar w:fldCharType="end"/>
        </w:r>
      </w:hyperlink>
    </w:p>
    <w:p w14:paraId="003CE317" w14:textId="34199C7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5" w:history="1">
        <w:r w:rsidR="00BF6926" w:rsidRPr="00480A5A">
          <w:rPr>
            <w:rStyle w:val="Hyperlink"/>
            <w:noProof/>
          </w:rPr>
          <w:t>Tabla 211. Resumen de funciones - lib/io/fusiLocalMatReadSource.m</w:t>
        </w:r>
        <w:r w:rsidR="00BF6926">
          <w:rPr>
            <w:noProof/>
            <w:webHidden/>
          </w:rPr>
          <w:tab/>
        </w:r>
        <w:r w:rsidR="00BF6926">
          <w:rPr>
            <w:noProof/>
            <w:webHidden/>
          </w:rPr>
          <w:fldChar w:fldCharType="begin"/>
        </w:r>
        <w:r w:rsidR="00BF6926">
          <w:rPr>
            <w:noProof/>
            <w:webHidden/>
          </w:rPr>
          <w:instrText xml:space="preserve"> PAGEREF _Toc244189195 \h </w:instrText>
        </w:r>
        <w:r w:rsidR="00BF6926">
          <w:rPr>
            <w:noProof/>
            <w:webHidden/>
          </w:rPr>
        </w:r>
        <w:r w:rsidR="00BF6926">
          <w:rPr>
            <w:noProof/>
            <w:webHidden/>
          </w:rPr>
          <w:fldChar w:fldCharType="separate"/>
        </w:r>
        <w:r>
          <w:rPr>
            <w:noProof/>
            <w:webHidden/>
          </w:rPr>
          <w:t>541</w:t>
        </w:r>
        <w:r w:rsidR="00BF6926">
          <w:rPr>
            <w:noProof/>
            <w:webHidden/>
          </w:rPr>
          <w:fldChar w:fldCharType="end"/>
        </w:r>
      </w:hyperlink>
    </w:p>
    <w:p w14:paraId="3AE0968A" w14:textId="2BB9DBE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6" w:history="1">
        <w:r w:rsidR="00BF6926" w:rsidRPr="00480A5A">
          <w:rPr>
            <w:rStyle w:val="Hyperlink"/>
            <w:noProof/>
          </w:rPr>
          <w:t>Tabla 212. Resumen de funciones - lib/io/fusiModelAnalysisFolder.m</w:t>
        </w:r>
        <w:r w:rsidR="00BF6926">
          <w:rPr>
            <w:noProof/>
            <w:webHidden/>
          </w:rPr>
          <w:tab/>
        </w:r>
        <w:r w:rsidR="00BF6926">
          <w:rPr>
            <w:noProof/>
            <w:webHidden/>
          </w:rPr>
          <w:fldChar w:fldCharType="begin"/>
        </w:r>
        <w:r w:rsidR="00BF6926">
          <w:rPr>
            <w:noProof/>
            <w:webHidden/>
          </w:rPr>
          <w:instrText xml:space="preserve"> PAGEREF _Toc244189196 \h </w:instrText>
        </w:r>
        <w:r w:rsidR="00BF6926">
          <w:rPr>
            <w:noProof/>
            <w:webHidden/>
          </w:rPr>
        </w:r>
        <w:r w:rsidR="00BF6926">
          <w:rPr>
            <w:noProof/>
            <w:webHidden/>
          </w:rPr>
          <w:fldChar w:fldCharType="separate"/>
        </w:r>
        <w:r>
          <w:rPr>
            <w:noProof/>
            <w:webHidden/>
          </w:rPr>
          <w:t>542</w:t>
        </w:r>
        <w:r w:rsidR="00BF6926">
          <w:rPr>
            <w:noProof/>
            <w:webHidden/>
          </w:rPr>
          <w:fldChar w:fldCharType="end"/>
        </w:r>
      </w:hyperlink>
    </w:p>
    <w:p w14:paraId="54FBF3EA" w14:textId="1E25046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7" w:history="1">
        <w:r w:rsidR="00BF6926" w:rsidRPr="00480A5A">
          <w:rPr>
            <w:rStyle w:val="Hyperlink"/>
            <w:noProof/>
          </w:rPr>
          <w:t>Tabla 213. Resumen de funciones - lib/io/fusiModelExportPath.m</w:t>
        </w:r>
        <w:r w:rsidR="00BF6926">
          <w:rPr>
            <w:noProof/>
            <w:webHidden/>
          </w:rPr>
          <w:tab/>
        </w:r>
        <w:r w:rsidR="00BF6926">
          <w:rPr>
            <w:noProof/>
            <w:webHidden/>
          </w:rPr>
          <w:fldChar w:fldCharType="begin"/>
        </w:r>
        <w:r w:rsidR="00BF6926">
          <w:rPr>
            <w:noProof/>
            <w:webHidden/>
          </w:rPr>
          <w:instrText xml:space="preserve"> PAGEREF _Toc244189197 \h </w:instrText>
        </w:r>
        <w:r w:rsidR="00BF6926">
          <w:rPr>
            <w:noProof/>
            <w:webHidden/>
          </w:rPr>
        </w:r>
        <w:r w:rsidR="00BF6926">
          <w:rPr>
            <w:noProof/>
            <w:webHidden/>
          </w:rPr>
          <w:fldChar w:fldCharType="separate"/>
        </w:r>
        <w:r>
          <w:rPr>
            <w:noProof/>
            <w:webHidden/>
          </w:rPr>
          <w:t>542</w:t>
        </w:r>
        <w:r w:rsidR="00BF6926">
          <w:rPr>
            <w:noProof/>
            <w:webHidden/>
          </w:rPr>
          <w:fldChar w:fldCharType="end"/>
        </w:r>
      </w:hyperlink>
    </w:p>
    <w:p w14:paraId="60C940AE" w14:textId="3AF3276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8" w:history="1">
        <w:r w:rsidR="00BF6926" w:rsidRPr="00480A5A">
          <w:rPr>
            <w:rStyle w:val="Hyperlink"/>
            <w:noProof/>
          </w:rPr>
          <w:t>Tabla 214. Resumen de funciones - lib/io/fusiMovieExportFolder.m</w:t>
        </w:r>
        <w:r w:rsidR="00BF6926">
          <w:rPr>
            <w:noProof/>
            <w:webHidden/>
          </w:rPr>
          <w:tab/>
        </w:r>
        <w:r w:rsidR="00BF6926">
          <w:rPr>
            <w:noProof/>
            <w:webHidden/>
          </w:rPr>
          <w:fldChar w:fldCharType="begin"/>
        </w:r>
        <w:r w:rsidR="00BF6926">
          <w:rPr>
            <w:noProof/>
            <w:webHidden/>
          </w:rPr>
          <w:instrText xml:space="preserve"> PAGEREF _Toc244189198 \h </w:instrText>
        </w:r>
        <w:r w:rsidR="00BF6926">
          <w:rPr>
            <w:noProof/>
            <w:webHidden/>
          </w:rPr>
        </w:r>
        <w:r w:rsidR="00BF6926">
          <w:rPr>
            <w:noProof/>
            <w:webHidden/>
          </w:rPr>
          <w:fldChar w:fldCharType="separate"/>
        </w:r>
        <w:r>
          <w:rPr>
            <w:noProof/>
            <w:webHidden/>
          </w:rPr>
          <w:t>543</w:t>
        </w:r>
        <w:r w:rsidR="00BF6926">
          <w:rPr>
            <w:noProof/>
            <w:webHidden/>
          </w:rPr>
          <w:fldChar w:fldCharType="end"/>
        </w:r>
      </w:hyperlink>
    </w:p>
    <w:p w14:paraId="23C349E6" w14:textId="5E8C227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199" w:history="1">
        <w:r w:rsidR="00BF6926" w:rsidRPr="00480A5A">
          <w:rPr>
            <w:rStyle w:val="Hyperlink"/>
            <w:noProof/>
          </w:rPr>
          <w:t>Tabla 215. Resumen de funciones - lib/io/fusiMovieExportIdentity.m</w:t>
        </w:r>
        <w:r w:rsidR="00BF6926">
          <w:rPr>
            <w:noProof/>
            <w:webHidden/>
          </w:rPr>
          <w:tab/>
        </w:r>
        <w:r w:rsidR="00BF6926">
          <w:rPr>
            <w:noProof/>
            <w:webHidden/>
          </w:rPr>
          <w:fldChar w:fldCharType="begin"/>
        </w:r>
        <w:r w:rsidR="00BF6926">
          <w:rPr>
            <w:noProof/>
            <w:webHidden/>
          </w:rPr>
          <w:instrText xml:space="preserve"> PAGEREF _Toc244189199 \h </w:instrText>
        </w:r>
        <w:r w:rsidR="00BF6926">
          <w:rPr>
            <w:noProof/>
            <w:webHidden/>
          </w:rPr>
        </w:r>
        <w:r w:rsidR="00BF6926">
          <w:rPr>
            <w:noProof/>
            <w:webHidden/>
          </w:rPr>
          <w:fldChar w:fldCharType="separate"/>
        </w:r>
        <w:r>
          <w:rPr>
            <w:noProof/>
            <w:webHidden/>
          </w:rPr>
          <w:t>544</w:t>
        </w:r>
        <w:r w:rsidR="00BF6926">
          <w:rPr>
            <w:noProof/>
            <w:webHidden/>
          </w:rPr>
          <w:fldChar w:fldCharType="end"/>
        </w:r>
      </w:hyperlink>
    </w:p>
    <w:p w14:paraId="15F6CB9B" w14:textId="2A1E593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0" w:history="1">
        <w:r w:rsidR="00BF6926" w:rsidRPr="00480A5A">
          <w:rPr>
            <w:rStyle w:val="Hyperlink"/>
            <w:noProof/>
          </w:rPr>
          <w:t>Tabla 216. Resumen de funciones - lib/io/fusiMovieExportSlices.m</w:t>
        </w:r>
        <w:r w:rsidR="00BF6926">
          <w:rPr>
            <w:noProof/>
            <w:webHidden/>
          </w:rPr>
          <w:tab/>
        </w:r>
        <w:r w:rsidR="00BF6926">
          <w:rPr>
            <w:noProof/>
            <w:webHidden/>
          </w:rPr>
          <w:fldChar w:fldCharType="begin"/>
        </w:r>
        <w:r w:rsidR="00BF6926">
          <w:rPr>
            <w:noProof/>
            <w:webHidden/>
          </w:rPr>
          <w:instrText xml:space="preserve"> PAGEREF _Toc244189200 \h </w:instrText>
        </w:r>
        <w:r w:rsidR="00BF6926">
          <w:rPr>
            <w:noProof/>
            <w:webHidden/>
          </w:rPr>
        </w:r>
        <w:r w:rsidR="00BF6926">
          <w:rPr>
            <w:noProof/>
            <w:webHidden/>
          </w:rPr>
          <w:fldChar w:fldCharType="separate"/>
        </w:r>
        <w:r>
          <w:rPr>
            <w:noProof/>
            <w:webHidden/>
          </w:rPr>
          <w:t>544</w:t>
        </w:r>
        <w:r w:rsidR="00BF6926">
          <w:rPr>
            <w:noProof/>
            <w:webHidden/>
          </w:rPr>
          <w:fldChar w:fldCharType="end"/>
        </w:r>
      </w:hyperlink>
    </w:p>
    <w:p w14:paraId="37EDC4FD" w14:textId="18E28F6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1" w:history="1">
        <w:r w:rsidR="00BF6926" w:rsidRPr="00480A5A">
          <w:rPr>
            <w:rStyle w:val="Hyperlink"/>
            <w:noProof/>
          </w:rPr>
          <w:t>Tabla 217. Resumen de funciones - lib/io/fusiMovieStage.m</w:t>
        </w:r>
        <w:r w:rsidR="00BF6926">
          <w:rPr>
            <w:noProof/>
            <w:webHidden/>
          </w:rPr>
          <w:tab/>
        </w:r>
        <w:r w:rsidR="00BF6926">
          <w:rPr>
            <w:noProof/>
            <w:webHidden/>
          </w:rPr>
          <w:fldChar w:fldCharType="begin"/>
        </w:r>
        <w:r w:rsidR="00BF6926">
          <w:rPr>
            <w:noProof/>
            <w:webHidden/>
          </w:rPr>
          <w:instrText xml:space="preserve"> PAGEREF _Toc244189201 \h </w:instrText>
        </w:r>
        <w:r w:rsidR="00BF6926">
          <w:rPr>
            <w:noProof/>
            <w:webHidden/>
          </w:rPr>
        </w:r>
        <w:r w:rsidR="00BF6926">
          <w:rPr>
            <w:noProof/>
            <w:webHidden/>
          </w:rPr>
          <w:fldChar w:fldCharType="separate"/>
        </w:r>
        <w:r>
          <w:rPr>
            <w:noProof/>
            <w:webHidden/>
          </w:rPr>
          <w:t>545</w:t>
        </w:r>
        <w:r w:rsidR="00BF6926">
          <w:rPr>
            <w:noProof/>
            <w:webHidden/>
          </w:rPr>
          <w:fldChar w:fldCharType="end"/>
        </w:r>
      </w:hyperlink>
    </w:p>
    <w:p w14:paraId="37AAE2EC" w14:textId="6936E30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2" w:history="1">
        <w:r w:rsidR="00BF6926" w:rsidRPr="00480A5A">
          <w:rPr>
            <w:rStyle w:val="Hyperlink"/>
            <w:noProof/>
          </w:rPr>
          <w:t>Tabla 218. Resumen de funciones - lib/io/fusiOpenFolder.m</w:t>
        </w:r>
        <w:r w:rsidR="00BF6926">
          <w:rPr>
            <w:noProof/>
            <w:webHidden/>
          </w:rPr>
          <w:tab/>
        </w:r>
        <w:r w:rsidR="00BF6926">
          <w:rPr>
            <w:noProof/>
            <w:webHidden/>
          </w:rPr>
          <w:fldChar w:fldCharType="begin"/>
        </w:r>
        <w:r w:rsidR="00BF6926">
          <w:rPr>
            <w:noProof/>
            <w:webHidden/>
          </w:rPr>
          <w:instrText xml:space="preserve"> PAGEREF _Toc244189202 \h </w:instrText>
        </w:r>
        <w:r w:rsidR="00BF6926">
          <w:rPr>
            <w:noProof/>
            <w:webHidden/>
          </w:rPr>
        </w:r>
        <w:r w:rsidR="00BF6926">
          <w:rPr>
            <w:noProof/>
            <w:webHidden/>
          </w:rPr>
          <w:fldChar w:fldCharType="separate"/>
        </w:r>
        <w:r>
          <w:rPr>
            <w:noProof/>
            <w:webHidden/>
          </w:rPr>
          <w:t>546</w:t>
        </w:r>
        <w:r w:rsidR="00BF6926">
          <w:rPr>
            <w:noProof/>
            <w:webHidden/>
          </w:rPr>
          <w:fldChar w:fldCharType="end"/>
        </w:r>
      </w:hyperlink>
    </w:p>
    <w:p w14:paraId="31D03660" w14:textId="063DC5E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3" w:history="1">
        <w:r w:rsidR="00BF6926" w:rsidRPr="00480A5A">
          <w:rPr>
            <w:rStyle w:val="Hyperlink"/>
            <w:noProof/>
          </w:rPr>
          <w:t>Tabla 219. Resumen de funciones - lib/io/fusiPaperMoviePath.m</w:t>
        </w:r>
        <w:r w:rsidR="00BF6926">
          <w:rPr>
            <w:noProof/>
            <w:webHidden/>
          </w:rPr>
          <w:tab/>
        </w:r>
        <w:r w:rsidR="00BF6926">
          <w:rPr>
            <w:noProof/>
            <w:webHidden/>
          </w:rPr>
          <w:fldChar w:fldCharType="begin"/>
        </w:r>
        <w:r w:rsidR="00BF6926">
          <w:rPr>
            <w:noProof/>
            <w:webHidden/>
          </w:rPr>
          <w:instrText xml:space="preserve"> PAGEREF _Toc244189203 \h </w:instrText>
        </w:r>
        <w:r w:rsidR="00BF6926">
          <w:rPr>
            <w:noProof/>
            <w:webHidden/>
          </w:rPr>
        </w:r>
        <w:r w:rsidR="00BF6926">
          <w:rPr>
            <w:noProof/>
            <w:webHidden/>
          </w:rPr>
          <w:fldChar w:fldCharType="separate"/>
        </w:r>
        <w:r>
          <w:rPr>
            <w:noProof/>
            <w:webHidden/>
          </w:rPr>
          <w:t>546</w:t>
        </w:r>
        <w:r w:rsidR="00BF6926">
          <w:rPr>
            <w:noProof/>
            <w:webHidden/>
          </w:rPr>
          <w:fldChar w:fldCharType="end"/>
        </w:r>
      </w:hyperlink>
    </w:p>
    <w:p w14:paraId="1BC2D506" w14:textId="171D1B9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4" w:history="1">
        <w:r w:rsidR="00BF6926" w:rsidRPr="00480A5A">
          <w:rPr>
            <w:rStyle w:val="Hyperlink"/>
            <w:noProof/>
          </w:rPr>
          <w:t>Tabla 220. Resumen de funciones - lib/io/fusiPowerSlabCache.m</w:t>
        </w:r>
        <w:r w:rsidR="00BF6926">
          <w:rPr>
            <w:noProof/>
            <w:webHidden/>
          </w:rPr>
          <w:tab/>
        </w:r>
        <w:r w:rsidR="00BF6926">
          <w:rPr>
            <w:noProof/>
            <w:webHidden/>
          </w:rPr>
          <w:fldChar w:fldCharType="begin"/>
        </w:r>
        <w:r w:rsidR="00BF6926">
          <w:rPr>
            <w:noProof/>
            <w:webHidden/>
          </w:rPr>
          <w:instrText xml:space="preserve"> PAGEREF _Toc244189204 \h </w:instrText>
        </w:r>
        <w:r w:rsidR="00BF6926">
          <w:rPr>
            <w:noProof/>
            <w:webHidden/>
          </w:rPr>
        </w:r>
        <w:r w:rsidR="00BF6926">
          <w:rPr>
            <w:noProof/>
            <w:webHidden/>
          </w:rPr>
          <w:fldChar w:fldCharType="separate"/>
        </w:r>
        <w:r>
          <w:rPr>
            <w:noProof/>
            <w:webHidden/>
          </w:rPr>
          <w:t>547</w:t>
        </w:r>
        <w:r w:rsidR="00BF6926">
          <w:rPr>
            <w:noProof/>
            <w:webHidden/>
          </w:rPr>
          <w:fldChar w:fldCharType="end"/>
        </w:r>
      </w:hyperlink>
    </w:p>
    <w:p w14:paraId="1C72F9FC" w14:textId="6413CFB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5" w:history="1">
        <w:r w:rsidR="00BF6926" w:rsidRPr="00480A5A">
          <w:rPr>
            <w:rStyle w:val="Hyperlink"/>
            <w:noProof/>
          </w:rPr>
          <w:t>Tabla 221. Resumen de funciones - lib/io/fusiRebaseMovedStudioFiles.m</w:t>
        </w:r>
        <w:r w:rsidR="00BF6926">
          <w:rPr>
            <w:noProof/>
            <w:webHidden/>
          </w:rPr>
          <w:tab/>
        </w:r>
        <w:r w:rsidR="00BF6926">
          <w:rPr>
            <w:noProof/>
            <w:webHidden/>
          </w:rPr>
          <w:fldChar w:fldCharType="begin"/>
        </w:r>
        <w:r w:rsidR="00BF6926">
          <w:rPr>
            <w:noProof/>
            <w:webHidden/>
          </w:rPr>
          <w:instrText xml:space="preserve"> PAGEREF _Toc244189205 \h </w:instrText>
        </w:r>
        <w:r w:rsidR="00BF6926">
          <w:rPr>
            <w:noProof/>
            <w:webHidden/>
          </w:rPr>
        </w:r>
        <w:r w:rsidR="00BF6926">
          <w:rPr>
            <w:noProof/>
            <w:webHidden/>
          </w:rPr>
          <w:fldChar w:fldCharType="separate"/>
        </w:r>
        <w:r>
          <w:rPr>
            <w:noProof/>
            <w:webHidden/>
          </w:rPr>
          <w:t>547</w:t>
        </w:r>
        <w:r w:rsidR="00BF6926">
          <w:rPr>
            <w:noProof/>
            <w:webHidden/>
          </w:rPr>
          <w:fldChar w:fldCharType="end"/>
        </w:r>
      </w:hyperlink>
    </w:p>
    <w:p w14:paraId="01ECF1DF" w14:textId="515FE71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6" w:history="1">
        <w:r w:rsidR="00BF6926" w:rsidRPr="00480A5A">
          <w:rPr>
            <w:rStyle w:val="Hyperlink"/>
            <w:noProof/>
          </w:rPr>
          <w:t>Tabla 222. Resumen de funciones - lib/io/fusiRememberDataRoot.m</w:t>
        </w:r>
        <w:r w:rsidR="00BF6926">
          <w:rPr>
            <w:noProof/>
            <w:webHidden/>
          </w:rPr>
          <w:tab/>
        </w:r>
        <w:r w:rsidR="00BF6926">
          <w:rPr>
            <w:noProof/>
            <w:webHidden/>
          </w:rPr>
          <w:fldChar w:fldCharType="begin"/>
        </w:r>
        <w:r w:rsidR="00BF6926">
          <w:rPr>
            <w:noProof/>
            <w:webHidden/>
          </w:rPr>
          <w:instrText xml:space="preserve"> PAGEREF _Toc244189206 \h </w:instrText>
        </w:r>
        <w:r w:rsidR="00BF6926">
          <w:rPr>
            <w:noProof/>
            <w:webHidden/>
          </w:rPr>
        </w:r>
        <w:r w:rsidR="00BF6926">
          <w:rPr>
            <w:noProof/>
            <w:webHidden/>
          </w:rPr>
          <w:fldChar w:fldCharType="separate"/>
        </w:r>
        <w:r>
          <w:rPr>
            <w:noProof/>
            <w:webHidden/>
          </w:rPr>
          <w:t>548</w:t>
        </w:r>
        <w:r w:rsidR="00BF6926">
          <w:rPr>
            <w:noProof/>
            <w:webHidden/>
          </w:rPr>
          <w:fldChar w:fldCharType="end"/>
        </w:r>
      </w:hyperlink>
    </w:p>
    <w:p w14:paraId="7A07A9C3" w14:textId="6374A69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7" w:history="1">
        <w:r w:rsidR="00BF6926" w:rsidRPr="00480A5A">
          <w:rPr>
            <w:rStyle w:val="Hyperlink"/>
            <w:noProof/>
          </w:rPr>
          <w:t>Tabla 223. Resumen de funciones - lib/io/fusiResolveAnalysisFolder.m</w:t>
        </w:r>
        <w:r w:rsidR="00BF6926">
          <w:rPr>
            <w:noProof/>
            <w:webHidden/>
          </w:rPr>
          <w:tab/>
        </w:r>
        <w:r w:rsidR="00BF6926">
          <w:rPr>
            <w:noProof/>
            <w:webHidden/>
          </w:rPr>
          <w:fldChar w:fldCharType="begin"/>
        </w:r>
        <w:r w:rsidR="00BF6926">
          <w:rPr>
            <w:noProof/>
            <w:webHidden/>
          </w:rPr>
          <w:instrText xml:space="preserve"> PAGEREF _Toc244189207 \h </w:instrText>
        </w:r>
        <w:r w:rsidR="00BF6926">
          <w:rPr>
            <w:noProof/>
            <w:webHidden/>
          </w:rPr>
        </w:r>
        <w:r w:rsidR="00BF6926">
          <w:rPr>
            <w:noProof/>
            <w:webHidden/>
          </w:rPr>
          <w:fldChar w:fldCharType="separate"/>
        </w:r>
        <w:r>
          <w:rPr>
            <w:noProof/>
            <w:webHidden/>
          </w:rPr>
          <w:t>548</w:t>
        </w:r>
        <w:r w:rsidR="00BF6926">
          <w:rPr>
            <w:noProof/>
            <w:webHidden/>
          </w:rPr>
          <w:fldChar w:fldCharType="end"/>
        </w:r>
      </w:hyperlink>
    </w:p>
    <w:p w14:paraId="13088F10" w14:textId="2622545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8" w:history="1">
        <w:r w:rsidR="00BF6926" w:rsidRPr="00480A5A">
          <w:rPr>
            <w:rStyle w:val="Hyperlink"/>
            <w:noProof/>
          </w:rPr>
          <w:t>Tabla 224. Resumen de funciones - lib/io/fusiSCMEnsembleHeader.m</w:t>
        </w:r>
        <w:r w:rsidR="00BF6926">
          <w:rPr>
            <w:noProof/>
            <w:webHidden/>
          </w:rPr>
          <w:tab/>
        </w:r>
        <w:r w:rsidR="00BF6926">
          <w:rPr>
            <w:noProof/>
            <w:webHidden/>
          </w:rPr>
          <w:fldChar w:fldCharType="begin"/>
        </w:r>
        <w:r w:rsidR="00BF6926">
          <w:rPr>
            <w:noProof/>
            <w:webHidden/>
          </w:rPr>
          <w:instrText xml:space="preserve"> PAGEREF _Toc244189208 \h </w:instrText>
        </w:r>
        <w:r w:rsidR="00BF6926">
          <w:rPr>
            <w:noProof/>
            <w:webHidden/>
          </w:rPr>
        </w:r>
        <w:r w:rsidR="00BF6926">
          <w:rPr>
            <w:noProof/>
            <w:webHidden/>
          </w:rPr>
          <w:fldChar w:fldCharType="separate"/>
        </w:r>
        <w:r>
          <w:rPr>
            <w:noProof/>
            <w:webHidden/>
          </w:rPr>
          <w:t>549</w:t>
        </w:r>
        <w:r w:rsidR="00BF6926">
          <w:rPr>
            <w:noProof/>
            <w:webHidden/>
          </w:rPr>
          <w:fldChar w:fldCharType="end"/>
        </w:r>
      </w:hyperlink>
    </w:p>
    <w:p w14:paraId="4A650E89" w14:textId="158A628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09" w:history="1">
        <w:r w:rsidR="00BF6926" w:rsidRPr="00480A5A">
          <w:rPr>
            <w:rStyle w:val="Hyperlink"/>
            <w:noProof/>
          </w:rPr>
          <w:t>Tabla 225. Resumen de funciones - lib/io/fusiUniqueOutputFolder.m</w:t>
        </w:r>
        <w:r w:rsidR="00BF6926">
          <w:rPr>
            <w:noProof/>
            <w:webHidden/>
          </w:rPr>
          <w:tab/>
        </w:r>
        <w:r w:rsidR="00BF6926">
          <w:rPr>
            <w:noProof/>
            <w:webHidden/>
          </w:rPr>
          <w:fldChar w:fldCharType="begin"/>
        </w:r>
        <w:r w:rsidR="00BF6926">
          <w:rPr>
            <w:noProof/>
            <w:webHidden/>
          </w:rPr>
          <w:instrText xml:space="preserve"> PAGEREF _Toc244189209 \h </w:instrText>
        </w:r>
        <w:r w:rsidR="00BF6926">
          <w:rPr>
            <w:noProof/>
            <w:webHidden/>
          </w:rPr>
        </w:r>
        <w:r w:rsidR="00BF6926">
          <w:rPr>
            <w:noProof/>
            <w:webHidden/>
          </w:rPr>
          <w:fldChar w:fldCharType="separate"/>
        </w:r>
        <w:r>
          <w:rPr>
            <w:noProof/>
            <w:webHidden/>
          </w:rPr>
          <w:t>549</w:t>
        </w:r>
        <w:r w:rsidR="00BF6926">
          <w:rPr>
            <w:noProof/>
            <w:webHidden/>
          </w:rPr>
          <w:fldChar w:fldCharType="end"/>
        </w:r>
      </w:hyperlink>
    </w:p>
    <w:p w14:paraId="21EB80AD" w14:textId="5ED9E36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0" w:history="1">
        <w:r w:rsidR="00BF6926" w:rsidRPr="00480A5A">
          <w:rPr>
            <w:rStyle w:val="Hyperlink"/>
            <w:noProof/>
          </w:rPr>
          <w:t>Tabla 226. Resumen de funciones - lib/io/fusiWriteAnalysisMAT.m</w:t>
        </w:r>
        <w:r w:rsidR="00BF6926">
          <w:rPr>
            <w:noProof/>
            <w:webHidden/>
          </w:rPr>
          <w:tab/>
        </w:r>
        <w:r w:rsidR="00BF6926">
          <w:rPr>
            <w:noProof/>
            <w:webHidden/>
          </w:rPr>
          <w:fldChar w:fldCharType="begin"/>
        </w:r>
        <w:r w:rsidR="00BF6926">
          <w:rPr>
            <w:noProof/>
            <w:webHidden/>
          </w:rPr>
          <w:instrText xml:space="preserve"> PAGEREF _Toc244189210 \h </w:instrText>
        </w:r>
        <w:r w:rsidR="00BF6926">
          <w:rPr>
            <w:noProof/>
            <w:webHidden/>
          </w:rPr>
        </w:r>
        <w:r w:rsidR="00BF6926">
          <w:rPr>
            <w:noProof/>
            <w:webHidden/>
          </w:rPr>
          <w:fldChar w:fldCharType="separate"/>
        </w:r>
        <w:r>
          <w:rPr>
            <w:noProof/>
            <w:webHidden/>
          </w:rPr>
          <w:t>550</w:t>
        </w:r>
        <w:r w:rsidR="00BF6926">
          <w:rPr>
            <w:noProof/>
            <w:webHidden/>
          </w:rPr>
          <w:fldChar w:fldCharType="end"/>
        </w:r>
      </w:hyperlink>
    </w:p>
    <w:p w14:paraId="62B43DB2" w14:textId="166A48C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1" w:history="1">
        <w:r w:rsidR="00BF6926" w:rsidRPr="00480A5A">
          <w:rPr>
            <w:rStyle w:val="Hyperlink"/>
            <w:noProof/>
          </w:rPr>
          <w:t>Tabla 227. Resumen de funciones - lib/io/fusiWriteTimecourseTable.m</w:t>
        </w:r>
        <w:r w:rsidR="00BF6926">
          <w:rPr>
            <w:noProof/>
            <w:webHidden/>
          </w:rPr>
          <w:tab/>
        </w:r>
        <w:r w:rsidR="00BF6926">
          <w:rPr>
            <w:noProof/>
            <w:webHidden/>
          </w:rPr>
          <w:fldChar w:fldCharType="begin"/>
        </w:r>
        <w:r w:rsidR="00BF6926">
          <w:rPr>
            <w:noProof/>
            <w:webHidden/>
          </w:rPr>
          <w:instrText xml:space="preserve"> PAGEREF _Toc244189211 \h </w:instrText>
        </w:r>
        <w:r w:rsidR="00BF6926">
          <w:rPr>
            <w:noProof/>
            <w:webHidden/>
          </w:rPr>
        </w:r>
        <w:r w:rsidR="00BF6926">
          <w:rPr>
            <w:noProof/>
            <w:webHidden/>
          </w:rPr>
          <w:fldChar w:fldCharType="separate"/>
        </w:r>
        <w:r>
          <w:rPr>
            <w:noProof/>
            <w:webHidden/>
          </w:rPr>
          <w:t>551</w:t>
        </w:r>
        <w:r w:rsidR="00BF6926">
          <w:rPr>
            <w:noProof/>
            <w:webHidden/>
          </w:rPr>
          <w:fldChar w:fldCharType="end"/>
        </w:r>
      </w:hyperlink>
    </w:p>
    <w:p w14:paraId="37AFAF21" w14:textId="65DA5AB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2" w:history="1">
        <w:r w:rsidR="00BF6926" w:rsidRPr="00480A5A">
          <w:rPr>
            <w:rStyle w:val="Hyperlink"/>
            <w:noProof/>
          </w:rPr>
          <w:t>Tabla 228. Resumen de funciones - lib/io/studioRequireTimeSeriesFile.m</w:t>
        </w:r>
        <w:r w:rsidR="00BF6926">
          <w:rPr>
            <w:noProof/>
            <w:webHidden/>
          </w:rPr>
          <w:tab/>
        </w:r>
        <w:r w:rsidR="00BF6926">
          <w:rPr>
            <w:noProof/>
            <w:webHidden/>
          </w:rPr>
          <w:fldChar w:fldCharType="begin"/>
        </w:r>
        <w:r w:rsidR="00BF6926">
          <w:rPr>
            <w:noProof/>
            <w:webHidden/>
          </w:rPr>
          <w:instrText xml:space="preserve"> PAGEREF _Toc244189212 \h </w:instrText>
        </w:r>
        <w:r w:rsidR="00BF6926">
          <w:rPr>
            <w:noProof/>
            <w:webHidden/>
          </w:rPr>
        </w:r>
        <w:r w:rsidR="00BF6926">
          <w:rPr>
            <w:noProof/>
            <w:webHidden/>
          </w:rPr>
          <w:fldChar w:fldCharType="separate"/>
        </w:r>
        <w:r>
          <w:rPr>
            <w:noProof/>
            <w:webHidden/>
          </w:rPr>
          <w:t>551</w:t>
        </w:r>
        <w:r w:rsidR="00BF6926">
          <w:rPr>
            <w:noProof/>
            <w:webHidden/>
          </w:rPr>
          <w:fldChar w:fldCharType="end"/>
        </w:r>
      </w:hyperlink>
    </w:p>
    <w:p w14:paraId="69DE5A2E" w14:textId="0842CFD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3" w:history="1">
        <w:r w:rsidR="00BF6926" w:rsidRPr="00480A5A">
          <w:rPr>
            <w:rStyle w:val="Hyperlink"/>
            <w:noProof/>
          </w:rPr>
          <w:t>Tabla 229. Resumen de funciones - lib/io/studioSaveDataset.m</w:t>
        </w:r>
        <w:r w:rsidR="00BF6926">
          <w:rPr>
            <w:noProof/>
            <w:webHidden/>
          </w:rPr>
          <w:tab/>
        </w:r>
        <w:r w:rsidR="00BF6926">
          <w:rPr>
            <w:noProof/>
            <w:webHidden/>
          </w:rPr>
          <w:fldChar w:fldCharType="begin"/>
        </w:r>
        <w:r w:rsidR="00BF6926">
          <w:rPr>
            <w:noProof/>
            <w:webHidden/>
          </w:rPr>
          <w:instrText xml:space="preserve"> PAGEREF _Toc244189213 \h </w:instrText>
        </w:r>
        <w:r w:rsidR="00BF6926">
          <w:rPr>
            <w:noProof/>
            <w:webHidden/>
          </w:rPr>
        </w:r>
        <w:r w:rsidR="00BF6926">
          <w:rPr>
            <w:noProof/>
            <w:webHidden/>
          </w:rPr>
          <w:fldChar w:fldCharType="separate"/>
        </w:r>
        <w:r>
          <w:rPr>
            <w:noProof/>
            <w:webHidden/>
          </w:rPr>
          <w:t>552</w:t>
        </w:r>
        <w:r w:rsidR="00BF6926">
          <w:rPr>
            <w:noProof/>
            <w:webHidden/>
          </w:rPr>
          <w:fldChar w:fldCharType="end"/>
        </w:r>
      </w:hyperlink>
    </w:p>
    <w:p w14:paraId="123684B5" w14:textId="1DB5CA3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4" w:history="1">
        <w:r w:rsidR="00BF6926" w:rsidRPr="00480A5A">
          <w:rPr>
            <w:rStyle w:val="Hyperlink"/>
            <w:noProof/>
          </w:rPr>
          <w:t>Tabla 230. Resumen de funciones - lib/metadata/deConfUSIon_add_preproc_lazy_datasets.m</w:t>
        </w:r>
        <w:r w:rsidR="00BF6926">
          <w:rPr>
            <w:noProof/>
            <w:webHidden/>
          </w:rPr>
          <w:tab/>
        </w:r>
        <w:r w:rsidR="00BF6926">
          <w:rPr>
            <w:noProof/>
            <w:webHidden/>
          </w:rPr>
          <w:fldChar w:fldCharType="begin"/>
        </w:r>
        <w:r w:rsidR="00BF6926">
          <w:rPr>
            <w:noProof/>
            <w:webHidden/>
          </w:rPr>
          <w:instrText xml:space="preserve"> PAGEREF _Toc244189214 \h </w:instrText>
        </w:r>
        <w:r w:rsidR="00BF6926">
          <w:rPr>
            <w:noProof/>
            <w:webHidden/>
          </w:rPr>
        </w:r>
        <w:r w:rsidR="00BF6926">
          <w:rPr>
            <w:noProof/>
            <w:webHidden/>
          </w:rPr>
          <w:fldChar w:fldCharType="separate"/>
        </w:r>
        <w:r>
          <w:rPr>
            <w:noProof/>
            <w:webHidden/>
          </w:rPr>
          <w:t>552</w:t>
        </w:r>
        <w:r w:rsidR="00BF6926">
          <w:rPr>
            <w:noProof/>
            <w:webHidden/>
          </w:rPr>
          <w:fldChar w:fldCharType="end"/>
        </w:r>
      </w:hyperlink>
    </w:p>
    <w:p w14:paraId="508DE01B" w14:textId="1A3BB0D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5" w:history="1">
        <w:r w:rsidR="00BF6926" w:rsidRPr="00480A5A">
          <w:rPr>
            <w:rStyle w:val="Hyperlink"/>
            <w:noProof/>
          </w:rPr>
          <w:t>Tabla 231. Resumen de funciones - lib/metadata/deConfUSIon_best_visible_dataset_name.m</w:t>
        </w:r>
        <w:r w:rsidR="00BF6926">
          <w:rPr>
            <w:noProof/>
            <w:webHidden/>
          </w:rPr>
          <w:tab/>
        </w:r>
        <w:r w:rsidR="00BF6926">
          <w:rPr>
            <w:noProof/>
            <w:webHidden/>
          </w:rPr>
          <w:fldChar w:fldCharType="begin"/>
        </w:r>
        <w:r w:rsidR="00BF6926">
          <w:rPr>
            <w:noProof/>
            <w:webHidden/>
          </w:rPr>
          <w:instrText xml:space="preserve"> PAGEREF _Toc244189215 \h </w:instrText>
        </w:r>
        <w:r w:rsidR="00BF6926">
          <w:rPr>
            <w:noProof/>
            <w:webHidden/>
          </w:rPr>
        </w:r>
        <w:r w:rsidR="00BF6926">
          <w:rPr>
            <w:noProof/>
            <w:webHidden/>
          </w:rPr>
          <w:fldChar w:fldCharType="separate"/>
        </w:r>
        <w:r>
          <w:rPr>
            <w:noProof/>
            <w:webHidden/>
          </w:rPr>
          <w:t>553</w:t>
        </w:r>
        <w:r w:rsidR="00BF6926">
          <w:rPr>
            <w:noProof/>
            <w:webHidden/>
          </w:rPr>
          <w:fldChar w:fldCharType="end"/>
        </w:r>
      </w:hyperlink>
    </w:p>
    <w:p w14:paraId="6DDB492B" w14:textId="3F6F64A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6" w:history="1">
        <w:r w:rsidR="00BF6926" w:rsidRPr="00480A5A">
          <w:rPr>
            <w:rStyle w:val="Hyperlink"/>
            <w:noProof/>
          </w:rPr>
          <w:t>Tabla 232. Resumen de funciones - lib/metadata/deConfUSIon_commit_full_display_name.m</w:t>
        </w:r>
        <w:r w:rsidR="00BF6926">
          <w:rPr>
            <w:noProof/>
            <w:webHidden/>
          </w:rPr>
          <w:tab/>
        </w:r>
        <w:r w:rsidR="00BF6926">
          <w:rPr>
            <w:noProof/>
            <w:webHidden/>
          </w:rPr>
          <w:fldChar w:fldCharType="begin"/>
        </w:r>
        <w:r w:rsidR="00BF6926">
          <w:rPr>
            <w:noProof/>
            <w:webHidden/>
          </w:rPr>
          <w:instrText xml:space="preserve"> PAGEREF _Toc244189216 \h </w:instrText>
        </w:r>
        <w:r w:rsidR="00BF6926">
          <w:rPr>
            <w:noProof/>
            <w:webHidden/>
          </w:rPr>
        </w:r>
        <w:r w:rsidR="00BF6926">
          <w:rPr>
            <w:noProof/>
            <w:webHidden/>
          </w:rPr>
          <w:fldChar w:fldCharType="separate"/>
        </w:r>
        <w:r>
          <w:rPr>
            <w:noProof/>
            <w:webHidden/>
          </w:rPr>
          <w:t>554</w:t>
        </w:r>
        <w:r w:rsidR="00BF6926">
          <w:rPr>
            <w:noProof/>
            <w:webHidden/>
          </w:rPr>
          <w:fldChar w:fldCharType="end"/>
        </w:r>
      </w:hyperlink>
    </w:p>
    <w:p w14:paraId="1092DCE7" w14:textId="1D09124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7" w:history="1">
        <w:r w:rsidR="00BF6926" w:rsidRPr="00480A5A">
          <w:rPr>
            <w:rStyle w:val="Hyperlink"/>
            <w:noProof/>
          </w:rPr>
          <w:t>Tabla 233. Resumen de funciones - lib/metadata/deConfUSIon_compact_chain_name.m</w:t>
        </w:r>
        <w:r w:rsidR="00BF6926">
          <w:rPr>
            <w:noProof/>
            <w:webHidden/>
          </w:rPr>
          <w:tab/>
        </w:r>
        <w:r w:rsidR="00BF6926">
          <w:rPr>
            <w:noProof/>
            <w:webHidden/>
          </w:rPr>
          <w:fldChar w:fldCharType="begin"/>
        </w:r>
        <w:r w:rsidR="00BF6926">
          <w:rPr>
            <w:noProof/>
            <w:webHidden/>
          </w:rPr>
          <w:instrText xml:space="preserve"> PAGEREF _Toc244189217 \h </w:instrText>
        </w:r>
        <w:r w:rsidR="00BF6926">
          <w:rPr>
            <w:noProof/>
            <w:webHidden/>
          </w:rPr>
        </w:r>
        <w:r w:rsidR="00BF6926">
          <w:rPr>
            <w:noProof/>
            <w:webHidden/>
          </w:rPr>
          <w:fldChar w:fldCharType="separate"/>
        </w:r>
        <w:r>
          <w:rPr>
            <w:noProof/>
            <w:webHidden/>
          </w:rPr>
          <w:t>554</w:t>
        </w:r>
        <w:r w:rsidR="00BF6926">
          <w:rPr>
            <w:noProof/>
            <w:webHidden/>
          </w:rPr>
          <w:fldChar w:fldCharType="end"/>
        </w:r>
      </w:hyperlink>
    </w:p>
    <w:p w14:paraId="6D313B25" w14:textId="46DB4A1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8" w:history="1">
        <w:r w:rsidR="00BF6926" w:rsidRPr="00480A5A">
          <w:rPr>
            <w:rStyle w:val="Hyperlink"/>
            <w:noProof/>
          </w:rPr>
          <w:t>Tabla 234. Resumen de funciones - lib/metadata/deConfUSIon_detect_modality.m</w:t>
        </w:r>
        <w:r w:rsidR="00BF6926">
          <w:rPr>
            <w:noProof/>
            <w:webHidden/>
          </w:rPr>
          <w:tab/>
        </w:r>
        <w:r w:rsidR="00BF6926">
          <w:rPr>
            <w:noProof/>
            <w:webHidden/>
          </w:rPr>
          <w:fldChar w:fldCharType="begin"/>
        </w:r>
        <w:r w:rsidR="00BF6926">
          <w:rPr>
            <w:noProof/>
            <w:webHidden/>
          </w:rPr>
          <w:instrText xml:space="preserve"> PAGEREF _Toc244189218 \h </w:instrText>
        </w:r>
        <w:r w:rsidR="00BF6926">
          <w:rPr>
            <w:noProof/>
            <w:webHidden/>
          </w:rPr>
        </w:r>
        <w:r w:rsidR="00BF6926">
          <w:rPr>
            <w:noProof/>
            <w:webHidden/>
          </w:rPr>
          <w:fldChar w:fldCharType="separate"/>
        </w:r>
        <w:r>
          <w:rPr>
            <w:noProof/>
            <w:webHidden/>
          </w:rPr>
          <w:t>555</w:t>
        </w:r>
        <w:r w:rsidR="00BF6926">
          <w:rPr>
            <w:noProof/>
            <w:webHidden/>
          </w:rPr>
          <w:fldChar w:fldCharType="end"/>
        </w:r>
      </w:hyperlink>
    </w:p>
    <w:p w14:paraId="14B6E13F" w14:textId="0C5A90A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19" w:history="1">
        <w:r w:rsidR="00BF6926" w:rsidRPr="00480A5A">
          <w:rPr>
            <w:rStyle w:val="Hyperlink"/>
            <w:noProof/>
          </w:rPr>
          <w:t>Tabla 235. Resumen de funciones - lib/metadata/deConfUSIon_display_from_file_context.m</w:t>
        </w:r>
        <w:r w:rsidR="00BF6926">
          <w:rPr>
            <w:noProof/>
            <w:webHidden/>
          </w:rPr>
          <w:tab/>
        </w:r>
        <w:r w:rsidR="00BF6926">
          <w:rPr>
            <w:noProof/>
            <w:webHidden/>
          </w:rPr>
          <w:fldChar w:fldCharType="begin"/>
        </w:r>
        <w:r w:rsidR="00BF6926">
          <w:rPr>
            <w:noProof/>
            <w:webHidden/>
          </w:rPr>
          <w:instrText xml:space="preserve"> PAGEREF _Toc244189219 \h </w:instrText>
        </w:r>
        <w:r w:rsidR="00BF6926">
          <w:rPr>
            <w:noProof/>
            <w:webHidden/>
          </w:rPr>
        </w:r>
        <w:r w:rsidR="00BF6926">
          <w:rPr>
            <w:noProof/>
            <w:webHidden/>
          </w:rPr>
          <w:fldChar w:fldCharType="separate"/>
        </w:r>
        <w:r>
          <w:rPr>
            <w:noProof/>
            <w:webHidden/>
          </w:rPr>
          <w:t>556</w:t>
        </w:r>
        <w:r w:rsidR="00BF6926">
          <w:rPr>
            <w:noProof/>
            <w:webHidden/>
          </w:rPr>
          <w:fldChar w:fldCharType="end"/>
        </w:r>
      </w:hyperlink>
    </w:p>
    <w:p w14:paraId="46EBE974" w14:textId="4235010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0" w:history="1">
        <w:r w:rsidR="00BF6926" w:rsidRPr="00480A5A">
          <w:rPr>
            <w:rStyle w:val="Hyperlink"/>
            <w:noProof/>
          </w:rPr>
          <w:t>Tabla 236. Resumen de funciones - lib/metadata/deConfUSIon_display_name_from_sources.m</w:t>
        </w:r>
        <w:r w:rsidR="00BF6926">
          <w:rPr>
            <w:noProof/>
            <w:webHidden/>
          </w:rPr>
          <w:tab/>
        </w:r>
        <w:r w:rsidR="00BF6926">
          <w:rPr>
            <w:noProof/>
            <w:webHidden/>
          </w:rPr>
          <w:fldChar w:fldCharType="begin"/>
        </w:r>
        <w:r w:rsidR="00BF6926">
          <w:rPr>
            <w:noProof/>
            <w:webHidden/>
          </w:rPr>
          <w:instrText xml:space="preserve"> PAGEREF _Toc244189220 \h </w:instrText>
        </w:r>
        <w:r w:rsidR="00BF6926">
          <w:rPr>
            <w:noProof/>
            <w:webHidden/>
          </w:rPr>
        </w:r>
        <w:r w:rsidR="00BF6926">
          <w:rPr>
            <w:noProof/>
            <w:webHidden/>
          </w:rPr>
          <w:fldChar w:fldCharType="separate"/>
        </w:r>
        <w:r>
          <w:rPr>
            <w:noProof/>
            <w:webHidden/>
          </w:rPr>
          <w:t>556</w:t>
        </w:r>
        <w:r w:rsidR="00BF6926">
          <w:rPr>
            <w:noProof/>
            <w:webHidden/>
          </w:rPr>
          <w:fldChar w:fldCharType="end"/>
        </w:r>
      </w:hyperlink>
    </w:p>
    <w:p w14:paraId="6367F07D" w14:textId="5D096C1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1" w:history="1">
        <w:r w:rsidR="00BF6926" w:rsidRPr="00480A5A">
          <w:rPr>
            <w:rStyle w:val="Hyperlink"/>
            <w:noProof/>
          </w:rPr>
          <w:t>Tabla 237. Resumen de funciones - lib/metadata/deConfUSIon_display_short_name.m</w:t>
        </w:r>
        <w:r w:rsidR="00BF6926">
          <w:rPr>
            <w:noProof/>
            <w:webHidden/>
          </w:rPr>
          <w:tab/>
        </w:r>
        <w:r w:rsidR="00BF6926">
          <w:rPr>
            <w:noProof/>
            <w:webHidden/>
          </w:rPr>
          <w:fldChar w:fldCharType="begin"/>
        </w:r>
        <w:r w:rsidR="00BF6926">
          <w:rPr>
            <w:noProof/>
            <w:webHidden/>
          </w:rPr>
          <w:instrText xml:space="preserve"> PAGEREF _Toc244189221 \h </w:instrText>
        </w:r>
        <w:r w:rsidR="00BF6926">
          <w:rPr>
            <w:noProof/>
            <w:webHidden/>
          </w:rPr>
        </w:r>
        <w:r w:rsidR="00BF6926">
          <w:rPr>
            <w:noProof/>
            <w:webHidden/>
          </w:rPr>
          <w:fldChar w:fldCharType="separate"/>
        </w:r>
        <w:r>
          <w:rPr>
            <w:noProof/>
            <w:webHidden/>
          </w:rPr>
          <w:t>558</w:t>
        </w:r>
        <w:r w:rsidR="00BF6926">
          <w:rPr>
            <w:noProof/>
            <w:webHidden/>
          </w:rPr>
          <w:fldChar w:fldCharType="end"/>
        </w:r>
      </w:hyperlink>
    </w:p>
    <w:p w14:paraId="2581D416" w14:textId="5F60E9D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2" w:history="1">
        <w:r w:rsidR="00BF6926" w:rsidRPr="00480A5A">
          <w:rPr>
            <w:rStyle w:val="Hyperlink"/>
            <w:noProof/>
          </w:rPr>
          <w:t>Tabla 238. Resumen de funciones - lib/metadata/deConfUSIon_fix_processing_name.m</w:t>
        </w:r>
        <w:r w:rsidR="00BF6926">
          <w:rPr>
            <w:noProof/>
            <w:webHidden/>
          </w:rPr>
          <w:tab/>
        </w:r>
        <w:r w:rsidR="00BF6926">
          <w:rPr>
            <w:noProof/>
            <w:webHidden/>
          </w:rPr>
          <w:fldChar w:fldCharType="begin"/>
        </w:r>
        <w:r w:rsidR="00BF6926">
          <w:rPr>
            <w:noProof/>
            <w:webHidden/>
          </w:rPr>
          <w:instrText xml:space="preserve"> PAGEREF _Toc244189222 \h </w:instrText>
        </w:r>
        <w:r w:rsidR="00BF6926">
          <w:rPr>
            <w:noProof/>
            <w:webHidden/>
          </w:rPr>
        </w:r>
        <w:r w:rsidR="00BF6926">
          <w:rPr>
            <w:noProof/>
            <w:webHidden/>
          </w:rPr>
          <w:fldChar w:fldCharType="separate"/>
        </w:r>
        <w:r>
          <w:rPr>
            <w:noProof/>
            <w:webHidden/>
          </w:rPr>
          <w:t>558</w:t>
        </w:r>
        <w:r w:rsidR="00BF6926">
          <w:rPr>
            <w:noProof/>
            <w:webHidden/>
          </w:rPr>
          <w:fldChar w:fldCharType="end"/>
        </w:r>
      </w:hyperlink>
    </w:p>
    <w:p w14:paraId="00B22052" w14:textId="59E14B4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3" w:history="1">
        <w:r w:rsidR="00BF6926" w:rsidRPr="00480A5A">
          <w:rPr>
            <w:rStyle w:val="Hyperlink"/>
            <w:noProof/>
          </w:rPr>
          <w:t>Tabla 239. Resumen de funciones - lib/metadata/deConfUSIon_fix_studio_dataset_names.m</w:t>
        </w:r>
        <w:r w:rsidR="00BF6926">
          <w:rPr>
            <w:noProof/>
            <w:webHidden/>
          </w:rPr>
          <w:tab/>
        </w:r>
        <w:r w:rsidR="00BF6926">
          <w:rPr>
            <w:noProof/>
            <w:webHidden/>
          </w:rPr>
          <w:fldChar w:fldCharType="begin"/>
        </w:r>
        <w:r w:rsidR="00BF6926">
          <w:rPr>
            <w:noProof/>
            <w:webHidden/>
          </w:rPr>
          <w:instrText xml:space="preserve"> PAGEREF _Toc244189223 \h </w:instrText>
        </w:r>
        <w:r w:rsidR="00BF6926">
          <w:rPr>
            <w:noProof/>
            <w:webHidden/>
          </w:rPr>
        </w:r>
        <w:r w:rsidR="00BF6926">
          <w:rPr>
            <w:noProof/>
            <w:webHidden/>
          </w:rPr>
          <w:fldChar w:fldCharType="separate"/>
        </w:r>
        <w:r>
          <w:rPr>
            <w:noProof/>
            <w:webHidden/>
          </w:rPr>
          <w:t>560</w:t>
        </w:r>
        <w:r w:rsidR="00BF6926">
          <w:rPr>
            <w:noProof/>
            <w:webHidden/>
          </w:rPr>
          <w:fldChar w:fldCharType="end"/>
        </w:r>
      </w:hyperlink>
    </w:p>
    <w:p w14:paraId="4C8E927A" w14:textId="72DAA16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4" w:history="1">
        <w:r w:rsidR="00BF6926" w:rsidRPr="00480A5A">
          <w:rPr>
            <w:rStyle w:val="Hyperlink"/>
            <w:noProof/>
          </w:rPr>
          <w:t>Tabla 240. Resumen de funciones - lib/metadata/deConfUSIon_read_processing_metadata.m</w:t>
        </w:r>
        <w:r w:rsidR="00BF6926">
          <w:rPr>
            <w:noProof/>
            <w:webHidden/>
          </w:rPr>
          <w:tab/>
        </w:r>
        <w:r w:rsidR="00BF6926">
          <w:rPr>
            <w:noProof/>
            <w:webHidden/>
          </w:rPr>
          <w:fldChar w:fldCharType="begin"/>
        </w:r>
        <w:r w:rsidR="00BF6926">
          <w:rPr>
            <w:noProof/>
            <w:webHidden/>
          </w:rPr>
          <w:instrText xml:space="preserve"> PAGEREF _Toc244189224 \h </w:instrText>
        </w:r>
        <w:r w:rsidR="00BF6926">
          <w:rPr>
            <w:noProof/>
            <w:webHidden/>
          </w:rPr>
        </w:r>
        <w:r w:rsidR="00BF6926">
          <w:rPr>
            <w:noProof/>
            <w:webHidden/>
          </w:rPr>
          <w:fldChar w:fldCharType="separate"/>
        </w:r>
        <w:r>
          <w:rPr>
            <w:noProof/>
            <w:webHidden/>
          </w:rPr>
          <w:t>560</w:t>
        </w:r>
        <w:r w:rsidR="00BF6926">
          <w:rPr>
            <w:noProof/>
            <w:webHidden/>
          </w:rPr>
          <w:fldChar w:fldCharType="end"/>
        </w:r>
      </w:hyperlink>
    </w:p>
    <w:p w14:paraId="14961E01" w14:textId="633CF10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5" w:history="1">
        <w:r w:rsidR="00BF6926" w:rsidRPr="00480A5A">
          <w:rPr>
            <w:rStyle w:val="Hyperlink"/>
            <w:noProof/>
          </w:rPr>
          <w:t>Tabla 241. Resumen de funciones - lib/metadata/deConfUSIon_write_full_display_metadata.m</w:t>
        </w:r>
        <w:r w:rsidR="00BF6926">
          <w:rPr>
            <w:noProof/>
            <w:webHidden/>
          </w:rPr>
          <w:tab/>
        </w:r>
        <w:r w:rsidR="00BF6926">
          <w:rPr>
            <w:noProof/>
            <w:webHidden/>
          </w:rPr>
          <w:fldChar w:fldCharType="begin"/>
        </w:r>
        <w:r w:rsidR="00BF6926">
          <w:rPr>
            <w:noProof/>
            <w:webHidden/>
          </w:rPr>
          <w:instrText xml:space="preserve"> PAGEREF _Toc244189225 \h </w:instrText>
        </w:r>
        <w:r w:rsidR="00BF6926">
          <w:rPr>
            <w:noProof/>
            <w:webHidden/>
          </w:rPr>
        </w:r>
        <w:r w:rsidR="00BF6926">
          <w:rPr>
            <w:noProof/>
            <w:webHidden/>
          </w:rPr>
          <w:fldChar w:fldCharType="separate"/>
        </w:r>
        <w:r>
          <w:rPr>
            <w:noProof/>
            <w:webHidden/>
          </w:rPr>
          <w:t>561</w:t>
        </w:r>
        <w:r w:rsidR="00BF6926">
          <w:rPr>
            <w:noProof/>
            <w:webHidden/>
          </w:rPr>
          <w:fldChar w:fldCharType="end"/>
        </w:r>
      </w:hyperlink>
    </w:p>
    <w:p w14:paraId="5E09B679" w14:textId="662938C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6" w:history="1">
        <w:r w:rsidR="00BF6926" w:rsidRPr="00480A5A">
          <w:rPr>
            <w:rStyle w:val="Hyperlink"/>
            <w:noProof/>
          </w:rPr>
          <w:t>Tabla 242. Resumen de funciones - lib/preprocessing/deConfUSIon_build_artifact_regressors.m</w:t>
        </w:r>
        <w:r w:rsidR="00BF6926">
          <w:rPr>
            <w:noProof/>
            <w:webHidden/>
          </w:rPr>
          <w:tab/>
        </w:r>
        <w:r w:rsidR="00BF6926">
          <w:rPr>
            <w:noProof/>
            <w:webHidden/>
          </w:rPr>
          <w:fldChar w:fldCharType="begin"/>
        </w:r>
        <w:r w:rsidR="00BF6926">
          <w:rPr>
            <w:noProof/>
            <w:webHidden/>
          </w:rPr>
          <w:instrText xml:space="preserve"> PAGEREF _Toc244189226 \h </w:instrText>
        </w:r>
        <w:r w:rsidR="00BF6926">
          <w:rPr>
            <w:noProof/>
            <w:webHidden/>
          </w:rPr>
        </w:r>
        <w:r w:rsidR="00BF6926">
          <w:rPr>
            <w:noProof/>
            <w:webHidden/>
          </w:rPr>
          <w:fldChar w:fldCharType="separate"/>
        </w:r>
        <w:r>
          <w:rPr>
            <w:noProof/>
            <w:webHidden/>
          </w:rPr>
          <w:t>562</w:t>
        </w:r>
        <w:r w:rsidR="00BF6926">
          <w:rPr>
            <w:noProof/>
            <w:webHidden/>
          </w:rPr>
          <w:fldChar w:fldCharType="end"/>
        </w:r>
      </w:hyperlink>
    </w:p>
    <w:p w14:paraId="35AA1CF2" w14:textId="171451C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7" w:history="1">
        <w:r w:rsidR="00BF6926" w:rsidRPr="00480A5A">
          <w:rPr>
            <w:rStyle w:val="Hyperlink"/>
            <w:noProof/>
          </w:rPr>
          <w:t>Tabla 243. Resumen de funciones - lib/preprocessing/deConfUSIon_build_compcor_regressors.m</w:t>
        </w:r>
        <w:r w:rsidR="00BF6926">
          <w:rPr>
            <w:noProof/>
            <w:webHidden/>
          </w:rPr>
          <w:tab/>
        </w:r>
        <w:r w:rsidR="00BF6926">
          <w:rPr>
            <w:noProof/>
            <w:webHidden/>
          </w:rPr>
          <w:fldChar w:fldCharType="begin"/>
        </w:r>
        <w:r w:rsidR="00BF6926">
          <w:rPr>
            <w:noProof/>
            <w:webHidden/>
          </w:rPr>
          <w:instrText xml:space="preserve"> PAGEREF _Toc244189227 \h </w:instrText>
        </w:r>
        <w:r w:rsidR="00BF6926">
          <w:rPr>
            <w:noProof/>
            <w:webHidden/>
          </w:rPr>
        </w:r>
        <w:r w:rsidR="00BF6926">
          <w:rPr>
            <w:noProof/>
            <w:webHidden/>
          </w:rPr>
          <w:fldChar w:fldCharType="separate"/>
        </w:r>
        <w:r>
          <w:rPr>
            <w:noProof/>
            <w:webHidden/>
          </w:rPr>
          <w:t>563</w:t>
        </w:r>
        <w:r w:rsidR="00BF6926">
          <w:rPr>
            <w:noProof/>
            <w:webHidden/>
          </w:rPr>
          <w:fldChar w:fldCharType="end"/>
        </w:r>
      </w:hyperlink>
    </w:p>
    <w:p w14:paraId="5A253359" w14:textId="4EC83AC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8" w:history="1">
        <w:r w:rsidR="00BF6926" w:rsidRPr="00480A5A">
          <w:rPr>
            <w:rStyle w:val="Hyperlink"/>
            <w:noProof/>
          </w:rPr>
          <w:t>Tabla 244. Resumen de funciones - lib/preprocessing/deConfUSIon_collapse_time.m</w:t>
        </w:r>
        <w:r w:rsidR="00BF6926">
          <w:rPr>
            <w:noProof/>
            <w:webHidden/>
          </w:rPr>
          <w:tab/>
        </w:r>
        <w:r w:rsidR="00BF6926">
          <w:rPr>
            <w:noProof/>
            <w:webHidden/>
          </w:rPr>
          <w:fldChar w:fldCharType="begin"/>
        </w:r>
        <w:r w:rsidR="00BF6926">
          <w:rPr>
            <w:noProof/>
            <w:webHidden/>
          </w:rPr>
          <w:instrText xml:space="preserve"> PAGEREF _Toc244189228 \h </w:instrText>
        </w:r>
        <w:r w:rsidR="00BF6926">
          <w:rPr>
            <w:noProof/>
            <w:webHidden/>
          </w:rPr>
        </w:r>
        <w:r w:rsidR="00BF6926">
          <w:rPr>
            <w:noProof/>
            <w:webHidden/>
          </w:rPr>
          <w:fldChar w:fldCharType="separate"/>
        </w:r>
        <w:r>
          <w:rPr>
            <w:noProof/>
            <w:webHidden/>
          </w:rPr>
          <w:t>564</w:t>
        </w:r>
        <w:r w:rsidR="00BF6926">
          <w:rPr>
            <w:noProof/>
            <w:webHidden/>
          </w:rPr>
          <w:fldChar w:fldCharType="end"/>
        </w:r>
      </w:hyperlink>
    </w:p>
    <w:p w14:paraId="602FC974" w14:textId="3C05282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29" w:history="1">
        <w:r w:rsidR="00BF6926" w:rsidRPr="00480A5A">
          <w:rPr>
            <w:rStyle w:val="Hyperlink"/>
            <w:noProof/>
          </w:rPr>
          <w:t>Tabla 245. Resumen de funciones - lib/preprocessing/deConfUSIon_drift_dialog.m</w:t>
        </w:r>
        <w:r w:rsidR="00BF6926">
          <w:rPr>
            <w:noProof/>
            <w:webHidden/>
          </w:rPr>
          <w:tab/>
        </w:r>
        <w:r w:rsidR="00BF6926">
          <w:rPr>
            <w:noProof/>
            <w:webHidden/>
          </w:rPr>
          <w:fldChar w:fldCharType="begin"/>
        </w:r>
        <w:r w:rsidR="00BF6926">
          <w:rPr>
            <w:noProof/>
            <w:webHidden/>
          </w:rPr>
          <w:instrText xml:space="preserve"> PAGEREF _Toc244189229 \h </w:instrText>
        </w:r>
        <w:r w:rsidR="00BF6926">
          <w:rPr>
            <w:noProof/>
            <w:webHidden/>
          </w:rPr>
        </w:r>
        <w:r w:rsidR="00BF6926">
          <w:rPr>
            <w:noProof/>
            <w:webHidden/>
          </w:rPr>
          <w:fldChar w:fldCharType="separate"/>
        </w:r>
        <w:r>
          <w:rPr>
            <w:noProof/>
            <w:webHidden/>
          </w:rPr>
          <w:t>565</w:t>
        </w:r>
        <w:r w:rsidR="00BF6926">
          <w:rPr>
            <w:noProof/>
            <w:webHidden/>
          </w:rPr>
          <w:fldChar w:fldCharType="end"/>
        </w:r>
      </w:hyperlink>
    </w:p>
    <w:p w14:paraId="2450451A" w14:textId="5EFAC2A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0" w:history="1">
        <w:r w:rsidR="00BF6926" w:rsidRPr="00480A5A">
          <w:rPr>
            <w:rStyle w:val="Hyperlink"/>
            <w:noProof/>
          </w:rPr>
          <w:t>Tabla 246. Resumen de funciones - lib/preprocessing/deConfUSIon_drift_roi_picker.m</w:t>
        </w:r>
        <w:r w:rsidR="00BF6926">
          <w:rPr>
            <w:noProof/>
            <w:webHidden/>
          </w:rPr>
          <w:tab/>
        </w:r>
        <w:r w:rsidR="00BF6926">
          <w:rPr>
            <w:noProof/>
            <w:webHidden/>
          </w:rPr>
          <w:fldChar w:fldCharType="begin"/>
        </w:r>
        <w:r w:rsidR="00BF6926">
          <w:rPr>
            <w:noProof/>
            <w:webHidden/>
          </w:rPr>
          <w:instrText xml:space="preserve"> PAGEREF _Toc244189230 \h </w:instrText>
        </w:r>
        <w:r w:rsidR="00BF6926">
          <w:rPr>
            <w:noProof/>
            <w:webHidden/>
          </w:rPr>
        </w:r>
        <w:r w:rsidR="00BF6926">
          <w:rPr>
            <w:noProof/>
            <w:webHidden/>
          </w:rPr>
          <w:fldChar w:fldCharType="separate"/>
        </w:r>
        <w:r>
          <w:rPr>
            <w:noProof/>
            <w:webHidden/>
          </w:rPr>
          <w:t>567</w:t>
        </w:r>
        <w:r w:rsidR="00BF6926">
          <w:rPr>
            <w:noProof/>
            <w:webHidden/>
          </w:rPr>
          <w:fldChar w:fldCharType="end"/>
        </w:r>
      </w:hyperlink>
    </w:p>
    <w:p w14:paraId="3677C7BE" w14:textId="2465FED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1" w:history="1">
        <w:r w:rsidR="00BF6926" w:rsidRPr="00480A5A">
          <w:rPr>
            <w:rStyle w:val="Hyperlink"/>
            <w:noProof/>
          </w:rPr>
          <w:t>Tabla 247. Resumen de funciones - lib/preprocessing/deConfUSIon_driftcompensation_core.m</w:t>
        </w:r>
        <w:r w:rsidR="00BF6926">
          <w:rPr>
            <w:noProof/>
            <w:webHidden/>
          </w:rPr>
          <w:tab/>
        </w:r>
        <w:r w:rsidR="00BF6926">
          <w:rPr>
            <w:noProof/>
            <w:webHidden/>
          </w:rPr>
          <w:fldChar w:fldCharType="begin"/>
        </w:r>
        <w:r w:rsidR="00BF6926">
          <w:rPr>
            <w:noProof/>
            <w:webHidden/>
          </w:rPr>
          <w:instrText xml:space="preserve"> PAGEREF _Toc244189231 \h </w:instrText>
        </w:r>
        <w:r w:rsidR="00BF6926">
          <w:rPr>
            <w:noProof/>
            <w:webHidden/>
          </w:rPr>
        </w:r>
        <w:r w:rsidR="00BF6926">
          <w:rPr>
            <w:noProof/>
            <w:webHidden/>
          </w:rPr>
          <w:fldChar w:fldCharType="separate"/>
        </w:r>
        <w:r>
          <w:rPr>
            <w:noProof/>
            <w:webHidden/>
          </w:rPr>
          <w:t>569</w:t>
        </w:r>
        <w:r w:rsidR="00BF6926">
          <w:rPr>
            <w:noProof/>
            <w:webHidden/>
          </w:rPr>
          <w:fldChar w:fldCharType="end"/>
        </w:r>
      </w:hyperlink>
    </w:p>
    <w:p w14:paraId="2C36A0F0" w14:textId="5ECC307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2" w:history="1">
        <w:r w:rsidR="00BF6926" w:rsidRPr="00480A5A">
          <w:rPr>
            <w:rStyle w:val="Hyperlink"/>
            <w:noProof/>
          </w:rPr>
          <w:t>Tabla 248. Resumen de funciones - lib/preprocessing/deConfUSIon_pacap_common_drift_stats.m</w:t>
        </w:r>
        <w:r w:rsidR="00BF6926">
          <w:rPr>
            <w:noProof/>
            <w:webHidden/>
          </w:rPr>
          <w:tab/>
        </w:r>
        <w:r w:rsidR="00BF6926">
          <w:rPr>
            <w:noProof/>
            <w:webHidden/>
          </w:rPr>
          <w:fldChar w:fldCharType="begin"/>
        </w:r>
        <w:r w:rsidR="00BF6926">
          <w:rPr>
            <w:noProof/>
            <w:webHidden/>
          </w:rPr>
          <w:instrText xml:space="preserve"> PAGEREF _Toc244189232 \h </w:instrText>
        </w:r>
        <w:r w:rsidR="00BF6926">
          <w:rPr>
            <w:noProof/>
            <w:webHidden/>
          </w:rPr>
        </w:r>
        <w:r w:rsidR="00BF6926">
          <w:rPr>
            <w:noProof/>
            <w:webHidden/>
          </w:rPr>
          <w:fldChar w:fldCharType="separate"/>
        </w:r>
        <w:r>
          <w:rPr>
            <w:noProof/>
            <w:webHidden/>
          </w:rPr>
          <w:t>570</w:t>
        </w:r>
        <w:r w:rsidR="00BF6926">
          <w:rPr>
            <w:noProof/>
            <w:webHidden/>
          </w:rPr>
          <w:fldChar w:fldCharType="end"/>
        </w:r>
      </w:hyperlink>
    </w:p>
    <w:p w14:paraId="46C8D3A8" w14:textId="328BA1D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3" w:history="1">
        <w:r w:rsidR="00BF6926" w:rsidRPr="00480A5A">
          <w:rPr>
            <w:rStyle w:val="Hyperlink"/>
            <w:noProof/>
          </w:rPr>
          <w:t>Tabla 249. Resumen de funciones - lib/preprocessing/deConfUSIon_pacap_response_estimator.m</w:t>
        </w:r>
        <w:r w:rsidR="00BF6926">
          <w:rPr>
            <w:noProof/>
            <w:webHidden/>
          </w:rPr>
          <w:tab/>
        </w:r>
        <w:r w:rsidR="00BF6926">
          <w:rPr>
            <w:noProof/>
            <w:webHidden/>
          </w:rPr>
          <w:fldChar w:fldCharType="begin"/>
        </w:r>
        <w:r w:rsidR="00BF6926">
          <w:rPr>
            <w:noProof/>
            <w:webHidden/>
          </w:rPr>
          <w:instrText xml:space="preserve"> PAGEREF _Toc244189233 \h </w:instrText>
        </w:r>
        <w:r w:rsidR="00BF6926">
          <w:rPr>
            <w:noProof/>
            <w:webHidden/>
          </w:rPr>
        </w:r>
        <w:r w:rsidR="00BF6926">
          <w:rPr>
            <w:noProof/>
            <w:webHidden/>
          </w:rPr>
          <w:fldChar w:fldCharType="separate"/>
        </w:r>
        <w:r>
          <w:rPr>
            <w:noProof/>
            <w:webHidden/>
          </w:rPr>
          <w:t>571</w:t>
        </w:r>
        <w:r w:rsidR="00BF6926">
          <w:rPr>
            <w:noProof/>
            <w:webHidden/>
          </w:rPr>
          <w:fldChar w:fldCharType="end"/>
        </w:r>
      </w:hyperlink>
    </w:p>
    <w:p w14:paraId="216C9DEA" w14:textId="3ECD41C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4" w:history="1">
        <w:r w:rsidR="00BF6926" w:rsidRPr="00480A5A">
          <w:rPr>
            <w:rStyle w:val="Hyperlink"/>
            <w:noProof/>
          </w:rPr>
          <w:t>Tabla 250. Resumen de funciones - lib/preprocessing/deConfUSIon_spatial_cca_simple.m</w:t>
        </w:r>
        <w:r w:rsidR="00BF6926">
          <w:rPr>
            <w:noProof/>
            <w:webHidden/>
          </w:rPr>
          <w:tab/>
        </w:r>
        <w:r w:rsidR="00BF6926">
          <w:rPr>
            <w:noProof/>
            <w:webHidden/>
          </w:rPr>
          <w:fldChar w:fldCharType="begin"/>
        </w:r>
        <w:r w:rsidR="00BF6926">
          <w:rPr>
            <w:noProof/>
            <w:webHidden/>
          </w:rPr>
          <w:instrText xml:space="preserve"> PAGEREF _Toc244189234 \h </w:instrText>
        </w:r>
        <w:r w:rsidR="00BF6926">
          <w:rPr>
            <w:noProof/>
            <w:webHidden/>
          </w:rPr>
        </w:r>
        <w:r w:rsidR="00BF6926">
          <w:rPr>
            <w:noProof/>
            <w:webHidden/>
          </w:rPr>
          <w:fldChar w:fldCharType="separate"/>
        </w:r>
        <w:r>
          <w:rPr>
            <w:noProof/>
            <w:webHidden/>
          </w:rPr>
          <w:t>572</w:t>
        </w:r>
        <w:r w:rsidR="00BF6926">
          <w:rPr>
            <w:noProof/>
            <w:webHidden/>
          </w:rPr>
          <w:fldChar w:fldCharType="end"/>
        </w:r>
      </w:hyperlink>
    </w:p>
    <w:p w14:paraId="5EF2D13A" w14:textId="2380223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5" w:history="1">
        <w:r w:rsidR="00BF6926" w:rsidRPr="00480A5A">
          <w:rPr>
            <w:rStyle w:val="Hyperlink"/>
            <w:noProof/>
          </w:rPr>
          <w:t>Tabla 251. Resumen de funciones - lib/preprocessing/deConfUSIon_svd_clutter.m</w:t>
        </w:r>
        <w:r w:rsidR="00BF6926">
          <w:rPr>
            <w:noProof/>
            <w:webHidden/>
          </w:rPr>
          <w:tab/>
        </w:r>
        <w:r w:rsidR="00BF6926">
          <w:rPr>
            <w:noProof/>
            <w:webHidden/>
          </w:rPr>
          <w:fldChar w:fldCharType="begin"/>
        </w:r>
        <w:r w:rsidR="00BF6926">
          <w:rPr>
            <w:noProof/>
            <w:webHidden/>
          </w:rPr>
          <w:instrText xml:space="preserve"> PAGEREF _Toc244189235 \h </w:instrText>
        </w:r>
        <w:r w:rsidR="00BF6926">
          <w:rPr>
            <w:noProof/>
            <w:webHidden/>
          </w:rPr>
        </w:r>
        <w:r w:rsidR="00BF6926">
          <w:rPr>
            <w:noProof/>
            <w:webHidden/>
          </w:rPr>
          <w:fldChar w:fldCharType="separate"/>
        </w:r>
        <w:r>
          <w:rPr>
            <w:noProof/>
            <w:webHidden/>
          </w:rPr>
          <w:t>574</w:t>
        </w:r>
        <w:r w:rsidR="00BF6926">
          <w:rPr>
            <w:noProof/>
            <w:webHidden/>
          </w:rPr>
          <w:fldChar w:fldCharType="end"/>
        </w:r>
      </w:hyperlink>
    </w:p>
    <w:p w14:paraId="24519941" w14:textId="6FFE1D1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6" w:history="1">
        <w:r w:rsidR="00BF6926" w:rsidRPr="00480A5A">
          <w:rPr>
            <w:rStyle w:val="Hyperlink"/>
            <w:noProof/>
          </w:rPr>
          <w:t>Tabla 252. Resumen de funciones - lib/preprocessing/deConfUSIon_svd_clutter_gui.m</w:t>
        </w:r>
        <w:r w:rsidR="00BF6926">
          <w:rPr>
            <w:noProof/>
            <w:webHidden/>
          </w:rPr>
          <w:tab/>
        </w:r>
        <w:r w:rsidR="00BF6926">
          <w:rPr>
            <w:noProof/>
            <w:webHidden/>
          </w:rPr>
          <w:fldChar w:fldCharType="begin"/>
        </w:r>
        <w:r w:rsidR="00BF6926">
          <w:rPr>
            <w:noProof/>
            <w:webHidden/>
          </w:rPr>
          <w:instrText xml:space="preserve"> PAGEREF _Toc244189236 \h </w:instrText>
        </w:r>
        <w:r w:rsidR="00BF6926">
          <w:rPr>
            <w:noProof/>
            <w:webHidden/>
          </w:rPr>
        </w:r>
        <w:r w:rsidR="00BF6926">
          <w:rPr>
            <w:noProof/>
            <w:webHidden/>
          </w:rPr>
          <w:fldChar w:fldCharType="separate"/>
        </w:r>
        <w:r>
          <w:rPr>
            <w:noProof/>
            <w:webHidden/>
          </w:rPr>
          <w:t>575</w:t>
        </w:r>
        <w:r w:rsidR="00BF6926">
          <w:rPr>
            <w:noProof/>
            <w:webHidden/>
          </w:rPr>
          <w:fldChar w:fldCharType="end"/>
        </w:r>
      </w:hyperlink>
    </w:p>
    <w:p w14:paraId="69711DC4" w14:textId="13BFD33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7" w:history="1">
        <w:r w:rsidR="00BF6926" w:rsidRPr="00480A5A">
          <w:rPr>
            <w:rStyle w:val="Hyperlink"/>
            <w:noProof/>
          </w:rPr>
          <w:t>Tabla 253. Resumen de funciones - lib/preprocessing/fusiCommonModeTimecourses.m</w:t>
        </w:r>
        <w:r w:rsidR="00BF6926">
          <w:rPr>
            <w:noProof/>
            <w:webHidden/>
          </w:rPr>
          <w:tab/>
        </w:r>
        <w:r w:rsidR="00BF6926">
          <w:rPr>
            <w:noProof/>
            <w:webHidden/>
          </w:rPr>
          <w:fldChar w:fldCharType="begin"/>
        </w:r>
        <w:r w:rsidR="00BF6926">
          <w:rPr>
            <w:noProof/>
            <w:webHidden/>
          </w:rPr>
          <w:instrText xml:space="preserve"> PAGEREF _Toc244189237 \h </w:instrText>
        </w:r>
        <w:r w:rsidR="00BF6926">
          <w:rPr>
            <w:noProof/>
            <w:webHidden/>
          </w:rPr>
        </w:r>
        <w:r w:rsidR="00BF6926">
          <w:rPr>
            <w:noProof/>
            <w:webHidden/>
          </w:rPr>
          <w:fldChar w:fldCharType="separate"/>
        </w:r>
        <w:r>
          <w:rPr>
            <w:noProof/>
            <w:webHidden/>
          </w:rPr>
          <w:t>579</w:t>
        </w:r>
        <w:r w:rsidR="00BF6926">
          <w:rPr>
            <w:noProof/>
            <w:webHidden/>
          </w:rPr>
          <w:fldChar w:fldCharType="end"/>
        </w:r>
      </w:hyperlink>
    </w:p>
    <w:p w14:paraId="338FC929" w14:textId="1AC686C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8" w:history="1">
        <w:r w:rsidR="00BF6926" w:rsidRPr="00480A5A">
          <w:rPr>
            <w:rStyle w:val="Hyperlink"/>
            <w:noProof/>
          </w:rPr>
          <w:t>Tabla 254. Resumen de funciones - lib/preprocessing/fusiDespikeVoxels.m</w:t>
        </w:r>
        <w:r w:rsidR="00BF6926">
          <w:rPr>
            <w:noProof/>
            <w:webHidden/>
          </w:rPr>
          <w:tab/>
        </w:r>
        <w:r w:rsidR="00BF6926">
          <w:rPr>
            <w:noProof/>
            <w:webHidden/>
          </w:rPr>
          <w:fldChar w:fldCharType="begin"/>
        </w:r>
        <w:r w:rsidR="00BF6926">
          <w:rPr>
            <w:noProof/>
            <w:webHidden/>
          </w:rPr>
          <w:instrText xml:space="preserve"> PAGEREF _Toc244189238 \h </w:instrText>
        </w:r>
        <w:r w:rsidR="00BF6926">
          <w:rPr>
            <w:noProof/>
            <w:webHidden/>
          </w:rPr>
        </w:r>
        <w:r w:rsidR="00BF6926">
          <w:rPr>
            <w:noProof/>
            <w:webHidden/>
          </w:rPr>
          <w:fldChar w:fldCharType="separate"/>
        </w:r>
        <w:r>
          <w:rPr>
            <w:noProof/>
            <w:webHidden/>
          </w:rPr>
          <w:t>580</w:t>
        </w:r>
        <w:r w:rsidR="00BF6926">
          <w:rPr>
            <w:noProof/>
            <w:webHidden/>
          </w:rPr>
          <w:fldChar w:fldCharType="end"/>
        </w:r>
      </w:hyperlink>
    </w:p>
    <w:p w14:paraId="2E250562" w14:textId="05BBE01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39" w:history="1">
        <w:r w:rsidR="00BF6926" w:rsidRPr="00480A5A">
          <w:rPr>
            <w:rStyle w:val="Hyperlink"/>
            <w:noProof/>
          </w:rPr>
          <w:t>Tabla 255. Resumen de funciones - lib/roi/fusiBaselineRoiTrace.m</w:t>
        </w:r>
        <w:r w:rsidR="00BF6926">
          <w:rPr>
            <w:noProof/>
            <w:webHidden/>
          </w:rPr>
          <w:tab/>
        </w:r>
        <w:r w:rsidR="00BF6926">
          <w:rPr>
            <w:noProof/>
            <w:webHidden/>
          </w:rPr>
          <w:fldChar w:fldCharType="begin"/>
        </w:r>
        <w:r w:rsidR="00BF6926">
          <w:rPr>
            <w:noProof/>
            <w:webHidden/>
          </w:rPr>
          <w:instrText xml:space="preserve"> PAGEREF _Toc244189239 \h </w:instrText>
        </w:r>
        <w:r w:rsidR="00BF6926">
          <w:rPr>
            <w:noProof/>
            <w:webHidden/>
          </w:rPr>
        </w:r>
        <w:r w:rsidR="00BF6926">
          <w:rPr>
            <w:noProof/>
            <w:webHidden/>
          </w:rPr>
          <w:fldChar w:fldCharType="separate"/>
        </w:r>
        <w:r>
          <w:rPr>
            <w:noProof/>
            <w:webHidden/>
          </w:rPr>
          <w:t>580</w:t>
        </w:r>
        <w:r w:rsidR="00BF6926">
          <w:rPr>
            <w:noProof/>
            <w:webHidden/>
          </w:rPr>
          <w:fldChar w:fldCharType="end"/>
        </w:r>
      </w:hyperlink>
    </w:p>
    <w:p w14:paraId="5D4C521F" w14:textId="0275C67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0" w:history="1">
        <w:r w:rsidR="00BF6926" w:rsidRPr="00480A5A">
          <w:rPr>
            <w:rStyle w:val="Hyperlink"/>
            <w:noProof/>
          </w:rPr>
          <w:t>Tabla 256. Resumen de funciones - lib/roi/fusiReferenceTraceWindow.m</w:t>
        </w:r>
        <w:r w:rsidR="00BF6926">
          <w:rPr>
            <w:noProof/>
            <w:webHidden/>
          </w:rPr>
          <w:tab/>
        </w:r>
        <w:r w:rsidR="00BF6926">
          <w:rPr>
            <w:noProof/>
            <w:webHidden/>
          </w:rPr>
          <w:fldChar w:fldCharType="begin"/>
        </w:r>
        <w:r w:rsidR="00BF6926">
          <w:rPr>
            <w:noProof/>
            <w:webHidden/>
          </w:rPr>
          <w:instrText xml:space="preserve"> PAGEREF _Toc244189240 \h </w:instrText>
        </w:r>
        <w:r w:rsidR="00BF6926">
          <w:rPr>
            <w:noProof/>
            <w:webHidden/>
          </w:rPr>
        </w:r>
        <w:r w:rsidR="00BF6926">
          <w:rPr>
            <w:noProof/>
            <w:webHidden/>
          </w:rPr>
          <w:fldChar w:fldCharType="separate"/>
        </w:r>
        <w:r>
          <w:rPr>
            <w:noProof/>
            <w:webHidden/>
          </w:rPr>
          <w:t>581</w:t>
        </w:r>
        <w:r w:rsidR="00BF6926">
          <w:rPr>
            <w:noProof/>
            <w:webHidden/>
          </w:rPr>
          <w:fldChar w:fldCharType="end"/>
        </w:r>
      </w:hyperlink>
    </w:p>
    <w:p w14:paraId="53F76114" w14:textId="535D69F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1" w:history="1">
        <w:r w:rsidR="00BF6926" w:rsidRPr="00480A5A">
          <w:rPr>
            <w:rStyle w:val="Hyperlink"/>
            <w:noProof/>
          </w:rPr>
          <w:t>Tabla 257. Resumen de funciones - lib/roi/fusiRoiCurveCache.m</w:t>
        </w:r>
        <w:r w:rsidR="00BF6926">
          <w:rPr>
            <w:noProof/>
            <w:webHidden/>
          </w:rPr>
          <w:tab/>
        </w:r>
        <w:r w:rsidR="00BF6926">
          <w:rPr>
            <w:noProof/>
            <w:webHidden/>
          </w:rPr>
          <w:fldChar w:fldCharType="begin"/>
        </w:r>
        <w:r w:rsidR="00BF6926">
          <w:rPr>
            <w:noProof/>
            <w:webHidden/>
          </w:rPr>
          <w:instrText xml:space="preserve"> PAGEREF _Toc244189241 \h </w:instrText>
        </w:r>
        <w:r w:rsidR="00BF6926">
          <w:rPr>
            <w:noProof/>
            <w:webHidden/>
          </w:rPr>
        </w:r>
        <w:r w:rsidR="00BF6926">
          <w:rPr>
            <w:noProof/>
            <w:webHidden/>
          </w:rPr>
          <w:fldChar w:fldCharType="separate"/>
        </w:r>
        <w:r>
          <w:rPr>
            <w:noProof/>
            <w:webHidden/>
          </w:rPr>
          <w:t>582</w:t>
        </w:r>
        <w:r w:rsidR="00BF6926">
          <w:rPr>
            <w:noProof/>
            <w:webHidden/>
          </w:rPr>
          <w:fldChar w:fldCharType="end"/>
        </w:r>
      </w:hyperlink>
    </w:p>
    <w:p w14:paraId="545412BB" w14:textId="37F1C32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2" w:history="1">
        <w:r w:rsidR="00BF6926" w:rsidRPr="00480A5A">
          <w:rPr>
            <w:rStyle w:val="Hyperlink"/>
            <w:noProof/>
          </w:rPr>
          <w:t>Tabla 258. Resumen de funciones - lib/roi/fusiSmoothTimecourse.m</w:t>
        </w:r>
        <w:r w:rsidR="00BF6926">
          <w:rPr>
            <w:noProof/>
            <w:webHidden/>
          </w:rPr>
          <w:tab/>
        </w:r>
        <w:r w:rsidR="00BF6926">
          <w:rPr>
            <w:noProof/>
            <w:webHidden/>
          </w:rPr>
          <w:fldChar w:fldCharType="begin"/>
        </w:r>
        <w:r w:rsidR="00BF6926">
          <w:rPr>
            <w:noProof/>
            <w:webHidden/>
          </w:rPr>
          <w:instrText xml:space="preserve"> PAGEREF _Toc244189242 \h </w:instrText>
        </w:r>
        <w:r w:rsidR="00BF6926">
          <w:rPr>
            <w:noProof/>
            <w:webHidden/>
          </w:rPr>
        </w:r>
        <w:r w:rsidR="00BF6926">
          <w:rPr>
            <w:noProof/>
            <w:webHidden/>
          </w:rPr>
          <w:fldChar w:fldCharType="separate"/>
        </w:r>
        <w:r>
          <w:rPr>
            <w:noProof/>
            <w:webHidden/>
          </w:rPr>
          <w:t>582</w:t>
        </w:r>
        <w:r w:rsidR="00BF6926">
          <w:rPr>
            <w:noProof/>
            <w:webHidden/>
          </w:rPr>
          <w:fldChar w:fldCharType="end"/>
        </w:r>
      </w:hyperlink>
    </w:p>
    <w:p w14:paraId="385F814D" w14:textId="4916BE8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3" w:history="1">
        <w:r w:rsidR="00BF6926" w:rsidRPr="00480A5A">
          <w:rPr>
            <w:rStyle w:val="Hyperlink"/>
            <w:noProof/>
          </w:rPr>
          <w:t>Tabla 259. Resumen de funciones - lib/roi/scmAtlasRegionSelectionDialog.m</w:t>
        </w:r>
        <w:r w:rsidR="00BF6926">
          <w:rPr>
            <w:noProof/>
            <w:webHidden/>
          </w:rPr>
          <w:tab/>
        </w:r>
        <w:r w:rsidR="00BF6926">
          <w:rPr>
            <w:noProof/>
            <w:webHidden/>
          </w:rPr>
          <w:fldChar w:fldCharType="begin"/>
        </w:r>
        <w:r w:rsidR="00BF6926">
          <w:rPr>
            <w:noProof/>
            <w:webHidden/>
          </w:rPr>
          <w:instrText xml:space="preserve"> PAGEREF _Toc244189243 \h </w:instrText>
        </w:r>
        <w:r w:rsidR="00BF6926">
          <w:rPr>
            <w:noProof/>
            <w:webHidden/>
          </w:rPr>
        </w:r>
        <w:r w:rsidR="00BF6926">
          <w:rPr>
            <w:noProof/>
            <w:webHidden/>
          </w:rPr>
          <w:fldChar w:fldCharType="separate"/>
        </w:r>
        <w:r>
          <w:rPr>
            <w:noProof/>
            <w:webHidden/>
          </w:rPr>
          <w:t>583</w:t>
        </w:r>
        <w:r w:rsidR="00BF6926">
          <w:rPr>
            <w:noProof/>
            <w:webHidden/>
          </w:rPr>
          <w:fldChar w:fldCharType="end"/>
        </w:r>
      </w:hyperlink>
    </w:p>
    <w:p w14:paraId="42F039FE" w14:textId="6029C31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4" w:history="1">
        <w:r w:rsidR="00BF6926" w:rsidRPr="00480A5A">
          <w:rPr>
            <w:rStyle w:val="Hyperlink"/>
            <w:noProof/>
          </w:rPr>
          <w:t>Tabla 260. Resumen de funciones - lib/roi/scmAtlasSearchMask.m</w:t>
        </w:r>
        <w:r w:rsidR="00BF6926">
          <w:rPr>
            <w:noProof/>
            <w:webHidden/>
          </w:rPr>
          <w:tab/>
        </w:r>
        <w:r w:rsidR="00BF6926">
          <w:rPr>
            <w:noProof/>
            <w:webHidden/>
          </w:rPr>
          <w:fldChar w:fldCharType="begin"/>
        </w:r>
        <w:r w:rsidR="00BF6926">
          <w:rPr>
            <w:noProof/>
            <w:webHidden/>
          </w:rPr>
          <w:instrText xml:space="preserve"> PAGEREF _Toc244189244 \h </w:instrText>
        </w:r>
        <w:r w:rsidR="00BF6926">
          <w:rPr>
            <w:noProof/>
            <w:webHidden/>
          </w:rPr>
        </w:r>
        <w:r w:rsidR="00BF6926">
          <w:rPr>
            <w:noProof/>
            <w:webHidden/>
          </w:rPr>
          <w:fldChar w:fldCharType="separate"/>
        </w:r>
        <w:r>
          <w:rPr>
            <w:noProof/>
            <w:webHidden/>
          </w:rPr>
          <w:t>584</w:t>
        </w:r>
        <w:r w:rsidR="00BF6926">
          <w:rPr>
            <w:noProof/>
            <w:webHidden/>
          </w:rPr>
          <w:fldChar w:fldCharType="end"/>
        </w:r>
      </w:hyperlink>
    </w:p>
    <w:p w14:paraId="14EDA902" w14:textId="67E7AEA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5" w:history="1">
        <w:r w:rsidR="00BF6926" w:rsidRPr="00480A5A">
          <w:rPr>
            <w:rStyle w:val="Hyperlink"/>
            <w:noProof/>
          </w:rPr>
          <w:t>Tabla 261. Resumen de funciones - lib/roi/scmAutomaticDisplay.m</w:t>
        </w:r>
        <w:r w:rsidR="00BF6926">
          <w:rPr>
            <w:noProof/>
            <w:webHidden/>
          </w:rPr>
          <w:tab/>
        </w:r>
        <w:r w:rsidR="00BF6926">
          <w:rPr>
            <w:noProof/>
            <w:webHidden/>
          </w:rPr>
          <w:fldChar w:fldCharType="begin"/>
        </w:r>
        <w:r w:rsidR="00BF6926">
          <w:rPr>
            <w:noProof/>
            <w:webHidden/>
          </w:rPr>
          <w:instrText xml:space="preserve"> PAGEREF _Toc244189245 \h </w:instrText>
        </w:r>
        <w:r w:rsidR="00BF6926">
          <w:rPr>
            <w:noProof/>
            <w:webHidden/>
          </w:rPr>
        </w:r>
        <w:r w:rsidR="00BF6926">
          <w:rPr>
            <w:noProof/>
            <w:webHidden/>
          </w:rPr>
          <w:fldChar w:fldCharType="separate"/>
        </w:r>
        <w:r>
          <w:rPr>
            <w:noProof/>
            <w:webHidden/>
          </w:rPr>
          <w:t>584</w:t>
        </w:r>
        <w:r w:rsidR="00BF6926">
          <w:rPr>
            <w:noProof/>
            <w:webHidden/>
          </w:rPr>
          <w:fldChar w:fldCharType="end"/>
        </w:r>
      </w:hyperlink>
    </w:p>
    <w:p w14:paraId="7C795C22" w14:textId="1E9CFC2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6" w:history="1">
        <w:r w:rsidR="00BF6926" w:rsidRPr="00480A5A">
          <w:rPr>
            <w:rStyle w:val="Hyperlink"/>
            <w:noProof/>
          </w:rPr>
          <w:t>Tabla 262. Resumen de funciones - lib/roi/scmAutomaticROISelections.m</w:t>
        </w:r>
        <w:r w:rsidR="00BF6926">
          <w:rPr>
            <w:noProof/>
            <w:webHidden/>
          </w:rPr>
          <w:tab/>
        </w:r>
        <w:r w:rsidR="00BF6926">
          <w:rPr>
            <w:noProof/>
            <w:webHidden/>
          </w:rPr>
          <w:fldChar w:fldCharType="begin"/>
        </w:r>
        <w:r w:rsidR="00BF6926">
          <w:rPr>
            <w:noProof/>
            <w:webHidden/>
          </w:rPr>
          <w:instrText xml:space="preserve"> PAGEREF _Toc244189246 \h </w:instrText>
        </w:r>
        <w:r w:rsidR="00BF6926">
          <w:rPr>
            <w:noProof/>
            <w:webHidden/>
          </w:rPr>
        </w:r>
        <w:r w:rsidR="00BF6926">
          <w:rPr>
            <w:noProof/>
            <w:webHidden/>
          </w:rPr>
          <w:fldChar w:fldCharType="separate"/>
        </w:r>
        <w:r>
          <w:rPr>
            <w:noProof/>
            <w:webHidden/>
          </w:rPr>
          <w:t>585</w:t>
        </w:r>
        <w:r w:rsidR="00BF6926">
          <w:rPr>
            <w:noProof/>
            <w:webHidden/>
          </w:rPr>
          <w:fldChar w:fldCharType="end"/>
        </w:r>
      </w:hyperlink>
    </w:p>
    <w:p w14:paraId="56D07D36" w14:textId="2D71691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7" w:history="1">
        <w:r w:rsidR="00BF6926" w:rsidRPr="00480A5A">
          <w:rPr>
            <w:rStyle w:val="Hyperlink"/>
            <w:noProof/>
          </w:rPr>
          <w:t>Tabla 263. Resumen de funciones - lib/roi/scmAutoSearchDialog.m</w:t>
        </w:r>
        <w:r w:rsidR="00BF6926">
          <w:rPr>
            <w:noProof/>
            <w:webHidden/>
          </w:rPr>
          <w:tab/>
        </w:r>
        <w:r w:rsidR="00BF6926">
          <w:rPr>
            <w:noProof/>
            <w:webHidden/>
          </w:rPr>
          <w:fldChar w:fldCharType="begin"/>
        </w:r>
        <w:r w:rsidR="00BF6926">
          <w:rPr>
            <w:noProof/>
            <w:webHidden/>
          </w:rPr>
          <w:instrText xml:space="preserve"> PAGEREF _Toc244189247 \h </w:instrText>
        </w:r>
        <w:r w:rsidR="00BF6926">
          <w:rPr>
            <w:noProof/>
            <w:webHidden/>
          </w:rPr>
        </w:r>
        <w:r w:rsidR="00BF6926">
          <w:rPr>
            <w:noProof/>
            <w:webHidden/>
          </w:rPr>
          <w:fldChar w:fldCharType="separate"/>
        </w:r>
        <w:r>
          <w:rPr>
            <w:noProof/>
            <w:webHidden/>
          </w:rPr>
          <w:t>586</w:t>
        </w:r>
        <w:r w:rsidR="00BF6926">
          <w:rPr>
            <w:noProof/>
            <w:webHidden/>
          </w:rPr>
          <w:fldChar w:fldCharType="end"/>
        </w:r>
      </w:hyperlink>
    </w:p>
    <w:p w14:paraId="17605A02" w14:textId="5662377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8" w:history="1">
        <w:r w:rsidR="00BF6926" w:rsidRPr="00480A5A">
          <w:rPr>
            <w:rStyle w:val="Hyperlink"/>
            <w:noProof/>
          </w:rPr>
          <w:t>Tabla 264. Resumen de funciones - lib/roi/scmAwakeSearchWindow.m</w:t>
        </w:r>
        <w:r w:rsidR="00BF6926">
          <w:rPr>
            <w:noProof/>
            <w:webHidden/>
          </w:rPr>
          <w:tab/>
        </w:r>
        <w:r w:rsidR="00BF6926">
          <w:rPr>
            <w:noProof/>
            <w:webHidden/>
          </w:rPr>
          <w:fldChar w:fldCharType="begin"/>
        </w:r>
        <w:r w:rsidR="00BF6926">
          <w:rPr>
            <w:noProof/>
            <w:webHidden/>
          </w:rPr>
          <w:instrText xml:space="preserve"> PAGEREF _Toc244189248 \h </w:instrText>
        </w:r>
        <w:r w:rsidR="00BF6926">
          <w:rPr>
            <w:noProof/>
            <w:webHidden/>
          </w:rPr>
        </w:r>
        <w:r w:rsidR="00BF6926">
          <w:rPr>
            <w:noProof/>
            <w:webHidden/>
          </w:rPr>
          <w:fldChar w:fldCharType="separate"/>
        </w:r>
        <w:r>
          <w:rPr>
            <w:noProof/>
            <w:webHidden/>
          </w:rPr>
          <w:t>589</w:t>
        </w:r>
        <w:r w:rsidR="00BF6926">
          <w:rPr>
            <w:noProof/>
            <w:webHidden/>
          </w:rPr>
          <w:fldChar w:fldCharType="end"/>
        </w:r>
      </w:hyperlink>
    </w:p>
    <w:p w14:paraId="6669CCF3" w14:textId="29DE169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49" w:history="1">
        <w:r w:rsidR="00BF6926" w:rsidRPr="00480A5A">
          <w:rPr>
            <w:rStyle w:val="Hyperlink"/>
            <w:noProof/>
          </w:rPr>
          <w:t>Tabla 265. Resumen de funciones - lib/roi/scmCandidateOrder.m</w:t>
        </w:r>
        <w:r w:rsidR="00BF6926">
          <w:rPr>
            <w:noProof/>
            <w:webHidden/>
          </w:rPr>
          <w:tab/>
        </w:r>
        <w:r w:rsidR="00BF6926">
          <w:rPr>
            <w:noProof/>
            <w:webHidden/>
          </w:rPr>
          <w:fldChar w:fldCharType="begin"/>
        </w:r>
        <w:r w:rsidR="00BF6926">
          <w:rPr>
            <w:noProof/>
            <w:webHidden/>
          </w:rPr>
          <w:instrText xml:space="preserve"> PAGEREF _Toc244189249 \h </w:instrText>
        </w:r>
        <w:r w:rsidR="00BF6926">
          <w:rPr>
            <w:noProof/>
            <w:webHidden/>
          </w:rPr>
        </w:r>
        <w:r w:rsidR="00BF6926">
          <w:rPr>
            <w:noProof/>
            <w:webHidden/>
          </w:rPr>
          <w:fldChar w:fldCharType="separate"/>
        </w:r>
        <w:r>
          <w:rPr>
            <w:noProof/>
            <w:webHidden/>
          </w:rPr>
          <w:t>589</w:t>
        </w:r>
        <w:r w:rsidR="00BF6926">
          <w:rPr>
            <w:noProof/>
            <w:webHidden/>
          </w:rPr>
          <w:fldChar w:fldCharType="end"/>
        </w:r>
      </w:hyperlink>
    </w:p>
    <w:p w14:paraId="03E87866" w14:textId="612D5EC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0" w:history="1">
        <w:r w:rsidR="00BF6926" w:rsidRPr="00480A5A">
          <w:rPr>
            <w:rStyle w:val="Hyperlink"/>
            <w:noProof/>
          </w:rPr>
          <w:t>Tabla 266. Resumen de funciones - lib/roi/scmCandidateRegionKey.m</w:t>
        </w:r>
        <w:r w:rsidR="00BF6926">
          <w:rPr>
            <w:noProof/>
            <w:webHidden/>
          </w:rPr>
          <w:tab/>
        </w:r>
        <w:r w:rsidR="00BF6926">
          <w:rPr>
            <w:noProof/>
            <w:webHidden/>
          </w:rPr>
          <w:fldChar w:fldCharType="begin"/>
        </w:r>
        <w:r w:rsidR="00BF6926">
          <w:rPr>
            <w:noProof/>
            <w:webHidden/>
          </w:rPr>
          <w:instrText xml:space="preserve"> PAGEREF _Toc244189250 \h </w:instrText>
        </w:r>
        <w:r w:rsidR="00BF6926">
          <w:rPr>
            <w:noProof/>
            <w:webHidden/>
          </w:rPr>
        </w:r>
        <w:r w:rsidR="00BF6926">
          <w:rPr>
            <w:noProof/>
            <w:webHidden/>
          </w:rPr>
          <w:fldChar w:fldCharType="separate"/>
        </w:r>
        <w:r>
          <w:rPr>
            <w:noProof/>
            <w:webHidden/>
          </w:rPr>
          <w:t>590</w:t>
        </w:r>
        <w:r w:rsidR="00BF6926">
          <w:rPr>
            <w:noProof/>
            <w:webHidden/>
          </w:rPr>
          <w:fldChar w:fldCharType="end"/>
        </w:r>
      </w:hyperlink>
    </w:p>
    <w:p w14:paraId="085F86AC" w14:textId="66B8A0D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1" w:history="1">
        <w:r w:rsidR="00BF6926" w:rsidRPr="00480A5A">
          <w:rPr>
            <w:rStyle w:val="Hyperlink"/>
            <w:noProof/>
          </w:rPr>
          <w:t>Tabla 267. Resumen de funciones - lib/roi/scmCandidateTableColors.m</w:t>
        </w:r>
        <w:r w:rsidR="00BF6926">
          <w:rPr>
            <w:noProof/>
            <w:webHidden/>
          </w:rPr>
          <w:tab/>
        </w:r>
        <w:r w:rsidR="00BF6926">
          <w:rPr>
            <w:noProof/>
            <w:webHidden/>
          </w:rPr>
          <w:fldChar w:fldCharType="begin"/>
        </w:r>
        <w:r w:rsidR="00BF6926">
          <w:rPr>
            <w:noProof/>
            <w:webHidden/>
          </w:rPr>
          <w:instrText xml:space="preserve"> PAGEREF _Toc244189251 \h </w:instrText>
        </w:r>
        <w:r w:rsidR="00BF6926">
          <w:rPr>
            <w:noProof/>
            <w:webHidden/>
          </w:rPr>
        </w:r>
        <w:r w:rsidR="00BF6926">
          <w:rPr>
            <w:noProof/>
            <w:webHidden/>
          </w:rPr>
          <w:fldChar w:fldCharType="separate"/>
        </w:r>
        <w:r>
          <w:rPr>
            <w:noProof/>
            <w:webHidden/>
          </w:rPr>
          <w:t>590</w:t>
        </w:r>
        <w:r w:rsidR="00BF6926">
          <w:rPr>
            <w:noProof/>
            <w:webHidden/>
          </w:rPr>
          <w:fldChar w:fldCharType="end"/>
        </w:r>
      </w:hyperlink>
    </w:p>
    <w:p w14:paraId="53BE2F01" w14:textId="7001B3B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2" w:history="1">
        <w:r w:rsidR="00BF6926" w:rsidRPr="00480A5A">
          <w:rPr>
            <w:rStyle w:val="Hyperlink"/>
            <w:noProof/>
          </w:rPr>
          <w:t>Tabla 268. Resumen de funciones - lib/roi/scmCompactROIAudit.m</w:t>
        </w:r>
        <w:r w:rsidR="00BF6926">
          <w:rPr>
            <w:noProof/>
            <w:webHidden/>
          </w:rPr>
          <w:tab/>
        </w:r>
        <w:r w:rsidR="00BF6926">
          <w:rPr>
            <w:noProof/>
            <w:webHidden/>
          </w:rPr>
          <w:fldChar w:fldCharType="begin"/>
        </w:r>
        <w:r w:rsidR="00BF6926">
          <w:rPr>
            <w:noProof/>
            <w:webHidden/>
          </w:rPr>
          <w:instrText xml:space="preserve"> PAGEREF _Toc244189252 \h </w:instrText>
        </w:r>
        <w:r w:rsidR="00BF6926">
          <w:rPr>
            <w:noProof/>
            <w:webHidden/>
          </w:rPr>
        </w:r>
        <w:r w:rsidR="00BF6926">
          <w:rPr>
            <w:noProof/>
            <w:webHidden/>
          </w:rPr>
          <w:fldChar w:fldCharType="separate"/>
        </w:r>
        <w:r>
          <w:rPr>
            <w:noProof/>
            <w:webHidden/>
          </w:rPr>
          <w:t>591</w:t>
        </w:r>
        <w:r w:rsidR="00BF6926">
          <w:rPr>
            <w:noProof/>
            <w:webHidden/>
          </w:rPr>
          <w:fldChar w:fldCharType="end"/>
        </w:r>
      </w:hyperlink>
    </w:p>
    <w:p w14:paraId="421E0DE2" w14:textId="5038480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3" w:history="1">
        <w:r w:rsidR="00BF6926" w:rsidRPr="00480A5A">
          <w:rPr>
            <w:rStyle w:val="Hyperlink"/>
            <w:noProof/>
          </w:rPr>
          <w:t>Tabla 269. Resumen de funciones - lib/roi/scmExportNote.m</w:t>
        </w:r>
        <w:r w:rsidR="00BF6926">
          <w:rPr>
            <w:noProof/>
            <w:webHidden/>
          </w:rPr>
          <w:tab/>
        </w:r>
        <w:r w:rsidR="00BF6926">
          <w:rPr>
            <w:noProof/>
            <w:webHidden/>
          </w:rPr>
          <w:fldChar w:fldCharType="begin"/>
        </w:r>
        <w:r w:rsidR="00BF6926">
          <w:rPr>
            <w:noProof/>
            <w:webHidden/>
          </w:rPr>
          <w:instrText xml:space="preserve"> PAGEREF _Toc244189253 \h </w:instrText>
        </w:r>
        <w:r w:rsidR="00BF6926">
          <w:rPr>
            <w:noProof/>
            <w:webHidden/>
          </w:rPr>
        </w:r>
        <w:r w:rsidR="00BF6926">
          <w:rPr>
            <w:noProof/>
            <w:webHidden/>
          </w:rPr>
          <w:fldChar w:fldCharType="separate"/>
        </w:r>
        <w:r>
          <w:rPr>
            <w:noProof/>
            <w:webHidden/>
          </w:rPr>
          <w:t>592</w:t>
        </w:r>
        <w:r w:rsidR="00BF6926">
          <w:rPr>
            <w:noProof/>
            <w:webHidden/>
          </w:rPr>
          <w:fldChar w:fldCharType="end"/>
        </w:r>
      </w:hyperlink>
    </w:p>
    <w:p w14:paraId="16076CBF" w14:textId="3DEC1E8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4" w:history="1">
        <w:r w:rsidR="00BF6926" w:rsidRPr="00480A5A">
          <w:rPr>
            <w:rStyle w:val="Hyperlink"/>
            <w:noProof/>
          </w:rPr>
          <w:t>Tabla 270. Resumen de funciones - lib/roi/scmExportROIBundles.m</w:t>
        </w:r>
        <w:r w:rsidR="00BF6926">
          <w:rPr>
            <w:noProof/>
            <w:webHidden/>
          </w:rPr>
          <w:tab/>
        </w:r>
        <w:r w:rsidR="00BF6926">
          <w:rPr>
            <w:noProof/>
            <w:webHidden/>
          </w:rPr>
          <w:fldChar w:fldCharType="begin"/>
        </w:r>
        <w:r w:rsidR="00BF6926">
          <w:rPr>
            <w:noProof/>
            <w:webHidden/>
          </w:rPr>
          <w:instrText xml:space="preserve"> PAGEREF _Toc244189254 \h </w:instrText>
        </w:r>
        <w:r w:rsidR="00BF6926">
          <w:rPr>
            <w:noProof/>
            <w:webHidden/>
          </w:rPr>
        </w:r>
        <w:r w:rsidR="00BF6926">
          <w:rPr>
            <w:noProof/>
            <w:webHidden/>
          </w:rPr>
          <w:fldChar w:fldCharType="separate"/>
        </w:r>
        <w:r>
          <w:rPr>
            <w:noProof/>
            <w:webHidden/>
          </w:rPr>
          <w:t>592</w:t>
        </w:r>
        <w:r w:rsidR="00BF6926">
          <w:rPr>
            <w:noProof/>
            <w:webHidden/>
          </w:rPr>
          <w:fldChar w:fldCharType="end"/>
        </w:r>
      </w:hyperlink>
    </w:p>
    <w:p w14:paraId="35E3A677" w14:textId="31ACE47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5" w:history="1">
        <w:r w:rsidR="00BF6926" w:rsidRPr="00480A5A">
          <w:rPr>
            <w:rStyle w:val="Hyperlink"/>
            <w:noProof/>
          </w:rPr>
          <w:t>Tabla 271. Resumen de funciones - lib/roi/scmExportSearchParameters.m</w:t>
        </w:r>
        <w:r w:rsidR="00BF6926">
          <w:rPr>
            <w:noProof/>
            <w:webHidden/>
          </w:rPr>
          <w:tab/>
        </w:r>
        <w:r w:rsidR="00BF6926">
          <w:rPr>
            <w:noProof/>
            <w:webHidden/>
          </w:rPr>
          <w:fldChar w:fldCharType="begin"/>
        </w:r>
        <w:r w:rsidR="00BF6926">
          <w:rPr>
            <w:noProof/>
            <w:webHidden/>
          </w:rPr>
          <w:instrText xml:space="preserve"> PAGEREF _Toc244189255 \h </w:instrText>
        </w:r>
        <w:r w:rsidR="00BF6926">
          <w:rPr>
            <w:noProof/>
            <w:webHidden/>
          </w:rPr>
        </w:r>
        <w:r w:rsidR="00BF6926">
          <w:rPr>
            <w:noProof/>
            <w:webHidden/>
          </w:rPr>
          <w:fldChar w:fldCharType="separate"/>
        </w:r>
        <w:r>
          <w:rPr>
            <w:noProof/>
            <w:webHidden/>
          </w:rPr>
          <w:t>593</w:t>
        </w:r>
        <w:r w:rsidR="00BF6926">
          <w:rPr>
            <w:noProof/>
            <w:webHidden/>
          </w:rPr>
          <w:fldChar w:fldCharType="end"/>
        </w:r>
      </w:hyperlink>
    </w:p>
    <w:p w14:paraId="7975FD37" w14:textId="5E76A62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6" w:history="1">
        <w:r w:rsidR="00BF6926" w:rsidRPr="00480A5A">
          <w:rPr>
            <w:rStyle w:val="Hyperlink"/>
            <w:noProof/>
          </w:rPr>
          <w:t>Tabla 272. Resumen de funciones - lib/roi/scmExportSliceRange.m</w:t>
        </w:r>
        <w:r w:rsidR="00BF6926">
          <w:rPr>
            <w:noProof/>
            <w:webHidden/>
          </w:rPr>
          <w:tab/>
        </w:r>
        <w:r w:rsidR="00BF6926">
          <w:rPr>
            <w:noProof/>
            <w:webHidden/>
          </w:rPr>
          <w:fldChar w:fldCharType="begin"/>
        </w:r>
        <w:r w:rsidR="00BF6926">
          <w:rPr>
            <w:noProof/>
            <w:webHidden/>
          </w:rPr>
          <w:instrText xml:space="preserve"> PAGEREF _Toc244189256 \h </w:instrText>
        </w:r>
        <w:r w:rsidR="00BF6926">
          <w:rPr>
            <w:noProof/>
            <w:webHidden/>
          </w:rPr>
        </w:r>
        <w:r w:rsidR="00BF6926">
          <w:rPr>
            <w:noProof/>
            <w:webHidden/>
          </w:rPr>
          <w:fldChar w:fldCharType="separate"/>
        </w:r>
        <w:r>
          <w:rPr>
            <w:noProof/>
            <w:webHidden/>
          </w:rPr>
          <w:t>593</w:t>
        </w:r>
        <w:r w:rsidR="00BF6926">
          <w:rPr>
            <w:noProof/>
            <w:webHidden/>
          </w:rPr>
          <w:fldChar w:fldCharType="end"/>
        </w:r>
      </w:hyperlink>
    </w:p>
    <w:p w14:paraId="3E802CF4" w14:textId="263DF35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7" w:history="1">
        <w:r w:rsidR="00BF6926" w:rsidRPr="00480A5A">
          <w:rPr>
            <w:rStyle w:val="Hyperlink"/>
            <w:noProof/>
          </w:rPr>
          <w:t>Tabla 273. Resumen de funciones - lib/roi/scmPaintMask.m</w:t>
        </w:r>
        <w:r w:rsidR="00BF6926">
          <w:rPr>
            <w:noProof/>
            <w:webHidden/>
          </w:rPr>
          <w:tab/>
        </w:r>
        <w:r w:rsidR="00BF6926">
          <w:rPr>
            <w:noProof/>
            <w:webHidden/>
          </w:rPr>
          <w:fldChar w:fldCharType="begin"/>
        </w:r>
        <w:r w:rsidR="00BF6926">
          <w:rPr>
            <w:noProof/>
            <w:webHidden/>
          </w:rPr>
          <w:instrText xml:space="preserve"> PAGEREF _Toc244189257 \h </w:instrText>
        </w:r>
        <w:r w:rsidR="00BF6926">
          <w:rPr>
            <w:noProof/>
            <w:webHidden/>
          </w:rPr>
        </w:r>
        <w:r w:rsidR="00BF6926">
          <w:rPr>
            <w:noProof/>
            <w:webHidden/>
          </w:rPr>
          <w:fldChar w:fldCharType="separate"/>
        </w:r>
        <w:r>
          <w:rPr>
            <w:noProof/>
            <w:webHidden/>
          </w:rPr>
          <w:t>594</w:t>
        </w:r>
        <w:r w:rsidR="00BF6926">
          <w:rPr>
            <w:noProof/>
            <w:webHidden/>
          </w:rPr>
          <w:fldChar w:fldCharType="end"/>
        </w:r>
      </w:hyperlink>
    </w:p>
    <w:p w14:paraId="56495DC9" w14:textId="04D031A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8" w:history="1">
        <w:r w:rsidR="00BF6926" w:rsidRPr="00480A5A">
          <w:rPr>
            <w:rStyle w:val="Hyperlink"/>
            <w:noProof/>
          </w:rPr>
          <w:t>Tabla 274. Resumen de funciones - lib/roi/scmProbeSpacing.m</w:t>
        </w:r>
        <w:r w:rsidR="00BF6926">
          <w:rPr>
            <w:noProof/>
            <w:webHidden/>
          </w:rPr>
          <w:tab/>
        </w:r>
        <w:r w:rsidR="00BF6926">
          <w:rPr>
            <w:noProof/>
            <w:webHidden/>
          </w:rPr>
          <w:fldChar w:fldCharType="begin"/>
        </w:r>
        <w:r w:rsidR="00BF6926">
          <w:rPr>
            <w:noProof/>
            <w:webHidden/>
          </w:rPr>
          <w:instrText xml:space="preserve"> PAGEREF _Toc244189258 \h </w:instrText>
        </w:r>
        <w:r w:rsidR="00BF6926">
          <w:rPr>
            <w:noProof/>
            <w:webHidden/>
          </w:rPr>
        </w:r>
        <w:r w:rsidR="00BF6926">
          <w:rPr>
            <w:noProof/>
            <w:webHidden/>
          </w:rPr>
          <w:fldChar w:fldCharType="separate"/>
        </w:r>
        <w:r>
          <w:rPr>
            <w:noProof/>
            <w:webHidden/>
          </w:rPr>
          <w:t>594</w:t>
        </w:r>
        <w:r w:rsidR="00BF6926">
          <w:rPr>
            <w:noProof/>
            <w:webHidden/>
          </w:rPr>
          <w:fldChar w:fldCharType="end"/>
        </w:r>
      </w:hyperlink>
    </w:p>
    <w:p w14:paraId="579FDD5B" w14:textId="588D2E8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59" w:history="1">
        <w:r w:rsidR="00BF6926" w:rsidRPr="00480A5A">
          <w:rPr>
            <w:rStyle w:val="Hyperlink"/>
            <w:noProof/>
          </w:rPr>
          <w:t>Tabla 275. Resumen de funciones - lib/roi/scmPublishPpt.m</w:t>
        </w:r>
        <w:r w:rsidR="00BF6926">
          <w:rPr>
            <w:noProof/>
            <w:webHidden/>
          </w:rPr>
          <w:tab/>
        </w:r>
        <w:r w:rsidR="00BF6926">
          <w:rPr>
            <w:noProof/>
            <w:webHidden/>
          </w:rPr>
          <w:fldChar w:fldCharType="begin"/>
        </w:r>
        <w:r w:rsidR="00BF6926">
          <w:rPr>
            <w:noProof/>
            <w:webHidden/>
          </w:rPr>
          <w:instrText xml:space="preserve"> PAGEREF _Toc244189259 \h </w:instrText>
        </w:r>
        <w:r w:rsidR="00BF6926">
          <w:rPr>
            <w:noProof/>
            <w:webHidden/>
          </w:rPr>
        </w:r>
        <w:r w:rsidR="00BF6926">
          <w:rPr>
            <w:noProof/>
            <w:webHidden/>
          </w:rPr>
          <w:fldChar w:fldCharType="separate"/>
        </w:r>
        <w:r>
          <w:rPr>
            <w:noProof/>
            <w:webHidden/>
          </w:rPr>
          <w:t>595</w:t>
        </w:r>
        <w:r w:rsidR="00BF6926">
          <w:rPr>
            <w:noProof/>
            <w:webHidden/>
          </w:rPr>
          <w:fldChar w:fldCharType="end"/>
        </w:r>
      </w:hyperlink>
    </w:p>
    <w:p w14:paraId="2AFBD722" w14:textId="55CEE97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0" w:history="1">
        <w:r w:rsidR="00BF6926" w:rsidRPr="00480A5A">
          <w:rPr>
            <w:rStyle w:val="Hyperlink"/>
            <w:noProof/>
          </w:rPr>
          <w:t>Tabla 276. Resumen de funciones - lib/roi/scmReadMaskEditorBundle.m</w:t>
        </w:r>
        <w:r w:rsidR="00BF6926">
          <w:rPr>
            <w:noProof/>
            <w:webHidden/>
          </w:rPr>
          <w:tab/>
        </w:r>
        <w:r w:rsidR="00BF6926">
          <w:rPr>
            <w:noProof/>
            <w:webHidden/>
          </w:rPr>
          <w:fldChar w:fldCharType="begin"/>
        </w:r>
        <w:r w:rsidR="00BF6926">
          <w:rPr>
            <w:noProof/>
            <w:webHidden/>
          </w:rPr>
          <w:instrText xml:space="preserve"> PAGEREF _Toc244189260 \h </w:instrText>
        </w:r>
        <w:r w:rsidR="00BF6926">
          <w:rPr>
            <w:noProof/>
            <w:webHidden/>
          </w:rPr>
        </w:r>
        <w:r w:rsidR="00BF6926">
          <w:rPr>
            <w:noProof/>
            <w:webHidden/>
          </w:rPr>
          <w:fldChar w:fldCharType="separate"/>
        </w:r>
        <w:r>
          <w:rPr>
            <w:noProof/>
            <w:webHidden/>
          </w:rPr>
          <w:t>595</w:t>
        </w:r>
        <w:r w:rsidR="00BF6926">
          <w:rPr>
            <w:noProof/>
            <w:webHidden/>
          </w:rPr>
          <w:fldChar w:fldCharType="end"/>
        </w:r>
      </w:hyperlink>
    </w:p>
    <w:p w14:paraId="1A78FC7C" w14:textId="18EC2AE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1" w:history="1">
        <w:r w:rsidR="00BF6926" w:rsidRPr="00480A5A">
          <w:rPr>
            <w:rStyle w:val="Hyperlink"/>
            <w:noProof/>
          </w:rPr>
          <w:t>Tabla 277. Resumen de funciones - lib/roi/scmRebaseROIMapping.m</w:t>
        </w:r>
        <w:r w:rsidR="00BF6926">
          <w:rPr>
            <w:noProof/>
            <w:webHidden/>
          </w:rPr>
          <w:tab/>
        </w:r>
        <w:r w:rsidR="00BF6926">
          <w:rPr>
            <w:noProof/>
            <w:webHidden/>
          </w:rPr>
          <w:fldChar w:fldCharType="begin"/>
        </w:r>
        <w:r w:rsidR="00BF6926">
          <w:rPr>
            <w:noProof/>
            <w:webHidden/>
          </w:rPr>
          <w:instrText xml:space="preserve"> PAGEREF _Toc244189261 \h </w:instrText>
        </w:r>
        <w:r w:rsidR="00BF6926">
          <w:rPr>
            <w:noProof/>
            <w:webHidden/>
          </w:rPr>
        </w:r>
        <w:r w:rsidR="00BF6926">
          <w:rPr>
            <w:noProof/>
            <w:webHidden/>
          </w:rPr>
          <w:fldChar w:fldCharType="separate"/>
        </w:r>
        <w:r>
          <w:rPr>
            <w:noProof/>
            <w:webHidden/>
          </w:rPr>
          <w:t>596</w:t>
        </w:r>
        <w:r w:rsidR="00BF6926">
          <w:rPr>
            <w:noProof/>
            <w:webHidden/>
          </w:rPr>
          <w:fldChar w:fldCharType="end"/>
        </w:r>
      </w:hyperlink>
    </w:p>
    <w:p w14:paraId="2E7ADF50" w14:textId="1128C7E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2" w:history="1">
        <w:r w:rsidR="00BF6926" w:rsidRPr="00480A5A">
          <w:rPr>
            <w:rStyle w:val="Hyperlink"/>
            <w:noProof/>
          </w:rPr>
          <w:t>Tabla 278. Resumen de funciones - lib/roi/scmROI.m</w:t>
        </w:r>
        <w:r w:rsidR="00BF6926">
          <w:rPr>
            <w:noProof/>
            <w:webHidden/>
          </w:rPr>
          <w:tab/>
        </w:r>
        <w:r w:rsidR="00BF6926">
          <w:rPr>
            <w:noProof/>
            <w:webHidden/>
          </w:rPr>
          <w:fldChar w:fldCharType="begin"/>
        </w:r>
        <w:r w:rsidR="00BF6926">
          <w:rPr>
            <w:noProof/>
            <w:webHidden/>
          </w:rPr>
          <w:instrText xml:space="preserve"> PAGEREF _Toc244189262 \h </w:instrText>
        </w:r>
        <w:r w:rsidR="00BF6926">
          <w:rPr>
            <w:noProof/>
            <w:webHidden/>
          </w:rPr>
        </w:r>
        <w:r w:rsidR="00BF6926">
          <w:rPr>
            <w:noProof/>
            <w:webHidden/>
          </w:rPr>
          <w:fldChar w:fldCharType="separate"/>
        </w:r>
        <w:r>
          <w:rPr>
            <w:noProof/>
            <w:webHidden/>
          </w:rPr>
          <w:t>597</w:t>
        </w:r>
        <w:r w:rsidR="00BF6926">
          <w:rPr>
            <w:noProof/>
            <w:webHidden/>
          </w:rPr>
          <w:fldChar w:fldCharType="end"/>
        </w:r>
      </w:hyperlink>
    </w:p>
    <w:p w14:paraId="3AD5D7BB" w14:textId="1DDD5F4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3" w:history="1">
        <w:r w:rsidR="00BF6926" w:rsidRPr="00480A5A">
          <w:rPr>
            <w:rStyle w:val="Hyperlink"/>
            <w:noProof/>
          </w:rPr>
          <w:t>Tabla 279. Resumen de funciones - lib/roi/scmROIWindowTag.m</w:t>
        </w:r>
        <w:r w:rsidR="00BF6926">
          <w:rPr>
            <w:noProof/>
            <w:webHidden/>
          </w:rPr>
          <w:tab/>
        </w:r>
        <w:r w:rsidR="00BF6926">
          <w:rPr>
            <w:noProof/>
            <w:webHidden/>
          </w:rPr>
          <w:fldChar w:fldCharType="begin"/>
        </w:r>
        <w:r w:rsidR="00BF6926">
          <w:rPr>
            <w:noProof/>
            <w:webHidden/>
          </w:rPr>
          <w:instrText xml:space="preserve"> PAGEREF _Toc244189263 \h </w:instrText>
        </w:r>
        <w:r w:rsidR="00BF6926">
          <w:rPr>
            <w:noProof/>
            <w:webHidden/>
          </w:rPr>
        </w:r>
        <w:r w:rsidR="00BF6926">
          <w:rPr>
            <w:noProof/>
            <w:webHidden/>
          </w:rPr>
          <w:fldChar w:fldCharType="separate"/>
        </w:r>
        <w:r>
          <w:rPr>
            <w:noProof/>
            <w:webHidden/>
          </w:rPr>
          <w:t>598</w:t>
        </w:r>
        <w:r w:rsidR="00BF6926">
          <w:rPr>
            <w:noProof/>
            <w:webHidden/>
          </w:rPr>
          <w:fldChar w:fldCharType="end"/>
        </w:r>
      </w:hyperlink>
    </w:p>
    <w:p w14:paraId="38C1E857" w14:textId="3B1A4A4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4" w:history="1">
        <w:r w:rsidR="00BF6926" w:rsidRPr="00480A5A">
          <w:rPr>
            <w:rStyle w:val="Hyperlink"/>
            <w:noProof/>
          </w:rPr>
          <w:t>Tabla 280. Resumen de funciones - lib/roi/scmSearchCandidates.m</w:t>
        </w:r>
        <w:r w:rsidR="00BF6926">
          <w:rPr>
            <w:noProof/>
            <w:webHidden/>
          </w:rPr>
          <w:tab/>
        </w:r>
        <w:r w:rsidR="00BF6926">
          <w:rPr>
            <w:noProof/>
            <w:webHidden/>
          </w:rPr>
          <w:fldChar w:fldCharType="begin"/>
        </w:r>
        <w:r w:rsidR="00BF6926">
          <w:rPr>
            <w:noProof/>
            <w:webHidden/>
          </w:rPr>
          <w:instrText xml:space="preserve"> PAGEREF _Toc244189264 \h </w:instrText>
        </w:r>
        <w:r w:rsidR="00BF6926">
          <w:rPr>
            <w:noProof/>
            <w:webHidden/>
          </w:rPr>
        </w:r>
        <w:r w:rsidR="00BF6926">
          <w:rPr>
            <w:noProof/>
            <w:webHidden/>
          </w:rPr>
          <w:fldChar w:fldCharType="separate"/>
        </w:r>
        <w:r>
          <w:rPr>
            <w:noProof/>
            <w:webHidden/>
          </w:rPr>
          <w:t>599</w:t>
        </w:r>
        <w:r w:rsidR="00BF6926">
          <w:rPr>
            <w:noProof/>
            <w:webHidden/>
          </w:rPr>
          <w:fldChar w:fldCharType="end"/>
        </w:r>
      </w:hyperlink>
    </w:p>
    <w:p w14:paraId="01FB2F6B" w14:textId="685004C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5" w:history="1">
        <w:r w:rsidR="00BF6926" w:rsidRPr="00480A5A">
          <w:rPr>
            <w:rStyle w:val="Hyperlink"/>
            <w:noProof/>
          </w:rPr>
          <w:t>Tabla 281. Resumen de funciones - lib/roi/scmSearchParameterSummary.m</w:t>
        </w:r>
        <w:r w:rsidR="00BF6926">
          <w:rPr>
            <w:noProof/>
            <w:webHidden/>
          </w:rPr>
          <w:tab/>
        </w:r>
        <w:r w:rsidR="00BF6926">
          <w:rPr>
            <w:noProof/>
            <w:webHidden/>
          </w:rPr>
          <w:fldChar w:fldCharType="begin"/>
        </w:r>
        <w:r w:rsidR="00BF6926">
          <w:rPr>
            <w:noProof/>
            <w:webHidden/>
          </w:rPr>
          <w:instrText xml:space="preserve"> PAGEREF _Toc244189265 \h </w:instrText>
        </w:r>
        <w:r w:rsidR="00BF6926">
          <w:rPr>
            <w:noProof/>
            <w:webHidden/>
          </w:rPr>
        </w:r>
        <w:r w:rsidR="00BF6926">
          <w:rPr>
            <w:noProof/>
            <w:webHidden/>
          </w:rPr>
          <w:fldChar w:fldCharType="separate"/>
        </w:r>
        <w:r>
          <w:rPr>
            <w:noProof/>
            <w:webHidden/>
          </w:rPr>
          <w:t>599</w:t>
        </w:r>
        <w:r w:rsidR="00BF6926">
          <w:rPr>
            <w:noProof/>
            <w:webHidden/>
          </w:rPr>
          <w:fldChar w:fldCharType="end"/>
        </w:r>
      </w:hyperlink>
    </w:p>
    <w:p w14:paraId="1C56DF3C" w14:textId="7D55983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6" w:history="1">
        <w:r w:rsidR="00BF6926" w:rsidRPr="00480A5A">
          <w:rPr>
            <w:rStyle w:val="Hyperlink"/>
            <w:noProof/>
          </w:rPr>
          <w:t>Tabla 282. Resumen de funciones - lib/roi/scmSearchRegions.m</w:t>
        </w:r>
        <w:r w:rsidR="00BF6926">
          <w:rPr>
            <w:noProof/>
            <w:webHidden/>
          </w:rPr>
          <w:tab/>
        </w:r>
        <w:r w:rsidR="00BF6926">
          <w:rPr>
            <w:noProof/>
            <w:webHidden/>
          </w:rPr>
          <w:fldChar w:fldCharType="begin"/>
        </w:r>
        <w:r w:rsidR="00BF6926">
          <w:rPr>
            <w:noProof/>
            <w:webHidden/>
          </w:rPr>
          <w:instrText xml:space="preserve"> PAGEREF _Toc244189266 \h </w:instrText>
        </w:r>
        <w:r w:rsidR="00BF6926">
          <w:rPr>
            <w:noProof/>
            <w:webHidden/>
          </w:rPr>
        </w:r>
        <w:r w:rsidR="00BF6926">
          <w:rPr>
            <w:noProof/>
            <w:webHidden/>
          </w:rPr>
          <w:fldChar w:fldCharType="separate"/>
        </w:r>
        <w:r>
          <w:rPr>
            <w:noProof/>
            <w:webHidden/>
          </w:rPr>
          <w:t>600</w:t>
        </w:r>
        <w:r w:rsidR="00BF6926">
          <w:rPr>
            <w:noProof/>
            <w:webHidden/>
          </w:rPr>
          <w:fldChar w:fldCharType="end"/>
        </w:r>
      </w:hyperlink>
    </w:p>
    <w:p w14:paraId="4BBEBF97" w14:textId="30B9E122"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7" w:history="1">
        <w:r w:rsidR="00BF6926" w:rsidRPr="00480A5A">
          <w:rPr>
            <w:rStyle w:val="Hyperlink"/>
            <w:noProof/>
          </w:rPr>
          <w:t>Tabla 283. Resumen de funciones - lib/roi/scmSearchScanSequence.m</w:t>
        </w:r>
        <w:r w:rsidR="00BF6926">
          <w:rPr>
            <w:noProof/>
            <w:webHidden/>
          </w:rPr>
          <w:tab/>
        </w:r>
        <w:r w:rsidR="00BF6926">
          <w:rPr>
            <w:noProof/>
            <w:webHidden/>
          </w:rPr>
          <w:fldChar w:fldCharType="begin"/>
        </w:r>
        <w:r w:rsidR="00BF6926">
          <w:rPr>
            <w:noProof/>
            <w:webHidden/>
          </w:rPr>
          <w:instrText xml:space="preserve"> PAGEREF _Toc244189267 \h </w:instrText>
        </w:r>
        <w:r w:rsidR="00BF6926">
          <w:rPr>
            <w:noProof/>
            <w:webHidden/>
          </w:rPr>
        </w:r>
        <w:r w:rsidR="00BF6926">
          <w:rPr>
            <w:noProof/>
            <w:webHidden/>
          </w:rPr>
          <w:fldChar w:fldCharType="separate"/>
        </w:r>
        <w:r>
          <w:rPr>
            <w:noProof/>
            <w:webHidden/>
          </w:rPr>
          <w:t>600</w:t>
        </w:r>
        <w:r w:rsidR="00BF6926">
          <w:rPr>
            <w:noProof/>
            <w:webHidden/>
          </w:rPr>
          <w:fldChar w:fldCharType="end"/>
        </w:r>
      </w:hyperlink>
    </w:p>
    <w:p w14:paraId="6FC8D693" w14:textId="5E0D059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8" w:history="1">
        <w:r w:rsidR="00BF6926" w:rsidRPr="00480A5A">
          <w:rPr>
            <w:rStyle w:val="Hyperlink"/>
            <w:noProof/>
          </w:rPr>
          <w:t>Tabla 284. Resumen de funciones - lib/roi/scmSearchSlices.m</w:t>
        </w:r>
        <w:r w:rsidR="00BF6926">
          <w:rPr>
            <w:noProof/>
            <w:webHidden/>
          </w:rPr>
          <w:tab/>
        </w:r>
        <w:r w:rsidR="00BF6926">
          <w:rPr>
            <w:noProof/>
            <w:webHidden/>
          </w:rPr>
          <w:fldChar w:fldCharType="begin"/>
        </w:r>
        <w:r w:rsidR="00BF6926">
          <w:rPr>
            <w:noProof/>
            <w:webHidden/>
          </w:rPr>
          <w:instrText xml:space="preserve"> PAGEREF _Toc244189268 \h </w:instrText>
        </w:r>
        <w:r w:rsidR="00BF6926">
          <w:rPr>
            <w:noProof/>
            <w:webHidden/>
          </w:rPr>
        </w:r>
        <w:r w:rsidR="00BF6926">
          <w:rPr>
            <w:noProof/>
            <w:webHidden/>
          </w:rPr>
          <w:fldChar w:fldCharType="separate"/>
        </w:r>
        <w:r>
          <w:rPr>
            <w:noProof/>
            <w:webHidden/>
          </w:rPr>
          <w:t>601</w:t>
        </w:r>
        <w:r w:rsidR="00BF6926">
          <w:rPr>
            <w:noProof/>
            <w:webHidden/>
          </w:rPr>
          <w:fldChar w:fldCharType="end"/>
        </w:r>
      </w:hyperlink>
    </w:p>
    <w:p w14:paraId="06DCB3A0" w14:textId="4F6CF0E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69" w:history="1">
        <w:r w:rsidR="00BF6926" w:rsidRPr="00480A5A">
          <w:rPr>
            <w:rStyle w:val="Hyperlink"/>
            <w:noProof/>
          </w:rPr>
          <w:t>Tabla 285. Resumen de funciones - lib/roi/scmSearchWindows.m</w:t>
        </w:r>
        <w:r w:rsidR="00BF6926">
          <w:rPr>
            <w:noProof/>
            <w:webHidden/>
          </w:rPr>
          <w:tab/>
        </w:r>
        <w:r w:rsidR="00BF6926">
          <w:rPr>
            <w:noProof/>
            <w:webHidden/>
          </w:rPr>
          <w:fldChar w:fldCharType="begin"/>
        </w:r>
        <w:r w:rsidR="00BF6926">
          <w:rPr>
            <w:noProof/>
            <w:webHidden/>
          </w:rPr>
          <w:instrText xml:space="preserve"> PAGEREF _Toc244189269 \h </w:instrText>
        </w:r>
        <w:r w:rsidR="00BF6926">
          <w:rPr>
            <w:noProof/>
            <w:webHidden/>
          </w:rPr>
        </w:r>
        <w:r w:rsidR="00BF6926">
          <w:rPr>
            <w:noProof/>
            <w:webHidden/>
          </w:rPr>
          <w:fldChar w:fldCharType="separate"/>
        </w:r>
        <w:r>
          <w:rPr>
            <w:noProof/>
            <w:webHidden/>
          </w:rPr>
          <w:t>601</w:t>
        </w:r>
        <w:r w:rsidR="00BF6926">
          <w:rPr>
            <w:noProof/>
            <w:webHidden/>
          </w:rPr>
          <w:fldChar w:fldCharType="end"/>
        </w:r>
      </w:hyperlink>
    </w:p>
    <w:p w14:paraId="5BE3BC18" w14:textId="453CFA3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0" w:history="1">
        <w:r w:rsidR="00BF6926" w:rsidRPr="00480A5A">
          <w:rPr>
            <w:rStyle w:val="Hyperlink"/>
            <w:noProof/>
          </w:rPr>
          <w:t>Tabla 286. Resumen de funciones - lib/roi/scmSharedDisplay.m</w:t>
        </w:r>
        <w:r w:rsidR="00BF6926">
          <w:rPr>
            <w:noProof/>
            <w:webHidden/>
          </w:rPr>
          <w:tab/>
        </w:r>
        <w:r w:rsidR="00BF6926">
          <w:rPr>
            <w:noProof/>
            <w:webHidden/>
          </w:rPr>
          <w:fldChar w:fldCharType="begin"/>
        </w:r>
        <w:r w:rsidR="00BF6926">
          <w:rPr>
            <w:noProof/>
            <w:webHidden/>
          </w:rPr>
          <w:instrText xml:space="preserve"> PAGEREF _Toc244189270 \h </w:instrText>
        </w:r>
        <w:r w:rsidR="00BF6926">
          <w:rPr>
            <w:noProof/>
            <w:webHidden/>
          </w:rPr>
        </w:r>
        <w:r w:rsidR="00BF6926">
          <w:rPr>
            <w:noProof/>
            <w:webHidden/>
          </w:rPr>
          <w:fldChar w:fldCharType="separate"/>
        </w:r>
        <w:r>
          <w:rPr>
            <w:noProof/>
            <w:webHidden/>
          </w:rPr>
          <w:t>602</w:t>
        </w:r>
        <w:r w:rsidR="00BF6926">
          <w:rPr>
            <w:noProof/>
            <w:webHidden/>
          </w:rPr>
          <w:fldChar w:fldCharType="end"/>
        </w:r>
      </w:hyperlink>
    </w:p>
    <w:p w14:paraId="4AB3BCAF" w14:textId="499648E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1" w:history="1">
        <w:r w:rsidR="00BF6926" w:rsidRPr="00480A5A">
          <w:rPr>
            <w:rStyle w:val="Hyperlink"/>
            <w:noProof/>
          </w:rPr>
          <w:t>Tabla 287. Resumen de funciones - lib/roi/scmSpatialCalibration.m</w:t>
        </w:r>
        <w:r w:rsidR="00BF6926">
          <w:rPr>
            <w:noProof/>
            <w:webHidden/>
          </w:rPr>
          <w:tab/>
        </w:r>
        <w:r w:rsidR="00BF6926">
          <w:rPr>
            <w:noProof/>
            <w:webHidden/>
          </w:rPr>
          <w:fldChar w:fldCharType="begin"/>
        </w:r>
        <w:r w:rsidR="00BF6926">
          <w:rPr>
            <w:noProof/>
            <w:webHidden/>
          </w:rPr>
          <w:instrText xml:space="preserve"> PAGEREF _Toc244189271 \h </w:instrText>
        </w:r>
        <w:r w:rsidR="00BF6926">
          <w:rPr>
            <w:noProof/>
            <w:webHidden/>
          </w:rPr>
        </w:r>
        <w:r w:rsidR="00BF6926">
          <w:rPr>
            <w:noProof/>
            <w:webHidden/>
          </w:rPr>
          <w:fldChar w:fldCharType="separate"/>
        </w:r>
        <w:r>
          <w:rPr>
            <w:noProof/>
            <w:webHidden/>
          </w:rPr>
          <w:t>603</w:t>
        </w:r>
        <w:r w:rsidR="00BF6926">
          <w:rPr>
            <w:noProof/>
            <w:webHidden/>
          </w:rPr>
          <w:fldChar w:fldCharType="end"/>
        </w:r>
      </w:hyperlink>
    </w:p>
    <w:p w14:paraId="6C5A68DA" w14:textId="4C1DB07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2" w:history="1">
        <w:r w:rsidR="00BF6926" w:rsidRPr="00480A5A">
          <w:rPr>
            <w:rStyle w:val="Hyperlink"/>
            <w:noProof/>
          </w:rPr>
          <w:t>Tabla 288. Resumen de funciones - lib/roi/scmStaticROI.m</w:t>
        </w:r>
        <w:r w:rsidR="00BF6926">
          <w:rPr>
            <w:noProof/>
            <w:webHidden/>
          </w:rPr>
          <w:tab/>
        </w:r>
        <w:r w:rsidR="00BF6926">
          <w:rPr>
            <w:noProof/>
            <w:webHidden/>
          </w:rPr>
          <w:fldChar w:fldCharType="begin"/>
        </w:r>
        <w:r w:rsidR="00BF6926">
          <w:rPr>
            <w:noProof/>
            <w:webHidden/>
          </w:rPr>
          <w:instrText xml:space="preserve"> PAGEREF _Toc244189272 \h </w:instrText>
        </w:r>
        <w:r w:rsidR="00BF6926">
          <w:rPr>
            <w:noProof/>
            <w:webHidden/>
          </w:rPr>
        </w:r>
        <w:r w:rsidR="00BF6926">
          <w:rPr>
            <w:noProof/>
            <w:webHidden/>
          </w:rPr>
          <w:fldChar w:fldCharType="separate"/>
        </w:r>
        <w:r>
          <w:rPr>
            <w:noProof/>
            <w:webHidden/>
          </w:rPr>
          <w:t>603</w:t>
        </w:r>
        <w:r w:rsidR="00BF6926">
          <w:rPr>
            <w:noProof/>
            <w:webHidden/>
          </w:rPr>
          <w:fldChar w:fldCharType="end"/>
        </w:r>
      </w:hyperlink>
    </w:p>
    <w:p w14:paraId="637566E2" w14:textId="69C06A9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3" w:history="1">
        <w:r w:rsidR="00BF6926" w:rsidRPr="00480A5A">
          <w:rPr>
            <w:rStyle w:val="Hyperlink"/>
            <w:noProof/>
          </w:rPr>
          <w:t>Tabla 289. Resumen de funciones - lib/roi/scmTopCandidates.m</w:t>
        </w:r>
        <w:r w:rsidR="00BF6926">
          <w:rPr>
            <w:noProof/>
            <w:webHidden/>
          </w:rPr>
          <w:tab/>
        </w:r>
        <w:r w:rsidR="00BF6926">
          <w:rPr>
            <w:noProof/>
            <w:webHidden/>
          </w:rPr>
          <w:fldChar w:fldCharType="begin"/>
        </w:r>
        <w:r w:rsidR="00BF6926">
          <w:rPr>
            <w:noProof/>
            <w:webHidden/>
          </w:rPr>
          <w:instrText xml:space="preserve"> PAGEREF _Toc244189273 \h </w:instrText>
        </w:r>
        <w:r w:rsidR="00BF6926">
          <w:rPr>
            <w:noProof/>
            <w:webHidden/>
          </w:rPr>
        </w:r>
        <w:r w:rsidR="00BF6926">
          <w:rPr>
            <w:noProof/>
            <w:webHidden/>
          </w:rPr>
          <w:fldChar w:fldCharType="separate"/>
        </w:r>
        <w:r>
          <w:rPr>
            <w:noProof/>
            <w:webHidden/>
          </w:rPr>
          <w:t>604</w:t>
        </w:r>
        <w:r w:rsidR="00BF6926">
          <w:rPr>
            <w:noProof/>
            <w:webHidden/>
          </w:rPr>
          <w:fldChar w:fldCharType="end"/>
        </w:r>
      </w:hyperlink>
    </w:p>
    <w:p w14:paraId="29F8D753" w14:textId="2C9DF11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4" w:history="1">
        <w:r w:rsidR="00BF6926" w:rsidRPr="00480A5A">
          <w:rPr>
            <w:rStyle w:val="Hyperlink"/>
            <w:noProof/>
          </w:rPr>
          <w:t>Tabla 290. Resumen de funciones - lib/roi/scmWarpMappedSeries.m</w:t>
        </w:r>
        <w:r w:rsidR="00BF6926">
          <w:rPr>
            <w:noProof/>
            <w:webHidden/>
          </w:rPr>
          <w:tab/>
        </w:r>
        <w:r w:rsidR="00BF6926">
          <w:rPr>
            <w:noProof/>
            <w:webHidden/>
          </w:rPr>
          <w:fldChar w:fldCharType="begin"/>
        </w:r>
        <w:r w:rsidR="00BF6926">
          <w:rPr>
            <w:noProof/>
            <w:webHidden/>
          </w:rPr>
          <w:instrText xml:space="preserve"> PAGEREF _Toc244189274 \h </w:instrText>
        </w:r>
        <w:r w:rsidR="00BF6926">
          <w:rPr>
            <w:noProof/>
            <w:webHidden/>
          </w:rPr>
        </w:r>
        <w:r w:rsidR="00BF6926">
          <w:rPr>
            <w:noProof/>
            <w:webHidden/>
          </w:rPr>
          <w:fldChar w:fldCharType="separate"/>
        </w:r>
        <w:r>
          <w:rPr>
            <w:noProof/>
            <w:webHidden/>
          </w:rPr>
          <w:t>604</w:t>
        </w:r>
        <w:r w:rsidR="00BF6926">
          <w:rPr>
            <w:noProof/>
            <w:webHidden/>
          </w:rPr>
          <w:fldChar w:fldCharType="end"/>
        </w:r>
      </w:hyperlink>
    </w:p>
    <w:p w14:paraId="4A696238" w14:textId="13F5480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5" w:history="1">
        <w:r w:rsidR="00BF6926" w:rsidRPr="00480A5A">
          <w:rPr>
            <w:rStyle w:val="Hyperlink"/>
            <w:noProof/>
          </w:rPr>
          <w:t>Tabla 291. Resumen de funciones - lib/roi/scmWriteAtlasSelectionHeader.m</w:t>
        </w:r>
        <w:r w:rsidR="00BF6926">
          <w:rPr>
            <w:noProof/>
            <w:webHidden/>
          </w:rPr>
          <w:tab/>
        </w:r>
        <w:r w:rsidR="00BF6926">
          <w:rPr>
            <w:noProof/>
            <w:webHidden/>
          </w:rPr>
          <w:fldChar w:fldCharType="begin"/>
        </w:r>
        <w:r w:rsidR="00BF6926">
          <w:rPr>
            <w:noProof/>
            <w:webHidden/>
          </w:rPr>
          <w:instrText xml:space="preserve"> PAGEREF _Toc244189275 \h </w:instrText>
        </w:r>
        <w:r w:rsidR="00BF6926">
          <w:rPr>
            <w:noProof/>
            <w:webHidden/>
          </w:rPr>
        </w:r>
        <w:r w:rsidR="00BF6926">
          <w:rPr>
            <w:noProof/>
            <w:webHidden/>
          </w:rPr>
          <w:fldChar w:fldCharType="separate"/>
        </w:r>
        <w:r>
          <w:rPr>
            <w:noProof/>
            <w:webHidden/>
          </w:rPr>
          <w:t>605</w:t>
        </w:r>
        <w:r w:rsidR="00BF6926">
          <w:rPr>
            <w:noProof/>
            <w:webHidden/>
          </w:rPr>
          <w:fldChar w:fldCharType="end"/>
        </w:r>
      </w:hyperlink>
    </w:p>
    <w:p w14:paraId="47E9DABB" w14:textId="1AB933E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6" w:history="1">
        <w:r w:rsidR="00BF6926" w:rsidRPr="00480A5A">
          <w:rPr>
            <w:rStyle w:val="Hyperlink"/>
            <w:noProof/>
          </w:rPr>
          <w:t>Tabla 292. Resumen de funciones - lib/volume/fusiApplyBaseline.m</w:t>
        </w:r>
        <w:r w:rsidR="00BF6926">
          <w:rPr>
            <w:noProof/>
            <w:webHidden/>
          </w:rPr>
          <w:tab/>
        </w:r>
        <w:r w:rsidR="00BF6926">
          <w:rPr>
            <w:noProof/>
            <w:webHidden/>
          </w:rPr>
          <w:fldChar w:fldCharType="begin"/>
        </w:r>
        <w:r w:rsidR="00BF6926">
          <w:rPr>
            <w:noProof/>
            <w:webHidden/>
          </w:rPr>
          <w:instrText xml:space="preserve"> PAGEREF _Toc244189276 \h </w:instrText>
        </w:r>
        <w:r w:rsidR="00BF6926">
          <w:rPr>
            <w:noProof/>
            <w:webHidden/>
          </w:rPr>
        </w:r>
        <w:r w:rsidR="00BF6926">
          <w:rPr>
            <w:noProof/>
            <w:webHidden/>
          </w:rPr>
          <w:fldChar w:fldCharType="separate"/>
        </w:r>
        <w:r>
          <w:rPr>
            <w:noProof/>
            <w:webHidden/>
          </w:rPr>
          <w:t>605</w:t>
        </w:r>
        <w:r w:rsidR="00BF6926">
          <w:rPr>
            <w:noProof/>
            <w:webHidden/>
          </w:rPr>
          <w:fldChar w:fldCharType="end"/>
        </w:r>
      </w:hyperlink>
    </w:p>
    <w:p w14:paraId="71791059" w14:textId="6AE89D1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7" w:history="1">
        <w:r w:rsidR="00BF6926" w:rsidRPr="00480A5A">
          <w:rPr>
            <w:rStyle w:val="Hyperlink"/>
            <w:noProof/>
          </w:rPr>
          <w:t>Tabla 293. Resumen de funciones - lib/volume/fusiBaselineAcquisitionTR.m</w:t>
        </w:r>
        <w:r w:rsidR="00BF6926">
          <w:rPr>
            <w:noProof/>
            <w:webHidden/>
          </w:rPr>
          <w:tab/>
        </w:r>
        <w:r w:rsidR="00BF6926">
          <w:rPr>
            <w:noProof/>
            <w:webHidden/>
          </w:rPr>
          <w:fldChar w:fldCharType="begin"/>
        </w:r>
        <w:r w:rsidR="00BF6926">
          <w:rPr>
            <w:noProof/>
            <w:webHidden/>
          </w:rPr>
          <w:instrText xml:space="preserve"> PAGEREF _Toc244189277 \h </w:instrText>
        </w:r>
        <w:r w:rsidR="00BF6926">
          <w:rPr>
            <w:noProof/>
            <w:webHidden/>
          </w:rPr>
        </w:r>
        <w:r w:rsidR="00BF6926">
          <w:rPr>
            <w:noProof/>
            <w:webHidden/>
          </w:rPr>
          <w:fldChar w:fldCharType="separate"/>
        </w:r>
        <w:r>
          <w:rPr>
            <w:noProof/>
            <w:webHidden/>
          </w:rPr>
          <w:t>606</w:t>
        </w:r>
        <w:r w:rsidR="00BF6926">
          <w:rPr>
            <w:noProof/>
            <w:webHidden/>
          </w:rPr>
          <w:fldChar w:fldCharType="end"/>
        </w:r>
      </w:hyperlink>
    </w:p>
    <w:p w14:paraId="4C750D0F" w14:textId="4504E56F"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8" w:history="1">
        <w:r w:rsidR="00BF6926" w:rsidRPr="00480A5A">
          <w:rPr>
            <w:rStyle w:val="Hyperlink"/>
            <w:noProof/>
          </w:rPr>
          <w:t>Tabla 294. Resumen de funciones - lib/volume/fusiBaselineAlignReference.m</w:t>
        </w:r>
        <w:r w:rsidR="00BF6926">
          <w:rPr>
            <w:noProof/>
            <w:webHidden/>
          </w:rPr>
          <w:tab/>
        </w:r>
        <w:r w:rsidR="00BF6926">
          <w:rPr>
            <w:noProof/>
            <w:webHidden/>
          </w:rPr>
          <w:fldChar w:fldCharType="begin"/>
        </w:r>
        <w:r w:rsidR="00BF6926">
          <w:rPr>
            <w:noProof/>
            <w:webHidden/>
          </w:rPr>
          <w:instrText xml:space="preserve"> PAGEREF _Toc244189278 \h </w:instrText>
        </w:r>
        <w:r w:rsidR="00BF6926">
          <w:rPr>
            <w:noProof/>
            <w:webHidden/>
          </w:rPr>
        </w:r>
        <w:r w:rsidR="00BF6926">
          <w:rPr>
            <w:noProof/>
            <w:webHidden/>
          </w:rPr>
          <w:fldChar w:fldCharType="separate"/>
        </w:r>
        <w:r>
          <w:rPr>
            <w:noProof/>
            <w:webHidden/>
          </w:rPr>
          <w:t>606</w:t>
        </w:r>
        <w:r w:rsidR="00BF6926">
          <w:rPr>
            <w:noProof/>
            <w:webHidden/>
          </w:rPr>
          <w:fldChar w:fldCharType="end"/>
        </w:r>
      </w:hyperlink>
    </w:p>
    <w:p w14:paraId="4182D37D" w14:textId="6C8F725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79" w:history="1">
        <w:r w:rsidR="00BF6926" w:rsidRPr="00480A5A">
          <w:rPr>
            <w:rStyle w:val="Hyperlink"/>
            <w:noProof/>
          </w:rPr>
          <w:t>Tabla 295. Resumen de funciones - lib/volume/fusiBaselineNeedsRecalculation.m</w:t>
        </w:r>
        <w:r w:rsidR="00BF6926">
          <w:rPr>
            <w:noProof/>
            <w:webHidden/>
          </w:rPr>
          <w:tab/>
        </w:r>
        <w:r w:rsidR="00BF6926">
          <w:rPr>
            <w:noProof/>
            <w:webHidden/>
          </w:rPr>
          <w:fldChar w:fldCharType="begin"/>
        </w:r>
        <w:r w:rsidR="00BF6926">
          <w:rPr>
            <w:noProof/>
            <w:webHidden/>
          </w:rPr>
          <w:instrText xml:space="preserve"> PAGEREF _Toc244189279 \h </w:instrText>
        </w:r>
        <w:r w:rsidR="00BF6926">
          <w:rPr>
            <w:noProof/>
            <w:webHidden/>
          </w:rPr>
        </w:r>
        <w:r w:rsidR="00BF6926">
          <w:rPr>
            <w:noProof/>
            <w:webHidden/>
          </w:rPr>
          <w:fldChar w:fldCharType="separate"/>
        </w:r>
        <w:r>
          <w:rPr>
            <w:noProof/>
            <w:webHidden/>
          </w:rPr>
          <w:t>607</w:t>
        </w:r>
        <w:r w:rsidR="00BF6926">
          <w:rPr>
            <w:noProof/>
            <w:webHidden/>
          </w:rPr>
          <w:fldChar w:fldCharType="end"/>
        </w:r>
      </w:hyperlink>
    </w:p>
    <w:p w14:paraId="52F8307C" w14:textId="3AF17F4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0" w:history="1">
        <w:r w:rsidR="00BF6926" w:rsidRPr="00480A5A">
          <w:rPr>
            <w:rStyle w:val="Hyperlink"/>
            <w:noProof/>
          </w:rPr>
          <w:t>Tabla 296. Resumen de funciones - lib/volume/fusiBaselineReference.m</w:t>
        </w:r>
        <w:r w:rsidR="00BF6926">
          <w:rPr>
            <w:noProof/>
            <w:webHidden/>
          </w:rPr>
          <w:tab/>
        </w:r>
        <w:r w:rsidR="00BF6926">
          <w:rPr>
            <w:noProof/>
            <w:webHidden/>
          </w:rPr>
          <w:fldChar w:fldCharType="begin"/>
        </w:r>
        <w:r w:rsidR="00BF6926">
          <w:rPr>
            <w:noProof/>
            <w:webHidden/>
          </w:rPr>
          <w:instrText xml:space="preserve"> PAGEREF _Toc244189280 \h </w:instrText>
        </w:r>
        <w:r w:rsidR="00BF6926">
          <w:rPr>
            <w:noProof/>
            <w:webHidden/>
          </w:rPr>
        </w:r>
        <w:r w:rsidR="00BF6926">
          <w:rPr>
            <w:noProof/>
            <w:webHidden/>
          </w:rPr>
          <w:fldChar w:fldCharType="separate"/>
        </w:r>
        <w:r>
          <w:rPr>
            <w:noProof/>
            <w:webHidden/>
          </w:rPr>
          <w:t>607</w:t>
        </w:r>
        <w:r w:rsidR="00BF6926">
          <w:rPr>
            <w:noProof/>
            <w:webHidden/>
          </w:rPr>
          <w:fldChar w:fldCharType="end"/>
        </w:r>
      </w:hyperlink>
    </w:p>
    <w:p w14:paraId="1668E93B" w14:textId="7F76AA8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1" w:history="1">
        <w:r w:rsidR="00BF6926" w:rsidRPr="00480A5A">
          <w:rPr>
            <w:rStyle w:val="Hyperlink"/>
            <w:noProof/>
          </w:rPr>
          <w:t>Tabla 297. Resumen de funciones - lib/volume/fusiExportVolume.m</w:t>
        </w:r>
        <w:r w:rsidR="00BF6926">
          <w:rPr>
            <w:noProof/>
            <w:webHidden/>
          </w:rPr>
          <w:tab/>
        </w:r>
        <w:r w:rsidR="00BF6926">
          <w:rPr>
            <w:noProof/>
            <w:webHidden/>
          </w:rPr>
          <w:fldChar w:fldCharType="begin"/>
        </w:r>
        <w:r w:rsidR="00BF6926">
          <w:rPr>
            <w:noProof/>
            <w:webHidden/>
          </w:rPr>
          <w:instrText xml:space="preserve"> PAGEREF _Toc244189281 \h </w:instrText>
        </w:r>
        <w:r w:rsidR="00BF6926">
          <w:rPr>
            <w:noProof/>
            <w:webHidden/>
          </w:rPr>
        </w:r>
        <w:r w:rsidR="00BF6926">
          <w:rPr>
            <w:noProof/>
            <w:webHidden/>
          </w:rPr>
          <w:fldChar w:fldCharType="separate"/>
        </w:r>
        <w:r>
          <w:rPr>
            <w:noProof/>
            <w:webHidden/>
          </w:rPr>
          <w:t>608</w:t>
        </w:r>
        <w:r w:rsidR="00BF6926">
          <w:rPr>
            <w:noProof/>
            <w:webHidden/>
          </w:rPr>
          <w:fldChar w:fldCharType="end"/>
        </w:r>
      </w:hyperlink>
    </w:p>
    <w:p w14:paraId="51C82A4A" w14:textId="080C479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2" w:history="1">
        <w:r w:rsidR="00BF6926" w:rsidRPr="00480A5A">
          <w:rPr>
            <w:rStyle w:val="Hyperlink"/>
            <w:noProof/>
          </w:rPr>
          <w:t>Tabla 298. Resumen de funciones - lib/volume/fusiMapAtlasSlabs.m</w:t>
        </w:r>
        <w:r w:rsidR="00BF6926">
          <w:rPr>
            <w:noProof/>
            <w:webHidden/>
          </w:rPr>
          <w:tab/>
        </w:r>
        <w:r w:rsidR="00BF6926">
          <w:rPr>
            <w:noProof/>
            <w:webHidden/>
          </w:rPr>
          <w:fldChar w:fldCharType="begin"/>
        </w:r>
        <w:r w:rsidR="00BF6926">
          <w:rPr>
            <w:noProof/>
            <w:webHidden/>
          </w:rPr>
          <w:instrText xml:space="preserve"> PAGEREF _Toc244189282 \h </w:instrText>
        </w:r>
        <w:r w:rsidR="00BF6926">
          <w:rPr>
            <w:noProof/>
            <w:webHidden/>
          </w:rPr>
        </w:r>
        <w:r w:rsidR="00BF6926">
          <w:rPr>
            <w:noProof/>
            <w:webHidden/>
          </w:rPr>
          <w:fldChar w:fldCharType="separate"/>
        </w:r>
        <w:r>
          <w:rPr>
            <w:noProof/>
            <w:webHidden/>
          </w:rPr>
          <w:t>609</w:t>
        </w:r>
        <w:r w:rsidR="00BF6926">
          <w:rPr>
            <w:noProof/>
            <w:webHidden/>
          </w:rPr>
          <w:fldChar w:fldCharType="end"/>
        </w:r>
      </w:hyperlink>
    </w:p>
    <w:p w14:paraId="070B3905" w14:textId="6990B3E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3" w:history="1">
        <w:r w:rsidR="00BF6926" w:rsidRPr="00480A5A">
          <w:rPr>
            <w:rStyle w:val="Hyperlink"/>
            <w:noProof/>
          </w:rPr>
          <w:t>Tabla 299. Resumen de funciones - lib/volume/fusiScanSequence.m</w:t>
        </w:r>
        <w:r w:rsidR="00BF6926">
          <w:rPr>
            <w:noProof/>
            <w:webHidden/>
          </w:rPr>
          <w:tab/>
        </w:r>
        <w:r w:rsidR="00BF6926">
          <w:rPr>
            <w:noProof/>
            <w:webHidden/>
          </w:rPr>
          <w:fldChar w:fldCharType="begin"/>
        </w:r>
        <w:r w:rsidR="00BF6926">
          <w:rPr>
            <w:noProof/>
            <w:webHidden/>
          </w:rPr>
          <w:instrText xml:space="preserve"> PAGEREF _Toc244189283 \h </w:instrText>
        </w:r>
        <w:r w:rsidR="00BF6926">
          <w:rPr>
            <w:noProof/>
            <w:webHidden/>
          </w:rPr>
        </w:r>
        <w:r w:rsidR="00BF6926">
          <w:rPr>
            <w:noProof/>
            <w:webHidden/>
          </w:rPr>
          <w:fldChar w:fldCharType="separate"/>
        </w:r>
        <w:r>
          <w:rPr>
            <w:noProof/>
            <w:webHidden/>
          </w:rPr>
          <w:t>609</w:t>
        </w:r>
        <w:r w:rsidR="00BF6926">
          <w:rPr>
            <w:noProof/>
            <w:webHidden/>
          </w:rPr>
          <w:fldChar w:fldCharType="end"/>
        </w:r>
      </w:hyperlink>
    </w:p>
    <w:p w14:paraId="54972A04" w14:textId="50137EF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4" w:history="1">
        <w:r w:rsidR="00BF6926" w:rsidRPr="00480A5A">
          <w:rPr>
            <w:rStyle w:val="Hyperlink"/>
            <w:noProof/>
          </w:rPr>
          <w:t>Tabla 300. Resumen de funciones - lib/volume/fusiVolumeAtlasContext.m</w:t>
        </w:r>
        <w:r w:rsidR="00BF6926">
          <w:rPr>
            <w:noProof/>
            <w:webHidden/>
          </w:rPr>
          <w:tab/>
        </w:r>
        <w:r w:rsidR="00BF6926">
          <w:rPr>
            <w:noProof/>
            <w:webHidden/>
          </w:rPr>
          <w:fldChar w:fldCharType="begin"/>
        </w:r>
        <w:r w:rsidR="00BF6926">
          <w:rPr>
            <w:noProof/>
            <w:webHidden/>
          </w:rPr>
          <w:instrText xml:space="preserve"> PAGEREF _Toc244189284 \h </w:instrText>
        </w:r>
        <w:r w:rsidR="00BF6926">
          <w:rPr>
            <w:noProof/>
            <w:webHidden/>
          </w:rPr>
        </w:r>
        <w:r w:rsidR="00BF6926">
          <w:rPr>
            <w:noProof/>
            <w:webHidden/>
          </w:rPr>
          <w:fldChar w:fldCharType="separate"/>
        </w:r>
        <w:r>
          <w:rPr>
            <w:noProof/>
            <w:webHidden/>
          </w:rPr>
          <w:t>611</w:t>
        </w:r>
        <w:r w:rsidR="00BF6926">
          <w:rPr>
            <w:noProof/>
            <w:webHidden/>
          </w:rPr>
          <w:fldChar w:fldCharType="end"/>
        </w:r>
      </w:hyperlink>
    </w:p>
    <w:p w14:paraId="4633B3F2" w14:textId="396A365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5" w:history="1">
        <w:r w:rsidR="00BF6926" w:rsidRPr="00480A5A">
          <w:rPr>
            <w:rStyle w:val="Hyperlink"/>
            <w:noProof/>
          </w:rPr>
          <w:t>Tabla 301. Resumen de funciones - lib/volume/fusiVolumeAtlasTransformFolder.m</w:t>
        </w:r>
        <w:r w:rsidR="00BF6926">
          <w:rPr>
            <w:noProof/>
            <w:webHidden/>
          </w:rPr>
          <w:tab/>
        </w:r>
        <w:r w:rsidR="00BF6926">
          <w:rPr>
            <w:noProof/>
            <w:webHidden/>
          </w:rPr>
          <w:fldChar w:fldCharType="begin"/>
        </w:r>
        <w:r w:rsidR="00BF6926">
          <w:rPr>
            <w:noProof/>
            <w:webHidden/>
          </w:rPr>
          <w:instrText xml:space="preserve"> PAGEREF _Toc244189285 \h </w:instrText>
        </w:r>
        <w:r w:rsidR="00BF6926">
          <w:rPr>
            <w:noProof/>
            <w:webHidden/>
          </w:rPr>
        </w:r>
        <w:r w:rsidR="00BF6926">
          <w:rPr>
            <w:noProof/>
            <w:webHidden/>
          </w:rPr>
          <w:fldChar w:fldCharType="separate"/>
        </w:r>
        <w:r>
          <w:rPr>
            <w:noProof/>
            <w:webHidden/>
          </w:rPr>
          <w:t>612</w:t>
        </w:r>
        <w:r w:rsidR="00BF6926">
          <w:rPr>
            <w:noProof/>
            <w:webHidden/>
          </w:rPr>
          <w:fldChar w:fldCharType="end"/>
        </w:r>
      </w:hyperlink>
    </w:p>
    <w:p w14:paraId="488B123F" w14:textId="2901A4B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6" w:history="1">
        <w:r w:rsidR="00BF6926" w:rsidRPr="00480A5A">
          <w:rPr>
            <w:rStyle w:val="Hyperlink"/>
            <w:noProof/>
          </w:rPr>
          <w:t>Tabla 302. Resumen de funciones - lib/volume/fusiVolumeAutoAppearance.m</w:t>
        </w:r>
        <w:r w:rsidR="00BF6926">
          <w:rPr>
            <w:noProof/>
            <w:webHidden/>
          </w:rPr>
          <w:tab/>
        </w:r>
        <w:r w:rsidR="00BF6926">
          <w:rPr>
            <w:noProof/>
            <w:webHidden/>
          </w:rPr>
          <w:fldChar w:fldCharType="begin"/>
        </w:r>
        <w:r w:rsidR="00BF6926">
          <w:rPr>
            <w:noProof/>
            <w:webHidden/>
          </w:rPr>
          <w:instrText xml:space="preserve"> PAGEREF _Toc244189286 \h </w:instrText>
        </w:r>
        <w:r w:rsidR="00BF6926">
          <w:rPr>
            <w:noProof/>
            <w:webHidden/>
          </w:rPr>
        </w:r>
        <w:r w:rsidR="00BF6926">
          <w:rPr>
            <w:noProof/>
            <w:webHidden/>
          </w:rPr>
          <w:fldChar w:fldCharType="separate"/>
        </w:r>
        <w:r>
          <w:rPr>
            <w:noProof/>
            <w:webHidden/>
          </w:rPr>
          <w:t>613</w:t>
        </w:r>
        <w:r w:rsidR="00BF6926">
          <w:rPr>
            <w:noProof/>
            <w:webHidden/>
          </w:rPr>
          <w:fldChar w:fldCharType="end"/>
        </w:r>
      </w:hyperlink>
    </w:p>
    <w:p w14:paraId="1A47D1BB" w14:textId="5A06FD5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7" w:history="1">
        <w:r w:rsidR="00BF6926" w:rsidRPr="00480A5A">
          <w:rPr>
            <w:rStyle w:val="Hyperlink"/>
            <w:noProof/>
          </w:rPr>
          <w:t>Tabla 303. Resumen de funciones - lib/volume/fusiVolumeBaseline.m</w:t>
        </w:r>
        <w:r w:rsidR="00BF6926">
          <w:rPr>
            <w:noProof/>
            <w:webHidden/>
          </w:rPr>
          <w:tab/>
        </w:r>
        <w:r w:rsidR="00BF6926">
          <w:rPr>
            <w:noProof/>
            <w:webHidden/>
          </w:rPr>
          <w:fldChar w:fldCharType="begin"/>
        </w:r>
        <w:r w:rsidR="00BF6926">
          <w:rPr>
            <w:noProof/>
            <w:webHidden/>
          </w:rPr>
          <w:instrText xml:space="preserve"> PAGEREF _Toc244189287 \h </w:instrText>
        </w:r>
        <w:r w:rsidR="00BF6926">
          <w:rPr>
            <w:noProof/>
            <w:webHidden/>
          </w:rPr>
        </w:r>
        <w:r w:rsidR="00BF6926">
          <w:rPr>
            <w:noProof/>
            <w:webHidden/>
          </w:rPr>
          <w:fldChar w:fldCharType="separate"/>
        </w:r>
        <w:r>
          <w:rPr>
            <w:noProof/>
            <w:webHidden/>
          </w:rPr>
          <w:t>613</w:t>
        </w:r>
        <w:r w:rsidR="00BF6926">
          <w:rPr>
            <w:noProof/>
            <w:webHidden/>
          </w:rPr>
          <w:fldChar w:fldCharType="end"/>
        </w:r>
      </w:hyperlink>
    </w:p>
    <w:p w14:paraId="5045BA6A" w14:textId="0AB8DB24"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8" w:history="1">
        <w:r w:rsidR="00BF6926" w:rsidRPr="00480A5A">
          <w:rPr>
            <w:rStyle w:val="Hyperlink"/>
            <w:noProof/>
          </w:rPr>
          <w:t>Tabla 304. Resumen de funciones - lib/volume/fusiVolumeCameraMotion.m</w:t>
        </w:r>
        <w:r w:rsidR="00BF6926">
          <w:rPr>
            <w:noProof/>
            <w:webHidden/>
          </w:rPr>
          <w:tab/>
        </w:r>
        <w:r w:rsidR="00BF6926">
          <w:rPr>
            <w:noProof/>
            <w:webHidden/>
          </w:rPr>
          <w:fldChar w:fldCharType="begin"/>
        </w:r>
        <w:r w:rsidR="00BF6926">
          <w:rPr>
            <w:noProof/>
            <w:webHidden/>
          </w:rPr>
          <w:instrText xml:space="preserve"> PAGEREF _Toc244189288 \h </w:instrText>
        </w:r>
        <w:r w:rsidR="00BF6926">
          <w:rPr>
            <w:noProof/>
            <w:webHidden/>
          </w:rPr>
        </w:r>
        <w:r w:rsidR="00BF6926">
          <w:rPr>
            <w:noProof/>
            <w:webHidden/>
          </w:rPr>
          <w:fldChar w:fldCharType="separate"/>
        </w:r>
        <w:r>
          <w:rPr>
            <w:noProof/>
            <w:webHidden/>
          </w:rPr>
          <w:t>614</w:t>
        </w:r>
        <w:r w:rsidR="00BF6926">
          <w:rPr>
            <w:noProof/>
            <w:webHidden/>
          </w:rPr>
          <w:fldChar w:fldCharType="end"/>
        </w:r>
      </w:hyperlink>
    </w:p>
    <w:p w14:paraId="1E0D594A" w14:textId="5762F77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89" w:history="1">
        <w:r w:rsidR="00BF6926" w:rsidRPr="00480A5A">
          <w:rPr>
            <w:rStyle w:val="Hyperlink"/>
            <w:noProof/>
          </w:rPr>
          <w:t>Tabla 305. Resumen de funciones - lib/volume/fusiVolumeColormap.m</w:t>
        </w:r>
        <w:r w:rsidR="00BF6926">
          <w:rPr>
            <w:noProof/>
            <w:webHidden/>
          </w:rPr>
          <w:tab/>
        </w:r>
        <w:r w:rsidR="00BF6926">
          <w:rPr>
            <w:noProof/>
            <w:webHidden/>
          </w:rPr>
          <w:fldChar w:fldCharType="begin"/>
        </w:r>
        <w:r w:rsidR="00BF6926">
          <w:rPr>
            <w:noProof/>
            <w:webHidden/>
          </w:rPr>
          <w:instrText xml:space="preserve"> PAGEREF _Toc244189289 \h </w:instrText>
        </w:r>
        <w:r w:rsidR="00BF6926">
          <w:rPr>
            <w:noProof/>
            <w:webHidden/>
          </w:rPr>
        </w:r>
        <w:r w:rsidR="00BF6926">
          <w:rPr>
            <w:noProof/>
            <w:webHidden/>
          </w:rPr>
          <w:fldChar w:fldCharType="separate"/>
        </w:r>
        <w:r>
          <w:rPr>
            <w:noProof/>
            <w:webHidden/>
          </w:rPr>
          <w:t>614</w:t>
        </w:r>
        <w:r w:rsidR="00BF6926">
          <w:rPr>
            <w:noProof/>
            <w:webHidden/>
          </w:rPr>
          <w:fldChar w:fldCharType="end"/>
        </w:r>
      </w:hyperlink>
    </w:p>
    <w:p w14:paraId="01272B20" w14:textId="1F6A32F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0" w:history="1">
        <w:r w:rsidR="00BF6926" w:rsidRPr="00480A5A">
          <w:rPr>
            <w:rStyle w:val="Hyperlink"/>
            <w:noProof/>
          </w:rPr>
          <w:t>Tabla 306. Resumen de funciones - lib/volume/fusiVolumeControlsLayout.m</w:t>
        </w:r>
        <w:r w:rsidR="00BF6926">
          <w:rPr>
            <w:noProof/>
            <w:webHidden/>
          </w:rPr>
          <w:tab/>
        </w:r>
        <w:r w:rsidR="00BF6926">
          <w:rPr>
            <w:noProof/>
            <w:webHidden/>
          </w:rPr>
          <w:fldChar w:fldCharType="begin"/>
        </w:r>
        <w:r w:rsidR="00BF6926">
          <w:rPr>
            <w:noProof/>
            <w:webHidden/>
          </w:rPr>
          <w:instrText xml:space="preserve"> PAGEREF _Toc244189290 \h </w:instrText>
        </w:r>
        <w:r w:rsidR="00BF6926">
          <w:rPr>
            <w:noProof/>
            <w:webHidden/>
          </w:rPr>
        </w:r>
        <w:r w:rsidR="00BF6926">
          <w:rPr>
            <w:noProof/>
            <w:webHidden/>
          </w:rPr>
          <w:fldChar w:fldCharType="separate"/>
        </w:r>
        <w:r>
          <w:rPr>
            <w:noProof/>
            <w:webHidden/>
          </w:rPr>
          <w:t>615</w:t>
        </w:r>
        <w:r w:rsidR="00BF6926">
          <w:rPr>
            <w:noProof/>
            <w:webHidden/>
          </w:rPr>
          <w:fldChar w:fldCharType="end"/>
        </w:r>
      </w:hyperlink>
    </w:p>
    <w:p w14:paraId="56AE29CA" w14:textId="36DDA59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1" w:history="1">
        <w:r w:rsidR="00BF6926" w:rsidRPr="00480A5A">
          <w:rPr>
            <w:rStyle w:val="Hyperlink"/>
            <w:noProof/>
          </w:rPr>
          <w:t>Tabla 307. Resumen de funciones - lib/volume/fusiVolumeDecorations.m</w:t>
        </w:r>
        <w:r w:rsidR="00BF6926">
          <w:rPr>
            <w:noProof/>
            <w:webHidden/>
          </w:rPr>
          <w:tab/>
        </w:r>
        <w:r w:rsidR="00BF6926">
          <w:rPr>
            <w:noProof/>
            <w:webHidden/>
          </w:rPr>
          <w:fldChar w:fldCharType="begin"/>
        </w:r>
        <w:r w:rsidR="00BF6926">
          <w:rPr>
            <w:noProof/>
            <w:webHidden/>
          </w:rPr>
          <w:instrText xml:space="preserve"> PAGEREF _Toc244189291 \h </w:instrText>
        </w:r>
        <w:r w:rsidR="00BF6926">
          <w:rPr>
            <w:noProof/>
            <w:webHidden/>
          </w:rPr>
        </w:r>
        <w:r w:rsidR="00BF6926">
          <w:rPr>
            <w:noProof/>
            <w:webHidden/>
          </w:rPr>
          <w:fldChar w:fldCharType="separate"/>
        </w:r>
        <w:r>
          <w:rPr>
            <w:noProof/>
            <w:webHidden/>
          </w:rPr>
          <w:t>616</w:t>
        </w:r>
        <w:r w:rsidR="00BF6926">
          <w:rPr>
            <w:noProof/>
            <w:webHidden/>
          </w:rPr>
          <w:fldChar w:fldCharType="end"/>
        </w:r>
      </w:hyperlink>
    </w:p>
    <w:p w14:paraId="728608F1" w14:textId="0C5A199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2" w:history="1">
        <w:r w:rsidR="00BF6926" w:rsidRPr="00480A5A">
          <w:rPr>
            <w:rStyle w:val="Hyperlink"/>
            <w:noProof/>
          </w:rPr>
          <w:t>Tabla 308. Resumen de funciones - lib/volume/fusiVolumeDisplayOrientation.m</w:t>
        </w:r>
        <w:r w:rsidR="00BF6926">
          <w:rPr>
            <w:noProof/>
            <w:webHidden/>
          </w:rPr>
          <w:tab/>
        </w:r>
        <w:r w:rsidR="00BF6926">
          <w:rPr>
            <w:noProof/>
            <w:webHidden/>
          </w:rPr>
          <w:fldChar w:fldCharType="begin"/>
        </w:r>
        <w:r w:rsidR="00BF6926">
          <w:rPr>
            <w:noProof/>
            <w:webHidden/>
          </w:rPr>
          <w:instrText xml:space="preserve"> PAGEREF _Toc244189292 \h </w:instrText>
        </w:r>
        <w:r w:rsidR="00BF6926">
          <w:rPr>
            <w:noProof/>
            <w:webHidden/>
          </w:rPr>
        </w:r>
        <w:r w:rsidR="00BF6926">
          <w:rPr>
            <w:noProof/>
            <w:webHidden/>
          </w:rPr>
          <w:fldChar w:fldCharType="separate"/>
        </w:r>
        <w:r>
          <w:rPr>
            <w:noProof/>
            <w:webHidden/>
          </w:rPr>
          <w:t>616</w:t>
        </w:r>
        <w:r w:rsidR="00BF6926">
          <w:rPr>
            <w:noProof/>
            <w:webHidden/>
          </w:rPr>
          <w:fldChar w:fldCharType="end"/>
        </w:r>
      </w:hyperlink>
    </w:p>
    <w:p w14:paraId="1B11F3B3" w14:textId="2A29109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3" w:history="1">
        <w:r w:rsidR="00BF6926" w:rsidRPr="00480A5A">
          <w:rPr>
            <w:rStyle w:val="Hyperlink"/>
            <w:noProof/>
          </w:rPr>
          <w:t>Tabla 309. Resumen de funciones - lib/volume/fusiVolumeEditAtlasRegistration.m</w:t>
        </w:r>
        <w:r w:rsidR="00BF6926">
          <w:rPr>
            <w:noProof/>
            <w:webHidden/>
          </w:rPr>
          <w:tab/>
        </w:r>
        <w:r w:rsidR="00BF6926">
          <w:rPr>
            <w:noProof/>
            <w:webHidden/>
          </w:rPr>
          <w:fldChar w:fldCharType="begin"/>
        </w:r>
        <w:r w:rsidR="00BF6926">
          <w:rPr>
            <w:noProof/>
            <w:webHidden/>
          </w:rPr>
          <w:instrText xml:space="preserve"> PAGEREF _Toc244189293 \h </w:instrText>
        </w:r>
        <w:r w:rsidR="00BF6926">
          <w:rPr>
            <w:noProof/>
            <w:webHidden/>
          </w:rPr>
        </w:r>
        <w:r w:rsidR="00BF6926">
          <w:rPr>
            <w:noProof/>
            <w:webHidden/>
          </w:rPr>
          <w:fldChar w:fldCharType="separate"/>
        </w:r>
        <w:r>
          <w:rPr>
            <w:noProof/>
            <w:webHidden/>
          </w:rPr>
          <w:t>617</w:t>
        </w:r>
        <w:r w:rsidR="00BF6926">
          <w:rPr>
            <w:noProof/>
            <w:webHidden/>
          </w:rPr>
          <w:fldChar w:fldCharType="end"/>
        </w:r>
      </w:hyperlink>
    </w:p>
    <w:p w14:paraId="1ABECE1B" w14:textId="692CE36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4" w:history="1">
        <w:r w:rsidR="00BF6926" w:rsidRPr="00480A5A">
          <w:rPr>
            <w:rStyle w:val="Hyperlink"/>
            <w:noProof/>
          </w:rPr>
          <w:t>Tabla 310. Resumen de funciones - lib/volume/fusiVolumeExportPreview.m</w:t>
        </w:r>
        <w:r w:rsidR="00BF6926">
          <w:rPr>
            <w:noProof/>
            <w:webHidden/>
          </w:rPr>
          <w:tab/>
        </w:r>
        <w:r w:rsidR="00BF6926">
          <w:rPr>
            <w:noProof/>
            <w:webHidden/>
          </w:rPr>
          <w:fldChar w:fldCharType="begin"/>
        </w:r>
        <w:r w:rsidR="00BF6926">
          <w:rPr>
            <w:noProof/>
            <w:webHidden/>
          </w:rPr>
          <w:instrText xml:space="preserve"> PAGEREF _Toc244189294 \h </w:instrText>
        </w:r>
        <w:r w:rsidR="00BF6926">
          <w:rPr>
            <w:noProof/>
            <w:webHidden/>
          </w:rPr>
        </w:r>
        <w:r w:rsidR="00BF6926">
          <w:rPr>
            <w:noProof/>
            <w:webHidden/>
          </w:rPr>
          <w:fldChar w:fldCharType="separate"/>
        </w:r>
        <w:r>
          <w:rPr>
            <w:noProof/>
            <w:webHidden/>
          </w:rPr>
          <w:t>617</w:t>
        </w:r>
        <w:r w:rsidR="00BF6926">
          <w:rPr>
            <w:noProof/>
            <w:webHidden/>
          </w:rPr>
          <w:fldChar w:fldCharType="end"/>
        </w:r>
      </w:hyperlink>
    </w:p>
    <w:p w14:paraId="24F59E81" w14:textId="270BCC0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5" w:history="1">
        <w:r w:rsidR="00BF6926" w:rsidRPr="00480A5A">
          <w:rPr>
            <w:rStyle w:val="Hyperlink"/>
            <w:noProof/>
          </w:rPr>
          <w:t>Tabla 311. Resumen de funciones - lib/volume/fusiVolumeGeometry.m</w:t>
        </w:r>
        <w:r w:rsidR="00BF6926">
          <w:rPr>
            <w:noProof/>
            <w:webHidden/>
          </w:rPr>
          <w:tab/>
        </w:r>
        <w:r w:rsidR="00BF6926">
          <w:rPr>
            <w:noProof/>
            <w:webHidden/>
          </w:rPr>
          <w:fldChar w:fldCharType="begin"/>
        </w:r>
        <w:r w:rsidR="00BF6926">
          <w:rPr>
            <w:noProof/>
            <w:webHidden/>
          </w:rPr>
          <w:instrText xml:space="preserve"> PAGEREF _Toc244189295 \h </w:instrText>
        </w:r>
        <w:r w:rsidR="00BF6926">
          <w:rPr>
            <w:noProof/>
            <w:webHidden/>
          </w:rPr>
        </w:r>
        <w:r w:rsidR="00BF6926">
          <w:rPr>
            <w:noProof/>
            <w:webHidden/>
          </w:rPr>
          <w:fldChar w:fldCharType="separate"/>
        </w:r>
        <w:r>
          <w:rPr>
            <w:noProof/>
            <w:webHidden/>
          </w:rPr>
          <w:t>618</w:t>
        </w:r>
        <w:r w:rsidR="00BF6926">
          <w:rPr>
            <w:noProof/>
            <w:webHidden/>
          </w:rPr>
          <w:fldChar w:fldCharType="end"/>
        </w:r>
      </w:hyperlink>
    </w:p>
    <w:p w14:paraId="7DCE7348" w14:textId="70B4E34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6" w:history="1">
        <w:r w:rsidR="00BF6926" w:rsidRPr="00480A5A">
          <w:rPr>
            <w:rStyle w:val="Hyperlink"/>
            <w:noProof/>
          </w:rPr>
          <w:t>Tabla 312. Resumen de funciones - lib/volume/fusiVolumeMovieCanvas.m</w:t>
        </w:r>
        <w:r w:rsidR="00BF6926">
          <w:rPr>
            <w:noProof/>
            <w:webHidden/>
          </w:rPr>
          <w:tab/>
        </w:r>
        <w:r w:rsidR="00BF6926">
          <w:rPr>
            <w:noProof/>
            <w:webHidden/>
          </w:rPr>
          <w:fldChar w:fldCharType="begin"/>
        </w:r>
        <w:r w:rsidR="00BF6926">
          <w:rPr>
            <w:noProof/>
            <w:webHidden/>
          </w:rPr>
          <w:instrText xml:space="preserve"> PAGEREF _Toc244189296 \h </w:instrText>
        </w:r>
        <w:r w:rsidR="00BF6926">
          <w:rPr>
            <w:noProof/>
            <w:webHidden/>
          </w:rPr>
        </w:r>
        <w:r w:rsidR="00BF6926">
          <w:rPr>
            <w:noProof/>
            <w:webHidden/>
          </w:rPr>
          <w:fldChar w:fldCharType="separate"/>
        </w:r>
        <w:r>
          <w:rPr>
            <w:noProof/>
            <w:webHidden/>
          </w:rPr>
          <w:t>619</w:t>
        </w:r>
        <w:r w:rsidR="00BF6926">
          <w:rPr>
            <w:noProof/>
            <w:webHidden/>
          </w:rPr>
          <w:fldChar w:fldCharType="end"/>
        </w:r>
      </w:hyperlink>
    </w:p>
    <w:p w14:paraId="742988BD" w14:textId="1FD7D763"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7" w:history="1">
        <w:r w:rsidR="00BF6926" w:rsidRPr="00480A5A">
          <w:rPr>
            <w:rStyle w:val="Hyperlink"/>
            <w:noProof/>
          </w:rPr>
          <w:t>Tabla 313. Resumen de funciones - lib/volume/fusiVolumeMovieEdge.m</w:t>
        </w:r>
        <w:r w:rsidR="00BF6926">
          <w:rPr>
            <w:noProof/>
            <w:webHidden/>
          </w:rPr>
          <w:tab/>
        </w:r>
        <w:r w:rsidR="00BF6926">
          <w:rPr>
            <w:noProof/>
            <w:webHidden/>
          </w:rPr>
          <w:fldChar w:fldCharType="begin"/>
        </w:r>
        <w:r w:rsidR="00BF6926">
          <w:rPr>
            <w:noProof/>
            <w:webHidden/>
          </w:rPr>
          <w:instrText xml:space="preserve"> PAGEREF _Toc244189297 \h </w:instrText>
        </w:r>
        <w:r w:rsidR="00BF6926">
          <w:rPr>
            <w:noProof/>
            <w:webHidden/>
          </w:rPr>
        </w:r>
        <w:r w:rsidR="00BF6926">
          <w:rPr>
            <w:noProof/>
            <w:webHidden/>
          </w:rPr>
          <w:fldChar w:fldCharType="separate"/>
        </w:r>
        <w:r>
          <w:rPr>
            <w:noProof/>
            <w:webHidden/>
          </w:rPr>
          <w:t>620</w:t>
        </w:r>
        <w:r w:rsidR="00BF6926">
          <w:rPr>
            <w:noProof/>
            <w:webHidden/>
          </w:rPr>
          <w:fldChar w:fldCharType="end"/>
        </w:r>
      </w:hyperlink>
    </w:p>
    <w:p w14:paraId="786FB6F7" w14:textId="5D6A6CD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8" w:history="1">
        <w:r w:rsidR="00BF6926" w:rsidRPr="00480A5A">
          <w:rPr>
            <w:rStyle w:val="Hyperlink"/>
            <w:noProof/>
          </w:rPr>
          <w:t>Tabla 314. Resumen de funciones - lib/volume/fusiVolumePSCColormap.m</w:t>
        </w:r>
        <w:r w:rsidR="00BF6926">
          <w:rPr>
            <w:noProof/>
            <w:webHidden/>
          </w:rPr>
          <w:tab/>
        </w:r>
        <w:r w:rsidR="00BF6926">
          <w:rPr>
            <w:noProof/>
            <w:webHidden/>
          </w:rPr>
          <w:fldChar w:fldCharType="begin"/>
        </w:r>
        <w:r w:rsidR="00BF6926">
          <w:rPr>
            <w:noProof/>
            <w:webHidden/>
          </w:rPr>
          <w:instrText xml:space="preserve"> PAGEREF _Toc244189298 \h </w:instrText>
        </w:r>
        <w:r w:rsidR="00BF6926">
          <w:rPr>
            <w:noProof/>
            <w:webHidden/>
          </w:rPr>
        </w:r>
        <w:r w:rsidR="00BF6926">
          <w:rPr>
            <w:noProof/>
            <w:webHidden/>
          </w:rPr>
          <w:fldChar w:fldCharType="separate"/>
        </w:r>
        <w:r>
          <w:rPr>
            <w:noProof/>
            <w:webHidden/>
          </w:rPr>
          <w:t>621</w:t>
        </w:r>
        <w:r w:rsidR="00BF6926">
          <w:rPr>
            <w:noProof/>
            <w:webHidden/>
          </w:rPr>
          <w:fldChar w:fldCharType="end"/>
        </w:r>
      </w:hyperlink>
    </w:p>
    <w:p w14:paraId="70CB08C1" w14:textId="2D2DAB8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299" w:history="1">
        <w:r w:rsidR="00BF6926" w:rsidRPr="00480A5A">
          <w:rPr>
            <w:rStyle w:val="Hyperlink"/>
            <w:noProof/>
          </w:rPr>
          <w:t>Tabla 315. Resumen de funciones - lib/volume/fusiVolumeRefitStackCamera.m</w:t>
        </w:r>
        <w:r w:rsidR="00BF6926">
          <w:rPr>
            <w:noProof/>
            <w:webHidden/>
          </w:rPr>
          <w:tab/>
        </w:r>
        <w:r w:rsidR="00BF6926">
          <w:rPr>
            <w:noProof/>
            <w:webHidden/>
          </w:rPr>
          <w:fldChar w:fldCharType="begin"/>
        </w:r>
        <w:r w:rsidR="00BF6926">
          <w:rPr>
            <w:noProof/>
            <w:webHidden/>
          </w:rPr>
          <w:instrText xml:space="preserve"> PAGEREF _Toc244189299 \h </w:instrText>
        </w:r>
        <w:r w:rsidR="00BF6926">
          <w:rPr>
            <w:noProof/>
            <w:webHidden/>
          </w:rPr>
        </w:r>
        <w:r w:rsidR="00BF6926">
          <w:rPr>
            <w:noProof/>
            <w:webHidden/>
          </w:rPr>
          <w:fldChar w:fldCharType="separate"/>
        </w:r>
        <w:r>
          <w:rPr>
            <w:noProof/>
            <w:webHidden/>
          </w:rPr>
          <w:t>621</w:t>
        </w:r>
        <w:r w:rsidR="00BF6926">
          <w:rPr>
            <w:noProof/>
            <w:webHidden/>
          </w:rPr>
          <w:fldChar w:fldCharType="end"/>
        </w:r>
      </w:hyperlink>
    </w:p>
    <w:p w14:paraId="381BCB06" w14:textId="76F36E70"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0" w:history="1">
        <w:r w:rsidR="00BF6926" w:rsidRPr="00480A5A">
          <w:rPr>
            <w:rStyle w:val="Hyperlink"/>
            <w:noProof/>
          </w:rPr>
          <w:t>Tabla 316. Resumen de funciones - lib/volume/fusiVolumeRememberCamera.m</w:t>
        </w:r>
        <w:r w:rsidR="00BF6926">
          <w:rPr>
            <w:noProof/>
            <w:webHidden/>
          </w:rPr>
          <w:tab/>
        </w:r>
        <w:r w:rsidR="00BF6926">
          <w:rPr>
            <w:noProof/>
            <w:webHidden/>
          </w:rPr>
          <w:fldChar w:fldCharType="begin"/>
        </w:r>
        <w:r w:rsidR="00BF6926">
          <w:rPr>
            <w:noProof/>
            <w:webHidden/>
          </w:rPr>
          <w:instrText xml:space="preserve"> PAGEREF _Toc244189300 \h </w:instrText>
        </w:r>
        <w:r w:rsidR="00BF6926">
          <w:rPr>
            <w:noProof/>
            <w:webHidden/>
          </w:rPr>
        </w:r>
        <w:r w:rsidR="00BF6926">
          <w:rPr>
            <w:noProof/>
            <w:webHidden/>
          </w:rPr>
          <w:fldChar w:fldCharType="separate"/>
        </w:r>
        <w:r>
          <w:rPr>
            <w:noProof/>
            <w:webHidden/>
          </w:rPr>
          <w:t>622</w:t>
        </w:r>
        <w:r w:rsidR="00BF6926">
          <w:rPr>
            <w:noProof/>
            <w:webHidden/>
          </w:rPr>
          <w:fldChar w:fldCharType="end"/>
        </w:r>
      </w:hyperlink>
    </w:p>
    <w:p w14:paraId="1D488936" w14:textId="340628BD"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1" w:history="1">
        <w:r w:rsidR="00BF6926" w:rsidRPr="00480A5A">
          <w:rPr>
            <w:rStyle w:val="Hyperlink"/>
            <w:noProof/>
          </w:rPr>
          <w:t>Tabla 317. Resumen de funciones - lib/volume/fusiVolumeReviewAtlas.m</w:t>
        </w:r>
        <w:r w:rsidR="00BF6926">
          <w:rPr>
            <w:noProof/>
            <w:webHidden/>
          </w:rPr>
          <w:tab/>
        </w:r>
        <w:r w:rsidR="00BF6926">
          <w:rPr>
            <w:noProof/>
            <w:webHidden/>
          </w:rPr>
          <w:fldChar w:fldCharType="begin"/>
        </w:r>
        <w:r w:rsidR="00BF6926">
          <w:rPr>
            <w:noProof/>
            <w:webHidden/>
          </w:rPr>
          <w:instrText xml:space="preserve"> PAGEREF _Toc244189301 \h </w:instrText>
        </w:r>
        <w:r w:rsidR="00BF6926">
          <w:rPr>
            <w:noProof/>
            <w:webHidden/>
          </w:rPr>
        </w:r>
        <w:r w:rsidR="00BF6926">
          <w:rPr>
            <w:noProof/>
            <w:webHidden/>
          </w:rPr>
          <w:fldChar w:fldCharType="separate"/>
        </w:r>
        <w:r>
          <w:rPr>
            <w:noProof/>
            <w:webHidden/>
          </w:rPr>
          <w:t>622</w:t>
        </w:r>
        <w:r w:rsidR="00BF6926">
          <w:rPr>
            <w:noProof/>
            <w:webHidden/>
          </w:rPr>
          <w:fldChar w:fldCharType="end"/>
        </w:r>
      </w:hyperlink>
    </w:p>
    <w:p w14:paraId="02C4A2E7" w14:textId="5674EDC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2" w:history="1">
        <w:r w:rsidR="00BF6926" w:rsidRPr="00480A5A">
          <w:rPr>
            <w:rStyle w:val="Hyperlink"/>
            <w:noProof/>
          </w:rPr>
          <w:t>Tabla 318. Resumen de funciones - lib/volume/fusiVolumeRGBA.m</w:t>
        </w:r>
        <w:r w:rsidR="00BF6926">
          <w:rPr>
            <w:noProof/>
            <w:webHidden/>
          </w:rPr>
          <w:tab/>
        </w:r>
        <w:r w:rsidR="00BF6926">
          <w:rPr>
            <w:noProof/>
            <w:webHidden/>
          </w:rPr>
          <w:fldChar w:fldCharType="begin"/>
        </w:r>
        <w:r w:rsidR="00BF6926">
          <w:rPr>
            <w:noProof/>
            <w:webHidden/>
          </w:rPr>
          <w:instrText xml:space="preserve"> PAGEREF _Toc244189302 \h </w:instrText>
        </w:r>
        <w:r w:rsidR="00BF6926">
          <w:rPr>
            <w:noProof/>
            <w:webHidden/>
          </w:rPr>
        </w:r>
        <w:r w:rsidR="00BF6926">
          <w:rPr>
            <w:noProof/>
            <w:webHidden/>
          </w:rPr>
          <w:fldChar w:fldCharType="separate"/>
        </w:r>
        <w:r>
          <w:rPr>
            <w:noProof/>
            <w:webHidden/>
          </w:rPr>
          <w:t>623</w:t>
        </w:r>
        <w:r w:rsidR="00BF6926">
          <w:rPr>
            <w:noProof/>
            <w:webHidden/>
          </w:rPr>
          <w:fldChar w:fldCharType="end"/>
        </w:r>
      </w:hyperlink>
    </w:p>
    <w:p w14:paraId="4CAA39EE" w14:textId="3B77D62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3" w:history="1">
        <w:r w:rsidR="00BF6926" w:rsidRPr="00480A5A">
          <w:rPr>
            <w:rStyle w:val="Hyperlink"/>
            <w:noProof/>
          </w:rPr>
          <w:t>Tabla 319. Resumen de funciones - lib/volume/fusiVolumeSequenceData.m</w:t>
        </w:r>
        <w:r w:rsidR="00BF6926">
          <w:rPr>
            <w:noProof/>
            <w:webHidden/>
          </w:rPr>
          <w:tab/>
        </w:r>
        <w:r w:rsidR="00BF6926">
          <w:rPr>
            <w:noProof/>
            <w:webHidden/>
          </w:rPr>
          <w:fldChar w:fldCharType="begin"/>
        </w:r>
        <w:r w:rsidR="00BF6926">
          <w:rPr>
            <w:noProof/>
            <w:webHidden/>
          </w:rPr>
          <w:instrText xml:space="preserve"> PAGEREF _Toc244189303 \h </w:instrText>
        </w:r>
        <w:r w:rsidR="00BF6926">
          <w:rPr>
            <w:noProof/>
            <w:webHidden/>
          </w:rPr>
        </w:r>
        <w:r w:rsidR="00BF6926">
          <w:rPr>
            <w:noProof/>
            <w:webHidden/>
          </w:rPr>
          <w:fldChar w:fldCharType="separate"/>
        </w:r>
        <w:r>
          <w:rPr>
            <w:noProof/>
            <w:webHidden/>
          </w:rPr>
          <w:t>624</w:t>
        </w:r>
        <w:r w:rsidR="00BF6926">
          <w:rPr>
            <w:noProof/>
            <w:webHidden/>
          </w:rPr>
          <w:fldChar w:fldCharType="end"/>
        </w:r>
      </w:hyperlink>
    </w:p>
    <w:p w14:paraId="397D3A47" w14:textId="03D40F96"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4" w:history="1">
        <w:r w:rsidR="00BF6926" w:rsidRPr="00480A5A">
          <w:rPr>
            <w:rStyle w:val="Hyperlink"/>
            <w:noProof/>
          </w:rPr>
          <w:t>Tabla 320. Resumen de funciones - lib/volume/fusiVolumeSequencePlan.m</w:t>
        </w:r>
        <w:r w:rsidR="00BF6926">
          <w:rPr>
            <w:noProof/>
            <w:webHidden/>
          </w:rPr>
          <w:tab/>
        </w:r>
        <w:r w:rsidR="00BF6926">
          <w:rPr>
            <w:noProof/>
            <w:webHidden/>
          </w:rPr>
          <w:fldChar w:fldCharType="begin"/>
        </w:r>
        <w:r w:rsidR="00BF6926">
          <w:rPr>
            <w:noProof/>
            <w:webHidden/>
          </w:rPr>
          <w:instrText xml:space="preserve"> PAGEREF _Toc244189304 \h </w:instrText>
        </w:r>
        <w:r w:rsidR="00BF6926">
          <w:rPr>
            <w:noProof/>
            <w:webHidden/>
          </w:rPr>
        </w:r>
        <w:r w:rsidR="00BF6926">
          <w:rPr>
            <w:noProof/>
            <w:webHidden/>
          </w:rPr>
          <w:fldChar w:fldCharType="separate"/>
        </w:r>
        <w:r>
          <w:rPr>
            <w:noProof/>
            <w:webHidden/>
          </w:rPr>
          <w:t>624</w:t>
        </w:r>
        <w:r w:rsidR="00BF6926">
          <w:rPr>
            <w:noProof/>
            <w:webHidden/>
          </w:rPr>
          <w:fldChar w:fldCharType="end"/>
        </w:r>
      </w:hyperlink>
    </w:p>
    <w:p w14:paraId="143185F8" w14:textId="4EE79A11"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5" w:history="1">
        <w:r w:rsidR="00BF6926" w:rsidRPr="00480A5A">
          <w:rPr>
            <w:rStyle w:val="Hyperlink"/>
            <w:noProof/>
          </w:rPr>
          <w:t>Tabla 321. Resumen de funciones - lib/volume/fusiVolumeSlabGeometry.m</w:t>
        </w:r>
        <w:r w:rsidR="00BF6926">
          <w:rPr>
            <w:noProof/>
            <w:webHidden/>
          </w:rPr>
          <w:tab/>
        </w:r>
        <w:r w:rsidR="00BF6926">
          <w:rPr>
            <w:noProof/>
            <w:webHidden/>
          </w:rPr>
          <w:fldChar w:fldCharType="begin"/>
        </w:r>
        <w:r w:rsidR="00BF6926">
          <w:rPr>
            <w:noProof/>
            <w:webHidden/>
          </w:rPr>
          <w:instrText xml:space="preserve"> PAGEREF _Toc244189305 \h </w:instrText>
        </w:r>
        <w:r w:rsidR="00BF6926">
          <w:rPr>
            <w:noProof/>
            <w:webHidden/>
          </w:rPr>
        </w:r>
        <w:r w:rsidR="00BF6926">
          <w:rPr>
            <w:noProof/>
            <w:webHidden/>
          </w:rPr>
          <w:fldChar w:fldCharType="separate"/>
        </w:r>
        <w:r>
          <w:rPr>
            <w:noProof/>
            <w:webHidden/>
          </w:rPr>
          <w:t>625</w:t>
        </w:r>
        <w:r w:rsidR="00BF6926">
          <w:rPr>
            <w:noProof/>
            <w:webHidden/>
          </w:rPr>
          <w:fldChar w:fldCharType="end"/>
        </w:r>
      </w:hyperlink>
    </w:p>
    <w:p w14:paraId="4AED3C35" w14:textId="275FDD6E"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6" w:history="1">
        <w:r w:rsidR="00BF6926" w:rsidRPr="00480A5A">
          <w:rPr>
            <w:rStyle w:val="Hyperlink"/>
            <w:noProof/>
          </w:rPr>
          <w:t>Tabla 322. Resumen de funciones - lib/volume/fusiVolumeSlabMean.m</w:t>
        </w:r>
        <w:r w:rsidR="00BF6926">
          <w:rPr>
            <w:noProof/>
            <w:webHidden/>
          </w:rPr>
          <w:tab/>
        </w:r>
        <w:r w:rsidR="00BF6926">
          <w:rPr>
            <w:noProof/>
            <w:webHidden/>
          </w:rPr>
          <w:fldChar w:fldCharType="begin"/>
        </w:r>
        <w:r w:rsidR="00BF6926">
          <w:rPr>
            <w:noProof/>
            <w:webHidden/>
          </w:rPr>
          <w:instrText xml:space="preserve"> PAGEREF _Toc244189306 \h </w:instrText>
        </w:r>
        <w:r w:rsidR="00BF6926">
          <w:rPr>
            <w:noProof/>
            <w:webHidden/>
          </w:rPr>
        </w:r>
        <w:r w:rsidR="00BF6926">
          <w:rPr>
            <w:noProof/>
            <w:webHidden/>
          </w:rPr>
          <w:fldChar w:fldCharType="separate"/>
        </w:r>
        <w:r>
          <w:rPr>
            <w:noProof/>
            <w:webHidden/>
          </w:rPr>
          <w:t>625</w:t>
        </w:r>
        <w:r w:rsidR="00BF6926">
          <w:rPr>
            <w:noProof/>
            <w:webHidden/>
          </w:rPr>
          <w:fldChar w:fldCharType="end"/>
        </w:r>
      </w:hyperlink>
    </w:p>
    <w:p w14:paraId="0A2B912D" w14:textId="490D6AF8"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7" w:history="1">
        <w:r w:rsidR="00BF6926" w:rsidRPr="00480A5A">
          <w:rPr>
            <w:rStyle w:val="Hyperlink"/>
            <w:noProof/>
          </w:rPr>
          <w:t>Tabla 323. Resumen de funciones - lib/volume/fusiVolumeSnapshot.m</w:t>
        </w:r>
        <w:r w:rsidR="00BF6926">
          <w:rPr>
            <w:noProof/>
            <w:webHidden/>
          </w:rPr>
          <w:tab/>
        </w:r>
        <w:r w:rsidR="00BF6926">
          <w:rPr>
            <w:noProof/>
            <w:webHidden/>
          </w:rPr>
          <w:fldChar w:fldCharType="begin"/>
        </w:r>
        <w:r w:rsidR="00BF6926">
          <w:rPr>
            <w:noProof/>
            <w:webHidden/>
          </w:rPr>
          <w:instrText xml:space="preserve"> PAGEREF _Toc244189307 \h </w:instrText>
        </w:r>
        <w:r w:rsidR="00BF6926">
          <w:rPr>
            <w:noProof/>
            <w:webHidden/>
          </w:rPr>
        </w:r>
        <w:r w:rsidR="00BF6926">
          <w:rPr>
            <w:noProof/>
            <w:webHidden/>
          </w:rPr>
          <w:fldChar w:fldCharType="separate"/>
        </w:r>
        <w:r>
          <w:rPr>
            <w:noProof/>
            <w:webHidden/>
          </w:rPr>
          <w:t>626</w:t>
        </w:r>
        <w:r w:rsidR="00BF6926">
          <w:rPr>
            <w:noProof/>
            <w:webHidden/>
          </w:rPr>
          <w:fldChar w:fldCharType="end"/>
        </w:r>
      </w:hyperlink>
    </w:p>
    <w:p w14:paraId="446D2F9B" w14:textId="0748AF3A"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8" w:history="1">
        <w:r w:rsidR="00BF6926" w:rsidRPr="00480A5A">
          <w:rPr>
            <w:rStyle w:val="Hyperlink"/>
            <w:noProof/>
          </w:rPr>
          <w:t>Tabla 324. Resumen de funciones - lib/volume/fusiVolumeStackCamera.m</w:t>
        </w:r>
        <w:r w:rsidR="00BF6926">
          <w:rPr>
            <w:noProof/>
            <w:webHidden/>
          </w:rPr>
          <w:tab/>
        </w:r>
        <w:r w:rsidR="00BF6926">
          <w:rPr>
            <w:noProof/>
            <w:webHidden/>
          </w:rPr>
          <w:fldChar w:fldCharType="begin"/>
        </w:r>
        <w:r w:rsidR="00BF6926">
          <w:rPr>
            <w:noProof/>
            <w:webHidden/>
          </w:rPr>
          <w:instrText xml:space="preserve"> PAGEREF _Toc244189308 \h </w:instrText>
        </w:r>
        <w:r w:rsidR="00BF6926">
          <w:rPr>
            <w:noProof/>
            <w:webHidden/>
          </w:rPr>
        </w:r>
        <w:r w:rsidR="00BF6926">
          <w:rPr>
            <w:noProof/>
            <w:webHidden/>
          </w:rPr>
          <w:fldChar w:fldCharType="separate"/>
        </w:r>
        <w:r>
          <w:rPr>
            <w:noProof/>
            <w:webHidden/>
          </w:rPr>
          <w:t>626</w:t>
        </w:r>
        <w:r w:rsidR="00BF6926">
          <w:rPr>
            <w:noProof/>
            <w:webHidden/>
          </w:rPr>
          <w:fldChar w:fldCharType="end"/>
        </w:r>
      </w:hyperlink>
    </w:p>
    <w:p w14:paraId="2BC8395B" w14:textId="472DCCDB"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09" w:history="1">
        <w:r w:rsidR="00BF6926" w:rsidRPr="00480A5A">
          <w:rPr>
            <w:rStyle w:val="Hyperlink"/>
            <w:noProof/>
          </w:rPr>
          <w:t>Tabla 325. Resumen de funciones - lib/volume/fusiVolumeStackLayout.m</w:t>
        </w:r>
        <w:r w:rsidR="00BF6926">
          <w:rPr>
            <w:noProof/>
            <w:webHidden/>
          </w:rPr>
          <w:tab/>
        </w:r>
        <w:r w:rsidR="00BF6926">
          <w:rPr>
            <w:noProof/>
            <w:webHidden/>
          </w:rPr>
          <w:fldChar w:fldCharType="begin"/>
        </w:r>
        <w:r w:rsidR="00BF6926">
          <w:rPr>
            <w:noProof/>
            <w:webHidden/>
          </w:rPr>
          <w:instrText xml:space="preserve"> PAGEREF _Toc244189309 \h </w:instrText>
        </w:r>
        <w:r w:rsidR="00BF6926">
          <w:rPr>
            <w:noProof/>
            <w:webHidden/>
          </w:rPr>
        </w:r>
        <w:r w:rsidR="00BF6926">
          <w:rPr>
            <w:noProof/>
            <w:webHidden/>
          </w:rPr>
          <w:fldChar w:fldCharType="separate"/>
        </w:r>
        <w:r>
          <w:rPr>
            <w:noProof/>
            <w:webHidden/>
          </w:rPr>
          <w:t>627</w:t>
        </w:r>
        <w:r w:rsidR="00BF6926">
          <w:rPr>
            <w:noProof/>
            <w:webHidden/>
          </w:rPr>
          <w:fldChar w:fldCharType="end"/>
        </w:r>
      </w:hyperlink>
    </w:p>
    <w:p w14:paraId="3B4D2F0D" w14:textId="00E776A9"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10" w:history="1">
        <w:r w:rsidR="00BF6926" w:rsidRPr="00480A5A">
          <w:rPr>
            <w:rStyle w:val="Hyperlink"/>
            <w:noProof/>
          </w:rPr>
          <w:t>Tabla 326. Resumen de funciones - lib/volume/fusiVolumeSurfaceMesh.m</w:t>
        </w:r>
        <w:r w:rsidR="00BF6926">
          <w:rPr>
            <w:noProof/>
            <w:webHidden/>
          </w:rPr>
          <w:tab/>
        </w:r>
        <w:r w:rsidR="00BF6926">
          <w:rPr>
            <w:noProof/>
            <w:webHidden/>
          </w:rPr>
          <w:fldChar w:fldCharType="begin"/>
        </w:r>
        <w:r w:rsidR="00BF6926">
          <w:rPr>
            <w:noProof/>
            <w:webHidden/>
          </w:rPr>
          <w:instrText xml:space="preserve"> PAGEREF _Toc244189310 \h </w:instrText>
        </w:r>
        <w:r w:rsidR="00BF6926">
          <w:rPr>
            <w:noProof/>
            <w:webHidden/>
          </w:rPr>
        </w:r>
        <w:r w:rsidR="00BF6926">
          <w:rPr>
            <w:noProof/>
            <w:webHidden/>
          </w:rPr>
          <w:fldChar w:fldCharType="separate"/>
        </w:r>
        <w:r>
          <w:rPr>
            <w:noProof/>
            <w:webHidden/>
          </w:rPr>
          <w:t>627</w:t>
        </w:r>
        <w:r w:rsidR="00BF6926">
          <w:rPr>
            <w:noProof/>
            <w:webHidden/>
          </w:rPr>
          <w:fldChar w:fldCharType="end"/>
        </w:r>
      </w:hyperlink>
    </w:p>
    <w:p w14:paraId="1B12DB25" w14:textId="308505F5"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11" w:history="1">
        <w:r w:rsidR="00BF6926" w:rsidRPr="00480A5A">
          <w:rPr>
            <w:rStyle w:val="Hyperlink"/>
            <w:noProof/>
          </w:rPr>
          <w:t>Tabla 327. Resumen de funciones - lib/volume/fusiVolumeTextureSlices.m</w:t>
        </w:r>
        <w:r w:rsidR="00BF6926">
          <w:rPr>
            <w:noProof/>
            <w:webHidden/>
          </w:rPr>
          <w:tab/>
        </w:r>
        <w:r w:rsidR="00BF6926">
          <w:rPr>
            <w:noProof/>
            <w:webHidden/>
          </w:rPr>
          <w:fldChar w:fldCharType="begin"/>
        </w:r>
        <w:r w:rsidR="00BF6926">
          <w:rPr>
            <w:noProof/>
            <w:webHidden/>
          </w:rPr>
          <w:instrText xml:space="preserve"> PAGEREF _Toc244189311 \h </w:instrText>
        </w:r>
        <w:r w:rsidR="00BF6926">
          <w:rPr>
            <w:noProof/>
            <w:webHidden/>
          </w:rPr>
        </w:r>
        <w:r w:rsidR="00BF6926">
          <w:rPr>
            <w:noProof/>
            <w:webHidden/>
          </w:rPr>
          <w:fldChar w:fldCharType="separate"/>
        </w:r>
        <w:r>
          <w:rPr>
            <w:noProof/>
            <w:webHidden/>
          </w:rPr>
          <w:t>628</w:t>
        </w:r>
        <w:r w:rsidR="00BF6926">
          <w:rPr>
            <w:noProof/>
            <w:webHidden/>
          </w:rPr>
          <w:fldChar w:fldCharType="end"/>
        </w:r>
      </w:hyperlink>
    </w:p>
    <w:p w14:paraId="3D6DD09D" w14:textId="0F199007"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12" w:history="1">
        <w:r w:rsidR="00BF6926" w:rsidRPr="00480A5A">
          <w:rPr>
            <w:rStyle w:val="Hyperlink"/>
            <w:noProof/>
          </w:rPr>
          <w:t>Tabla 328. Resumen de funciones - lib/volume/fusiVolumeVoxelFaces.m</w:t>
        </w:r>
        <w:r w:rsidR="00BF6926">
          <w:rPr>
            <w:noProof/>
            <w:webHidden/>
          </w:rPr>
          <w:tab/>
        </w:r>
        <w:r w:rsidR="00BF6926">
          <w:rPr>
            <w:noProof/>
            <w:webHidden/>
          </w:rPr>
          <w:fldChar w:fldCharType="begin"/>
        </w:r>
        <w:r w:rsidR="00BF6926">
          <w:rPr>
            <w:noProof/>
            <w:webHidden/>
          </w:rPr>
          <w:instrText xml:space="preserve"> PAGEREF _Toc244189312 \h </w:instrText>
        </w:r>
        <w:r w:rsidR="00BF6926">
          <w:rPr>
            <w:noProof/>
            <w:webHidden/>
          </w:rPr>
        </w:r>
        <w:r w:rsidR="00BF6926">
          <w:rPr>
            <w:noProof/>
            <w:webHidden/>
          </w:rPr>
          <w:fldChar w:fldCharType="separate"/>
        </w:r>
        <w:r>
          <w:rPr>
            <w:noProof/>
            <w:webHidden/>
          </w:rPr>
          <w:t>628</w:t>
        </w:r>
        <w:r w:rsidR="00BF6926">
          <w:rPr>
            <w:noProof/>
            <w:webHidden/>
          </w:rPr>
          <w:fldChar w:fldCharType="end"/>
        </w:r>
      </w:hyperlink>
    </w:p>
    <w:p w14:paraId="38E8FD63" w14:textId="6B9195CC" w:rsidR="00BF6926" w:rsidRDefault="00ED431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9313" w:history="1">
        <w:r w:rsidR="00BF6926" w:rsidRPr="00480A5A">
          <w:rPr>
            <w:rStyle w:val="Hyperlink"/>
            <w:noProof/>
          </w:rPr>
          <w:t>Tabla 329. Resumen de funciones - lib/volume/fusiVolumeWebMovieCanvas.m</w:t>
        </w:r>
        <w:r w:rsidR="00BF6926">
          <w:rPr>
            <w:noProof/>
            <w:webHidden/>
          </w:rPr>
          <w:tab/>
        </w:r>
        <w:r w:rsidR="00BF6926">
          <w:rPr>
            <w:noProof/>
            <w:webHidden/>
          </w:rPr>
          <w:fldChar w:fldCharType="begin"/>
        </w:r>
        <w:r w:rsidR="00BF6926">
          <w:rPr>
            <w:noProof/>
            <w:webHidden/>
          </w:rPr>
          <w:instrText xml:space="preserve"> PAGEREF _Toc244189313 \h </w:instrText>
        </w:r>
        <w:r w:rsidR="00BF6926">
          <w:rPr>
            <w:noProof/>
            <w:webHidden/>
          </w:rPr>
        </w:r>
        <w:r w:rsidR="00BF6926">
          <w:rPr>
            <w:noProof/>
            <w:webHidden/>
          </w:rPr>
          <w:fldChar w:fldCharType="separate"/>
        </w:r>
        <w:r>
          <w:rPr>
            <w:noProof/>
            <w:webHidden/>
          </w:rPr>
          <w:t>629</w:t>
        </w:r>
        <w:r w:rsidR="00BF6926">
          <w:rPr>
            <w:noProof/>
            <w:webHidden/>
          </w:rPr>
          <w:fldChar w:fldCharType="end"/>
        </w:r>
      </w:hyperlink>
    </w:p>
    <w:p w14:paraId="5D4D9D73" w14:textId="77777777" w:rsidR="00322525" w:rsidRDefault="00BF6926">
      <w:r>
        <w:fldChar w:fldCharType="end"/>
      </w:r>
    </w:p>
    <w:p w14:paraId="059E207E" w14:textId="77777777" w:rsidR="00322525" w:rsidRDefault="00BF6926">
      <w:r>
        <w:br w:type="page"/>
      </w:r>
    </w:p>
    <w:p w14:paraId="1E5141D7" w14:textId="77777777" w:rsidR="00322525" w:rsidRDefault="00BF6926">
      <w:r>
        <w:lastRenderedPageBreak/>
        <w:t>Desde una primera adquisición 2D hasta ROI de atlas revisadas, conectividad funcional y resultados de grupo. Incluye guías de adquisición independientes para un plano 2D, una sonda 2D con motor paso a paso y una sonda volumétrica 3D.</w:t>
      </w:r>
    </w:p>
    <w:p w14:paraId="2E579432" w14:textId="77777777" w:rsidR="00322525" w:rsidRDefault="00BF6926">
      <w:r>
        <w:t>Este manual describe el código fuente de este repositorio. Es una referencia operativa y matemática; no demuestra que todas las adquisiciones tengan anatomía, temporización o fisiología válidas. La lista de reproducibilidad y los ejemplos forman parte del flujo de trabajo.</w:t>
      </w:r>
    </w:p>
    <w:p w14:paraId="70DD19C1" w14:textId="77777777" w:rsidR="00322525" w:rsidRDefault="00BF6926">
      <w:pPr>
        <w:pStyle w:val="Heading2"/>
      </w:pPr>
      <w:bookmarkStart w:id="0" w:name="b_section_1"/>
      <w:bookmarkStart w:id="1" w:name="_Toc244188865"/>
      <w:bookmarkEnd w:id="0"/>
      <w:r>
        <w:rPr>
          <w:b w:val="0"/>
        </w:rPr>
        <w:t>Rutas de lectura</w:t>
      </w:r>
      <w:bookmarkEnd w:id="1"/>
    </w:p>
    <w:p w14:paraId="6D31E7EA" w14:textId="77777777" w:rsidR="00322525" w:rsidRDefault="00BF6926">
      <w:r>
        <w:t>Siga el flujo numerado: cargar, revisar el control de calidad, preprocesar cuando esté justificado, modelar la señal, visualizar, definir el soporte anatómico, extraer regiones, analizar conectividad y grupos y, por último, automatizar un protocolo revisado. La preparación de adquisiciones 2D de plano único, con motor paso a paso y volumétricas 3D se explica en capítulos separados.</w:t>
      </w:r>
    </w:p>
    <w:p w14:paraId="2E9ADDF1" w14:textId="77777777" w:rsidR="00322525" w:rsidRDefault="00BF6926">
      <w:r>
        <w:t>El PDF utiliza Arial de 11 puntos con interlineado de 1,5, un índice jerárquico con enlaces, listas de figuras y tablas, ecuaciones numeradas y marcadores laterales. Las capturas amplias de las interfaces reales pueden ampliarse; algunos controles se muestran también en detalle. La edición HTML permite búsquedas y contiene los mismos capítulos y la referencia del código fuente.</w:t>
      </w:r>
    </w:p>
    <w:p w14:paraId="0641299E" w14:textId="77777777" w:rsidR="00322525" w:rsidRDefault="00BF6926">
      <w:r>
        <w:t>Las capturas ilustran las interfaces de MATLAB y sus controles. Las opciones de visualización son ejemplos, no un protocolo de análisis recomendado. Elija referencia, intervalos, umbrales y registro según la pregunta científica y una revisión independiente de calidad. Los límites de color y la opacidad cambian la visibilidad, no los valores medidos.</w:t>
      </w:r>
    </w:p>
    <w:p w14:paraId="0CE63552" w14:textId="77777777" w:rsidR="00322525" w:rsidRDefault="00BF6926">
      <w:r>
        <w:t>Las imágenes revisadas de búsqueda automática seleccionan caudoputamen (CPu), con soporte Target naranja y Control cian sobre el registro histológico 2D guardado. La imagen volumétrica utiliza el atlas de referencia Allen completo como ejemplo anatómico didáctico, no una adquisición 3D. Los máximos seleccionados siguen siendo exploratorios.</w:t>
      </w:r>
    </w:p>
    <w:p w14:paraId="769830A0" w14:textId="77777777" w:rsidR="00322525" w:rsidRDefault="00BF6926">
      <w:r>
        <w:t>Las figuras documentan el comportamiento del software y los límites de interpretación, no un efecto de tratamiento. Los píxeles originales de la interfaz se conservan antes de añadir anotaciones numeradas independientes o recortes identificados expresamente. La adquisición y el registro de eventos sin modificar siguen siendo la referencia para decidir el análisis.</w:t>
      </w:r>
    </w:p>
    <w:p w14:paraId="478E5FE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br/>
      </w:r>
      <w:r>
        <w:rPr>
          <w:b/>
        </w:rPr>
        <w:t>Consejo de lectura:</w:t>
      </w:r>
      <w:r>
        <w:t xml:space="preserve"> Conserve juntos la adquisición original, el registro de eventos y el historial de procesamiento. Utilice los puntos de comprobación antes de pasar a una interfaz más compleja.</w:t>
      </w:r>
      <w:r>
        <w:br/>
      </w:r>
    </w:p>
    <w:p w14:paraId="3C025C2A" w14:textId="77777777" w:rsidR="00322525" w:rsidRDefault="00BF6926">
      <w:r>
        <w:rPr>
          <w:b/>
        </w:rPr>
        <w:lastRenderedPageBreak/>
        <w:t xml:space="preserve">Resumen del capítulo. </w:t>
      </w:r>
      <w:r>
        <w:t>Siga el flujo numerado: cargar, revisar el control de calidad, preprocesar cuando esté justificado, modelar la señal, visualizar, definir el soporte anatómico, extraer regiones, analizar conectividad y grupos y, por último, automatizar un protocolo revisado.</w:t>
      </w:r>
    </w:p>
    <w:p w14:paraId="41968E06"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los supuestos indicados y conserve la configuración de origen correspondiente con el registro del análisis.</w:t>
      </w:r>
    </w:p>
    <w:p w14:paraId="47D3630E" w14:textId="77777777" w:rsidR="00322525" w:rsidRDefault="00BF6926">
      <w:r>
        <w:t>deConfUSIon responde a una necesidad práctica en fUSI: examinar adquisiciones y comparar decisiones de análisis sin exigir experiencia en programación. Su interfaz MATLAB conecta control de calidad, preprocesamiento, anatomía y análisis regional mediante resultados intermedios visibles. Esto facilita la exploración y la revisión del efecto de cada decisión. La interpretación científica y la evaluación de calidad siguen siendo responsabilidad del investigador.</w:t>
      </w:r>
    </w:p>
    <w:p w14:paraId="138BF8FD" w14:textId="77777777" w:rsidR="00322525" w:rsidRDefault="00BF6926">
      <w:r>
        <w:t>Las traducciones de este manual y de la guía práctica se realizaron mediante un modelo de lenguaje grande (LLM). Pueden contener errores lingüísticos y de traducción técnica. Consulte la referencia inglesa y el código MATLAB ante dudas. Se conservan cuando es necesario las etiquetas MATLAB, identificadores, ecuaciones y fragmentos originales de código para garantizar correspondencia exacta. Una traducción no valida de forma independiente un análisis.</w:t>
      </w:r>
    </w:p>
    <w:p w14:paraId="7BDBC0C6" w14:textId="77777777" w:rsidR="00322525" w:rsidRDefault="00BF6926">
      <w:r>
        <w:t>ConfUSIus ofrece un enfoque complementario basado en Python para analizar fUSI. deConfUSIon se centra en un flujo conectado de interfaces MATLAB para investigadores que no escriben código. Se agradecen las discusiones con los desarrolladores de ConfUSIus Samuel Le Meur-Diebolt y Felipe Cybis Pereira, y con José María Martínez de Paz, del laboratorio de Émilie Macé. Los proyectos se desarrollan de forma independiente.</w:t>
      </w:r>
    </w:p>
    <w:p w14:paraId="387F54FB" w14:textId="77777777" w:rsidR="00322525" w:rsidRDefault="00BF6926">
      <w:r>
        <w:t>Software de investigación en fase beta. No se garantiza la corrección de un análisis concreto; no se asume responsabilidad por análisis de datos incorrectos en la medida permitida por la ley. La responsabilidad legal obligatoria no se ve afectada.</w:t>
      </w:r>
    </w:p>
    <w:p w14:paraId="07EBEE24" w14:textId="77777777" w:rsidR="00322525" w:rsidRDefault="00BF6926">
      <w:pPr>
        <w:pStyle w:val="Heading1"/>
        <w:pageBreakBefore/>
      </w:pPr>
      <w:bookmarkStart w:id="2" w:name="b_section_2"/>
      <w:bookmarkStart w:id="3" w:name="_Toc244188866"/>
      <w:bookmarkEnd w:id="2"/>
      <w:r>
        <w:rPr>
          <w:b w:val="0"/>
        </w:rPr>
        <w:lastRenderedPageBreak/>
        <w:t>I. Fundamentos e instalación</w:t>
      </w:r>
      <w:bookmarkEnd w:id="3"/>
    </w:p>
    <w:p w14:paraId="011B7D1A" w14:textId="77777777" w:rsidR="00322525" w:rsidRDefault="00BF6926">
      <w:pPr>
        <w:pStyle w:val="Heading2"/>
      </w:pPr>
      <w:bookmarkStart w:id="4" w:name="b_section_3"/>
      <w:bookmarkStart w:id="5" w:name="_Toc244188867"/>
      <w:bookmarkEnd w:id="4"/>
      <w:r>
        <w:rPr>
          <w:b w:val="0"/>
        </w:rPr>
        <w:t>1. Qué mide la imagen funcional por ultrasonidos</w:t>
      </w:r>
      <w:bookmarkEnd w:id="5"/>
    </w:p>
    <w:p w14:paraId="169AED65" w14:textId="77777777" w:rsidR="00322525" w:rsidRDefault="00BF6926">
      <w:r>
        <w:t xml:space="preserve">La imagen funcional por ultrasonidos aprovecha la sensibilidad de la imagen Doppler ultrarrápida a las señales ultrasónicas relacionadas con la sangre. La adquisición repetida de ondas planas, la formación de haces y la separación del clutter permiten observar cambios en la potencia vascular asociados con respuestas hemodinámicas. Una imagen Doppler de potencia es una muestra espacial de esa señal vascular; una secuencia registra su evolución. La demostración fundacional midió cambios transitorios del volumen sanguíneo cerebral y respuestas sensoriales </w:t>
      </w:r>
      <w:hyperlink r:id="rId8">
        <w:r>
          <w:rPr>
            <w:color w:val="007C86"/>
            <w:u w:val="single"/>
          </w:rPr>
          <w:t>Macé et al., 2011</w:t>
        </w:r>
      </w:hyperlink>
      <w:r>
        <w:t>.</w:t>
      </w:r>
    </w:p>
    <w:p w14:paraId="5091EFD8" w14:textId="77777777" w:rsidR="00322525" w:rsidRDefault="00BF6926">
      <w:r>
        <w:t>deConfUSIon suele comenzar a partir de una secuencia de imágenes ya reconstruida por el sistema de adquisición. Cargar un archivo MAT de Doppler de potencia no repite la formación de haces original ni determina los ajustes de filtrado de clutter del escáner. Conserve esos ajustes de adquisición junto con el experimento. Las operaciones PCA, ICA o SVD posteriores del software actúan sobre la secuencia cargada; no deben describirse como la separación original del clutter de IQ del escáner, salvo que ese sea realmente el dato de entrada procesado.</w:t>
      </w:r>
    </w:p>
    <w:p w14:paraId="09AB00A2" w14:textId="77777777" w:rsidR="00322525" w:rsidRDefault="00BF6926">
      <w:pPr>
        <w:pStyle w:val="Heading3"/>
      </w:pPr>
      <w:bookmarkStart w:id="6" w:name="b_section_4"/>
      <w:bookmarkEnd w:id="6"/>
      <w:r>
        <w:rPr>
          <w:b w:val="0"/>
        </w:rPr>
        <w:t>Principio Doppler y reconstrucción de potencia</w:t>
      </w:r>
    </w:p>
    <w:p w14:paraId="004409D7" w14:textId="77777777" w:rsidR="00322525" w:rsidRDefault="00BF6926">
      <w:pPr>
        <w:keepNext/>
      </w:pPr>
      <w:r>
        <w:t>Ecuación (1)</w:t>
      </w:r>
    </w:p>
    <w:p w14:paraId="4D3A3F6B" w14:textId="77777777" w:rsidR="00322525" w:rsidRDefault="00BF6926">
      <w:pPr>
        <w:jc w:val="center"/>
      </w:pPr>
      <w:r>
        <w:rPr>
          <w:noProof/>
        </w:rPr>
        <w:drawing>
          <wp:inline distT="0" distB="0" distL="0" distR="0" wp14:anchorId="3A8710B3" wp14:editId="6A987B97">
            <wp:extent cx="3304309"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png"/>
                    <pic:cNvPicPr/>
                  </pic:nvPicPr>
                  <pic:blipFill>
                    <a:blip r:embed="rId9"/>
                    <a:stretch>
                      <a:fillRect/>
                    </a:stretch>
                  </pic:blipFill>
                  <pic:spPr>
                    <a:xfrm>
                      <a:off x="0" y="0"/>
                      <a:ext cx="3304309" cy="2286000"/>
                    </a:xfrm>
                    <a:prstGeom prst="rect">
                      <a:avLst/>
                    </a:prstGeom>
                  </pic:spPr>
                </pic:pic>
              </a:graphicData>
            </a:graphic>
          </wp:inline>
        </w:drawing>
      </w:r>
    </w:p>
    <w:p w14:paraId="4E9FBC32" w14:textId="77777777" w:rsidR="00322525" w:rsidRDefault="00BF6926">
      <w:r>
        <w:rPr>
          <w:b/>
        </w:rPr>
        <w:t>Variables e interpretación.</w:t>
      </w:r>
      <w:r>
        <w:t xml:space="preserve"> Delta f es el desplazamiento de frecuencia Doppler en hercios, f_0 la frecuencia central transmitida, u la velocidad del dispersor, theta el ángulo entre el flujo y el haz y c la velocidad del sonido en el medio. El factor dos representa la propagación de ida y vuelta del pulso y el eco. P_v es una estimación ilustrativa de potencia en el vóxel v a partir de L muestras de conjunto retenidas Q_v[l], los ecos complejos filtrados en fase y cuadratura. El escáner puede aplicar </w:t>
      </w:r>
      <w:r>
        <w:lastRenderedPageBreak/>
        <w:t>normalización y filtrado adicionales; esta fórmula no convierte la potencia cargada en volumen sanguíneo o velocidad de flujo calibrados.</w:t>
      </w:r>
    </w:p>
    <w:p w14:paraId="6103A799" w14:textId="77777777" w:rsidR="00322525" w:rsidRDefault="00BF6926">
      <w:r>
        <w:t xml:space="preserve">Un dispersor en movimiento produce un desplazamiento Doppler relacionado con la componente de velocidad en la dirección del haz. El Doppler de potencia agrega energía de ecos filtrados, en lugar de transformar directamente ese desplazamiento en una velocidad calibrada única. La separación previa de tejido y sangre, la duración del conjunto, la ganancia y la atenuación afectan a la potencia resultante. La interpretación neurovascular depende, por tanto, de la adquisición y del contexto experimental, además de la normalización porcentual posterior </w:t>
      </w:r>
      <w:hyperlink w:anchor="b_ref_L1">
        <w:r>
          <w:rPr>
            <w:color w:val="007C86"/>
            <w:u w:val="single"/>
          </w:rPr>
          <w:t>[L1]</w:t>
        </w:r>
      </w:hyperlink>
      <w:r>
        <w:t>.</w:t>
      </w:r>
    </w:p>
    <w:p w14:paraId="644185D3" w14:textId="77777777" w:rsidR="00322525" w:rsidRDefault="00BF6926">
      <w:r>
        <w:rPr>
          <w:b/>
        </w:rPr>
        <w:t xml:space="preserve">Resumen de la sección. </w:t>
      </w:r>
      <w:r>
        <w:t>Un dispersor en movimiento produce un desplazamiento Doppler relacionado con la componente de velocidad en la dirección del haz.</w:t>
      </w:r>
    </w:p>
    <w:p w14:paraId="40B7E96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Confirme si la entrada es potencia lineal, intensidad logarítmica o PSC normalizado antes de elegir un denominador.</w:t>
      </w:r>
    </w:p>
    <w:p w14:paraId="6A82415A" w14:textId="77777777" w:rsidR="00322525" w:rsidRDefault="00BF6926">
      <w:pPr>
        <w:pStyle w:val="Heading3"/>
      </w:pPr>
      <w:bookmarkStart w:id="7" w:name="b_section_5"/>
      <w:bookmarkEnd w:id="7"/>
      <w:r>
        <w:rPr>
          <w:b w:val="0"/>
        </w:rPr>
        <w:t>Un modelo de señal útil</w:t>
      </w:r>
    </w:p>
    <w:p w14:paraId="2211FC3A" w14:textId="77777777" w:rsidR="00322525" w:rsidRDefault="00BF6926">
      <w:r>
        <w:t>Considere que cada vóxel tiene una intensidad vascular basal, una respuesta, ruido y artefactos:</w:t>
      </w:r>
    </w:p>
    <w:p w14:paraId="27061171" w14:textId="77777777" w:rsidR="00322525" w:rsidRDefault="00BF6926">
      <w:pPr>
        <w:keepNext/>
      </w:pPr>
      <w:r>
        <w:t>Ecuación (2)</w:t>
      </w:r>
    </w:p>
    <w:p w14:paraId="2ED7E3C2" w14:textId="77777777" w:rsidR="00322525" w:rsidRDefault="00BF6926">
      <w:pPr>
        <w:jc w:val="center"/>
      </w:pPr>
      <w:r>
        <w:rPr>
          <w:noProof/>
        </w:rPr>
        <w:drawing>
          <wp:inline distT="0" distB="0" distL="0" distR="0" wp14:anchorId="76CA4484" wp14:editId="48B37509">
            <wp:extent cx="6126480" cy="930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png"/>
                    <pic:cNvPicPr/>
                  </pic:nvPicPr>
                  <pic:blipFill>
                    <a:blip r:embed="rId10"/>
                    <a:stretch>
                      <a:fillRect/>
                    </a:stretch>
                  </pic:blipFill>
                  <pic:spPr>
                    <a:xfrm>
                      <a:off x="0" y="0"/>
                      <a:ext cx="6126480" cy="930043"/>
                    </a:xfrm>
                    <a:prstGeom prst="rect">
                      <a:avLst/>
                    </a:prstGeom>
                  </pic:spPr>
                </pic:pic>
              </a:graphicData>
            </a:graphic>
          </wp:inline>
        </w:drawing>
      </w:r>
    </w:p>
    <w:p w14:paraId="2B495CCC" w14:textId="77777777" w:rsidR="00322525" w:rsidRDefault="00BF6926">
      <w:r>
        <w:rPr>
          <w:b/>
        </w:rPr>
        <w:t>Variables e interpretación.</w:t>
      </w:r>
      <w:r>
        <w:t xml:space="preserve"> v identifica un vóxel espacial y t el tiempo. I es la intensidad medida, B la línea base, s la respuesta, a el artefacto aditivo y e el ruido residual. Todos los términos comparten unidades de intensidad. El movimiento puede incumplir esta aproximación aditiva.</w:t>
      </w:r>
    </w:p>
    <w:p w14:paraId="3879D75A" w14:textId="77777777" w:rsidR="00322525" w:rsidRDefault="00BF6926">
      <w:r>
        <w:t xml:space="preserve">Aquí </w:t>
      </w:r>
      <w:r>
        <w:rPr>
          <w:rFonts w:ascii="Consolas" w:hAnsi="Consolas"/>
          <w:sz w:val="20"/>
        </w:rPr>
        <w:t>v</w:t>
      </w:r>
      <w:r>
        <w:t xml:space="preserve"> representa una posición espacial. El movimiento puede mezclar tejido vecino dentro de un vóxel, por lo que un modelo de artefacto aditivo es solo una simplificación. La presión de la sonda, la anestesia, la fisiología sistémica, la deriva y la geometría vascular pueden cambiar la medición. Un cambio en la potencia Doppler no es un recuento directo de potenciales de acción neuronales. Interprete la imagen según la adquisición y el diseño experimental.</w:t>
      </w:r>
    </w:p>
    <w:p w14:paraId="354757FC" w14:textId="77777777" w:rsidR="00322525" w:rsidRDefault="00BF6926">
      <w:r>
        <w:rPr>
          <w:b/>
        </w:rPr>
        <w:t xml:space="preserve">Resumen de la sección. </w:t>
      </w:r>
      <w:r>
        <w:t>Considere que cada vóxel tiene una intensidad vascular basal, una respuesta, ruido y artefactos:</w:t>
      </w:r>
    </w:p>
    <w:p w14:paraId="0D07328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Confirme si la entrada es potencia lineal, intensidad logarítmica o PSC normalizado antes de elegir un denominador.</w:t>
      </w:r>
    </w:p>
    <w:p w14:paraId="682AC9B9" w14:textId="77777777" w:rsidR="00322525" w:rsidRDefault="00BF6926">
      <w:pPr>
        <w:pStyle w:val="Heading3"/>
      </w:pPr>
      <w:bookmarkStart w:id="8" w:name="b_section_6"/>
      <w:bookmarkEnd w:id="8"/>
      <w:r>
        <w:rPr>
          <w:b w:val="0"/>
        </w:rPr>
        <w:lastRenderedPageBreak/>
        <w:t>Qué ofrece deConfUSIon</w:t>
      </w:r>
    </w:p>
    <w:p w14:paraId="4C89A622" w14:textId="77777777" w:rsidR="00322525" w:rsidRDefault="00BF6926">
      <w:r>
        <w:t>La herramienta conecta la carga, el control de calidad, el preprocesamiento, la normalización basal, la visualización, el registro anatómico, la extracción de ROI, la conectividad y el análisis de grupo. Conserva conjuntos derivados para comparar distintas decisiones de procesamiento. Sus interfaces facilitan las operaciones, pero aplicar todas las correcciones disponibles no constituye una cadena recomendada. Cada operación debe responder a un hallazgo del control de calidad o a un requisito de análisis predefinido.</w:t>
      </w:r>
    </w:p>
    <w:p w14:paraId="57B73DB8" w14:textId="77777777" w:rsidR="00322525" w:rsidRDefault="00BF6926">
      <w:r>
        <w:rPr>
          <w:b/>
        </w:rPr>
        <w:t>Antes de continuar:</w:t>
      </w:r>
      <w:r>
        <w:t xml:space="preserve"> averigüe si el archivo contiene potencia Doppler lineal, intensidad logarítmica, PSC ya normalizado u otra señal. Los denominadores de PSC requieren una línea base positiva y significativa. Una imagen anatómica convincente no demuestra que la entrada cuantitativa sea adecuada.</w:t>
      </w:r>
    </w:p>
    <w:p w14:paraId="2BC78DBE" w14:textId="77777777" w:rsidR="00322525" w:rsidRDefault="00BF6926">
      <w:r>
        <w:rPr>
          <w:b/>
        </w:rPr>
        <w:t>Fuente:</w:t>
      </w:r>
      <w:r>
        <w:t xml:space="preserve"> </w:t>
      </w:r>
      <w:r>
        <w:rPr>
          <w:rFonts w:ascii="Consolas" w:hAnsi="Consolas"/>
          <w:sz w:val="20"/>
        </w:rPr>
        <w:t>loadFUSIData.m</w:t>
      </w:r>
      <w:r>
        <w:t xml:space="preserve">, </w:t>
      </w:r>
      <w:r>
        <w:rPr>
          <w:rFonts w:ascii="Consolas" w:hAnsi="Consolas"/>
          <w:sz w:val="20"/>
        </w:rPr>
        <w:t>computePSC.m</w:t>
      </w:r>
      <w:r>
        <w:t xml:space="preserve">, </w:t>
      </w:r>
      <w:r>
        <w:rPr>
          <w:rFonts w:ascii="Consolas" w:hAnsi="Consolas"/>
          <w:sz w:val="20"/>
        </w:rPr>
        <w:t>deConfUSIon.m</w:t>
      </w:r>
      <w:r>
        <w:t>.</w:t>
      </w:r>
    </w:p>
    <w:p w14:paraId="219579F5" w14:textId="77777777" w:rsidR="00322525" w:rsidRDefault="00BF6926">
      <w:r>
        <w:rPr>
          <w:b/>
        </w:rPr>
        <w:t xml:space="preserve">Resumen de la sección. </w:t>
      </w:r>
      <w:r>
        <w:t>La herramienta conecta la carga, el control de calidad, el preprocesamiento, la normalización basal, la visualización, el registro anatómico, la extracción de ROI, la conectividad y el análisis de grupo.</w:t>
      </w:r>
    </w:p>
    <w:p w14:paraId="7E746DDD"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Confirme si la entrada es potencia lineal, intensidad logarítmica o PSC normalizado antes de elegir un denominador.</w:t>
      </w:r>
    </w:p>
    <w:p w14:paraId="53A7AA86" w14:textId="77777777" w:rsidR="00322525" w:rsidRDefault="00BF6926">
      <w:pPr>
        <w:pStyle w:val="Heading3"/>
      </w:pPr>
      <w:bookmarkStart w:id="9" w:name="b_section_7"/>
      <w:bookmarkEnd w:id="9"/>
      <w:r>
        <w:rPr>
          <w:b w:val="0"/>
        </w:rPr>
        <w:t>Artefactos y deriva térmica</w:t>
      </w:r>
    </w:p>
    <w:p w14:paraId="6245BE9A" w14:textId="77777777" w:rsidR="00322525" w:rsidRDefault="00BF6926">
      <w:r>
        <w:t>El movimiento desplaza o deforma el patrón vascular; el movimiento fuera del plano puede sustituir el tejido muestreado. La respiración, la pulsatilidad cardíaca, los cambios de presión sanguínea sistémica, la anestesia y la presión de la sonda pueden alterar la intensidad Doppler sin una respuesta neuronal localizada. La inyección puede introducir movimiento o burbujas transitorias. Las líneas ausentes y los fotogramas con ráfagas son problemas distintos de una línea base que cambia lentamente.</w:t>
      </w:r>
    </w:p>
    <w:p w14:paraId="28AE17AD" w14:textId="77777777" w:rsidR="00322525" w:rsidRDefault="00BF6926">
      <w:r>
        <w:t xml:space="preserve">La temperatura es un posible factor de cambios lentos: el calentamiento de la sonda, del medio de acoplamiento o del tejido puede modificar la propagación acústica, mientras que los cambios de temperatura corporal pueden alterar la fisiología. Los parámetros acústicos dependientes de la temperatura se han estudiado en experimentos de ultrasonidos </w:t>
      </w:r>
      <w:hyperlink w:anchor="b_ref_L10">
        <w:r>
          <w:rPr>
            <w:color w:val="007C86"/>
            <w:u w:val="single"/>
          </w:rPr>
          <w:t>[L10]</w:t>
        </w:r>
      </w:hyperlink>
      <w:r>
        <w:t>. Esa literatura no establece la causa de la deriva de estas adquisiciones fUSI concretas. Registre el calentamiento previo de la sonda, la temperatura del animal y los tiempos; compare adquisiciones de vehículo o control antes de asignar un mecanismo. Una tendencia correlacionada con el tiempo transcurrido demuestra deriva, no calentamiento.</w:t>
      </w:r>
    </w:p>
    <w:p w14:paraId="39CF19BF" w14:textId="77777777" w:rsidR="00322525" w:rsidRDefault="00BF6926">
      <w:r>
        <w:lastRenderedPageBreak/>
        <w:t>Una respuesta farmacológica lenta puede ocupar el mismo intervalo de frecuencias que la deriva. El filtrado paso alto puede eliminar, por tanto, el efecto estudiado. Priorice controles independientes, factores de confusión medidos y comprobaciones de sensibilidad que tengan en cuenta la respuesta. Un modelo de regresión no puede identificar dos series temporales indistinguibles solo porque tengan nombres distintos.</w:t>
      </w:r>
    </w:p>
    <w:p w14:paraId="591B7C51" w14:textId="77777777" w:rsidR="00322525" w:rsidRDefault="00BF6926">
      <w:r>
        <w:rPr>
          <w:b/>
        </w:rPr>
        <w:t xml:space="preserve">Resumen de la sección. </w:t>
      </w:r>
      <w:r>
        <w:t>El movimiento desplaza o deforma el patrón vascular; el movimiento fuera del plano puede sustituir el tejido muestreado.</w:t>
      </w:r>
    </w:p>
    <w:p w14:paraId="0E7D17A8"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Confirme si la entrada es potencia lineal, intensidad logarítmica o PSC normalizado antes de elegir un denominador.</w:t>
      </w:r>
    </w:p>
    <w:p w14:paraId="70012E8B" w14:textId="77777777" w:rsidR="00322525" w:rsidRDefault="00BF6926">
      <w:pPr>
        <w:pStyle w:val="Heading3"/>
      </w:pPr>
      <w:bookmarkStart w:id="10" w:name="b_section_8"/>
      <w:bookmarkEnd w:id="10"/>
      <w:r>
        <w:rPr>
          <w:b w:val="0"/>
        </w:rPr>
        <w:t>De la potencia Doppler a su interpretación</w:t>
      </w:r>
    </w:p>
    <w:p w14:paraId="78637245" w14:textId="77777777" w:rsidR="00322525" w:rsidRDefault="00BF6926">
      <w:r>
        <w:t xml:space="preserve">Los ecos repetidos se combinan en imágenes; la separación del clutter suprime las contribuciones del tejido para visualizar fluctuaciones relacionadas con la sangre. El acoplamiento neurovascular vincula la actividad neuronal con cambios hemodinámicos, pero esta relación depende del estado, de los vasos y de la configuración de adquisición </w:t>
      </w:r>
      <w:hyperlink w:anchor="b_ref_L1">
        <w:r>
          <w:rPr>
            <w:color w:val="007C86"/>
            <w:u w:val="single"/>
          </w:rPr>
          <w:t>[L1]</w:t>
        </w:r>
      </w:hyperlink>
      <w:r>
        <w:t>. La secuencia cargada ya es una salida del sistema de adquisición. Su amplitud no debe interpretarse como volumen sanguíneo cerebral calibrado sin los supuestos y la calibración específicos del escáner.</w:t>
      </w:r>
    </w:p>
    <w:p w14:paraId="1A23B0F0" w14:textId="77777777" w:rsidR="00322525" w:rsidRDefault="00BF6926">
      <w:r>
        <w:t>Conserve la anatomía espacial y las unidades cuantitativas. Inspeccione la secuencia sin procesar, estime el soporte utilizable, revise los tiempos de los eventos y documente las operaciones que modifican la información temporal o espacial.</w:t>
      </w:r>
    </w:p>
    <w:p w14:paraId="6647A201" w14:textId="77777777" w:rsidR="00322525" w:rsidRDefault="00BF6926">
      <w:r>
        <w:rPr>
          <w:b/>
        </w:rPr>
        <w:t xml:space="preserve">Resumen de la sección y del capítulo. </w:t>
      </w:r>
      <w:r>
        <w:t>Los ecos repetidos se combinan en imágenes; la separación del clutter suprime las contribuciones del tejido para visualizar fluctuaciones relacionadas con la sangre. Confirme si la entrada es potencia lineal, intensidad logarítmica o PSC normalizado antes de elegir un denominador.</w:t>
      </w:r>
    </w:p>
    <w:p w14:paraId="651EF0C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Confirme si la entrada es potencia lineal, intensidad logarítmica o PSC normalizado antes de elegir un denominador.</w:t>
      </w:r>
    </w:p>
    <w:p w14:paraId="6F0707A2" w14:textId="77777777" w:rsidR="00322525" w:rsidRDefault="00BF6926">
      <w:pPr>
        <w:pStyle w:val="Heading2"/>
      </w:pPr>
      <w:bookmarkStart w:id="11" w:name="b_section_9"/>
      <w:bookmarkStart w:id="12" w:name="_Toc244188868"/>
      <w:bookmarkEnd w:id="11"/>
      <w:r>
        <w:rPr>
          <w:b w:val="0"/>
        </w:rPr>
        <w:lastRenderedPageBreak/>
        <w:t>2. Dimensiones de matriz, tiempo y espacio físico</w:t>
      </w:r>
      <w:bookmarkEnd w:id="12"/>
    </w:p>
    <w:p w14:paraId="7BBCC4CA" w14:textId="77777777" w:rsidR="00322525" w:rsidRDefault="00BF6926">
      <w:pPr>
        <w:pStyle w:val="Heading3"/>
      </w:pPr>
      <w:bookmarkStart w:id="13" w:name="b_section_10"/>
      <w:bookmarkEnd w:id="13"/>
      <w:r>
        <w:rPr>
          <w:b w:val="0"/>
        </w:rPr>
        <w:t>Tres tipos de adquisición</w:t>
      </w:r>
    </w:p>
    <w:p w14:paraId="13D66BCD" w14:textId="77777777" w:rsidR="00322525" w:rsidRDefault="00BF6926">
      <w:pPr>
        <w:pStyle w:val="TableCaption"/>
      </w:pPr>
      <w:bookmarkStart w:id="14" w:name="_Toc244188987"/>
      <w:r>
        <w:t>Tabla 1. Resumen de tres tipos de adquisición</w:t>
      </w:r>
      <w:bookmarkStart w:id="15" w:name="b_table_1"/>
      <w:bookmarkEnd w:id="15"/>
      <w:bookmarkEnd w:id="14"/>
    </w:p>
    <w:tbl>
      <w:tblPr>
        <w:tblW w:w="0" w:type="auto"/>
        <w:jc w:val="center"/>
        <w:tblLayout w:type="fixed"/>
        <w:tblLook w:val="04A0" w:firstRow="1" w:lastRow="0" w:firstColumn="1" w:lastColumn="0" w:noHBand="0" w:noVBand="1"/>
      </w:tblPr>
      <w:tblGrid>
        <w:gridCol w:w="3183"/>
        <w:gridCol w:w="1933"/>
        <w:gridCol w:w="4774"/>
      </w:tblGrid>
      <w:tr w:rsidR="00322525" w14:paraId="6ACA707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F25909" w14:textId="77777777" w:rsidR="00322525" w:rsidRDefault="00BF6926">
            <w:pPr>
              <w:spacing w:after="0"/>
              <w:jc w:val="left"/>
            </w:pPr>
            <w:r>
              <w:rPr>
                <w:b/>
              </w:rPr>
              <w:t>Adquisición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4E85A3" w14:textId="77777777" w:rsidR="00322525" w:rsidRDefault="00BF6926">
            <w:pPr>
              <w:spacing w:after="0"/>
              <w:jc w:val="left"/>
            </w:pPr>
            <w:r>
              <w:rPr>
                <w:b/>
              </w:rPr>
              <w:t>Secuencia interna</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69901D" w14:textId="77777777" w:rsidR="00322525" w:rsidRDefault="00BF6926">
            <w:pPr>
              <w:spacing w:after="0"/>
              <w:jc w:val="left"/>
            </w:pPr>
            <w:r>
              <w:rPr>
                <w:b/>
              </w:rPr>
              <w:t>Significado del tercer eje espacial</w:t>
            </w:r>
          </w:p>
        </w:tc>
      </w:tr>
      <w:tr w:rsidR="00322525" w14:paraId="043D97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96D74" w14:textId="77777777" w:rsidR="00322525" w:rsidRDefault="00BF6926">
            <w:pPr>
              <w:spacing w:after="0"/>
              <w:jc w:val="left"/>
            </w:pPr>
            <w:r>
              <w:t>Plano 2D único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8EE74" w14:textId="77777777" w:rsidR="00322525" w:rsidRDefault="00BF6926">
            <w:pPr>
              <w:spacing w:after="0"/>
              <w:jc w:val="left"/>
            </w:pPr>
            <w:r>
              <w:rPr>
                <w:rFonts w:ascii="Consolas" w:hAnsi="Consolas"/>
                <w:sz w:val="20"/>
              </w:rPr>
              <w:t>[Y X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0C6F7" w14:textId="77777777" w:rsidR="00322525" w:rsidRDefault="00BF6926">
            <w:pPr>
              <w:spacing w:after="0"/>
              <w:jc w:val="left"/>
            </w:pPr>
            <w:r>
              <w:t>Sin eje espacial Z adquirido</w:t>
            </w:r>
          </w:p>
        </w:tc>
      </w:tr>
      <w:tr w:rsidR="00322525" w14:paraId="1E2F57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F6B56" w14:textId="77777777" w:rsidR="00322525" w:rsidRDefault="00BF6926">
            <w:pPr>
              <w:spacing w:after="0"/>
              <w:jc w:val="left"/>
            </w:pPr>
            <w:r>
              <w:t>Sonda 2D con motor paso a paso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59D46" w14:textId="77777777" w:rsidR="00322525" w:rsidRDefault="00BF6926">
            <w:pPr>
              <w:spacing w:after="0"/>
              <w:jc w:val="left"/>
            </w:pPr>
            <w:r>
              <w:rPr>
                <w:rFonts w:ascii="Consolas" w:hAnsi="Consolas"/>
                <w:sz w:val="20"/>
              </w:rPr>
              <w:t>[Y X Z T]</w:t>
            </w:r>
            <w:r>
              <w:t xml:space="preserve"> tras la reconstrucción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F4538" w14:textId="77777777" w:rsidR="00322525" w:rsidRDefault="00BF6926">
            <w:pPr>
              <w:spacing w:after="0"/>
              <w:jc w:val="left"/>
            </w:pPr>
            <w:r>
              <w:t>Planos de origen adquiridos por separado; verifique su orden y temporización</w:t>
            </w:r>
          </w:p>
        </w:tc>
      </w:tr>
      <w:tr w:rsidR="00322525" w14:paraId="04E856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9CCFD" w14:textId="77777777" w:rsidR="00322525" w:rsidRDefault="00BF6926">
            <w:pPr>
              <w:spacing w:after="0"/>
              <w:jc w:val="left"/>
            </w:pPr>
            <w:r>
              <w:t>Sonda volumétrica 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9B7F6" w14:textId="77777777" w:rsidR="00322525" w:rsidRDefault="00BF6926">
            <w:pPr>
              <w:spacing w:after="0"/>
              <w:jc w:val="left"/>
            </w:pPr>
            <w:r>
              <w:rPr>
                <w:rFonts w:ascii="Consolas" w:hAnsi="Consolas"/>
                <w:sz w:val="20"/>
              </w:rPr>
              <w:t>[Y X Z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33F18" w14:textId="77777777" w:rsidR="00322525" w:rsidRDefault="00BF6926">
            <w:pPr>
              <w:spacing w:after="0"/>
              <w:jc w:val="left"/>
            </w:pPr>
            <w:r>
              <w:t>Malla volumétrica adquirida; verifique la permutación de ejes y el espaciado</w:t>
            </w:r>
          </w:p>
        </w:tc>
      </w:tr>
    </w:tbl>
    <w:p w14:paraId="60523EAE" w14:textId="77777777" w:rsidR="00322525" w:rsidRDefault="00322525">
      <w:pPr>
        <w:spacing w:after="60"/>
      </w:pPr>
    </w:p>
    <w:p w14:paraId="4E3B8183" w14:textId="77777777" w:rsidR="00322525" w:rsidRDefault="00BF6926">
      <w:r>
        <w:t>Y indica filas, X columnas y T tiempo. Un array MATLAB de tres dimensiones puede representar una serie 2D [Y X T] o un volumen anatómico estático [Y X Z]. Interprete las dimensiones con los metadatos; su número por sí solo no determina la geometría.</w:t>
      </w:r>
    </w:p>
    <w:p w14:paraId="5BE4526F" w14:textId="77777777" w:rsidR="00322525" w:rsidRDefault="00BF6926">
      <w:r>
        <w:rPr>
          <w:b/>
        </w:rPr>
        <w:t xml:space="preserve">Resumen de la sección. </w:t>
      </w:r>
      <w:r>
        <w:t>Y corresponde a las filas, X a las columnas y T es la dimensión final.</w:t>
      </w:r>
    </w:p>
    <w:p w14:paraId="613B4FF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Verifique el eje temporal final, el TR analizado, el orden de los planos y el espaciado físico antes de cualquier filtrado o trabajo con atlas.</w:t>
      </w:r>
    </w:p>
    <w:p w14:paraId="3B7819FD" w14:textId="77777777" w:rsidR="00322525" w:rsidRDefault="00BF6926">
      <w:pPr>
        <w:pStyle w:val="Heading3"/>
      </w:pPr>
      <w:bookmarkStart w:id="16" w:name="b_section_11"/>
      <w:bookmarkEnd w:id="16"/>
      <w:r>
        <w:rPr>
          <w:b w:val="0"/>
        </w:rPr>
        <w:t>TR y duración</w:t>
      </w:r>
    </w:p>
    <w:p w14:paraId="0989D588" w14:textId="77777777" w:rsidR="00322525" w:rsidRDefault="00BF6926">
      <w:pPr>
        <w:keepNext/>
      </w:pPr>
      <w:r>
        <w:t>Ecuación (3)</w:t>
      </w:r>
    </w:p>
    <w:p w14:paraId="07D174FD" w14:textId="77777777" w:rsidR="00322525" w:rsidRDefault="00BF6926">
      <w:pPr>
        <w:jc w:val="center"/>
      </w:pPr>
      <w:r>
        <w:rPr>
          <w:noProof/>
        </w:rPr>
        <w:drawing>
          <wp:inline distT="0" distB="0" distL="0" distR="0" wp14:anchorId="279DC87E" wp14:editId="6B2144AA">
            <wp:extent cx="6126480" cy="887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3.png"/>
                    <pic:cNvPicPr/>
                  </pic:nvPicPr>
                  <pic:blipFill>
                    <a:blip r:embed="rId11"/>
                    <a:stretch>
                      <a:fillRect/>
                    </a:stretch>
                  </pic:blipFill>
                  <pic:spPr>
                    <a:xfrm>
                      <a:off x="0" y="0"/>
                      <a:ext cx="6126480" cy="887119"/>
                    </a:xfrm>
                    <a:prstGeom prst="rect">
                      <a:avLst/>
                    </a:prstGeom>
                  </pic:spPr>
                </pic:pic>
              </a:graphicData>
            </a:graphic>
          </wp:inline>
        </w:drawing>
      </w:r>
    </w:p>
    <w:p w14:paraId="0981B254" w14:textId="77777777" w:rsidR="00322525" w:rsidRDefault="00BF6926">
      <w:r>
        <w:rPr>
          <w:b/>
        </w:rPr>
        <w:t>Variables e interpretación.</w:t>
      </w:r>
      <w:r>
        <w:t xml:space="preserve"> k es un índice de muestra que comienza en uno; t_k es el tiempo nominal en segundos. TR es el intervalo de muestreo analizado, f_s la frecuencia de muestreo y f_N la frecuencia de Nyquist, ambas en hercios. Se supone un muestreo uniforme.</w:t>
      </w:r>
    </w:p>
    <w:p w14:paraId="4FA2FEA1" w14:textId="77777777" w:rsidR="00322525" w:rsidRDefault="00BF6926">
      <w:r>
        <w:t xml:space="preserve">La última muestra adquirida ocurre en </w:t>
      </w:r>
      <w:r>
        <w:rPr>
          <w:rFonts w:ascii="Consolas" w:hAnsi="Consolas"/>
          <w:sz w:val="20"/>
        </w:rPr>
        <w:t>(T-1)*TR</w:t>
      </w:r>
      <w:r>
        <w:t xml:space="preserve">. Algunos cuadros de diálogo describen la duración nominal de adquisición como </w:t>
      </w:r>
      <w:r>
        <w:rPr>
          <w:rFonts w:ascii="Consolas" w:hAnsi="Consolas"/>
          <w:sz w:val="20"/>
        </w:rPr>
        <w:t>T*TR</w:t>
      </w:r>
      <w:r>
        <w:t xml:space="preserve">; un límite en la duración nominal se restringe a la última muestra </w:t>
      </w:r>
      <w:r>
        <w:lastRenderedPageBreak/>
        <w:t>cuando la implementación lo permite. Revise los límites reales de muestra exportados. No interprete un extremo inclusivo como una medición adicional.</w:t>
      </w:r>
    </w:p>
    <w:p w14:paraId="3B0F5695" w14:textId="77777777" w:rsidR="00322525" w:rsidRDefault="00BF6926">
      <w:r>
        <w:t xml:space="preserve">El promedio por bloques de </w:t>
      </w:r>
      <w:r>
        <w:rPr>
          <w:rFonts w:ascii="Consolas" w:hAnsi="Consolas"/>
          <w:sz w:val="20"/>
        </w:rPr>
        <w:t>n</w:t>
      </w:r>
      <w:r>
        <w:t xml:space="preserve"> fotogramas de entrada cambia el intervalo analizado a </w:t>
      </w:r>
      <w:r>
        <w:rPr>
          <w:rFonts w:ascii="Consolas" w:hAnsi="Consolas"/>
          <w:sz w:val="20"/>
        </w:rPr>
        <w:t>n*TR</w:t>
      </w:r>
      <w:r>
        <w:t>. Por ejemplo, un intervalo original de 0,48 segundos pasa a 12 segundos después de agrupar bloques de 25. Introducir 0,48 en el campo de TR analizado de ese resultado produciría un error por un factor de 25 en los tiempos de eventos, las frecuencias de corte y las ventanas de FC.</w:t>
      </w:r>
    </w:p>
    <w:p w14:paraId="567961C7" w14:textId="77777777" w:rsidR="00322525" w:rsidRDefault="00BF6926">
      <w:r>
        <w:rPr>
          <w:b/>
        </w:rPr>
        <w:t xml:space="preserve">Resumen de la sección. </w:t>
      </w:r>
      <w:r>
        <w:t>Verifique el eje temporal final, el TR analizado, el orden de los planos y el espaciado físico antes de cualquier filtrado o trabajo con atlas.</w:t>
      </w:r>
    </w:p>
    <w:p w14:paraId="09A8EC5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Verifique el eje temporal final, el TR analizado, el orden de los planos y el espaciado físico antes de cualquier filtrado o trabajo con atlas.</w:t>
      </w:r>
    </w:p>
    <w:p w14:paraId="30802977" w14:textId="77777777" w:rsidR="00322525" w:rsidRDefault="00BF6926">
      <w:pPr>
        <w:pStyle w:val="Heading3"/>
      </w:pPr>
      <w:bookmarkStart w:id="17" w:name="b_section_12"/>
      <w:bookmarkEnd w:id="17"/>
      <w:r>
        <w:rPr>
          <w:b w:val="0"/>
        </w:rPr>
        <w:t>Marcas de tiempo irregulares</w:t>
      </w:r>
    </w:p>
    <w:p w14:paraId="3FC37BDE" w14:textId="77777777" w:rsidR="00322525" w:rsidRDefault="00BF6926">
      <w:r>
        <w:t>Un intervalo de repetición mediano resume los tiempos, pero no convierte una adquisición irregular en uniforme. Revise marcas temporales, disparos y huecos antes del análisis frecuencial. La interpolación entera genera muestras en una rejilla supuesta uniforme; no recupera información ausente ni resuelve en general la irregularidad temporal.</w:t>
      </w:r>
    </w:p>
    <w:p w14:paraId="4973D1FC" w14:textId="77777777" w:rsidR="00322525" w:rsidRDefault="00BF6926">
      <w:r>
        <w:t>Un intervalo de repetición mediano resume los tiempos, pero no convierte una adquisición irregular en uniforme. Revise marcas temporales, disparos y huecos antes del análisis frecuencial. La interpolación entera genera muestras en una rejilla supuesta uniforme; no recupera información ausente ni resuelve en general la irregularidad temporal.</w:t>
      </w:r>
    </w:p>
    <w:p w14:paraId="7B4B7E5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Verifique el eje temporal final, el TR analizado, el orden de los planos y el espaciado físico antes de cualquier filtrado o trabajo con atlas.</w:t>
      </w:r>
    </w:p>
    <w:p w14:paraId="1A39FE76" w14:textId="77777777" w:rsidR="00322525" w:rsidRDefault="00BF6926">
      <w:pPr>
        <w:pStyle w:val="Heading3"/>
      </w:pPr>
      <w:bookmarkStart w:id="18" w:name="b_section_13"/>
      <w:bookmarkEnd w:id="18"/>
      <w:r>
        <w:rPr>
          <w:b w:val="0"/>
        </w:rPr>
        <w:t>Espaciado y orientación</w:t>
      </w:r>
    </w:p>
    <w:p w14:paraId="3DE3B348" w14:textId="77777777" w:rsidR="00322525" w:rsidRDefault="00BF6926">
      <w:r>
        <w:t xml:space="preserve">El ancho de píxel es el espaciado entre columnas; la altura de píxel es el espaciado entre filas. Una ROI de </w:t>
      </w:r>
      <w:r>
        <w:rPr>
          <w:rFonts w:ascii="Consolas" w:hAnsi="Consolas"/>
          <w:sz w:val="20"/>
        </w:rPr>
        <w:t>nx</w:t>
      </w:r>
      <w:r>
        <w:t xml:space="preserve"> columnas y </w:t>
      </w:r>
      <w:r>
        <w:rPr>
          <w:rFonts w:ascii="Consolas" w:hAnsi="Consolas"/>
          <w:sz w:val="20"/>
        </w:rPr>
        <w:t>ny</w:t>
      </w:r>
      <w:r>
        <w:t xml:space="preserve"> filas tiene una extensión de celdas de </w:t>
      </w:r>
      <w:r>
        <w:rPr>
          <w:rFonts w:ascii="Consolas" w:hAnsi="Consolas"/>
          <w:sz w:val="20"/>
        </w:rPr>
        <w:t>nx*dx</w:t>
      </w:r>
      <w:r>
        <w:t xml:space="preserve"> por </w:t>
      </w:r>
      <w:r>
        <w:rPr>
          <w:rFonts w:ascii="Consolas" w:hAnsi="Consolas"/>
          <w:sz w:val="20"/>
        </w:rPr>
        <w:t>ny*dy</w:t>
      </w:r>
      <w:r>
        <w:t>. Esta es la geometría de muestreo, no la resolución acústica medida. Indique explícitamente las unidades físicas. Las coordenadas del atlas, los ejes de la matriz nativa y la izquierda o derecha mostradas son conceptos distintos. Confirme la lateralidad a partir de los registros de adquisición; una etiqueta en la imagen no demuestra el lado anatómico.</w:t>
      </w:r>
    </w:p>
    <w:p w14:paraId="6361B6C2" w14:textId="77777777" w:rsidR="00322525" w:rsidRDefault="00BF6926">
      <w:r>
        <w:rPr>
          <w:b/>
        </w:rPr>
        <w:t>Fuente:</w:t>
      </w:r>
      <w:r>
        <w:t xml:space="preserve"> </w:t>
      </w:r>
      <w:r>
        <w:rPr>
          <w:rFonts w:ascii="Consolas" w:hAnsi="Consolas"/>
          <w:sz w:val="20"/>
        </w:rPr>
        <w:t>loadFUSIData.m</w:t>
      </w:r>
      <w:r>
        <w:t xml:space="preserve">, </w:t>
      </w:r>
      <w:r>
        <w:rPr>
          <w:rFonts w:ascii="Consolas" w:hAnsi="Consolas"/>
          <w:sz w:val="20"/>
        </w:rPr>
        <w:t>scmSpatialCalibration.m</w:t>
      </w:r>
      <w:r>
        <w:t xml:space="preserve">, </w:t>
      </w:r>
      <w:r>
        <w:rPr>
          <w:rFonts w:ascii="Consolas" w:hAnsi="Consolas"/>
          <w:sz w:val="20"/>
        </w:rPr>
        <w:t>fusiVolumeGeometry.m</w:t>
      </w:r>
      <w:r>
        <w:t xml:space="preserve">, </w:t>
      </w:r>
      <w:r>
        <w:rPr>
          <w:rFonts w:ascii="Consolas" w:hAnsi="Consolas"/>
          <w:sz w:val="20"/>
        </w:rPr>
        <w:t>fusiFCWindowBounds.m</w:t>
      </w:r>
      <w:r>
        <w:t>.</w:t>
      </w:r>
    </w:p>
    <w:p w14:paraId="36AD1601" w14:textId="77777777" w:rsidR="00322525" w:rsidRDefault="00BF6926">
      <w:r>
        <w:rPr>
          <w:b/>
        </w:rPr>
        <w:lastRenderedPageBreak/>
        <w:t xml:space="preserve">Resumen de la sección y del capítulo. </w:t>
      </w:r>
      <w:r>
        <w:t>El ancho de píxel es el espaciado entre columnas; la altura de píxel es el espaciado entre filas. Verifique el eje temporal final, el TR analizado, el orden de los planos y el espaciado físico antes de cualquier filtrado o trabajo con atlas.</w:t>
      </w:r>
    </w:p>
    <w:p w14:paraId="293202ED"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Verifique el eje temporal final, el TR analizado, el orden de los planos y el espaciado físico antes de cualquier filtrado o trabajo con atlas.</w:t>
      </w:r>
    </w:p>
    <w:p w14:paraId="7EA6FA69" w14:textId="77777777" w:rsidR="00322525" w:rsidRDefault="00BF6926">
      <w:pPr>
        <w:pStyle w:val="Heading2"/>
      </w:pPr>
      <w:bookmarkStart w:id="19" w:name="b_section_14"/>
      <w:bookmarkStart w:id="20" w:name="_Toc244188869"/>
      <w:bookmarkEnd w:id="19"/>
      <w:r>
        <w:rPr>
          <w:b w:val="0"/>
        </w:rPr>
        <w:t>3. Instalar, iniciar e identificar la versión activa</w:t>
      </w:r>
      <w:bookmarkEnd w:id="20"/>
    </w:p>
    <w:p w14:paraId="66E196D0" w14:textId="77777777" w:rsidR="00322525" w:rsidRDefault="00BF6926">
      <w:pPr>
        <w:pStyle w:val="Heading3"/>
      </w:pPr>
      <w:bookmarkStart w:id="21" w:name="b_section_15"/>
      <w:bookmarkEnd w:id="21"/>
      <w:r>
        <w:rPr>
          <w:b w:val="0"/>
        </w:rPr>
        <w:t>Instalar el repositorio</w:t>
      </w:r>
    </w:p>
    <w:p w14:paraId="77638F63" w14:textId="77777777" w:rsidR="00322525" w:rsidRDefault="00BF6926">
      <w:pPr>
        <w:pStyle w:val="ListParagraph"/>
        <w:ind w:left="317" w:hanging="259"/>
      </w:pPr>
      <w:r>
        <w:t xml:space="preserve">1. Coloque el repositorio completo en una carpeta de trabajo estable. En esta instalación es </w:t>
      </w:r>
      <w:r>
        <w:rPr>
          <w:rFonts w:ascii="Consolas" w:hAnsi="Consolas"/>
          <w:sz w:val="20"/>
        </w:rPr>
        <w:t>D:\Github\deConfUSIon</w:t>
      </w:r>
      <w:r>
        <w:t>.</w:t>
      </w:r>
    </w:p>
    <w:p w14:paraId="4180C366" w14:textId="77777777" w:rsidR="00322525" w:rsidRDefault="00BF6926">
      <w:pPr>
        <w:pStyle w:val="ListParagraph"/>
        <w:ind w:left="317" w:hanging="259"/>
      </w:pPr>
      <w:r>
        <w:t xml:space="preserve">2. Conserve </w:t>
      </w:r>
      <w:r>
        <w:rPr>
          <w:rFonts w:ascii="Consolas" w:hAnsi="Consolas"/>
          <w:sz w:val="20"/>
        </w:rPr>
        <w:t>run_fusi_studio.m</w:t>
      </w:r>
      <w:r>
        <w:t xml:space="preserve">, </w:t>
      </w:r>
      <w:r>
        <w:rPr>
          <w:rFonts w:ascii="Consolas" w:hAnsi="Consolas"/>
          <w:sz w:val="20"/>
        </w:rPr>
        <w:t>fusi_studio_GUI.m</w:t>
      </w:r>
      <w:r>
        <w:t xml:space="preserve"> y </w:t>
      </w:r>
      <w:r>
        <w:rPr>
          <w:rFonts w:ascii="Consolas" w:hAnsi="Consolas"/>
          <w:sz w:val="20"/>
        </w:rPr>
        <w:t>fusi_studio_callback.m</w:t>
      </w:r>
      <w:r>
        <w:t xml:space="preserve"> juntos en la raíz. Studio ensambla esos archivos fuente en un entorno de ejecución temporal.</w:t>
      </w:r>
    </w:p>
    <w:p w14:paraId="03D4F268" w14:textId="77777777" w:rsidR="00322525" w:rsidRDefault="00BF6926">
      <w:pPr>
        <w:pStyle w:val="ListParagraph"/>
        <w:ind w:left="317" w:hanging="259"/>
      </w:pPr>
      <w:r>
        <w:t xml:space="preserve">3. Conserve los archivos MAT del atlas, </w:t>
      </w:r>
      <w:r>
        <w:rPr>
          <w:rFonts w:ascii="Consolas" w:hAnsi="Consolas"/>
          <w:sz w:val="20"/>
        </w:rPr>
        <w:t>atlas_tools</w:t>
      </w:r>
      <w:r>
        <w:t xml:space="preserve">, </w:t>
      </w:r>
      <w:r>
        <w:rPr>
          <w:rFonts w:ascii="Consolas" w:hAnsi="Consolas"/>
          <w:sz w:val="20"/>
        </w:rPr>
        <w:t>lib</w:t>
      </w:r>
      <w:r>
        <w:t>, la documentación y los auxiliares de adquisición junto con la copia de trabajo. No coloque una copia de seguridad en la ruta activa de MATLAB.</w:t>
      </w:r>
    </w:p>
    <w:p w14:paraId="1B6424CC" w14:textId="77777777" w:rsidR="00322525" w:rsidRDefault="00BF6926">
      <w:pPr>
        <w:pStyle w:val="ListParagraph"/>
        <w:ind w:left="317" w:hanging="259"/>
      </w:pPr>
      <w:r>
        <w:t>4. Inicie MATLAB R2023b para los flujos de referencia de este manual. Parte del código antiguo está destinado a versiones anteriores, pero eso no demuestra que el renderizado 3D moderno funcione en ellas.</w:t>
      </w:r>
    </w:p>
    <w:p w14:paraId="6BE4759B" w14:textId="77777777" w:rsidR="00322525" w:rsidRDefault="00BF6926">
      <w:pPr>
        <w:pStyle w:val="ListParagraph"/>
        <w:ind w:left="317" w:hanging="259"/>
      </w:pPr>
      <w:r>
        <w:t>5. Ejecute lo siguiente en la ventana de comandos de MATLAB.</w:t>
      </w:r>
    </w:p>
    <w:p w14:paraId="3680B0CC" w14:textId="77777777" w:rsidR="00322525" w:rsidRDefault="00BF6926">
      <w:pPr>
        <w:pStyle w:val="CodeBlock"/>
      </w:pPr>
      <w:r>
        <w:t>cd('C:\Toolboxes\deConfUSIon')</w:t>
      </w:r>
      <w:r>
        <w:br/>
        <w:t>deConfUSIon_setup</w:t>
      </w:r>
      <w:r>
        <w:br/>
        <w:t>deConfUSIon</w:t>
      </w:r>
    </w:p>
    <w:p w14:paraId="020B54C2" w14:textId="77777777" w:rsidR="00322525" w:rsidRDefault="00BF6926">
      <w:r>
        <w:t xml:space="preserve">La configuración añade los módulos activos. No utilice </w:t>
      </w:r>
      <w:r>
        <w:rPr>
          <w:rFonts w:ascii="Consolas" w:hAnsi="Consolas"/>
          <w:sz w:val="20"/>
        </w:rPr>
        <w:t>addpath(genpath(pwd))</w:t>
      </w:r>
      <w:r>
        <w:t xml:space="preserve">: podría activar datos de validación, copias de seguridad y funciones históricas. Si MATLAB utiliza una implementación inesperada, consulte </w:t>
      </w:r>
      <w:r>
        <w:rPr>
          <w:rFonts w:ascii="Consolas" w:hAnsi="Consolas"/>
          <w:sz w:val="20"/>
        </w:rPr>
        <w:t>which deConfUSIon -all</w:t>
      </w:r>
      <w:r>
        <w:t xml:space="preserve">, </w:t>
      </w:r>
      <w:r>
        <w:rPr>
          <w:rFonts w:ascii="Consolas" w:hAnsi="Consolas"/>
          <w:sz w:val="20"/>
        </w:rPr>
        <w:t>which SCM_gui -all</w:t>
      </w:r>
      <w:r>
        <w:t xml:space="preserve"> y </w:t>
      </w:r>
      <w:r>
        <w:rPr>
          <w:rFonts w:ascii="Consolas" w:hAnsi="Consolas"/>
          <w:sz w:val="20"/>
        </w:rPr>
        <w:t>which loadFUSIData -all</w:t>
      </w:r>
      <w:r>
        <w:t>. Los primeros archivos seleccionados deberían pertenecer a esta copia de trabajo.</w:t>
      </w:r>
    </w:p>
    <w:p w14:paraId="07BF575E" w14:textId="77777777" w:rsidR="00322525" w:rsidRDefault="00BF6926">
      <w:r>
        <w:rPr>
          <w:b/>
        </w:rPr>
        <w:t xml:space="preserve">Resumen de la sección. </w:t>
      </w:r>
      <w:r>
        <w:t>Ejecute deConfUSIon_setup; compruebe que which apunta a esta copia de trabajo y mantenga la copia de seguridad fuera de la ruta activa.</w:t>
      </w:r>
    </w:p>
    <w:p w14:paraId="5287702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Ejecute deConfUSIon_setup; compruebe que which apunta a esta copia de trabajo y mantenga la copia de seguridad fuera de la ruta activa.</w:t>
      </w:r>
    </w:p>
    <w:p w14:paraId="30E6E2E0" w14:textId="77777777" w:rsidR="00322525" w:rsidRDefault="00BF6926">
      <w:pPr>
        <w:pStyle w:val="Heading3"/>
      </w:pPr>
      <w:bookmarkStart w:id="22" w:name="b_section_16"/>
      <w:bookmarkEnd w:id="22"/>
      <w:r>
        <w:rPr>
          <w:b w:val="0"/>
        </w:rPr>
        <w:lastRenderedPageBreak/>
        <w:t>Dependencias y funciones opcionales</w:t>
      </w:r>
    </w:p>
    <w:p w14:paraId="249A7DF3" w14:textId="77777777" w:rsidR="00322525" w:rsidRDefault="00BF6926">
      <w:r>
        <w:t xml:space="preserve">Se requiere MATLAB. Image Processing Toolbox proporciona registro y procesamiento de imágenes; Signal Processing Toolbox proporciona las familias de filtros; las funciones estadísticas usan las implementaciones disponibles de MATLAB o rutas de código específicas de las herramientas instaladas. El renderizado volumétrico actual utiliza </w:t>
      </w:r>
      <w:r>
        <w:rPr>
          <w:rFonts w:ascii="Consolas" w:hAnsi="Consolas"/>
          <w:sz w:val="20"/>
        </w:rPr>
        <w:t>viewer3d</w:t>
      </w:r>
      <w:r>
        <w:t xml:space="preserve"> y </w:t>
      </w:r>
      <w:r>
        <w:rPr>
          <w:rFonts w:ascii="Consolas" w:hAnsi="Consolas"/>
          <w:sz w:val="20"/>
        </w:rPr>
        <w:t>volshow</w:t>
      </w:r>
      <w:r>
        <w:t xml:space="preserve"> cuando está disponible y ofrece una alternativa basada en superficies. La exportación a PowerPoint tiene dependencias adicionales específicas de la plataforma. Compruebe los productos instalados con </w:t>
      </w:r>
      <w:r>
        <w:rPr>
          <w:rFonts w:ascii="Consolas" w:hAnsi="Consolas"/>
          <w:sz w:val="20"/>
        </w:rPr>
        <w:t>ver</w:t>
      </w:r>
      <w:r>
        <w:t>; la ausencia de un exportador opcional no debe confundirse con un cálculo numérico fallido.</w:t>
      </w:r>
    </w:p>
    <w:p w14:paraId="55DE8D32" w14:textId="77777777" w:rsidR="00322525" w:rsidRDefault="00BF6926">
      <w:r>
        <w:t>La validación local de esta edición se realizó en Windows R2023b. La validación nativa en macOS sigue siendo una tarea independiente. Las notas de compatibilidad describen la apertura de archivos y exportación específicas de cada plataforma. No suponga sin comprobarlo que todos los auxiliares heredados sean compatibles con todos los sistemas operativos.</w:t>
      </w:r>
    </w:p>
    <w:p w14:paraId="55DBA0A9" w14:textId="77777777" w:rsidR="00322525" w:rsidRDefault="00BF6926">
      <w:r>
        <w:rPr>
          <w:b/>
        </w:rPr>
        <w:t xml:space="preserve">Resumen de la sección. </w:t>
      </w:r>
      <w:r>
        <w:t>Ejecute deConfUSIon_setup; compruebe que which apunta a esta copia de trabajo y mantenga la copia de seguridad fuera de la ruta activa.</w:t>
      </w:r>
    </w:p>
    <w:p w14:paraId="65AF6A0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Ejecute deConfUSIon_setup; compruebe que which apunta a esta copia de trabajo y mantenga la copia de seguridad fuera de la ruta activa.</w:t>
      </w:r>
    </w:p>
    <w:p w14:paraId="158296CF" w14:textId="77777777" w:rsidR="00322525" w:rsidRDefault="00BF6926">
      <w:pPr>
        <w:pStyle w:val="Heading3"/>
      </w:pPr>
      <w:bookmarkStart w:id="23" w:name="b_section_17"/>
      <w:bookmarkEnd w:id="23"/>
      <w:r>
        <w:rPr>
          <w:b w:val="0"/>
        </w:rPr>
        <w:t>Actualizar una sesión en ejecución</w:t>
      </w:r>
    </w:p>
    <w:p w14:paraId="4DE052FF" w14:textId="77777777" w:rsidR="00322525" w:rsidRDefault="00BF6926">
      <w:r>
        <w:t xml:space="preserve">Una interfaz ya abierta conserva sus callbacks anidados. Editar un archivo fuente no sustituye esos cierres. Termine o recupere los guardados pendientes; después cierre y vuelva a abrir la interfaz afectada para usar la nueva implementación. No cierre una sesión de MATLAB con resultados sin guardar solo para actualizar una ventana. El control de estado de guardado y </w:t>
      </w:r>
      <w:r>
        <w:rPr>
          <w:rFonts w:ascii="Consolas" w:hAnsi="Consolas"/>
          <w:sz w:val="20"/>
        </w:rPr>
        <w:t>deConfUSIon_finish_saves</w:t>
      </w:r>
      <w:r>
        <w:t xml:space="preserve"> permiten la recuperación.</w:t>
      </w:r>
    </w:p>
    <w:p w14:paraId="31DCEBA3" w14:textId="77777777" w:rsidR="00322525" w:rsidRDefault="00BF6926">
      <w:r>
        <w:rPr>
          <w:b/>
        </w:rPr>
        <w:t>Fuente:</w:t>
      </w:r>
      <w:r>
        <w:t xml:space="preserve"> </w:t>
      </w:r>
      <w:r>
        <w:rPr>
          <w:rFonts w:ascii="Consolas" w:hAnsi="Consolas"/>
          <w:sz w:val="20"/>
        </w:rPr>
        <w:t>deConfUSIon_setup.m</w:t>
      </w:r>
      <w:r>
        <w:t xml:space="preserve">, </w:t>
      </w:r>
      <w:r>
        <w:rPr>
          <w:rFonts w:ascii="Consolas" w:hAnsi="Consolas"/>
          <w:sz w:val="20"/>
        </w:rPr>
        <w:t>run_fusi_studio.m</w:t>
      </w:r>
      <w:r>
        <w:t xml:space="preserve">, </w:t>
      </w:r>
      <w:r>
        <w:rPr>
          <w:rFonts w:ascii="Consolas" w:hAnsi="Consolas"/>
          <w:sz w:val="20"/>
        </w:rPr>
        <w:t>DataIO.m</w:t>
      </w:r>
      <w:r>
        <w:t xml:space="preserve">, </w:t>
      </w:r>
      <w:r>
        <w:rPr>
          <w:rFonts w:ascii="Consolas" w:hAnsi="Consolas"/>
          <w:sz w:val="20"/>
        </w:rPr>
        <w:t>deConfUSIon_finish_saves.m</w:t>
      </w:r>
      <w:r>
        <w:t>.</w:t>
      </w:r>
    </w:p>
    <w:p w14:paraId="03488E61" w14:textId="77777777" w:rsidR="00322525" w:rsidRDefault="00BF6926">
      <w:r>
        <w:rPr>
          <w:b/>
        </w:rPr>
        <w:t xml:space="preserve">Resumen de la sección y del capítulo. </w:t>
      </w:r>
      <w:r>
        <w:t>Ejecute deConfUSIon_setup; compruebe que which apunta a esta copia de trabajo y mantenga la copia de seguridad fuera de la ruta activa. Ejecute deConfUSIon_setup; compruebe que which apunta a esta copia de trabajo y mantenga la copia de seguridad fuera de la ruta activa.</w:t>
      </w:r>
    </w:p>
    <w:p w14:paraId="118AE1A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Ejecute deConfUSIon_setup; compruebe que which apunta a esta copia de trabajo y mantenga la copia de seguridad fuera de la ruta activa.</w:t>
      </w:r>
    </w:p>
    <w:p w14:paraId="17FE8E6C" w14:textId="77777777" w:rsidR="00322525" w:rsidRDefault="00BF6926">
      <w:pPr>
        <w:pStyle w:val="Heading3"/>
      </w:pPr>
      <w:bookmarkStart w:id="24" w:name="b_update_platform_title"/>
      <w:bookmarkEnd w:id="24"/>
      <w:r>
        <w:rPr>
          <w:b w:val="0"/>
        </w:rPr>
        <w:lastRenderedPageBreak/>
        <w:t>Sistemas operativos y exportaciones nativas</w:t>
      </w:r>
    </w:p>
    <w:p w14:paraId="1BAA80CE" w14:textId="77777777" w:rsidR="00322525" w:rsidRDefault="00BF6926">
      <w:r>
        <w:t>Windows con MATLAB R2023b sigue siendo la instalación de referencia. El código fuente admite MATLAB nativo en Linux y macOS; la validación integral en esas plataformas está pendiente. Utilice la ruta real del volumen de datos montado en lugar de las letras de unidad de Windows. En Linux, los vídeos se exportan como Motion JPEG AVI; en Windows y macOS se utiliza MP4. En macOS y Linux, PPTX requiere MATLAB Report Generator, y la exportación XLSX no utiliza el formato mediante Excel COM. La adquisición en directo sigue dependiendo de la compatibilidad del escáner y de los controladores del hardware.</w:t>
      </w:r>
    </w:p>
    <w:p w14:paraId="771C21D2" w14:textId="77777777" w:rsidR="00322525" w:rsidRDefault="00322525">
      <w:pPr>
        <w:sectPr w:rsidR="00322525">
          <w:headerReference w:type="default" r:id="rId12"/>
          <w:footerReference w:type="default" r:id="rId13"/>
          <w:pgSz w:w="11906" w:h="16838"/>
          <w:pgMar w:top="1368" w:right="1008" w:bottom="1008" w:left="1008" w:header="360" w:footer="432" w:gutter="0"/>
          <w:cols w:space="720"/>
          <w:docGrid w:linePitch="360"/>
        </w:sectPr>
      </w:pPr>
    </w:p>
    <w:p w14:paraId="0D4A5DF8" w14:textId="77777777" w:rsidR="00322525" w:rsidRDefault="00BF6926">
      <w:pPr>
        <w:pStyle w:val="Heading2"/>
      </w:pPr>
      <w:bookmarkStart w:id="25" w:name="b_section_18"/>
      <w:bookmarkStart w:id="26" w:name="_Toc244188870"/>
      <w:bookmarkEnd w:id="25"/>
      <w:r>
        <w:rPr>
          <w:b w:val="0"/>
        </w:rPr>
        <w:lastRenderedPageBreak/>
        <w:t>4. Studio: centro de control</w:t>
      </w:r>
      <w:bookmarkEnd w:id="26"/>
    </w:p>
    <w:p w14:paraId="79039D20" w14:textId="77777777" w:rsidR="00322525" w:rsidRDefault="00BF6926">
      <w:pPr>
        <w:pStyle w:val="FigureCaption"/>
      </w:pPr>
      <w:bookmarkStart w:id="27" w:name="_Toc244188933"/>
      <w:r>
        <w:t>Figura 1. Flujo general de Studio</w:t>
      </w:r>
      <w:bookmarkStart w:id="28" w:name="b_figure_1"/>
      <w:bookmarkEnd w:id="28"/>
      <w:bookmarkEnd w:id="27"/>
    </w:p>
    <w:p w14:paraId="1AAFD102" w14:textId="77777777" w:rsidR="00322525" w:rsidRDefault="00BF6926">
      <w:pPr>
        <w:spacing w:after="100"/>
        <w:jc w:val="center"/>
      </w:pPr>
      <w:r>
        <w:rPr>
          <w:noProof/>
        </w:rPr>
        <w:drawing>
          <wp:inline distT="0" distB="0" distL="0" distR="0" wp14:anchorId="7654251E" wp14:editId="1520D761">
            <wp:extent cx="9962147" cy="6309360"/>
            <wp:effectExtent l="0" t="0" r="0" b="0"/>
            <wp:docPr id="5" name="Picture 5" descr="Studio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4"/>
                    <a:stretch>
                      <a:fillRect/>
                    </a:stretch>
                  </pic:blipFill>
                  <pic:spPr>
                    <a:xfrm>
                      <a:off x="0" y="0"/>
                      <a:ext cx="9962147" cy="6309360"/>
                    </a:xfrm>
                    <a:prstGeom prst="rect">
                      <a:avLst/>
                    </a:prstGeom>
                  </pic:spPr>
                </pic:pic>
              </a:graphicData>
            </a:graphic>
          </wp:inline>
        </w:drawing>
      </w:r>
    </w:p>
    <w:p w14:paraId="65F20148"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102812E8" w14:textId="77777777" w:rsidR="00322525" w:rsidRDefault="00322525">
      <w:pPr>
        <w:sectPr w:rsidR="00322525">
          <w:headerReference w:type="default" r:id="rId15"/>
          <w:footerReference w:type="default" r:id="rId16"/>
          <w:pgSz w:w="23810" w:h="16838"/>
          <w:pgMar w:top="1368" w:right="1008" w:bottom="1008" w:left="1008" w:header="360" w:footer="432" w:gutter="0"/>
          <w:cols w:space="720"/>
          <w:docGrid w:linePitch="360"/>
        </w:sectPr>
      </w:pPr>
    </w:p>
    <w:p w14:paraId="6C6A0966" w14:textId="77777777" w:rsidR="00322525" w:rsidRDefault="00BF6926">
      <w:r>
        <w:lastRenderedPageBreak/>
        <w:t>Studio contiene la acción de carga de datos, el selector de conjunto activo, los lanzadores de preprocesamiento y análisis, el estado y el registro. Trabaje deliberadamente desde el conjunto activo: dos ventanas pueden mostrar etapas distintas de procesamiento del mismo animal. Un nombre de archivo con PC1 o LPF aporta contexto, pero revise sus metadatos de procesamiento guardados al redactar los métodos.</w:t>
      </w:r>
    </w:p>
    <w:p w14:paraId="3AF773F5" w14:textId="77777777" w:rsidR="00322525" w:rsidRDefault="00BF6926">
      <w:pPr>
        <w:pStyle w:val="Heading3"/>
      </w:pPr>
      <w:bookmarkStart w:id="29" w:name="b_section_19"/>
      <w:bookmarkEnd w:id="29"/>
      <w:r>
        <w:rPr>
          <w:b w:val="0"/>
        </w:rPr>
        <w:t>Secuencia del primer inicio</w:t>
      </w:r>
    </w:p>
    <w:p w14:paraId="4228590B" w14:textId="77777777" w:rsidR="00322525" w:rsidRDefault="00BF6926">
      <w:pPr>
        <w:pStyle w:val="ListParagraph"/>
        <w:ind w:left="317" w:hanging="259"/>
      </w:pPr>
      <w:r>
        <w:t xml:space="preserve">1. Haga clic en </w:t>
      </w:r>
      <w:r>
        <w:rPr>
          <w:b/>
        </w:rPr>
        <w:t>Load fUSI Data</w:t>
      </w:r>
      <w:r>
        <w:t>.</w:t>
      </w:r>
    </w:p>
    <w:p w14:paraId="20ECC913" w14:textId="77777777" w:rsidR="00322525" w:rsidRDefault="00BF6926">
      <w:pPr>
        <w:pStyle w:val="ListParagraph"/>
        <w:ind w:left="317" w:hanging="259"/>
      </w:pPr>
      <w:r>
        <w:t>2. Seleccione la adquisición e inspeccione las dimensiones, la temporización y la carpeta de salida en las opciones de carga.</w:t>
      </w:r>
    </w:p>
    <w:p w14:paraId="36EA9BB8" w14:textId="77777777" w:rsidR="00322525" w:rsidRDefault="00BF6926">
      <w:pPr>
        <w:pStyle w:val="ListParagraph"/>
        <w:ind w:left="317" w:hanging="259"/>
      </w:pPr>
      <w:r>
        <w:t>3. Confirme que la adquisición original está activa. Lea el registro antes de iniciar otra operación.</w:t>
      </w:r>
    </w:p>
    <w:p w14:paraId="6164B610" w14:textId="77777777" w:rsidR="00322525" w:rsidRDefault="00BF6926">
      <w:pPr>
        <w:pStyle w:val="ListParagraph"/>
        <w:ind w:left="317" w:hanging="259"/>
      </w:pPr>
      <w:r>
        <w:t xml:space="preserve">4. Abra </w:t>
      </w:r>
      <w:r>
        <w:rPr>
          <w:b/>
        </w:rPr>
        <w:t>Time-Course Viewer</w:t>
      </w:r>
      <w:r>
        <w:t xml:space="preserve"> e inspeccione fotogramas representativos.</w:t>
      </w:r>
    </w:p>
    <w:p w14:paraId="6FA963F1" w14:textId="77777777" w:rsidR="00322525" w:rsidRDefault="00BF6926">
      <w:pPr>
        <w:pStyle w:val="ListParagraph"/>
        <w:ind w:left="317" w:hanging="259"/>
      </w:pPr>
      <w:r>
        <w:t xml:space="preserve">5. Ejecute </w:t>
      </w:r>
      <w:r>
        <w:rPr>
          <w:b/>
        </w:rPr>
        <w:t>Full QC</w:t>
      </w:r>
      <w:r>
        <w:t>. Guarde el informe de control de calidad y anote qué corrección, si procede, justifica.</w:t>
      </w:r>
    </w:p>
    <w:p w14:paraId="506C167A" w14:textId="77777777" w:rsidR="00322525" w:rsidRDefault="00BF6926">
      <w:pPr>
        <w:pStyle w:val="ListParagraph"/>
        <w:ind w:left="317" w:hanging="259"/>
      </w:pPr>
      <w:r>
        <w:t>6. Aplique una corrección justificada, inspeccione su salida y compárela con el conjunto de origen.</w:t>
      </w:r>
    </w:p>
    <w:p w14:paraId="5DA71EF6" w14:textId="77777777" w:rsidR="00322525" w:rsidRDefault="00BF6926">
      <w:pPr>
        <w:pStyle w:val="ListParagraph"/>
        <w:ind w:left="317" w:hanging="259"/>
      </w:pPr>
      <w:r>
        <w:t>7. Continúe con SCM, máscaras, registro o FC cuando sus entradas necesarias estén preparadas.</w:t>
      </w:r>
    </w:p>
    <w:p w14:paraId="6F5B98A2" w14:textId="77777777" w:rsidR="00322525" w:rsidRDefault="00BF6926">
      <w:r>
        <w:rPr>
          <w:b/>
        </w:rPr>
        <w:t xml:space="preserve">Resumen de la sección. </w:t>
      </w:r>
      <w:r>
        <w:t>Lea la etiqueta del conjunto activo antes de abrir un visor o crear otra rama derivada.</w:t>
      </w:r>
    </w:p>
    <w:p w14:paraId="27FB73D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Lea la etiqueta del conjunto activo antes de abrir un visor o crear otra rama derivada.</w:t>
      </w:r>
    </w:p>
    <w:p w14:paraId="7496E13B" w14:textId="77777777" w:rsidR="00322525" w:rsidRDefault="00BF6926">
      <w:pPr>
        <w:pStyle w:val="Heading3"/>
      </w:pPr>
      <w:bookmarkStart w:id="30" w:name="b_section_20"/>
      <w:bookmarkEnd w:id="30"/>
      <w:r>
        <w:rPr>
          <w:b w:val="0"/>
        </w:rPr>
        <w:t>Identidad del conjunto y procedencia</w:t>
      </w:r>
    </w:p>
    <w:p w14:paraId="5B4B7923" w14:textId="77777777" w:rsidR="00322525" w:rsidRDefault="00BF6926">
      <w:r>
        <w:t>Los resultados derivados conservan una clave del conjunto de origen, un nombre para mostrar y un nombre de archivo de salida. Una selección en Studio no es simplemente un ajuste de visualización: determina qué matriz recibe la operación siguiente. Compruebe la etiqueta activa después del procesamiento. Al compartir un resultado, incluya su archivo MAT real y la cadena de procesamiento, no solo una captura del desplegable.</w:t>
      </w:r>
    </w:p>
    <w:p w14:paraId="79731259" w14:textId="77777777" w:rsidR="00322525" w:rsidRDefault="00BF6926">
      <w:r>
        <w:t>El árbol de código contiene varios archivos de callback de nombres parecidos. La interfaz autorizada de Studio se ensambla a partir de las fuentes de interfaz y callbacks de la raíz; cambiar un callback independiente que no se usa puede no tener efecto sobre la interfaz en ejecución. El apéndice de scripts explica estas relaciones.</w:t>
      </w:r>
    </w:p>
    <w:p w14:paraId="4E93C9FB" w14:textId="77777777" w:rsidR="00322525" w:rsidRDefault="00BF6926">
      <w:r>
        <w:rPr>
          <w:b/>
        </w:rPr>
        <w:t xml:space="preserve">Resumen de la sección. </w:t>
      </w:r>
      <w:r>
        <w:t>Los resultados derivados conservan una clave del conjunto de origen, un nombre para mostrar y un nombre de archivo de salida.</w:t>
      </w:r>
    </w:p>
    <w:p w14:paraId="16B8808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Importante / consejo práctico. </w:t>
      </w:r>
      <w:r>
        <w:t>Lea la etiqueta del conjunto activo antes de abrir un visor o crear otra rama derivada.</w:t>
      </w:r>
    </w:p>
    <w:p w14:paraId="3F273C18" w14:textId="77777777" w:rsidR="00322525" w:rsidRDefault="00BF6926">
      <w:pPr>
        <w:pStyle w:val="Heading3"/>
      </w:pPr>
      <w:bookmarkStart w:id="31" w:name="b_section_21"/>
      <w:bookmarkEnd w:id="31"/>
      <w:r>
        <w:rPr>
          <w:b w:val="0"/>
        </w:rPr>
        <w:t>Estado de guardado</w:t>
      </w:r>
    </w:p>
    <w:p w14:paraId="5F392D06" w14:textId="77777777" w:rsidR="00322525" w:rsidRDefault="00BF6926">
      <w:r>
        <w:t xml:space="preserve">Espere a </w:t>
      </w:r>
      <w:r>
        <w:rPr>
          <w:b/>
        </w:rPr>
        <w:t>Saved and verified</w:t>
      </w:r>
      <w:r>
        <w:t xml:space="preserve"> antes de considerar un resultado transportable. Un cálculo terminado puede existir en Studio aunque falle la escritura. En ese caso, la matriz se conserva para reintentar el guardado; no repita el análisis salvo que sea necesario. Mantenga MATLAB abierto hasta completar la recuperación. Un archivo </w:t>
      </w:r>
      <w:r>
        <w:rPr>
          <w:rFonts w:ascii="Consolas" w:hAnsi="Consolas"/>
          <w:sz w:val="20"/>
        </w:rPr>
        <w:t>.saving</w:t>
      </w:r>
      <w:r>
        <w:t xml:space="preserve"> completo junto con su registro de recuperación puede publicarse después de un cambio de nombre interrumpido; un archivo parcial sin registro de finalización no es una secuencia guardada.</w:t>
      </w:r>
    </w:p>
    <w:p w14:paraId="2F8123E2" w14:textId="77777777" w:rsidR="00322525" w:rsidRDefault="00BF6926">
      <w:r>
        <w:rPr>
          <w:b/>
        </w:rPr>
        <w:t>Fuente:</w:t>
      </w:r>
      <w:r>
        <w:t xml:space="preserve"> </w:t>
      </w:r>
      <w:r>
        <w:rPr>
          <w:rFonts w:ascii="Consolas" w:hAnsi="Consolas"/>
          <w:sz w:val="20"/>
        </w:rPr>
        <w:t>fusi_studio_GUI.m</w:t>
      </w:r>
      <w:r>
        <w:t xml:space="preserve">, </w:t>
      </w:r>
      <w:r>
        <w:rPr>
          <w:rFonts w:ascii="Consolas" w:hAnsi="Consolas"/>
          <w:sz w:val="20"/>
        </w:rPr>
        <w:t>fusi_studio_callback.m</w:t>
      </w:r>
      <w:r>
        <w:t xml:space="preserve">, </w:t>
      </w:r>
      <w:r>
        <w:rPr>
          <w:rFonts w:ascii="Consolas" w:hAnsi="Consolas"/>
          <w:sz w:val="20"/>
        </w:rPr>
        <w:t>studioSaveDataset.m</w:t>
      </w:r>
      <w:r>
        <w:t xml:space="preserve">, </w:t>
      </w:r>
      <w:r>
        <w:rPr>
          <w:rFonts w:ascii="Consolas" w:hAnsi="Consolas"/>
          <w:sz w:val="20"/>
        </w:rPr>
        <w:t>DataIO.m</w:t>
      </w:r>
      <w:r>
        <w:t>.</w:t>
      </w:r>
    </w:p>
    <w:p w14:paraId="084A73BD" w14:textId="77777777" w:rsidR="00322525" w:rsidRDefault="00BF6926">
      <w:r>
        <w:rPr>
          <w:b/>
        </w:rPr>
        <w:t xml:space="preserve">Resumen de la sección y del capítulo. </w:t>
      </w:r>
      <w:r>
        <w:t>Espere a Saved and verified antes de considerar un resultado transportable. Lea la etiqueta del conjunto activo antes de abrir un visor o crear otra rama derivada.</w:t>
      </w:r>
    </w:p>
    <w:p w14:paraId="2B46DCF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Lea la etiqueta del conjunto activo antes de abrir un visor o crear otra rama derivada.</w:t>
      </w:r>
    </w:p>
    <w:p w14:paraId="58970E19" w14:textId="77777777" w:rsidR="00322525" w:rsidRDefault="00BF6926">
      <w:pPr>
        <w:pStyle w:val="Heading1"/>
        <w:pageBreakBefore/>
      </w:pPr>
      <w:bookmarkStart w:id="32" w:name="b_section_22"/>
      <w:bookmarkStart w:id="33" w:name="_Toc244188871"/>
      <w:bookmarkEnd w:id="32"/>
      <w:r>
        <w:rPr>
          <w:b w:val="0"/>
        </w:rPr>
        <w:lastRenderedPageBreak/>
        <w:t>II. Cargar y preparar adquisiciones</w:t>
      </w:r>
      <w:bookmarkEnd w:id="33"/>
    </w:p>
    <w:p w14:paraId="3604BB49" w14:textId="77777777" w:rsidR="00322525" w:rsidRDefault="00BF6926">
      <w:pPr>
        <w:pStyle w:val="Heading2"/>
      </w:pPr>
      <w:bookmarkStart w:id="34" w:name="b_section_23"/>
      <w:bookmarkStart w:id="35" w:name="_Toc244188872"/>
      <w:bookmarkEnd w:id="34"/>
      <w:r>
        <w:rPr>
          <w:b w:val="0"/>
        </w:rPr>
        <w:t>5. Carga de datos y elección de carpetas de salida</w:t>
      </w:r>
      <w:bookmarkEnd w:id="35"/>
    </w:p>
    <w:p w14:paraId="6E91B011" w14:textId="77777777" w:rsidR="00322525" w:rsidRDefault="00BF6926">
      <w:pPr>
        <w:pStyle w:val="Heading3"/>
      </w:pPr>
      <w:bookmarkStart w:id="36" w:name="b_section_24"/>
      <w:bookmarkEnd w:id="36"/>
      <w:r>
        <w:rPr>
          <w:b w:val="0"/>
        </w:rPr>
        <w:t>Conceptos de entrada admitidos</w:t>
      </w:r>
    </w:p>
    <w:p w14:paraId="661C6021" w14:textId="77777777" w:rsidR="00322525" w:rsidRDefault="00BF6926">
      <w:r>
        <w:t>El cargador acepta entradas MAT y NIfTI compatibles, selecciona la serie principal y normaliza dimensiones y metadatos. MAT puede usar almacenamiento binario clásico o v7.3 basado en HDF5. Compruebe el formato antes de elegir un lector. La compatibilidad no valida por sí sola orientación, metadatos ni idoneidad científica.</w:t>
      </w:r>
    </w:p>
    <w:p w14:paraId="69A0B7D0" w14:textId="77777777" w:rsidR="00322525" w:rsidRDefault="00BF6926">
      <w:r>
        <w:t xml:space="preserve">Priorice una matriz de imagen con nombre explícito, como </w:t>
      </w:r>
      <w:r>
        <w:rPr>
          <w:rFonts w:ascii="Consolas" w:hAnsi="Consolas"/>
          <w:sz w:val="20"/>
        </w:rPr>
        <w:t>I</w:t>
      </w:r>
      <w:r>
        <w:t xml:space="preserve">, una dimensión temporal final correcta, un TR medido o marcas de tiempo físicas y metadatos de muestreo espacial. Una extensión </w:t>
      </w:r>
      <w:r>
        <w:rPr>
          <w:rFonts w:ascii="Consolas" w:hAnsi="Consolas"/>
          <w:sz w:val="20"/>
        </w:rPr>
        <w:t>.mat</w:t>
      </w:r>
      <w:r>
        <w:t xml:space="preserve"> no indica por sí sola las dimensiones, unidades o tipo de señal del contenido. Si un archivo contiene varias matrices grandes, confirme que se seleccionó la secuencia principal deseada.</w:t>
      </w:r>
    </w:p>
    <w:p w14:paraId="55B8A0FF" w14:textId="77777777" w:rsidR="00322525" w:rsidRDefault="00BF6926">
      <w:r>
        <w:rPr>
          <w:b/>
        </w:rPr>
        <w:t xml:space="preserve">Resumen de la sección. </w:t>
      </w:r>
      <w:r>
        <w:t>El cargador admite entradas MAT y NIfTI compatibles, selecciona una serie de imágenes principal y normaliza la organización de la secuencia y sus metadatos.</w:t>
      </w:r>
    </w:p>
    <w:p w14:paraId="270528D6"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Distinga el tiempo de copia por red del tiempo de lectura local del MAT; conserve el original hasta disponer de una caché completa y verificada.</w:t>
      </w:r>
    </w:p>
    <w:p w14:paraId="0BFC5730" w14:textId="77777777" w:rsidR="00322525" w:rsidRDefault="00BF6926">
      <w:pPr>
        <w:pStyle w:val="Heading3"/>
      </w:pPr>
      <w:bookmarkStart w:id="37" w:name="b_section_25"/>
      <w:bookmarkEnd w:id="37"/>
      <w:r>
        <w:rPr>
          <w:b w:val="0"/>
        </w:rPr>
        <w:t>Organización de las salidas</w:t>
      </w:r>
    </w:p>
    <w:p w14:paraId="6AA97DD0" w14:textId="77777777" w:rsidR="00322525" w:rsidRDefault="00BF6926">
      <w:r>
        <w:t xml:space="preserve">Las adquisiciones originales permanecen sin modificar. Las salidas derivadas deben guardarse en la carpeta de la adquisición correspondiente dentro de los datos analizados. Las subcarpetas habituales incluyen </w:t>
      </w:r>
      <w:r>
        <w:rPr>
          <w:b/>
        </w:rPr>
        <w:t>Preprocessing</w:t>
      </w:r>
      <w:r>
        <w:t xml:space="preserve">, </w:t>
      </w:r>
      <w:r>
        <w:rPr>
          <w:b/>
        </w:rPr>
        <w:t>QC</w:t>
      </w:r>
      <w:r>
        <w:t xml:space="preserve">, </w:t>
      </w:r>
      <w:r>
        <w:rPr>
          <w:b/>
        </w:rPr>
        <w:t>Visualization</w:t>
      </w:r>
      <w:r>
        <w:t xml:space="preserve">, </w:t>
      </w:r>
      <w:r>
        <w:rPr>
          <w:b/>
        </w:rPr>
        <w:t>Registration 2D</w:t>
      </w:r>
      <w:r>
        <w:t xml:space="preserve">, </w:t>
      </w:r>
      <w:r>
        <w:rPr>
          <w:b/>
        </w:rPr>
        <w:t>Registration 3D</w:t>
      </w:r>
      <w:r>
        <w:t xml:space="preserve">, exportaciones de ROI y </w:t>
      </w:r>
      <w:r>
        <w:rPr>
          <w:b/>
        </w:rPr>
        <w:t>Videos</w:t>
      </w:r>
      <w:r>
        <w:t>. Los auxiliares actuales de carpetas y las ubicaciones de salida heredadas existentes determinan la ruta exacta. Compruebe la ruta resuelta en Studio en vez de crear manualmente otra carpeta de animal sin relación.</w:t>
      </w:r>
    </w:p>
    <w:p w14:paraId="034C894E" w14:textId="77777777" w:rsidR="00322525" w:rsidRDefault="00BF6926">
      <w:r>
        <w:t xml:space="preserve">Para un registro coronal 2D, cada guardado puede crear un directorio fechado </w:t>
      </w:r>
      <w:r>
        <w:rPr>
          <w:rFonts w:ascii="Consolas" w:hAnsi="Consolas"/>
          <w:sz w:val="20"/>
        </w:rPr>
        <w:t>SliceNNN_...</w:t>
      </w:r>
      <w:r>
        <w:t xml:space="preserve"> . Su transformación y sus imágenes de fondo histológicas, vasculares y regionales forman un paquete de registro. Load Atlas y Load New Underlay ahora comienzan en un plano guardado real cuando existe dicho paquete. Si hay varios registros, seleccione expresamente el paquete deseado; usar el directorio más reciente es una comodidad, no una decisión anatómica.</w:t>
      </w:r>
    </w:p>
    <w:p w14:paraId="2A3C28AA" w14:textId="77777777" w:rsidR="00322525" w:rsidRDefault="00BF6926">
      <w:r>
        <w:rPr>
          <w:b/>
        </w:rPr>
        <w:t xml:space="preserve">Resumen de la sección. </w:t>
      </w:r>
      <w:r>
        <w:t>Distinga el tiempo de copia por red del tiempo de lectura local del MAT; conserve el original hasta disponer de una caché completa y verificada.</w:t>
      </w:r>
    </w:p>
    <w:p w14:paraId="60F0C57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Importante / consejo práctico. </w:t>
      </w:r>
      <w:r>
        <w:t>Distinga el tiempo de copia por red del tiempo de lectura local del MAT; conserve el original hasta disponer de una caché completa y verificada.</w:t>
      </w:r>
    </w:p>
    <w:p w14:paraId="0FD56B69" w14:textId="77777777" w:rsidR="00322525" w:rsidRDefault="00BF6926">
      <w:pPr>
        <w:pStyle w:val="Heading3"/>
      </w:pPr>
      <w:bookmarkStart w:id="38" w:name="b_section_26"/>
      <w:bookmarkEnd w:id="38"/>
      <w:r>
        <w:rPr>
          <w:b w:val="0"/>
        </w:rPr>
        <w:t>Qué significa la caché local</w:t>
      </w:r>
    </w:p>
    <w:p w14:paraId="09865F8F" w14:textId="77777777" w:rsidR="00322525" w:rsidRDefault="00BF6926">
      <w:r>
        <w:t>Los archivos MAT grandes de red pueden copiarse en una caché privada de lectura local antes de cargarlos. Una sesión posterior de MATLAB puede reutilizar una copia completa si coinciden la ruta de origen, el tamaño y la fecha de modificación. Es una caché en disco, no solo una variable conservada en el espacio de trabajo de la sesión actual. Se conserva la procedencia del archivo original. La caché no es una copia de seguridad y puede eliminarse.</w:t>
      </w:r>
    </w:p>
    <w:p w14:paraId="030C9E36" w14:textId="77777777" w:rsidR="00322525" w:rsidRDefault="00BF6926">
      <w:r>
        <w:t>La carga inicial puede estar limitada por red, compresión y almacenamiento. Una letra de unidad no identifica el hardware ni garantiza rendimiento. Compare por separado transferencia, lectura, cálculo y escritura. Una caché local completa evita repetir la transferencia, pero el archivo aún debe leerse.</w:t>
      </w:r>
    </w:p>
    <w:p w14:paraId="161E2602" w14:textId="77777777" w:rsidR="00322525" w:rsidRDefault="00BF6926">
      <w:r>
        <w:rPr>
          <w:b/>
        </w:rPr>
        <w:t xml:space="preserve">Resumen de la sección. </w:t>
      </w:r>
      <w:r>
        <w:t>Los archivos MAT grandes de red pueden copiarse en una caché privada de lectura local antes de cargarlos.</w:t>
      </w:r>
    </w:p>
    <w:p w14:paraId="1DA4CA8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Distinga el tiempo de copia por red del tiempo de lectura local del MAT; conserve el original hasta disponer de una caché completa y verificada.</w:t>
      </w:r>
    </w:p>
    <w:p w14:paraId="55FAAFE7" w14:textId="77777777" w:rsidR="00322525" w:rsidRDefault="00BF6926">
      <w:pPr>
        <w:pStyle w:val="Heading3"/>
      </w:pPr>
      <w:bookmarkStart w:id="39" w:name="b_section_27"/>
      <w:bookmarkEnd w:id="39"/>
      <w:r>
        <w:rPr>
          <w:b w:val="0"/>
        </w:rPr>
        <w:t>Interpretar correctamente el progreso</w:t>
      </w:r>
    </w:p>
    <w:p w14:paraId="0D3B0B5C" w14:textId="77777777" w:rsidR="00322525" w:rsidRDefault="00BF6926">
      <w:r>
        <w:t>El contador de bytes describe la fase de copia o lectura actual. La lectura local y la preparación de metadatos siguen a la transferencia de red. Que una fase llegue al 100 % no significa que todas las operaciones posteriores hayan terminado. El progreso de PCA reserva una fase de guardado, informa de los bloques de imagen escritos y finaliza tras verificarlos. Se omiten las estimaciones de tiempo restante cuando no hay una velocidad medida para la fase actual.</w:t>
      </w:r>
    </w:p>
    <w:p w14:paraId="2D2F851E" w14:textId="77777777" w:rsidR="00322525" w:rsidRDefault="00BF6926">
      <w:r>
        <w:rPr>
          <w:b/>
        </w:rPr>
        <w:t>Fuente:</w:t>
      </w:r>
      <w:r>
        <w:t xml:space="preserve"> </w:t>
      </w:r>
      <w:r>
        <w:rPr>
          <w:rFonts w:ascii="Consolas" w:hAnsi="Consolas"/>
          <w:sz w:val="20"/>
        </w:rPr>
        <w:t>loadFUSIData.m</w:t>
      </w:r>
      <w:r>
        <w:t xml:space="preserve">, </w:t>
      </w:r>
      <w:r>
        <w:rPr>
          <w:rFonts w:ascii="Consolas" w:hAnsi="Consolas"/>
          <w:sz w:val="20"/>
        </w:rPr>
        <w:t>fusiLoadMatVariables.m</w:t>
      </w:r>
      <w:r>
        <w:t xml:space="preserve">, </w:t>
      </w:r>
      <w:r>
        <w:rPr>
          <w:rFonts w:ascii="Consolas" w:hAnsi="Consolas"/>
          <w:sz w:val="20"/>
        </w:rPr>
        <w:t>fusiLocalMatReadSource.m</w:t>
      </w:r>
      <w:r>
        <w:t xml:space="preserve">, </w:t>
      </w:r>
      <w:r>
        <w:rPr>
          <w:rFonts w:ascii="Consolas" w:hAnsi="Consolas"/>
          <w:sz w:val="20"/>
        </w:rPr>
        <w:t>fusiResolveAnalysisFolder.m</w:t>
      </w:r>
      <w:r>
        <w:t xml:space="preserve">, </w:t>
      </w:r>
      <w:r>
        <w:rPr>
          <w:rFonts w:ascii="Consolas" w:hAnsi="Consolas"/>
          <w:sz w:val="20"/>
        </w:rPr>
        <w:t>fusiUnderlayPickerOptions.m</w:t>
      </w:r>
      <w:r>
        <w:t>.</w:t>
      </w:r>
    </w:p>
    <w:p w14:paraId="13128853" w14:textId="77777777" w:rsidR="00322525" w:rsidRDefault="00BF6926">
      <w:r>
        <w:rPr>
          <w:b/>
        </w:rPr>
        <w:t xml:space="preserve">Resumen de la sección y del capítulo. </w:t>
      </w:r>
      <w:r>
        <w:t>El contador de bytes describe la fase de copia o lectura actual. Distinga el tiempo de copia por red del tiempo de lectura local del MAT; conserve el original hasta disponer de una caché completa y verificada.</w:t>
      </w:r>
    </w:p>
    <w:p w14:paraId="4904830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Distinga el tiempo de copia por red del tiempo de lectura local del MAT; conserve el original hasta disponer de una caché completa y verificada.</w:t>
      </w:r>
    </w:p>
    <w:p w14:paraId="4D22E008" w14:textId="77777777" w:rsidR="00322525" w:rsidRDefault="00BF6926">
      <w:pPr>
        <w:pStyle w:val="Heading2"/>
      </w:pPr>
      <w:bookmarkStart w:id="40" w:name="b_section_28"/>
      <w:bookmarkStart w:id="41" w:name="_Toc244188873"/>
      <w:bookmarkEnd w:id="40"/>
      <w:r>
        <w:rPr>
          <w:b w:val="0"/>
        </w:rPr>
        <w:lastRenderedPageBreak/>
        <w:t>6. Primera guía 2D completa</w:t>
      </w:r>
      <w:bookmarkEnd w:id="41"/>
    </w:p>
    <w:p w14:paraId="4DF979DB" w14:textId="77777777" w:rsidR="00322525" w:rsidRDefault="00BF6926">
      <w:pPr>
        <w:pStyle w:val="Heading3"/>
      </w:pPr>
      <w:bookmarkStart w:id="42" w:name="b_section_29"/>
      <w:bookmarkEnd w:id="42"/>
      <w:r>
        <w:rPr>
          <w:b w:val="0"/>
        </w:rPr>
        <w:t>Adquisición utilizada en este manual</w:t>
      </w:r>
    </w:p>
    <w:p w14:paraId="76C4B66C" w14:textId="77777777" w:rsidR="00322525" w:rsidRDefault="00BF6926">
      <w:pPr>
        <w:pStyle w:val="CodeBlock"/>
      </w:pPr>
      <w:r>
        <w:t>Select a compatible single-plane 2D recording in the Load fUSI Data dialog.</w:t>
      </w:r>
    </w:p>
    <w:p w14:paraId="739754B4" w14:textId="77777777" w:rsidR="00322525" w:rsidRDefault="00BF6926">
      <w:r>
        <w:t>En una película 2D compruebe [Y X T], precisión, memoria y marcas temporales en los metadatos. El array puede ocupar más que el archivo comprimido. Una rama reducida o filtrada tiene propiedades temporales diferentes del original. Revise sus tiempos explícitamente, sin deducirlos de una captura.</w:t>
      </w:r>
    </w:p>
    <w:p w14:paraId="0F9966D1" w14:textId="77777777" w:rsidR="00322525" w:rsidRDefault="00BF6926">
      <w:r>
        <w:t>En una película 2D compruebe [Y X T], precisión, memoria y marcas temporales en los metadatos. El array puede ocupar más que el archivo comprimido. Una rama reducida o filtrada tiene propiedades temporales diferentes del original. Revise sus tiempos explícitamente, sin deducirlos de una captura.</w:t>
      </w:r>
    </w:p>
    <w:p w14:paraId="0B0A294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un cambio de procesamiento justificado cada vez sobre la misma ROI definida de forma independiente.</w:t>
      </w:r>
    </w:p>
    <w:p w14:paraId="1FDE8254" w14:textId="77777777" w:rsidR="00322525" w:rsidRDefault="00BF6926">
      <w:pPr>
        <w:pStyle w:val="Heading3"/>
      </w:pPr>
      <w:bookmarkStart w:id="43" w:name="b_section_30"/>
      <w:bookmarkEnd w:id="43"/>
      <w:r>
        <w:rPr>
          <w:b w:val="0"/>
        </w:rPr>
        <w:t>Etapa A: establecer la entrada</w:t>
      </w:r>
    </w:p>
    <w:p w14:paraId="363A9BD2" w14:textId="77777777" w:rsidR="00322525" w:rsidRDefault="00BF6926">
      <w:pPr>
        <w:pStyle w:val="ListParagraph"/>
        <w:ind w:left="317" w:hanging="259"/>
      </w:pPr>
      <w:r>
        <w:t>1. Cargue la adquisición original desde Studio y elija una carpeta local para las salidas analizadas si mide la velocidad de procesamiento independientemente de las escrituras en el servidor.</w:t>
      </w:r>
    </w:p>
    <w:p w14:paraId="01788FD3" w14:textId="77777777" w:rsidR="00322525" w:rsidRDefault="00BF6926">
      <w:pPr>
        <w:pStyle w:val="ListParagraph"/>
        <w:ind w:left="317" w:hanging="259"/>
      </w:pPr>
      <w:r>
        <w:t>2. Confirme las dimensiones de la serie temporal 2D y el TR. Anote la advertencia temporal para resolverla después.</w:t>
      </w:r>
    </w:p>
    <w:p w14:paraId="09323E8A" w14:textId="77777777" w:rsidR="00322525" w:rsidRDefault="00BF6926">
      <w:pPr>
        <w:pStyle w:val="ListParagraph"/>
        <w:ind w:left="317" w:hanging="259"/>
      </w:pPr>
      <w:r>
        <w:t>3. Abra Time-Course Viewer. Comience con Raw Intensity, brillo y contraste neutros y un fotograma intermedio representativo.</w:t>
      </w:r>
    </w:p>
    <w:p w14:paraId="6795E00A" w14:textId="77777777" w:rsidR="00322525" w:rsidRDefault="00BF6926">
      <w:pPr>
        <w:pStyle w:val="ListParagraph"/>
        <w:ind w:left="317" w:hanging="259"/>
      </w:pPr>
      <w:r>
        <w:t>4. Revise fotogramas iniciales, intermedios y finales. Busque desplazamiento, saturación, saltos, pérdida de señal, cambios de presión y deriva.</w:t>
      </w:r>
    </w:p>
    <w:p w14:paraId="7BC0D5E7" w14:textId="77777777" w:rsidR="00322525" w:rsidRDefault="00BF6926">
      <w:pPr>
        <w:pStyle w:val="ListParagraph"/>
        <w:ind w:left="317" w:hanging="259"/>
      </w:pPr>
      <w:r>
        <w:t>5. Compare trazas de tejido, un vaso intenso y el fondo. El fondo por sí solo no es una ROI de control fisiológico.</w:t>
      </w:r>
    </w:p>
    <w:p w14:paraId="2FDB0797" w14:textId="77777777" w:rsidR="00322525" w:rsidRDefault="00BF6926">
      <w:r>
        <w:rPr>
          <w:b/>
        </w:rPr>
        <w:t xml:space="preserve">Resumen de la sección. </w:t>
      </w:r>
      <w:r>
        <w:t>Compare un cambio de procesamiento justificado cada vez sobre la misma ROI definida de forma independiente.</w:t>
      </w:r>
    </w:p>
    <w:p w14:paraId="00BEEB5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un cambio de procesamiento justificado cada vez sobre la misma ROI definida de forma independiente.</w:t>
      </w:r>
    </w:p>
    <w:p w14:paraId="37567CDC" w14:textId="77777777" w:rsidR="00322525" w:rsidRDefault="00BF6926">
      <w:pPr>
        <w:pStyle w:val="Heading3"/>
      </w:pPr>
      <w:bookmarkStart w:id="44" w:name="b_section_31"/>
      <w:bookmarkEnd w:id="44"/>
      <w:r>
        <w:rPr>
          <w:b w:val="0"/>
        </w:rPr>
        <w:lastRenderedPageBreak/>
        <w:t>Etapa B: tratar solo un problema justificado</w:t>
      </w:r>
    </w:p>
    <w:p w14:paraId="0C00D61F" w14:textId="77777777" w:rsidR="00322525" w:rsidRDefault="00BF6926">
      <w:r>
        <w:t>Ejecute Full QC. Si hay fotogramas defectuosos aislados, revise Frame Rejection; si hay picos dispersos en vóxeles, revise Despike; si se mueve la anatomía, compare el registro. No use un filtro paso bajo lento en lugar de revisar los picos. Guarde la corrección elegida y compare su imagen media, sus trazas de fotogramas y su temporización con la entrada original. Si utilizó promedios por bloques, compruebe el TR actualizado antes de elegir una frecuencia de corte.</w:t>
      </w:r>
    </w:p>
    <w:p w14:paraId="17232C2B" w14:textId="77777777" w:rsidR="00322525" w:rsidRDefault="00BF6926">
      <w:r>
        <w:rPr>
          <w:b/>
        </w:rPr>
        <w:t xml:space="preserve">Resumen de la sección. </w:t>
      </w:r>
      <w:r>
        <w:t>Compare un cambio de procesamiento justificado cada vez sobre la misma ROI definida de forma independiente.</w:t>
      </w:r>
    </w:p>
    <w:p w14:paraId="3B623D58"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un cambio de procesamiento justificado cada vez sobre la misma ROI definida de forma independiente.</w:t>
      </w:r>
    </w:p>
    <w:p w14:paraId="42D83D00" w14:textId="77777777" w:rsidR="00322525" w:rsidRDefault="00BF6926">
      <w:pPr>
        <w:pStyle w:val="Heading3"/>
      </w:pPr>
      <w:bookmarkStart w:id="45" w:name="b_section_32"/>
      <w:bookmarkEnd w:id="45"/>
      <w:r>
        <w:rPr>
          <w:b w:val="0"/>
        </w:rPr>
        <w:t>Etapa C: construir la vista de análisis</w:t>
      </w:r>
    </w:p>
    <w:p w14:paraId="7CA8EF48" w14:textId="77777777" w:rsidR="00322525" w:rsidRDefault="00BF6926">
      <w:r>
        <w:t>Abra SCM GUI desde la rama prevista. Elija una referencia estable y un intervalo de señal justificado por el experimento. Revise ambos signos y use una escala de color común al comparar. Separe visualización y medida numérica; un mapa atractivo no valida una interpretación biológica.</w:t>
      </w:r>
    </w:p>
    <w:p w14:paraId="77F08587" w14:textId="77777777" w:rsidR="00322525" w:rsidRDefault="00BF6926">
      <w:r>
        <w:rPr>
          <w:b/>
        </w:rPr>
        <w:t xml:space="preserve">Resumen de la sección. </w:t>
      </w:r>
      <w:r>
        <w:t>Compare un cambio de procesamiento justificado cada vez sobre la misma ROI definida de forma independiente.</w:t>
      </w:r>
    </w:p>
    <w:p w14:paraId="613F8D4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un cambio de procesamiento justificado cada vez sobre la misma ROI definida de forma independiente.</w:t>
      </w:r>
    </w:p>
    <w:p w14:paraId="5E1C5CD2" w14:textId="77777777" w:rsidR="00322525" w:rsidRDefault="00BF6926">
      <w:pPr>
        <w:pStyle w:val="Heading3"/>
      </w:pPr>
      <w:bookmarkStart w:id="46" w:name="b_section_33"/>
      <w:bookmarkEnd w:id="46"/>
      <w:r>
        <w:rPr>
          <w:b w:val="0"/>
        </w:rPr>
        <w:t>Etapa D: anatomía y ROI</w:t>
      </w:r>
    </w:p>
    <w:p w14:paraId="0121D7AF" w14:textId="77777777" w:rsidR="00322525" w:rsidRDefault="00BF6926">
      <w:r>
        <w:t>Prepare una máscara si hace falta. Abra Registration to Atlas, elija la ruta coronal 2D y revise plano, lateralidad y alineación. Guarde expresamente. En SCM, elija Underlay, Load Atlas y el paquete del plano guardado. Revise Histology, Vascular y Regions del mismo registro. Utilice Automatic analysis para definir una búsqueda documentada o cargar un protocolo fijo especificado de forma independiente. Revise los candidatos antes de marcarlos para exportar.</w:t>
      </w:r>
    </w:p>
    <w:p w14:paraId="0A5BFD90" w14:textId="77777777" w:rsidR="00322525" w:rsidRDefault="00BF6926">
      <w:r>
        <w:rPr>
          <w:b/>
        </w:rPr>
        <w:t xml:space="preserve">Resumen de la sección. </w:t>
      </w:r>
      <w:r>
        <w:t>Compare un cambio de procesamiento justificado cada vez sobre la misma ROI definida de forma independiente.</w:t>
      </w:r>
    </w:p>
    <w:p w14:paraId="061B3E8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un cambio de procesamiento justificado cada vez sobre la misma ROI definida de forma independiente.</w:t>
      </w:r>
    </w:p>
    <w:p w14:paraId="5E399AE3" w14:textId="77777777" w:rsidR="00322525" w:rsidRDefault="00BF6926">
      <w:pPr>
        <w:pStyle w:val="Heading3"/>
      </w:pPr>
      <w:bookmarkStart w:id="47" w:name="b_section_34"/>
      <w:bookmarkEnd w:id="47"/>
      <w:r>
        <w:rPr>
          <w:b w:val="0"/>
        </w:rPr>
        <w:lastRenderedPageBreak/>
        <w:t>Etapa E: resultados posteriores</w:t>
      </w:r>
    </w:p>
    <w:p w14:paraId="62F7EB9D" w14:textId="77777777" w:rsidR="00322525" w:rsidRDefault="00BF6926">
      <w:r>
        <w:t>Exporte un conjunto de ROI por función y su nota. Conserve juntos todos los archivos de la carpeta de exportación. En Group Analysis cargue un archivo mean o allROIs por adquisición y función, no ambos. Para FC cargue las regiones enteras correspondientes, verifique la alineación, seleccione el periodo y pulse ROI current. Revise por separado la granularidad regional y el modo de hemisferios. Exporte los metadatos de procesamiento con el resultado.</w:t>
      </w:r>
    </w:p>
    <w:p w14:paraId="5C16D2D4" w14:textId="77777777" w:rsidR="00322525" w:rsidRDefault="00BF6926">
      <w:r>
        <w:rPr>
          <w:b/>
        </w:rPr>
        <w:t>Comprobación de finalización:</w:t>
      </w:r>
      <w:r>
        <w:t xml:space="preserve"> otra persona debería poder identificar la adquisición original, el resultado de procesamiento seleccionado, el TR analizado, la línea base, el intervalo de señal o búsqueda, el soporte de las ROI, el registro y la configuración de exportación sin pedirle que los reconstruya de memoria.</w:t>
      </w:r>
    </w:p>
    <w:p w14:paraId="72A30553" w14:textId="77777777" w:rsidR="00322525" w:rsidRDefault="00BF6926">
      <w:r>
        <w:rPr>
          <w:b/>
        </w:rPr>
        <w:t xml:space="preserve">Resumen de la sección. </w:t>
      </w:r>
      <w:r>
        <w:t>Compare un cambio de procesamiento justificado cada vez sobre la misma ROI definida de forma independiente.</w:t>
      </w:r>
    </w:p>
    <w:p w14:paraId="73103A1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un cambio de procesamiento justificado cada vez sobre la misma ROI definida de forma independiente.</w:t>
      </w:r>
    </w:p>
    <w:p w14:paraId="50913E6D" w14:textId="77777777" w:rsidR="00322525" w:rsidRDefault="00BF6926">
      <w:pPr>
        <w:pStyle w:val="Heading3"/>
      </w:pPr>
      <w:bookmarkStart w:id="48" w:name="b_section_35"/>
      <w:bookmarkEnd w:id="48"/>
      <w:r>
        <w:rPr>
          <w:b w:val="0"/>
        </w:rPr>
        <w:t>Tabla de decisiones para un primer análisis</w:t>
      </w:r>
    </w:p>
    <w:p w14:paraId="6F14ACBE" w14:textId="77777777" w:rsidR="00322525" w:rsidRDefault="00BF6926">
      <w:pPr>
        <w:pStyle w:val="TableCaption"/>
      </w:pPr>
      <w:bookmarkStart w:id="49" w:name="_Toc244188988"/>
      <w:r>
        <w:t>Tabla 2. Resumen de decisiones para un primer análisis</w:t>
      </w:r>
      <w:bookmarkStart w:id="50" w:name="b_table_2"/>
      <w:bookmarkEnd w:id="50"/>
      <w:bookmarkEnd w:id="49"/>
    </w:p>
    <w:tbl>
      <w:tblPr>
        <w:tblW w:w="0" w:type="auto"/>
        <w:jc w:val="center"/>
        <w:tblLayout w:type="fixed"/>
        <w:tblLook w:val="04A0" w:firstRow="1" w:lastRow="0" w:firstColumn="1" w:lastColumn="0" w:noHBand="0" w:noVBand="1"/>
      </w:tblPr>
      <w:tblGrid>
        <w:gridCol w:w="3183"/>
        <w:gridCol w:w="1933"/>
        <w:gridCol w:w="4774"/>
      </w:tblGrid>
      <w:tr w:rsidR="00322525" w14:paraId="66E7BC4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33EA5D" w14:textId="77777777" w:rsidR="00322525" w:rsidRDefault="00BF6926">
            <w:pPr>
              <w:spacing w:after="0"/>
              <w:jc w:val="left"/>
            </w:pPr>
            <w:r>
              <w:rPr>
                <w:b/>
              </w:rPr>
              <w:t>Objetivo de la adquisición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B2B6A4" w14:textId="77777777" w:rsidR="00322525" w:rsidRDefault="00BF6926">
            <w:pPr>
              <w:spacing w:after="0"/>
              <w:jc w:val="left"/>
            </w:pPr>
            <w:r>
              <w:rPr>
                <w:b/>
              </w:rPr>
              <w:t>Comparación inicial</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15AF01" w14:textId="77777777" w:rsidR="00322525" w:rsidRDefault="00BF6926">
            <w:pPr>
              <w:spacing w:after="0"/>
              <w:jc w:val="left"/>
            </w:pPr>
            <w:r>
              <w:rPr>
                <w:b/>
              </w:rPr>
              <w:t>Evidencia necesaria para conservarla</w:t>
            </w:r>
          </w:p>
        </w:tc>
      </w:tr>
      <w:tr w:rsidR="00322525" w14:paraId="63B6BE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E3CC4" w14:textId="77777777" w:rsidR="00322525" w:rsidRDefault="00BF6926">
            <w:pPr>
              <w:spacing w:after="0"/>
              <w:jc w:val="left"/>
            </w:pPr>
            <w:r>
              <w:t>Adquisición farmacológica larga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E10A7" w14:textId="77777777" w:rsidR="00322525" w:rsidRDefault="00BF6926">
            <w:pPr>
              <w:spacing w:after="0"/>
              <w:jc w:val="left"/>
            </w:pPr>
            <w:r>
              <w:t>Original frente a reducción moderada por bloques; demons para deriva espacial observada</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1D4A0" w14:textId="77777777" w:rsidR="00322525" w:rsidRDefault="00BF6926">
            <w:pPr>
              <w:spacing w:after="0"/>
              <w:jc w:val="left"/>
            </w:pPr>
            <w:r>
              <w:t>Suficientes muestras del inicio, referencias anatómicas estables y ausencia de eliminación de tendencias con forma de respuesta</w:t>
            </w:r>
          </w:p>
        </w:tc>
      </w:tr>
      <w:tr w:rsidR="00322525" w14:paraId="7B8585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C5C1D" w14:textId="77777777" w:rsidR="00322525" w:rsidRDefault="00BF6926">
            <w:pPr>
              <w:spacing w:after="0"/>
              <w:jc w:val="left"/>
            </w:pPr>
            <w:r>
              <w:lastRenderedPageBreak/>
              <w:t>Estimulación repetida corta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6A9C3" w14:textId="77777777" w:rsidR="00322525" w:rsidRDefault="00BF6926">
            <w:pPr>
              <w:spacing w:after="0"/>
              <w:jc w:val="left"/>
            </w:pPr>
            <w:r>
              <w:t>Original frente a tratamiento dirigido de fotogramas defectuosos; revisar PCA para artefactos respaldados de forma independiente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B86F7" w14:textId="77777777" w:rsidR="00322525" w:rsidRDefault="00BF6926">
            <w:pPr>
              <w:spacing w:after="0"/>
              <w:jc w:val="left"/>
            </w:pPr>
            <w:r>
              <w:t>Conservar tiempos del estímulo, amplitud y latencia de respuesta y mapas</w:t>
            </w:r>
          </w:p>
        </w:tc>
      </w:tr>
      <w:tr w:rsidR="00322525" w14:paraId="690C85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23C0E" w14:textId="77777777" w:rsidR="00322525" w:rsidRDefault="00BF6926">
            <w:pPr>
              <w:spacing w:after="0"/>
              <w:jc w:val="left"/>
            </w:pPr>
            <w:r>
              <w:t>FC en reposo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6D567" w14:textId="77777777" w:rsidR="00322525" w:rsidRDefault="00BF6926">
            <w:pPr>
              <w:spacing w:after="0"/>
              <w:jc w:val="left"/>
            </w:pPr>
            <w:r>
              <w:t>Revisión temporal y de movimiento, máscara de ruido justificada anatómicamente y banda de frecuencias explícita</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5B4F8" w14:textId="77777777" w:rsidR="00322525" w:rsidRDefault="00BF6926">
            <w:pPr>
              <w:spacing w:after="0"/>
              <w:jc w:val="left"/>
            </w:pPr>
            <w:r>
              <w:t>Informar de duración utilizable, cobertura regional y sensibilidad de la correlación</w:t>
            </w:r>
          </w:p>
        </w:tc>
      </w:tr>
      <w:tr w:rsidR="00322525" w14:paraId="683C6A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2DAE1" w14:textId="77777777" w:rsidR="00322525" w:rsidRDefault="00BF6926">
            <w:pPr>
              <w:spacing w:after="0"/>
              <w:jc w:val="left"/>
            </w:pPr>
            <w:r>
              <w:t>Adquisición secuencial con 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39F8A" w14:textId="77777777" w:rsidR="00322525" w:rsidRDefault="00BF6926">
            <w:pPr>
              <w:spacing w:after="0"/>
              <w:jc w:val="left"/>
            </w:pPr>
            <w:r>
              <w:t>Reconstruir primero la temporización y geometría de los planos de origen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C34A4" w14:textId="77777777" w:rsidR="00322525" w:rsidRDefault="00BF6926">
            <w:pPr>
              <w:spacing w:after="0"/>
              <w:jc w:val="left"/>
            </w:pPr>
            <w:r>
              <w:t>Verificar orden de planos, intervalo de pasos y soporte de muestreo</w:t>
            </w:r>
          </w:p>
        </w:tc>
      </w:tr>
    </w:tbl>
    <w:p w14:paraId="70D4FBF5" w14:textId="77777777" w:rsidR="00322525" w:rsidRDefault="00322525">
      <w:pPr>
        <w:spacing w:after="60"/>
      </w:pPr>
    </w:p>
    <w:p w14:paraId="35D2DE0A" w14:textId="77777777" w:rsidR="00322525" w:rsidRDefault="00BF6926">
      <w:r>
        <w:t>Para una entrada de 0,32 s, los bloques de cinco producen muestras de 1,6 s. Un evento de 10 s abarca entonces unas seis muestras; los bloques de 50 producen muestras de 16 s y pueden ocultarlo. Estas cifras explican un compromiso, no un factor recomendado automáticamente. Las medias por bloques proporcionan un rechazo limitado del aliasing; evalúe el ancho de banda conservado y aplique filtrado previo cuando sea necesario antes de reducir la frecuencia de muestreo.</w:t>
      </w:r>
    </w:p>
    <w:p w14:paraId="759CFF2B" w14:textId="77777777" w:rsidR="00322525" w:rsidRDefault="00BF6926">
      <w:r>
        <w:rPr>
          <w:b/>
        </w:rPr>
        <w:t xml:space="preserve">Resumen de la sección. </w:t>
      </w:r>
      <w:r>
        <w:t>Para una entrada de 0,32 s, los bloques de cinco producen muestras de 1,6 s.</w:t>
      </w:r>
    </w:p>
    <w:p w14:paraId="22F61726"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Importante / consejo práctico. </w:t>
      </w:r>
      <w:r>
        <w:t>Compare un cambio de procesamiento justificado cada vez sobre la misma ROI definida de forma independiente.</w:t>
      </w:r>
    </w:p>
    <w:p w14:paraId="55E2D077" w14:textId="77777777" w:rsidR="00322525" w:rsidRDefault="00BF6926">
      <w:pPr>
        <w:pStyle w:val="Heading3"/>
      </w:pPr>
      <w:bookmarkStart w:id="51" w:name="b_section_36"/>
      <w:bookmarkEnd w:id="51"/>
      <w:r>
        <w:rPr>
          <w:b w:val="0"/>
        </w:rPr>
        <w:t>Comparar las ramas de procesamiento de forma equitativa</w:t>
      </w:r>
    </w:p>
    <w:p w14:paraId="79643FE4" w14:textId="77777777" w:rsidR="00322525" w:rsidRDefault="00BF6926">
      <w:pPr>
        <w:pStyle w:val="ListParagraph"/>
        <w:ind w:left="317" w:hanging="259"/>
      </w:pPr>
      <w:r>
        <w:t>1. Guarde el control de calidad inicial y defina una ROI anatómica antes de buscar la mayor respuesta.</w:t>
      </w:r>
    </w:p>
    <w:p w14:paraId="15F405CB" w14:textId="77777777" w:rsidR="00322525" w:rsidRDefault="00BF6926">
      <w:pPr>
        <w:pStyle w:val="ListParagraph"/>
        <w:ind w:left="317" w:hanging="259"/>
      </w:pPr>
      <w:r>
        <w:t>2. Cree una rama derivada con una corrección justificada y su registro de parámetros.</w:t>
      </w:r>
    </w:p>
    <w:p w14:paraId="4D8EE8E1" w14:textId="77777777" w:rsidR="00322525" w:rsidRDefault="00BF6926">
      <w:pPr>
        <w:pStyle w:val="ListParagraph"/>
        <w:ind w:left="317" w:hanging="259"/>
      </w:pPr>
      <w:r>
        <w:t>3. Compare la misma ROI, línea base, origen temporal e intervalo de color en las ramas original y derivada.</w:t>
      </w:r>
    </w:p>
    <w:p w14:paraId="7E88D90D" w14:textId="77777777" w:rsidR="00322525" w:rsidRDefault="00BF6926">
      <w:pPr>
        <w:pStyle w:val="ListParagraph"/>
        <w:ind w:left="317" w:hanging="259"/>
      </w:pPr>
      <w:r>
        <w:t>4. Vuelva a revisar movimiento, amplitud, latencia, soporte ausente y traza global. Reducir la varianza no basta para considerar el resultado satisfactorio.</w:t>
      </w:r>
    </w:p>
    <w:p w14:paraId="62FBB557" w14:textId="77777777" w:rsidR="00322525" w:rsidRDefault="00BF6926">
      <w:pPr>
        <w:pStyle w:val="ListParagraph"/>
        <w:ind w:left="317" w:hanging="259"/>
      </w:pPr>
      <w:r>
        <w:t>5. Conserve la rama más sencilla si otra corrección no aporta una mejora justificable. Revise la secuencia final antes de usar Standardized Analysis en otros animales.</w:t>
      </w:r>
    </w:p>
    <w:p w14:paraId="6D68C0EA" w14:textId="77777777" w:rsidR="00322525" w:rsidRDefault="00BF6926">
      <w:r>
        <w:rPr>
          <w:b/>
        </w:rPr>
        <w:t xml:space="preserve">Resumen de la sección y del capítulo. </w:t>
      </w:r>
      <w:r>
        <w:t>Compare un cambio de procesamiento justificado cada vez sobre la misma ROI definida de forma independiente. Compare un cambio de procesamiento justificado cada vez sobre la misma ROI definida de forma independiente.</w:t>
      </w:r>
    </w:p>
    <w:p w14:paraId="66BDC9F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un cambio de procesamiento justificado cada vez sobre la misma ROI definida de forma independiente.</w:t>
      </w:r>
    </w:p>
    <w:p w14:paraId="19F902FC" w14:textId="77777777" w:rsidR="00322525" w:rsidRDefault="00BF6926">
      <w:pPr>
        <w:pStyle w:val="Heading2"/>
      </w:pPr>
      <w:bookmarkStart w:id="52" w:name="b_section_37"/>
      <w:bookmarkStart w:id="53" w:name="_Toc244188874"/>
      <w:bookmarkEnd w:id="52"/>
      <w:r>
        <w:rPr>
          <w:b w:val="0"/>
        </w:rPr>
        <w:t>7. Sonda 2D con motor paso a paso: reconstruir antes de analizar</w:t>
      </w:r>
      <w:bookmarkEnd w:id="53"/>
    </w:p>
    <w:p w14:paraId="00F44EA0" w14:textId="77777777" w:rsidR="00322525" w:rsidRDefault="00BF6926">
      <w:r>
        <w:t xml:space="preserve">Una adquisición con motor paso a paso muestrea varios planos mediante una sonda 2D. Una matriz reconstruida </w:t>
      </w:r>
      <w:r>
        <w:rPr>
          <w:rFonts w:ascii="Consolas" w:hAnsi="Consolas"/>
          <w:sz w:val="20"/>
        </w:rPr>
        <w:t>[Y X Z T]</w:t>
      </w:r>
      <w:r>
        <w:t xml:space="preserve"> puede parecer una secuencia volumétrica en memoria, aunque sus planos se adquirieron en momentos distintos. La simultaneidad, el orden y el tiempo de permanencia deben proceder del protocolo de adquisición.</w:t>
      </w:r>
    </w:p>
    <w:p w14:paraId="3778F1C5" w14:textId="77777777" w:rsidR="00322525" w:rsidRDefault="00BF6926">
      <w:pPr>
        <w:pStyle w:val="Heading3"/>
      </w:pPr>
      <w:bookmarkStart w:id="54" w:name="b_section_38"/>
      <w:bookmarkEnd w:id="54"/>
      <w:r>
        <w:rPr>
          <w:b w:val="0"/>
        </w:rPr>
        <w:t>Modos continuo y dividido</w:t>
      </w:r>
    </w:p>
    <w:p w14:paraId="35DFDB66" w14:textId="77777777" w:rsidR="00322525" w:rsidRDefault="00BF6926">
      <w:r>
        <w:t xml:space="preserve">El motor de reconstrucción Motor admite un flujo continuo </w:t>
      </w:r>
      <w:r>
        <w:rPr>
          <w:rFonts w:ascii="Consolas" w:hAnsi="Consolas"/>
          <w:sz w:val="20"/>
        </w:rPr>
        <w:t>[Y X T]</w:t>
      </w:r>
      <w:r>
        <w:t xml:space="preserve"> con un número conocido de fotogramas por corte y un modo de carpetas divididas que agrupa archivos por índice de corte y tiempo. Su lógica de reconstrucción se basa en fotogramas; las etiquetas de TR por sí solas no identifican a qué corte pertenece un fotograma. Compruebe los nombres de archivo y los registros del motor antes de elegir los recuentos.</w:t>
      </w:r>
    </w:p>
    <w:p w14:paraId="67F0AC46" w14:textId="77777777" w:rsidR="00322525" w:rsidRDefault="00BF6926">
      <w:r>
        <w:rPr>
          <w:b/>
        </w:rPr>
        <w:lastRenderedPageBreak/>
        <w:t xml:space="preserve">Resumen de la sección. </w:t>
      </w:r>
      <w:r>
        <w:t>El motor Motor admite un flujo continuo [Y X T] con un número conocido de fotogramas por corte y un modo de carpetas divididas que agrupa archivos por índice de corte y tiempo.</w:t>
      </w:r>
    </w:p>
    <w:p w14:paraId="170DD99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Verifique la temporización de adquisición de los planos de origen antes de tratar los cortes reconstruidos como un volumen síncrono.</w:t>
      </w:r>
    </w:p>
    <w:p w14:paraId="096044E1" w14:textId="77777777" w:rsidR="00322525" w:rsidRDefault="00BF6926">
      <w:pPr>
        <w:pStyle w:val="Heading3"/>
      </w:pPr>
      <w:bookmarkStart w:id="55" w:name="b_section_39"/>
      <w:bookmarkEnd w:id="55"/>
      <w:r>
        <w:rPr>
          <w:b w:val="0"/>
        </w:rPr>
        <w:t>Procedimiento de reconstrucción</w:t>
      </w:r>
    </w:p>
    <w:p w14:paraId="4D3F1DDD" w14:textId="77777777" w:rsidR="00322525" w:rsidRDefault="00BF6926">
      <w:pPr>
        <w:pStyle w:val="ListParagraph"/>
        <w:ind w:left="317" w:hanging="259"/>
      </w:pPr>
      <w:r>
        <w:t>1. Conserve la secuencia continua original o toda la carpeta de archivos divididos.</w:t>
      </w:r>
    </w:p>
    <w:p w14:paraId="096994FC" w14:textId="77777777" w:rsidR="00322525" w:rsidRDefault="00BF6926">
      <w:pPr>
        <w:pStyle w:val="ListParagraph"/>
        <w:ind w:left="317" w:hanging="259"/>
      </w:pPr>
      <w:r>
        <w:t xml:space="preserve">2. Seleccione </w:t>
      </w:r>
      <w:r>
        <w:rPr>
          <w:b/>
        </w:rPr>
        <w:t>Motor</w:t>
      </w:r>
      <w:r>
        <w:t xml:space="preserve"> en Studio o el ajuste de motor en Standardized Analysis.</w:t>
      </w:r>
    </w:p>
    <w:p w14:paraId="32853807" w14:textId="77777777" w:rsidR="00322525" w:rsidRDefault="00BF6926">
      <w:pPr>
        <w:pStyle w:val="ListParagraph"/>
        <w:ind w:left="317" w:hanging="259"/>
      </w:pPr>
      <w:r>
        <w:t>3. Seleccione entrada continua o dividida y verifique el número esperado de cortes de origen.</w:t>
      </w:r>
    </w:p>
    <w:p w14:paraId="3BC32C06" w14:textId="77777777" w:rsidR="00322525" w:rsidRDefault="00BF6926">
      <w:pPr>
        <w:pStyle w:val="ListParagraph"/>
        <w:ind w:left="317" w:hanging="259"/>
      </w:pPr>
      <w:r>
        <w:t>4. Introduzca los tiempos de permanencia o recuentos de fotogramas y cualquier convención de línea base inicial según los registros de adquisición.</w:t>
      </w:r>
    </w:p>
    <w:p w14:paraId="497CC6F5" w14:textId="77777777" w:rsidR="00322525" w:rsidRDefault="00BF6926">
      <w:pPr>
        <w:pStyle w:val="ListParagraph"/>
        <w:ind w:left="317" w:hanging="259"/>
      </w:pPr>
      <w:r>
        <w:t>5. Revise las dimensiones de reconstrucción indicadas, los fotogramas conservados y los índices temporales.</w:t>
      </w:r>
    </w:p>
    <w:p w14:paraId="52E98A9B" w14:textId="77777777" w:rsidR="00322525" w:rsidRDefault="00BF6926">
      <w:pPr>
        <w:pStyle w:val="ListParagraph"/>
        <w:ind w:left="317" w:hanging="259"/>
      </w:pPr>
      <w:r>
        <w:t>6. Inspeccione el primer y el último fotograma de cada plano. Busque desfases de un corte o inclusión de fotogramas de movimiento.</w:t>
      </w:r>
    </w:p>
    <w:p w14:paraId="647741D6" w14:textId="77777777" w:rsidR="00322525" w:rsidRDefault="00BF6926">
      <w:pPr>
        <w:pStyle w:val="ListParagraph"/>
        <w:ind w:left="317" w:hanging="259"/>
      </w:pPr>
      <w:r>
        <w:t>7. Guarde el resultado reconstruido y los metadatos del motor antes de aplicar otras correcciones.</w:t>
      </w:r>
    </w:p>
    <w:p w14:paraId="4E258D4D" w14:textId="77777777" w:rsidR="00322525" w:rsidRDefault="00BF6926">
      <w:pPr>
        <w:pStyle w:val="ListParagraph"/>
        <w:ind w:left="317" w:hanging="259"/>
      </w:pPr>
      <w:r>
        <w:t>8. Utilice Imregdemons 2D por corte cuando corresponda a la adquisición. No trate los planos del motor por defecto como un volumen 3D adquirido simultáneamente.</w:t>
      </w:r>
    </w:p>
    <w:p w14:paraId="11AAA5A8" w14:textId="77777777" w:rsidR="00322525" w:rsidRDefault="00BF6926">
      <w:r>
        <w:rPr>
          <w:b/>
        </w:rPr>
        <w:t xml:space="preserve">Resumen de la sección. </w:t>
      </w:r>
      <w:r>
        <w:t>Verifique la temporización de adquisición de los planos de origen antes de tratar los cortes reconstruidos como un volumen síncrono.</w:t>
      </w:r>
    </w:p>
    <w:p w14:paraId="5AA1D9F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Verifique la temporización de adquisición de los planos de origen antes de tratar los cortes reconstruidos como un volumen síncrono.</w:t>
      </w:r>
    </w:p>
    <w:p w14:paraId="0E340B4A" w14:textId="77777777" w:rsidR="00322525" w:rsidRDefault="00BF6926">
      <w:pPr>
        <w:pStyle w:val="Heading3"/>
      </w:pPr>
      <w:bookmarkStart w:id="56" w:name="b_section_40"/>
      <w:bookmarkEnd w:id="56"/>
      <w:r>
        <w:rPr>
          <w:b w:val="0"/>
        </w:rPr>
        <w:t>Registro por plano de origen</w:t>
      </w:r>
    </w:p>
    <w:p w14:paraId="7DA1C396" w14:textId="77777777" w:rsidR="00322525" w:rsidRDefault="00BF6926">
      <w:r>
        <w:t>Abra el flujo de registro coronal para la pila reconstruida. Seleccione el plano de origen correcto y su plano de atlas correspondiente, alinee y guarde; después continúe con los planos adquiridos restantes. El índice SourceSlice y el índice AtlasSlice son cantidades distintas. Una pila secuencial de origen no tiene por qué tener índices de atlas equidistantes.</w:t>
      </w:r>
    </w:p>
    <w:p w14:paraId="41D94A0D" w14:textId="77777777" w:rsidR="00322525" w:rsidRDefault="00BF6926">
      <w:r>
        <w:t>La sesión combinada guarda la lista de índices de origen, sus transformaciones e imágenes de fondo. Conserve juntos su MAT de sesión, sus rutas relativas y la carpeta AtlasUnderlays. Las transformaciones ausentes o los índices de origen duplicados son errores, no una invitación a reutilizar el plano más cercano sin avisar. Un registro guardado de plano único no puede etiquetar varios planos de origen redimensionándolo a lo largo de Z.</w:t>
      </w:r>
    </w:p>
    <w:p w14:paraId="47FAB89A" w14:textId="77777777" w:rsidR="00322525" w:rsidRDefault="00BF6926">
      <w:r>
        <w:rPr>
          <w:b/>
        </w:rPr>
        <w:lastRenderedPageBreak/>
        <w:t xml:space="preserve">Resumen de la sección. </w:t>
      </w:r>
      <w:r>
        <w:t>Abra el flujo de registro coronal para la pila reconstruida.</w:t>
      </w:r>
    </w:p>
    <w:p w14:paraId="7888CAA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Verifique la temporización de adquisición de los planos de origen antes de tratar los cortes reconstruidos como un volumen síncrono.</w:t>
      </w:r>
    </w:p>
    <w:p w14:paraId="32D35949" w14:textId="77777777" w:rsidR="00322525" w:rsidRDefault="00BF6926">
      <w:pPr>
        <w:pStyle w:val="Heading3"/>
      </w:pPr>
      <w:bookmarkStart w:id="57" w:name="b_section_41"/>
      <w:bookmarkEnd w:id="57"/>
      <w:r>
        <w:rPr>
          <w:b w:val="0"/>
        </w:rPr>
        <w:t>Análisis posterior</w:t>
      </w:r>
    </w:p>
    <w:p w14:paraId="71151FA8" w14:textId="77777777" w:rsidR="00322525" w:rsidRDefault="00BF6926">
      <w:r>
        <w:t>Cargue la carpeta de sesión en SCM o Video para ensamblar solo los planos de origen guardados mediante sus correspondencias explícitas. Compruebe cada plano antes de buscar en todos los cortes. FC puede utilizar carpetas compatibles de etiquetas y nombres de motor o salidas de segmentación, pero cada serie temporal regional debe conservar su temporización y soporte de origen. Las correlaciones entre planos adquiridos secuencialmente necesitan una estrategia de alineación temporal justificada explícitamente; apilarlos visualmente no los vuelve simultáneos.</w:t>
      </w:r>
    </w:p>
    <w:p w14:paraId="526C5D93" w14:textId="77777777" w:rsidR="00322525" w:rsidRDefault="00BF6926">
      <w:r>
        <w:rPr>
          <w:b/>
        </w:rPr>
        <w:t>Fuente:</w:t>
      </w:r>
      <w:r>
        <w:t xml:space="preserve"> </w:t>
      </w:r>
      <w:r>
        <w:rPr>
          <w:rFonts w:ascii="Consolas" w:hAnsi="Consolas"/>
          <w:sz w:val="20"/>
        </w:rPr>
        <w:t>motor.m</w:t>
      </w:r>
      <w:r>
        <w:t xml:space="preserve">, </w:t>
      </w:r>
      <w:r>
        <w:rPr>
          <w:rFonts w:ascii="Consolas" w:hAnsi="Consolas"/>
          <w:sz w:val="20"/>
        </w:rPr>
        <w:t>registration_coronal_2d.m</w:t>
      </w:r>
      <w:r>
        <w:t xml:space="preserve">, </w:t>
      </w:r>
      <w:r>
        <w:rPr>
          <w:rFonts w:ascii="Consolas" w:hAnsi="Consolas"/>
          <w:sz w:val="20"/>
        </w:rPr>
        <w:t>fusiSaveStepMotorUnderlays2D.m</w:t>
      </w:r>
      <w:r>
        <w:t xml:space="preserve">, </w:t>
      </w:r>
      <w:r>
        <w:rPr>
          <w:rFonts w:ascii="Consolas" w:hAnsi="Consolas"/>
          <w:sz w:val="20"/>
        </w:rPr>
        <w:t>fusiReadStepMotorUnderlays2D.m</w:t>
      </w:r>
      <w:r>
        <w:t xml:space="preserve">, </w:t>
      </w:r>
      <w:r>
        <w:rPr>
          <w:rFonts w:ascii="Consolas" w:hAnsi="Consolas"/>
          <w:sz w:val="20"/>
        </w:rPr>
        <w:t>deConfUSIon_FC_stepmotor_read_folder.m</w:t>
      </w:r>
      <w:r>
        <w:t>.</w:t>
      </w:r>
    </w:p>
    <w:p w14:paraId="224EBFD3" w14:textId="77777777" w:rsidR="00322525" w:rsidRDefault="00BF6926">
      <w:r>
        <w:rPr>
          <w:b/>
        </w:rPr>
        <w:t xml:space="preserve">Resumen de la sección y del capítulo. </w:t>
      </w:r>
      <w:r>
        <w:t>Cargue la carpeta de sesión en SCM o Video para ensamblar solo los planos de origen guardados mediante sus correspondencias explícitas. Verifique la temporización de adquisición de los planos de origen antes de tratar los cortes reconstruidos como un volumen síncrono.</w:t>
      </w:r>
    </w:p>
    <w:p w14:paraId="4221B8F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Verifique la temporización de adquisición de los planos de origen antes de tratar los cortes reconstruidos como un volumen síncrono.</w:t>
      </w:r>
    </w:p>
    <w:p w14:paraId="22C11E11" w14:textId="77777777" w:rsidR="00322525" w:rsidRDefault="00BF6926">
      <w:pPr>
        <w:pStyle w:val="Heading2"/>
      </w:pPr>
      <w:bookmarkStart w:id="58" w:name="b_section_42"/>
      <w:bookmarkStart w:id="59" w:name="_Toc244188875"/>
      <w:bookmarkEnd w:id="58"/>
      <w:r>
        <w:rPr>
          <w:b w:val="0"/>
        </w:rPr>
        <w:t>8. Sonda volumétrica 3D: verificar geometría y muestreo</w:t>
      </w:r>
      <w:bookmarkEnd w:id="59"/>
    </w:p>
    <w:p w14:paraId="65AB3935" w14:textId="77777777" w:rsidR="00322525" w:rsidRDefault="00BF6926">
      <w:r>
        <w:t>Una adquisición con sonda matricial usa [Y X Z T]: filas, columnas, planos y volúmenes temporales. Verifique las cuatro dimensiones, espaciado y tiempos antes del análisis. La compresión cambia el tamaño de archivo, no el número de elementos; reserve memoria para el array expandido y los buffers.</w:t>
      </w:r>
    </w:p>
    <w:p w14:paraId="74BE8795" w14:textId="77777777" w:rsidR="00322525" w:rsidRDefault="00BF6926">
      <w:pPr>
        <w:pStyle w:val="Heading3"/>
      </w:pPr>
      <w:bookmarkStart w:id="60" w:name="b_section_43"/>
      <w:bookmarkEnd w:id="60"/>
      <w:r>
        <w:rPr>
          <w:b w:val="0"/>
        </w:rPr>
        <w:t>Secuencia recomendada</w:t>
      </w:r>
    </w:p>
    <w:p w14:paraId="4C645D75" w14:textId="77777777" w:rsidR="00322525" w:rsidRDefault="00BF6926">
      <w:pPr>
        <w:pStyle w:val="ListParagraph"/>
        <w:ind w:left="317" w:hanging="259"/>
      </w:pPr>
      <w:r>
        <w:t>1. Cargue la adquisición matricial original y revise los ejes detectados, el espaciado, el número de volúmenes y las marcas temporales.</w:t>
      </w:r>
    </w:p>
    <w:p w14:paraId="416234EF" w14:textId="77777777" w:rsidR="00322525" w:rsidRDefault="00BF6926">
      <w:pPr>
        <w:pStyle w:val="ListParagraph"/>
        <w:ind w:left="317" w:hanging="259"/>
      </w:pPr>
      <w:r>
        <w:t>2. Inspeccione varios planos no vacíos en tiempos iniciales, intermedios y finales. Los planos vacíos de los límites pueden corresponder a cobertura legítimamente ausente.</w:t>
      </w:r>
    </w:p>
    <w:p w14:paraId="6F959016" w14:textId="77777777" w:rsidR="00322525" w:rsidRDefault="00BF6926">
      <w:pPr>
        <w:pStyle w:val="ListParagraph"/>
        <w:ind w:left="317" w:hanging="259"/>
      </w:pPr>
      <w:r>
        <w:t>3. Ejecute Full QC, incluidas las vistas temporales, de movimiento, fiabilidad y modo común cuando estén justificadas.</w:t>
      </w:r>
    </w:p>
    <w:p w14:paraId="57C57EF9" w14:textId="77777777" w:rsidR="00322525" w:rsidRDefault="00BF6926">
      <w:pPr>
        <w:pStyle w:val="ListParagraph"/>
        <w:ind w:left="317" w:hanging="259"/>
      </w:pPr>
      <w:r>
        <w:lastRenderedPageBreak/>
        <w:t>4. Revise los componentes de PCA o ICA antes de eliminarlos, salvo que un protocolo automatizado predefinido solicite expresamente un componente.</w:t>
      </w:r>
    </w:p>
    <w:p w14:paraId="4EA4EE59" w14:textId="77777777" w:rsidR="00322525" w:rsidRDefault="00BF6926">
      <w:pPr>
        <w:pStyle w:val="ListParagraph"/>
        <w:ind w:left="317" w:hanging="259"/>
      </w:pPr>
      <w:r>
        <w:t>5. Inspeccione la conservación de la media y la visualización original después de eliminar componentes. Elija el visor corregido en lugar de tratar una visualización PSC almacenada en caché como potencia original.</w:t>
      </w:r>
    </w:p>
    <w:p w14:paraId="2858A8A5" w14:textId="77777777" w:rsidR="00322525" w:rsidRDefault="00BF6926">
      <w:pPr>
        <w:pStyle w:val="ListParagraph"/>
        <w:ind w:left="317" w:hanging="259"/>
      </w:pPr>
      <w:r>
        <w:t>6. Si aplica Imregdemons, seleccione el modo 3D real y justifique su tamaño de bloque temporal.</w:t>
      </w:r>
    </w:p>
    <w:p w14:paraId="6C4A9363" w14:textId="77777777" w:rsidR="00322525" w:rsidRDefault="00BF6926">
      <w:pPr>
        <w:pStyle w:val="ListParagraph"/>
        <w:ind w:left="317" w:hanging="259"/>
      </w:pPr>
      <w:r>
        <w:t>7. Confirme el TR analizado tras la reducción y elija ajustes de filtro válidos.</w:t>
      </w:r>
    </w:p>
    <w:p w14:paraId="040527D1" w14:textId="77777777" w:rsidR="00322525" w:rsidRDefault="00BF6926">
      <w:pPr>
        <w:pStyle w:val="ListParagraph"/>
        <w:ind w:left="317" w:hanging="259"/>
      </w:pPr>
      <w:r>
        <w:t>8. Prepare la máscara y el registro del atlas; después inspeccione las vistas nativa y registrada antes de extraer ROI de atlas o calcular FC.</w:t>
      </w:r>
    </w:p>
    <w:p w14:paraId="54D5314D" w14:textId="77777777" w:rsidR="00322525" w:rsidRDefault="00BF6926">
      <w:r>
        <w:rPr>
          <w:b/>
        </w:rPr>
        <w:t xml:space="preserve">Resumen de la sección. </w:t>
      </w:r>
      <w:r>
        <w:t>Confirme la geometría y el soporte de los cortes antes de aplicar una transformación 3D o una escala física.</w:t>
      </w:r>
    </w:p>
    <w:p w14:paraId="11D12F8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Confirme la geometría y el soporte de los cortes antes de aplicar una transformación 3D o una escala física.</w:t>
      </w:r>
    </w:p>
    <w:p w14:paraId="21198F6F" w14:textId="77777777" w:rsidR="00322525" w:rsidRDefault="00BF6926">
      <w:pPr>
        <w:pStyle w:val="Heading3"/>
      </w:pPr>
      <w:bookmarkStart w:id="61" w:name="b_section_44"/>
      <w:bookmarkEnd w:id="61"/>
      <w:r>
        <w:rPr>
          <w:b w:val="0"/>
        </w:rPr>
        <w:t>Registro 3D</w:t>
      </w:r>
    </w:p>
    <w:p w14:paraId="6CA0680B" w14:textId="77777777" w:rsidR="00322525" w:rsidRDefault="00BF6926">
      <w:r>
        <w:t>La interfaz de registro exige que la permutación de la matriz nativa, el muestreo físico y la lateralidad sean coherentes con el atlas. Revise cortes coronales, axiales y sagitales, no solo un corte atractivo. Toda corrección geométrica debe aplicarse de forma coherente a la anatomía y a la señal cuantitativa. Las transformaciones guardadas registran la correspondencia; no se puede simplemente estirar todo el atlas sobre la extensión AP adquirida.</w:t>
      </w:r>
    </w:p>
    <w:p w14:paraId="60C45C37" w14:textId="77777777" w:rsidR="00322525" w:rsidRDefault="00BF6926">
      <w:r>
        <w:t>El lado de la primera columna nativa se conoce por la adquisición. Confírmelo en el diálogo de geometría. Los nombres de los ejes en el modelo local son ejes de malla hasta que la correspondencia guardada del atlas establece DV/LR/AP anatómicos. Un volteo visual cambia la convención de vista; no debe cambiar inadvertidamente la transformación guardada ni la identidad numérica de la ROI.</w:t>
      </w:r>
    </w:p>
    <w:p w14:paraId="68128B4F" w14:textId="77777777" w:rsidR="00322525" w:rsidRDefault="00BF6926">
      <w:r>
        <w:rPr>
          <w:b/>
        </w:rPr>
        <w:t xml:space="preserve">Resumen de la sección. </w:t>
      </w:r>
      <w:r>
        <w:t>La interfaz de registro exige que la permutación de la matriz nativa, el muestreo físico y la lateralidad sean coherentes con el atlas.</w:t>
      </w:r>
    </w:p>
    <w:p w14:paraId="2A775408"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Confirme la geometría y el soporte de los cortes antes de aplicar una transformación 3D o una escala física.</w:t>
      </w:r>
    </w:p>
    <w:p w14:paraId="3EDF73D3" w14:textId="77777777" w:rsidR="00322525" w:rsidRDefault="00BF6926">
      <w:pPr>
        <w:pStyle w:val="Heading3"/>
      </w:pPr>
      <w:bookmarkStart w:id="62" w:name="b_section_45"/>
      <w:bookmarkEnd w:id="62"/>
      <w:r>
        <w:rPr>
          <w:b w:val="0"/>
        </w:rPr>
        <w:t>Comprobaciones para aceptar el registro</w:t>
      </w:r>
    </w:p>
    <w:p w14:paraId="1D6B32FB" w14:textId="77777777" w:rsidR="00322525" w:rsidRDefault="00BF6926">
      <w:r>
        <w:t xml:space="preserve">Compruebe planos centrales y límites en las tres vistas, línea media, corteza, ventrículos y referencias vasculares. Inspeccione el contexto del atlas extrapolado fuera del campo de visión </w:t>
      </w:r>
      <w:r>
        <w:lastRenderedPageBreak/>
        <w:t>adquirido: aporta anatomía de referencia, pero no señal funcional medida. Guarde el registro elegido como paquete único y utilice sus fondos y etiquetas correspondientes en SCM, Video, segmentación y FC.</w:t>
      </w:r>
    </w:p>
    <w:p w14:paraId="348F8C0B" w14:textId="77777777" w:rsidR="00322525" w:rsidRDefault="00BF6926">
      <w:r>
        <w:rPr>
          <w:b/>
        </w:rPr>
        <w:t>Fuente:</w:t>
      </w:r>
      <w:r>
        <w:t xml:space="preserve"> </w:t>
      </w:r>
      <w:r>
        <w:rPr>
          <w:rFonts w:ascii="Consolas" w:hAnsi="Consolas"/>
          <w:sz w:val="20"/>
        </w:rPr>
        <w:t>coreg_3d.m</w:t>
      </w:r>
      <w:r>
        <w:t xml:space="preserve">, </w:t>
      </w:r>
      <w:r>
        <w:rPr>
          <w:rFonts w:ascii="Consolas" w:hAnsi="Consolas"/>
          <w:sz w:val="20"/>
        </w:rPr>
        <w:t>registration_ccf.m</w:t>
      </w:r>
      <w:r>
        <w:t xml:space="preserve">, </w:t>
      </w:r>
      <w:r>
        <w:rPr>
          <w:rFonts w:ascii="Consolas" w:hAnsi="Consolas"/>
          <w:sz w:val="20"/>
        </w:rPr>
        <w:t>AtlasRegistration.m</w:t>
      </w:r>
      <w:r>
        <w:t xml:space="preserve">, </w:t>
      </w:r>
      <w:r>
        <w:rPr>
          <w:rFonts w:ascii="Consolas" w:hAnsi="Consolas"/>
          <w:sz w:val="20"/>
        </w:rPr>
        <w:t>fusiRegistrationDisplayVolume.m</w:t>
      </w:r>
      <w:r>
        <w:t xml:space="preserve">, </w:t>
      </w:r>
      <w:r>
        <w:rPr>
          <w:rFonts w:ascii="Consolas" w:hAnsi="Consolas"/>
          <w:sz w:val="20"/>
        </w:rPr>
        <w:t>fusiAtlasRegionInput.m</w:t>
      </w:r>
      <w:r>
        <w:t>.</w:t>
      </w:r>
    </w:p>
    <w:p w14:paraId="01FC5911" w14:textId="77777777" w:rsidR="00322525" w:rsidRDefault="00BF6926">
      <w:r>
        <w:rPr>
          <w:b/>
        </w:rPr>
        <w:t xml:space="preserve">Resumen de la sección y del capítulo. </w:t>
      </w:r>
      <w:r>
        <w:t>Compruebe planos centrales y límites en las tres vistas, línea media, corteza, ventrículos y referencias vasculares. Confirme la geometría y el soporte de los cortes antes de aplicar una transformación 3D o una escala física.</w:t>
      </w:r>
    </w:p>
    <w:p w14:paraId="48F1973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Confirme la geometría y el soporte de los cortes antes de aplicar una transformación 3D o una escala física.</w:t>
      </w:r>
    </w:p>
    <w:p w14:paraId="774257F1" w14:textId="77777777" w:rsidR="00322525" w:rsidRDefault="00BF6926">
      <w:pPr>
        <w:pStyle w:val="Heading1"/>
        <w:pageBreakBefore/>
      </w:pPr>
      <w:bookmarkStart w:id="63" w:name="b_section_46"/>
      <w:bookmarkStart w:id="64" w:name="_Toc244188876"/>
      <w:bookmarkEnd w:id="63"/>
      <w:r>
        <w:rPr>
          <w:b w:val="0"/>
        </w:rPr>
        <w:lastRenderedPageBreak/>
        <w:t>III. Control de calidad antes de corregir</w:t>
      </w:r>
      <w:bookmarkEnd w:id="64"/>
    </w:p>
    <w:p w14:paraId="4734B648" w14:textId="77777777" w:rsidR="00322525" w:rsidRDefault="00BF6926">
      <w:pPr>
        <w:pStyle w:val="Heading2"/>
      </w:pPr>
      <w:bookmarkStart w:id="65" w:name="b_section_47"/>
      <w:bookmarkStart w:id="66" w:name="_Toc244188877"/>
      <w:bookmarkEnd w:id="65"/>
      <w:r>
        <w:rPr>
          <w:b w:val="0"/>
        </w:rPr>
        <w:t>9. QC: decidir qué necesita corrección</w:t>
      </w:r>
      <w:bookmarkEnd w:id="66"/>
    </w:p>
    <w:p w14:paraId="4C41BA34" w14:textId="77777777" w:rsidR="00322525" w:rsidRDefault="00BF6926">
      <w:pPr>
        <w:pStyle w:val="FigureCaption"/>
      </w:pPr>
      <w:bookmarkStart w:id="67" w:name="_Toc244188934"/>
      <w:r>
        <w:t>Figura 2. Control de rechazo de fotogramas</w:t>
      </w:r>
      <w:bookmarkStart w:id="68" w:name="b_figure_2"/>
      <w:bookmarkEnd w:id="68"/>
      <w:bookmarkEnd w:id="67"/>
    </w:p>
    <w:p w14:paraId="109132C3" w14:textId="77777777" w:rsidR="00322525" w:rsidRDefault="00BF6926">
      <w:pPr>
        <w:spacing w:after="100"/>
        <w:jc w:val="center"/>
      </w:pPr>
      <w:r>
        <w:rPr>
          <w:noProof/>
        </w:rPr>
        <w:drawing>
          <wp:inline distT="0" distB="0" distL="0" distR="0" wp14:anchorId="27F351DF" wp14:editId="3C98A33E">
            <wp:extent cx="6126480" cy="4084320"/>
            <wp:effectExtent l="0" t="0" r="0" b="0"/>
            <wp:docPr id="7" name="Picture 7" descr="Frame rejection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7"/>
                    <a:stretch>
                      <a:fillRect/>
                    </a:stretch>
                  </pic:blipFill>
                  <pic:spPr>
                    <a:xfrm>
                      <a:off x="0" y="0"/>
                      <a:ext cx="6126480" cy="4084320"/>
                    </a:xfrm>
                    <a:prstGeom prst="rect">
                      <a:avLst/>
                    </a:prstGeom>
                  </pic:spPr>
                </pic:pic>
              </a:graphicData>
            </a:graphic>
          </wp:inline>
        </w:drawing>
      </w:r>
    </w:p>
    <w:p w14:paraId="2D551C76"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3531A87E" w14:textId="77777777" w:rsidR="00322525" w:rsidRDefault="00BF6926">
      <w:r>
        <w:t>Full QC ofrece varias vistas complementarias de la misma adquisición: un mapa con alta SNR temporal puede coexistir con movimiento importante y una traza global suave puede ocultar una línea defectuosa local. Interprete conjuntamente la imagen, las trazas y la temporización.</w:t>
      </w:r>
    </w:p>
    <w:p w14:paraId="4D19CA81" w14:textId="77777777" w:rsidR="00322525" w:rsidRDefault="00BF6926">
      <w:pPr>
        <w:pStyle w:val="Heading3"/>
      </w:pPr>
      <w:bookmarkStart w:id="69" w:name="b_section_48"/>
      <w:bookmarkEnd w:id="69"/>
      <w:r>
        <w:rPr>
          <w:b w:val="0"/>
        </w:rPr>
        <w:lastRenderedPageBreak/>
        <w:t>Magnitudes principales</w:t>
      </w:r>
    </w:p>
    <w:p w14:paraId="717AA3CE" w14:textId="77777777" w:rsidR="00322525" w:rsidRDefault="00BF6926">
      <w:pPr>
        <w:keepNext/>
      </w:pPr>
      <w:r>
        <w:t>Ecuación (4)</w:t>
      </w:r>
    </w:p>
    <w:p w14:paraId="08EB1A17" w14:textId="77777777" w:rsidR="00322525" w:rsidRDefault="00BF6926">
      <w:pPr>
        <w:jc w:val="center"/>
      </w:pPr>
      <w:r>
        <w:rPr>
          <w:noProof/>
        </w:rPr>
        <w:drawing>
          <wp:inline distT="0" distB="0" distL="0" distR="0" wp14:anchorId="46BB4316" wp14:editId="19097A5C">
            <wp:extent cx="6126480" cy="1271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4.png"/>
                    <pic:cNvPicPr/>
                  </pic:nvPicPr>
                  <pic:blipFill>
                    <a:blip r:embed="rId18"/>
                    <a:stretch>
                      <a:fillRect/>
                    </a:stretch>
                  </pic:blipFill>
                  <pic:spPr>
                    <a:xfrm>
                      <a:off x="0" y="0"/>
                      <a:ext cx="6126480" cy="1271847"/>
                    </a:xfrm>
                    <a:prstGeom prst="rect">
                      <a:avLst/>
                    </a:prstGeom>
                  </pic:spPr>
                </pic:pic>
              </a:graphicData>
            </a:graphic>
          </wp:inline>
        </w:drawing>
      </w:r>
    </w:p>
    <w:p w14:paraId="3E548865" w14:textId="77777777" w:rsidR="00322525" w:rsidRDefault="00BF6926">
      <w:r>
        <w:rPr>
          <w:b/>
        </w:rPr>
        <w:t>Variables e interpretación.</w:t>
      </w:r>
      <w:r>
        <w:t xml:space="preserve"> mu_v es la media temporal en el vóxel v y SD_t su desviación estándar temporal muestral. tSNR es su cociente y CV su inverso cuando está definido. DVARS es la raíz de la media de las diferencias cuadráticas entre fotogramas sucesivos sobre los vóxeles incluidos; tiene unidades de intensidad, no de distancia.</w:t>
      </w:r>
    </w:p>
    <w:p w14:paraId="4C0172B1" w14:textId="77777777" w:rsidR="00322525" w:rsidRDefault="00BF6926">
      <w:r>
        <w:t>Estas definiciones describen los conceptos; cada módulo de control de calidad define sus máscaras, normalización, manejo de muestras finitas y límites de visualización. Un cociente no es fiable cuando su denominador está cerca de cero. Una correlación de modo común elevada puede reflejar una respuesta real generalizada, fisiología sistémica o un artefacto compartido. Es un motivo para investigar, no una regla de eliminación automática.</w:t>
      </w:r>
    </w:p>
    <w:p w14:paraId="6E99CEA2" w14:textId="77777777" w:rsidR="00322525" w:rsidRDefault="00BF6926">
      <w:r>
        <w:rPr>
          <w:b/>
        </w:rPr>
        <w:t xml:space="preserve">Resumen de la sección. </w:t>
      </w:r>
      <w:r>
        <w:t>Estas definiciones describen los conceptos; cada módulo de control de calidad define sus máscaras, normalización, manejo de muestras finitas y límites de visualización.</w:t>
      </w:r>
    </w:p>
    <w:p w14:paraId="1D9910F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142DA8BB" w14:textId="77777777" w:rsidR="00322525" w:rsidRDefault="00BF6926">
      <w:pPr>
        <w:pStyle w:val="Heading3"/>
      </w:pPr>
      <w:bookmarkStart w:id="70" w:name="b_section_49"/>
      <w:bookmarkEnd w:id="70"/>
      <w:r>
        <w:rPr>
          <w:b w:val="0"/>
        </w:rPr>
        <w:t>Cómo leer el informe</w:t>
      </w:r>
    </w:p>
    <w:p w14:paraId="36AEDA36" w14:textId="77777777" w:rsidR="00322525" w:rsidRDefault="00BF6926">
      <w:pPr>
        <w:pStyle w:val="ListParagraph"/>
        <w:ind w:left="317" w:hanging="259"/>
      </w:pPr>
      <w:r>
        <w:t>1. Inspeccione la media espacial, la varianza y la cobertura de fiabilidad. Identifique el tejido ausente o permanentemente inválido.</w:t>
      </w:r>
    </w:p>
    <w:p w14:paraId="6CF62002" w14:textId="77777777" w:rsidR="00322525" w:rsidRDefault="00BF6926">
      <w:pPr>
        <w:pStyle w:val="ListParagraph"/>
        <w:ind w:left="317" w:hanging="259"/>
      </w:pPr>
      <w:r>
        <w:t>2. Inspeccione las gráficas de frecuencia de fotogramas y marcas temporales y los huecos de adquisición. Verifique el eje temporal antes de sacar conclusiones espectrales.</w:t>
      </w:r>
    </w:p>
    <w:p w14:paraId="3936D720" w14:textId="77777777" w:rsidR="00322525" w:rsidRDefault="00BF6926">
      <w:pPr>
        <w:pStyle w:val="ListParagraph"/>
        <w:ind w:left="317" w:hanging="259"/>
      </w:pPr>
      <w:r>
        <w:t>3. Compare las trazas de intensidad global y cambio entre fotogramas. Abra la secuencia en tiempos sospechosos.</w:t>
      </w:r>
    </w:p>
    <w:p w14:paraId="07E7BDC5" w14:textId="77777777" w:rsidR="00322525" w:rsidRDefault="00BF6926">
      <w:pPr>
        <w:pStyle w:val="ListParagraph"/>
        <w:ind w:left="317" w:hanging="259"/>
      </w:pPr>
      <w:r>
        <w:t>4. Busque líneas o cortes aislados en lugar de suponer un fallo de todo el fotograma.</w:t>
      </w:r>
    </w:p>
    <w:p w14:paraId="6067EB8E" w14:textId="77777777" w:rsidR="00322525" w:rsidRDefault="00BF6926">
      <w:pPr>
        <w:pStyle w:val="ListParagraph"/>
        <w:ind w:left="317" w:hanging="259"/>
      </w:pPr>
      <w:r>
        <w:t>5. Inspeccione PCA QC como resumen de la varianza dominante y examine después la anatomía de los componentes antes de eliminar nada.</w:t>
      </w:r>
    </w:p>
    <w:p w14:paraId="0DC4A13F" w14:textId="77777777" w:rsidR="00322525" w:rsidRDefault="00BF6926">
      <w:pPr>
        <w:pStyle w:val="ListParagraph"/>
        <w:ind w:left="317" w:hanging="259"/>
      </w:pPr>
      <w:r>
        <w:t>6. Compare el control de calidad anterior y posterior con la misma configuración. Reducir las métricas de ruido no basta si también se atenúa la respuesta.</w:t>
      </w:r>
    </w:p>
    <w:p w14:paraId="4B6AAEA0" w14:textId="77777777" w:rsidR="00322525" w:rsidRDefault="00BF6926">
      <w:r>
        <w:rPr>
          <w:b/>
        </w:rPr>
        <w:lastRenderedPageBreak/>
        <w:t xml:space="preserve">Resumen de la sección. </w:t>
      </w:r>
      <w:r>
        <w:t>Abra la secuencia original en los tiempos marcados. Un umbral de control de calidad es una regla de detección, no una verdad biológica.</w:t>
      </w:r>
    </w:p>
    <w:p w14:paraId="56BA079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39C11E8B" w14:textId="77777777" w:rsidR="00322525" w:rsidRDefault="00BF6926">
      <w:pPr>
        <w:pStyle w:val="Heading3"/>
      </w:pPr>
      <w:bookmarkStart w:id="71" w:name="b_section_50"/>
      <w:bookmarkEnd w:id="71"/>
      <w:r>
        <w:rPr>
          <w:b w:val="0"/>
        </w:rPr>
        <w:t>Ráfagas, CNR, modo común y fiabilidad</w:t>
      </w:r>
    </w:p>
    <w:p w14:paraId="40BD7E4E" w14:textId="77777777" w:rsidR="00322525" w:rsidRDefault="00BF6926">
      <w:r>
        <w:t>El control de ráfagas identifica irregularidades de intensidad y patrones de cobertura. CNR solo puede interpretarse como contraste de respuesta frente a ruido cuando existe información válida de estimulación y línea base; un resumen pseudo-CNR no es una prueba de significación de tarea. El control de modo común compara series temporales de bloques espaciales. La fiabilidad informa del soporte finito y puede resumirlo por región de atlas si existe un registro correspondiente. El control integrado combina resúmenes diagnósticos; no sustituye la inspección ni establece un umbral de exclusión para todos los experimentos.</w:t>
      </w:r>
    </w:p>
    <w:p w14:paraId="40A35EF0" w14:textId="77777777" w:rsidR="00322525" w:rsidRDefault="00BF6926">
      <w:r>
        <w:rPr>
          <w:b/>
        </w:rPr>
        <w:t>Registre:</w:t>
      </w:r>
      <w:r>
        <w:t xml:space="preserve"> conjunto de datos, indicadores y umbrales de control de calidad, fotogramas inspeccionados, motivo de cada rechazo, número de muestras conservadas y cambios tras corregir. Aplique los criterios de exclusión de forma coherente entre animales y condiciones.</w:t>
      </w:r>
    </w:p>
    <w:p w14:paraId="567DE68B" w14:textId="77777777" w:rsidR="00322525" w:rsidRDefault="00BF6926">
      <w:r>
        <w:rPr>
          <w:b/>
        </w:rPr>
        <w:t>Fuente:</w:t>
      </w:r>
      <w:r>
        <w:t xml:space="preserve"> </w:t>
      </w:r>
      <w:r>
        <w:rPr>
          <w:rFonts w:ascii="Consolas" w:hAnsi="Consolas"/>
          <w:sz w:val="20"/>
        </w:rPr>
        <w:t>qc_fusi.m</w:t>
      </w:r>
      <w:r>
        <w:t xml:space="preserve">, </w:t>
      </w:r>
      <w:r>
        <w:rPr>
          <w:rFonts w:ascii="Consolas" w:hAnsi="Consolas"/>
          <w:sz w:val="20"/>
        </w:rPr>
        <w:t>frameRateQC.m</w:t>
      </w:r>
      <w:r>
        <w:t xml:space="preserve">, </w:t>
      </w:r>
      <w:r>
        <w:rPr>
          <w:rFonts w:ascii="Consolas" w:hAnsi="Consolas"/>
          <w:sz w:val="20"/>
        </w:rPr>
        <w:t>fusiCommonModeTimecourses.m</w:t>
      </w:r>
      <w:r>
        <w:t xml:space="preserve">, </w:t>
      </w:r>
      <w:r>
        <w:rPr>
          <w:rFonts w:ascii="Consolas" w:hAnsi="Consolas"/>
          <w:sz w:val="20"/>
        </w:rPr>
        <w:t>gaOutlierScores.m</w:t>
      </w:r>
      <w:r>
        <w:t>.</w:t>
      </w:r>
    </w:p>
    <w:p w14:paraId="370235AB" w14:textId="77777777" w:rsidR="00322525" w:rsidRDefault="00BF6926">
      <w:r>
        <w:t>La galería muestra los 18 tipos de gráfico de los módulos Full QC habilitados y la vista de rechazo de fotogramas. Interprételos juntos: una sola métrica no separa todo artefacto de la señal fisiológica. La fiabilidad entre adquisiciones y los resúmenes de atlas requieren entradas compatibles y revisión propia.</w:t>
      </w:r>
    </w:p>
    <w:p w14:paraId="6AD1AC6C" w14:textId="77777777" w:rsidR="00322525" w:rsidRDefault="00BF6926">
      <w:r>
        <w:rPr>
          <w:b/>
        </w:rPr>
        <w:t xml:space="preserve">Resumen de la sección. </w:t>
      </w:r>
      <w:r>
        <w:t>Pseudo-CNR no utiliza etiquetas de estimulación verificadas y no debe presentarse como resultado de significación de tarea.</w:t>
      </w:r>
    </w:p>
    <w:p w14:paraId="08D09A2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Pseudo-CNR no utiliza etiquetas de estimulación verificadas y no debe presentarse como resultado de significación de tarea.</w:t>
      </w:r>
    </w:p>
    <w:p w14:paraId="45B5B73C" w14:textId="77777777" w:rsidR="00322525" w:rsidRDefault="00BF6926">
      <w:pPr>
        <w:pStyle w:val="Heading3"/>
      </w:pPr>
      <w:bookmarkStart w:id="72" w:name="b_section_51"/>
      <w:bookmarkEnd w:id="72"/>
      <w:r>
        <w:rPr>
          <w:b w:val="0"/>
        </w:rPr>
        <w:lastRenderedPageBreak/>
        <w:t>Soporte de intensidad de ráfagas</w:t>
      </w:r>
    </w:p>
    <w:p w14:paraId="67434B11" w14:textId="77777777" w:rsidR="00322525" w:rsidRDefault="00BF6926">
      <w:pPr>
        <w:pStyle w:val="FigureCaption"/>
      </w:pPr>
      <w:bookmarkStart w:id="73" w:name="_Toc244188935"/>
      <w:r>
        <w:t>Figura 3. Soporte de intensidad de ráfagas</w:t>
      </w:r>
      <w:bookmarkStart w:id="74" w:name="b_figure_3"/>
      <w:bookmarkEnd w:id="74"/>
      <w:bookmarkEnd w:id="73"/>
    </w:p>
    <w:p w14:paraId="1BA3B5F3" w14:textId="77777777" w:rsidR="00322525" w:rsidRDefault="00BF6926">
      <w:pPr>
        <w:spacing w:after="100"/>
        <w:jc w:val="center"/>
      </w:pPr>
      <w:r>
        <w:rPr>
          <w:noProof/>
        </w:rPr>
        <w:drawing>
          <wp:inline distT="0" distB="0" distL="0" distR="0" wp14:anchorId="1BA7ED52" wp14:editId="14482AB9">
            <wp:extent cx="6126480" cy="2450592"/>
            <wp:effectExtent l="0" t="0" r="0" b="0"/>
            <wp:docPr id="9" name="Picture 9" descr="Soporte de intensidad de ráfa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ratio.png"/>
                    <pic:cNvPicPr/>
                  </pic:nvPicPr>
                  <pic:blipFill>
                    <a:blip r:embed="rId19"/>
                    <a:stretch>
                      <a:fillRect/>
                    </a:stretch>
                  </pic:blipFill>
                  <pic:spPr>
                    <a:xfrm>
                      <a:off x="0" y="0"/>
                      <a:ext cx="6126480" cy="2450592"/>
                    </a:xfrm>
                    <a:prstGeom prst="rect">
                      <a:avLst/>
                    </a:prstGeom>
                  </pic:spPr>
                </pic:pic>
              </a:graphicData>
            </a:graphic>
          </wp:inline>
        </w:drawing>
      </w:r>
    </w:p>
    <w:p w14:paraId="7287FEE5" w14:textId="77777777" w:rsidR="00322525" w:rsidRDefault="00BF6926">
      <w:r>
        <w:t>Ejemplo Full QC. Lea juntos mapa, serie temporal, ejes y unidades. Interprete los espectros solo después de revisar las marcas temporales.</w:t>
      </w:r>
    </w:p>
    <w:p w14:paraId="664A8C4D" w14:textId="77777777" w:rsidR="00322525" w:rsidRDefault="00BF6926">
      <w:r>
        <w:t>El cociente de intensidad máxima a media y el soporte marcado revelan ráfagas; el brillo por sí solo no es un criterio de exclusión.</w:t>
      </w:r>
    </w:p>
    <w:p w14:paraId="54F56294" w14:textId="77777777" w:rsidR="00322525" w:rsidRDefault="00BF6926">
      <w:r>
        <w:t>Revisión: compare el gráfico con la película original y otras vistas QC antes de decidir si se justifica corregir.</w:t>
      </w:r>
    </w:p>
    <w:p w14:paraId="64D3A43A" w14:textId="77777777" w:rsidR="00322525" w:rsidRDefault="00BF6926">
      <w:r>
        <w:rPr>
          <w:b/>
        </w:rPr>
        <w:t xml:space="preserve">Resumen de la sección. </w:t>
      </w:r>
      <w:r>
        <w:t>El cociente de intensidad máxima a media y el soporte marcado revelan ráfagas; el brillo por sí solo no es un criterio de exclusión.</w:t>
      </w:r>
    </w:p>
    <w:p w14:paraId="2650247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6B9358BE" w14:textId="77777777" w:rsidR="00322525" w:rsidRDefault="00BF6926">
      <w:pPr>
        <w:pStyle w:val="Heading3"/>
      </w:pPr>
      <w:bookmarkStart w:id="75" w:name="b_section_52"/>
      <w:bookmarkEnd w:id="75"/>
      <w:r>
        <w:rPr>
          <w:b w:val="0"/>
        </w:rPr>
        <w:lastRenderedPageBreak/>
        <w:t>Cobertura temporal de ráfagas</w:t>
      </w:r>
    </w:p>
    <w:p w14:paraId="0EC072BA" w14:textId="77777777" w:rsidR="00322525" w:rsidRDefault="00BF6926">
      <w:pPr>
        <w:pStyle w:val="FigureCaption"/>
      </w:pPr>
      <w:bookmarkStart w:id="76" w:name="_Toc244188936"/>
      <w:r>
        <w:t>Figura 4. Cobertura temporal de ráfagas</w:t>
      </w:r>
      <w:bookmarkStart w:id="77" w:name="b_figure_4"/>
      <w:bookmarkEnd w:id="77"/>
      <w:bookmarkEnd w:id="76"/>
    </w:p>
    <w:p w14:paraId="07FE0D3C" w14:textId="77777777" w:rsidR="00322525" w:rsidRDefault="00BF6926">
      <w:pPr>
        <w:spacing w:after="100"/>
        <w:jc w:val="center"/>
      </w:pPr>
      <w:r>
        <w:rPr>
          <w:noProof/>
        </w:rPr>
        <w:drawing>
          <wp:inline distT="0" distB="0" distL="0" distR="0" wp14:anchorId="2F9BBD12" wp14:editId="04B1286B">
            <wp:extent cx="6126480" cy="2117004"/>
            <wp:effectExtent l="0" t="0" r="0" b="0"/>
            <wp:docPr id="10" name="Picture 10" descr="Cobertura temporal de ráfa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coverage.png"/>
                    <pic:cNvPicPr/>
                  </pic:nvPicPr>
                  <pic:blipFill>
                    <a:blip r:embed="rId20"/>
                    <a:stretch>
                      <a:fillRect/>
                    </a:stretch>
                  </pic:blipFill>
                  <pic:spPr>
                    <a:xfrm>
                      <a:off x="0" y="0"/>
                      <a:ext cx="6126480" cy="2117004"/>
                    </a:xfrm>
                    <a:prstGeom prst="rect">
                      <a:avLst/>
                    </a:prstGeom>
                  </pic:spPr>
                </pic:pic>
              </a:graphicData>
            </a:graphic>
          </wp:inline>
        </w:drawing>
      </w:r>
    </w:p>
    <w:p w14:paraId="384E6B19" w14:textId="77777777" w:rsidR="00322525" w:rsidRDefault="00BF6926">
      <w:r>
        <w:t>Ejemplo Full QC. Lea juntos mapa, serie temporal, ejes y unidades. Interprete los espectros solo después de revisar las marcas temporales.</w:t>
      </w:r>
    </w:p>
    <w:p w14:paraId="336F6FAE" w14:textId="77777777" w:rsidR="00322525" w:rsidRDefault="00BF6926">
      <w:r>
        <w:t>Compare la fracción afectada a lo largo del tiempo con la secuencia original y el registro de eventos.</w:t>
      </w:r>
    </w:p>
    <w:p w14:paraId="551C38A2" w14:textId="77777777" w:rsidR="00322525" w:rsidRDefault="00BF6926">
      <w:r>
        <w:t>Revisión: compare el gráfico con la película original y otras vistas QC antes de decidir si se justifica corregir.</w:t>
      </w:r>
    </w:p>
    <w:p w14:paraId="36B57133" w14:textId="77777777" w:rsidR="00322525" w:rsidRDefault="00BF6926">
      <w:r>
        <w:rPr>
          <w:b/>
        </w:rPr>
        <w:t xml:space="preserve">Resumen de la sección. </w:t>
      </w:r>
      <w:r>
        <w:t>Compare la fracción afectada a lo largo del tiempo con la secuencia original y el registro de eventos.</w:t>
      </w:r>
    </w:p>
    <w:p w14:paraId="69C47CE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cobertura de muestras finitas es distinta de la fiabilidad test-retest y de la validez de la señal biológica.</w:t>
      </w:r>
    </w:p>
    <w:p w14:paraId="31F89FC8" w14:textId="77777777" w:rsidR="00322525" w:rsidRDefault="00BF6926">
      <w:pPr>
        <w:pStyle w:val="Heading3"/>
      </w:pPr>
      <w:bookmarkStart w:id="78" w:name="b_section_53"/>
      <w:bookmarkEnd w:id="78"/>
      <w:r>
        <w:rPr>
          <w:b w:val="0"/>
        </w:rPr>
        <w:lastRenderedPageBreak/>
        <w:t>Espectro de la señal global</w:t>
      </w:r>
    </w:p>
    <w:p w14:paraId="2A168AC8" w14:textId="77777777" w:rsidR="00322525" w:rsidRDefault="00BF6926">
      <w:pPr>
        <w:pStyle w:val="FigureCaption"/>
      </w:pPr>
      <w:bookmarkStart w:id="79" w:name="_Toc244188937"/>
      <w:r>
        <w:t>Figura 5. Espectro de señal global</w:t>
      </w:r>
      <w:bookmarkStart w:id="80" w:name="b_figure_5"/>
      <w:bookmarkEnd w:id="80"/>
      <w:bookmarkEnd w:id="79"/>
    </w:p>
    <w:p w14:paraId="3DD6ED4D" w14:textId="77777777" w:rsidR="00322525" w:rsidRDefault="00BF6926">
      <w:pPr>
        <w:spacing w:after="100"/>
        <w:jc w:val="center"/>
      </w:pPr>
      <w:r>
        <w:rPr>
          <w:noProof/>
        </w:rPr>
        <w:drawing>
          <wp:inline distT="0" distB="0" distL="0" distR="0" wp14:anchorId="1B685249" wp14:editId="0C2983F4">
            <wp:extent cx="6126480" cy="2858442"/>
            <wp:effectExtent l="0" t="0" r="0" b="0"/>
            <wp:docPr id="11" name="Picture 11" descr="Espectro de la señal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png"/>
                    <pic:cNvPicPr/>
                  </pic:nvPicPr>
                  <pic:blipFill>
                    <a:blip r:embed="rId21"/>
                    <a:stretch>
                      <a:fillRect/>
                    </a:stretch>
                  </pic:blipFill>
                  <pic:spPr>
                    <a:xfrm>
                      <a:off x="0" y="0"/>
                      <a:ext cx="6126480" cy="2858442"/>
                    </a:xfrm>
                    <a:prstGeom prst="rect">
                      <a:avLst/>
                    </a:prstGeom>
                  </pic:spPr>
                </pic:pic>
              </a:graphicData>
            </a:graphic>
          </wp:inline>
        </w:drawing>
      </w:r>
    </w:p>
    <w:p w14:paraId="795A8A38" w14:textId="77777777" w:rsidR="00322525" w:rsidRDefault="00BF6926">
      <w:r>
        <w:t>Ejemplo Full QC. Lea juntos mapa, serie temporal, ejes y unidades. Interprete los espectros solo después de revisar las marcas temporales.</w:t>
      </w:r>
    </w:p>
    <w:p w14:paraId="21759216" w14:textId="77777777" w:rsidR="00322525" w:rsidRDefault="00BF6926">
      <w:r>
        <w:t>Las marcas temporales irregulares hacen que este espectro basado en TR mediano sea diagnóstico, no una estimación validada de frecuencia fisiológica.</w:t>
      </w:r>
    </w:p>
    <w:p w14:paraId="367226B1" w14:textId="77777777" w:rsidR="00322525" w:rsidRDefault="00BF6926">
      <w:r>
        <w:t>Revisión: compare el gráfico con la película original y otras vistas QC antes de decidir si se justifica corregir.</w:t>
      </w:r>
    </w:p>
    <w:p w14:paraId="54431FD4" w14:textId="77777777" w:rsidR="00322525" w:rsidRDefault="00BF6926">
      <w:r>
        <w:rPr>
          <w:b/>
        </w:rPr>
        <w:t xml:space="preserve">Resumen de la sección. </w:t>
      </w:r>
      <w:r>
        <w:t>Las marcas temporales irregulares hacen que este espectro basado en TR mediano sea diagnóstico, no una estimación validada de frecuencia fisiológica.</w:t>
      </w:r>
    </w:p>
    <w:p w14:paraId="2E28E57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t>Importante / consejo. Los tiempos irregulares limitan la inferencia espectral. Un espectro calculado con un intervalo mediano es diagnóstico, no prueba del contenido frecuencial fisiológico.</w:t>
      </w:r>
    </w:p>
    <w:p w14:paraId="71F75A05" w14:textId="77777777" w:rsidR="00322525" w:rsidRDefault="00BF6926">
      <w:pPr>
        <w:pStyle w:val="Heading3"/>
      </w:pPr>
      <w:bookmarkStart w:id="81" w:name="b_section_54"/>
      <w:bookmarkEnd w:id="81"/>
      <w:r>
        <w:rPr>
          <w:b w:val="0"/>
        </w:rPr>
        <w:lastRenderedPageBreak/>
        <w:t>Detalle de bajas frecuencias</w:t>
      </w:r>
    </w:p>
    <w:p w14:paraId="39456B93" w14:textId="77777777" w:rsidR="00322525" w:rsidRDefault="00BF6926">
      <w:pPr>
        <w:pStyle w:val="FigureCaption"/>
      </w:pPr>
      <w:bookmarkStart w:id="82" w:name="_Toc244188938"/>
      <w:r>
        <w:t>Figura 6. Detalle de bajas frecuencias</w:t>
      </w:r>
      <w:bookmarkStart w:id="83" w:name="b_figure_6"/>
      <w:bookmarkEnd w:id="83"/>
      <w:bookmarkEnd w:id="82"/>
    </w:p>
    <w:p w14:paraId="373CC6B0" w14:textId="77777777" w:rsidR="00322525" w:rsidRDefault="00BF6926">
      <w:pPr>
        <w:spacing w:after="100"/>
        <w:jc w:val="center"/>
      </w:pPr>
      <w:r>
        <w:rPr>
          <w:noProof/>
        </w:rPr>
        <w:drawing>
          <wp:inline distT="0" distB="0" distL="0" distR="0" wp14:anchorId="2FB7DB6B" wp14:editId="3B695F0E">
            <wp:extent cx="6126480" cy="2858442"/>
            <wp:effectExtent l="0" t="0" r="0" b="0"/>
            <wp:docPr id="12" name="Picture 12" descr="Detalle de bajas frecu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_0p1Hz.png"/>
                    <pic:cNvPicPr/>
                  </pic:nvPicPr>
                  <pic:blipFill>
                    <a:blip r:embed="rId22"/>
                    <a:stretch>
                      <a:fillRect/>
                    </a:stretch>
                  </pic:blipFill>
                  <pic:spPr>
                    <a:xfrm>
                      <a:off x="0" y="0"/>
                      <a:ext cx="6126480" cy="2858442"/>
                    </a:xfrm>
                    <a:prstGeom prst="rect">
                      <a:avLst/>
                    </a:prstGeom>
                  </pic:spPr>
                </pic:pic>
              </a:graphicData>
            </a:graphic>
          </wp:inline>
        </w:drawing>
      </w:r>
    </w:p>
    <w:p w14:paraId="319F1113" w14:textId="77777777" w:rsidR="00322525" w:rsidRDefault="00BF6926">
      <w:r>
        <w:t>Ejemplo Full QC. Lea juntos mapa, serie temporal, ejes y unidades. Interprete los espectros solo después de revisar las marcas temporales.</w:t>
      </w:r>
    </w:p>
    <w:p w14:paraId="3E5ED627" w14:textId="77777777" w:rsidR="00322525" w:rsidRDefault="00BF6926">
      <w:r>
        <w:t>La deriva y las respuestas biológicas sostenidas pueden ocupar el mismo intervalo de bajas frecuencias.</w:t>
      </w:r>
    </w:p>
    <w:p w14:paraId="574A5E3F" w14:textId="77777777" w:rsidR="00322525" w:rsidRDefault="00BF6926">
      <w:r>
        <w:t>Revisión: compare el gráfico con la película original y otras vistas QC antes de decidir si se justifica corregir.</w:t>
      </w:r>
    </w:p>
    <w:p w14:paraId="5B0E8D0C" w14:textId="77777777" w:rsidR="00322525" w:rsidRDefault="00BF6926">
      <w:r>
        <w:rPr>
          <w:b/>
        </w:rPr>
        <w:t xml:space="preserve">Resumen de la sección. </w:t>
      </w:r>
      <w:r>
        <w:t>La deriva y las respuestas biológicas sostenidas pueden ocupar el mismo intervalo de bajas frecuencias.</w:t>
      </w:r>
    </w:p>
    <w:p w14:paraId="5845F05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t>Importante / consejo. Los tiempos irregulares limitan la inferencia espectral. Un espectro calculado con un intervalo mediano es diagnóstico, no prueba del contenido frecuencial fisiológico.</w:t>
      </w:r>
    </w:p>
    <w:p w14:paraId="0E22BB96" w14:textId="77777777" w:rsidR="00322525" w:rsidRDefault="00BF6926">
      <w:pPr>
        <w:pStyle w:val="Heading3"/>
      </w:pPr>
      <w:bookmarkStart w:id="84" w:name="b_section_55"/>
      <w:bookmarkEnd w:id="84"/>
      <w:r>
        <w:rPr>
          <w:b w:val="0"/>
        </w:rPr>
        <w:lastRenderedPageBreak/>
        <w:t>Estabilidad espacial de la señal</w:t>
      </w:r>
    </w:p>
    <w:p w14:paraId="65832BE0" w14:textId="77777777" w:rsidR="00322525" w:rsidRDefault="00BF6926">
      <w:pPr>
        <w:pStyle w:val="FigureCaption"/>
      </w:pPr>
      <w:bookmarkStart w:id="85" w:name="_Toc244188939"/>
      <w:r>
        <w:t>Figura 7. Estabilidad espacial de señal</w:t>
      </w:r>
      <w:bookmarkStart w:id="86" w:name="b_figure_7"/>
      <w:bookmarkEnd w:id="86"/>
      <w:bookmarkEnd w:id="85"/>
    </w:p>
    <w:p w14:paraId="74372E07" w14:textId="77777777" w:rsidR="00322525" w:rsidRDefault="00BF6926">
      <w:pPr>
        <w:spacing w:after="100"/>
        <w:jc w:val="center"/>
      </w:pPr>
      <w:r>
        <w:rPr>
          <w:noProof/>
        </w:rPr>
        <w:drawing>
          <wp:inline distT="0" distB="0" distL="0" distR="0" wp14:anchorId="547064FE" wp14:editId="76DF33FE">
            <wp:extent cx="6126480" cy="4185611"/>
            <wp:effectExtent l="0" t="0" r="0" b="0"/>
            <wp:docPr id="13" name="Picture 13" descr="Estabilidad espacial de la señ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patial_tSNR.png"/>
                    <pic:cNvPicPr/>
                  </pic:nvPicPr>
                  <pic:blipFill>
                    <a:blip r:embed="rId23"/>
                    <a:stretch>
                      <a:fillRect/>
                    </a:stretch>
                  </pic:blipFill>
                  <pic:spPr>
                    <a:xfrm>
                      <a:off x="0" y="0"/>
                      <a:ext cx="6126480" cy="4185611"/>
                    </a:xfrm>
                    <a:prstGeom prst="rect">
                      <a:avLst/>
                    </a:prstGeom>
                  </pic:spPr>
                </pic:pic>
              </a:graphicData>
            </a:graphic>
          </wp:inline>
        </w:drawing>
      </w:r>
    </w:p>
    <w:p w14:paraId="03EDB3D7" w14:textId="77777777" w:rsidR="00322525" w:rsidRDefault="00BF6926">
      <w:r>
        <w:t>Ejemplo Full QC. Lea juntos mapa, serie temporal, ejes y unidades. Interprete los espectros solo después de revisar las marcas temporales.</w:t>
      </w:r>
    </w:p>
    <w:p w14:paraId="5118E4CB" w14:textId="77777777" w:rsidR="00322525" w:rsidRDefault="00BF6926">
      <w:r>
        <w:t>Los cocientes media/ruido revelan señal baja e inestabilidad, pero dependen del soporte y del denominador.</w:t>
      </w:r>
    </w:p>
    <w:p w14:paraId="430E2799" w14:textId="77777777" w:rsidR="00322525" w:rsidRDefault="00BF6926">
      <w:r>
        <w:t>Revisión: compare el gráfico con la película original y otras vistas QC antes de decidir si se justifica corregir.</w:t>
      </w:r>
    </w:p>
    <w:p w14:paraId="1111E8FC" w14:textId="77777777" w:rsidR="00322525" w:rsidRDefault="00BF6926">
      <w:r>
        <w:rPr>
          <w:b/>
        </w:rPr>
        <w:t xml:space="preserve">Resumen de la sección. </w:t>
      </w:r>
      <w:r>
        <w:t>Los cocientes media/ruido revelan señal baja e inestabilidad, pero dependen del soporte y del denominador.</w:t>
      </w:r>
    </w:p>
    <w:p w14:paraId="7723BB3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30D18173" w14:textId="77777777" w:rsidR="00322525" w:rsidRDefault="00BF6926">
      <w:pPr>
        <w:pStyle w:val="Heading3"/>
      </w:pPr>
      <w:bookmarkStart w:id="87" w:name="b_section_56"/>
      <w:bookmarkEnd w:id="87"/>
      <w:r>
        <w:rPr>
          <w:b w:val="0"/>
        </w:rPr>
        <w:lastRenderedPageBreak/>
        <w:t>Cambios temporales de intensidad</w:t>
      </w:r>
    </w:p>
    <w:p w14:paraId="705FDE3C" w14:textId="77777777" w:rsidR="00322525" w:rsidRDefault="00BF6926">
      <w:pPr>
        <w:pStyle w:val="FigureCaption"/>
      </w:pPr>
      <w:bookmarkStart w:id="88" w:name="_Toc244188940"/>
      <w:r>
        <w:t>Figura 8. Cambios temporales de intensidad</w:t>
      </w:r>
      <w:bookmarkStart w:id="89" w:name="b_figure_8"/>
      <w:bookmarkEnd w:id="89"/>
      <w:bookmarkEnd w:id="88"/>
    </w:p>
    <w:p w14:paraId="28DD8C40" w14:textId="77777777" w:rsidR="00322525" w:rsidRDefault="00BF6926">
      <w:pPr>
        <w:spacing w:after="100"/>
        <w:jc w:val="center"/>
      </w:pPr>
      <w:r>
        <w:rPr>
          <w:noProof/>
        </w:rPr>
        <w:drawing>
          <wp:inline distT="0" distB="0" distL="0" distR="0" wp14:anchorId="6BDAA1AA" wp14:editId="3D78E37B">
            <wp:extent cx="6126480" cy="4565457"/>
            <wp:effectExtent l="0" t="0" r="0" b="0"/>
            <wp:docPr id="14" name="Picture 14" descr="Cambios temporales de inten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temporal.png"/>
                    <pic:cNvPicPr/>
                  </pic:nvPicPr>
                  <pic:blipFill>
                    <a:blip r:embed="rId24"/>
                    <a:stretch>
                      <a:fillRect/>
                    </a:stretch>
                  </pic:blipFill>
                  <pic:spPr>
                    <a:xfrm>
                      <a:off x="0" y="0"/>
                      <a:ext cx="6126480" cy="4565457"/>
                    </a:xfrm>
                    <a:prstGeom prst="rect">
                      <a:avLst/>
                    </a:prstGeom>
                  </pic:spPr>
                </pic:pic>
              </a:graphicData>
            </a:graphic>
          </wp:inline>
        </w:drawing>
      </w:r>
    </w:p>
    <w:p w14:paraId="565A2ED1" w14:textId="77777777" w:rsidR="00322525" w:rsidRDefault="00BF6926">
      <w:r>
        <w:t>Ejemplo Full QC. Lea juntos mapa, serie temporal, ejes y unidades. Interprete los espectros solo después de revisar las marcas temporales.</w:t>
      </w:r>
    </w:p>
    <w:p w14:paraId="5CC2F146" w14:textId="77777777" w:rsidR="00322525" w:rsidRDefault="00BF6926">
      <w:r>
        <w:t>Inspeccione cambios globales bruscos y diferencias entre fotogramas en la secuencia original.</w:t>
      </w:r>
    </w:p>
    <w:p w14:paraId="3DAEF31B" w14:textId="77777777" w:rsidR="00322525" w:rsidRDefault="00BF6926">
      <w:r>
        <w:t>Revisión: compare el gráfico con la película original y otras vistas QC antes de decidir si se justifica corregir.</w:t>
      </w:r>
    </w:p>
    <w:p w14:paraId="7BB12321" w14:textId="77777777" w:rsidR="00322525" w:rsidRDefault="00BF6926">
      <w:r>
        <w:rPr>
          <w:b/>
        </w:rPr>
        <w:t xml:space="preserve">Resumen de la sección. </w:t>
      </w:r>
      <w:r>
        <w:t>Inspeccione cambios globales bruscos y diferencias entre fotogramas en la secuencia original.</w:t>
      </w:r>
    </w:p>
    <w:p w14:paraId="559D9E66"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1AD2A12C" w14:textId="77777777" w:rsidR="00322525" w:rsidRDefault="00BF6926">
      <w:pPr>
        <w:pStyle w:val="Heading3"/>
      </w:pPr>
      <w:bookmarkStart w:id="90" w:name="b_section_57"/>
      <w:bookmarkEnd w:id="90"/>
      <w:r>
        <w:rPr>
          <w:b w:val="0"/>
        </w:rPr>
        <w:lastRenderedPageBreak/>
        <w:t>Traza del umbral de estabilidad</w:t>
      </w:r>
    </w:p>
    <w:p w14:paraId="1D7DE0F7" w14:textId="77777777" w:rsidR="00322525" w:rsidRDefault="00BF6926">
      <w:pPr>
        <w:pStyle w:val="FigureCaption"/>
      </w:pPr>
      <w:bookmarkStart w:id="91" w:name="_Toc244188941"/>
      <w:r>
        <w:t>Figura 9. Traza de umbral de estabilidad</w:t>
      </w:r>
      <w:bookmarkStart w:id="92" w:name="b_figure_9"/>
      <w:bookmarkEnd w:id="92"/>
      <w:bookmarkEnd w:id="91"/>
    </w:p>
    <w:p w14:paraId="012C1E41" w14:textId="77777777" w:rsidR="00322525" w:rsidRDefault="00BF6926">
      <w:pPr>
        <w:spacing w:after="100"/>
        <w:jc w:val="center"/>
      </w:pPr>
      <w:r>
        <w:rPr>
          <w:noProof/>
        </w:rPr>
        <w:drawing>
          <wp:inline distT="0" distB="0" distL="0" distR="0" wp14:anchorId="61BBAEBD" wp14:editId="782B6651">
            <wp:extent cx="6126480" cy="3104083"/>
            <wp:effectExtent l="0" t="0" r="0" b="0"/>
            <wp:docPr id="15" name="Picture 15" descr="Traza del umbral de es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trace.png"/>
                    <pic:cNvPicPr/>
                  </pic:nvPicPr>
                  <pic:blipFill>
                    <a:blip r:embed="rId25"/>
                    <a:stretch>
                      <a:fillRect/>
                    </a:stretch>
                  </pic:blipFill>
                  <pic:spPr>
                    <a:xfrm>
                      <a:off x="0" y="0"/>
                      <a:ext cx="6126480" cy="3104083"/>
                    </a:xfrm>
                    <a:prstGeom prst="rect">
                      <a:avLst/>
                    </a:prstGeom>
                  </pic:spPr>
                </pic:pic>
              </a:graphicData>
            </a:graphic>
          </wp:inline>
        </w:drawing>
      </w:r>
    </w:p>
    <w:p w14:paraId="149151C6" w14:textId="77777777" w:rsidR="00322525" w:rsidRDefault="00BF6926">
      <w:r>
        <w:t>Ejemplo Full QC. Lea juntos mapa, serie temporal, ejes y unidades. Interprete los espectros solo después de revisar las marcas temporales.</w:t>
      </w:r>
    </w:p>
    <w:p w14:paraId="25FAC836" w14:textId="77777777" w:rsidR="00322525" w:rsidRDefault="00BF6926">
      <w:r>
        <w:t>Los cruces de umbral detectan desviaciones de intensidad, no identifican automáticamente biología defectuosa.</w:t>
      </w:r>
    </w:p>
    <w:p w14:paraId="20DF9633" w14:textId="77777777" w:rsidR="00322525" w:rsidRDefault="00BF6926">
      <w:r>
        <w:t>Revisión: compare el gráfico con la película original y otras vistas QC antes de decidir si se justifica corregir.</w:t>
      </w:r>
    </w:p>
    <w:p w14:paraId="3C91E4CD" w14:textId="77777777" w:rsidR="00322525" w:rsidRDefault="00BF6926">
      <w:r>
        <w:rPr>
          <w:b/>
        </w:rPr>
        <w:t xml:space="preserve">Resumen de la sección. </w:t>
      </w:r>
      <w:r>
        <w:t>Los cruces de umbral detectan desviaciones de intensidad, no identifican automáticamente biología defectuosa.</w:t>
      </w:r>
    </w:p>
    <w:p w14:paraId="44036C7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52660207" w14:textId="77777777" w:rsidR="00322525" w:rsidRDefault="00BF6926">
      <w:pPr>
        <w:pStyle w:val="Heading3"/>
      </w:pPr>
      <w:bookmarkStart w:id="93" w:name="b_section_58"/>
      <w:bookmarkEnd w:id="93"/>
      <w:r>
        <w:rPr>
          <w:b w:val="0"/>
        </w:rPr>
        <w:lastRenderedPageBreak/>
        <w:t>Distribución de valores de estabilidad</w:t>
      </w:r>
    </w:p>
    <w:p w14:paraId="2E68A1BB" w14:textId="77777777" w:rsidR="00322525" w:rsidRDefault="00BF6926">
      <w:pPr>
        <w:pStyle w:val="FigureCaption"/>
      </w:pPr>
      <w:bookmarkStart w:id="94" w:name="_Toc244188942"/>
      <w:r>
        <w:t>Figura 10. Distribución de estabilidad</w:t>
      </w:r>
      <w:bookmarkStart w:id="95" w:name="b_figure_10"/>
      <w:bookmarkEnd w:id="95"/>
      <w:bookmarkEnd w:id="94"/>
    </w:p>
    <w:p w14:paraId="7F115EF1" w14:textId="77777777" w:rsidR="00322525" w:rsidRDefault="00BF6926">
      <w:pPr>
        <w:spacing w:after="100"/>
        <w:jc w:val="center"/>
      </w:pPr>
      <w:r>
        <w:rPr>
          <w:noProof/>
        </w:rPr>
        <w:drawing>
          <wp:inline distT="0" distB="0" distL="0" distR="0" wp14:anchorId="34013394" wp14:editId="2D247BE0">
            <wp:extent cx="6126480" cy="2858442"/>
            <wp:effectExtent l="0" t="0" r="0" b="0"/>
            <wp:docPr id="16" name="Picture 16" descr="Distribución de valores de es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hist.png"/>
                    <pic:cNvPicPr/>
                  </pic:nvPicPr>
                  <pic:blipFill>
                    <a:blip r:embed="rId26"/>
                    <a:stretch>
                      <a:fillRect/>
                    </a:stretch>
                  </pic:blipFill>
                  <pic:spPr>
                    <a:xfrm>
                      <a:off x="0" y="0"/>
                      <a:ext cx="6126480" cy="2858442"/>
                    </a:xfrm>
                    <a:prstGeom prst="rect">
                      <a:avLst/>
                    </a:prstGeom>
                  </pic:spPr>
                </pic:pic>
              </a:graphicData>
            </a:graphic>
          </wp:inline>
        </w:drawing>
      </w:r>
    </w:p>
    <w:p w14:paraId="587445DA" w14:textId="77777777" w:rsidR="00322525" w:rsidRDefault="00BF6926">
      <w:r>
        <w:t>Ejemplo Full QC. Lea juntos mapa, serie temporal, ejes y unidades. Interprete los espectros solo después de revisar las marcas temporales.</w:t>
      </w:r>
    </w:p>
    <w:p w14:paraId="7FA8913C" w14:textId="77777777" w:rsidR="00322525" w:rsidRDefault="00BF6926">
      <w:r>
        <w:t>Una distribución oculta el orden de los eventos; consulte la traza temporal correspondiente.</w:t>
      </w:r>
    </w:p>
    <w:p w14:paraId="00D8B139" w14:textId="77777777" w:rsidR="00322525" w:rsidRDefault="00BF6926">
      <w:r>
        <w:t>Revisión: compare el gráfico con la película original y otras vistas QC antes de decidir si se justifica corregir.</w:t>
      </w:r>
    </w:p>
    <w:p w14:paraId="14138617" w14:textId="77777777" w:rsidR="00322525" w:rsidRDefault="00BF6926">
      <w:r>
        <w:rPr>
          <w:b/>
        </w:rPr>
        <w:t xml:space="preserve">Resumen de la sección. </w:t>
      </w:r>
      <w:r>
        <w:t>Una distribución oculta el orden de los eventos; consulte la traza temporal correspondiente.</w:t>
      </w:r>
    </w:p>
    <w:p w14:paraId="4C0BE48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7F4B72B6" w14:textId="77777777" w:rsidR="00322525" w:rsidRDefault="00BF6926">
      <w:pPr>
        <w:pStyle w:val="Heading3"/>
      </w:pPr>
      <w:bookmarkStart w:id="96" w:name="b_section_59"/>
      <w:bookmarkEnd w:id="96"/>
      <w:r>
        <w:rPr>
          <w:b w:val="0"/>
        </w:rPr>
        <w:lastRenderedPageBreak/>
        <w:t>Movimiento del centro de intensidad</w:t>
      </w:r>
    </w:p>
    <w:p w14:paraId="0C7C99EB" w14:textId="77777777" w:rsidR="00322525" w:rsidRDefault="00BF6926">
      <w:pPr>
        <w:pStyle w:val="FigureCaption"/>
      </w:pPr>
      <w:bookmarkStart w:id="97" w:name="_Toc244188943"/>
      <w:r>
        <w:t>Figura 11. Movimiento del centro de intensidad</w:t>
      </w:r>
      <w:bookmarkStart w:id="98" w:name="b_figure_11"/>
      <w:bookmarkEnd w:id="98"/>
      <w:bookmarkEnd w:id="97"/>
    </w:p>
    <w:p w14:paraId="23299222" w14:textId="77777777" w:rsidR="00322525" w:rsidRDefault="00BF6926">
      <w:pPr>
        <w:spacing w:after="100"/>
        <w:jc w:val="center"/>
      </w:pPr>
      <w:r>
        <w:rPr>
          <w:noProof/>
        </w:rPr>
        <w:drawing>
          <wp:inline distT="0" distB="0" distL="0" distR="0" wp14:anchorId="6BB1024F" wp14:editId="00B28AE9">
            <wp:extent cx="6126480" cy="4409655"/>
            <wp:effectExtent l="0" t="0" r="0" b="0"/>
            <wp:docPr id="17" name="Picture 17" descr="Movimiento del centro de inten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motion_COM.png"/>
                    <pic:cNvPicPr/>
                  </pic:nvPicPr>
                  <pic:blipFill>
                    <a:blip r:embed="rId27"/>
                    <a:stretch>
                      <a:fillRect/>
                    </a:stretch>
                  </pic:blipFill>
                  <pic:spPr>
                    <a:xfrm>
                      <a:off x="0" y="0"/>
                      <a:ext cx="6126480" cy="4409655"/>
                    </a:xfrm>
                    <a:prstGeom prst="rect">
                      <a:avLst/>
                    </a:prstGeom>
                  </pic:spPr>
                </pic:pic>
              </a:graphicData>
            </a:graphic>
          </wp:inline>
        </w:drawing>
      </w:r>
    </w:p>
    <w:p w14:paraId="0CD7D9F4" w14:textId="77777777" w:rsidR="00322525" w:rsidRDefault="00BF6926">
      <w:r>
        <w:t>Ejemplo Full QC. Lea juntos mapa, serie temporal, ejes y unidades. Interprete los espectros solo después de revisar las marcas temporales.</w:t>
      </w:r>
    </w:p>
    <w:p w14:paraId="4FD11093" w14:textId="77777777" w:rsidR="00322525" w:rsidRDefault="00BF6926">
      <w:r>
        <w:t>Los desplazamientos del centro ponderado por intensidad usan coordenadas de matriz, no desplazamiento calibrado de movimiento rígido.</w:t>
      </w:r>
    </w:p>
    <w:p w14:paraId="2275B451" w14:textId="77777777" w:rsidR="00322525" w:rsidRDefault="00BF6926">
      <w:r>
        <w:t>Revisión: compare el gráfico con la película original y otras vistas QC antes de decidir si se justifica corregir.</w:t>
      </w:r>
    </w:p>
    <w:p w14:paraId="189343E5" w14:textId="77777777" w:rsidR="00322525" w:rsidRDefault="00BF6926">
      <w:r>
        <w:rPr>
          <w:b/>
        </w:rPr>
        <w:t xml:space="preserve">Resumen de la sección. </w:t>
      </w:r>
      <w:r>
        <w:t>Los desplazamientos del centro ponderado por intensidad usan coordenadas de matriz, no desplazamiento calibrado de movimiento rígido.</w:t>
      </w:r>
    </w:p>
    <w:p w14:paraId="64A0721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7A44FA1F" w14:textId="77777777" w:rsidR="00322525" w:rsidRDefault="00BF6926">
      <w:pPr>
        <w:pStyle w:val="Heading3"/>
      </w:pPr>
      <w:bookmarkStart w:id="99" w:name="b_section_60"/>
      <w:bookmarkEnd w:id="99"/>
      <w:r>
        <w:rPr>
          <w:b w:val="0"/>
        </w:rPr>
        <w:lastRenderedPageBreak/>
        <w:t>Detección exploratoria de contraste</w:t>
      </w:r>
    </w:p>
    <w:p w14:paraId="433C7272" w14:textId="77777777" w:rsidR="00322525" w:rsidRDefault="00BF6926">
      <w:pPr>
        <w:pStyle w:val="FigureCaption"/>
      </w:pPr>
      <w:bookmarkStart w:id="100" w:name="_Toc244188944"/>
      <w:r>
        <w:t>Figura 12. Detección exploratoria de contraste</w:t>
      </w:r>
      <w:bookmarkStart w:id="101" w:name="b_figure_12"/>
      <w:bookmarkEnd w:id="101"/>
      <w:bookmarkEnd w:id="100"/>
    </w:p>
    <w:p w14:paraId="00FF4A92" w14:textId="77777777" w:rsidR="00322525" w:rsidRDefault="00BF6926">
      <w:pPr>
        <w:spacing w:after="100"/>
        <w:jc w:val="center"/>
      </w:pPr>
      <w:r>
        <w:rPr>
          <w:noProof/>
        </w:rPr>
        <w:drawing>
          <wp:inline distT="0" distB="0" distL="0" distR="0" wp14:anchorId="5C87CA02" wp14:editId="605DA5DD">
            <wp:extent cx="6126480" cy="2653174"/>
            <wp:effectExtent l="0" t="0" r="0" b="0"/>
            <wp:docPr id="18" name="Picture 18" descr="Detección exploratoria de contr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NR.png"/>
                    <pic:cNvPicPr/>
                  </pic:nvPicPr>
                  <pic:blipFill>
                    <a:blip r:embed="rId28"/>
                    <a:stretch>
                      <a:fillRect/>
                    </a:stretch>
                  </pic:blipFill>
                  <pic:spPr>
                    <a:xfrm>
                      <a:off x="0" y="0"/>
                      <a:ext cx="6126480" cy="2653174"/>
                    </a:xfrm>
                    <a:prstGeom prst="rect">
                      <a:avLst/>
                    </a:prstGeom>
                  </pic:spPr>
                </pic:pic>
              </a:graphicData>
            </a:graphic>
          </wp:inline>
        </w:drawing>
      </w:r>
    </w:p>
    <w:p w14:paraId="5CDC7DA2" w14:textId="77777777" w:rsidR="00322525" w:rsidRDefault="00BF6926">
      <w:r>
        <w:t>Ejemplo Full QC. Lea juntos mapa, serie temporal, ejes y unidades. Interprete los espectros solo después de revisar las marcas temporales.</w:t>
      </w:r>
    </w:p>
    <w:p w14:paraId="11CC8B58" w14:textId="77777777" w:rsidR="00322525" w:rsidRDefault="00BF6926">
      <w:r>
        <w:t>Pseudo-CNR compara estados de intensidad global. Es una medida exploratoria de contraste, no una prueba de efecto de tarea ni de significación.</w:t>
      </w:r>
    </w:p>
    <w:p w14:paraId="6F0A6597" w14:textId="77777777" w:rsidR="00322525" w:rsidRDefault="00BF6926">
      <w:r>
        <w:t>Revisión: compare el gráfico con la película original y otras vistas QC antes de decidir si se justifica corregir.</w:t>
      </w:r>
    </w:p>
    <w:p w14:paraId="7CE83BA7" w14:textId="77777777" w:rsidR="00322525" w:rsidRDefault="00BF6926">
      <w:r>
        <w:rPr>
          <w:b/>
        </w:rPr>
        <w:t xml:space="preserve">Resumen de la sección. </w:t>
      </w:r>
      <w:r>
        <w:t>Pseudo-CNR no utiliza etiquetas de estimulación verificadas y no debe presentarse como resultado de significación de tarea.</w:t>
      </w:r>
    </w:p>
    <w:p w14:paraId="744561C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Pseudo-CNR no utiliza etiquetas de estimulación verificadas y no debe presentarse como resultado de significación de tarea.</w:t>
      </w:r>
    </w:p>
    <w:p w14:paraId="24C5606B" w14:textId="77777777" w:rsidR="00322525" w:rsidRDefault="00BF6926">
      <w:pPr>
        <w:pStyle w:val="Heading3"/>
      </w:pPr>
      <w:bookmarkStart w:id="102" w:name="b_section_61"/>
      <w:bookmarkEnd w:id="102"/>
      <w:r>
        <w:rPr>
          <w:b w:val="0"/>
        </w:rPr>
        <w:lastRenderedPageBreak/>
        <w:t>Fluctuaciones espaciales compartidas</w:t>
      </w:r>
    </w:p>
    <w:p w14:paraId="4310C136" w14:textId="77777777" w:rsidR="00322525" w:rsidRDefault="00BF6926">
      <w:pPr>
        <w:pStyle w:val="FigureCaption"/>
      </w:pPr>
      <w:bookmarkStart w:id="103" w:name="_Toc244188945"/>
      <w:r>
        <w:t>Figura 13. Fluctuaciones espaciales compartidas</w:t>
      </w:r>
      <w:bookmarkStart w:id="104" w:name="b_figure_13"/>
      <w:bookmarkEnd w:id="104"/>
      <w:bookmarkEnd w:id="103"/>
    </w:p>
    <w:p w14:paraId="74D1145F" w14:textId="77777777" w:rsidR="00322525" w:rsidRDefault="00BF6926">
      <w:pPr>
        <w:spacing w:after="100"/>
        <w:jc w:val="center"/>
      </w:pPr>
      <w:r>
        <w:rPr>
          <w:noProof/>
        </w:rPr>
        <w:drawing>
          <wp:inline distT="0" distB="0" distL="0" distR="0" wp14:anchorId="03B0ED40" wp14:editId="358A5B2F">
            <wp:extent cx="6126480" cy="2653174"/>
            <wp:effectExtent l="0" t="0" r="0" b="0"/>
            <wp:docPr id="19" name="Picture 19" descr="Fluctuaciones espaciales compart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ommon_mode.png"/>
                    <pic:cNvPicPr/>
                  </pic:nvPicPr>
                  <pic:blipFill>
                    <a:blip r:embed="rId29"/>
                    <a:stretch>
                      <a:fillRect/>
                    </a:stretch>
                  </pic:blipFill>
                  <pic:spPr>
                    <a:xfrm>
                      <a:off x="0" y="0"/>
                      <a:ext cx="6126480" cy="2653174"/>
                    </a:xfrm>
                    <a:prstGeom prst="rect">
                      <a:avLst/>
                    </a:prstGeom>
                  </pic:spPr>
                </pic:pic>
              </a:graphicData>
            </a:graphic>
          </wp:inline>
        </w:drawing>
      </w:r>
    </w:p>
    <w:p w14:paraId="140785F6" w14:textId="77777777" w:rsidR="00322525" w:rsidRDefault="00BF6926">
      <w:r>
        <w:t>Ejemplo Full QC. Lea juntos mapa, serie temporal, ejes y unidades. Interprete los espectros solo después de revisar las marcas temporales.</w:t>
      </w:r>
    </w:p>
    <w:p w14:paraId="7FAAF52C" w14:textId="77777777" w:rsidR="00322525" w:rsidRDefault="00BF6926">
      <w:r>
        <w:t>La correlación entre bloques puede reflejar fisiología, respuesta o artefactos comunes.</w:t>
      </w:r>
    </w:p>
    <w:p w14:paraId="5C8C8BC6" w14:textId="77777777" w:rsidR="00322525" w:rsidRDefault="00BF6926">
      <w:r>
        <w:t>Revisión: compare el gráfico con la película original y otras vistas QC antes de decidir si se justifica corregir.</w:t>
      </w:r>
    </w:p>
    <w:p w14:paraId="16DB0F43" w14:textId="77777777" w:rsidR="00322525" w:rsidRDefault="00BF6926">
      <w:r>
        <w:rPr>
          <w:b/>
        </w:rPr>
        <w:t xml:space="preserve">Resumen de la sección. </w:t>
      </w:r>
      <w:r>
        <w:t>La correlación entre bloques puede reflejar fisiología, respuesta o artefactos comunes.</w:t>
      </w:r>
    </w:p>
    <w:p w14:paraId="6CE5392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30CDA53E" w14:textId="77777777" w:rsidR="00322525" w:rsidRDefault="00BF6926">
      <w:pPr>
        <w:pStyle w:val="Heading3"/>
      </w:pPr>
      <w:bookmarkStart w:id="105" w:name="b_section_62"/>
      <w:bookmarkEnd w:id="105"/>
      <w:r>
        <w:rPr>
          <w:b w:val="0"/>
        </w:rPr>
        <w:lastRenderedPageBreak/>
        <w:t>Detección de líneas atípicas</w:t>
      </w:r>
    </w:p>
    <w:p w14:paraId="5C4917E9" w14:textId="77777777" w:rsidR="00322525" w:rsidRDefault="00BF6926">
      <w:pPr>
        <w:pStyle w:val="FigureCaption"/>
      </w:pPr>
      <w:bookmarkStart w:id="106" w:name="_Toc244188946"/>
      <w:r>
        <w:t>Figura 14. Detección de líneas atípicas</w:t>
      </w:r>
      <w:bookmarkStart w:id="107" w:name="b_figure_14"/>
      <w:bookmarkEnd w:id="107"/>
      <w:bookmarkEnd w:id="106"/>
    </w:p>
    <w:p w14:paraId="7B271E0E" w14:textId="77777777" w:rsidR="00322525" w:rsidRDefault="00BF6926">
      <w:pPr>
        <w:spacing w:after="100"/>
        <w:jc w:val="center"/>
      </w:pPr>
      <w:r>
        <w:rPr>
          <w:noProof/>
        </w:rPr>
        <w:drawing>
          <wp:inline distT="0" distB="0" distL="0" distR="0" wp14:anchorId="17D8F6FD" wp14:editId="79880460">
            <wp:extent cx="6126480" cy="3864116"/>
            <wp:effectExtent l="0" t="0" r="0" b="0"/>
            <wp:docPr id="20" name="Picture 20" descr="Detección de líneas atíp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lineframes.png"/>
                    <pic:cNvPicPr/>
                  </pic:nvPicPr>
                  <pic:blipFill>
                    <a:blip r:embed="rId30"/>
                    <a:stretch>
                      <a:fillRect/>
                    </a:stretch>
                  </pic:blipFill>
                  <pic:spPr>
                    <a:xfrm>
                      <a:off x="0" y="0"/>
                      <a:ext cx="6126480" cy="3864116"/>
                    </a:xfrm>
                    <a:prstGeom prst="rect">
                      <a:avLst/>
                    </a:prstGeom>
                  </pic:spPr>
                </pic:pic>
              </a:graphicData>
            </a:graphic>
          </wp:inline>
        </w:drawing>
      </w:r>
    </w:p>
    <w:p w14:paraId="26B90C2E" w14:textId="77777777" w:rsidR="00322525" w:rsidRDefault="00BF6926">
      <w:r>
        <w:t>Ejemplo Full QC. Lea juntos mapa, serie temporal, ejes y unidades. Interprete los espectros solo después de revisar las marcas temporales.</w:t>
      </w:r>
    </w:p>
    <w:p w14:paraId="2414F563" w14:textId="77777777" w:rsidR="00322525" w:rsidRDefault="00BF6926">
      <w:r>
        <w:t>Los patrones de línea a lo largo del tiempo revelan fallos localizados que se diluyen en la media de todo el fotograma.</w:t>
      </w:r>
    </w:p>
    <w:p w14:paraId="5316A50A" w14:textId="77777777" w:rsidR="00322525" w:rsidRDefault="00BF6926">
      <w:r>
        <w:t>Revisión: compare el gráfico con la película original y otras vistas QC antes de decidir si se justifica corregir.</w:t>
      </w:r>
    </w:p>
    <w:p w14:paraId="26C654D0" w14:textId="77777777" w:rsidR="00322525" w:rsidRDefault="00BF6926">
      <w:r>
        <w:rPr>
          <w:b/>
        </w:rPr>
        <w:t xml:space="preserve">Resumen de la sección. </w:t>
      </w:r>
      <w:r>
        <w:t>Los patrones de línea a lo largo del tiempo revelan fallos localizados que se diluyen en la media de todo el fotograma.</w:t>
      </w:r>
    </w:p>
    <w:p w14:paraId="21B083C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0BBC6FCB" w14:textId="77777777" w:rsidR="00322525" w:rsidRDefault="00BF6926">
      <w:pPr>
        <w:pStyle w:val="Heading3"/>
      </w:pPr>
      <w:bookmarkStart w:id="108" w:name="b_section_63"/>
      <w:bookmarkEnd w:id="108"/>
      <w:r>
        <w:rPr>
          <w:b w:val="0"/>
        </w:rPr>
        <w:lastRenderedPageBreak/>
        <w:t>Vista previa de sustitución de líneas</w:t>
      </w:r>
    </w:p>
    <w:p w14:paraId="571973F2" w14:textId="77777777" w:rsidR="00322525" w:rsidRDefault="00BF6926">
      <w:pPr>
        <w:pStyle w:val="FigureCaption"/>
      </w:pPr>
      <w:bookmarkStart w:id="109" w:name="_Toc244188947"/>
      <w:r>
        <w:t>Figura 15. Vista previa de sustitución de líneas</w:t>
      </w:r>
      <w:bookmarkStart w:id="110" w:name="b_figure_15"/>
      <w:bookmarkEnd w:id="110"/>
      <w:bookmarkEnd w:id="109"/>
    </w:p>
    <w:p w14:paraId="0681E369" w14:textId="77777777" w:rsidR="00322525" w:rsidRDefault="00BF6926">
      <w:pPr>
        <w:spacing w:after="100"/>
        <w:jc w:val="center"/>
      </w:pPr>
      <w:r>
        <w:rPr>
          <w:noProof/>
        </w:rPr>
        <w:drawing>
          <wp:inline distT="0" distB="0" distL="0" distR="0" wp14:anchorId="721CC71D" wp14:editId="550FA7A2">
            <wp:extent cx="6126480" cy="2337970"/>
            <wp:effectExtent l="0" t="0" r="0" b="0"/>
            <wp:docPr id="21" name="Picture 21" descr="Vista previa de sustitución de 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correction_preview.png"/>
                    <pic:cNvPicPr/>
                  </pic:nvPicPr>
                  <pic:blipFill>
                    <a:blip r:embed="rId31"/>
                    <a:stretch>
                      <a:fillRect/>
                    </a:stretch>
                  </pic:blipFill>
                  <pic:spPr>
                    <a:xfrm>
                      <a:off x="0" y="0"/>
                      <a:ext cx="6126480" cy="2337970"/>
                    </a:xfrm>
                    <a:prstGeom prst="rect">
                      <a:avLst/>
                    </a:prstGeom>
                  </pic:spPr>
                </pic:pic>
              </a:graphicData>
            </a:graphic>
          </wp:inline>
        </w:drawing>
      </w:r>
    </w:p>
    <w:p w14:paraId="3FFDD41D" w14:textId="77777777" w:rsidR="00322525" w:rsidRDefault="00BF6926">
      <w:r>
        <w:t>Ejemplo Full QC. Lea juntos mapa, serie temporal, ejes y unidades. Interprete los espectros solo después de revisar las marcas temporales.</w:t>
      </w:r>
    </w:p>
    <w:p w14:paraId="07BF3361" w14:textId="77777777" w:rsidR="00322525" w:rsidRDefault="00BF6926">
      <w:r>
        <w:t>El gráfico compara el contenido detectado con una vista opcional de sustitución. Revise el original antes de aceptar correcciones; una sustitución suave no recupera una medida observada.</w:t>
      </w:r>
    </w:p>
    <w:p w14:paraId="4D22D7B8" w14:textId="77777777" w:rsidR="00322525" w:rsidRDefault="00BF6926">
      <w:r>
        <w:t>Revisión: compare el gráfico con la película original y otras vistas QC antes de decidir si se justifica corregir.</w:t>
      </w:r>
    </w:p>
    <w:p w14:paraId="4CBA929F" w14:textId="77777777" w:rsidR="00322525" w:rsidRDefault="00BF6926">
      <w:r>
        <w:rPr>
          <w:b/>
        </w:rPr>
        <w:t xml:space="preserve">Resumen de la sección. </w:t>
      </w:r>
      <w:r>
        <w:t>Abra la secuencia original en los tiempos marcados. Un umbral de control de calidad es una regla de detección, no una verdad biológica.</w:t>
      </w:r>
    </w:p>
    <w:p w14:paraId="2C97C35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552EAC50" w14:textId="77777777" w:rsidR="00322525" w:rsidRDefault="00BF6926">
      <w:pPr>
        <w:pStyle w:val="Heading3"/>
      </w:pPr>
      <w:bookmarkStart w:id="111" w:name="b_section_64"/>
      <w:bookmarkEnd w:id="111"/>
      <w:r>
        <w:rPr>
          <w:b w:val="0"/>
        </w:rPr>
        <w:lastRenderedPageBreak/>
        <w:t>Cobertura de muestras finitas</w:t>
      </w:r>
    </w:p>
    <w:p w14:paraId="7A95579E" w14:textId="77777777" w:rsidR="00322525" w:rsidRDefault="00BF6926">
      <w:pPr>
        <w:pStyle w:val="FigureCaption"/>
      </w:pPr>
      <w:bookmarkStart w:id="112" w:name="_Toc244188948"/>
      <w:r>
        <w:t>Figura 16. Cobertura de muestras finitas</w:t>
      </w:r>
      <w:bookmarkStart w:id="113" w:name="b_figure_16"/>
      <w:bookmarkEnd w:id="113"/>
      <w:bookmarkEnd w:id="112"/>
    </w:p>
    <w:p w14:paraId="4E4F5171" w14:textId="77777777" w:rsidR="00322525" w:rsidRDefault="00BF6926">
      <w:pPr>
        <w:spacing w:after="100"/>
        <w:jc w:val="center"/>
      </w:pPr>
      <w:r>
        <w:rPr>
          <w:noProof/>
        </w:rPr>
        <w:drawing>
          <wp:inline distT="0" distB="0" distL="0" distR="0" wp14:anchorId="549ED4AE" wp14:editId="6C520773">
            <wp:extent cx="6126480" cy="2653174"/>
            <wp:effectExtent l="0" t="0" r="0" b="0"/>
            <wp:docPr id="22" name="Picture 22" descr="Cobertura de muestras fin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png"/>
                    <pic:cNvPicPr/>
                  </pic:nvPicPr>
                  <pic:blipFill>
                    <a:blip r:embed="rId32"/>
                    <a:stretch>
                      <a:fillRect/>
                    </a:stretch>
                  </pic:blipFill>
                  <pic:spPr>
                    <a:xfrm>
                      <a:off x="0" y="0"/>
                      <a:ext cx="6126480" cy="2653174"/>
                    </a:xfrm>
                    <a:prstGeom prst="rect">
                      <a:avLst/>
                    </a:prstGeom>
                  </pic:spPr>
                </pic:pic>
              </a:graphicData>
            </a:graphic>
          </wp:inline>
        </w:drawing>
      </w:r>
    </w:p>
    <w:p w14:paraId="53F43E6E" w14:textId="77777777" w:rsidR="00322525" w:rsidRDefault="00BF6926">
      <w:r>
        <w:t>Ejemplo Full QC. Lea juntos mapa, serie temporal, ejes y unidades. Interprete los espectros solo después de revisar las marcas temporales.</w:t>
      </w:r>
    </w:p>
    <w:p w14:paraId="5C0BEEC1" w14:textId="77777777" w:rsidR="00322525" w:rsidRDefault="00BF6926">
      <w:r>
        <w:t>El soporte finito dentro de una adquisición no es fiabilidad test-retest entre animales independientes.</w:t>
      </w:r>
    </w:p>
    <w:p w14:paraId="50D3586D" w14:textId="77777777" w:rsidR="00322525" w:rsidRDefault="00BF6926">
      <w:r>
        <w:t>Revisión: compare el gráfico con la película original y otras vistas QC antes de decidir si se justifica corregir.</w:t>
      </w:r>
    </w:p>
    <w:p w14:paraId="56F4202B" w14:textId="77777777" w:rsidR="00322525" w:rsidRDefault="00BF6926">
      <w:r>
        <w:rPr>
          <w:b/>
        </w:rPr>
        <w:t xml:space="preserve">Resumen de la sección. </w:t>
      </w:r>
      <w:r>
        <w:t>El soporte finito dentro de una adquisición no es fiabilidad test-retest entre animales independientes.</w:t>
      </w:r>
    </w:p>
    <w:p w14:paraId="6E82F1E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cobertura de muestras finitas es distinta de la fiabilidad test-retest y de la validez de la señal biológica.</w:t>
      </w:r>
    </w:p>
    <w:p w14:paraId="3087146B" w14:textId="77777777" w:rsidR="00322525" w:rsidRDefault="00BF6926">
      <w:pPr>
        <w:pStyle w:val="Heading3"/>
      </w:pPr>
      <w:bookmarkStart w:id="114" w:name="b_section_65"/>
      <w:bookmarkEnd w:id="114"/>
      <w:r>
        <w:rPr>
          <w:b w:val="0"/>
        </w:rPr>
        <w:lastRenderedPageBreak/>
        <w:t>Distribución de cobertura</w:t>
      </w:r>
    </w:p>
    <w:p w14:paraId="49271D1E" w14:textId="77777777" w:rsidR="00322525" w:rsidRDefault="00BF6926">
      <w:pPr>
        <w:pStyle w:val="FigureCaption"/>
      </w:pPr>
      <w:bookmarkStart w:id="115" w:name="_Toc244188949"/>
      <w:r>
        <w:t>Figura 17. Distribución de cobertura</w:t>
      </w:r>
      <w:bookmarkStart w:id="116" w:name="b_figure_17"/>
      <w:bookmarkEnd w:id="116"/>
      <w:bookmarkEnd w:id="115"/>
    </w:p>
    <w:p w14:paraId="7C94F657" w14:textId="77777777" w:rsidR="00322525" w:rsidRDefault="00BF6926">
      <w:pPr>
        <w:spacing w:after="100"/>
        <w:jc w:val="center"/>
      </w:pPr>
      <w:r>
        <w:rPr>
          <w:noProof/>
        </w:rPr>
        <w:drawing>
          <wp:inline distT="0" distB="0" distL="0" distR="0" wp14:anchorId="21F4CABA" wp14:editId="47121677">
            <wp:extent cx="6126480" cy="2858442"/>
            <wp:effectExtent l="0" t="0" r="0" b="0"/>
            <wp:docPr id="23" name="Picture 23" descr="Distribución de co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_hist.png"/>
                    <pic:cNvPicPr/>
                  </pic:nvPicPr>
                  <pic:blipFill>
                    <a:blip r:embed="rId33"/>
                    <a:stretch>
                      <a:fillRect/>
                    </a:stretch>
                  </pic:blipFill>
                  <pic:spPr>
                    <a:xfrm>
                      <a:off x="0" y="0"/>
                      <a:ext cx="6126480" cy="2858442"/>
                    </a:xfrm>
                    <a:prstGeom prst="rect">
                      <a:avLst/>
                    </a:prstGeom>
                  </pic:spPr>
                </pic:pic>
              </a:graphicData>
            </a:graphic>
          </wp:inline>
        </w:drawing>
      </w:r>
    </w:p>
    <w:p w14:paraId="79BB5DC4" w14:textId="77777777" w:rsidR="00322525" w:rsidRDefault="00BF6926">
      <w:r>
        <w:t>Ejemplo Full QC. Lea juntos mapa, serie temporal, ejes y unidades. Interprete los espectros solo después de revisar las marcas temporales.</w:t>
      </w:r>
    </w:p>
    <w:p w14:paraId="24091347" w14:textId="77777777" w:rsidR="00322525" w:rsidRDefault="00BF6926">
      <w:r>
        <w:t>Las muestras finitas pueden seguir afectadas por movimiento o señal inespecífica.</w:t>
      </w:r>
    </w:p>
    <w:p w14:paraId="0B355400" w14:textId="77777777" w:rsidR="00322525" w:rsidRDefault="00BF6926">
      <w:r>
        <w:t>Revisión: compare el gráfico con la película original y otras vistas QC antes de decidir si se justifica corregir.</w:t>
      </w:r>
    </w:p>
    <w:p w14:paraId="17E4493D" w14:textId="77777777" w:rsidR="00322525" w:rsidRDefault="00BF6926">
      <w:r>
        <w:rPr>
          <w:b/>
        </w:rPr>
        <w:t xml:space="preserve">Resumen de la sección. </w:t>
      </w:r>
      <w:r>
        <w:t>Las muestras finitas pueden seguir afectadas por movimiento o señal inespecífica.</w:t>
      </w:r>
    </w:p>
    <w:p w14:paraId="2BDA5658"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cobertura de muestras finitas es distinta de la fiabilidad test-retest y de la validez de la señal biológica.</w:t>
      </w:r>
    </w:p>
    <w:p w14:paraId="722F35BF" w14:textId="77777777" w:rsidR="00322525" w:rsidRDefault="00BF6926">
      <w:pPr>
        <w:pStyle w:val="Heading3"/>
      </w:pPr>
      <w:bookmarkStart w:id="117" w:name="b_section_66"/>
      <w:bookmarkEnd w:id="117"/>
      <w:r>
        <w:rPr>
          <w:b w:val="0"/>
        </w:rPr>
        <w:lastRenderedPageBreak/>
        <w:t>Resumen diagnóstico integrado</w:t>
      </w:r>
    </w:p>
    <w:p w14:paraId="182DE10B" w14:textId="77777777" w:rsidR="00322525" w:rsidRDefault="00BF6926">
      <w:pPr>
        <w:pStyle w:val="FigureCaption"/>
      </w:pPr>
      <w:bookmarkStart w:id="118" w:name="_Toc244188950"/>
      <w:r>
        <w:t>Figura 18. Resumen diagnóstico integrado</w:t>
      </w:r>
      <w:bookmarkStart w:id="119" w:name="b_figure_18"/>
      <w:bookmarkEnd w:id="119"/>
      <w:bookmarkEnd w:id="118"/>
    </w:p>
    <w:p w14:paraId="331F11D4" w14:textId="77777777" w:rsidR="00322525" w:rsidRDefault="00BF6926">
      <w:pPr>
        <w:spacing w:after="100"/>
        <w:jc w:val="center"/>
      </w:pPr>
      <w:r>
        <w:rPr>
          <w:noProof/>
        </w:rPr>
        <w:drawing>
          <wp:inline distT="0" distB="0" distL="0" distR="0" wp14:anchorId="1BF4A55B" wp14:editId="13784A89">
            <wp:extent cx="6126480" cy="3125265"/>
            <wp:effectExtent l="0" t="0" r="0" b="0"/>
            <wp:docPr id="24" name="Picture 24" descr="Resumen diagnóstico int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ummary.png"/>
                    <pic:cNvPicPr/>
                  </pic:nvPicPr>
                  <pic:blipFill>
                    <a:blip r:embed="rId34"/>
                    <a:stretch>
                      <a:fillRect/>
                    </a:stretch>
                  </pic:blipFill>
                  <pic:spPr>
                    <a:xfrm>
                      <a:off x="0" y="0"/>
                      <a:ext cx="6126480" cy="3125265"/>
                    </a:xfrm>
                    <a:prstGeom prst="rect">
                      <a:avLst/>
                    </a:prstGeom>
                  </pic:spPr>
                </pic:pic>
              </a:graphicData>
            </a:graphic>
          </wp:inline>
        </w:drawing>
      </w:r>
    </w:p>
    <w:p w14:paraId="49FBB9A6" w14:textId="77777777" w:rsidR="00322525" w:rsidRDefault="00BF6926">
      <w:r>
        <w:t>Ejemplo Full QC. Lea juntos mapa, serie temporal, ejes y unidades. Interprete los espectros solo después de revisar las marcas temporales.</w:t>
      </w:r>
    </w:p>
    <w:p w14:paraId="590DE1A8" w14:textId="77777777" w:rsidR="00322525" w:rsidRDefault="00BF6926">
      <w:r>
        <w:t>ACCEPT es el resultado de detección de la implementación, no un criterio universal de publicación.</w:t>
      </w:r>
    </w:p>
    <w:p w14:paraId="0496C765" w14:textId="77777777" w:rsidR="00322525" w:rsidRDefault="00BF6926">
      <w:r>
        <w:t>Revisión: compare el gráfico con la película original y otras vistas QC antes de decidir si se justifica corregir.</w:t>
      </w:r>
    </w:p>
    <w:p w14:paraId="276C2D9B" w14:textId="77777777" w:rsidR="00322525" w:rsidRDefault="00BF6926">
      <w:r>
        <w:rPr>
          <w:b/>
        </w:rPr>
        <w:t xml:space="preserve">Resumen de la sección. </w:t>
      </w:r>
      <w:r>
        <w:t>ACCEPT es el resultado de detección de la implementación, no un criterio universal de publicación.</w:t>
      </w:r>
    </w:p>
    <w:p w14:paraId="7C1E6AD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35F5007D" w14:textId="77777777" w:rsidR="00322525" w:rsidRDefault="00BF6926">
      <w:pPr>
        <w:pStyle w:val="Heading3"/>
      </w:pPr>
      <w:bookmarkStart w:id="120" w:name="b_section_67"/>
      <w:bookmarkEnd w:id="120"/>
      <w:r>
        <w:rPr>
          <w:b w:val="0"/>
        </w:rPr>
        <w:lastRenderedPageBreak/>
        <w:t>Espectro de varianza dominante</w:t>
      </w:r>
    </w:p>
    <w:p w14:paraId="13207B2D" w14:textId="77777777" w:rsidR="00322525" w:rsidRDefault="00BF6926">
      <w:pPr>
        <w:pStyle w:val="FigureCaption"/>
      </w:pPr>
      <w:bookmarkStart w:id="121" w:name="_Toc244188951"/>
      <w:r>
        <w:t>Figura 19. Espectro de varianza dominante</w:t>
      </w:r>
      <w:bookmarkStart w:id="122" w:name="b_figure_19"/>
      <w:bookmarkEnd w:id="122"/>
      <w:bookmarkEnd w:id="121"/>
    </w:p>
    <w:p w14:paraId="602236ED" w14:textId="77777777" w:rsidR="00322525" w:rsidRDefault="00BF6926">
      <w:pPr>
        <w:spacing w:after="100"/>
        <w:jc w:val="center"/>
      </w:pPr>
      <w:r>
        <w:rPr>
          <w:noProof/>
        </w:rPr>
        <w:drawing>
          <wp:inline distT="0" distB="0" distL="0" distR="0" wp14:anchorId="08D01F46" wp14:editId="334C6811">
            <wp:extent cx="6126480" cy="3955679"/>
            <wp:effectExtent l="0" t="0" r="0" b="0"/>
            <wp:docPr id="25" name="Picture 25" descr="Espectro de varianza domin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variance.png"/>
                    <pic:cNvPicPr/>
                  </pic:nvPicPr>
                  <pic:blipFill>
                    <a:blip r:embed="rId35"/>
                    <a:stretch>
                      <a:fillRect/>
                    </a:stretch>
                  </pic:blipFill>
                  <pic:spPr>
                    <a:xfrm>
                      <a:off x="0" y="0"/>
                      <a:ext cx="6126480" cy="3955679"/>
                    </a:xfrm>
                    <a:prstGeom prst="rect">
                      <a:avLst/>
                    </a:prstGeom>
                  </pic:spPr>
                </pic:pic>
              </a:graphicData>
            </a:graphic>
          </wp:inline>
        </w:drawing>
      </w:r>
    </w:p>
    <w:p w14:paraId="1BA20A2D" w14:textId="77777777" w:rsidR="00322525" w:rsidRDefault="00BF6926">
      <w:r>
        <w:t>Ejemplo Full QC. Lea juntos mapa, serie temporal, ejes y unidades. Interprete los espectros solo después de revisar las marcas temporales.</w:t>
      </w:r>
    </w:p>
    <w:p w14:paraId="326D1F4A" w14:textId="77777777" w:rsidR="00322525" w:rsidRDefault="00BF6926">
      <w:r>
        <w:t>QC utiliza límites de muestreo espacial y temporal documentados, distintos de la eliminación PCA sobre la secuencia completa.</w:t>
      </w:r>
    </w:p>
    <w:p w14:paraId="1F56238A" w14:textId="77777777" w:rsidR="00322525" w:rsidRDefault="00BF6926">
      <w:r>
        <w:t>Revisión: compare el gráfico con la película original y otras vistas QC antes de decidir si se justifica corregir.</w:t>
      </w:r>
    </w:p>
    <w:p w14:paraId="469E2DD0" w14:textId="77777777" w:rsidR="00322525" w:rsidRDefault="00BF6926">
      <w:r>
        <w:rPr>
          <w:b/>
        </w:rPr>
        <w:t xml:space="preserve">Resumen de la sección. </w:t>
      </w:r>
      <w:r>
        <w:t>QC utiliza límites de muestreo espacial y temporal documentados, distintos de la eliminación PCA sobre la secuencia completa.</w:t>
      </w:r>
    </w:p>
    <w:p w14:paraId="3D5065BF"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t>Importante / consejo. Los tiempos irregulares limitan la inferencia espectral. Un espectro calculado con un intervalo mediano es diagnóstico, no prueba del contenido frecuencial fisiológico.</w:t>
      </w:r>
    </w:p>
    <w:p w14:paraId="505C1A6A" w14:textId="77777777" w:rsidR="00322525" w:rsidRDefault="00BF6926">
      <w:pPr>
        <w:pStyle w:val="Heading3"/>
      </w:pPr>
      <w:bookmarkStart w:id="123" w:name="b_section_68"/>
      <w:bookmarkEnd w:id="123"/>
      <w:r>
        <w:rPr>
          <w:b w:val="0"/>
        </w:rPr>
        <w:lastRenderedPageBreak/>
        <w:t>Perfiles temporales de componentes QC</w:t>
      </w:r>
    </w:p>
    <w:p w14:paraId="786E4007" w14:textId="77777777" w:rsidR="00322525" w:rsidRDefault="00BF6926">
      <w:pPr>
        <w:pStyle w:val="FigureCaption"/>
      </w:pPr>
      <w:bookmarkStart w:id="124" w:name="_Toc244188952"/>
      <w:r>
        <w:t>Figura 20. Perfiles temporales de componentes QC</w:t>
      </w:r>
      <w:bookmarkStart w:id="125" w:name="b_figure_20"/>
      <w:bookmarkEnd w:id="125"/>
      <w:bookmarkEnd w:id="124"/>
    </w:p>
    <w:p w14:paraId="389B3F7C" w14:textId="77777777" w:rsidR="00322525" w:rsidRDefault="00BF6926">
      <w:pPr>
        <w:spacing w:after="100"/>
        <w:jc w:val="center"/>
      </w:pPr>
      <w:r>
        <w:rPr>
          <w:noProof/>
        </w:rPr>
        <w:drawing>
          <wp:inline distT="0" distB="0" distL="0" distR="0" wp14:anchorId="15413164" wp14:editId="01107B4F">
            <wp:extent cx="6126480" cy="4084320"/>
            <wp:effectExtent l="0" t="0" r="0" b="0"/>
            <wp:docPr id="26" name="Picture 26" descr="Perfiles temporales de componentes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components_grid.png"/>
                    <pic:cNvPicPr/>
                  </pic:nvPicPr>
                  <pic:blipFill>
                    <a:blip r:embed="rId36"/>
                    <a:stretch>
                      <a:fillRect/>
                    </a:stretch>
                  </pic:blipFill>
                  <pic:spPr>
                    <a:xfrm>
                      <a:off x="0" y="0"/>
                      <a:ext cx="6126480" cy="4084320"/>
                    </a:xfrm>
                    <a:prstGeom prst="rect">
                      <a:avLst/>
                    </a:prstGeom>
                  </pic:spPr>
                </pic:pic>
              </a:graphicData>
            </a:graphic>
          </wp:inline>
        </w:drawing>
      </w:r>
    </w:p>
    <w:p w14:paraId="36DF441A" w14:textId="77777777" w:rsidR="00322525" w:rsidRDefault="00BF6926">
      <w:r>
        <w:t>Ejemplo Full QC. Lea juntos mapa, serie temporal, ejes y unidades. Interprete los espectros solo después de revisar las marcas temporales.</w:t>
      </w:r>
    </w:p>
    <w:p w14:paraId="2E445AEF" w14:textId="77777777" w:rsidR="00322525" w:rsidRDefault="00BF6926">
      <w:r>
        <w:t>El orden mide varianza; no clasifica un artefacto ni justifica eliminarlo automáticamente.</w:t>
      </w:r>
    </w:p>
    <w:p w14:paraId="0F61533A" w14:textId="77777777" w:rsidR="00322525" w:rsidRDefault="00BF6926">
      <w:r>
        <w:t>Revisión: compare el gráfico con la película original y otras vistas QC antes de decidir si se justifica corregir.</w:t>
      </w:r>
    </w:p>
    <w:p w14:paraId="23C287BA" w14:textId="77777777" w:rsidR="00322525" w:rsidRDefault="00BF6926">
      <w:r>
        <w:rPr>
          <w:b/>
        </w:rPr>
        <w:t xml:space="preserve">Resumen de la sección y del capítulo. </w:t>
      </w:r>
      <w:r>
        <w:t>El orden mide varianza; no clasifica un artefacto ni justifica eliminarlo automáticamente. Abra la secuencia original en los tiempos marcados. Un umbral QC es una regla de detección, no una verdad biológica.</w:t>
      </w:r>
    </w:p>
    <w:p w14:paraId="78DDB220"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Abra la secuencia original en los tiempos marcados. Un umbral de control de calidad es una regla de detección, no una verdad biológica.</w:t>
      </w:r>
    </w:p>
    <w:p w14:paraId="6C07615F" w14:textId="77777777" w:rsidR="00322525" w:rsidRDefault="00BF6926">
      <w:pPr>
        <w:pStyle w:val="Heading2"/>
      </w:pPr>
      <w:bookmarkStart w:id="126" w:name="b_section_69"/>
      <w:bookmarkStart w:id="127" w:name="_Toc244188878"/>
      <w:bookmarkEnd w:id="126"/>
      <w:r>
        <w:rPr>
          <w:b w:val="0"/>
        </w:rPr>
        <w:lastRenderedPageBreak/>
        <w:t>10. Rechazo de fotogramas, scrubbing y eliminación de picos</w:t>
      </w:r>
      <w:bookmarkEnd w:id="127"/>
    </w:p>
    <w:p w14:paraId="722F5B24" w14:textId="77777777" w:rsidR="00322525" w:rsidRDefault="00BF6926">
      <w:pPr>
        <w:pStyle w:val="Heading3"/>
      </w:pPr>
      <w:bookmarkStart w:id="128" w:name="b_section_70"/>
      <w:bookmarkEnd w:id="128"/>
      <w:r>
        <w:rPr>
          <w:b w:val="0"/>
        </w:rPr>
        <w:t>Frame rejection</w:t>
      </w:r>
    </w:p>
    <w:p w14:paraId="1DC867FF" w14:textId="77777777" w:rsidR="00322525" w:rsidRDefault="00BF6926">
      <w:r>
        <w:t xml:space="preserve">Abra </w:t>
      </w:r>
      <w:r>
        <w:rPr>
          <w:b/>
        </w:rPr>
        <w:t>Motion correction</w:t>
      </w:r>
      <w:r>
        <w:t xml:space="preserve">, elija </w:t>
      </w:r>
      <w:r>
        <w:rPr>
          <w:b/>
        </w:rPr>
        <w:t>Frame rejection</w:t>
      </w:r>
      <w:r>
        <w:t>, inspeccione el control de intensidad global y los umbrales y revise los fotogramas correspondientes antes de interpolar. En el motor actual, la media global usa muestras finitas y se divide por una referencia mediana. La estimación de escala utiliza desviaciones por debajo de la referencia, con estimaciones alternativas si es necesario; el multiplicador de umbral predeterminado es tres.</w:t>
      </w:r>
    </w:p>
    <w:p w14:paraId="2C4A551D" w14:textId="77777777" w:rsidR="00322525" w:rsidRDefault="00BF6926">
      <w:pPr>
        <w:keepNext/>
      </w:pPr>
      <w:r>
        <w:t>Ecuación (5)</w:t>
      </w:r>
    </w:p>
    <w:p w14:paraId="3AB00B35" w14:textId="77777777" w:rsidR="00322525" w:rsidRDefault="00BF6926">
      <w:pPr>
        <w:jc w:val="center"/>
      </w:pPr>
      <w:r>
        <w:rPr>
          <w:noProof/>
        </w:rPr>
        <w:drawing>
          <wp:inline distT="0" distB="0" distL="0" distR="0" wp14:anchorId="70573F17" wp14:editId="5E1C5ACD">
            <wp:extent cx="6126480" cy="15528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5.png"/>
                    <pic:cNvPicPr/>
                  </pic:nvPicPr>
                  <pic:blipFill>
                    <a:blip r:embed="rId37"/>
                    <a:stretch>
                      <a:fillRect/>
                    </a:stretch>
                  </pic:blipFill>
                  <pic:spPr>
                    <a:xfrm>
                      <a:off x="0" y="0"/>
                      <a:ext cx="6126480" cy="1552892"/>
                    </a:xfrm>
                    <a:prstGeom prst="rect">
                      <a:avLst/>
                    </a:prstGeom>
                  </pic:spPr>
                </pic:pic>
              </a:graphicData>
            </a:graphic>
          </wp:inline>
        </w:drawing>
      </w:r>
    </w:p>
    <w:p w14:paraId="0EAAC9A6" w14:textId="77777777" w:rsidR="00322525" w:rsidRDefault="00BF6926">
      <w:r>
        <w:rPr>
          <w:b/>
        </w:rPr>
        <w:t>Variables e interpretación.</w:t>
      </w:r>
      <w:r>
        <w:t xml:space="preserve"> g es la intensidad media del fotograma sobre vóxeles finitos, q su valor normalizado por la mediana y epsilon una protección conceptual frente a división por cero. sigma es la escala del detector, estimada a partir de desviaciones inferiores a la referencia con alternativas. k es el multiplicador del umbral. Los corchetes indican una marca booleana de rechazo.</w:t>
      </w:r>
    </w:p>
    <w:p w14:paraId="49068D2B" w14:textId="77777777" w:rsidR="00322525" w:rsidRDefault="00BF6926">
      <w:r>
        <w:t>La dirección elegida puede ser solo alta, solo baja o ambas. Es una regla de intensidad atípica, no una estimación de desplazamiento. Un incremento hemodinámico sostenido también puede modificar la traza. Revise los fotogramas marcados con respecto a la cronología experimental antes de aceptar la máscara.</w:t>
      </w:r>
    </w:p>
    <w:p w14:paraId="1B627660" w14:textId="77777777" w:rsidR="00322525" w:rsidRDefault="00BF6926">
      <w:r>
        <w:t>Los fotogramas rechazados se sustituyen a lo largo del tiempo utilizando fotogramas válidos vecinos; los tramos iniciales y finales se fijan al soporte válido más cercano. Se conservan la forma y la malla temporal. Las muestras sustituidas son estimaciones, no nuevas mediciones independientes. Registre el número y los índices y compruebe si un intervalo ausente contiguo grande hace inviable el análisis deseado.</w:t>
      </w:r>
    </w:p>
    <w:p w14:paraId="2B640CDB" w14:textId="77777777" w:rsidR="00322525" w:rsidRDefault="00BF6926">
      <w:r>
        <w:rPr>
          <w:b/>
        </w:rPr>
        <w:t xml:space="preserve">Resumen de la sección. </w:t>
      </w:r>
      <w:r>
        <w:t>Abra Motion correction, elija Frame rejection, inspeccione el control de intensidad global y los umbrales y revise los fotogramas correspondientes antes de interpolar.</w:t>
      </w:r>
    </w:p>
    <w:p w14:paraId="384DE81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Registre la longitud de los huecos y las muestras originales utilizables; la interpolación no recupera observaciones perdidas.</w:t>
      </w:r>
    </w:p>
    <w:p w14:paraId="1FCD1BC9" w14:textId="77777777" w:rsidR="00322525" w:rsidRDefault="00BF6926">
      <w:pPr>
        <w:pStyle w:val="Heading3"/>
      </w:pPr>
      <w:bookmarkStart w:id="129" w:name="b_section_71"/>
      <w:bookmarkEnd w:id="129"/>
      <w:r>
        <w:rPr>
          <w:b w:val="0"/>
        </w:rPr>
        <w:lastRenderedPageBreak/>
        <w:t>Scrubbing</w:t>
      </w:r>
    </w:p>
    <w:p w14:paraId="1AAFC3AA" w14:textId="77777777" w:rsidR="00322525" w:rsidRDefault="00BF6926">
      <w:r>
        <w:t>Scrubbing se dirige a fotogramas con cambios elevados mediante la métrica de diferencias elegida, como DVARS, e interpola según sus opciones. Un fotograma puede superar el control de intensidad global y fallar una métrica de cambio de movimiento. Inspeccione tanto la señal de detección como el efecto de la sustitución. Conserve la adquisición original para evaluar la sensibilidad al criterio.</w:t>
      </w:r>
    </w:p>
    <w:p w14:paraId="63F21BD6" w14:textId="77777777" w:rsidR="00322525" w:rsidRDefault="00BF6926">
      <w:r>
        <w:rPr>
          <w:b/>
        </w:rPr>
        <w:t xml:space="preserve">Resumen de la sección. </w:t>
      </w:r>
      <w:r>
        <w:t>Scrubbing se dirige a fotogramas con cambios elevados mediante la métrica de diferencias elegida, como DVARS, e interpola según sus opciones.</w:t>
      </w:r>
    </w:p>
    <w:p w14:paraId="5A22BAB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Registre la longitud de los huecos y las muestras originales utilizables; la interpolación no recupera observaciones perdidas.</w:t>
      </w:r>
    </w:p>
    <w:p w14:paraId="0162778C" w14:textId="77777777" w:rsidR="00322525" w:rsidRDefault="00BF6926">
      <w:pPr>
        <w:pStyle w:val="Heading3"/>
      </w:pPr>
      <w:bookmarkStart w:id="130" w:name="b_section_72"/>
      <w:bookmarkEnd w:id="130"/>
      <w:r>
        <w:rPr>
          <w:b w:val="0"/>
        </w:rPr>
        <w:t>Eliminación de picos</w:t>
      </w:r>
    </w:p>
    <w:p w14:paraId="3990E0A5" w14:textId="77777777" w:rsidR="00322525" w:rsidRDefault="00BF6926">
      <w:r>
        <w:t>Despike opera vóxel a vóxel con una mediana temporal y una escala de desviación absoluta mediana. Sustituye los valores detectados mediante la interpolación temporal de la implementación seleccionada. La implementación actual procesa bloques acotados; eso cambia la memoria y velocidad, no la regla de detección por vóxel prevista. Su extrapolación de extremos difiere de la sustitución de fotogramas completos con extremos fijados; ambas operaciones no son intercambiables.</w:t>
      </w:r>
    </w:p>
    <w:p w14:paraId="0606E8EC" w14:textId="77777777" w:rsidR="00322525" w:rsidRDefault="00BF6926">
      <w:r>
        <w:rPr>
          <w:b/>
        </w:rPr>
        <w:t xml:space="preserve">Resumen de la sección. </w:t>
      </w:r>
      <w:r>
        <w:t>Despike opera vóxel a vóxel con una mediana temporal y una escala de desviación absoluta mediana.</w:t>
      </w:r>
    </w:p>
    <w:p w14:paraId="52224F8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Registre la longitud de los huecos y las muestras originales utilizables; la interpolación no recupera observaciones perdidas.</w:t>
      </w:r>
    </w:p>
    <w:p w14:paraId="09526EFA" w14:textId="77777777" w:rsidR="00322525" w:rsidRDefault="00BF6926">
      <w:pPr>
        <w:pStyle w:val="Heading3"/>
      </w:pPr>
      <w:bookmarkStart w:id="131" w:name="b_section_73"/>
      <w:bookmarkEnd w:id="131"/>
      <w:r>
        <w:rPr>
          <w:b w:val="0"/>
        </w:rPr>
        <w:t>Cómo elegir entre las opciones</w:t>
      </w:r>
    </w:p>
    <w:p w14:paraId="3A781A61" w14:textId="77777777" w:rsidR="00322525" w:rsidRDefault="00BF6926">
      <w:pPr>
        <w:pStyle w:val="TableCaption"/>
      </w:pPr>
      <w:bookmarkStart w:id="132" w:name="_Toc244188989"/>
      <w:r>
        <w:t>Tabla 3. Comparación de opciones</w:t>
      </w:r>
      <w:bookmarkStart w:id="133" w:name="b_table_3"/>
      <w:bookmarkEnd w:id="133"/>
      <w:bookmarkEnd w:id="132"/>
    </w:p>
    <w:tbl>
      <w:tblPr>
        <w:tblW w:w="0" w:type="auto"/>
        <w:jc w:val="center"/>
        <w:tblLayout w:type="fixed"/>
        <w:tblLook w:val="04A0" w:firstRow="1" w:lastRow="0" w:firstColumn="1" w:lastColumn="0" w:noHBand="0" w:noVBand="1"/>
      </w:tblPr>
      <w:tblGrid>
        <w:gridCol w:w="3183"/>
        <w:gridCol w:w="1933"/>
        <w:gridCol w:w="4774"/>
      </w:tblGrid>
      <w:tr w:rsidR="00322525" w14:paraId="7542CAA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98BF80" w14:textId="77777777" w:rsidR="00322525" w:rsidRDefault="00BF6926">
            <w:pPr>
              <w:spacing w:after="0"/>
              <w:jc w:val="left"/>
            </w:pPr>
            <w:r>
              <w:rPr>
                <w:b/>
              </w:rPr>
              <w:t>Observación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F7572E" w14:textId="77777777" w:rsidR="00322525" w:rsidRDefault="00BF6926">
            <w:pPr>
              <w:spacing w:after="0"/>
              <w:jc w:val="left"/>
            </w:pPr>
            <w:r>
              <w:rPr>
                <w:b/>
              </w:rPr>
              <w:t>Primera inspección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D87D10" w14:textId="77777777" w:rsidR="00322525" w:rsidRDefault="00BF6926">
            <w:pPr>
              <w:spacing w:after="0"/>
              <w:jc w:val="left"/>
            </w:pPr>
            <w:r>
              <w:rPr>
                <w:b/>
              </w:rPr>
              <w:t>Limitación principal</w:t>
            </w:r>
          </w:p>
        </w:tc>
      </w:tr>
      <w:tr w:rsidR="00322525" w14:paraId="70CBDB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5E5B4" w14:textId="77777777" w:rsidR="00322525" w:rsidRDefault="00BF6926">
            <w:pPr>
              <w:spacing w:after="0"/>
              <w:jc w:val="left"/>
            </w:pPr>
            <w:r>
              <w:t>Cambio brusco de intensidad de todo el fotograma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9ED4D" w14:textId="77777777" w:rsidR="00322525" w:rsidRDefault="00BF6926">
            <w:pPr>
              <w:spacing w:after="0"/>
              <w:jc w:val="left"/>
            </w:pPr>
            <w:r>
              <w:t>Frame rejection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184AE" w14:textId="77777777" w:rsidR="00322525" w:rsidRDefault="00BF6926">
            <w:pPr>
              <w:spacing w:after="0"/>
              <w:jc w:val="left"/>
            </w:pPr>
            <w:r>
              <w:t>Una respuesta fisiológica también puede cambiar la intensidad</w:t>
            </w:r>
          </w:p>
        </w:tc>
      </w:tr>
      <w:tr w:rsidR="00322525" w14:paraId="1DC386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68AB4" w14:textId="77777777" w:rsidR="00322525" w:rsidRDefault="00BF6926">
            <w:pPr>
              <w:spacing w:after="0"/>
              <w:jc w:val="left"/>
            </w:pPr>
            <w:r>
              <w:t>Desplazamiento o cambio brusco entre fotogramas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4111B" w14:textId="77777777" w:rsidR="00322525" w:rsidRDefault="00BF6926">
            <w:pPr>
              <w:spacing w:after="0"/>
              <w:jc w:val="left"/>
            </w:pPr>
            <w:r>
              <w:t>Scrubbing y secuencia</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0F9FE" w14:textId="77777777" w:rsidR="00322525" w:rsidRDefault="00BF6926">
            <w:pPr>
              <w:spacing w:after="0"/>
              <w:jc w:val="left"/>
            </w:pPr>
            <w:r>
              <w:t>La detección no realinea espacialmente el tejido</w:t>
            </w:r>
          </w:p>
        </w:tc>
      </w:tr>
      <w:tr w:rsidR="00322525" w14:paraId="54007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CA941" w14:textId="77777777" w:rsidR="00322525" w:rsidRDefault="00BF6926">
            <w:pPr>
              <w:spacing w:after="0"/>
              <w:jc w:val="left"/>
            </w:pPr>
            <w:r>
              <w:lastRenderedPageBreak/>
              <w:t>Transitorios aislados en pocos vóxeles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61602" w14:textId="77777777" w:rsidR="00322525" w:rsidRDefault="00BF6926">
            <w:pPr>
              <w:spacing w:after="0"/>
              <w:jc w:val="left"/>
            </w:pPr>
            <w:r>
              <w:t>Despike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6F3B7" w14:textId="77777777" w:rsidR="00322525" w:rsidRDefault="00BF6926">
            <w:pPr>
              <w:spacing w:after="0"/>
              <w:jc w:val="left"/>
            </w:pPr>
            <w:r>
              <w:t>Los artefactos sostenidos pueden no ser picos dispersos</w:t>
            </w:r>
          </w:p>
        </w:tc>
      </w:tr>
      <w:tr w:rsidR="00322525" w14:paraId="2A9FE0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89F03" w14:textId="77777777" w:rsidR="00322525" w:rsidRDefault="00BF6926">
            <w:pPr>
              <w:spacing w:after="0"/>
              <w:jc w:val="left"/>
            </w:pPr>
            <w:r>
              <w:t>Desplazamiento anatómico suave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90D3C" w14:textId="77777777" w:rsidR="00322525" w:rsidRDefault="00BF6926">
            <w:pPr>
              <w:spacing w:after="0"/>
              <w:jc w:val="left"/>
            </w:pPr>
            <w:r>
              <w:t>Registro espacial</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D73CB" w14:textId="77777777" w:rsidR="00322525" w:rsidRDefault="00BF6926">
            <w:pPr>
              <w:spacing w:after="0"/>
              <w:jc w:val="left"/>
            </w:pPr>
            <w:r>
              <w:t>La deformación no rígida puede alterar la anatomía y la interpolación</w:t>
            </w:r>
          </w:p>
        </w:tc>
      </w:tr>
    </w:tbl>
    <w:p w14:paraId="527B33F3" w14:textId="77777777" w:rsidR="00322525" w:rsidRDefault="00322525">
      <w:pPr>
        <w:spacing w:after="60"/>
      </w:pPr>
    </w:p>
    <w:p w14:paraId="5B84D438" w14:textId="77777777" w:rsidR="00322525" w:rsidRDefault="00BF6926">
      <w:r>
        <w:t>No aplique las cuatro opciones automáticamente. Inspeccione los residuos y la respuesta de interés. Registre la interpolación y el rechazo antes de filtrar por frecuencia, ya que un pico aporta energía en muchas frecuencias.</w:t>
      </w:r>
    </w:p>
    <w:p w14:paraId="11CE4FE6" w14:textId="77777777" w:rsidR="00322525" w:rsidRDefault="00BF6926">
      <w:r>
        <w:rPr>
          <w:b/>
        </w:rPr>
        <w:t>Fuente:</w:t>
      </w:r>
      <w:r>
        <w:t xml:space="preserve"> </w:t>
      </w:r>
      <w:r>
        <w:rPr>
          <w:rFonts w:ascii="Consolas" w:hAnsi="Consolas"/>
          <w:sz w:val="20"/>
        </w:rPr>
        <w:t>Motion.m</w:t>
      </w:r>
      <w:r>
        <w:t xml:space="preserve">, </w:t>
      </w:r>
      <w:r>
        <w:rPr>
          <w:rFonts w:ascii="Consolas" w:hAnsi="Consolas"/>
          <w:sz w:val="20"/>
        </w:rPr>
        <w:t>frameRateQC.m</w:t>
      </w:r>
      <w:r>
        <w:t xml:space="preserve">, </w:t>
      </w:r>
      <w:r>
        <w:rPr>
          <w:rFonts w:ascii="Consolas" w:hAnsi="Consolas"/>
          <w:sz w:val="20"/>
        </w:rPr>
        <w:t>scrubbing.m</w:t>
      </w:r>
      <w:r>
        <w:t xml:space="preserve">, </w:t>
      </w:r>
      <w:r>
        <w:rPr>
          <w:rFonts w:ascii="Consolas" w:hAnsi="Consolas"/>
          <w:sz w:val="20"/>
        </w:rPr>
        <w:t>despike.m</w:t>
      </w:r>
      <w:r>
        <w:t xml:space="preserve">, </w:t>
      </w:r>
      <w:r>
        <w:rPr>
          <w:rFonts w:ascii="Consolas" w:hAnsi="Consolas"/>
          <w:sz w:val="20"/>
        </w:rPr>
        <w:t>fusiDespikeVoxels.m</w:t>
      </w:r>
      <w:r>
        <w:t xml:space="preserve">, </w:t>
      </w:r>
      <w:r>
        <w:rPr>
          <w:rFonts w:ascii="Consolas" w:hAnsi="Consolas"/>
          <w:sz w:val="20"/>
        </w:rPr>
        <w:t>deConfUSIon_signal.m</w:t>
      </w:r>
      <w:r>
        <w:t>.</w:t>
      </w:r>
    </w:p>
    <w:p w14:paraId="32DBDF15" w14:textId="77777777" w:rsidR="00322525" w:rsidRDefault="00BF6926">
      <w:r>
        <w:rPr>
          <w:b/>
        </w:rPr>
        <w:t xml:space="preserve">Resumen de la sección. </w:t>
      </w:r>
      <w:r>
        <w:t>Registre la longitud de los huecos y las muestras originales utilizables; la interpolación no recupera observaciones perdidas.</w:t>
      </w:r>
    </w:p>
    <w:p w14:paraId="3809E8C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Registre la longitud de los huecos y las muestras originales utilizables; la interpolación no recupera observaciones perdidas.</w:t>
      </w:r>
    </w:p>
    <w:p w14:paraId="6F33939F" w14:textId="77777777" w:rsidR="00322525" w:rsidRDefault="00BF6926">
      <w:pPr>
        <w:pStyle w:val="Heading3"/>
      </w:pPr>
      <w:bookmarkStart w:id="134" w:name="b_section_74"/>
      <w:bookmarkEnd w:id="134"/>
      <w:r>
        <w:rPr>
          <w:b w:val="0"/>
        </w:rPr>
        <w:t>Por qué es necesario rechazar fotogramas</w:t>
      </w:r>
    </w:p>
    <w:p w14:paraId="28B33499" w14:textId="77777777" w:rsidR="00322525" w:rsidRDefault="00BF6926">
      <w:r>
        <w:t>Un fotograma corrupto puede dominar una media temporal, una matriz de covarianza o un componente ajustado. El rechazo identifica una adquisición como no fiable; la interpolación sustituye una estimación para algoritmos que requieren una serie regular y finita. No recupera la observación perdida. Los huecos largos o repetidos pueden hacer que un periodo no sea apto para inferencia aunque la secuencia sustituida parezca suave.</w:t>
      </w:r>
    </w:p>
    <w:p w14:paraId="7DF5928B" w14:textId="77777777" w:rsidR="00322525" w:rsidRDefault="00BF6926">
      <w:r>
        <w:t>El detector responde a desviaciones de intensidad global, no a desplazamientos medidos en milímetros. Una respuesta real generalizada puede cruzar un umbral. Inspeccione los fotogramas marcados y su relación con la estimulación o inyección. Conserve marcas y longitudes de huecos con las exportaciones; razone sobre la información a partir de las observaciones originales utilizables.</w:t>
      </w:r>
    </w:p>
    <w:p w14:paraId="5103CAD7" w14:textId="77777777" w:rsidR="00322525" w:rsidRDefault="00BF6926">
      <w:pPr>
        <w:keepNext/>
      </w:pPr>
      <w:r>
        <w:t>Ecuación (6)</w:t>
      </w:r>
    </w:p>
    <w:p w14:paraId="19898D20" w14:textId="77777777" w:rsidR="00322525" w:rsidRDefault="00BF6926">
      <w:pPr>
        <w:jc w:val="center"/>
      </w:pPr>
      <w:r>
        <w:rPr>
          <w:noProof/>
        </w:rPr>
        <w:drawing>
          <wp:inline distT="0" distB="0" distL="0" distR="0" wp14:anchorId="00D46330" wp14:editId="6EEDCD73">
            <wp:extent cx="6126480" cy="8888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6.png"/>
                    <pic:cNvPicPr/>
                  </pic:nvPicPr>
                  <pic:blipFill>
                    <a:blip r:embed="rId38"/>
                    <a:stretch>
                      <a:fillRect/>
                    </a:stretch>
                  </pic:blipFill>
                  <pic:spPr>
                    <a:xfrm>
                      <a:off x="0" y="0"/>
                      <a:ext cx="6126480" cy="888873"/>
                    </a:xfrm>
                    <a:prstGeom prst="rect">
                      <a:avLst/>
                    </a:prstGeom>
                  </pic:spPr>
                </pic:pic>
              </a:graphicData>
            </a:graphic>
          </wp:inline>
        </w:drawing>
      </w:r>
    </w:p>
    <w:p w14:paraId="4CF7B122" w14:textId="77777777" w:rsidR="00322525" w:rsidRDefault="00BF6926">
      <w:r>
        <w:rPr>
          <w:b/>
        </w:rPr>
        <w:lastRenderedPageBreak/>
        <w:t>Variables e interpretación.</w:t>
      </w:r>
      <w:r>
        <w:t xml:space="preserve"> t_a y t_b son los tiempos conservados más cercanos a ambos lados de t. x(t_a) y x(t_b) son extremos medidos, w la posición fraccionaria y x_fill la estimación interpolada. Se requieren extremos válidos distintos; la fórmula no describe la extrapolación de extremos.</w:t>
      </w:r>
    </w:p>
    <w:p w14:paraId="55533B25" w14:textId="77777777" w:rsidR="00322525" w:rsidRDefault="00BF6926">
      <w:r>
        <w:t>En un hueco interior se unen los extremos conservados. La interpolación de Frame rejection fija los tramos de los bordes al valor disponible más cercano; la ruta independiente de eliminación de picos puede extrapolar linealmente los extremos. Ninguna recupera una respuesta medida durante un intervalo ausente largo.</w:t>
      </w:r>
    </w:p>
    <w:p w14:paraId="7510D374" w14:textId="77777777" w:rsidR="00322525" w:rsidRDefault="00BF6926">
      <w:r>
        <w:rPr>
          <w:b/>
        </w:rPr>
        <w:t xml:space="preserve">Resumen de la sección y del capítulo. </w:t>
      </w:r>
      <w:r>
        <w:t>Un fotograma corrupto puede dominar una media temporal, una matriz de covarianza o un componente ajustado. Registre la longitud de los huecos y las muestras originales utilizables; la interpolación no recupera observaciones perdidas.</w:t>
      </w:r>
    </w:p>
    <w:p w14:paraId="218D014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Registre la longitud de los huecos y las muestras originales utilizables; la interpolación no recupera observaciones perdidas.</w:t>
      </w:r>
    </w:p>
    <w:p w14:paraId="3975D4AF" w14:textId="77777777" w:rsidR="00322525" w:rsidRDefault="00BF6926">
      <w:pPr>
        <w:pStyle w:val="Heading1"/>
        <w:pageBreakBefore/>
      </w:pPr>
      <w:bookmarkStart w:id="135" w:name="b_section_75"/>
      <w:bookmarkStart w:id="136" w:name="_Toc244188879"/>
      <w:bookmarkEnd w:id="135"/>
      <w:r>
        <w:rPr>
          <w:b w:val="0"/>
        </w:rPr>
        <w:lastRenderedPageBreak/>
        <w:t>IV. Preprocesamiento y modelos temporales</w:t>
      </w:r>
      <w:bookmarkEnd w:id="136"/>
    </w:p>
    <w:p w14:paraId="786D0EA5" w14:textId="77777777" w:rsidR="00322525" w:rsidRDefault="00BF6926">
      <w:pPr>
        <w:pStyle w:val="Heading2"/>
      </w:pPr>
      <w:bookmarkStart w:id="137" w:name="b_section_76"/>
      <w:bookmarkStart w:id="138" w:name="_Toc244188880"/>
      <w:bookmarkEnd w:id="137"/>
      <w:r>
        <w:rPr>
          <w:b w:val="0"/>
        </w:rPr>
        <w:t>11. Chop Data y alineación de eventos</w:t>
      </w:r>
      <w:bookmarkEnd w:id="138"/>
    </w:p>
    <w:p w14:paraId="0AD7BE50" w14:textId="77777777" w:rsidR="00322525" w:rsidRDefault="00BF6926">
      <w:r>
        <w:t>Chop Data elimina tiempo al principio o al final de la adquisición activa. No estima movimiento ni repara saltos de intensidad. Introduzca duraciones en segundos, inspeccione a cuántos fotogramas corresponden con el TR activo, aplique y compruebe el nuevo conjunto y su eje temporal.</w:t>
      </w:r>
    </w:p>
    <w:p w14:paraId="11ACCBF9" w14:textId="77777777" w:rsidR="00322525" w:rsidRDefault="00BF6926">
      <w:r>
        <w:t>La adquisición derivada conserva la relación con los índices y marcas temporales originales, mientras que su tiempo mostrado empieza en cero. Por tanto, un estímulo a 300 segundos en el original deja de estar a 300 segundos si se eliminaron los primeros 60 segundos. Actualice todas las ventanas posteriores de línea base, señal y FC al sistema de coordenadas de la adquisición derivada.</w:t>
      </w:r>
    </w:p>
    <w:p w14:paraId="2D19B8D2" w14:textId="77777777" w:rsidR="00322525" w:rsidRDefault="00BF6926">
      <w:pPr>
        <w:pStyle w:val="Heading3"/>
      </w:pPr>
      <w:bookmarkStart w:id="139" w:name="b_section_77"/>
      <w:bookmarkEnd w:id="139"/>
      <w:r>
        <w:rPr>
          <w:b w:val="0"/>
        </w:rPr>
        <w:t>Ejemplo numérico</w:t>
      </w:r>
    </w:p>
    <w:p w14:paraId="4ED40DF4" w14:textId="77777777" w:rsidR="00322525" w:rsidRDefault="00BF6926">
      <w:r>
        <w:t>Con TR de 0,32 segundos, eliminar los primeros 100 fotogramas elimina 32 segundos de adquisición nominal. El primer fotograma conservado se adquirió originalmente a los 32 segundos; la vista derivada lo sitúa en cero. Si el registro de eventos sigue en el tiempo original del escáner, reste el desfase del recorte o utilice la correspondencia de marcas temporales conservadas. Nunca desplace un evento dos veces solo porque tanto el nombre de archivo como un campo de metadatos mencionen el recorte.</w:t>
      </w:r>
    </w:p>
    <w:p w14:paraId="3828364A" w14:textId="77777777" w:rsidR="00322525" w:rsidRDefault="00BF6926">
      <w:r>
        <w:rPr>
          <w:b/>
        </w:rPr>
        <w:t xml:space="preserve">Resumen de la sección. </w:t>
      </w:r>
      <w:r>
        <w:t>Con TR de 0,32 segundos, eliminar los primeros 100 fotogramas elimina 32 segundos de adquisición nominal.</w:t>
      </w:r>
    </w:p>
    <w:p w14:paraId="79B776E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Actualice el origen temporal y las coordenadas de eventos al eliminar el comienzo de una adquisición.</w:t>
      </w:r>
    </w:p>
    <w:p w14:paraId="0E590A02" w14:textId="77777777" w:rsidR="00322525" w:rsidRDefault="00BF6926">
      <w:pPr>
        <w:pStyle w:val="Heading3"/>
      </w:pPr>
      <w:bookmarkStart w:id="140" w:name="b_section_78"/>
      <w:bookmarkEnd w:id="140"/>
      <w:r>
        <w:rPr>
          <w:b w:val="0"/>
        </w:rPr>
        <w:t>Antes de utilizar el resultado</w:t>
      </w:r>
    </w:p>
    <w:p w14:paraId="08E1A7E7" w14:textId="77777777" w:rsidR="00322525" w:rsidRDefault="00BF6926">
      <w:r>
        <w:t>Compruebe que la adquisición restante cubra completamente la línea base y la respuesta. Evite recortar la línea base tanto que queden solo pocos fotogramas después del promedio por bloques posterior. Vuelva a abrir QC para el segmento conservado. Los conjuntos derivados originales y normalizados y las anotaciones de eventos deben compartir el mismo origen temporal.</w:t>
      </w:r>
    </w:p>
    <w:p w14:paraId="53F2ECBC" w14:textId="77777777" w:rsidR="00322525" w:rsidRDefault="00BF6926">
      <w:r>
        <w:rPr>
          <w:b/>
        </w:rPr>
        <w:t>Fuente:</w:t>
      </w:r>
      <w:r>
        <w:t xml:space="preserve"> </w:t>
      </w:r>
      <w:r>
        <w:rPr>
          <w:rFonts w:ascii="Consolas" w:hAnsi="Consolas"/>
          <w:sz w:val="20"/>
        </w:rPr>
        <w:t>Motion.m</w:t>
      </w:r>
      <w:r>
        <w:t xml:space="preserve">, callback de Chop Data integrado en </w:t>
      </w:r>
      <w:r>
        <w:rPr>
          <w:rFonts w:ascii="Consolas" w:hAnsi="Consolas"/>
          <w:sz w:val="20"/>
        </w:rPr>
        <w:t>fusi_studio_GUI.m</w:t>
      </w:r>
      <w:r>
        <w:t>.</w:t>
      </w:r>
    </w:p>
    <w:p w14:paraId="2970BB65" w14:textId="77777777" w:rsidR="00322525" w:rsidRDefault="00BF6926">
      <w:r>
        <w:rPr>
          <w:b/>
        </w:rPr>
        <w:lastRenderedPageBreak/>
        <w:t xml:space="preserve">Resumen de la sección y del capítulo. </w:t>
      </w:r>
      <w:r>
        <w:t>Compruebe que la adquisición restante cubra completamente la línea base y la respuesta. Actualice el origen temporal y las coordenadas de eventos al eliminar el comienzo de una adquisición.</w:t>
      </w:r>
    </w:p>
    <w:p w14:paraId="64D1D606"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Actualice el origen temporal y las coordenadas de eventos al eliminar el comienzo de una adquisición.</w:t>
      </w:r>
    </w:p>
    <w:p w14:paraId="610C9731" w14:textId="77777777" w:rsidR="00322525" w:rsidRDefault="00BF6926">
      <w:pPr>
        <w:pStyle w:val="Heading2"/>
      </w:pPr>
      <w:bookmarkStart w:id="141" w:name="b_section_79"/>
      <w:bookmarkStart w:id="142" w:name="_Toc244188881"/>
      <w:bookmarkEnd w:id="141"/>
      <w:r>
        <w:rPr>
          <w:b w:val="0"/>
        </w:rPr>
        <w:t>12. Suavizado temporal, promedio por bloques e interpolación</w:t>
      </w:r>
      <w:bookmarkEnd w:id="142"/>
    </w:p>
    <w:p w14:paraId="3B112C09" w14:textId="77777777" w:rsidR="00322525" w:rsidRDefault="00BF6926">
      <w:r>
        <w:t>Estas operaciones afectan al tiempo de distinta manera. Un suavizado deslizante conserva el número de fotogramas; el promedio por bloques lo reduce; la interpolación de visualización aumenta el número de muestras representadas sin aumentar la información adquirida.</w:t>
      </w:r>
    </w:p>
    <w:p w14:paraId="1CD32B11" w14:textId="77777777" w:rsidR="00322525" w:rsidRDefault="00BF6926">
      <w:pPr>
        <w:pStyle w:val="Heading3"/>
      </w:pPr>
      <w:bookmarkStart w:id="143" w:name="b_section_80"/>
      <w:bookmarkEnd w:id="143"/>
      <w:r>
        <w:rPr>
          <w:b w:val="0"/>
        </w:rPr>
        <w:t>Media deslizante</w:t>
      </w:r>
    </w:p>
    <w:p w14:paraId="6C27DDD3" w14:textId="77777777" w:rsidR="00322525" w:rsidRDefault="00BF6926">
      <w:pPr>
        <w:keepNext/>
      </w:pPr>
      <w:r>
        <w:t>Ecuación (7)</w:t>
      </w:r>
    </w:p>
    <w:p w14:paraId="5075DFC3" w14:textId="77777777" w:rsidR="00322525" w:rsidRDefault="00BF6926">
      <w:pPr>
        <w:jc w:val="center"/>
      </w:pPr>
      <w:r>
        <w:rPr>
          <w:noProof/>
        </w:rPr>
        <w:drawing>
          <wp:inline distT="0" distB="0" distL="0" distR="0" wp14:anchorId="33EFAAA4" wp14:editId="0C723052">
            <wp:extent cx="6126480" cy="22022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7.png"/>
                    <pic:cNvPicPr/>
                  </pic:nvPicPr>
                  <pic:blipFill>
                    <a:blip r:embed="rId39"/>
                    <a:stretch>
                      <a:fillRect/>
                    </a:stretch>
                  </pic:blipFill>
                  <pic:spPr>
                    <a:xfrm>
                      <a:off x="0" y="0"/>
                      <a:ext cx="6126480" cy="2202251"/>
                    </a:xfrm>
                    <a:prstGeom prst="rect">
                      <a:avLst/>
                    </a:prstGeom>
                  </pic:spPr>
                </pic:pic>
              </a:graphicData>
            </a:graphic>
          </wp:inline>
        </w:drawing>
      </w:r>
    </w:p>
    <w:p w14:paraId="55161C46" w14:textId="77777777" w:rsidR="00322525" w:rsidRDefault="00BF6926">
      <w:r>
        <w:rPr>
          <w:b/>
        </w:rPr>
        <w:t>Variables e interpretación.</w:t>
      </w:r>
      <w:r>
        <w:t xml:space="preserve"> x es la entrada, y la salida suavizada y W_t los índices incluidos alrededor del tiempo t. |W_t| es su número; todos los términos de señal conservan las unidades de entrada. Los extremos dependen del soporte disponible.</w:t>
      </w:r>
    </w:p>
    <w:p w14:paraId="4C477A80" w14:textId="77777777" w:rsidR="00322525" w:rsidRDefault="00BF6926">
      <w:r>
        <w:t>La ventana se especifica en tiempo físico y se convierte a muestras. Las ventanas más anchas reducen la variación rápida y pueden atenuar la respuesta. Inspeccione el comportamiento en los extremos y la ventana real indicada en los metadatos. Las ventanas solapadas comparten datos, por lo que las muestras de salida vecinas están correlacionadas.</w:t>
      </w:r>
    </w:p>
    <w:p w14:paraId="6D336EDE" w14:textId="77777777" w:rsidR="00322525" w:rsidRDefault="00BF6926">
      <w:r>
        <w:rPr>
          <w:b/>
        </w:rPr>
        <w:t xml:space="preserve">Resumen de la sección. </w:t>
      </w:r>
      <w:r>
        <w:t>La ventana se especifica en tiempo físico y se convierte a muestras.</w:t>
      </w:r>
    </w:p>
    <w:p w14:paraId="693129D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Calcule el TR resultante antes de elegir un factor de bloque; conserve suficientes muestras durante el evento más rápido.</w:t>
      </w:r>
    </w:p>
    <w:p w14:paraId="1E1F0C3A" w14:textId="77777777" w:rsidR="00322525" w:rsidRDefault="00BF6926">
      <w:pPr>
        <w:pStyle w:val="Heading3"/>
      </w:pPr>
      <w:bookmarkStart w:id="144" w:name="b_section_81"/>
      <w:bookmarkEnd w:id="144"/>
      <w:r>
        <w:rPr>
          <w:b w:val="0"/>
        </w:rPr>
        <w:lastRenderedPageBreak/>
        <w:t>Media o mediana por bloques</w:t>
      </w:r>
    </w:p>
    <w:p w14:paraId="2824CEDC" w14:textId="77777777" w:rsidR="00322525" w:rsidRDefault="00BF6926">
      <w:pPr>
        <w:keepNext/>
      </w:pPr>
      <w:r>
        <w:t>Ecuación (8)</w:t>
      </w:r>
    </w:p>
    <w:p w14:paraId="272093D5" w14:textId="77777777" w:rsidR="00322525" w:rsidRDefault="00BF6926">
      <w:pPr>
        <w:jc w:val="center"/>
      </w:pPr>
      <w:r>
        <w:rPr>
          <w:noProof/>
        </w:rPr>
        <w:drawing>
          <wp:inline distT="0" distB="0" distL="0" distR="0" wp14:anchorId="13B46BFE" wp14:editId="0B9FBD94">
            <wp:extent cx="6126480" cy="6542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8.png"/>
                    <pic:cNvPicPr/>
                  </pic:nvPicPr>
                  <pic:blipFill>
                    <a:blip r:embed="rId40"/>
                    <a:stretch>
                      <a:fillRect/>
                    </a:stretch>
                  </pic:blipFill>
                  <pic:spPr>
                    <a:xfrm>
                      <a:off x="0" y="0"/>
                      <a:ext cx="6126480" cy="654284"/>
                    </a:xfrm>
                    <a:prstGeom prst="rect">
                      <a:avLst/>
                    </a:prstGeom>
                  </pic:spPr>
                </pic:pic>
              </a:graphicData>
            </a:graphic>
          </wp:inline>
        </w:drawing>
      </w:r>
    </w:p>
    <w:p w14:paraId="27D417EA" w14:textId="77777777" w:rsidR="00322525" w:rsidRDefault="00BF6926">
      <w:r>
        <w:rPr>
          <w:b/>
        </w:rPr>
        <w:t>Variables e interpretación.</w:t>
      </w:r>
      <w:r>
        <w:t xml:space="preserve"> y_j es el bloque j de la entrada x y n los fotogramas originales por bloque completo. TR_in y TR_out son los intervalos de entrada y salida. Los bloques de mediana usan el mismo cambio temporal, pero un estadístico distinto.</w:t>
      </w:r>
    </w:p>
    <w:p w14:paraId="0EA63511" w14:textId="77777777" w:rsidR="00322525" w:rsidRDefault="00BF6926">
      <w:r>
        <w:t>La alternativa de mediana es no lineal y puede comportarse de forma distinta alrededor de transitorios. La ruta elegida puede descartar un resto menor que un bloque completo; registre el número de fotogramas conservados. El submuestreo debe justificarse con respecto al contenido frecuencial que se quiere conservar. Una operación por bloques no sustituye la evaluación del aliasing ni de la irregularidad de adquisición.</w:t>
      </w:r>
    </w:p>
    <w:p w14:paraId="194E847A" w14:textId="77777777" w:rsidR="00322525" w:rsidRDefault="00BF6926">
      <w:r>
        <w:rPr>
          <w:b/>
        </w:rPr>
        <w:t xml:space="preserve">Resumen de la sección. </w:t>
      </w:r>
      <w:r>
        <w:t>La alternativa de mediana es no lineal y puede comportarse de forma distinta alrededor de transitorios.</w:t>
      </w:r>
    </w:p>
    <w:p w14:paraId="743CF1B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Calcule el TR resultante antes de elegir un factor de bloque; conserve suficientes muestras durante el evento más rápido.</w:t>
      </w:r>
    </w:p>
    <w:p w14:paraId="6112F36B" w14:textId="77777777" w:rsidR="00322525" w:rsidRDefault="00BF6926">
      <w:pPr>
        <w:pStyle w:val="Heading3"/>
      </w:pPr>
      <w:bookmarkStart w:id="145" w:name="b_section_82"/>
      <w:bookmarkEnd w:id="145"/>
      <w:r>
        <w:rPr>
          <w:b w:val="0"/>
        </w:rPr>
        <w:t>Interpolación temporal</w:t>
      </w:r>
    </w:p>
    <w:p w14:paraId="2F113134" w14:textId="77777777" w:rsidR="00322525" w:rsidRDefault="00BF6926">
      <w:r>
        <w:t xml:space="preserve">La interpolación lineal estima valores entre muestras registradas. Con un factor entero </w:t>
      </w:r>
      <w:r>
        <w:rPr>
          <w:rFonts w:ascii="Consolas" w:hAnsi="Consolas"/>
          <w:sz w:val="20"/>
        </w:rPr>
        <w:t>N</w:t>
      </w:r>
      <w:r>
        <w:t xml:space="preserve">, el intervalo de visualización se reduce a </w:t>
      </w:r>
      <w:r>
        <w:rPr>
          <w:rFonts w:ascii="Consolas" w:hAnsi="Consolas"/>
          <w:sz w:val="20"/>
        </w:rPr>
        <w:t>TR/N</w:t>
      </w:r>
      <w:r>
        <w:t>, mientras que las muestras adquiridas originalmente siguen siendo el soporte científico. Más fotogramas interpolados hacen la secuencia más suave, pero no aportan un mayor número de muestras independientes ni una respuesta hemodinámica más rápida.</w:t>
      </w:r>
    </w:p>
    <w:p w14:paraId="41996FDB" w14:textId="77777777" w:rsidR="00322525" w:rsidRDefault="00BF6926">
      <w:r>
        <w:t>La interpolación por factor entero del motor PSC supone un intervalo uniforme de entrada. Para marcas temporales realmente irregulares, establezca primero un procedimiento de remuestreo justificado desde el vector temporal original. No describa el sobremuestreo entero como corrección de disparos de adquisición perdidos salvo que esa corrección se haya realizado y comprobado.</w:t>
      </w:r>
    </w:p>
    <w:p w14:paraId="366507D7" w14:textId="77777777" w:rsidR="00322525" w:rsidRDefault="00BF6926">
      <w:r>
        <w:rPr>
          <w:b/>
        </w:rPr>
        <w:t xml:space="preserve">Resumen de la sección. </w:t>
      </w:r>
      <w:r>
        <w:t>Calcule el TR resultante antes de elegir un factor de bloque; conserve suficientes muestras durante el evento más rápido.</w:t>
      </w:r>
    </w:p>
    <w:p w14:paraId="5CEA906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Calcule el TR resultante antes de elegir un factor de bloque; conserve suficientes muestras durante el evento más rápido.</w:t>
      </w:r>
    </w:p>
    <w:p w14:paraId="2DB3B72F" w14:textId="77777777" w:rsidR="00322525" w:rsidRDefault="00BF6926">
      <w:pPr>
        <w:pStyle w:val="Heading3"/>
      </w:pPr>
      <w:bookmarkStart w:id="146" w:name="b_section_83"/>
      <w:bookmarkEnd w:id="146"/>
      <w:r>
        <w:rPr>
          <w:b w:val="0"/>
        </w:rPr>
        <w:lastRenderedPageBreak/>
        <w:t>Decisiones recomendadas</w:t>
      </w:r>
    </w:p>
    <w:p w14:paraId="62875D24" w14:textId="77777777" w:rsidR="00322525" w:rsidRDefault="00BF6926">
      <w:r>
        <w:t>Utilice la menor ventana de suavizado justificada por la pregunta. Revise un transitorio conocido antes y después. Si combina promedio por bloques con Imregdemons, distinga la reducción temporal del registro espacial; ambos ocurren en ese flujo. Confirme la frecuencia de Nyquist actualizada antes de aplicar LPF, HPF o filtrado paso banda.</w:t>
      </w:r>
    </w:p>
    <w:p w14:paraId="7E0D0A76" w14:textId="77777777" w:rsidR="00322525" w:rsidRDefault="00BF6926">
      <w:r>
        <w:rPr>
          <w:b/>
        </w:rPr>
        <w:t>Fuente:</w:t>
      </w:r>
      <w:r>
        <w:t xml:space="preserve"> </w:t>
      </w:r>
      <w:r>
        <w:rPr>
          <w:rFonts w:ascii="Consolas" w:hAnsi="Consolas"/>
          <w:sz w:val="20"/>
        </w:rPr>
        <w:t>temporalsmoothing.m</w:t>
      </w:r>
      <w:r>
        <w:t xml:space="preserve">, </w:t>
      </w:r>
      <w:r>
        <w:rPr>
          <w:rFonts w:ascii="Consolas" w:hAnsi="Consolas"/>
          <w:sz w:val="20"/>
        </w:rPr>
        <w:t>computePSC.m</w:t>
      </w:r>
      <w:r>
        <w:t xml:space="preserve">, </w:t>
      </w:r>
      <w:r>
        <w:rPr>
          <w:rFonts w:ascii="Consolas" w:hAnsi="Consolas"/>
          <w:sz w:val="20"/>
        </w:rPr>
        <w:t>imregdemons_preprocess.m</w:t>
      </w:r>
      <w:r>
        <w:t xml:space="preserve">, </w:t>
      </w:r>
      <w:r>
        <w:rPr>
          <w:rFonts w:ascii="Consolas" w:hAnsi="Consolas"/>
          <w:sz w:val="20"/>
        </w:rPr>
        <w:t>deConfUSIon_collapse_time.m</w:t>
      </w:r>
      <w:r>
        <w:t>.</w:t>
      </w:r>
    </w:p>
    <w:p w14:paraId="55574FA5" w14:textId="77777777" w:rsidR="00322525" w:rsidRDefault="00BF6926">
      <w:r>
        <w:rPr>
          <w:b/>
        </w:rPr>
        <w:t xml:space="preserve">Resumen de la sección y del capítulo. </w:t>
      </w:r>
      <w:r>
        <w:t>Utilice la menor ventana de suavizado justificada por la pregunta. Calcule el TR resultante antes de elegir un factor de bloque; conserve suficientes muestras durante el evento más rápido.</w:t>
      </w:r>
    </w:p>
    <w:p w14:paraId="119753A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Calcule el TR resultante antes de elegir un factor de bloque; conserve suficientes muestras durante el evento más rápido.</w:t>
      </w:r>
    </w:p>
    <w:p w14:paraId="7571A215" w14:textId="77777777" w:rsidR="00322525" w:rsidRDefault="00BF6926">
      <w:pPr>
        <w:pStyle w:val="Heading2"/>
      </w:pPr>
      <w:bookmarkStart w:id="147" w:name="b_section_84"/>
      <w:bookmarkStart w:id="148" w:name="_Toc244188882"/>
      <w:bookmarkEnd w:id="147"/>
      <w:r>
        <w:rPr>
          <w:b w:val="0"/>
        </w:rPr>
        <w:t>13. Imregdemons: promedio y corrección espacial del movimiento</w:t>
      </w:r>
      <w:bookmarkEnd w:id="148"/>
    </w:p>
    <w:p w14:paraId="2363ED1A" w14:textId="77777777" w:rsidR="00322525" w:rsidRDefault="00BF6926">
      <w:r>
        <w:t xml:space="preserve">Imregdemons alinea imágenes móviles con una referencia fija mediante un campo de desplazamiento. MATLAB admite registro 2D y 3D; el suavizado del campo acumulado controla su regularidad espacial </w:t>
      </w:r>
      <w:hyperlink r:id="rId41">
        <w:r>
          <w:rPr>
            <w:color w:val="007C86"/>
            <w:u w:val="single"/>
          </w:rPr>
          <w:t>Documentación de MathWorks</w:t>
        </w:r>
      </w:hyperlink>
      <w:r>
        <w:t>.</w:t>
      </w:r>
    </w:p>
    <w:p w14:paraId="4B8BC075" w14:textId="77777777" w:rsidR="00322525" w:rsidRDefault="00BF6926">
      <w:pPr>
        <w:pStyle w:val="Heading3"/>
      </w:pPr>
      <w:bookmarkStart w:id="149" w:name="b_section_85"/>
      <w:bookmarkEnd w:id="149"/>
      <w:r>
        <w:rPr>
          <w:b w:val="0"/>
        </w:rPr>
        <w:t>Qué hace realmente este flujo</w:t>
      </w:r>
    </w:p>
    <w:p w14:paraId="4B632351" w14:textId="77777777" w:rsidR="00322525" w:rsidRDefault="00BF6926">
      <w:pPr>
        <w:pStyle w:val="ListParagraph"/>
        <w:ind w:left="317" w:hanging="259"/>
      </w:pPr>
      <w:r>
        <w:t xml:space="preserve">1. Dividir el tiempo en bloques completos de </w:t>
      </w:r>
      <w:r>
        <w:rPr>
          <w:rFonts w:ascii="Consolas" w:hAnsi="Consolas"/>
          <w:sz w:val="20"/>
        </w:rPr>
        <w:t>nsub</w:t>
      </w:r>
      <w:r>
        <w:t xml:space="preserve"> fotogramas.</w:t>
      </w:r>
    </w:p>
    <w:p w14:paraId="354EB9F6" w14:textId="77777777" w:rsidR="00322525" w:rsidRDefault="00BF6926">
      <w:pPr>
        <w:pStyle w:val="ListParagraph"/>
        <w:ind w:left="317" w:hanging="259"/>
      </w:pPr>
      <w:r>
        <w:t>2. Reducir cada bloque mediante media o mediana.</w:t>
      </w:r>
    </w:p>
    <w:p w14:paraId="2840DC8C" w14:textId="77777777" w:rsidR="00322525" w:rsidRDefault="00BF6926">
      <w:pPr>
        <w:pStyle w:val="ListParagraph"/>
        <w:ind w:left="317" w:hanging="259"/>
      </w:pPr>
      <w:r>
        <w:t>3. Construir la referencia con hasta los diez primeros fotogramas reducidos.</w:t>
      </w:r>
    </w:p>
    <w:p w14:paraId="5B59B9F4" w14:textId="77777777" w:rsidR="00322525" w:rsidRDefault="00BF6926">
      <w:pPr>
        <w:pStyle w:val="ListParagraph"/>
        <w:ind w:left="317" w:hanging="259"/>
      </w:pPr>
      <w:r>
        <w:t>4. Registrar cada fotograma reducido con esa referencia.</w:t>
      </w:r>
    </w:p>
    <w:p w14:paraId="1C3FB057" w14:textId="77777777" w:rsidR="00322525" w:rsidRDefault="00BF6926">
      <w:pPr>
        <w:pStyle w:val="ListParagraph"/>
        <w:ind w:left="317" w:hanging="259"/>
      </w:pPr>
      <w:r>
        <w:t>5. Devolver la serie registrada y el TR multiplicado, con salidas QC si se seleccionan.</w:t>
      </w:r>
    </w:p>
    <w:p w14:paraId="525CC642" w14:textId="77777777" w:rsidR="00322525" w:rsidRDefault="00BF6926">
      <w:r>
        <w:t xml:space="preserve">Para una entrada </w:t>
      </w:r>
      <w:r>
        <w:rPr>
          <w:rFonts w:ascii="Consolas" w:hAnsi="Consolas"/>
          <w:sz w:val="20"/>
        </w:rPr>
        <w:t>[Y X T]</w:t>
      </w:r>
      <w:r>
        <w:t xml:space="preserve"> , el registro es 2D. Para un volumen realmente </w:t>
      </w:r>
      <w:r>
        <w:rPr>
          <w:rFonts w:ascii="Consolas" w:hAnsi="Consolas"/>
          <w:sz w:val="20"/>
        </w:rPr>
        <w:t>[Y X Z T]</w:t>
      </w:r>
      <w:r>
        <w:t xml:space="preserve"> , es 3D. El modo con motor paso a paso registra cada plano adquirido de forma independiente a lo largo del tiempo. Elija el modo según la adquisición, no solo según el número de dimensiones.</w:t>
      </w:r>
    </w:p>
    <w:p w14:paraId="4C2EA4D9" w14:textId="77777777" w:rsidR="00322525" w:rsidRDefault="00BF6926">
      <w:r>
        <w:rPr>
          <w:b/>
        </w:rPr>
        <w:t xml:space="preserve">Resumen de la sección. </w:t>
      </w:r>
      <w:r>
        <w:t>Para una entrada [Y X T], el registro es 2D.</w:t>
      </w:r>
    </w:p>
    <w:p w14:paraId="3476EEA0"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fotogramas reducidos sin registrar y registrados para no confundir el promedio con una mejor alineación.</w:t>
      </w:r>
    </w:p>
    <w:p w14:paraId="51AD4924" w14:textId="77777777" w:rsidR="00322525" w:rsidRDefault="00BF6926">
      <w:pPr>
        <w:pStyle w:val="Heading3"/>
      </w:pPr>
      <w:bookmarkStart w:id="150" w:name="b_section_86"/>
      <w:bookmarkEnd w:id="150"/>
      <w:r>
        <w:rPr>
          <w:b w:val="0"/>
        </w:rPr>
        <w:lastRenderedPageBreak/>
        <w:t>Interpretación matemática</w:t>
      </w:r>
    </w:p>
    <w:p w14:paraId="7FDBBBD2" w14:textId="77777777" w:rsidR="00322525" w:rsidRDefault="00BF6926">
      <w:pPr>
        <w:keepNext/>
      </w:pPr>
      <w:r>
        <w:t>Ecuación (9)</w:t>
      </w:r>
    </w:p>
    <w:p w14:paraId="2BC16E03" w14:textId="77777777" w:rsidR="00322525" w:rsidRDefault="00BF6926">
      <w:pPr>
        <w:jc w:val="center"/>
      </w:pPr>
      <w:r>
        <w:rPr>
          <w:noProof/>
        </w:rPr>
        <w:drawing>
          <wp:inline distT="0" distB="0" distL="0" distR="0" wp14:anchorId="0A388320" wp14:editId="350B2A7B">
            <wp:extent cx="6126480" cy="8318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9.png"/>
                    <pic:cNvPicPr/>
                  </pic:nvPicPr>
                  <pic:blipFill>
                    <a:blip r:embed="rId42"/>
                    <a:stretch>
                      <a:fillRect/>
                    </a:stretch>
                  </pic:blipFill>
                  <pic:spPr>
                    <a:xfrm>
                      <a:off x="0" y="0"/>
                      <a:ext cx="6126480" cy="831827"/>
                    </a:xfrm>
                    <a:prstGeom prst="rect">
                      <a:avLst/>
                    </a:prstGeom>
                  </pic:spPr>
                </pic:pic>
              </a:graphicData>
            </a:graphic>
          </wp:inline>
        </w:drawing>
      </w:r>
    </w:p>
    <w:p w14:paraId="36A63358" w14:textId="77777777" w:rsidR="00322525" w:rsidRDefault="00BF6926">
      <w:r>
        <w:rPr>
          <w:b/>
        </w:rPr>
        <w:t>Variables e interpretación.</w:t>
      </w:r>
      <w:r>
        <w:t xml:space="preserve"> x es la posición espacial y u_t(x) el desplazamiento para remuestrear en el tiempo t. I_reduced es la secuencia reducida temporalmente e I_corrected el resultado remuestreado. La dirección y las unidades de las coordenadas siguen la geometría de MATLAB; esta es una ecuación conceptual de remuestreo inverso.</w:t>
      </w:r>
    </w:p>
    <w:p w14:paraId="210C9109" w14:textId="77777777" w:rsidR="00322525" w:rsidRDefault="00BF6926">
      <w:r>
        <w:t xml:space="preserve">El campo de desplazamiento </w:t>
      </w:r>
      <w:r>
        <w:rPr>
          <w:rFonts w:ascii="Consolas" w:hAnsi="Consolas"/>
          <w:sz w:val="20"/>
        </w:rPr>
        <w:t>u_t</w:t>
      </w:r>
      <w:r>
        <w:t xml:space="preserve"> asigna posiciones de muestreo a la imagen móvil. El remuestreo puede cambiar intensidades locales mediante interpolación y relleno de bordes. La operación no consiste simplemente en restar una traza de artefacto. No se espera que conserve exactamente la media temporal de cada vóxel después de mover tejido entre posiciones de vóxeles.</w:t>
      </w:r>
    </w:p>
    <w:p w14:paraId="7A24C67B" w14:textId="77777777" w:rsidR="00322525" w:rsidRDefault="00BF6926">
      <w:r>
        <w:rPr>
          <w:b/>
        </w:rPr>
        <w:t xml:space="preserve">Resumen de la sección. </w:t>
      </w:r>
      <w:r>
        <w:t>El campo de desplazamiento u_t asigna posiciones de muestreo a la imagen móvil.</w:t>
      </w:r>
    </w:p>
    <w:p w14:paraId="6FDF501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fotogramas reducidos sin registrar y registrados para no confundir el promedio con una mejor alineación.</w:t>
      </w:r>
    </w:p>
    <w:p w14:paraId="650FB840" w14:textId="77777777" w:rsidR="00322525" w:rsidRDefault="00BF6926">
      <w:pPr>
        <w:pStyle w:val="Heading3"/>
      </w:pPr>
      <w:bookmarkStart w:id="151" w:name="b_section_87"/>
      <w:bookmarkEnd w:id="151"/>
      <w:r>
        <w:rPr>
          <w:b w:val="0"/>
        </w:rPr>
        <w:t>Procedimiento de revisión</w:t>
      </w:r>
    </w:p>
    <w:p w14:paraId="271C56E1" w14:textId="77777777" w:rsidR="00322525" w:rsidRDefault="00BF6926">
      <w:r>
        <w:t>Abra fotogramas reducidos iniciales, intermedios y finales con un intervalo visual estable. Compare referencias vasculares, corteza y límites cerebrales. Inspeccione el control de desplazamiento y registro si está disponible. Las deformaciones excesivamente flexibles pueden deformar la anatomía o absorber cambios de apariencia relacionados con una respuesta real; una superposición más atractiva por sí sola no es prueba suficiente. Compare con la serie reducida sin registrar para distinguir promedio y registro.</w:t>
      </w:r>
    </w:p>
    <w:p w14:paraId="053DB13C" w14:textId="77777777" w:rsidR="00322525" w:rsidRDefault="00BF6926">
      <w:r>
        <w:rPr>
          <w:b/>
        </w:rPr>
        <w:t xml:space="preserve">Resumen de la sección. </w:t>
      </w:r>
      <w:r>
        <w:t>Abra fotogramas reducidos iniciales, intermedios y finales con un intervalo visual estable.</w:t>
      </w:r>
    </w:p>
    <w:p w14:paraId="2AC506D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fotogramas reducidos sin registrar y registrados para no confundir el promedio con una mejor alineación.</w:t>
      </w:r>
    </w:p>
    <w:p w14:paraId="63A3465B" w14:textId="77777777" w:rsidR="00322525" w:rsidRDefault="00BF6926">
      <w:pPr>
        <w:pStyle w:val="Heading3"/>
      </w:pPr>
      <w:bookmarkStart w:id="152" w:name="b_section_88"/>
      <w:bookmarkEnd w:id="152"/>
      <w:r>
        <w:rPr>
          <w:b w:val="0"/>
        </w:rPr>
        <w:lastRenderedPageBreak/>
        <w:t>Parámetros y rendimiento</w:t>
      </w:r>
    </w:p>
    <w:p w14:paraId="09CF0760" w14:textId="77777777" w:rsidR="00322525" w:rsidRDefault="00BF6926">
      <w:r>
        <w:t>nsub controla la reducción temporal; regSmooth suaviza el campo de desplazamiento y no es un corte temporal. Un nsub mayor reduce el trabajo de registro y la resolución temporal. Calcule TRout = nsub × TRin y revise la frecuencia de Nyquist antes de elegir la banda temporal.</w:t>
      </w:r>
    </w:p>
    <w:p w14:paraId="665A9A15" w14:textId="77777777" w:rsidR="00322525" w:rsidRDefault="00BF6926">
      <w:r>
        <w:t>El registro no rígido de volúmenes completos puede tardar de forma legítima. El progreso debe identificar el fotograma, volumen o plano de motor actual. No use la duración de un registro no rígido como motivo para elegir un submuestreo científicamente inadecuado. El informe de rendimiento distingue operaciones de adquisición completa de comprobaciones de registro más cortas.</w:t>
      </w:r>
    </w:p>
    <w:p w14:paraId="3CD5F7EA" w14:textId="77777777" w:rsidR="00322525" w:rsidRDefault="00BF6926">
      <w:r>
        <w:rPr>
          <w:b/>
        </w:rPr>
        <w:t>Fuente:</w:t>
      </w:r>
      <w:r>
        <w:t xml:space="preserve"> </w:t>
      </w:r>
      <w:r>
        <w:rPr>
          <w:rFonts w:ascii="Consolas" w:hAnsi="Consolas"/>
          <w:sz w:val="20"/>
        </w:rPr>
        <w:t>imregdemons_preprocess.m</w:t>
      </w:r>
      <w:r>
        <w:t xml:space="preserve">, callback de Imregdemons de Studio, </w:t>
      </w:r>
      <w:r>
        <w:rPr>
          <w:rFonts w:ascii="Consolas" w:hAnsi="Consolas"/>
          <w:sz w:val="20"/>
        </w:rPr>
        <w:t>deConfUSIon_ui.m</w:t>
      </w:r>
      <w:r>
        <w:t>.</w:t>
      </w:r>
    </w:p>
    <w:p w14:paraId="77948F24" w14:textId="77777777" w:rsidR="00322525" w:rsidRDefault="00BF6926">
      <w:r>
        <w:rPr>
          <w:b/>
        </w:rPr>
        <w:t xml:space="preserve">Resumen de la sección y del capítulo. </w:t>
      </w:r>
      <w:r>
        <w:t>Compare fotogramas reducidos sin registrar y registrados para no confundir el promedio con una mejor alineación. Compare fotogramas reducidos sin registrar y registrados para no confundir el promedio con una mejor alineación.</w:t>
      </w:r>
    </w:p>
    <w:p w14:paraId="19444EB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Compare fotogramas reducidos sin registrar y registrados para no confundir el promedio con una mejor alineación.</w:t>
      </w:r>
    </w:p>
    <w:p w14:paraId="6C8BA474" w14:textId="77777777" w:rsidR="00322525" w:rsidRDefault="00BF6926">
      <w:pPr>
        <w:pStyle w:val="Heading2"/>
      </w:pPr>
      <w:bookmarkStart w:id="153" w:name="b_section_89"/>
      <w:bookmarkStart w:id="154" w:name="_Toc244188883"/>
      <w:bookmarkEnd w:id="153"/>
      <w:r>
        <w:rPr>
          <w:b w:val="0"/>
        </w:rPr>
        <w:t>14. Filtrado temporal y restauración de la media</w:t>
      </w:r>
      <w:bookmarkEnd w:id="154"/>
    </w:p>
    <w:p w14:paraId="4430F345" w14:textId="77777777" w:rsidR="00322525" w:rsidRDefault="00BF6926">
      <w:r>
        <w:t xml:space="preserve">Abra </w:t>
      </w:r>
      <w:r>
        <w:rPr>
          <w:b/>
        </w:rPr>
        <w:t>Filtering</w:t>
      </w:r>
      <w:r>
        <w:t xml:space="preserve">, seleccione una familia, un tipo y frecuencias de corte válidas, inspeccione la respuesta en frecuencia y mantenga </w:t>
      </w:r>
      <w:r>
        <w:rPr>
          <w:b/>
        </w:rPr>
        <w:t>Preserve voxel mean</w:t>
      </w:r>
      <w:r>
        <w:t xml:space="preserve"> activado cuando la salida se destine a PSC Doppler ordinario. Revise primero el TR.</w:t>
      </w:r>
    </w:p>
    <w:p w14:paraId="24F18518" w14:textId="77777777" w:rsidR="00322525" w:rsidRDefault="00BF6926">
      <w:pPr>
        <w:pStyle w:val="TableCaption"/>
      </w:pPr>
      <w:bookmarkStart w:id="155" w:name="_Toc244188990"/>
      <w:r>
        <w:t>Tabla 4. Resumen de filtrado temporal y restauración de media</w:t>
      </w:r>
      <w:bookmarkStart w:id="156" w:name="b_table_4"/>
      <w:bookmarkEnd w:id="156"/>
      <w:bookmarkEnd w:id="155"/>
    </w:p>
    <w:tbl>
      <w:tblPr>
        <w:tblW w:w="0" w:type="auto"/>
        <w:jc w:val="center"/>
        <w:tblLayout w:type="fixed"/>
        <w:tblLook w:val="04A0" w:firstRow="1" w:lastRow="0" w:firstColumn="1" w:lastColumn="0" w:noHBand="0" w:noVBand="1"/>
      </w:tblPr>
      <w:tblGrid>
        <w:gridCol w:w="3297"/>
        <w:gridCol w:w="6593"/>
      </w:tblGrid>
      <w:tr w:rsidR="00322525" w14:paraId="2D40F6D2"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8BBA31" w14:textId="77777777" w:rsidR="00322525" w:rsidRDefault="00BF6926">
            <w:pPr>
              <w:spacing w:after="0"/>
              <w:jc w:val="left"/>
            </w:pPr>
            <w:r>
              <w:rPr>
                <w:b/>
              </w:rPr>
              <w:t>Familia</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72C6C9" w14:textId="77777777" w:rsidR="00322525" w:rsidRDefault="00BF6926">
            <w:pPr>
              <w:spacing w:after="0"/>
              <w:jc w:val="left"/>
            </w:pPr>
            <w:r>
              <w:rPr>
                <w:b/>
              </w:rPr>
              <w:t>Interpretación</w:t>
            </w:r>
          </w:p>
        </w:tc>
      </w:tr>
      <w:tr w:rsidR="00322525" w14:paraId="42A0591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99C0C" w14:textId="77777777" w:rsidR="00322525" w:rsidRDefault="00BF6926">
            <w:pPr>
              <w:spacing w:after="0"/>
              <w:jc w:val="left"/>
            </w:pPr>
            <w:r>
              <w:t>Butterworth</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45653" w14:textId="77777777" w:rsidR="00322525" w:rsidRDefault="00BF6926">
            <w:pPr>
              <w:spacing w:after="0"/>
              <w:jc w:val="left"/>
            </w:pPr>
            <w:r>
              <w:t>Banda pasante suave; familia predeterminada</w:t>
            </w:r>
          </w:p>
        </w:tc>
      </w:tr>
      <w:tr w:rsidR="00322525" w14:paraId="7B4C34A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67DE8" w14:textId="77777777" w:rsidR="00322525" w:rsidRDefault="00BF6926">
            <w:pPr>
              <w:spacing w:after="0"/>
              <w:jc w:val="left"/>
            </w:pPr>
            <w:r>
              <w:t>Chebyshev 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8E9BF" w14:textId="77777777" w:rsidR="00322525" w:rsidRDefault="00BF6926">
            <w:pPr>
              <w:spacing w:after="0"/>
              <w:jc w:val="left"/>
            </w:pPr>
            <w:r>
              <w:t>Rizado en banda pasante; especificación del borde de banda pasante</w:t>
            </w:r>
          </w:p>
        </w:tc>
      </w:tr>
      <w:tr w:rsidR="00322525" w14:paraId="0EC6830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BE239" w14:textId="77777777" w:rsidR="00322525" w:rsidRDefault="00BF6926">
            <w:pPr>
              <w:spacing w:after="0"/>
              <w:jc w:val="left"/>
            </w:pPr>
            <w:r>
              <w:t>Chebyshev II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28789" w14:textId="77777777" w:rsidR="00322525" w:rsidRDefault="00BF6926">
            <w:pPr>
              <w:spacing w:after="0"/>
              <w:jc w:val="left"/>
            </w:pPr>
            <w:r>
              <w:t>Rizado en banda eliminada; especificación del borde de banda eliminada</w:t>
            </w:r>
          </w:p>
        </w:tc>
      </w:tr>
      <w:tr w:rsidR="00322525" w14:paraId="539CE74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CE7AC" w14:textId="77777777" w:rsidR="00322525" w:rsidRDefault="00BF6926">
            <w:pPr>
              <w:spacing w:after="0"/>
              <w:jc w:val="left"/>
            </w:pPr>
            <w:r>
              <w:t>Elliptic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0ACAA" w14:textId="77777777" w:rsidR="00322525" w:rsidRDefault="00BF6926">
            <w:pPr>
              <w:spacing w:after="0"/>
              <w:jc w:val="left"/>
            </w:pPr>
            <w:r>
              <w:t>Rizado en bandas pasante y eliminada con transición pronunciada</w:t>
            </w:r>
          </w:p>
        </w:tc>
      </w:tr>
      <w:tr w:rsidR="00322525" w14:paraId="53BAD1A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14963" w14:textId="77777777" w:rsidR="00322525" w:rsidRDefault="00BF6926">
            <w:pPr>
              <w:spacing w:after="0"/>
              <w:jc w:val="left"/>
            </w:pPr>
            <w:r>
              <w:t>FIR Hamming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93674" w14:textId="77777777" w:rsidR="00322525" w:rsidRDefault="00BF6926">
            <w:pPr>
              <w:spacing w:after="0"/>
              <w:jc w:val="left"/>
            </w:pPr>
            <w:r>
              <w:t>Respuesta impulsional finita; el orden controla el ancho de transición</w:t>
            </w:r>
          </w:p>
        </w:tc>
      </w:tr>
      <w:tr w:rsidR="00322525" w14:paraId="72E9CEF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A3236" w14:textId="77777777" w:rsidR="00322525" w:rsidRDefault="00BF6926">
            <w:pPr>
              <w:spacing w:after="0"/>
              <w:jc w:val="left"/>
            </w:pPr>
            <w:r>
              <w:lastRenderedPageBreak/>
              <w:t>FFT bins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51816" w14:textId="77777777" w:rsidR="00322525" w:rsidRDefault="00BF6926">
            <w:pPr>
              <w:spacing w:after="0"/>
              <w:jc w:val="left"/>
            </w:pPr>
            <w:r>
              <w:t>Máscara frecuencial simétrica de registro finito; supone bordes periódicos</w:t>
            </w:r>
          </w:p>
        </w:tc>
      </w:tr>
    </w:tbl>
    <w:p w14:paraId="0EB6DFA9" w14:textId="77777777" w:rsidR="00322525" w:rsidRDefault="00322525">
      <w:pPr>
        <w:spacing w:after="60"/>
      </w:pPr>
    </w:p>
    <w:p w14:paraId="18AF13C3" w14:textId="77777777" w:rsidR="00322525" w:rsidRDefault="00BF6926">
      <w:pPr>
        <w:pStyle w:val="Heading3"/>
      </w:pPr>
      <w:bookmarkStart w:id="157" w:name="b_section_90"/>
      <w:bookmarkEnd w:id="157"/>
      <w:r>
        <w:rPr>
          <w:b w:val="0"/>
        </w:rPr>
        <w:t>Filtrado que conserva la media</w:t>
      </w:r>
    </w:p>
    <w:p w14:paraId="0F95F09E" w14:textId="77777777" w:rsidR="00322525" w:rsidRDefault="00BF6926">
      <w:pPr>
        <w:keepNext/>
      </w:pPr>
      <w:r>
        <w:t>Ecuación (10)</w:t>
      </w:r>
    </w:p>
    <w:p w14:paraId="063C8989" w14:textId="77777777" w:rsidR="00322525" w:rsidRDefault="00BF6926">
      <w:pPr>
        <w:jc w:val="center"/>
      </w:pPr>
      <w:r>
        <w:rPr>
          <w:noProof/>
        </w:rPr>
        <w:drawing>
          <wp:inline distT="0" distB="0" distL="0" distR="0" wp14:anchorId="086991F2" wp14:editId="55109B8C">
            <wp:extent cx="6126480" cy="16091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png"/>
                    <pic:cNvPicPr/>
                  </pic:nvPicPr>
                  <pic:blipFill>
                    <a:blip r:embed="rId43"/>
                    <a:stretch>
                      <a:fillRect/>
                    </a:stretch>
                  </pic:blipFill>
                  <pic:spPr>
                    <a:xfrm>
                      <a:off x="0" y="0"/>
                      <a:ext cx="6126480" cy="1609152"/>
                    </a:xfrm>
                    <a:prstGeom prst="rect">
                      <a:avLst/>
                    </a:prstGeom>
                  </pic:spPr>
                </pic:pic>
              </a:graphicData>
            </a:graphic>
          </wp:inline>
        </w:drawing>
      </w:r>
    </w:p>
    <w:p w14:paraId="5B74FFB8" w14:textId="77777777" w:rsidR="00322525" w:rsidRDefault="00BF6926">
      <w:r>
        <w:rPr>
          <w:b/>
        </w:rPr>
        <w:t>Variables e interpretación.</w:t>
      </w:r>
      <w:r>
        <w:t xml:space="preserve"> mu_v es la media original del vóxel, F el filtro temporal y J su salida sobre la entrada centrada. Restar la media temporal de J y restaurar mu_v conserva explícitamente ese nivel. I_filtered es la salida; restaurar la media no recupera el contenido frecuencial biológico eliminado.</w:t>
      </w:r>
    </w:p>
    <w:p w14:paraId="32832377" w14:textId="77777777" w:rsidR="00322525" w:rsidRDefault="00BF6926">
      <w:r>
        <w:t>Conservar la media retiene explícitamente la componente DC incluso en paso alto o paso banda. Es intencional cuando se necesita una línea base Doppler positiva para PSC. Si se desactiva la conservación de la media, una salida centrada puede tener una línea base cercana a cero y no debe normalizarse como si fuera potencia original positiva.</w:t>
      </w:r>
    </w:p>
    <w:p w14:paraId="6BF45C1A" w14:textId="77777777" w:rsidR="00322525" w:rsidRDefault="00BF6926">
      <w:r>
        <w:t xml:space="preserve">El filtrado hacia delante y atrás tiene fase cero en su formulación admitida y una respuesta de amplitud </w:t>
      </w:r>
      <w:r>
        <w:rPr>
          <w:rFonts w:ascii="Consolas" w:hAnsi="Consolas"/>
          <w:sz w:val="20"/>
        </w:rPr>
        <w:t>|H(f)|^2</w:t>
      </w:r>
      <w:r>
        <w:t xml:space="preserve">; cambia el orden efectivo y la atenuación </w:t>
      </w:r>
      <w:hyperlink r:id="rId44">
        <w:r>
          <w:rPr>
            <w:color w:val="007C86"/>
            <w:u w:val="single"/>
          </w:rPr>
          <w:t>Documentación de filtfilt de MathWorks</w:t>
        </w:r>
      </w:hyperlink>
      <w:r>
        <w:t>. La implementación actual utiliza secciones estables cuando procede y registra los ajustes reales. Una adquisición corta puede ser insuficiente para el relleno requerido; es preferible un error explícito a cambiar inadvertidamente a otra respuesta de fase.</w:t>
      </w:r>
    </w:p>
    <w:p w14:paraId="187E436A" w14:textId="77777777" w:rsidR="00322525" w:rsidRDefault="00BF6926">
      <w:r>
        <w:rPr>
          <w:b/>
        </w:rPr>
        <w:t xml:space="preserve">Resumen de la sección. </w:t>
      </w:r>
      <w:r>
        <w:t>Conservar la media retiene explícitamente la componente DC incluso en paso alto o paso banda.</w:t>
      </w:r>
    </w:p>
    <w:p w14:paraId="3EECF7A0"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Utilice el TR analizado e inspeccione la respuesta real y el control de extremos; restaurar la media no recupera la dinámica eliminada.</w:t>
      </w:r>
    </w:p>
    <w:p w14:paraId="23E47EDB" w14:textId="77777777" w:rsidR="00322525" w:rsidRDefault="00BF6926">
      <w:pPr>
        <w:pStyle w:val="Heading3"/>
      </w:pPr>
      <w:bookmarkStart w:id="158" w:name="b_section_91"/>
      <w:bookmarkEnd w:id="158"/>
      <w:r>
        <w:rPr>
          <w:b w:val="0"/>
        </w:rPr>
        <w:lastRenderedPageBreak/>
        <w:t>Evitar errores habituales</w:t>
      </w:r>
    </w:p>
    <w:p w14:paraId="0FE36736" w14:textId="77777777" w:rsidR="00322525" w:rsidRDefault="00BF6926">
      <w:r>
        <w:t xml:space="preserve">Las frecuencias de corte deben estar por debajo de </w:t>
      </w:r>
      <w:r>
        <w:rPr>
          <w:rFonts w:ascii="Consolas" w:hAnsi="Consolas"/>
          <w:sz w:val="20"/>
        </w:rPr>
        <w:t>1/(2*TR)</w:t>
      </w:r>
      <w:r>
        <w:t>. Un intervalo analizado de 20 segundos tiene una frecuencia de Nyquist de 0,025 Hz, por lo que 0,2 Hz no es válido. Un paso bajo de 0,001 Hz suprime fuertemente una respuesta periódica de 60 segundos, cuya frecuencia fundamental es aproximadamente 0,0167 Hz. Elija la banda según la escala temporal experimental, no según la suavidad visual.</w:t>
      </w:r>
    </w:p>
    <w:p w14:paraId="21FB3951" w14:textId="77777777" w:rsidR="00322525" w:rsidRDefault="00BF6926">
      <w:r>
        <w:t>Los picos entre fotogramas tienen contenido espectral amplio. Un LPF puede extender un pico hasta convertirlo en un transitorio lento. Revise el movimiento y la interpolación antes de filtrar. Las series de vóxeles con valores ausentes o no finitos se registran en lugar de tratarse inadvertidamente como señales completas limpias. Los fotogramas fuera del intervalo recortado siguen la configuración de esa ruta; inspeccione el intervalo de fotogramas guardado.</w:t>
      </w:r>
    </w:p>
    <w:p w14:paraId="3DD2A2D4" w14:textId="77777777" w:rsidR="00322525" w:rsidRDefault="00BF6926">
      <w:r>
        <w:rPr>
          <w:b/>
        </w:rPr>
        <w:t xml:space="preserve">Resumen de la sección. </w:t>
      </w:r>
      <w:r>
        <w:t>Utilice el TR analizado e inspeccione la respuesta real y el control de extremos; restaurar la media no recupera la dinámica eliminada.</w:t>
      </w:r>
    </w:p>
    <w:p w14:paraId="54BD870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Utilice el TR analizado e inspeccione la respuesta real y el control de extremos; restaurar la media no recupera la dinámica eliminada.</w:t>
      </w:r>
    </w:p>
    <w:p w14:paraId="05F182CB" w14:textId="77777777" w:rsidR="00322525" w:rsidRDefault="00BF6926">
      <w:pPr>
        <w:pStyle w:val="Heading3"/>
      </w:pPr>
      <w:bookmarkStart w:id="159" w:name="b_section_92"/>
      <w:bookmarkEnd w:id="159"/>
      <w:r>
        <w:rPr>
          <w:b w:val="0"/>
        </w:rPr>
        <w:t>Ejemplo mediante código</w:t>
      </w:r>
    </w:p>
    <w:p w14:paraId="1D334D29" w14:textId="77777777" w:rsidR="00322525" w:rsidRDefault="00BF6926">
      <w:pPr>
        <w:pStyle w:val="CodeBlock"/>
      </w:pPr>
      <w:r>
        <w:t>opts = struct('method','butter','type','low','FcHigh',0.1, ...</w:t>
      </w:r>
      <w:r>
        <w:br/>
        <w:t xml:space="preserve">    'order',4,'restoreMean',true,'saveQC',true);</w:t>
      </w:r>
      <w:r>
        <w:br/>
        <w:t>[J, stats] = filtering(I, TR, analysedFolder, opts);</w:t>
      </w:r>
    </w:p>
    <w:p w14:paraId="5423E633" w14:textId="77777777" w:rsidR="00322525" w:rsidRDefault="00BF6926">
      <w:r>
        <w:t>Este ejemplo especifica una API, no una frecuencia de corte universal. Confirme un intervalo uniforme verificado y una longitud suficiente antes de ejecutarlo.</w:t>
      </w:r>
    </w:p>
    <w:p w14:paraId="0043173C" w14:textId="77777777" w:rsidR="00322525" w:rsidRDefault="00BF6926">
      <w:r>
        <w:rPr>
          <w:b/>
        </w:rPr>
        <w:t>Fuente:</w:t>
      </w:r>
      <w:r>
        <w:t xml:space="preserve"> </w:t>
      </w:r>
      <w:r>
        <w:rPr>
          <w:rFonts w:ascii="Consolas" w:hAnsi="Consolas"/>
          <w:sz w:val="20"/>
        </w:rPr>
        <w:t>filtering.m</w:t>
      </w:r>
      <w:r>
        <w:t>, Notas de filtrado temporal.</w:t>
      </w:r>
    </w:p>
    <w:p w14:paraId="28DF1112" w14:textId="77777777" w:rsidR="00322525" w:rsidRDefault="00BF6926">
      <w:r>
        <w:rPr>
          <w:b/>
        </w:rPr>
        <w:t xml:space="preserve">Resumen de la sección. </w:t>
      </w:r>
      <w:r>
        <w:t>Este ejemplo especifica una API, no una frecuencia de corte universal.</w:t>
      </w:r>
    </w:p>
    <w:p w14:paraId="109EA2D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Utilice el TR analizado e inspeccione la respuesta real y el control de extremos; restaurar la media no recupera la dinámica eliminada.</w:t>
      </w:r>
    </w:p>
    <w:p w14:paraId="30D9653A" w14:textId="77777777" w:rsidR="00322525" w:rsidRDefault="00BF6926">
      <w:pPr>
        <w:pStyle w:val="Heading3"/>
      </w:pPr>
      <w:bookmarkStart w:id="160" w:name="b_section_93"/>
      <w:bookmarkEnd w:id="160"/>
      <w:r>
        <w:rPr>
          <w:b w:val="0"/>
        </w:rPr>
        <w:lastRenderedPageBreak/>
        <w:t>Funciones de transferencia y significado de los cortes</w:t>
      </w:r>
    </w:p>
    <w:p w14:paraId="1F0D1D1E" w14:textId="77777777" w:rsidR="00322525" w:rsidRDefault="00BF6926">
      <w:pPr>
        <w:keepNext/>
      </w:pPr>
      <w:r>
        <w:t>Ecuación (11)</w:t>
      </w:r>
    </w:p>
    <w:p w14:paraId="5522C078" w14:textId="77777777" w:rsidR="00322525" w:rsidRDefault="00BF6926">
      <w:pPr>
        <w:jc w:val="center"/>
      </w:pPr>
      <w:r>
        <w:rPr>
          <w:noProof/>
        </w:rPr>
        <w:drawing>
          <wp:inline distT="0" distB="0" distL="0" distR="0" wp14:anchorId="792C3142" wp14:editId="2F6AA44B">
            <wp:extent cx="3239552" cy="228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1.png"/>
                    <pic:cNvPicPr/>
                  </pic:nvPicPr>
                  <pic:blipFill>
                    <a:blip r:embed="rId45"/>
                    <a:stretch>
                      <a:fillRect/>
                    </a:stretch>
                  </pic:blipFill>
                  <pic:spPr>
                    <a:xfrm>
                      <a:off x="0" y="0"/>
                      <a:ext cx="3239552" cy="2286000"/>
                    </a:xfrm>
                    <a:prstGeom prst="rect">
                      <a:avLst/>
                    </a:prstGeom>
                  </pic:spPr>
                </pic:pic>
              </a:graphicData>
            </a:graphic>
          </wp:inline>
        </w:drawing>
      </w:r>
    </w:p>
    <w:p w14:paraId="313E9AC1" w14:textId="77777777" w:rsidR="00322525" w:rsidRDefault="00BF6926">
      <w:r>
        <w:rPr>
          <w:b/>
        </w:rPr>
        <w:t>Variables e interpretación.</w:t>
      </w:r>
      <w:r>
        <w:t xml:space="preserve"> z es la variable compleja de transformación; b_m y a_l son los coeficientes del numerador y denominador de órdenes M y L. omega se expresa en radianes por muestra: 2*pi*f*TR para una frecuencia f en hercios. H es la respuesta de una pasada y H_fb la respuesta interior ideal de ida y vuelta para coeficientes reales. El tratamiento de extremos en registros finitos modifica esta idealización.</w:t>
      </w:r>
    </w:p>
    <w:p w14:paraId="49C3ABD0" w14:textId="77777777" w:rsidR="00322525" w:rsidRDefault="00BF6926">
      <w:r>
        <w:t xml:space="preserve">Los coeficientes definen un filtro de respuesta impulsional infinita (IIR) cuando el denominador contiene términos de realimentación. Un filtro de respuesta impulsional finita (FIR) tiene un núcleo de convolución finito. Normalice una frecuencia de corte de MATLAB por Nyquist usando el TR analizado tras la reducción por bloques. El filtrado de ida y vuelta elimina el retardo de fase interior, pero cambia la respuesta de amplitud y conserva transitorios en los extremos </w:t>
      </w:r>
      <w:hyperlink w:anchor="b_ref_L4">
        <w:r>
          <w:rPr>
            <w:color w:val="007C86"/>
            <w:u w:val="single"/>
          </w:rPr>
          <w:t>[L4]</w:t>
        </w:r>
      </w:hyperlink>
      <w:r>
        <w:t>. Utilice API disponibles en R2023b; puede que las opciones de la documentación en línea más reciente no existan en esa versión.</w:t>
      </w:r>
    </w:p>
    <w:p w14:paraId="72A33243" w14:textId="77777777" w:rsidR="00322525" w:rsidRDefault="00BF6926">
      <w:pPr>
        <w:pStyle w:val="TableCaption"/>
      </w:pPr>
      <w:bookmarkStart w:id="161" w:name="_Toc244188991"/>
      <w:r>
        <w:t>Tabla 5. Funciones de transferencia y significado de cortes</w:t>
      </w:r>
      <w:bookmarkStart w:id="162" w:name="b_table_5"/>
      <w:bookmarkEnd w:id="162"/>
      <w:bookmarkEnd w:id="161"/>
    </w:p>
    <w:tbl>
      <w:tblPr>
        <w:tblW w:w="0" w:type="auto"/>
        <w:jc w:val="center"/>
        <w:tblLayout w:type="fixed"/>
        <w:tblLook w:val="04A0" w:firstRow="1" w:lastRow="0" w:firstColumn="1" w:lastColumn="0" w:noHBand="0" w:noVBand="1"/>
      </w:tblPr>
      <w:tblGrid>
        <w:gridCol w:w="3183"/>
        <w:gridCol w:w="1933"/>
        <w:gridCol w:w="4774"/>
      </w:tblGrid>
      <w:tr w:rsidR="00322525" w14:paraId="7C0F64C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CC1D29" w14:textId="77777777" w:rsidR="00322525" w:rsidRDefault="00BF6926">
            <w:pPr>
              <w:spacing w:after="0"/>
              <w:jc w:val="left"/>
            </w:pPr>
            <w:r>
              <w:rPr>
                <w:b/>
              </w:rPr>
              <w:t>Familia</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87B298" w14:textId="77777777" w:rsidR="00322525" w:rsidRDefault="00BF6926">
            <w:pPr>
              <w:spacing w:after="0"/>
              <w:jc w:val="left"/>
            </w:pPr>
            <w:r>
              <w:rPr>
                <w:b/>
              </w:rPr>
              <w:t>Idea matemática del diseño</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DB3F12" w14:textId="77777777" w:rsidR="00322525" w:rsidRDefault="00BF6926">
            <w:pPr>
              <w:spacing w:after="0"/>
              <w:jc w:val="left"/>
            </w:pPr>
            <w:r>
              <w:rPr>
                <w:b/>
              </w:rPr>
              <w:t>Consecuencia práctica</w:t>
            </w:r>
          </w:p>
        </w:tc>
      </w:tr>
      <w:tr w:rsidR="00322525" w14:paraId="1B10EE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B6024" w14:textId="77777777" w:rsidR="00322525" w:rsidRDefault="00BF6926">
            <w:pPr>
              <w:spacing w:after="0"/>
              <w:jc w:val="left"/>
            </w:pPr>
            <w:r>
              <w:t>Butterworth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44A86" w14:textId="77777777" w:rsidR="00322525" w:rsidRDefault="00BF6926">
            <w:pPr>
              <w:spacing w:after="0"/>
              <w:jc w:val="left"/>
            </w:pPr>
            <w:r>
              <w:t>Prototipo analógico máximamente plano transformado a la banda digital</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BE3D9" w14:textId="77777777" w:rsidR="00322525" w:rsidRDefault="00BF6926">
            <w:pPr>
              <w:spacing w:after="0"/>
              <w:jc w:val="left"/>
            </w:pPr>
            <w:r>
              <w:t>Respuesta suave y monótona; inspeccionar la atenuación de dos pasadas</w:t>
            </w:r>
          </w:p>
        </w:tc>
      </w:tr>
      <w:tr w:rsidR="00322525" w14:paraId="49C8D9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F2E16" w14:textId="77777777" w:rsidR="00322525" w:rsidRDefault="00BF6926">
            <w:pPr>
              <w:spacing w:after="0"/>
              <w:jc w:val="left"/>
            </w:pPr>
            <w:r>
              <w:lastRenderedPageBreak/>
              <w:t>Chebyshev 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80A83" w14:textId="77777777" w:rsidR="00322525" w:rsidRDefault="00BF6926">
            <w:pPr>
              <w:spacing w:after="0"/>
              <w:jc w:val="left"/>
            </w:pPr>
            <w:r>
              <w:t>Banda pasante equirrizada mediante un polinomio de Chebyshev</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81BA1" w14:textId="77777777" w:rsidR="00322525" w:rsidRDefault="00BF6926">
            <w:pPr>
              <w:spacing w:after="0"/>
              <w:jc w:val="left"/>
            </w:pPr>
            <w:r>
              <w:t>Una transición más pronunciada se obtiene a costa de rizado en la banda conservada</w:t>
            </w:r>
          </w:p>
        </w:tc>
      </w:tr>
      <w:tr w:rsidR="00322525" w14:paraId="0CF256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5F104" w14:textId="77777777" w:rsidR="00322525" w:rsidRDefault="00BF6926">
            <w:pPr>
              <w:spacing w:after="0"/>
              <w:jc w:val="left"/>
            </w:pPr>
            <w:r>
              <w:t>Chebyshev 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BF9A0" w14:textId="77777777" w:rsidR="00322525" w:rsidRDefault="00BF6926">
            <w:pPr>
              <w:spacing w:after="0"/>
              <w:jc w:val="left"/>
            </w:pPr>
            <w:r>
              <w:t>Diseño de Chebyshev inverso con rizado en la banda eliminada</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43A6E" w14:textId="77777777" w:rsidR="00322525" w:rsidRDefault="00BF6926">
            <w:pPr>
              <w:spacing w:after="0"/>
              <w:jc w:val="left"/>
            </w:pPr>
            <w:r>
              <w:t>Especificar la atenuación e inspeccionar la banda conservada</w:t>
            </w:r>
          </w:p>
        </w:tc>
      </w:tr>
      <w:tr w:rsidR="00322525" w14:paraId="56FC3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CF305" w14:textId="77777777" w:rsidR="00322525" w:rsidRDefault="00BF6926">
            <w:pPr>
              <w:spacing w:after="0"/>
              <w:jc w:val="left"/>
            </w:pPr>
            <w:r>
              <w:t>Elliptic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3D916" w14:textId="77777777" w:rsidR="00322525" w:rsidRDefault="00BF6926">
            <w:pPr>
              <w:spacing w:after="0"/>
              <w:jc w:val="left"/>
            </w:pPr>
            <w:r>
              <w:t>Rizado en las bandas pasante y eliminada</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C0BC4" w14:textId="77777777" w:rsidR="00322525" w:rsidRDefault="00BF6926">
            <w:pPr>
              <w:spacing w:after="0"/>
              <w:jc w:val="left"/>
            </w:pPr>
            <w:r>
              <w:t>Transición estrecha; compromiso con oscilaciones y amplitud</w:t>
            </w:r>
          </w:p>
        </w:tc>
      </w:tr>
      <w:tr w:rsidR="00322525" w14:paraId="0784A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03A67" w14:textId="77777777" w:rsidR="00322525" w:rsidRDefault="00BF6926">
            <w:pPr>
              <w:spacing w:after="0"/>
              <w:jc w:val="left"/>
            </w:pPr>
            <w:r>
              <w:t>FIR Hamming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D5797" w14:textId="77777777" w:rsidR="00322525" w:rsidRDefault="00BF6926">
            <w:pPr>
              <w:spacing w:after="0"/>
              <w:jc w:val="left"/>
            </w:pPr>
            <w:r>
              <w:t>Aplicar una ventana a un núcleo de respuesta ideal finito</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5EAFC" w14:textId="77777777" w:rsidR="00322525" w:rsidRDefault="00BF6926">
            <w:pPr>
              <w:spacing w:after="0"/>
              <w:jc w:val="left"/>
            </w:pPr>
            <w:r>
              <w:t>Los núcleos más largos necesitan más datos y afectan a los bordes</w:t>
            </w:r>
          </w:p>
        </w:tc>
      </w:tr>
      <w:tr w:rsidR="00322525" w14:paraId="5CA7CA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639F5" w14:textId="77777777" w:rsidR="00322525" w:rsidRDefault="00BF6926">
            <w:pPr>
              <w:spacing w:after="0"/>
              <w:jc w:val="left"/>
            </w:pPr>
            <w:r>
              <w:t>Máscara FFT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A2481" w14:textId="77777777" w:rsidR="00322525" w:rsidRDefault="00BF6926">
            <w:pPr>
              <w:spacing w:after="0"/>
              <w:jc w:val="left"/>
            </w:pPr>
            <w:r>
              <w:t>Multiplicar los coeficientes de Fourier por pesos frecuenciales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71AB1" w14:textId="77777777" w:rsidR="00322525" w:rsidRDefault="00BF6926">
            <w:pPr>
              <w:spacing w:after="0"/>
              <w:jc w:val="left"/>
            </w:pPr>
            <w:r>
              <w:t>Los bordes bruscos pueden generar oscilaciones; importa la extensión periódica</w:t>
            </w:r>
          </w:p>
        </w:tc>
      </w:tr>
    </w:tbl>
    <w:p w14:paraId="2C01EE97" w14:textId="77777777" w:rsidR="00322525" w:rsidRDefault="00322525">
      <w:pPr>
        <w:spacing w:after="60"/>
      </w:pPr>
    </w:p>
    <w:p w14:paraId="612ADCD6" w14:textId="77777777" w:rsidR="00322525" w:rsidRDefault="00BF6926">
      <w:r>
        <w:t>Las familias tienen convenciones de corte distintas. El código delega el diseño en MATLAB y registra familia, orden, frecuencia de corte y restauración de la media. Inspeccione el control de respuesta frecuencial real y las especificaciones de cada familia [L3, L5].</w:t>
      </w:r>
    </w:p>
    <w:p w14:paraId="4466F09B" w14:textId="77777777" w:rsidR="00322525" w:rsidRDefault="00BF6926">
      <w:pPr>
        <w:keepNext/>
      </w:pPr>
      <w:r>
        <w:lastRenderedPageBreak/>
        <w:t>Ecuación (12)</w:t>
      </w:r>
    </w:p>
    <w:p w14:paraId="3C29559B" w14:textId="77777777" w:rsidR="00322525" w:rsidRDefault="00BF6926">
      <w:pPr>
        <w:jc w:val="center"/>
      </w:pPr>
      <w:r>
        <w:rPr>
          <w:noProof/>
        </w:rPr>
        <w:drawing>
          <wp:inline distT="0" distB="0" distL="0" distR="0" wp14:anchorId="292D99B4" wp14:editId="556E5AAB">
            <wp:extent cx="4512815" cy="2285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2.png"/>
                    <pic:cNvPicPr/>
                  </pic:nvPicPr>
                  <pic:blipFill>
                    <a:blip r:embed="rId46"/>
                    <a:stretch>
                      <a:fillRect/>
                    </a:stretch>
                  </pic:blipFill>
                  <pic:spPr>
                    <a:xfrm>
                      <a:off x="0" y="0"/>
                      <a:ext cx="4512815" cy="2285999"/>
                    </a:xfrm>
                    <a:prstGeom prst="rect">
                      <a:avLst/>
                    </a:prstGeom>
                  </pic:spPr>
                </pic:pic>
              </a:graphicData>
            </a:graphic>
          </wp:inline>
        </w:drawing>
      </w:r>
    </w:p>
    <w:p w14:paraId="18C5F959" w14:textId="77777777" w:rsidR="00322525" w:rsidRDefault="00BF6926">
      <w:r>
        <w:rPr>
          <w:b/>
        </w:rPr>
        <w:t>Variables e interpretación.</w:t>
      </w:r>
      <w:r>
        <w:t xml:space="preserve"> Omega es la frecuencia angular analógica, Omega_c el corte de Butterworth y Omega_p el borde de banda pasante de Chebyshev I. n es el orden del prototipo, epsilon controla el rizado y T_n es el polinomio de Chebyshev de grado n. H_B y H_C son prototipos analógicos. Evalúe las respuestas digitales transformadas sobre la malla analizada.</w:t>
      </w:r>
    </w:p>
    <w:p w14:paraId="7DFB7D3B" w14:textId="77777777" w:rsidR="00322525" w:rsidRDefault="00BF6926">
      <w:r>
        <w:t>Estos son prototipos analógicos paso bajo de Butterworth y Chebyshev I. El diseño digital transforma frecuencias; no introduzca hercios directamente en una expresión de frecuencia angular analógica. Los diseños Chebyshev II y elípticos imponen otras restricciones de aproximación racional. Evalúe sus respuestas digitales desde la función de transferencia general.</w:t>
      </w:r>
    </w:p>
    <w:p w14:paraId="34003F97" w14:textId="77777777" w:rsidR="00322525" w:rsidRDefault="00BF6926">
      <w:pPr>
        <w:keepNext/>
      </w:pPr>
      <w:r>
        <w:t>Ecuación (13)</w:t>
      </w:r>
    </w:p>
    <w:p w14:paraId="089440C7" w14:textId="77777777" w:rsidR="00322525" w:rsidRDefault="00BF6926">
      <w:pPr>
        <w:jc w:val="center"/>
      </w:pPr>
      <w:r>
        <w:rPr>
          <w:noProof/>
        </w:rPr>
        <w:drawing>
          <wp:inline distT="0" distB="0" distL="0" distR="0" wp14:anchorId="05992884" wp14:editId="5FB413FD">
            <wp:extent cx="6126480" cy="2023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3.png"/>
                    <pic:cNvPicPr/>
                  </pic:nvPicPr>
                  <pic:blipFill>
                    <a:blip r:embed="rId47"/>
                    <a:stretch>
                      <a:fillRect/>
                    </a:stretch>
                  </pic:blipFill>
                  <pic:spPr>
                    <a:xfrm>
                      <a:off x="0" y="0"/>
                      <a:ext cx="6126480" cy="2023762"/>
                    </a:xfrm>
                    <a:prstGeom prst="rect">
                      <a:avLst/>
                    </a:prstGeom>
                  </pic:spPr>
                </pic:pic>
              </a:graphicData>
            </a:graphic>
          </wp:inline>
        </w:drawing>
      </w:r>
    </w:p>
    <w:p w14:paraId="3A85B942" w14:textId="77777777" w:rsidR="00322525" w:rsidRDefault="00BF6926">
      <w:r>
        <w:rPr>
          <w:b/>
        </w:rPr>
        <w:t>Variables e interpretación.</w:t>
      </w:r>
      <w:r>
        <w:t xml:space="preserve"> k es el índice de salida y m el índice del coeficiente, de cero al orden M. x es la entrada, h el núcleo finito e y la salida de convolución. h_ideal es la respuesta ideal truncada; el factor Hamming suaviza sus extremos. Los coeficientes reales también dependen de la banda y normalización elegidas.</w:t>
      </w:r>
    </w:p>
    <w:p w14:paraId="3720DDD6" w14:textId="77777777" w:rsidR="00322525" w:rsidRDefault="00BF6926">
      <w:r>
        <w:t>Esto ilustra la construcción de un FIR con ventana de Hamming. Una máscara FFT aplica en cambio la transformada inversa al espectro de datos multiplicado por los pesos seleccionados. Un límite frecuencial brusco no establece un límite fisiológico entre señal y artefacto.</w:t>
      </w:r>
    </w:p>
    <w:p w14:paraId="02EB31D0" w14:textId="77777777" w:rsidR="00322525" w:rsidRDefault="00BF6926">
      <w:r>
        <w:rPr>
          <w:b/>
        </w:rPr>
        <w:lastRenderedPageBreak/>
        <w:t xml:space="preserve">Resumen de la sección. </w:t>
      </w:r>
      <w:r>
        <w:t>Los coeficientes definen un filtro de respuesta impulsional infinita (IIR) cuando el denominador contiene términos de realimentación.</w:t>
      </w:r>
    </w:p>
    <w:p w14:paraId="13E2AE9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Utilice el TR analizado e inspeccione la respuesta real y el control de extremos; restaurar la media no recupera la dinámica eliminada.</w:t>
      </w:r>
    </w:p>
    <w:p w14:paraId="7A5088E8" w14:textId="77777777" w:rsidR="00322525" w:rsidRDefault="00BF6926">
      <w:pPr>
        <w:pStyle w:val="Heading3"/>
      </w:pPr>
      <w:bookmarkStart w:id="163" w:name="b_section_94"/>
      <w:bookmarkEnd w:id="163"/>
      <w:r>
        <w:rPr>
          <w:b w:val="0"/>
        </w:rPr>
        <w:t>Máscaras de Fourier y supuestos de borde</w:t>
      </w:r>
    </w:p>
    <w:p w14:paraId="7EA12A02" w14:textId="77777777" w:rsidR="00322525" w:rsidRDefault="00BF6926">
      <w:pPr>
        <w:keepNext/>
      </w:pPr>
      <w:r>
        <w:t>Ecuación (14)</w:t>
      </w:r>
    </w:p>
    <w:p w14:paraId="07D58724" w14:textId="77777777" w:rsidR="00322525" w:rsidRDefault="00BF6926">
      <w:pPr>
        <w:jc w:val="center"/>
      </w:pPr>
      <w:r>
        <w:rPr>
          <w:noProof/>
        </w:rPr>
        <w:drawing>
          <wp:inline distT="0" distB="0" distL="0" distR="0" wp14:anchorId="1A6FA80E" wp14:editId="488EDE14">
            <wp:extent cx="4614862" cy="228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4.png"/>
                    <pic:cNvPicPr/>
                  </pic:nvPicPr>
                  <pic:blipFill>
                    <a:blip r:embed="rId48"/>
                    <a:stretch>
                      <a:fillRect/>
                    </a:stretch>
                  </pic:blipFill>
                  <pic:spPr>
                    <a:xfrm>
                      <a:off x="0" y="0"/>
                      <a:ext cx="4614862" cy="2286000"/>
                    </a:xfrm>
                    <a:prstGeom prst="rect">
                      <a:avLst/>
                    </a:prstGeom>
                  </pic:spPr>
                </pic:pic>
              </a:graphicData>
            </a:graphic>
          </wp:inline>
        </w:drawing>
      </w:r>
    </w:p>
    <w:p w14:paraId="25AE1FA9" w14:textId="77777777" w:rsidR="00322525" w:rsidRDefault="00BF6926">
      <w:r>
        <w:rPr>
          <w:b/>
        </w:rPr>
        <w:t>Variables e interpretación.</w:t>
      </w:r>
      <w:r>
        <w:t xml:space="preserve"> T es el número de muestras temporales, k el índice de muestra, q el índice de intervalo frecuencial e i la unidad imaginaria. x es la traza de entrada, X su transformada discreta de Fourier, M la máscara de frecuencia por intervalo e y la salida reconstruida. IDFT indica la transformada inversa. Una reconstrucción real requiere pesos frecuenciales con simetría conjugada; las frecuencias físicas dependen de T y del TR analizado.</w:t>
      </w:r>
    </w:p>
    <w:p w14:paraId="240156FC" w14:textId="77777777" w:rsidR="00322525" w:rsidRDefault="00BF6926">
      <w:r>
        <w:t>La implementación FFT selecciona intervalos frecuenciales simétricos para obtener una reconstrucción real de una entrada real. Una transformada de registro finito trata el registro como si se extendiera periódicamente. Una diferencia entre la última y la primera muestra dispersa el contenido espectral; los bordes duros de máscara producen núcleos temporales largos. Compare extremos y respuestas sostenidas en la secuencia resultante. Aplicar una máscara FFT no equivale a todos los diseños IIR o FIR con límites de banda de nombres similares.</w:t>
      </w:r>
    </w:p>
    <w:p w14:paraId="6272CB0D" w14:textId="77777777" w:rsidR="00322525" w:rsidRDefault="00BF6926">
      <w:r>
        <w:rPr>
          <w:b/>
        </w:rPr>
        <w:t xml:space="preserve">Resumen de la sección. </w:t>
      </w:r>
      <w:r>
        <w:t>La implementación FFT selecciona intervalos frecuenciales simétricos para obtener una reconstrucción real de una entrada real.</w:t>
      </w:r>
    </w:p>
    <w:p w14:paraId="68E492D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Utilice el TR analizado e inspeccione la respuesta real y el control de extremos; restaurar la media no recupera la dinámica eliminada.</w:t>
      </w:r>
    </w:p>
    <w:p w14:paraId="23E1B871" w14:textId="77777777" w:rsidR="00322525" w:rsidRDefault="00BF6926">
      <w:pPr>
        <w:pStyle w:val="Heading3"/>
      </w:pPr>
      <w:bookmarkStart w:id="164" w:name="b_section_95"/>
      <w:bookmarkEnd w:id="164"/>
      <w:r>
        <w:rPr>
          <w:b w:val="0"/>
        </w:rPr>
        <w:lastRenderedPageBreak/>
        <w:t>Elegir una banda según la pregunta científica</w:t>
      </w:r>
    </w:p>
    <w:p w14:paraId="256D9055" w14:textId="77777777" w:rsidR="00322525" w:rsidRDefault="00BF6926">
      <w:r>
        <w:t xml:space="preserve">Para respuestas farmacológicas sostenidas, compare ramas sin filtrar y con paso bajo que conserve la media antes de considerar paso alto o paso banda. Para FC, indique límites de banda y duración utilizable y compare una estrategia alternativa razonable de ruido. Las decisiones de eliminación de ruido fUSI pueden afectar a la conectividad; ninguna cadena es óptima para todos los experimentos </w:t>
      </w:r>
      <w:hyperlink w:anchor="b_ref_L8">
        <w:r>
          <w:rPr>
            <w:color w:val="007C86"/>
            <w:u w:val="single"/>
          </w:rPr>
          <w:t>[L8]</w:t>
        </w:r>
      </w:hyperlink>
      <w:r>
        <w:t>.</w:t>
      </w:r>
    </w:p>
    <w:p w14:paraId="7746D914" w14:textId="77777777" w:rsidR="00322525" w:rsidRDefault="00BF6926">
      <w:r>
        <w:rPr>
          <w:b/>
        </w:rPr>
        <w:t xml:space="preserve">Resumen de la sección y del capítulo. </w:t>
      </w:r>
      <w:r>
        <w:t>Para respuestas farmacológicas sostenidas, compare ramas sin filtrar y con paso bajo que conserve la media antes de considerar paso alto o paso banda. Utilice el TR analizado e inspeccione la respuesta real y los extremos; restaurar la media no recupera la dinámica eliminada.</w:t>
      </w:r>
    </w:p>
    <w:p w14:paraId="7402CA0D"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Utilice el TR analizado e inspeccione la respuesta real y el control de extremos; restaurar la media no recupera la dinámica eliminada.</w:t>
      </w:r>
    </w:p>
    <w:p w14:paraId="2A0E433E" w14:textId="77777777" w:rsidR="00322525" w:rsidRDefault="00322525">
      <w:pPr>
        <w:sectPr w:rsidR="00322525">
          <w:headerReference w:type="default" r:id="rId49"/>
          <w:footerReference w:type="default" r:id="rId50"/>
          <w:pgSz w:w="11906" w:h="16838"/>
          <w:pgMar w:top="1368" w:right="1008" w:bottom="1008" w:left="1008" w:header="360" w:footer="432" w:gutter="0"/>
          <w:cols w:space="720"/>
          <w:docGrid w:linePitch="360"/>
        </w:sectPr>
      </w:pPr>
    </w:p>
    <w:p w14:paraId="0036785F" w14:textId="77777777" w:rsidR="00322525" w:rsidRDefault="00BF6926">
      <w:pPr>
        <w:pStyle w:val="Heading2"/>
      </w:pPr>
      <w:bookmarkStart w:id="165" w:name="b_section_96"/>
      <w:bookmarkStart w:id="166" w:name="_Toc244188884"/>
      <w:bookmarkEnd w:id="165"/>
      <w:r>
        <w:rPr>
          <w:b w:val="0"/>
        </w:rPr>
        <w:lastRenderedPageBreak/>
        <w:t>15. PCA: revisión y eliminación de componentes</w:t>
      </w:r>
      <w:bookmarkEnd w:id="166"/>
    </w:p>
    <w:p w14:paraId="44B475A1" w14:textId="77777777" w:rsidR="00322525" w:rsidRDefault="00BF6926">
      <w:pPr>
        <w:pStyle w:val="FigureCaption"/>
      </w:pPr>
      <w:bookmarkStart w:id="167" w:name="_Toc244188953"/>
      <w:r>
        <w:t>Figura 21. Revisión temporal de componentes PCA</w:t>
      </w:r>
      <w:bookmarkStart w:id="168" w:name="b_figure_21"/>
      <w:bookmarkEnd w:id="168"/>
      <w:bookmarkEnd w:id="167"/>
    </w:p>
    <w:p w14:paraId="5A118644" w14:textId="77777777" w:rsidR="00322525" w:rsidRDefault="00BF6926">
      <w:pPr>
        <w:spacing w:after="100"/>
        <w:jc w:val="center"/>
      </w:pPr>
      <w:r>
        <w:rPr>
          <w:noProof/>
        </w:rPr>
        <w:drawing>
          <wp:inline distT="0" distB="0" distL="0" distR="0" wp14:anchorId="2BEA7990" wp14:editId="5D464A0D">
            <wp:extent cx="9464040" cy="6309360"/>
            <wp:effectExtent l="0" t="0" r="0" b="0"/>
            <wp:docPr id="38" name="Picture 38" descr="P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_annotated.png"/>
                    <pic:cNvPicPr/>
                  </pic:nvPicPr>
                  <pic:blipFill>
                    <a:blip r:embed="rId51"/>
                    <a:stretch>
                      <a:fillRect/>
                    </a:stretch>
                  </pic:blipFill>
                  <pic:spPr>
                    <a:xfrm>
                      <a:off x="0" y="0"/>
                      <a:ext cx="9464040" cy="6309360"/>
                    </a:xfrm>
                    <a:prstGeom prst="rect">
                      <a:avLst/>
                    </a:prstGeom>
                  </pic:spPr>
                </pic:pic>
              </a:graphicData>
            </a:graphic>
          </wp:inline>
        </w:drawing>
      </w:r>
    </w:p>
    <w:p w14:paraId="6D58D2B1" w14:textId="77777777" w:rsidR="00322525" w:rsidRDefault="00BF6926">
      <w:r>
        <w:t>La interfaz PCA real ofrece vistas previas temporales y controles de eliminación. No contiene el mapa matemático independiente de pesos espaciales tratado en el texto.</w:t>
      </w:r>
    </w:p>
    <w:p w14:paraId="0397B10A" w14:textId="77777777" w:rsidR="00322525" w:rsidRDefault="00BF6926">
      <w:r>
        <w:t>Controles: 1. Confirmar ámbito espacial; 2. Método numérico de estimación; 3. Conjunto de eliminación seleccionado; 4. Aplicar la eliminación revisada y guardar.</w:t>
      </w:r>
    </w:p>
    <w:p w14:paraId="6D6F6CED" w14:textId="77777777" w:rsidR="00322525" w:rsidRDefault="00322525">
      <w:pPr>
        <w:sectPr w:rsidR="00322525">
          <w:headerReference w:type="default" r:id="rId52"/>
          <w:footerReference w:type="default" r:id="rId53"/>
          <w:pgSz w:w="23810" w:h="16838"/>
          <w:pgMar w:top="1368" w:right="1008" w:bottom="1008" w:left="1008" w:header="360" w:footer="432" w:gutter="0"/>
          <w:cols w:space="720"/>
          <w:docGrid w:linePitch="360"/>
        </w:sectPr>
      </w:pPr>
    </w:p>
    <w:p w14:paraId="66B2A4F3" w14:textId="77777777" w:rsidR="00322525" w:rsidRDefault="00BF6926">
      <w:r>
        <w:lastRenderedPageBreak/>
        <w:t>PCA separa direcciones ortogonales dominantes de varianza en una matriz centrada de vóxeles por tiempo. Puede identificar patrones compartidos de movimiento o fisiología, pero el número de componente por sí solo no identifica un artefacto.</w:t>
      </w:r>
    </w:p>
    <w:p w14:paraId="6E6EEAFF" w14:textId="77777777" w:rsidR="00322525" w:rsidRDefault="00BF6926">
      <w:pPr>
        <w:keepNext/>
      </w:pPr>
      <w:r>
        <w:t>Ecuación (15)</w:t>
      </w:r>
    </w:p>
    <w:p w14:paraId="303A27FB" w14:textId="77777777" w:rsidR="00322525" w:rsidRDefault="00BF6926">
      <w:pPr>
        <w:jc w:val="center"/>
      </w:pPr>
      <w:r>
        <w:rPr>
          <w:noProof/>
        </w:rPr>
        <w:drawing>
          <wp:inline distT="0" distB="0" distL="0" distR="0" wp14:anchorId="6C93AC29" wp14:editId="7840A01F">
            <wp:extent cx="3900551" cy="2285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5.png"/>
                    <pic:cNvPicPr/>
                  </pic:nvPicPr>
                  <pic:blipFill>
                    <a:blip r:embed="rId54"/>
                    <a:stretch>
                      <a:fillRect/>
                    </a:stretch>
                  </pic:blipFill>
                  <pic:spPr>
                    <a:xfrm>
                      <a:off x="0" y="0"/>
                      <a:ext cx="3900551" cy="2285999"/>
                    </a:xfrm>
                    <a:prstGeom prst="rect">
                      <a:avLst/>
                    </a:prstGeom>
                  </pic:spPr>
                </pic:pic>
              </a:graphicData>
            </a:graphic>
          </wp:inline>
        </w:drawing>
      </w:r>
    </w:p>
    <w:p w14:paraId="421C9F07" w14:textId="77777777" w:rsidR="00322525" w:rsidRDefault="00BF6926">
      <w:r>
        <w:rPr>
          <w:b/>
        </w:rPr>
        <w:t>Variables e interpretación.</w:t>
      </w:r>
      <w:r>
        <w:t xml:space="preserve"> X tiene V filas de vóxeles y T columnas temporales. mu contiene las medias de los vóxeles y es V por 1; 1 es un vector de unos T por 1. X_c es la entrada centrada. W contiene columnas espaciales ortonormales, S los valores singulares s_k y U las columnas temporales ortonormales. El subíndice R selecciona componentes eliminados. La norma de Frobenius al cuadrado es la energía centrada total; X_clean restaura las medias tras la sustracción.</w:t>
      </w:r>
    </w:p>
    <w:p w14:paraId="5F0D9706" w14:textId="77777777" w:rsidR="00322525" w:rsidRDefault="00BF6926">
      <w:r>
        <w:rPr>
          <w:rFonts w:ascii="Consolas" w:hAnsi="Consolas"/>
          <w:sz w:val="20"/>
        </w:rPr>
        <w:t>R</w:t>
      </w:r>
      <w:r>
        <w:t xml:space="preserve"> es el conjunto de componentes seleccionados para eliminar. La ruta predeterminada de centrado por vóxel restaura las medias guardadas. Una opción de centrado global tiene un modelo distinto. La varianza eliminada no equivale a una fracción de artefactos eliminados ni a señal neuronal recuperada.</w:t>
      </w:r>
    </w:p>
    <w:p w14:paraId="2767A5F6" w14:textId="77777777" w:rsidR="00322525" w:rsidRDefault="00BF6926">
      <w:pPr>
        <w:pStyle w:val="Heading3"/>
      </w:pPr>
      <w:bookmarkStart w:id="169" w:name="b_section_97"/>
      <w:bookmarkEnd w:id="169"/>
      <w:r>
        <w:rPr>
          <w:b w:val="0"/>
        </w:rPr>
        <w:t>Revisión clic a clic</w:t>
      </w:r>
    </w:p>
    <w:p w14:paraId="4E568D9B" w14:textId="77777777" w:rsidR="00322525" w:rsidRDefault="00BF6926">
      <w:pPr>
        <w:pStyle w:val="ListParagraph"/>
        <w:ind w:left="317" w:hanging="259"/>
      </w:pPr>
      <w:r>
        <w:t>1. Seleccione en Studio el conjunto original o procesado deseado.</w:t>
      </w:r>
    </w:p>
    <w:p w14:paraId="698358D6" w14:textId="77777777" w:rsidR="00322525" w:rsidRDefault="00BF6926">
      <w:pPr>
        <w:pStyle w:val="ListParagraph"/>
        <w:ind w:left="317" w:hanging="259"/>
      </w:pPr>
      <w:r>
        <w:t xml:space="preserve">2. Abra </w:t>
      </w:r>
      <w:r>
        <w:rPr>
          <w:b/>
        </w:rPr>
        <w:t>PCA / ICA</w:t>
      </w:r>
      <w:r>
        <w:t xml:space="preserve"> y elija PCA.</w:t>
      </w:r>
    </w:p>
    <w:p w14:paraId="6EF3E84D" w14:textId="77777777" w:rsidR="00322525" w:rsidRDefault="00BF6926">
      <w:pPr>
        <w:pStyle w:val="ListParagraph"/>
        <w:ind w:left="317" w:hanging="259"/>
      </w:pPr>
      <w:r>
        <w:t>3. Confirme animal, conjunto, número de componentes y ámbito de cortes.</w:t>
      </w:r>
    </w:p>
    <w:p w14:paraId="1E23B4A8" w14:textId="77777777" w:rsidR="00322525" w:rsidRDefault="00BF6926">
      <w:pPr>
        <w:pStyle w:val="ListParagraph"/>
        <w:ind w:left="317" w:hanging="259"/>
      </w:pPr>
      <w:r>
        <w:t>4. Inspeccione la serie temporal de cada componente candidato y compare los tiempos de transitorios con la secuencia y QC. La interfaz PCA actual presenta vistas previas temporales; no muestra la matriz de pesos espaciales. No describa esa ventana como visor de mapas espaciales de componentes. La inspección de la base espacial requiere un análisis separado del código; la vista espacial de ICA corresponde a otro modelo.</w:t>
      </w:r>
    </w:p>
    <w:p w14:paraId="5AD64D0C" w14:textId="77777777" w:rsidR="00322525" w:rsidRDefault="00BF6926">
      <w:pPr>
        <w:pStyle w:val="ListParagraph"/>
        <w:ind w:left="317" w:hanging="259"/>
      </w:pPr>
      <w:r>
        <w:t>5. Seleccione solo componentes justificados por un criterio documentado. Compare con un análisis que conserve PC1 cuando un componente global pueda contener la respuesta de interés.</w:t>
      </w:r>
    </w:p>
    <w:p w14:paraId="6A56B227" w14:textId="77777777" w:rsidR="00322525" w:rsidRDefault="00BF6926">
      <w:pPr>
        <w:pStyle w:val="ListParagraph"/>
        <w:ind w:left="317" w:hanging="259"/>
      </w:pPr>
      <w:r>
        <w:lastRenderedPageBreak/>
        <w:t xml:space="preserve">6. Haga clic en </w:t>
      </w:r>
      <w:r>
        <w:rPr>
          <w:b/>
        </w:rPr>
        <w:t>Apply &amp; Close</w:t>
      </w:r>
      <w:r>
        <w:t>. Observe las fases de eliminación, restauración de la media, preparación del conjunto y guardado.</w:t>
      </w:r>
    </w:p>
    <w:p w14:paraId="1AFD787B" w14:textId="77777777" w:rsidR="00322525" w:rsidRDefault="00BF6926">
      <w:pPr>
        <w:pStyle w:val="ListParagraph"/>
        <w:ind w:left="317" w:hanging="259"/>
      </w:pPr>
      <w:r>
        <w:t xml:space="preserve">7. Espere a </w:t>
      </w:r>
      <w:r>
        <w:rPr>
          <w:b/>
        </w:rPr>
        <w:t>saved and ready</w:t>
      </w:r>
      <w:r>
        <w:t>, compruebe la nueva etiqueta activa y vuelva a abrir la secuencia y QC.</w:t>
      </w:r>
    </w:p>
    <w:p w14:paraId="0903D942" w14:textId="77777777" w:rsidR="00322525" w:rsidRDefault="00BF6926">
      <w:r>
        <w:rPr>
          <w:b/>
        </w:rPr>
        <w:t xml:space="preserve">Resumen de la sección. </w:t>
      </w:r>
      <w:r>
        <w:t>No elimine componentes por su orden únicamente. Compare su temporización con evidencia independiente de artefactos y del experimento.</w:t>
      </w:r>
    </w:p>
    <w:p w14:paraId="73B272E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No elimine componentes por su orden únicamente. Compare su temporización con evidencia independiente de artefactos y del experimento.</w:t>
      </w:r>
    </w:p>
    <w:p w14:paraId="1FEEA4B1" w14:textId="77777777" w:rsidR="00322525" w:rsidRDefault="00BF6926">
      <w:pPr>
        <w:pStyle w:val="Heading3"/>
      </w:pPr>
      <w:bookmarkStart w:id="170" w:name="b_section_98"/>
      <w:bookmarkEnd w:id="170"/>
      <w:r>
        <w:rPr>
          <w:b w:val="0"/>
        </w:rPr>
        <w:t>Cálculo exacto y aproximado</w:t>
      </w:r>
    </w:p>
    <w:p w14:paraId="2130EA8D" w14:textId="77777777" w:rsidR="00322525" w:rsidRDefault="00BF6926">
      <w:r>
        <w:t>El motor de base temporal selecciona un método aleatorizado determinista para matrices grandes o adquisiciones largas; los casos pequeños pueden utilizar PCA exacta. Sigue disponible una opción exacta. Se registran ajustes de aproximación, semilla y residuo. Un residuo pequeño evalúa la aproximación numérica de la base, no su validez anatómica. Los componentes débiles con valores próximos pueden diferir entre soluciones exactas y aproximadas.</w:t>
      </w:r>
    </w:p>
    <w:p w14:paraId="6CA2EB4D" w14:textId="77777777" w:rsidR="00322525" w:rsidRDefault="00BF6926">
      <w:r>
        <w:rPr>
          <w:b/>
        </w:rPr>
        <w:t xml:space="preserve">Resumen de la sección. </w:t>
      </w:r>
      <w:r>
        <w:t>El motor de base temporal selecciona un método aleatorizado determinista para matrices grandes o adquisiciones largas; los casos pequeños pueden utilizar PCA exacta.</w:t>
      </w:r>
    </w:p>
    <w:p w14:paraId="4129DF2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No elimine componentes por su orden únicamente. Compare su temporización con evidencia independiente de artefactos y del experimento.</w:t>
      </w:r>
    </w:p>
    <w:p w14:paraId="7E62066C" w14:textId="77777777" w:rsidR="00322525" w:rsidRDefault="00BF6926">
      <w:pPr>
        <w:pStyle w:val="Heading3"/>
      </w:pPr>
      <w:bookmarkStart w:id="171" w:name="b_section_99"/>
      <w:bookmarkEnd w:id="171"/>
      <w:r>
        <w:rPr>
          <w:b w:val="0"/>
        </w:rPr>
        <w:t>Ámbito de cortes</w:t>
      </w:r>
    </w:p>
    <w:p w14:paraId="119D4CBB" w14:textId="77777777" w:rsidR="00322525" w:rsidRDefault="00BF6926">
      <w:r>
        <w:t>Una descomposición de todos los cortes modela varianza compartida en el volumen seleccionado. Una descomposición por corte analiza un plano y devuelve su resultado a la secuencia original conservando los demás planos. Se registra el ámbito seleccionado. Son operaciones científicas distintas aunque se elimine el mismo número de componente.</w:t>
      </w:r>
    </w:p>
    <w:p w14:paraId="5A956033" w14:textId="77777777" w:rsidR="00322525" w:rsidRDefault="00BF6926">
      <w:r>
        <w:rPr>
          <w:b/>
        </w:rPr>
        <w:t xml:space="preserve">Resumen de la sección. </w:t>
      </w:r>
      <w:r>
        <w:t>Una descomposición de todos los cortes modela varianza compartida en el volumen seleccionado.</w:t>
      </w:r>
    </w:p>
    <w:p w14:paraId="2F985C3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No elimine componentes por su orden únicamente. Compare su temporización con evidencia independiente de artefactos y del experimento.</w:t>
      </w:r>
    </w:p>
    <w:p w14:paraId="0315B193" w14:textId="77777777" w:rsidR="00322525" w:rsidRDefault="00BF6926">
      <w:pPr>
        <w:pStyle w:val="Heading3"/>
      </w:pPr>
      <w:bookmarkStart w:id="172" w:name="b_section_100"/>
      <w:bookmarkEnd w:id="172"/>
      <w:r>
        <w:rPr>
          <w:b w:val="0"/>
        </w:rPr>
        <w:lastRenderedPageBreak/>
        <w:t>Progreso y finalización aparente</w:t>
      </w:r>
    </w:p>
    <w:p w14:paraId="724A0BD9" w14:textId="77777777" w:rsidR="00322525" w:rsidRDefault="00BF6926">
      <w:r>
        <w:t>La eliminación es solo parte del flujo. La barra reserva su tramo final al guardado, escribe la imagen por bloques acotados, verifica el conjunto MAT y después publica el nombre final. Una escritura en servidor puede ser más lenta que el cálculo. Se puede cancelar durante la eliminación; la fase de guardado duradero no se interrumpe a mitad por el botón Cancel. Los fallos de guardado conservan el resultado para recuperarlo.</w:t>
      </w:r>
    </w:p>
    <w:p w14:paraId="1DB56D90" w14:textId="77777777" w:rsidR="00322525" w:rsidRDefault="00BF6926">
      <w:r>
        <w:t>La corrección de octubre también impide que Time-Course Viewer sustituya la secuencia Doppler activa por una matriz PSC antigua de caché. Por ello, una vista Raw Intensity aparentemente vacía después de PCA debe comprobarse con el visor actualizado y reabierto, controles neutros y el conjunto activo correcto antes de suponer que se perdió la media.</w:t>
      </w:r>
    </w:p>
    <w:p w14:paraId="5438DCBE" w14:textId="77777777" w:rsidR="00322525" w:rsidRDefault="00BF6926">
      <w:r>
        <w:rPr>
          <w:b/>
        </w:rPr>
        <w:t>Fuente:</w:t>
      </w:r>
      <w:r>
        <w:t xml:space="preserve"> </w:t>
      </w:r>
      <w:r>
        <w:rPr>
          <w:rFonts w:ascii="Consolas" w:hAnsi="Consolas"/>
          <w:sz w:val="20"/>
        </w:rPr>
        <w:t>pca_denoise.m</w:t>
      </w:r>
      <w:r>
        <w:t xml:space="preserve">, </w:t>
      </w:r>
      <w:r>
        <w:rPr>
          <w:rFonts w:ascii="Consolas" w:hAnsi="Consolas"/>
          <w:sz w:val="20"/>
        </w:rPr>
        <w:t>deConfUSIon_signal.m</w:t>
      </w:r>
      <w:r>
        <w:t xml:space="preserve">, </w:t>
      </w:r>
      <w:r>
        <w:rPr>
          <w:rFonts w:ascii="Consolas" w:hAnsi="Consolas"/>
          <w:sz w:val="20"/>
        </w:rPr>
        <w:t>studioSaveDataset.m</w:t>
      </w:r>
      <w:r>
        <w:t xml:space="preserve">, </w:t>
      </w:r>
      <w:r>
        <w:rPr>
          <w:rFonts w:ascii="Consolas" w:hAnsi="Consolas"/>
          <w:sz w:val="20"/>
        </w:rPr>
        <w:t>fusiWriteAnalysisMAT.m</w:t>
      </w:r>
      <w:r>
        <w:t xml:space="preserve">, </w:t>
      </w:r>
      <w:r>
        <w:rPr>
          <w:rFonts w:ascii="Consolas" w:hAnsi="Consolas"/>
          <w:sz w:val="20"/>
        </w:rPr>
        <w:t>DataIO.m</w:t>
      </w:r>
      <w:r>
        <w:t>.</w:t>
      </w:r>
    </w:p>
    <w:p w14:paraId="24793E0A" w14:textId="77777777" w:rsidR="00322525" w:rsidRDefault="00BF6926">
      <w:r>
        <w:rPr>
          <w:b/>
        </w:rPr>
        <w:t xml:space="preserve">Resumen de la sección. </w:t>
      </w:r>
      <w:r>
        <w:t>No elimine componentes por su orden únicamente. Compare su temporización con evidencia independiente de artefactos y del experimento.</w:t>
      </w:r>
    </w:p>
    <w:p w14:paraId="5A4DD76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No elimine componentes por su orden únicamente. Compare su temporización con evidencia independiente de artefactos y del experimento.</w:t>
      </w:r>
    </w:p>
    <w:p w14:paraId="774C8498" w14:textId="77777777" w:rsidR="00322525" w:rsidRDefault="00BF6926">
      <w:pPr>
        <w:pStyle w:val="Heading3"/>
      </w:pPr>
      <w:bookmarkStart w:id="173" w:name="b_section_101"/>
      <w:bookmarkEnd w:id="173"/>
      <w:r>
        <w:rPr>
          <w:b w:val="0"/>
        </w:rPr>
        <w:t>Intuición de PCA: un mapa por un perfil</w:t>
      </w:r>
    </w:p>
    <w:p w14:paraId="4D87ABB0" w14:textId="77777777" w:rsidR="00322525" w:rsidRDefault="00BF6926">
      <w:r>
        <w:t xml:space="preserve">Organice la secuencia como vóxeles por tiempo. Centre la media de cada vóxel para que la descomposición describa fluctuaciones alrededor de su propia media. El primer componente aporta la mayor varianza centrada; los siguientes describen patrones ortogonales restantes </w:t>
      </w:r>
      <w:hyperlink w:anchor="b_ref_L2">
        <w:r>
          <w:rPr>
            <w:color w:val="007C86"/>
            <w:u w:val="single"/>
          </w:rPr>
          <w:t>[L2]</w:t>
        </w:r>
      </w:hyperlink>
      <w:r>
        <w:t>. La ortogonalidad es una restricción geométrica; la independencia estadística es más fuerte y PCA no la garantiza.</w:t>
      </w:r>
    </w:p>
    <w:p w14:paraId="68D24B23" w14:textId="77777777" w:rsidR="00322525" w:rsidRDefault="00BF6926">
      <w:r>
        <w:t>Un componente aporta un peso espacial multiplicado por un perfil temporal. Las excursiones positivas y negativas expresan signos opuestos del patrón. Invertir ambos factores no cambia los datos reconstruidos. Un perfil resume los vóxeles analizados; no es la traza de un único vóxel anatómico.</w:t>
      </w:r>
    </w:p>
    <w:p w14:paraId="66997380" w14:textId="77777777" w:rsidR="00322525" w:rsidRDefault="00BF6926">
      <w:pPr>
        <w:keepNext/>
      </w:pPr>
      <w:r>
        <w:lastRenderedPageBreak/>
        <w:t>Ecuación (16)</w:t>
      </w:r>
    </w:p>
    <w:p w14:paraId="27F0E405" w14:textId="77777777" w:rsidR="00322525" w:rsidRDefault="00BF6926">
      <w:pPr>
        <w:jc w:val="center"/>
      </w:pPr>
      <w:r>
        <w:rPr>
          <w:noProof/>
        </w:rPr>
        <w:drawing>
          <wp:inline distT="0" distB="0" distL="0" distR="0" wp14:anchorId="624BAF95" wp14:editId="0C9BDDBE">
            <wp:extent cx="3867509" cy="2285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6.png"/>
                    <pic:cNvPicPr/>
                  </pic:nvPicPr>
                  <pic:blipFill>
                    <a:blip r:embed="rId55"/>
                    <a:stretch>
                      <a:fillRect/>
                    </a:stretch>
                  </pic:blipFill>
                  <pic:spPr>
                    <a:xfrm>
                      <a:off x="0" y="0"/>
                      <a:ext cx="3867509" cy="2285999"/>
                    </a:xfrm>
                    <a:prstGeom prst="rect">
                      <a:avLst/>
                    </a:prstGeom>
                  </pic:spPr>
                </pic:pic>
              </a:graphicData>
            </a:graphic>
          </wp:inline>
        </w:drawing>
      </w:r>
    </w:p>
    <w:p w14:paraId="5F686A95" w14:textId="77777777" w:rsidR="00322525" w:rsidRDefault="00BF6926">
      <w:r>
        <w:rPr>
          <w:b/>
        </w:rPr>
        <w:t>Variables e interpretación.</w:t>
      </w:r>
      <w:r>
        <w:t xml:space="preserve"> k identifica un componente, v un vóxel y t el tiempo. W_vk es el peso espacial, U_tk el valor de la base temporal y s_k el valor singular. C_k es esa contribución en unidades de señal y E_k su fracción de energía centrada total. La suma incluye todos los valores singulares j; las bases truncadas necesitan la energía total registrada.</w:t>
      </w:r>
    </w:p>
    <w:p w14:paraId="43CDBD01" w14:textId="77777777" w:rsidR="00322525" w:rsidRDefault="00BF6926">
      <w:r>
        <w:t>Para una descomposición truncada, utilice la energía centrada completa registrada en lugar de normalizar inadvertidamente solo por los componentes retenidos. PC1 puede contener movimiento, fisiología, deriva o una respuesta real generalizada. Su orden no es una etiqueta de artefacto.</w:t>
      </w:r>
    </w:p>
    <w:p w14:paraId="46D8B843" w14:textId="77777777" w:rsidR="00322525" w:rsidRDefault="00BF6926">
      <w:r>
        <w:rPr>
          <w:b/>
        </w:rPr>
        <w:t xml:space="preserve">Resumen de la sección. </w:t>
      </w:r>
      <w:r>
        <w:t>No elimine componentes por su orden únicamente. Compare su temporización con evidencia independiente de artefactos y del experimento.</w:t>
      </w:r>
    </w:p>
    <w:p w14:paraId="0321C79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No elimine componentes por su orden únicamente. Compare su temporización con evidencia independiente de artefactos y del experimento.</w:t>
      </w:r>
    </w:p>
    <w:p w14:paraId="41F1EEBA" w14:textId="77777777" w:rsidR="00322525" w:rsidRDefault="00BF6926">
      <w:pPr>
        <w:pStyle w:val="Heading3"/>
      </w:pPr>
      <w:bookmarkStart w:id="174" w:name="b_section_102"/>
      <w:bookmarkEnd w:id="174"/>
      <w:r>
        <w:rPr>
          <w:b w:val="0"/>
        </w:rPr>
        <w:lastRenderedPageBreak/>
        <w:t>Pesos espaciales y perfiles temporales</w:t>
      </w:r>
    </w:p>
    <w:p w14:paraId="7960225F" w14:textId="77777777" w:rsidR="00322525" w:rsidRDefault="00BF6926">
      <w:pPr>
        <w:pStyle w:val="FigureCaption"/>
      </w:pPr>
      <w:bookmarkStart w:id="175" w:name="_Toc244188954"/>
      <w:r>
        <w:t>Figura 22. Ejemplo real de factores PCA</w:t>
      </w:r>
      <w:bookmarkStart w:id="176" w:name="b_figure_22"/>
      <w:bookmarkEnd w:id="176"/>
      <w:bookmarkEnd w:id="175"/>
    </w:p>
    <w:p w14:paraId="78138E52" w14:textId="77777777" w:rsidR="00322525" w:rsidRDefault="00BF6926">
      <w:pPr>
        <w:spacing w:after="100"/>
        <w:jc w:val="center"/>
      </w:pPr>
      <w:r>
        <w:rPr>
          <w:noProof/>
        </w:rPr>
        <w:drawing>
          <wp:inline distT="0" distB="0" distL="0" distR="0" wp14:anchorId="52968A1B" wp14:editId="743CFD9B">
            <wp:extent cx="6126480" cy="3374829"/>
            <wp:effectExtent l="0" t="0" r="0" b="0"/>
            <wp:docPr id="42" name="Picture 42" descr="Real PCA fac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patial_temporal.png"/>
                    <pic:cNvPicPr/>
                  </pic:nvPicPr>
                  <pic:blipFill>
                    <a:blip r:embed="rId56"/>
                    <a:stretch>
                      <a:fillRect/>
                    </a:stretch>
                  </pic:blipFill>
                  <pic:spPr>
                    <a:xfrm>
                      <a:off x="0" y="0"/>
                      <a:ext cx="6126480" cy="3374829"/>
                    </a:xfrm>
                    <a:prstGeom prst="rect">
                      <a:avLst/>
                    </a:prstGeom>
                  </pic:spPr>
                </pic:pic>
              </a:graphicData>
            </a:graphic>
          </wp:inline>
        </w:drawing>
      </w:r>
    </w:p>
    <w:p w14:paraId="2147CAB7" w14:textId="77777777" w:rsidR="00322525" w:rsidRDefault="00BF6926">
      <w:r>
        <w:t>Gráfica científica del motor de base de la herramienta sobre la rama didáctica 2D indicada. Cada columna empareja pesos espaciales con una puntuación temporal. Los pesos con signo no son etiquetas de activación; aquí no se clasifica ni elimina ningún componente.</w:t>
      </w:r>
    </w:p>
    <w:p w14:paraId="5A3889BF" w14:textId="77777777" w:rsidR="00322525" w:rsidRDefault="00BF6926">
      <w:r>
        <w:t>Esta gráfica científica renderizada de forma independiente usa la misma rama didáctica 2D y el motor de base temporal de la herramienta. No es una captura de un panel oculto. Cada columna empareja un mapa de pesos espaciales con su puntuación temporal. Rojo y azul indican signos opuestos de carga, no activación positiva o negativa. Los límites de color usan el percentil 99 de pesos absolutos para visualizar; la factorización numérica no cambia. Las fracciones utilizan la energía centrada completa.</w:t>
      </w:r>
    </w:p>
    <w:p w14:paraId="4609583A" w14:textId="77777777" w:rsidR="00322525" w:rsidRDefault="00BF6926">
      <w:r>
        <w:t>Lea cada columna verticalmente: multiplique el peso espacial por su puntuación temporal para recuperar la contribución de ese componente. Los patrones comunes amplios requieren interpretación independiente. En esta figura didáctica ningún componente se etiqueta como artefacto ni se selecciona para eliminarlo.</w:t>
      </w:r>
    </w:p>
    <w:p w14:paraId="6F8A7BDD" w14:textId="77777777" w:rsidR="00322525" w:rsidRDefault="00BF6926">
      <w:r>
        <w:rPr>
          <w:b/>
        </w:rPr>
        <w:t xml:space="preserve">Resumen de la sección. </w:t>
      </w:r>
      <w:r>
        <w:t>Esta gráfica científica renderizada de forma independiente usa la misma rama didáctica 2D y el motor de base temporal de la herramienta.</w:t>
      </w:r>
    </w:p>
    <w:p w14:paraId="2EBEC27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No elimine componentes por su orden únicamente. Compare su temporización con evidencia independiente de artefactos y del experimento.</w:t>
      </w:r>
    </w:p>
    <w:p w14:paraId="67377917" w14:textId="77777777" w:rsidR="00322525" w:rsidRDefault="00BF6926">
      <w:pPr>
        <w:pStyle w:val="Heading3"/>
      </w:pPr>
      <w:bookmarkStart w:id="177" w:name="b_section_103"/>
      <w:bookmarkEnd w:id="177"/>
      <w:r>
        <w:rPr>
          <w:b w:val="0"/>
        </w:rPr>
        <w:lastRenderedPageBreak/>
        <w:t>Qué cambia al eliminar componentes</w:t>
      </w:r>
    </w:p>
    <w:p w14:paraId="562D5F17" w14:textId="77777777" w:rsidR="00322525" w:rsidRDefault="00BF6926">
      <w:r>
        <w:t>La eliminación resta toda la contribución espacial por temporal de las muestras incluidas con pesos específicos de cada vóxel, en lugar de restar una forma de onda idéntica de todos los vóxeles. El motor restaura la media prevista de cada vóxel. El original sigue disponible para otra rama; la contribución eliminada ya no está en el derivado. Repetir la eliminación sobre una rama limpiada es una operación nueva.</w:t>
      </w:r>
    </w:p>
    <w:p w14:paraId="25A5D93D" w14:textId="77777777" w:rsidR="00322525" w:rsidRDefault="00BF6926">
      <w:r>
        <w:t>Cambie el conjunto de eliminación volviendo a la rama original. Compare una ROI definida de forma independiente en datos originales y derivados. Si la temporización de la tarea se solapa con un componente, eliminarlo puede atenuar la biología. Una estimulación corta por sí sola no justifica eliminar PC1.</w:t>
      </w:r>
    </w:p>
    <w:p w14:paraId="668BB181" w14:textId="77777777" w:rsidR="00322525" w:rsidRDefault="00BF6926">
      <w:r>
        <w:rPr>
          <w:b/>
        </w:rPr>
        <w:t xml:space="preserve">Resumen de la sección. </w:t>
      </w:r>
      <w:r>
        <w:t>La eliminación resta toda la contribución espacial por temporal de las muestras incluidas con pesos específicos de cada vóxel, en lugar de restar una forma de onda idéntica de todos los vóxeles.</w:t>
      </w:r>
    </w:p>
    <w:p w14:paraId="1825927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No elimine componentes por su orden únicamente. Compare su temporización con evidencia independiente de artefactos y del experimento.</w:t>
      </w:r>
    </w:p>
    <w:p w14:paraId="747152BF" w14:textId="77777777" w:rsidR="00322525" w:rsidRDefault="00BF6926">
      <w:pPr>
        <w:pStyle w:val="Heading3"/>
      </w:pPr>
      <w:bookmarkStart w:id="178" w:name="b_section_104"/>
      <w:bookmarkEnd w:id="178"/>
      <w:r>
        <w:rPr>
          <w:b w:val="0"/>
        </w:rPr>
        <w:t>Convenciones matriciales de PCA</w:t>
      </w:r>
    </w:p>
    <w:p w14:paraId="3A804FF7" w14:textId="77777777" w:rsidR="00322525" w:rsidRDefault="00BF6926">
      <w:r>
        <w:t>Este manual usa matrices vóxel por tiempo, W como base espacial y U como base temporal, conforme al código. Otros textos transponen la matriz e intercambian factores. Transponga todas las dimensiones de forma coherente al comparar. La GUI PCA muestra vistas temporales; un mapa espacial matemático no es un panel adicional.</w:t>
      </w:r>
    </w:p>
    <w:p w14:paraId="678883D4" w14:textId="77777777" w:rsidR="00322525" w:rsidRDefault="00BF6926">
      <w:r>
        <w:t xml:space="preserve">La estimación aleatorizada de rango bajo acelera el cálculo con comprobaciones numéricas registradas; no es eliminación aleatoria de fotogramas </w:t>
      </w:r>
      <w:hyperlink w:anchor="b_ref_L6">
        <w:r>
          <w:rPr>
            <w:color w:val="007C86"/>
            <w:u w:val="single"/>
          </w:rPr>
          <w:t>[L6]</w:t>
        </w:r>
      </w:hyperlink>
      <w:r>
        <w:t>.</w:t>
      </w:r>
    </w:p>
    <w:p w14:paraId="7B3658B1" w14:textId="77777777" w:rsidR="00322525" w:rsidRDefault="00BF6926">
      <w:r>
        <w:rPr>
          <w:b/>
        </w:rPr>
        <w:t xml:space="preserve">Resumen de la sección y del capítulo. </w:t>
      </w:r>
      <w:r>
        <w:t>No elimine componentes por su orden únicamente. Compare su temporización con evidencia independiente de artefactos y del experimento. No elimine componentes por su orden únicamente. Compare su temporización con evidencia independiente de artefactos y del experimento.</w:t>
      </w:r>
    </w:p>
    <w:p w14:paraId="6EF5881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No elimine componentes por su orden únicamente. Compare su temporización con evidencia independiente de artefactos y del experimento.</w:t>
      </w:r>
    </w:p>
    <w:p w14:paraId="5C72DC0E" w14:textId="77777777" w:rsidR="00322525" w:rsidRDefault="00322525">
      <w:pPr>
        <w:sectPr w:rsidR="00322525">
          <w:headerReference w:type="default" r:id="rId57"/>
          <w:footerReference w:type="default" r:id="rId58"/>
          <w:pgSz w:w="11906" w:h="16838"/>
          <w:pgMar w:top="1368" w:right="1008" w:bottom="1008" w:left="1008" w:header="360" w:footer="432" w:gutter="0"/>
          <w:cols w:space="720"/>
          <w:docGrid w:linePitch="360"/>
        </w:sectPr>
      </w:pPr>
    </w:p>
    <w:p w14:paraId="3D70EF1C" w14:textId="77777777" w:rsidR="00322525" w:rsidRDefault="00BF6926">
      <w:pPr>
        <w:pStyle w:val="Heading2"/>
      </w:pPr>
      <w:bookmarkStart w:id="179" w:name="b_section_105"/>
      <w:bookmarkStart w:id="180" w:name="_Toc244188885"/>
      <w:bookmarkEnd w:id="179"/>
      <w:r>
        <w:rPr>
          <w:b w:val="0"/>
        </w:rPr>
        <w:lastRenderedPageBreak/>
        <w:t>16. ICA, SVD y compensación de deriva</w:t>
      </w:r>
      <w:bookmarkEnd w:id="180"/>
    </w:p>
    <w:p w14:paraId="3091DFD6" w14:textId="77777777" w:rsidR="00322525" w:rsidRDefault="00BF6926">
      <w:pPr>
        <w:pStyle w:val="FigureCaption"/>
      </w:pPr>
      <w:bookmarkStart w:id="181" w:name="_Toc244188955"/>
      <w:r>
        <w:t>Figura 23. Inspección de componentes ICA</w:t>
      </w:r>
      <w:bookmarkStart w:id="182" w:name="b_figure_23"/>
      <w:bookmarkEnd w:id="182"/>
      <w:bookmarkEnd w:id="181"/>
    </w:p>
    <w:p w14:paraId="6744E656" w14:textId="77777777" w:rsidR="00322525" w:rsidRDefault="00BF6926">
      <w:pPr>
        <w:spacing w:after="100"/>
        <w:jc w:val="center"/>
      </w:pPr>
      <w:r>
        <w:rPr>
          <w:noProof/>
        </w:rPr>
        <w:drawing>
          <wp:inline distT="0" distB="0" distL="0" distR="0" wp14:anchorId="62DA0E4E" wp14:editId="6263AEDC">
            <wp:extent cx="9962147" cy="6309360"/>
            <wp:effectExtent l="0" t="0" r="0" b="0"/>
            <wp:docPr id="44" name="Picture 44" descr="I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_2d.png"/>
                    <pic:cNvPicPr/>
                  </pic:nvPicPr>
                  <pic:blipFill>
                    <a:blip r:embed="rId59"/>
                    <a:stretch>
                      <a:fillRect/>
                    </a:stretch>
                  </pic:blipFill>
                  <pic:spPr>
                    <a:xfrm>
                      <a:off x="0" y="0"/>
                      <a:ext cx="9962147" cy="6309360"/>
                    </a:xfrm>
                    <a:prstGeom prst="rect">
                      <a:avLst/>
                    </a:prstGeom>
                  </pic:spPr>
                </pic:pic>
              </a:graphicData>
            </a:graphic>
          </wp:inline>
        </w:drawing>
      </w:r>
    </w:p>
    <w:p w14:paraId="59456A06"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570160E3" w14:textId="77777777" w:rsidR="00322525" w:rsidRDefault="00322525">
      <w:pPr>
        <w:sectPr w:rsidR="00322525">
          <w:headerReference w:type="default" r:id="rId60"/>
          <w:footerReference w:type="default" r:id="rId61"/>
          <w:pgSz w:w="23810" w:h="16838"/>
          <w:pgMar w:top="1368" w:right="1008" w:bottom="1008" w:left="1008" w:header="360" w:footer="432" w:gutter="0"/>
          <w:cols w:space="720"/>
          <w:docGrid w:linePitch="360"/>
        </w:sectPr>
      </w:pPr>
    </w:p>
    <w:p w14:paraId="6AEED634" w14:textId="77777777" w:rsidR="00322525" w:rsidRDefault="00BF6926">
      <w:pPr>
        <w:pStyle w:val="Heading3"/>
      </w:pPr>
      <w:bookmarkStart w:id="183" w:name="b_section_106"/>
      <w:bookmarkEnd w:id="183"/>
      <w:r>
        <w:rPr>
          <w:b w:val="0"/>
        </w:rPr>
        <w:lastRenderedPageBreak/>
        <w:t>ICA</w:t>
      </w:r>
    </w:p>
    <w:p w14:paraId="679C7EC0" w14:textId="77777777" w:rsidR="00322525" w:rsidRDefault="00BF6926">
      <w:r>
        <w:t>ICA busca componentes estadísticamente independientes bajo su modelo, no solo ortogonales. La implementación usa una representación temporal compacta y estimación iterativa e informa de la convergencia. No se garantiza que los componentes independientes correspondan a fuentes fisiológicas individuales. El signo y el orden pueden cambiar sin modificar el significado de la descomposición.</w:t>
      </w:r>
    </w:p>
    <w:p w14:paraId="79B7814F" w14:textId="77777777" w:rsidR="00322525" w:rsidRDefault="00BF6926">
      <w:r>
        <w:t xml:space="preserve">En forma matricial, el modelo de rango retenido es </w:t>
      </w:r>
      <w:r>
        <w:rPr>
          <w:rFonts w:ascii="Consolas" w:hAnsi="Consolas"/>
          <w:sz w:val="20"/>
        </w:rPr>
        <w:t>X_centered approximately A*S</w:t>
      </w:r>
      <w:r>
        <w:t xml:space="preserve">, con pesos de mezcla espaciales en A y series temporales de componentes en S. Eliminar componentes seleccionados resta </w:t>
      </w:r>
      <w:r>
        <w:rPr>
          <w:rFonts w:ascii="Consolas" w:hAnsi="Consolas"/>
          <w:sz w:val="20"/>
        </w:rPr>
        <w:t>A_R*S_R</w:t>
      </w:r>
      <w:r>
        <w:t xml:space="preserve"> antes de restaurar la media elegida. Esta implementación blanquea una base temporal compacta y aplica FastICA simétrica con no linealidad tanh. Su aproximación de energía de componente sirve para ordenar, pero no es una fracción única de varianza explicada independientemente en el sentido de PCA.</w:t>
      </w:r>
    </w:p>
    <w:p w14:paraId="0FE8B3AE" w14:textId="77777777" w:rsidR="00322525" w:rsidRDefault="00BF6926">
      <w:r>
        <w:t>Abra PCA / ICA, elija ICA, inspeccione mapas y series de componentes, seleccione un conjunto justificado y aplique. Revise convergencia y parámetros. Un resultado sin convergencia requiere investigación antes de interpretarlo. Cancel conserva la entrada. Registre ámbito de cortes, número de componentes, límite de iteraciones, tolerancia y componentes seleccionados.</w:t>
      </w:r>
    </w:p>
    <w:p w14:paraId="6D41D6FA" w14:textId="77777777" w:rsidR="00322525" w:rsidRDefault="00BF6926">
      <w:r>
        <w:rPr>
          <w:b/>
        </w:rPr>
        <w:t xml:space="preserve">Resumen de la sección. </w:t>
      </w:r>
      <w:r>
        <w:t>ICA busca componentes estadísticamente independientes bajo su modelo, no solo ortogonales.</w:t>
      </w:r>
    </w:p>
    <w:p w14:paraId="11E11A9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la convergencia y la respuesta conservada; el orden por energía de ICA no es la varianza explicada de PCA.</w:t>
      </w:r>
    </w:p>
    <w:p w14:paraId="03C546A8" w14:textId="77777777" w:rsidR="00322525" w:rsidRDefault="00BF6926">
      <w:pPr>
        <w:pStyle w:val="Heading3"/>
      </w:pPr>
      <w:bookmarkStart w:id="184" w:name="b_section_107"/>
      <w:bookmarkEnd w:id="184"/>
      <w:r>
        <w:rPr>
          <w:b w:val="0"/>
        </w:rPr>
        <w:t>Eliminación de clutter o varianza mediante SVD</w:t>
      </w:r>
    </w:p>
    <w:p w14:paraId="423458EC" w14:textId="77777777" w:rsidR="00322525" w:rsidRDefault="00BF6926">
      <w:r>
        <w:t>SVD representa una matriz como suma de términos de rango uno. Seleccionar un intervalo de valores singulares elimina un subespacio elegido. Sobre una secuencia Doppler reconstruida es una operación posterior a la reconstrucción; no recrea información IQ que no se cargó. Revise el efecto sobre amplitud de respuesta, estructura espacial y varianza de modo común.</w:t>
      </w:r>
    </w:p>
    <w:p w14:paraId="6D4430EB" w14:textId="77777777" w:rsidR="00322525" w:rsidRDefault="00BF6926">
      <w:r>
        <w:t>Pueden aparecer planos límites vacíos en adquisiciones matriciales. La ruta SVD actual por corte omite sin cambios los planos sin señal y los registra, mientras que un conjunto totalmente vacío sigue siendo un error. Un plano omitido no es un resultado fisiológico estimado. Revise su cobertura de adquisición por separado.</w:t>
      </w:r>
    </w:p>
    <w:p w14:paraId="6C15A9BE" w14:textId="77777777" w:rsidR="00322525" w:rsidRDefault="00BF6926">
      <w:r>
        <w:rPr>
          <w:b/>
        </w:rPr>
        <w:t xml:space="preserve">Resumen de la sección. </w:t>
      </w:r>
      <w:r>
        <w:t>SVD representa una matriz como suma de términos de rango uno.</w:t>
      </w:r>
    </w:p>
    <w:p w14:paraId="161DE05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Importante / consejo práctico. </w:t>
      </w:r>
      <w:r>
        <w:t>Compruebe la convergencia y la respuesta conservada; el orden por energía de ICA no es la varianza explicada de PCA.</w:t>
      </w:r>
    </w:p>
    <w:p w14:paraId="1333A533" w14:textId="77777777" w:rsidR="00322525" w:rsidRDefault="00BF6926">
      <w:pPr>
        <w:pStyle w:val="Heading3"/>
      </w:pPr>
      <w:bookmarkStart w:id="185" w:name="b_section_108"/>
      <w:bookmarkEnd w:id="185"/>
      <w:r>
        <w:rPr>
          <w:b w:val="0"/>
        </w:rPr>
        <w:t>Compensación de deriva</w:t>
      </w:r>
    </w:p>
    <w:p w14:paraId="3F554F39" w14:textId="77777777" w:rsidR="00322525" w:rsidRDefault="00BF6926">
      <w:r>
        <w:t>La compensación de deriva estima una tendencia basal lenta mediante el modelo y la estrategia de referencia o anclajes elegidos. Puede eliminar efectos hemodinámicos lentos reales si se solapan con la escala temporal supuesta de deriva. Compare la tendencia estimada con la cronología de inyección o estímulo. Inspeccione trazas originales y corregidas con el mismo eje vertical y definición de línea base.</w:t>
      </w:r>
    </w:p>
    <w:p w14:paraId="46CD124D" w14:textId="77777777" w:rsidR="00322525" w:rsidRDefault="00BF6926">
      <w:r>
        <w:rPr>
          <w:b/>
        </w:rPr>
        <w:t xml:space="preserve">Resumen de la sección. </w:t>
      </w:r>
      <w:r>
        <w:t>La compensación de deriva estima una tendencia basal lenta mediante el modelo y la estrategia de referencia o anclajes elegidos.</w:t>
      </w:r>
    </w:p>
    <w:p w14:paraId="4443F096"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la convergencia y la respuesta conservada; el orden por energía de ICA no es la varianza explicada de PCA.</w:t>
      </w:r>
    </w:p>
    <w:p w14:paraId="7D717172" w14:textId="77777777" w:rsidR="00322525" w:rsidRDefault="00BF6926">
      <w:pPr>
        <w:pStyle w:val="Heading3"/>
      </w:pPr>
      <w:bookmarkStart w:id="186" w:name="b_section_109"/>
      <w:bookmarkEnd w:id="186"/>
      <w:r>
        <w:rPr>
          <w:b w:val="0"/>
        </w:rPr>
        <w:t>Bases de tendencia suave y eliminación DCT</w:t>
      </w:r>
    </w:p>
    <w:p w14:paraId="041A2325" w14:textId="77777777" w:rsidR="00322525" w:rsidRDefault="00BF6926">
      <w:pPr>
        <w:keepNext/>
      </w:pPr>
      <w:r>
        <w:t>Ecuación (17)</w:t>
      </w:r>
    </w:p>
    <w:p w14:paraId="79C2F850" w14:textId="77777777" w:rsidR="00322525" w:rsidRDefault="00BF6926">
      <w:pPr>
        <w:jc w:val="center"/>
      </w:pPr>
      <w:r>
        <w:rPr>
          <w:noProof/>
        </w:rPr>
        <w:drawing>
          <wp:inline distT="0" distB="0" distL="0" distR="0" wp14:anchorId="253816AC" wp14:editId="73CA9BC6">
            <wp:extent cx="3954712" cy="228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7.png"/>
                    <pic:cNvPicPr/>
                  </pic:nvPicPr>
                  <pic:blipFill>
                    <a:blip r:embed="rId62"/>
                    <a:stretch>
                      <a:fillRect/>
                    </a:stretch>
                  </pic:blipFill>
                  <pic:spPr>
                    <a:xfrm>
                      <a:off x="0" y="0"/>
                      <a:ext cx="3954712" cy="2286000"/>
                    </a:xfrm>
                    <a:prstGeom prst="rect">
                      <a:avLst/>
                    </a:prstGeom>
                  </pic:spPr>
                </pic:pic>
              </a:graphicData>
            </a:graphic>
          </wp:inline>
        </w:drawing>
      </w:r>
    </w:p>
    <w:p w14:paraId="47BD05E8" w14:textId="77777777" w:rsidR="00322525" w:rsidRDefault="00BF6926">
      <w:r>
        <w:rPr>
          <w:b/>
        </w:rPr>
        <w:t>Variables e interpretación.</w:t>
      </w:r>
      <w:r>
        <w:t xml:space="preserve"> d(t) es la deriva ajustada en el tiempo t, u(t) una coordenada temporal adimensional escalada, p el orden polinómico y beta_j los coeficientes ajustados. En la base DCT, k va de cero a T-1 muestras adquiridas y j selecciona un orden cosenoidal. c_j es su columna de base muestreada, mostrada sin normalización. El subconjunto de órdenes o frecuencias y el soporte de ajuste determinan las tendencias eliminadas.</w:t>
      </w:r>
    </w:p>
    <w:p w14:paraId="39985E0A" w14:textId="77777777" w:rsidR="00322525" w:rsidRDefault="00BF6926">
      <w:r>
        <w:t xml:space="preserve">La deriva polinómica usa una coordenada temporal escalada para mejorar el condicionamiento. Los ajustes por anclajes usan ventanas de referencia elegidas; extrapolar solo desde la línea base se vuelve sensible a pequeños errores de pendiente lejos del intervalo ajustado. Los ajustes robustos </w:t>
      </w:r>
      <w:r>
        <w:lastRenderedPageBreak/>
        <w:t>reponderan residuos y los métodos spline usan bases locales lineales a trozos en lugar de potencias. Una respuesta puede seguir absorbida si su serie se parece al espacio de tendencias elegido. El paso alto DCT elimina direcciones cosenoidales lentas seleccionadas; no distingue biología lenta de ruido lento.</w:t>
      </w:r>
    </w:p>
    <w:p w14:paraId="255C676C" w14:textId="77777777" w:rsidR="00322525" w:rsidRDefault="00BF6926">
      <w:r>
        <w:rPr>
          <w:b/>
        </w:rPr>
        <w:t xml:space="preserve">Resumen de la sección. </w:t>
      </w:r>
      <w:r>
        <w:t>La deriva polinómica usa una coordenada temporal escalada para mejorar el condicionamiento.</w:t>
      </w:r>
    </w:p>
    <w:p w14:paraId="64F8602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la convergencia y la respuesta conservada; el orden por energía de ICA no es la varianza explicada de PCA.</w:t>
      </w:r>
    </w:p>
    <w:p w14:paraId="278D30FA" w14:textId="77777777" w:rsidR="00322525" w:rsidRDefault="00BF6926">
      <w:pPr>
        <w:pStyle w:val="Heading3"/>
      </w:pPr>
      <w:bookmarkStart w:id="187" w:name="b_section_110"/>
      <w:bookmarkEnd w:id="187"/>
      <w:r>
        <w:rPr>
          <w:b w:val="0"/>
        </w:rPr>
        <w:t>Combinar descomposición y filtrado</w:t>
      </w:r>
    </w:p>
    <w:p w14:paraId="6E9CAFDF" w14:textId="77777777" w:rsidR="00322525" w:rsidRDefault="00BF6926">
      <w:r>
        <w:t>El orden importa: PCA después de filtrar modela la varianza que sobrevivió al filtro; filtrar después de PCA filtra el residuo reconstruido. Ambos pueden atenuar una respuesta fisiológica globalmente correlacionada. Defina el orden antes de comparar grupos e infórmelo. Un análisis de sensibilidad que conserve componentes discutidos es más informativo que elegir el orden que haga parecer más fuerte el resultado deseado.</w:t>
      </w:r>
    </w:p>
    <w:p w14:paraId="0C14020A" w14:textId="77777777" w:rsidR="00322525" w:rsidRDefault="00BF6926">
      <w:r>
        <w:rPr>
          <w:b/>
        </w:rPr>
        <w:t>Fuente:</w:t>
      </w:r>
      <w:r>
        <w:t xml:space="preserve"> </w:t>
      </w:r>
      <w:r>
        <w:rPr>
          <w:rFonts w:ascii="Consolas" w:hAnsi="Consolas"/>
          <w:sz w:val="20"/>
        </w:rPr>
        <w:t>ica_denoise.m</w:t>
      </w:r>
      <w:r>
        <w:t xml:space="preserve">, </w:t>
      </w:r>
      <w:r>
        <w:rPr>
          <w:rFonts w:ascii="Consolas" w:hAnsi="Consolas"/>
          <w:sz w:val="20"/>
        </w:rPr>
        <w:t>deConfUSIon_svd_clutter.m</w:t>
      </w:r>
      <w:r>
        <w:t xml:space="preserve">, </w:t>
      </w:r>
      <w:r>
        <w:rPr>
          <w:rFonts w:ascii="Consolas" w:hAnsi="Consolas"/>
          <w:sz w:val="20"/>
        </w:rPr>
        <w:t>deConfUSIon_svd_clutter_gui.m</w:t>
      </w:r>
      <w:r>
        <w:t xml:space="preserve">, </w:t>
      </w:r>
      <w:r>
        <w:rPr>
          <w:rFonts w:ascii="Consolas" w:hAnsi="Consolas"/>
          <w:sz w:val="20"/>
        </w:rPr>
        <w:t>driftCompensation.m</w:t>
      </w:r>
      <w:r>
        <w:t xml:space="preserve"> y las entradas del inventario de auxiliares de deriva.</w:t>
      </w:r>
    </w:p>
    <w:p w14:paraId="769EEF34" w14:textId="77777777" w:rsidR="00322525" w:rsidRDefault="00BF6926">
      <w:r>
        <w:rPr>
          <w:b/>
        </w:rPr>
        <w:t xml:space="preserve">Resumen de la sección. </w:t>
      </w:r>
      <w:r>
        <w:t>El orden importa: PCA después de filtrar modela la varianza que sobrevivió al filtro; filtrar después de PCA filtra el residuo reconstruido.</w:t>
      </w:r>
    </w:p>
    <w:p w14:paraId="4A4B993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la convergencia y la respuesta conservada; el orden por energía de ICA no es la varianza explicada de PCA.</w:t>
      </w:r>
    </w:p>
    <w:p w14:paraId="5141F8F2" w14:textId="77777777" w:rsidR="00322525" w:rsidRDefault="00BF6926">
      <w:pPr>
        <w:pStyle w:val="Heading3"/>
      </w:pPr>
      <w:bookmarkStart w:id="188" w:name="b_section_111"/>
      <w:bookmarkEnd w:id="188"/>
      <w:r>
        <w:rPr>
          <w:b w:val="0"/>
        </w:rPr>
        <w:lastRenderedPageBreak/>
        <w:t>ICA y umbrales de valores singulares</w:t>
      </w:r>
    </w:p>
    <w:p w14:paraId="6AF84290" w14:textId="77777777" w:rsidR="00322525" w:rsidRDefault="00BF6926">
      <w:pPr>
        <w:keepNext/>
      </w:pPr>
      <w:r>
        <w:t>Ecuación (18)</w:t>
      </w:r>
    </w:p>
    <w:p w14:paraId="511E88AB" w14:textId="77777777" w:rsidR="00322525" w:rsidRDefault="00BF6926">
      <w:pPr>
        <w:jc w:val="center"/>
      </w:pPr>
      <w:r>
        <w:rPr>
          <w:noProof/>
        </w:rPr>
        <w:drawing>
          <wp:inline distT="0" distB="0" distL="0" distR="0" wp14:anchorId="3EC6EC39" wp14:editId="706112C2">
            <wp:extent cx="5364480" cy="228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8.png"/>
                    <pic:cNvPicPr/>
                  </pic:nvPicPr>
                  <pic:blipFill>
                    <a:blip r:embed="rId63"/>
                    <a:stretch>
                      <a:fillRect/>
                    </a:stretch>
                  </pic:blipFill>
                  <pic:spPr>
                    <a:xfrm>
                      <a:off x="0" y="0"/>
                      <a:ext cx="5364480" cy="2286000"/>
                    </a:xfrm>
                    <a:prstGeom prst="rect">
                      <a:avLst/>
                    </a:prstGeom>
                  </pic:spPr>
                </pic:pic>
              </a:graphicData>
            </a:graphic>
          </wp:inline>
        </w:drawing>
      </w:r>
    </w:p>
    <w:p w14:paraId="1B6DF9CA" w14:textId="77777777" w:rsidR="00322525" w:rsidRDefault="00BF6926">
      <w:r>
        <w:rPr>
          <w:b/>
        </w:rPr>
        <w:t>Variables e interpretación.</w:t>
      </w:r>
      <w:r>
        <w:t xml:space="preserve"> X_c es la secuencia centrada de vóxeles por tiempo, A la mezcla de vóxeles por componentes y S_ICA los perfiles de componentes por tiempo. R selecciona los componentes eliminados. Cada producto externo es una contribución espaciotemporal con escala coherente. El código gestiona restauración de medias y ámbito de cortes.</w:t>
      </w:r>
    </w:p>
    <w:p w14:paraId="651482E9" w14:textId="77777777" w:rsidR="00322525" w:rsidRDefault="00BF6926">
      <w:r>
        <w:t>ICA busca independencia estadística bajo un modelo. Las soluciones dependen del blanqueo, los contrastes no gaussianos, la convergencia y el número de componentes; presentan ambigüedades de escala, signo y permutación. Su orden por energía no es varianza explicada de PCA. Eliminar un componente puede eliminar respuesta compartida.</w:t>
      </w:r>
    </w:p>
    <w:p w14:paraId="5EEF1E40" w14:textId="77777777" w:rsidR="00322525" w:rsidRDefault="00BF6926">
      <w:r>
        <w:t>El umbral SVD elimina contribuciones singulares. Una recomendación por codo, energía o coherencia ayuda a revisar, no separa de forma infalible artefacto y señal cerebral. La interfaz SVD procesa la secuencia cargada; sus porcentajes no son ajustes IQ de clutter del escáner.</w:t>
      </w:r>
    </w:p>
    <w:p w14:paraId="166875E3" w14:textId="77777777" w:rsidR="00322525" w:rsidRDefault="00BF6926">
      <w:r>
        <w:rPr>
          <w:b/>
        </w:rPr>
        <w:t xml:space="preserve">Resumen de la sección y del capítulo. </w:t>
      </w:r>
      <w:r>
        <w:t>Compruebe la convergencia y la respuesta conservada; el orden por energía de ICA no es la varianza explicada de PCA. Compruebe la convergencia y la respuesta conservada; el orden por energía de ICA no es la varianza explicada de PCA.</w:t>
      </w:r>
    </w:p>
    <w:p w14:paraId="407F49E0"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la convergencia y la respuesta conservada; el orden por energía de ICA no es la varianza explicada de PCA.</w:t>
      </w:r>
    </w:p>
    <w:p w14:paraId="6E41E9FE" w14:textId="77777777" w:rsidR="00322525" w:rsidRDefault="00BF6926">
      <w:pPr>
        <w:pStyle w:val="Heading2"/>
      </w:pPr>
      <w:bookmarkStart w:id="189" w:name="b_section_112"/>
      <w:bookmarkStart w:id="190" w:name="_Toc244188886"/>
      <w:bookmarkEnd w:id="189"/>
      <w:r>
        <w:rPr>
          <w:b w:val="0"/>
        </w:rPr>
        <w:t>17. Regresores, modelos de deriva y protección de respuesta</w:t>
      </w:r>
      <w:bookmarkEnd w:id="190"/>
    </w:p>
    <w:p w14:paraId="71BAAA62" w14:textId="77777777" w:rsidR="00322525" w:rsidRDefault="00BF6926">
      <w:r>
        <w:t xml:space="preserve">El diálogo de deriva ofrece métodos Joint GLM, de máscara de referencia y CompCor. Otros motores implementan bases de artefacto de inyección, regresores personalizados y análisis de correlación canónica espacial (CCA). En Studio, abra las acciones avanzadas de preprocesamiento y elija </w:t>
      </w:r>
      <w:r>
        <w:rPr>
          <w:b/>
        </w:rPr>
        <w:t xml:space="preserve">Drift </w:t>
      </w:r>
      <w:r>
        <w:rPr>
          <w:b/>
        </w:rPr>
        <w:lastRenderedPageBreak/>
        <w:t>Compensation</w:t>
      </w:r>
      <w:r>
        <w:t>. En el diálogo elija el método y revise sus controles específicos. El método y las opciones guardadas definen la especificación reproducible.</w:t>
      </w:r>
    </w:p>
    <w:p w14:paraId="21276E36" w14:textId="77777777" w:rsidR="00322525" w:rsidRDefault="00BF6926">
      <w:pPr>
        <w:pStyle w:val="Heading3"/>
      </w:pPr>
      <w:bookmarkStart w:id="191" w:name="b_section_113"/>
      <w:bookmarkEnd w:id="191"/>
      <w:r>
        <w:rPr>
          <w:b w:val="0"/>
        </w:rPr>
        <w:t>Matriz de diseño y sustracción de ruido</w:t>
      </w:r>
    </w:p>
    <w:p w14:paraId="00BBC3CB" w14:textId="77777777" w:rsidR="00322525" w:rsidRDefault="00BF6926">
      <w:pPr>
        <w:keepNext/>
      </w:pPr>
      <w:r>
        <w:t>Ecuación (19)</w:t>
      </w:r>
    </w:p>
    <w:p w14:paraId="3E5302BC" w14:textId="77777777" w:rsidR="00322525" w:rsidRDefault="00BF6926">
      <w:pPr>
        <w:jc w:val="center"/>
      </w:pPr>
      <w:r>
        <w:rPr>
          <w:noProof/>
        </w:rPr>
        <w:drawing>
          <wp:inline distT="0" distB="0" distL="0" distR="0" wp14:anchorId="57198453" wp14:editId="08F65B11">
            <wp:extent cx="3795520" cy="2285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9.png"/>
                    <pic:cNvPicPr/>
                  </pic:nvPicPr>
                  <pic:blipFill>
                    <a:blip r:embed="rId64"/>
                    <a:stretch>
                      <a:fillRect/>
                    </a:stretch>
                  </pic:blipFill>
                  <pic:spPr>
                    <a:xfrm>
                      <a:off x="0" y="0"/>
                      <a:ext cx="3795520" cy="2285999"/>
                    </a:xfrm>
                    <a:prstGeom prst="rect">
                      <a:avLst/>
                    </a:prstGeom>
                  </pic:spPr>
                </pic:pic>
              </a:graphicData>
            </a:graphic>
          </wp:inline>
        </w:drawing>
      </w:r>
    </w:p>
    <w:p w14:paraId="119CC4C9" w14:textId="77777777" w:rsidR="00322525" w:rsidRDefault="00BF6926">
      <w:r>
        <w:rPr>
          <w:b/>
        </w:rPr>
        <w:t>Variables e interpretación.</w:t>
      </w:r>
      <w:r>
        <w:t xml:space="preserve"> Y es tiempo por vóxeles, D el diseño de deriva, R la respuesta protegida y A columnas adicionales de ruido. Los bloques B son coeficientes ajustados, E variación residual y + una pseudoinversa. El código comprueba el rango antes de mínimos cuadrados. La restauración final de línea base o media de adquisición es un paso registrado aparte.</w:t>
      </w:r>
    </w:p>
    <w:p w14:paraId="463613D5" w14:textId="77777777" w:rsidR="00322525" w:rsidRDefault="00BF6926">
      <w:r>
        <w:t>La regresión utiliza tiempo por vóxeles, traspuesta de la convención PCA. D describe deriva, R una respuesta protegida explícita y A columnas de ruido adicionales. El GLM ajusta estas columnas conjuntamente por bloques de vóxeles, elimina predicciones de ruido designadas y conserva la respuesta modelada. La restauración final de línea base o media sigue restoreMode. El código comprueba el rango y advierte sobre correlación elevada entre bloques. La protección conserva el espacio de respuesta especificado, no todos los efectos biológicos no modelados.</w:t>
      </w:r>
    </w:p>
    <w:p w14:paraId="23A3B0CA" w14:textId="77777777" w:rsidR="00322525" w:rsidRDefault="00BF6926">
      <w:r>
        <w:rPr>
          <w:b/>
        </w:rPr>
        <w:t xml:space="preserve">Resumen de la sección. </w:t>
      </w:r>
      <w:r>
        <w:t>La regresión utiliza tiempo por vóxeles, traspuesta de la convención PCA.</w:t>
      </w:r>
    </w:p>
    <w:p w14:paraId="59C20A20"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Investigue las advertencias de rango y colinealidad; no se pueden separar de forma fiable una respuesta y un ruido indistinguibles.</w:t>
      </w:r>
    </w:p>
    <w:p w14:paraId="040B582D" w14:textId="77777777" w:rsidR="00322525" w:rsidRDefault="00BF6926">
      <w:pPr>
        <w:pStyle w:val="Heading3"/>
      </w:pPr>
      <w:bookmarkStart w:id="192" w:name="b_section_114"/>
      <w:bookmarkEnd w:id="192"/>
      <w:r>
        <w:rPr>
          <w:b w:val="0"/>
        </w:rPr>
        <w:t>Opciones de regresor y supuestos</w:t>
      </w:r>
    </w:p>
    <w:p w14:paraId="42427510" w14:textId="77777777" w:rsidR="00322525" w:rsidRDefault="00BF6926">
      <w:pPr>
        <w:pStyle w:val="TableCaption"/>
      </w:pPr>
      <w:bookmarkStart w:id="193" w:name="_Toc244188992"/>
      <w:r>
        <w:t>Tabla 6. Opciones de regresores y supuestos</w:t>
      </w:r>
      <w:bookmarkStart w:id="194" w:name="b_table_6"/>
      <w:bookmarkEnd w:id="194"/>
      <w:bookmarkEnd w:id="193"/>
    </w:p>
    <w:tbl>
      <w:tblPr>
        <w:tblW w:w="0" w:type="auto"/>
        <w:jc w:val="center"/>
        <w:tblLayout w:type="fixed"/>
        <w:tblLook w:val="04A0" w:firstRow="1" w:lastRow="0" w:firstColumn="1" w:lastColumn="0" w:noHBand="0" w:noVBand="1"/>
      </w:tblPr>
      <w:tblGrid>
        <w:gridCol w:w="3183"/>
        <w:gridCol w:w="1933"/>
        <w:gridCol w:w="4774"/>
      </w:tblGrid>
      <w:tr w:rsidR="00322525" w14:paraId="3F3ECA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91C1EE" w14:textId="77777777" w:rsidR="00322525" w:rsidRDefault="00BF6926">
            <w:pPr>
              <w:spacing w:after="0"/>
              <w:jc w:val="left"/>
            </w:pPr>
            <w:r>
              <w:rPr>
                <w:b/>
              </w:rPr>
              <w:t>Opción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C97625" w14:textId="77777777" w:rsidR="00322525" w:rsidRDefault="00BF6926">
            <w:pPr>
              <w:spacing w:after="0"/>
              <w:jc w:val="left"/>
            </w:pPr>
            <w:r>
              <w:rPr>
                <w:b/>
              </w:rPr>
              <w:t>Origen de la serie temporal</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C62324" w14:textId="77777777" w:rsidR="00322525" w:rsidRDefault="00BF6926">
            <w:pPr>
              <w:spacing w:after="0"/>
              <w:jc w:val="left"/>
            </w:pPr>
            <w:r>
              <w:rPr>
                <w:b/>
              </w:rPr>
              <w:t>Supuesto que comprobar</w:t>
            </w:r>
          </w:p>
        </w:tc>
      </w:tr>
      <w:tr w:rsidR="00322525" w14:paraId="40E2FF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4154F" w14:textId="77777777" w:rsidR="00322525" w:rsidRDefault="00BF6926">
            <w:pPr>
              <w:spacing w:after="0"/>
              <w:jc w:val="left"/>
            </w:pPr>
            <w:r>
              <w:lastRenderedPageBreak/>
              <w:t>Polinomio o anclaje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26505" w14:textId="77777777" w:rsidR="00322525" w:rsidRDefault="00BF6926">
            <w:pPr>
              <w:spacing w:after="0"/>
              <w:jc w:val="left"/>
            </w:pPr>
            <w:r>
              <w:t>Base temporal suave y periodos de referencia elegidos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A4B2D" w14:textId="77777777" w:rsidR="00322525" w:rsidRDefault="00BF6926">
            <w:pPr>
              <w:spacing w:after="0"/>
              <w:jc w:val="left"/>
            </w:pPr>
            <w:r>
              <w:t>Los periodos de referencia no contienen respuesta sostenida</w:t>
            </w:r>
          </w:p>
        </w:tc>
      </w:tr>
      <w:tr w:rsidR="00322525" w14:paraId="67EE9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C1817" w14:textId="77777777" w:rsidR="00322525" w:rsidRDefault="00BF6926">
            <w:pPr>
              <w:spacing w:after="0"/>
              <w:jc w:val="left"/>
            </w:pPr>
            <w:r>
              <w:t>Máscara de referencia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5022C" w14:textId="77777777" w:rsidR="00322525" w:rsidRDefault="00BF6926">
            <w:pPr>
              <w:spacing w:after="0"/>
              <w:jc w:val="left"/>
            </w:pPr>
            <w:r>
              <w:t>Media de una máscara de ruido justificada de forma independiente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12754" w14:textId="77777777" w:rsidR="00322525" w:rsidRDefault="00BF6926">
            <w:pPr>
              <w:spacing w:after="0"/>
              <w:jc w:val="left"/>
            </w:pPr>
            <w:r>
              <w:t>La máscara capta ruido sin señal objetivo</w:t>
            </w:r>
          </w:p>
        </w:tc>
      </w:tr>
      <w:tr w:rsidR="00322525" w14:paraId="21B2CC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6EB1A" w14:textId="77777777" w:rsidR="00322525" w:rsidRDefault="00BF6926">
            <w:pPr>
              <w:spacing w:after="0"/>
              <w:jc w:val="left"/>
            </w:pPr>
            <w:r>
              <w:t>aCompCor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6228E" w14:textId="77777777" w:rsidR="00322525" w:rsidRDefault="00BF6926">
            <w:pPr>
              <w:spacing w:after="0"/>
              <w:jc w:val="left"/>
            </w:pPr>
            <w:r>
              <w:t>Componentes principales de una región anatómica de ruido</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880D2" w14:textId="77777777" w:rsidR="00322525" w:rsidRDefault="00BF6926">
            <w:pPr>
              <w:spacing w:after="0"/>
              <w:jc w:val="left"/>
            </w:pPr>
            <w:r>
              <w:t>La anatomía de ruido y el registro son válidos</w:t>
            </w:r>
          </w:p>
        </w:tc>
      </w:tr>
      <w:tr w:rsidR="00322525" w14:paraId="392316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DB695" w14:textId="77777777" w:rsidR="00322525" w:rsidRDefault="00BF6926">
            <w:pPr>
              <w:spacing w:after="0"/>
              <w:jc w:val="left"/>
            </w:pPr>
            <w:r>
              <w:t>tCompCor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25B55" w14:textId="77777777" w:rsidR="00322525" w:rsidRDefault="00BF6926">
            <w:pPr>
              <w:spacing w:after="0"/>
              <w:jc w:val="left"/>
            </w:pPr>
            <w:r>
              <w:t>Componentes principales de candidatos de alta varianza o ruido</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68042" w14:textId="77777777" w:rsidR="00322525" w:rsidRDefault="00BF6926">
            <w:pPr>
              <w:spacing w:after="0"/>
              <w:jc w:val="left"/>
            </w:pPr>
            <w:r>
              <w:t>Una varianza alta no es automáticamente un artefacto</w:t>
            </w:r>
          </w:p>
        </w:tc>
      </w:tr>
      <w:tr w:rsidR="00322525" w14:paraId="76FC0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6C802" w14:textId="77777777" w:rsidR="00322525" w:rsidRDefault="00BF6926">
            <w:pPr>
              <w:spacing w:after="0"/>
              <w:jc w:val="left"/>
            </w:pPr>
            <w:r>
              <w:t>Regresión global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3AF19" w14:textId="77777777" w:rsidR="00322525" w:rsidRDefault="00BF6926">
            <w:pPr>
              <w:spacing w:after="0"/>
              <w:jc w:val="left"/>
            </w:pPr>
            <w:r>
              <w:t>Media de toda la secuencia con soporte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118AB" w14:textId="77777777" w:rsidR="00322525" w:rsidRDefault="00BF6926">
            <w:pPr>
              <w:spacing w:after="0"/>
              <w:jc w:val="left"/>
            </w:pPr>
            <w:r>
              <w:t>Puede eliminarse señal real generalizada</w:t>
            </w:r>
          </w:p>
        </w:tc>
      </w:tr>
      <w:tr w:rsidR="00322525" w14:paraId="2A51C3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0F745" w14:textId="77777777" w:rsidR="00322525" w:rsidRDefault="00BF6926">
            <w:pPr>
              <w:spacing w:after="0"/>
              <w:jc w:val="left"/>
            </w:pPr>
            <w:r>
              <w:t>Personalizado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AF319" w14:textId="77777777" w:rsidR="00322525" w:rsidRDefault="00BF6926">
            <w:pPr>
              <w:spacing w:after="0"/>
              <w:jc w:val="left"/>
            </w:pPr>
            <w:r>
              <w:t>Columnas MAT/CSV/TXT, una fila por fotograma analizado</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CE889" w14:textId="77777777" w:rsidR="00322525" w:rsidRDefault="00BF6926">
            <w:pPr>
              <w:spacing w:after="0"/>
              <w:jc w:val="left"/>
            </w:pPr>
            <w:r>
              <w:t>Misma longitud, origen temporal, TR y procedencia independiente</w:t>
            </w:r>
          </w:p>
        </w:tc>
      </w:tr>
      <w:tr w:rsidR="00322525" w14:paraId="226CF1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72AAD" w14:textId="77777777" w:rsidR="00322525" w:rsidRDefault="00BF6926">
            <w:pPr>
              <w:spacing w:after="0"/>
              <w:jc w:val="left"/>
            </w:pPr>
            <w:r>
              <w:lastRenderedPageBreak/>
              <w:t>CCA espacial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CE265" w14:textId="77777777" w:rsidR="00322525" w:rsidRDefault="00BF6926">
            <w:pPr>
              <w:spacing w:after="0"/>
              <w:jc w:val="left"/>
            </w:pPr>
            <w:r>
              <w:t>Modos temporales compartidos entre regiones cerebrales y de ruido tras blanqueo</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63BB1" w14:textId="77777777" w:rsidR="00322525" w:rsidRDefault="00BF6926">
            <w:pPr>
              <w:spacing w:after="0"/>
              <w:jc w:val="left"/>
            </w:pPr>
            <w:r>
              <w:t>La variación compartida está adecuadamente identificada como ruido</w:t>
            </w:r>
          </w:p>
        </w:tc>
      </w:tr>
      <w:tr w:rsidR="00322525" w14:paraId="10497A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6AF5F" w14:textId="77777777" w:rsidR="00322525" w:rsidRDefault="00BF6926">
            <w:pPr>
              <w:spacing w:after="0"/>
              <w:jc w:val="left"/>
            </w:pPr>
            <w:r>
              <w:t>Base de inyección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29A97" w14:textId="77777777" w:rsidR="00322525" w:rsidRDefault="00BF6926">
            <w:pPr>
              <w:spacing w:after="0"/>
              <w:jc w:val="left"/>
            </w:pPr>
            <w:r>
              <w:t>Términos transitorios o persistentes ligados al evento</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16CD8" w14:textId="77777777" w:rsidR="00322525" w:rsidRDefault="00BF6926">
            <w:pPr>
              <w:spacing w:after="0"/>
              <w:jc w:val="left"/>
            </w:pPr>
            <w:r>
              <w:t>Se puede distinguir el artefacto de la respuesta real</w:t>
            </w:r>
          </w:p>
        </w:tc>
      </w:tr>
    </w:tbl>
    <w:p w14:paraId="6DDD2269" w14:textId="77777777" w:rsidR="00322525" w:rsidRDefault="00322525">
      <w:pPr>
        <w:spacing w:after="60"/>
      </w:pPr>
    </w:p>
    <w:p w14:paraId="577E0B7B" w14:textId="77777777" w:rsidR="00322525" w:rsidRDefault="00BF6926">
      <w:r>
        <w:t xml:space="preserve">CompCor se originó en fMRI </w:t>
      </w:r>
      <w:hyperlink w:anchor="b_ref_L7">
        <w:r>
          <w:rPr>
            <w:color w:val="007C86"/>
            <w:u w:val="single"/>
          </w:rPr>
          <w:t>[L7]</w:t>
        </w:r>
      </w:hyperlink>
      <w:r>
        <w:t xml:space="preserve">. Las evaluaciones fUSI motivan máscaras justificadas anatómicamente </w:t>
      </w:r>
      <w:hyperlink w:anchor="b_ref_L8">
        <w:r>
          <w:rPr>
            <w:color w:val="007C86"/>
            <w:u w:val="single"/>
          </w:rPr>
          <w:t>[L8]</w:t>
        </w:r>
      </w:hyperlink>
      <w:r>
        <w:t xml:space="preserve">; también se ha estudiado la eliminación de ruido mediante CCA </w:t>
      </w:r>
      <w:hyperlink w:anchor="b_ref_L9">
        <w:r>
          <w:rPr>
            <w:color w:val="007C86"/>
            <w:u w:val="single"/>
          </w:rPr>
          <w:t>[L9]</w:t>
        </w:r>
      </w:hyperlink>
      <w:r>
        <w:t>. No se afirma que la implementación local reproduzca todas las cadenas publicadas.</w:t>
      </w:r>
    </w:p>
    <w:p w14:paraId="198B58E9" w14:textId="77777777" w:rsidR="00322525" w:rsidRDefault="00BF6926">
      <w:r>
        <w:rPr>
          <w:b/>
        </w:rPr>
        <w:t xml:space="preserve">Resumen de la sección. </w:t>
      </w:r>
      <w:r>
        <w:t>Investigue las advertencias de rango y colinealidad; no se pueden separar de forma fiable una respuesta y un ruido indistinguibles.</w:t>
      </w:r>
    </w:p>
    <w:p w14:paraId="11DE935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Investigue las advertencias de rango y colinealidad; no se pueden separar de forma fiable una respuesta y un ruido indistinguibles.</w:t>
      </w:r>
    </w:p>
    <w:p w14:paraId="22C799B9" w14:textId="77777777" w:rsidR="00322525" w:rsidRDefault="00BF6926">
      <w:pPr>
        <w:pStyle w:val="Heading3"/>
      </w:pPr>
      <w:bookmarkStart w:id="195" w:name="b_section_115"/>
      <w:bookmarkEnd w:id="195"/>
      <w:r>
        <w:rPr>
          <w:b w:val="0"/>
        </w:rPr>
        <w:t>Base de respuesta protegida</w:t>
      </w:r>
    </w:p>
    <w:p w14:paraId="5E610042" w14:textId="77777777" w:rsidR="00322525" w:rsidRDefault="00BF6926">
      <w:pPr>
        <w:keepNext/>
      </w:pPr>
      <w:r>
        <w:t>Ecuación (20)</w:t>
      </w:r>
    </w:p>
    <w:p w14:paraId="4A53CAB4" w14:textId="77777777" w:rsidR="00322525" w:rsidRDefault="00BF6926">
      <w:pPr>
        <w:jc w:val="center"/>
      </w:pPr>
      <w:r>
        <w:rPr>
          <w:noProof/>
        </w:rPr>
        <w:drawing>
          <wp:inline distT="0" distB="0" distL="0" distR="0" wp14:anchorId="6E1058C4" wp14:editId="042A3CE3">
            <wp:extent cx="5878285" cy="22859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0.png"/>
                    <pic:cNvPicPr/>
                  </pic:nvPicPr>
                  <pic:blipFill>
                    <a:blip r:embed="rId65"/>
                    <a:stretch>
                      <a:fillRect/>
                    </a:stretch>
                  </pic:blipFill>
                  <pic:spPr>
                    <a:xfrm>
                      <a:off x="0" y="0"/>
                      <a:ext cx="5878285" cy="2285999"/>
                    </a:xfrm>
                    <a:prstGeom prst="rect">
                      <a:avLst/>
                    </a:prstGeom>
                  </pic:spPr>
                </pic:pic>
              </a:graphicData>
            </a:graphic>
          </wp:inline>
        </w:drawing>
      </w:r>
    </w:p>
    <w:p w14:paraId="0B94365B" w14:textId="77777777" w:rsidR="00322525" w:rsidRDefault="00BF6926">
      <w:r>
        <w:rPr>
          <w:b/>
        </w:rPr>
        <w:lastRenderedPageBreak/>
        <w:t>Variables e interpretación.</w:t>
      </w:r>
      <w:r>
        <w:t xml:space="preserve"> t y t_i son tiempos de adquisición e inyección en segundos, L la duración supuesta de respuesta, TR el intervalo analizado y tau la constante temporal gamma. d es el tiempo no negativo desde la inyección. r_gamma y r_box son columnas sin normalizar; el código normaliza por el pico y suaviza la caja con una ventana relacionada con L/8. Son supuestos del modelo.</w:t>
      </w:r>
    </w:p>
    <w:p w14:paraId="4FF6082A" w14:textId="77777777" w:rsidR="00322525" w:rsidRDefault="00BF6926">
      <w:r>
        <w:t>Las columnas gamma y de tipo caja se normalizan por el pico; la caja se suaviza con una ventana relacionada con L/8. Gamma es cero antes de la inyección. Es una base de respuesta fenomenológica, no farmacocinética calibrada. Configure los tiempos desde los registros experimentales y compare opciones plausibles de forma y tendencia.</w:t>
      </w:r>
    </w:p>
    <w:p w14:paraId="2CA41B8F" w14:textId="77777777" w:rsidR="00322525" w:rsidRDefault="00BF6926">
      <w:r>
        <w:rPr>
          <w:b/>
        </w:rPr>
        <w:t xml:space="preserve">Resumen de la sección. </w:t>
      </w:r>
      <w:r>
        <w:t>Las columnas gamma y de tipo caja se normalizan por el pico; la caja se suaviza con una ventana relacionada con L/8.</w:t>
      </w:r>
    </w:p>
    <w:p w14:paraId="2EC210C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Investigue las advertencias de rango y colinealidad; no se pueden separar de forma fiable una respuesta y un ruido indistinguibles.</w:t>
      </w:r>
    </w:p>
    <w:p w14:paraId="660B1F66" w14:textId="77777777" w:rsidR="00322525" w:rsidRDefault="00BF6926">
      <w:pPr>
        <w:pStyle w:val="Heading3"/>
      </w:pPr>
      <w:bookmarkStart w:id="196" w:name="b_section_116"/>
      <w:bookmarkEnd w:id="196"/>
      <w:r>
        <w:rPr>
          <w:b w:val="0"/>
        </w:rPr>
        <w:t>Proyección CompCor e interpretación CCA</w:t>
      </w:r>
    </w:p>
    <w:p w14:paraId="53C07C39" w14:textId="77777777" w:rsidR="00322525" w:rsidRDefault="00BF6926">
      <w:pPr>
        <w:keepNext/>
      </w:pPr>
      <w:r>
        <w:t>Ecuación (21)</w:t>
      </w:r>
    </w:p>
    <w:p w14:paraId="1A6A6D54" w14:textId="77777777" w:rsidR="00322525" w:rsidRDefault="00BF6926">
      <w:pPr>
        <w:jc w:val="center"/>
      </w:pPr>
      <w:r>
        <w:rPr>
          <w:noProof/>
        </w:rPr>
        <w:drawing>
          <wp:inline distT="0" distB="0" distL="0" distR="0" wp14:anchorId="636E704F" wp14:editId="1ED7681C">
            <wp:extent cx="6126480" cy="20064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1.png"/>
                    <pic:cNvPicPr/>
                  </pic:nvPicPr>
                  <pic:blipFill>
                    <a:blip r:embed="rId66"/>
                    <a:stretch>
                      <a:fillRect/>
                    </a:stretch>
                  </pic:blipFill>
                  <pic:spPr>
                    <a:xfrm>
                      <a:off x="0" y="0"/>
                      <a:ext cx="6126480" cy="2006489"/>
                    </a:xfrm>
                    <a:prstGeom prst="rect">
                      <a:avLst/>
                    </a:prstGeom>
                  </pic:spPr>
                </pic:pic>
              </a:graphicData>
            </a:graphic>
          </wp:inline>
        </w:drawing>
      </w:r>
    </w:p>
    <w:p w14:paraId="7FF0E217" w14:textId="77777777" w:rsidR="00322525" w:rsidRDefault="00BF6926">
      <w:r>
        <w:rPr>
          <w:b/>
        </w:rPr>
        <w:t>Variables e interpretación.</w:t>
      </w:r>
      <w:r>
        <w:t xml:space="preserve"> Y es tiempo por vóxeles, 1 una columna de intercepto, R columnas de respuesta protegida, Q componentes de ruido y B_Q sus filas de coeficientes ajustados. + indica una pseudoinversa; la solución implementada comprueba el rango. En CCA, Z_brain y Z_noise representan conjuntos de variables alineados temporalmente, a y b sus pesos de proyección y rho la correlación máxima bajo proyecciones de varianza unitaria. El blanqueo y los rangos retenidos controlan la solución numérica.</w:t>
      </w:r>
    </w:p>
    <w:p w14:paraId="571E7D7F" w14:textId="77777777" w:rsidR="00322525" w:rsidRDefault="00BF6926">
      <w:r>
        <w:t xml:space="preserve">CompCor obtiene Q de componentes principales de regiones de ruido seleccionadas, opcionalmente tras proteger la respuesta. La implementación incluye conjuntamente el intercepto y las columnas protegidas; solo se eliminan las predicciones de ruido. CCA busca en cambio variación temporal lineal compartida entre matrices cerebrales y de ruido blanqueadas por separado. La expresión </w:t>
      </w:r>
      <w:r>
        <w:lastRenderedPageBreak/>
        <w:t>describe el objetivo canónico; el auxiliar usa blanqueo SVD y devuelve modos temporales de ruido para regresión. La truncación de rango, las máscaras anatómicas y el solapamiento con respuesta determinan qué puede separarse.</w:t>
      </w:r>
    </w:p>
    <w:p w14:paraId="47C155C4" w14:textId="77777777" w:rsidR="00322525" w:rsidRDefault="00BF6926">
      <w:r>
        <w:rPr>
          <w:b/>
        </w:rPr>
        <w:t xml:space="preserve">Resumen de la sección. </w:t>
      </w:r>
      <w:r>
        <w:t>CompCor obtiene Q de componentes principales de regiones de ruido seleccionadas, opcionalmente tras proteger la respuesta.</w:t>
      </w:r>
    </w:p>
    <w:p w14:paraId="5F0417D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Investigue las advertencias de rango y colinealidad; no se pueden separar de forma fiable una respuesta y un ruido indistinguibles.</w:t>
      </w:r>
    </w:p>
    <w:p w14:paraId="3B148D6B" w14:textId="77777777" w:rsidR="00322525" w:rsidRDefault="00BF6926">
      <w:pPr>
        <w:pStyle w:val="Heading3"/>
      </w:pPr>
      <w:bookmarkStart w:id="197" w:name="b_section_117"/>
      <w:bookmarkEnd w:id="197"/>
      <w:r>
        <w:rPr>
          <w:b w:val="0"/>
        </w:rPr>
        <w:t>Flujo práctico con regresores</w:t>
      </w:r>
    </w:p>
    <w:p w14:paraId="1E821FAF" w14:textId="77777777" w:rsidR="00322525" w:rsidRDefault="00BF6926">
      <w:pPr>
        <w:pStyle w:val="ListParagraph"/>
        <w:ind w:left="317" w:hanging="259"/>
      </w:pPr>
      <w:r>
        <w:t>1. Revise temporización y movimiento. Defina la anatomía de ruido de forma independiente, no seleccionando vóxeles que borren un resultado.</w:t>
      </w:r>
    </w:p>
    <w:p w14:paraId="01063FF0" w14:textId="77777777" w:rsidR="00322525" w:rsidRDefault="00BF6926">
      <w:pPr>
        <w:pStyle w:val="ListParagraph"/>
        <w:ind w:left="317" w:hanging="259"/>
      </w:pPr>
      <w:r>
        <w:t>2. Configure línea base, inyección y duración en segundos analizados. Las filas de regresores personalizados deben coincidir con la malla de muestreo reducida.</w:t>
      </w:r>
    </w:p>
    <w:p w14:paraId="67CF98FA" w14:textId="77777777" w:rsidR="00322525" w:rsidRDefault="00BF6926">
      <w:pPr>
        <w:pStyle w:val="ListParagraph"/>
        <w:ind w:left="317" w:hanging="259"/>
      </w:pPr>
      <w:r>
        <w:t>3. Comience con un diseño pequeño justificado. Investigue columnas duplicadas, fallos de rango y advertencias de colinealidad.</w:t>
      </w:r>
    </w:p>
    <w:p w14:paraId="222C90E8" w14:textId="77777777" w:rsidR="00322525" w:rsidRDefault="00BF6926">
      <w:pPr>
        <w:pStyle w:val="ListParagraph"/>
        <w:ind w:left="317" w:hanging="259"/>
      </w:pPr>
      <w:r>
        <w:t>4. Inspeccione la traza medida, la predicción de ruido, la respuesta conservada y el residuo, con una ROI o control independiente cuando sea posible.</w:t>
      </w:r>
    </w:p>
    <w:p w14:paraId="22BFCA4F" w14:textId="77777777" w:rsidR="00322525" w:rsidRDefault="00BF6926">
      <w:pPr>
        <w:pStyle w:val="ListParagraph"/>
        <w:ind w:left="317" w:hanging="259"/>
      </w:pPr>
      <w:r>
        <w:t>5. Compare el criterio final con las ramas original y más sencillas. Registre máscaras, columnas de diseño, periodos ajustados, modo de restauración y advertencias.</w:t>
      </w:r>
    </w:p>
    <w:p w14:paraId="32C0EAC1" w14:textId="77777777" w:rsidR="00322525" w:rsidRDefault="00BF6926">
      <w:r>
        <w:rPr>
          <w:b/>
        </w:rPr>
        <w:t xml:space="preserve">Resumen de la sección. </w:t>
      </w:r>
      <w:r>
        <w:t>Investigue las advertencias de rango y colinealidad; no se pueden separar de forma fiable una respuesta y un ruido indistinguibles.</w:t>
      </w:r>
    </w:p>
    <w:p w14:paraId="2DFAAE7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Investigue las advertencias de rango y colinealidad; no se pueden separar de forma fiable una respuesta y un ruido indistinguibles.</w:t>
      </w:r>
    </w:p>
    <w:p w14:paraId="0504594A" w14:textId="77777777" w:rsidR="00322525" w:rsidRDefault="00BF6926">
      <w:pPr>
        <w:pStyle w:val="Heading3"/>
      </w:pPr>
      <w:bookmarkStart w:id="198" w:name="b_section_118"/>
      <w:bookmarkEnd w:id="198"/>
      <w:r>
        <w:rPr>
          <w:b w:val="0"/>
        </w:rPr>
        <w:t>Estimador de respuesta tardía PACAP</w:t>
      </w:r>
    </w:p>
    <w:p w14:paraId="12E20CA1" w14:textId="77777777" w:rsidR="00322525" w:rsidRDefault="00BF6926">
      <w:r>
        <w:t>El estimador PACAP separa una respuesta protegida temprana supuesta de contribuciones tardías usando tiempos explícitos de fin temprano e inicio tardío y una base dependiente de la rigurosidad. Una respuesta tardía real puede clasificarse como ruido. Una corrección más estricta no demuestra mayor precisión biológica. Inspeccione salidas beta y de amplitud y controles independientes, no solo la secuencia limpiada.</w:t>
      </w:r>
    </w:p>
    <w:p w14:paraId="050B3E6E" w14:textId="77777777" w:rsidR="00322525" w:rsidRDefault="00BF6926">
      <w:r>
        <w:rPr>
          <w:b/>
        </w:rPr>
        <w:t>Fuente:</w:t>
      </w:r>
      <w:r>
        <w:t xml:space="preserve"> lib/preprocessing/deConfUSIon</w:t>
      </w:r>
      <w:r>
        <w:rPr>
          <w:i/>
        </w:rPr>
        <w:t>driftcompensation</w:t>
      </w:r>
      <w:r>
        <w:t>core.m, deConfUSIon</w:t>
      </w:r>
      <w:r>
        <w:rPr>
          <w:i/>
        </w:rPr>
        <w:t>drift</w:t>
      </w:r>
      <w:r>
        <w:t>dialog.m, deConfUSIon</w:t>
      </w:r>
      <w:r>
        <w:rPr>
          <w:i/>
        </w:rPr>
        <w:t>build</w:t>
      </w:r>
      <w:r>
        <w:t>artifact</w:t>
      </w:r>
      <w:r>
        <w:rPr>
          <w:i/>
        </w:rPr>
        <w:t>regressors.m, deConfUSIon</w:t>
      </w:r>
      <w:r>
        <w:t>build</w:t>
      </w:r>
      <w:r>
        <w:rPr>
          <w:i/>
        </w:rPr>
        <w:t>compcor</w:t>
      </w:r>
      <w:r>
        <w:t>regressors.m, deConfUSIon</w:t>
      </w:r>
      <w:r>
        <w:rPr>
          <w:i/>
        </w:rPr>
        <w:t>spatial</w:t>
      </w:r>
      <w:r>
        <w:t>cca</w:t>
      </w:r>
      <w:r>
        <w:rPr>
          <w:i/>
        </w:rPr>
        <w:t>simple.m, deConfUSIon</w:t>
      </w:r>
      <w:r>
        <w:t>pacap</w:t>
      </w:r>
      <w:r>
        <w:rPr>
          <w:i/>
        </w:rPr>
        <w:t>response</w:t>
      </w:r>
      <w:r>
        <w:t>estimator.m.</w:t>
      </w:r>
    </w:p>
    <w:p w14:paraId="1B66AF72" w14:textId="77777777" w:rsidR="00322525" w:rsidRDefault="00BF6926">
      <w:r>
        <w:rPr>
          <w:b/>
        </w:rPr>
        <w:lastRenderedPageBreak/>
        <w:t xml:space="preserve">Resumen de la sección y del capítulo. </w:t>
      </w:r>
      <w:r>
        <w:t>El estimador PACAP separa una respuesta protegida temprana supuesta de contribuciones tardías usando tiempos explícitos de fin temprano e inicio tardío y una base dependiente de la rigurosidad. Investigue las advertencias de rango y colinealidad; no se pueden separar de forma fiable una respuesta y un ruido indistinguibles.</w:t>
      </w:r>
    </w:p>
    <w:p w14:paraId="4D6565B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Investigue las advertencias de rango y colinealidad; no se pueden separar de forma fiable una respuesta y un ruido indistinguibles.</w:t>
      </w:r>
    </w:p>
    <w:p w14:paraId="45FB9A8F" w14:textId="77777777" w:rsidR="00322525" w:rsidRDefault="00BF6926">
      <w:pPr>
        <w:pStyle w:val="Heading2"/>
      </w:pPr>
      <w:bookmarkStart w:id="199" w:name="b_section_119"/>
      <w:bookmarkStart w:id="200" w:name="_Toc244188887"/>
      <w:bookmarkEnd w:id="199"/>
      <w:r>
        <w:rPr>
          <w:b w:val="0"/>
        </w:rPr>
        <w:t>18. Líneas base y cambio porcentual de señal</w:t>
      </w:r>
      <w:bookmarkEnd w:id="200"/>
    </w:p>
    <w:p w14:paraId="60653691" w14:textId="77777777" w:rsidR="00322525" w:rsidRDefault="00BF6926">
      <w:r>
        <w:t>El cambio porcentual de señal expresa la señal respecto a una referencia elegida. No elimina todos los factores de confusión, no corrige movimiento ni demuestra un efecto estadístico.</w:t>
      </w:r>
    </w:p>
    <w:p w14:paraId="25EB319E" w14:textId="77777777" w:rsidR="00322525" w:rsidRDefault="00BF6926">
      <w:pPr>
        <w:keepNext/>
      </w:pPr>
      <w:r>
        <w:t>Ecuación (22)</w:t>
      </w:r>
    </w:p>
    <w:p w14:paraId="4ADB452D" w14:textId="77777777" w:rsidR="00322525" w:rsidRDefault="00BF6926">
      <w:pPr>
        <w:jc w:val="center"/>
      </w:pPr>
      <w:r>
        <w:rPr>
          <w:noProof/>
        </w:rPr>
        <w:drawing>
          <wp:inline distT="0" distB="0" distL="0" distR="0" wp14:anchorId="48C1B2BE" wp14:editId="49F3022F">
            <wp:extent cx="5268083" cy="2286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2.png"/>
                    <pic:cNvPicPr/>
                  </pic:nvPicPr>
                  <pic:blipFill>
                    <a:blip r:embed="rId67"/>
                    <a:stretch>
                      <a:fillRect/>
                    </a:stretch>
                  </pic:blipFill>
                  <pic:spPr>
                    <a:xfrm>
                      <a:off x="0" y="0"/>
                      <a:ext cx="5268083" cy="2286000"/>
                    </a:xfrm>
                    <a:prstGeom prst="rect">
                      <a:avLst/>
                    </a:prstGeom>
                  </pic:spPr>
                </pic:pic>
              </a:graphicData>
            </a:graphic>
          </wp:inline>
        </w:drawing>
      </w:r>
    </w:p>
    <w:p w14:paraId="58F9B3D3" w14:textId="77777777" w:rsidR="00322525" w:rsidRDefault="00BF6926">
      <w:r>
        <w:rPr>
          <w:b/>
        </w:rPr>
        <w:t>Variables e interpretación.</w:t>
      </w:r>
      <w:r>
        <w:t xml:space="preserve"> B_v es la media de muestras válidas de línea base en el vóxel v, I_v(t) la intensidad actual y PSC el cambio porcentual. El factor 100 convierte una fracción en porcentaje. Se requieren una línea base positiva significativa y soporte suficiente.</w:t>
      </w:r>
    </w:p>
    <w:p w14:paraId="7E7495BE" w14:textId="77777777" w:rsidR="00322525" w:rsidRDefault="00BF6926">
      <w:r>
        <w:t>El motor PSC exige una línea base finita y positiva por vóxel; las posiciones con línea base inválida siguen siendo inválidas. Un denominador cercano a cero genera porcentajes inestables aunque la imagen original resulte atractiva tras ajustar contraste. Inspeccione la imagen basal y el número de muestras conservadas, especialmente tras un promedio temporal considerable.</w:t>
      </w:r>
    </w:p>
    <w:p w14:paraId="59A19009" w14:textId="77777777" w:rsidR="00322525" w:rsidRDefault="00BF6926">
      <w:pPr>
        <w:pStyle w:val="Heading3"/>
      </w:pPr>
      <w:bookmarkStart w:id="201" w:name="b_section_120"/>
      <w:bookmarkEnd w:id="201"/>
      <w:r>
        <w:rPr>
          <w:b w:val="0"/>
        </w:rPr>
        <w:t>Cambiar la línea base de una secuencia ya normalizada</w:t>
      </w:r>
    </w:p>
    <w:p w14:paraId="261F8668" w14:textId="77777777" w:rsidR="00322525" w:rsidRDefault="00BF6926">
      <w:r>
        <w:t xml:space="preserve">Si una secuencia PSC original se normalizó con otra línea base, una nueva media </w:t>
      </w:r>
      <w:r>
        <w:rPr>
          <w:rFonts w:ascii="Consolas" w:hAnsi="Consolas"/>
          <w:sz w:val="20"/>
        </w:rPr>
        <w:t>b_v</w:t>
      </w:r>
      <w:r>
        <w:t xml:space="preserve"> en esas unidades PSC da:</w:t>
      </w:r>
    </w:p>
    <w:p w14:paraId="22741528" w14:textId="77777777" w:rsidR="00322525" w:rsidRDefault="00BF6926">
      <w:pPr>
        <w:keepNext/>
      </w:pPr>
      <w:r>
        <w:lastRenderedPageBreak/>
        <w:t>Ecuación (23)</w:t>
      </w:r>
    </w:p>
    <w:p w14:paraId="5A5C5D0C" w14:textId="77777777" w:rsidR="00322525" w:rsidRDefault="00BF6926">
      <w:pPr>
        <w:jc w:val="center"/>
      </w:pPr>
      <w:r>
        <w:rPr>
          <w:noProof/>
        </w:rPr>
        <w:drawing>
          <wp:inline distT="0" distB="0" distL="0" distR="0" wp14:anchorId="0AA792C7" wp14:editId="59B69DA1">
            <wp:extent cx="6126480" cy="126541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3.png"/>
                    <pic:cNvPicPr/>
                  </pic:nvPicPr>
                  <pic:blipFill>
                    <a:blip r:embed="rId68"/>
                    <a:stretch>
                      <a:fillRect/>
                    </a:stretch>
                  </pic:blipFill>
                  <pic:spPr>
                    <a:xfrm>
                      <a:off x="0" y="0"/>
                      <a:ext cx="6126480" cy="1265418"/>
                    </a:xfrm>
                    <a:prstGeom prst="rect">
                      <a:avLst/>
                    </a:prstGeom>
                  </pic:spPr>
                </pic:pic>
              </a:graphicData>
            </a:graphic>
          </wp:inline>
        </w:drawing>
      </w:r>
    </w:p>
    <w:p w14:paraId="246A7412" w14:textId="77777777" w:rsidR="00322525" w:rsidRDefault="00BF6926">
      <w:r>
        <w:rPr>
          <w:b/>
        </w:rPr>
        <w:t>Variables e interpretación.</w:t>
      </w:r>
      <w:r>
        <w:t xml:space="preserve"> PSC_old es la serie porcentual original y b_v su media sobre el nuevo intervalo de referencia. PSC_new utiliza esa nueva línea base de intensidad. El denominador 100+b_v reescala la referencia; restar solo b_v es distinto.</w:t>
      </w:r>
    </w:p>
    <w:p w14:paraId="22F3A0CC" w14:textId="77777777" w:rsidR="00322525" w:rsidRDefault="00BF6926">
      <w:r>
        <w:t xml:space="preserve">El denominador es </w:t>
      </w:r>
      <w:r>
        <w:rPr>
          <w:rFonts w:ascii="Consolas" w:hAnsi="Consolas"/>
          <w:sz w:val="20"/>
        </w:rPr>
        <w:t>100+b_v</w:t>
      </w:r>
      <w:r>
        <w:t xml:space="preserve">, no </w:t>
      </w:r>
      <w:r>
        <w:rPr>
          <w:rFonts w:ascii="Consolas" w:hAnsi="Consolas"/>
          <w:sz w:val="20"/>
        </w:rPr>
        <w:t>b_v</w:t>
      </w:r>
      <w:r>
        <w:t>. La visualización SCM y la exportación de ROI usan un cambio de base compatible para que gráfica y traza exportada compartan referencia. No normalice por segunda vez una ROI exportada ya rebasada en Group Analysis; la cabecera de texto indica su estado de normalización.</w:t>
      </w:r>
    </w:p>
    <w:p w14:paraId="776C65CF" w14:textId="77777777" w:rsidR="00322525" w:rsidRDefault="00BF6926">
      <w:r>
        <w:rPr>
          <w:b/>
        </w:rPr>
        <w:t xml:space="preserve">Resumen de la sección. </w:t>
      </w:r>
      <w:r>
        <w:t>Si una secuencia PSC original se normalizó con otra línea base, una nueva media b_v en esas unidades PSC da:</w:t>
      </w:r>
    </w:p>
    <w:p w14:paraId="148A9CC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Utilice una referencia positiva significativa con suficientes muestras válidas y el origen temporal experimental correcto.</w:t>
      </w:r>
    </w:p>
    <w:p w14:paraId="24AD4B65" w14:textId="77777777" w:rsidR="00322525" w:rsidRDefault="00BF6926">
      <w:pPr>
        <w:pStyle w:val="Heading3"/>
      </w:pPr>
      <w:bookmarkStart w:id="202" w:name="b_section_121"/>
      <w:bookmarkEnd w:id="202"/>
      <w:r>
        <w:rPr>
          <w:b w:val="0"/>
        </w:rPr>
        <w:t>Referencia local frente a referencia externa compartida</w:t>
      </w:r>
    </w:p>
    <w:p w14:paraId="27323803" w14:textId="77777777" w:rsidR="00322525" w:rsidRDefault="00BF6926">
      <w:r>
        <w:t>Una referencia local utiliza una ventana de la adquisición mostrada. Una referencia compartida puede usar la línea base Doppler original o procesada de otra adquisición cargada por separado. Así se mantiene visible un desplazamiento sostenido de una adquisición posterior respecto a scan 1. Una adquisición posterior con potencia constante de 120 respecto a una referencia de 100 tiene PSC de +20 %, aunque no presente variación interna.</w:t>
      </w:r>
    </w:p>
    <w:p w14:paraId="4C9B8828" w14:textId="77777777" w:rsidR="00322525" w:rsidRDefault="00BF6926">
      <w:r>
        <w:t xml:space="preserve">En SCM o Video </w:t>
      </w:r>
      <w:r>
        <w:rPr>
          <w:b/>
        </w:rPr>
        <w:t>Overlay</w:t>
      </w:r>
      <w:r>
        <w:t xml:space="preserve">, elija </w:t>
      </w:r>
      <w:r>
        <w:rPr>
          <w:b/>
        </w:rPr>
        <w:t>Baseline source...</w:t>
      </w:r>
      <w:r>
        <w:t>, seleccione otra adquisición o referencia compartida, elija el conjunto de procesamiento de origen, verifique su TR de adquisición y analizado, introduzca el intervalo basal y aplique. La malla basal de origen debe coincidir con la geometría de destino o tener una correspondencia admitida explícitamente. El eje temporal de una adquisición posterior sigue siendo el suyo; el tiempo de referencia no se concatena con la adquisición de destino.</w:t>
      </w:r>
    </w:p>
    <w:p w14:paraId="05C341CC" w14:textId="77777777" w:rsidR="00322525" w:rsidRDefault="00BF6926">
      <w:r>
        <w:rPr>
          <w:b/>
        </w:rPr>
        <w:t xml:space="preserve">Resumen de la sección. </w:t>
      </w:r>
      <w:r>
        <w:t>Una referencia local utiliza una ventana de la adquisición mostrada.</w:t>
      </w:r>
    </w:p>
    <w:p w14:paraId="2EBFEBB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Importante / consejo práctico. </w:t>
      </w:r>
      <w:r>
        <w:t>Utilice una referencia positiva significativa con suficientes muestras válidas y el origen temporal experimental correcto.</w:t>
      </w:r>
    </w:p>
    <w:p w14:paraId="13C31664" w14:textId="77777777" w:rsidR="00322525" w:rsidRDefault="00BF6926">
      <w:pPr>
        <w:pStyle w:val="Heading3"/>
      </w:pPr>
      <w:bookmarkStart w:id="203" w:name="b_section_122"/>
      <w:bookmarkEnd w:id="203"/>
      <w:r>
        <w:rPr>
          <w:b w:val="0"/>
        </w:rPr>
        <w:t>Elegir una línea base</w:t>
      </w:r>
    </w:p>
    <w:p w14:paraId="3E3EA94F" w14:textId="77777777" w:rsidR="00322525" w:rsidRDefault="00BF6926">
      <w:r>
        <w:t>Elija un intervalo estable justificado por el protocolo antes de comprobar qué ventana maximiza la respuesta deseada. Asegure suficientes muestras adquiridas y evite movimiento conocido, artefactos de inyección o señal saturada. Aplique la misma regla entre grupos. Registre las ventanas introducidas y las reales alineadas a fotogramas, la adquisición de origen, la cadena de procesamiento y el tipo de referencia.</w:t>
      </w:r>
    </w:p>
    <w:p w14:paraId="04F21145" w14:textId="77777777" w:rsidR="00322525" w:rsidRDefault="00BF6926">
      <w:r>
        <w:t xml:space="preserve">Las matrices de referencia compartida exportadas se almacenan una sola vez en archivos adyacentes </w:t>
      </w:r>
      <w:r>
        <w:rPr>
          <w:rFonts w:ascii="Consolas" w:hAnsi="Consolas"/>
          <w:sz w:val="20"/>
        </w:rPr>
        <w:t>BaselineReference_*.mat</w:t>
      </w:r>
      <w:r>
        <w:t xml:space="preserve"> . Consérvelos con los textos ROI. Preservan la referencia completa sin repetir megabytes de matrices numéricas de auditoría en cada cabecera TXT. El JSON conserva el nombre del archivo auxiliar y las referencias a variables o campos.</w:t>
      </w:r>
    </w:p>
    <w:p w14:paraId="558D482D" w14:textId="77777777" w:rsidR="00322525" w:rsidRDefault="00BF6926">
      <w:r>
        <w:rPr>
          <w:b/>
        </w:rPr>
        <w:t>Fuente:</w:t>
      </w:r>
      <w:r>
        <w:t xml:space="preserve"> </w:t>
      </w:r>
      <w:r>
        <w:rPr>
          <w:rFonts w:ascii="Consolas" w:hAnsi="Consolas"/>
          <w:sz w:val="20"/>
        </w:rPr>
        <w:t>computePSC.m</w:t>
      </w:r>
      <w:r>
        <w:t xml:space="preserve">, </w:t>
      </w:r>
      <w:r>
        <w:rPr>
          <w:rFonts w:ascii="Consolas" w:hAnsi="Consolas"/>
          <w:sz w:val="20"/>
        </w:rPr>
        <w:t>fusiBaselineReference.m</w:t>
      </w:r>
      <w:r>
        <w:t xml:space="preserve">, </w:t>
      </w:r>
      <w:r>
        <w:rPr>
          <w:rFonts w:ascii="Consolas" w:hAnsi="Consolas"/>
          <w:sz w:val="20"/>
        </w:rPr>
        <w:t>fusiBaselineSelector.m</w:t>
      </w:r>
      <w:r>
        <w:t xml:space="preserve">, </w:t>
      </w:r>
      <w:r>
        <w:rPr>
          <w:rFonts w:ascii="Consolas" w:hAnsi="Consolas"/>
          <w:sz w:val="20"/>
        </w:rPr>
        <w:t>scmROI.m</w:t>
      </w:r>
      <w:r>
        <w:t xml:space="preserve">, </w:t>
      </w:r>
      <w:r>
        <w:rPr>
          <w:rFonts w:ascii="Consolas" w:hAnsi="Consolas"/>
          <w:sz w:val="20"/>
        </w:rPr>
        <w:t>scmCompactROIAudit.m</w:t>
      </w:r>
      <w:r>
        <w:t>; Guía de referencia compartida.</w:t>
      </w:r>
    </w:p>
    <w:p w14:paraId="2816C476" w14:textId="77777777" w:rsidR="00322525" w:rsidRDefault="00BF6926">
      <w:r>
        <w:rPr>
          <w:b/>
        </w:rPr>
        <w:t xml:space="preserve">Resumen de la sección y del capítulo. </w:t>
      </w:r>
      <w:r>
        <w:t>Elija un intervalo estable justificado por el protocolo antes de comprobar qué ventana maximiza la respuesta deseada. Utilice una referencia positiva significativa con suficientes muestras válidas y el origen temporal experimental correcto.</w:t>
      </w:r>
    </w:p>
    <w:p w14:paraId="0C7B9BB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Utilice una referencia positiva significativa con suficientes muestras válidas y el origen temporal experimental correcto.</w:t>
      </w:r>
    </w:p>
    <w:p w14:paraId="7D127653" w14:textId="77777777" w:rsidR="00322525" w:rsidRDefault="00322525">
      <w:pPr>
        <w:sectPr w:rsidR="00322525">
          <w:headerReference w:type="default" r:id="rId69"/>
          <w:footerReference w:type="default" r:id="rId70"/>
          <w:pgSz w:w="11906" w:h="16838"/>
          <w:pgMar w:top="1368" w:right="1008" w:bottom="1008" w:left="1008" w:header="360" w:footer="432" w:gutter="0"/>
          <w:cols w:space="720"/>
          <w:docGrid w:linePitch="360"/>
        </w:sectPr>
      </w:pPr>
    </w:p>
    <w:p w14:paraId="48525818" w14:textId="77777777" w:rsidR="00322525" w:rsidRDefault="00BF6926">
      <w:pPr>
        <w:pStyle w:val="Heading1"/>
      </w:pPr>
      <w:bookmarkStart w:id="204" w:name="b_section_123"/>
      <w:bookmarkStart w:id="205" w:name="_Toc244188888"/>
      <w:bookmarkEnd w:id="204"/>
      <w:r>
        <w:rPr>
          <w:b w:val="0"/>
        </w:rPr>
        <w:lastRenderedPageBreak/>
        <w:t>V. Visualizar mapas y secuencias</w:t>
      </w:r>
      <w:bookmarkEnd w:id="205"/>
    </w:p>
    <w:p w14:paraId="1A0A79FF" w14:textId="77777777" w:rsidR="00322525" w:rsidRDefault="00BF6926">
      <w:pPr>
        <w:pStyle w:val="Heading2"/>
      </w:pPr>
      <w:bookmarkStart w:id="206" w:name="b_section_124"/>
      <w:bookmarkStart w:id="207" w:name="_Toc244188889"/>
      <w:bookmarkEnd w:id="206"/>
      <w:r>
        <w:rPr>
          <w:b w:val="0"/>
        </w:rPr>
        <w:t>19. Time-Course Viewer: intensidad, normalización y contraste visual</w:t>
      </w:r>
      <w:bookmarkEnd w:id="207"/>
    </w:p>
    <w:p w14:paraId="1EF6E6FB" w14:textId="77777777" w:rsidR="00322525" w:rsidRDefault="00BF6926">
      <w:pPr>
        <w:pStyle w:val="FigureCaption"/>
      </w:pPr>
      <w:bookmarkStart w:id="208" w:name="_Toc244188956"/>
      <w:r>
        <w:t>Figura 24. Secuencia activa con contraste robusto</w:t>
      </w:r>
      <w:bookmarkStart w:id="209" w:name="b_figure_24"/>
      <w:bookmarkEnd w:id="209"/>
      <w:bookmarkEnd w:id="208"/>
    </w:p>
    <w:p w14:paraId="0107FFA2" w14:textId="77777777" w:rsidR="00322525" w:rsidRDefault="00BF6926">
      <w:pPr>
        <w:spacing w:after="100"/>
        <w:jc w:val="center"/>
      </w:pPr>
      <w:r>
        <w:rPr>
          <w:noProof/>
        </w:rPr>
        <w:drawing>
          <wp:inline distT="0" distB="0" distL="0" distR="0" wp14:anchorId="4DCA1250" wp14:editId="5C2D6552">
            <wp:extent cx="9464040" cy="6309360"/>
            <wp:effectExtent l="0" t="0" r="0" b="0"/>
            <wp:docPr id="54" name="Picture 54" descr="Time-Cours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2d_annotated.png"/>
                    <pic:cNvPicPr/>
                  </pic:nvPicPr>
                  <pic:blipFill>
                    <a:blip r:embed="rId71"/>
                    <a:stretch>
                      <a:fillRect/>
                    </a:stretch>
                  </pic:blipFill>
                  <pic:spPr>
                    <a:xfrm>
                      <a:off x="0" y="0"/>
                      <a:ext cx="9464040" cy="6309360"/>
                    </a:xfrm>
                    <a:prstGeom prst="rect">
                      <a:avLst/>
                    </a:prstGeom>
                  </pic:spPr>
                </pic:pic>
              </a:graphicData>
            </a:graphic>
          </wp:inline>
        </w:drawing>
      </w:r>
    </w:p>
    <w:p w14:paraId="2AE6922A" w14:textId="77777777" w:rsidR="00322525" w:rsidRDefault="00BF6926">
      <w:r>
        <w:t>Time-Course Viewer real sobre la rama didáctica indicada. Raw usa una ventana de contraste robusta fija por corte. Compare fotogramas con iguales ajustes; una ventana visual cambia brillo, no la secuencia medida.</w:t>
      </w:r>
    </w:p>
    <w:p w14:paraId="6A822475" w14:textId="77777777" w:rsidR="00322525" w:rsidRDefault="00BF6926">
      <w:r>
        <w:t>Controles: 1. Vista original, normalizada o PSC; 2. Controles neutros de apariencia; 3. Reproducción y fotograma adquirido.</w:t>
      </w:r>
    </w:p>
    <w:p w14:paraId="1DBD819F" w14:textId="77777777" w:rsidR="00322525" w:rsidRDefault="00322525">
      <w:pPr>
        <w:sectPr w:rsidR="00322525">
          <w:headerReference w:type="default" r:id="rId72"/>
          <w:footerReference w:type="default" r:id="rId73"/>
          <w:pgSz w:w="23810" w:h="16838"/>
          <w:pgMar w:top="1368" w:right="1008" w:bottom="1008" w:left="1008" w:header="360" w:footer="432" w:gutter="0"/>
          <w:cols w:space="720"/>
          <w:docGrid w:linePitch="360"/>
        </w:sectPr>
      </w:pPr>
    </w:p>
    <w:p w14:paraId="0A227C25" w14:textId="77777777" w:rsidR="00322525" w:rsidRDefault="00BF6926">
      <w:r>
        <w:lastRenderedPageBreak/>
        <w:t xml:space="preserve">Time-Course Viewer combina una secuencia con trazas ROI, reproducción y controles visuales. Comience con el conjunto activo correcto. Raw Intensity ahora lee su matriz </w:t>
      </w:r>
      <w:r>
        <w:rPr>
          <w:rFonts w:ascii="Consolas" w:hAnsi="Consolas"/>
          <w:sz w:val="20"/>
        </w:rPr>
        <w:t>I</w:t>
      </w:r>
      <w:r>
        <w:t xml:space="preserve"> , no un campo antiguo en caché </w:t>
      </w:r>
      <w:r>
        <w:rPr>
          <w:rFonts w:ascii="Consolas" w:hAnsi="Consolas"/>
          <w:sz w:val="20"/>
        </w:rPr>
        <w:t>PSC</w:t>
      </w:r>
      <w:r>
        <w:t xml:space="preserve"> dejado por un cálculo SCM anterior.</w:t>
      </w:r>
    </w:p>
    <w:p w14:paraId="68014093" w14:textId="77777777" w:rsidR="00322525" w:rsidRDefault="00BF6926">
      <w:pPr>
        <w:pStyle w:val="Heading3"/>
      </w:pPr>
      <w:bookmarkStart w:id="210" w:name="b_section_125"/>
      <w:bookmarkEnd w:id="210"/>
      <w:r>
        <w:rPr>
          <w:b w:val="0"/>
        </w:rPr>
        <w:t>Modos</w:t>
      </w:r>
    </w:p>
    <w:p w14:paraId="13173CE5" w14:textId="77777777" w:rsidR="00322525" w:rsidRDefault="00BF6926">
      <w:r>
        <w:rPr>
          <w:b/>
        </w:rPr>
        <w:t>Raw Intensity</w:t>
      </w:r>
      <w:r>
        <w:t xml:space="preserve"> utiliza límites visuales fijos a lo largo del tiempo para cada corte adquirido. Se estiman de forma robusta a partir de una muestra determinista acotada de la secuencia. Así se mantienen visibles los planos 3D tenues sin renormalizar cada fotograma original. </w:t>
      </w:r>
      <w:r>
        <w:rPr>
          <w:b/>
        </w:rPr>
        <w:t>Normalized</w:t>
      </w:r>
      <w:r>
        <w:t xml:space="preserve"> utiliza contraste robusto específico de cada fotograma, útil para inspeccionar anatomía, pero inadecuado para valorar cambios globales de amplitud solo por el brillo. </w:t>
      </w:r>
      <w:r>
        <w:rPr>
          <w:b/>
        </w:rPr>
        <w:t>% Signal Change</w:t>
      </w:r>
      <w:r>
        <w:t xml:space="preserve"> muestra fluctuaciones normalizadas; hay que revisar los ajustes basales de su gráfica.</w:t>
      </w:r>
    </w:p>
    <w:p w14:paraId="7D87C978" w14:textId="77777777" w:rsidR="00322525" w:rsidRDefault="00BF6926">
      <w:r>
        <w:t>Los valores predeterminados de contraste y gamma son neutros (1). Brillo, contraste, gamma, ecualización de histograma y escala de grises afectan a la imagen mostrada. No restauran una media científica de un conjunto centrado ni revierten un filtro. Si la secuencia original parece vacía, restablezca primero la apariencia, pruebe Normalized, inspeccione la etiqueta de origen y compare numéricamente la media y el rango antes de aplicar otra operación.</w:t>
      </w:r>
    </w:p>
    <w:p w14:paraId="5D490E35" w14:textId="77777777" w:rsidR="00322525" w:rsidRDefault="00BF6926">
      <w:r>
        <w:rPr>
          <w:b/>
        </w:rPr>
        <w:t xml:space="preserve">Resumen de la sección. </w:t>
      </w:r>
      <w:r>
        <w:t>Raw Intensity utiliza límites visuales fijos a lo largo del tiempo para cada corte adquirido.</w:t>
      </w:r>
    </w:p>
    <w:p w14:paraId="56B2ECC8"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numéricamente la matriz original activa antes de interpretar un cambio de contraste como pérdida de intensidad.</w:t>
      </w:r>
    </w:p>
    <w:p w14:paraId="29329338" w14:textId="77777777" w:rsidR="00322525" w:rsidRDefault="00BF6926">
      <w:pPr>
        <w:pStyle w:val="Heading3"/>
      </w:pPr>
      <w:bookmarkStart w:id="211" w:name="b_section_126"/>
      <w:bookmarkEnd w:id="211"/>
      <w:r>
        <w:rPr>
          <w:b w:val="0"/>
        </w:rPr>
        <w:t>Inspección de ROI</w:t>
      </w:r>
    </w:p>
    <w:p w14:paraId="144687AA" w14:textId="77777777" w:rsidR="00322525" w:rsidRDefault="00BF6926">
      <w:r>
        <w:t>Configure el tamaño de ROI, active la vista previa en vivo si lo desea e inspeccione tejido en lugares representativos. Fije las ROI al comparar en el tiempo. Registre soporte fijo y corte. Una curva normalizada por traza destaca la forma y no debe confundirse con intensidad original ni PSC absoluto. Exporte las unidades e información basal correspondientes.</w:t>
      </w:r>
    </w:p>
    <w:p w14:paraId="70CF40B3" w14:textId="77777777" w:rsidR="00322525" w:rsidRDefault="00BF6926">
      <w:r>
        <w:rPr>
          <w:b/>
        </w:rPr>
        <w:t xml:space="preserve">Resumen de la sección. </w:t>
      </w:r>
      <w:r>
        <w:t>Configure el tamaño de ROI, active la vista previa en vivo si lo desea e inspeccione tejido en lugares representativos.</w:t>
      </w:r>
    </w:p>
    <w:p w14:paraId="59F1F8D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numéricamente la matriz original activa antes de interpretar un cambio de contraste como pérdida de intensidad.</w:t>
      </w:r>
    </w:p>
    <w:p w14:paraId="32E4BDB4" w14:textId="77777777" w:rsidR="00322525" w:rsidRDefault="00BF6926">
      <w:pPr>
        <w:pStyle w:val="Heading3"/>
      </w:pPr>
      <w:bookmarkStart w:id="212" w:name="b_section_127"/>
      <w:bookmarkEnd w:id="212"/>
      <w:r>
        <w:rPr>
          <w:b w:val="0"/>
        </w:rPr>
        <w:t>Diagnosticar la pérdida de contraste</w:t>
      </w:r>
    </w:p>
    <w:p w14:paraId="0C4E7B8F" w14:textId="77777777" w:rsidR="00322525" w:rsidRDefault="00BF6926">
      <w:pPr>
        <w:pStyle w:val="ListParagraph"/>
        <w:ind w:left="317" w:hanging="259"/>
      </w:pPr>
      <w:r>
        <w:t>1. Compruebe el conjunto activo y si representa Doppler, PSC o residuos centrados.</w:t>
      </w:r>
    </w:p>
    <w:p w14:paraId="39E6D645" w14:textId="77777777" w:rsidR="00322525" w:rsidRDefault="00BF6926">
      <w:pPr>
        <w:pStyle w:val="ListParagraph"/>
        <w:ind w:left="317" w:hanging="259"/>
      </w:pPr>
      <w:r>
        <w:lastRenderedPageBreak/>
        <w:t>2. Vuelva a abrir el visor después de actualizar el código para cargar sus callbacks actuales.</w:t>
      </w:r>
    </w:p>
    <w:p w14:paraId="67B6ED2E" w14:textId="77777777" w:rsidR="00322525" w:rsidRDefault="00BF6926">
      <w:pPr>
        <w:pStyle w:val="ListParagraph"/>
        <w:ind w:left="317" w:hanging="259"/>
      </w:pPr>
      <w:r>
        <w:t>3. Utilice controles visuales neutros e inspeccione un corte adquirido no vacío.</w:t>
      </w:r>
    </w:p>
    <w:p w14:paraId="6FB5EEED" w14:textId="77777777" w:rsidR="00322525" w:rsidRDefault="00BF6926">
      <w:pPr>
        <w:pStyle w:val="ListParagraph"/>
        <w:ind w:left="317" w:hanging="259"/>
      </w:pPr>
      <w:r>
        <w:t>4. Compare la imagen media y los percentiles de intensidad finita antes y después del procesamiento.</w:t>
      </w:r>
    </w:p>
    <w:p w14:paraId="319BE58C" w14:textId="77777777" w:rsidR="00322525" w:rsidRDefault="00BF6926">
      <w:pPr>
        <w:pStyle w:val="ListParagraph"/>
        <w:ind w:left="317" w:hanging="259"/>
      </w:pPr>
      <w:r>
        <w:t>5. Para los filtros, compruebe Preserve voxel mean. Para PCA, revise el modo de centrado y la restauración guardada de la media.</w:t>
      </w:r>
    </w:p>
    <w:p w14:paraId="44C1F19E" w14:textId="77777777" w:rsidR="00322525" w:rsidRDefault="00BF6926">
      <w:pPr>
        <w:pStyle w:val="ListParagraph"/>
        <w:ind w:left="317" w:hanging="259"/>
      </w:pPr>
      <w:r>
        <w:t>6. Para Imregdemons, inspeccione por separado los cambios de interpolación y bordes y la operación de bloques temporales.</w:t>
      </w:r>
    </w:p>
    <w:p w14:paraId="5F5F185B" w14:textId="77777777" w:rsidR="00322525" w:rsidRDefault="00BF6926">
      <w:r>
        <w:t>Los filtros que conservan la media y PCA centrada por vóxel deberían retener su línea base prevista dentro de la precisión numérica. El registro espacial puede desplazar intensidad legítimamente entre vóxeles. Una buena imagen anatómica fija sirve de contexto, pero es una imagen independiente y no demuestra las unidades de la secuencia actual.</w:t>
      </w:r>
    </w:p>
    <w:p w14:paraId="5E3652B8" w14:textId="77777777" w:rsidR="00322525" w:rsidRDefault="00BF6926">
      <w:r>
        <w:rPr>
          <w:b/>
        </w:rPr>
        <w:t>Fuente:</w:t>
      </w:r>
      <w:r>
        <w:t xml:space="preserve"> </w:t>
      </w:r>
      <w:r>
        <w:rPr>
          <w:rFonts w:ascii="Consolas" w:hAnsi="Consolas"/>
          <w:sz w:val="20"/>
        </w:rPr>
        <w:t>fUSI_Live_Studio.m</w:t>
      </w:r>
      <w:r>
        <w:t xml:space="preserve">, </w:t>
      </w:r>
      <w:r>
        <w:rPr>
          <w:rFonts w:ascii="Consolas" w:hAnsi="Consolas"/>
          <w:sz w:val="20"/>
        </w:rPr>
        <w:t>fusiMovieDisplayLimits.m</w:t>
      </w:r>
      <w:r>
        <w:t xml:space="preserve">, </w:t>
      </w:r>
      <w:r>
        <w:rPr>
          <w:rFonts w:ascii="Consolas" w:hAnsi="Consolas"/>
          <w:sz w:val="20"/>
        </w:rPr>
        <w:t>fusiFiniteDisplayLimits.m</w:t>
      </w:r>
      <w:r>
        <w:t xml:space="preserve">, Studio </w:t>
      </w:r>
      <w:r>
        <w:rPr>
          <w:rFonts w:ascii="Consolas" w:hAnsi="Consolas"/>
          <w:sz w:val="20"/>
        </w:rPr>
        <w:t>liveViewerCallback</w:t>
      </w:r>
      <w:r>
        <w:t>.</w:t>
      </w:r>
    </w:p>
    <w:p w14:paraId="651039C1" w14:textId="77777777" w:rsidR="00322525" w:rsidRDefault="00BF6926">
      <w:r>
        <w:rPr>
          <w:b/>
        </w:rPr>
        <w:t xml:space="preserve">Resumen de la sección y del capítulo. </w:t>
      </w:r>
      <w:r>
        <w:t>Los filtros que conservan la media y PCA centrada por vóxel deberían retener su línea base prevista dentro de la precisión numérica. Compruebe numéricamente la matriz original activa antes de interpretar un cambio de contraste como pérdida de intensidad.</w:t>
      </w:r>
    </w:p>
    <w:p w14:paraId="3A8483F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numéricamente la matriz original activa antes de interpretar un cambio de contraste como pérdida de intensidad.</w:t>
      </w:r>
    </w:p>
    <w:p w14:paraId="08C6A4CC" w14:textId="77777777" w:rsidR="00322525" w:rsidRDefault="00322525">
      <w:pPr>
        <w:sectPr w:rsidR="00322525">
          <w:headerReference w:type="default" r:id="rId74"/>
          <w:footerReference w:type="default" r:id="rId75"/>
          <w:pgSz w:w="11906" w:h="16838"/>
          <w:pgMar w:top="1368" w:right="1008" w:bottom="1008" w:left="1008" w:header="360" w:footer="432" w:gutter="0"/>
          <w:cols w:space="720"/>
          <w:docGrid w:linePitch="360"/>
        </w:sectPr>
      </w:pPr>
    </w:p>
    <w:p w14:paraId="47ACDD55" w14:textId="77777777" w:rsidR="00322525" w:rsidRDefault="00BF6926">
      <w:pPr>
        <w:pStyle w:val="Heading2"/>
      </w:pPr>
      <w:bookmarkStart w:id="213" w:name="b_section_128"/>
      <w:bookmarkStart w:id="214" w:name="_Toc244188890"/>
      <w:bookmarkEnd w:id="213"/>
      <w:r>
        <w:rPr>
          <w:b w:val="0"/>
        </w:rPr>
        <w:lastRenderedPageBreak/>
        <w:t>20. SCM GUI: leer el mapa antes de elegir una ROI</w:t>
      </w:r>
      <w:bookmarkEnd w:id="214"/>
    </w:p>
    <w:p w14:paraId="4DB3DAB2" w14:textId="77777777" w:rsidR="00322525" w:rsidRDefault="00BF6926">
      <w:pPr>
        <w:pStyle w:val="FigureCaption"/>
      </w:pPr>
      <w:bookmarkStart w:id="215" w:name="_Toc244188957"/>
      <w:r>
        <w:t>Figura 25. SCM positivo y ROI CPu</w:t>
      </w:r>
      <w:bookmarkStart w:id="216" w:name="b_figure_25"/>
      <w:bookmarkEnd w:id="216"/>
      <w:bookmarkEnd w:id="215"/>
    </w:p>
    <w:p w14:paraId="07D9D02F" w14:textId="77777777" w:rsidR="00322525" w:rsidRDefault="00BF6926">
      <w:pPr>
        <w:spacing w:after="100"/>
        <w:jc w:val="center"/>
      </w:pPr>
      <w:r>
        <w:rPr>
          <w:noProof/>
        </w:rPr>
        <w:drawing>
          <wp:inline distT="0" distB="0" distL="0" distR="0" wp14:anchorId="5494E7F5" wp14:editId="6F9394CB">
            <wp:extent cx="9464040" cy="6309360"/>
            <wp:effectExtent l="0" t="0" r="0" b="0"/>
            <wp:docPr id="57" name="Picture 57" descr="SCM na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_annotated.png"/>
                    <pic:cNvPicPr/>
                  </pic:nvPicPr>
                  <pic:blipFill>
                    <a:blip r:embed="rId76"/>
                    <a:stretch>
                      <a:fillRect/>
                    </a:stretch>
                  </pic:blipFill>
                  <pic:spPr>
                    <a:xfrm>
                      <a:off x="0" y="0"/>
                      <a:ext cx="9464040" cy="6309360"/>
                    </a:xfrm>
                    <a:prstGeom prst="rect">
                      <a:avLst/>
                    </a:prstGeom>
                  </pic:spPr>
                </pic:pic>
              </a:graphicData>
            </a:graphic>
          </wp:inline>
        </w:drawing>
      </w:r>
    </w:p>
    <w:p w14:paraId="4A1455AB" w14:textId="77777777" w:rsidR="00322525" w:rsidRDefault="00BF6926">
      <w:r>
        <w:t>Positive-only PSC is displayed from 0 to 100%, with alpha increasing from zero at 25% to full opacity at 30%. This display choice does not change measured PSC and can hide small responses. Orange and cyan outlines identify the atlas-defined CPu Target and Control. Baseline and selected signal intervals are marked on the matching traces.</w:t>
      </w:r>
    </w:p>
    <w:p w14:paraId="09275C9D" w14:textId="77777777" w:rsidR="00322525" w:rsidRDefault="00BF6926">
      <w:r>
        <w:t>Controles: 1. Tamaño y centro de ROI; ADD ROI; 2. Referencia y señal en segundos; 3. Opacidad, rango y signo controlan la vista; 4. Límite de CPu Target; 5. Curvas ROI y ventanas temporales.</w:t>
      </w:r>
    </w:p>
    <w:p w14:paraId="46189E32" w14:textId="77777777" w:rsidR="00322525" w:rsidRDefault="00322525">
      <w:pPr>
        <w:sectPr w:rsidR="00322525">
          <w:headerReference w:type="default" r:id="rId77"/>
          <w:footerReference w:type="default" r:id="rId78"/>
          <w:pgSz w:w="23810" w:h="16838"/>
          <w:pgMar w:top="1368" w:right="1008" w:bottom="1008" w:left="1008" w:header="360" w:footer="432" w:gutter="0"/>
          <w:cols w:space="720"/>
          <w:docGrid w:linePitch="360"/>
        </w:sectPr>
      </w:pPr>
    </w:p>
    <w:p w14:paraId="3979AF9E" w14:textId="77777777" w:rsidR="00322525" w:rsidRDefault="00BF6926">
      <w:r>
        <w:lastRenderedPageBreak/>
        <w:t>SCM significa mapa de cambio de señal. Combina una imagen anatómica de fondo con un mapa resumido sobre un intervalo de respuesta seleccionado. La gráfica temporal muestra la señal ROI correspondiente durante la adquisición. Un máximo espacial brillante no es un valor p.</w:t>
      </w:r>
    </w:p>
    <w:p w14:paraId="0C5316DF" w14:textId="77777777" w:rsidR="00322525" w:rsidRDefault="00BF6926">
      <w:pPr>
        <w:pStyle w:val="Heading3"/>
      </w:pPr>
      <w:bookmarkStart w:id="217" w:name="b_section_129"/>
      <w:bookmarkEnd w:id="217"/>
      <w:r>
        <w:rPr>
          <w:b w:val="0"/>
        </w:rPr>
        <w:t>Flujo principal</w:t>
      </w:r>
    </w:p>
    <w:p w14:paraId="6AA10DA6" w14:textId="77777777" w:rsidR="00322525" w:rsidRDefault="00BF6926">
      <w:pPr>
        <w:pStyle w:val="ListParagraph"/>
        <w:ind w:left="317" w:hanging="259"/>
      </w:pPr>
      <w:r>
        <w:t xml:space="preserve">1. Abra </w:t>
      </w:r>
      <w:r>
        <w:rPr>
          <w:b/>
        </w:rPr>
        <w:t>SCM GUI</w:t>
      </w:r>
      <w:r>
        <w:t xml:space="preserve"> desde el conjunto deseado de Studio.</w:t>
      </w:r>
    </w:p>
    <w:p w14:paraId="3F9592B0" w14:textId="77777777" w:rsidR="00322525" w:rsidRDefault="00BF6926">
      <w:pPr>
        <w:pStyle w:val="ListParagraph"/>
        <w:ind w:left="317" w:hanging="259"/>
      </w:pPr>
      <w:r>
        <w:t>2. Confirme conjunto, corte, línea base e intervalo de señal. Compruebe si los controles temporales usan segundos o índices de volumen.</w:t>
      </w:r>
    </w:p>
    <w:p w14:paraId="68294DAA" w14:textId="77777777" w:rsidR="00322525" w:rsidRDefault="00BF6926">
      <w:pPr>
        <w:pStyle w:val="ListParagraph"/>
        <w:ind w:left="317" w:hanging="259"/>
      </w:pPr>
      <w:r>
        <w:t xml:space="preserve">3. Haga clic en </w:t>
      </w:r>
      <w:r>
        <w:rPr>
          <w:b/>
        </w:rPr>
        <w:t>Compute SCM</w:t>
      </w:r>
      <w:r>
        <w:t xml:space="preserve"> después de cambiar ajustes pertinentes, o utilice controles que recalculen expresamente al confirmar.</w:t>
      </w:r>
    </w:p>
    <w:p w14:paraId="139569E6" w14:textId="77777777" w:rsidR="00322525" w:rsidRDefault="00BF6926">
      <w:pPr>
        <w:pStyle w:val="ListParagraph"/>
        <w:ind w:left="317" w:hanging="259"/>
      </w:pPr>
      <w:r>
        <w:t>4. Elija visualización positiva, negativa o con signo. El modo de magnitud negativa puede mostrar señal negativa absoluta; lea la leyenda en lugar de interpretar sus colores como activación positiva.</w:t>
      </w:r>
    </w:p>
    <w:p w14:paraId="660C48AF" w14:textId="77777777" w:rsidR="00322525" w:rsidRDefault="00BF6926">
      <w:pPr>
        <w:pStyle w:val="ListParagraph"/>
        <w:ind w:left="317" w:hanging="259"/>
      </w:pPr>
      <w:r>
        <w:t>5. Ajuste límites de color, alfa y anatomía para inspeccionar el mapa. Son ajustes de presentación; manténgalos coherentes para comparaciones visuales.</w:t>
      </w:r>
    </w:p>
    <w:p w14:paraId="004D6142" w14:textId="77777777" w:rsidR="00322525" w:rsidRDefault="00BF6926">
      <w:pPr>
        <w:pStyle w:val="ListParagraph"/>
        <w:ind w:left="317" w:hanging="259"/>
      </w:pPr>
      <w:r>
        <w:t>6. Configure el tamaño ROI y verifique su extensión física X/Y. Añada ROI fijas o abra Automatic analysis para una búsqueda exploratoria documentada.</w:t>
      </w:r>
    </w:p>
    <w:p w14:paraId="3398C1DF" w14:textId="77777777" w:rsidR="00322525" w:rsidRDefault="00BF6926">
      <w:pPr>
        <w:pStyle w:val="ListParagraph"/>
        <w:ind w:left="317" w:hanging="259"/>
      </w:pPr>
      <w:r>
        <w:t>7. Inspeccione series temporales y soporte ROI real; después exporte con parámetros y notas.</w:t>
      </w:r>
    </w:p>
    <w:p w14:paraId="065257E4" w14:textId="77777777" w:rsidR="00322525" w:rsidRDefault="00BF6926">
      <w:r>
        <w:rPr>
          <w:b/>
        </w:rPr>
        <w:t xml:space="preserve">Resumen de la sección. </w:t>
      </w:r>
      <w:r>
        <w:t>Mantenga el mismo soporte ROI y línea base al comparar ramas; opacidad y límites de color son decisiones visuales.</w:t>
      </w:r>
    </w:p>
    <w:p w14:paraId="2002797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Mantenga el mismo soporte ROI y línea base al comparar ramas; opacidad y límites de color son decisiones visuales.</w:t>
      </w:r>
    </w:p>
    <w:p w14:paraId="19FA36C0" w14:textId="77777777" w:rsidR="00322525" w:rsidRDefault="00BF6926">
      <w:pPr>
        <w:pStyle w:val="Heading3"/>
      </w:pPr>
      <w:bookmarkStart w:id="218" w:name="b_section_130"/>
      <w:bookmarkEnd w:id="218"/>
      <w:r>
        <w:rPr>
          <w:b w:val="0"/>
        </w:rPr>
        <w:t>Matemática visual frente a medición</w:t>
      </w:r>
    </w:p>
    <w:p w14:paraId="2F1334E6" w14:textId="77777777" w:rsidR="00322525" w:rsidRDefault="00BF6926">
      <w:r>
        <w:t xml:space="preserve">Para un mapa de respuesta </w:t>
      </w:r>
      <w:r>
        <w:rPr>
          <w:rFonts w:ascii="Consolas" w:hAnsi="Consolas"/>
          <w:sz w:val="20"/>
        </w:rPr>
        <w:t>m_v</w:t>
      </w:r>
      <w:r>
        <w:t>, una tabla de colores con signo transforma su valor según los límites elegidos. La modulación alfa puede hacer más opacos los valores absolutos grandes de PSC:</w:t>
      </w:r>
    </w:p>
    <w:p w14:paraId="0EE12A88" w14:textId="77777777" w:rsidR="00322525" w:rsidRDefault="00BF6926">
      <w:pPr>
        <w:keepNext/>
      </w:pPr>
      <w:r>
        <w:t>Ecuación (24)</w:t>
      </w:r>
    </w:p>
    <w:p w14:paraId="6F29681D" w14:textId="77777777" w:rsidR="00322525" w:rsidRDefault="00BF6926">
      <w:pPr>
        <w:jc w:val="center"/>
      </w:pPr>
      <w:r>
        <w:rPr>
          <w:noProof/>
        </w:rPr>
        <w:drawing>
          <wp:inline distT="0" distB="0" distL="0" distR="0" wp14:anchorId="0BC01414" wp14:editId="62CEFF22">
            <wp:extent cx="6126480" cy="15583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4.png"/>
                    <pic:cNvPicPr/>
                  </pic:nvPicPr>
                  <pic:blipFill>
                    <a:blip r:embed="rId79"/>
                    <a:stretch>
                      <a:fillRect/>
                    </a:stretch>
                  </pic:blipFill>
                  <pic:spPr>
                    <a:xfrm>
                      <a:off x="0" y="0"/>
                      <a:ext cx="6126480" cy="1558396"/>
                    </a:xfrm>
                    <a:prstGeom prst="rect">
                      <a:avLst/>
                    </a:prstGeom>
                  </pic:spPr>
                </pic:pic>
              </a:graphicData>
            </a:graphic>
          </wp:inline>
        </w:drawing>
      </w:r>
    </w:p>
    <w:p w14:paraId="228C1008" w14:textId="77777777" w:rsidR="00322525" w:rsidRDefault="00BF6926">
      <w:r>
        <w:rPr>
          <w:b/>
        </w:rPr>
        <w:lastRenderedPageBreak/>
        <w:t>Variables e interpretación.</w:t>
      </w:r>
      <w:r>
        <w:t xml:space="preserve"> m_v es el valor de mapa mostrado, a_min y a_max los puntos de cambio de opacidad y alpha_max la opacidad máxima. clamp restringe un valor entre cero y uno. Los términos RGB son tripletas de color. La mezcla cambia la visualización, no las muestras numéricas exportadas.</w:t>
      </w:r>
    </w:p>
    <w:p w14:paraId="724FC12B" w14:textId="77777777" w:rsidR="00322525" w:rsidRDefault="00BF6926">
      <w:r>
        <w:t>La ruta visual exacta también incluye máscaras de signo y umbral y suavizado opcional. Esta composición cambia la imagen, no el resultado ROI registrado. Aumentar alfa o estrechar la escala de color no debe describirse como aumentar el efecto medido.</w:t>
      </w:r>
    </w:p>
    <w:p w14:paraId="78B28CA6" w14:textId="77777777" w:rsidR="00322525" w:rsidRDefault="00BF6926">
      <w:r>
        <w:rPr>
          <w:b/>
        </w:rPr>
        <w:t xml:space="preserve">Resumen de la sección. </w:t>
      </w:r>
      <w:r>
        <w:t>Para un mapa de respuesta m_v, una tabla de colores con signo transforma su valor según los límites elegidos.</w:t>
      </w:r>
    </w:p>
    <w:p w14:paraId="74CAAA3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Mantenga el mismo soporte ROI y línea base al comparar ramas; opacidad y límites de color son decisiones visuales.</w:t>
      </w:r>
    </w:p>
    <w:p w14:paraId="1DF13888" w14:textId="77777777" w:rsidR="00322525" w:rsidRDefault="00BF6926">
      <w:pPr>
        <w:pStyle w:val="Heading3"/>
      </w:pPr>
      <w:bookmarkStart w:id="219" w:name="b_section_131"/>
      <w:bookmarkEnd w:id="219"/>
      <w:r>
        <w:rPr>
          <w:b w:val="0"/>
        </w:rPr>
        <w:t>Traza de ROI con soporte fijo</w:t>
      </w:r>
    </w:p>
    <w:p w14:paraId="4A127B91" w14:textId="77777777" w:rsidR="00322525" w:rsidRDefault="00BF6926">
      <w:r>
        <w:t>Una ROI automática exportada contiene un conjunto fijo de muestras espaciales. Sus trazas de vóxeles rebasadas se promedian con igual peso por vóxel. Las muestras ausentes se propagan según ese contrato de soporte fijo, sin reducir inadvertidamente la ROI en cada instante. Esto importa al comparar medias: una curva cuya pertenencia cambia con el tiempo puede variar aunque cada vóxel conservado sea constante.</w:t>
      </w:r>
    </w:p>
    <w:p w14:paraId="421B526D" w14:textId="77777777" w:rsidR="00322525" w:rsidRDefault="00BF6926">
      <w:r>
        <w:rPr>
          <w:b/>
        </w:rPr>
        <w:t>Fuente:</w:t>
      </w:r>
      <w:r>
        <w:t xml:space="preserve"> </w:t>
      </w:r>
      <w:r>
        <w:rPr>
          <w:rFonts w:ascii="Consolas" w:hAnsi="Consolas"/>
          <w:sz w:val="20"/>
        </w:rPr>
        <w:t>SCM_gui.m</w:t>
      </w:r>
      <w:r>
        <w:t xml:space="preserve">, </w:t>
      </w:r>
      <w:r>
        <w:rPr>
          <w:rFonts w:ascii="Consolas" w:hAnsi="Consolas"/>
          <w:sz w:val="20"/>
        </w:rPr>
        <w:t>computePSC.m</w:t>
      </w:r>
      <w:r>
        <w:t xml:space="preserve">, </w:t>
      </w:r>
      <w:r>
        <w:rPr>
          <w:rFonts w:ascii="Consolas" w:hAnsi="Consolas"/>
          <w:sz w:val="20"/>
        </w:rPr>
        <w:t>scmROI.m</w:t>
      </w:r>
      <w:r>
        <w:t>.</w:t>
      </w:r>
    </w:p>
    <w:p w14:paraId="2D35F6E4" w14:textId="77777777" w:rsidR="00322525" w:rsidRDefault="00BF6926">
      <w:r>
        <w:rPr>
          <w:b/>
        </w:rPr>
        <w:t xml:space="preserve">Resumen de la sección. </w:t>
      </w:r>
      <w:r>
        <w:t>Una ROI automática exportada contiene un conjunto fijo de muestras espaciales.</w:t>
      </w:r>
    </w:p>
    <w:p w14:paraId="0A4D53C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Mantenga el mismo soporte ROI y línea base al comparar ramas; opacidad y límites de color son decisiones visuales.</w:t>
      </w:r>
    </w:p>
    <w:p w14:paraId="53930587" w14:textId="77777777" w:rsidR="00322525" w:rsidRDefault="00322525">
      <w:pPr>
        <w:sectPr w:rsidR="00322525">
          <w:headerReference w:type="default" r:id="rId80"/>
          <w:footerReference w:type="default" r:id="rId81"/>
          <w:pgSz w:w="11906" w:h="16838"/>
          <w:pgMar w:top="1368" w:right="1008" w:bottom="1008" w:left="1008" w:header="360" w:footer="432" w:gutter="0"/>
          <w:cols w:space="720"/>
          <w:docGrid w:linePitch="360"/>
        </w:sectPr>
      </w:pPr>
    </w:p>
    <w:p w14:paraId="4A47F3E5" w14:textId="77777777" w:rsidR="00322525" w:rsidRDefault="00BF6926">
      <w:pPr>
        <w:pStyle w:val="Heading3"/>
      </w:pPr>
      <w:bookmarkStart w:id="220" w:name="b_section_132"/>
      <w:bookmarkEnd w:id="220"/>
      <w:r>
        <w:rPr>
          <w:b w:val="0"/>
        </w:rPr>
        <w:lastRenderedPageBreak/>
        <w:t>Leer un mapa y su traza</w:t>
      </w:r>
    </w:p>
    <w:p w14:paraId="45646897" w14:textId="77777777" w:rsidR="00322525" w:rsidRDefault="00BF6926">
      <w:pPr>
        <w:pStyle w:val="FigureCaption"/>
      </w:pPr>
      <w:bookmarkStart w:id="221" w:name="_Toc244188958"/>
      <w:r>
        <w:t>Figura 26. Controles de medición SCM</w:t>
      </w:r>
      <w:bookmarkStart w:id="222" w:name="b_figure_26"/>
      <w:bookmarkEnd w:id="222"/>
      <w:bookmarkEnd w:id="221"/>
    </w:p>
    <w:p w14:paraId="380D3EE0" w14:textId="77777777" w:rsidR="00322525" w:rsidRDefault="00BF6926">
      <w:pPr>
        <w:spacing w:after="100"/>
        <w:jc w:val="center"/>
      </w:pPr>
      <w:r>
        <w:rPr>
          <w:noProof/>
        </w:rPr>
        <w:drawing>
          <wp:inline distT="0" distB="0" distL="0" distR="0" wp14:anchorId="3A1E9A36" wp14:editId="430EE1CF">
            <wp:extent cx="5728234" cy="6309359"/>
            <wp:effectExtent l="0" t="0" r="0" b="0"/>
            <wp:docPr id="61" name="Picture 61" descr="SCM measure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ontrols_detail.png"/>
                    <pic:cNvPicPr/>
                  </pic:nvPicPr>
                  <pic:blipFill>
                    <a:blip r:embed="rId82"/>
                    <a:stretch>
                      <a:fillRect/>
                    </a:stretch>
                  </pic:blipFill>
                  <pic:spPr>
                    <a:xfrm>
                      <a:off x="0" y="0"/>
                      <a:ext cx="5728234" cy="6309359"/>
                    </a:xfrm>
                    <a:prstGeom prst="rect">
                      <a:avLst/>
                    </a:prstGeom>
                  </pic:spPr>
                </pic:pic>
              </a:graphicData>
            </a:graphic>
          </wp:inline>
        </w:drawing>
      </w:r>
    </w:p>
    <w:p w14:paraId="6F31DEEE"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67423C35" w14:textId="77777777" w:rsidR="00322525" w:rsidRDefault="00BF6926">
      <w:r>
        <w:t>Recorte detallado del panel Overlay real. Configure primero soporte y ventanas; después ajuste la apariencia.</w:t>
      </w:r>
    </w:p>
    <w:p w14:paraId="730C9EE2" w14:textId="77777777" w:rsidR="00322525" w:rsidRDefault="00BF6926">
      <w:pPr>
        <w:pStyle w:val="FigureCaption"/>
      </w:pPr>
      <w:bookmarkStart w:id="223" w:name="_Toc244188959"/>
      <w:r>
        <w:lastRenderedPageBreak/>
        <w:t>Figura 27. Detalle de traza ROI fija</w:t>
      </w:r>
      <w:bookmarkStart w:id="224" w:name="b_figure_27"/>
      <w:bookmarkEnd w:id="224"/>
      <w:bookmarkEnd w:id="223"/>
    </w:p>
    <w:p w14:paraId="463837F1" w14:textId="77777777" w:rsidR="00322525" w:rsidRDefault="00BF6926">
      <w:pPr>
        <w:spacing w:after="100"/>
        <w:jc w:val="center"/>
      </w:pPr>
      <w:r>
        <w:rPr>
          <w:noProof/>
        </w:rPr>
        <w:drawing>
          <wp:inline distT="0" distB="0" distL="0" distR="0" wp14:anchorId="2CF99406" wp14:editId="7DB06B24">
            <wp:extent cx="13258800" cy="3797582"/>
            <wp:effectExtent l="0" t="0" r="0" b="0"/>
            <wp:docPr id="62" name="Picture 62" descr="Fixed ROI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roi_detail.png"/>
                    <pic:cNvPicPr/>
                  </pic:nvPicPr>
                  <pic:blipFill>
                    <a:blip r:embed="rId83"/>
                    <a:stretch>
                      <a:fillRect/>
                    </a:stretch>
                  </pic:blipFill>
                  <pic:spPr>
                    <a:xfrm>
                      <a:off x="0" y="0"/>
                      <a:ext cx="13258800" cy="3797582"/>
                    </a:xfrm>
                    <a:prstGeom prst="rect">
                      <a:avLst/>
                    </a:prstGeom>
                  </pic:spPr>
                </pic:pic>
              </a:graphicData>
            </a:graphic>
          </wp:inline>
        </w:drawing>
      </w:r>
    </w:p>
    <w:p w14:paraId="75C6EB7E"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6B4543E5" w14:textId="77777777" w:rsidR="00322525" w:rsidRDefault="00322525">
      <w:pPr>
        <w:sectPr w:rsidR="00322525">
          <w:headerReference w:type="default" r:id="rId84"/>
          <w:footerReference w:type="default" r:id="rId85"/>
          <w:pgSz w:w="23810" w:h="16838"/>
          <w:pgMar w:top="1368" w:right="1008" w:bottom="1008" w:left="1008" w:header="360" w:footer="432" w:gutter="0"/>
          <w:cols w:space="720"/>
          <w:docGrid w:linePitch="360"/>
        </w:sectPr>
      </w:pPr>
    </w:p>
    <w:p w14:paraId="5B4AA399" w14:textId="77777777" w:rsidR="00322525" w:rsidRDefault="00BF6926">
      <w:r>
        <w:lastRenderedPageBreak/>
        <w:t>Recorte detallado del panel real de trazas; no se redibujó ninguna muestra. Las bandas temporales muestran las ventanas de referencia y señal elegidas.</w:t>
      </w:r>
    </w:p>
    <w:p w14:paraId="597304B7" w14:textId="77777777" w:rsidR="00322525" w:rsidRDefault="00BF6926">
      <w:pPr>
        <w:pStyle w:val="ListParagraph"/>
        <w:ind w:left="317" w:hanging="259"/>
      </w:pPr>
      <w:r>
        <w:t>1. Configure tamaño y centro ROI en Overlay y después ADD ROI. Pasar el cursor no guarda una ROI.</w:t>
      </w:r>
    </w:p>
    <w:p w14:paraId="2C88BC0B" w14:textId="77777777" w:rsidR="00322525" w:rsidRDefault="00BF6926">
      <w:pPr>
        <w:pStyle w:val="ListParagraph"/>
        <w:ind w:left="317" w:hanging="259"/>
      </w:pPr>
      <w:r>
        <w:t>2. Introduzca límites de línea base y señal y Compute SCM. Lea la barra porcentual e inspeccione ambos signos.</w:t>
      </w:r>
    </w:p>
    <w:p w14:paraId="14A2CA7D" w14:textId="77777777" w:rsidR="00322525" w:rsidRDefault="00BF6926">
      <w:pPr>
        <w:pStyle w:val="ListParagraph"/>
        <w:ind w:left="317" w:hanging="259"/>
      </w:pPr>
      <w:r>
        <w:t>3. Ajuste opacidad y rango visual para legibilidad; no cambian las muestras exportadas. Un umbral visual no es un umbral de significación.</w:t>
      </w:r>
    </w:p>
    <w:p w14:paraId="443EE4BE" w14:textId="77777777" w:rsidR="00322525" w:rsidRDefault="00BF6926">
      <w:pPr>
        <w:pStyle w:val="ListParagraph"/>
        <w:ind w:left="317" w:hanging="259"/>
      </w:pPr>
      <w:r>
        <w:t>4. Inspeccione la traza completa. Un mapa promediado temporalmente puede ocultar transitorios y deriva.</w:t>
      </w:r>
    </w:p>
    <w:p w14:paraId="3BDA23DE" w14:textId="77777777" w:rsidR="00322525" w:rsidRDefault="00BF6926">
      <w:pPr>
        <w:pStyle w:val="ListParagraph"/>
        <w:ind w:left="317" w:hanging="259"/>
      </w:pPr>
      <w:r>
        <w:t>5. Exporte coordenadas, soporte y metadatos con la traza. Reutilice la misma ROI para comparar procesamiento.</w:t>
      </w:r>
    </w:p>
    <w:p w14:paraId="3A9EC321" w14:textId="77777777" w:rsidR="00322525" w:rsidRDefault="00BF6926">
      <w:r>
        <w:rPr>
          <w:b/>
        </w:rPr>
        <w:t xml:space="preserve">Resumen de la sección y del capítulo. </w:t>
      </w:r>
      <w:r>
        <w:t>Mantenga el mismo soporte ROI y línea base al comparar ramas; opacidad y límites de color son decisiones visuales. Mantenga el mismo soporte ROI y línea base al comparar ramas; opacidad y límites de color son decisiones visuales.</w:t>
      </w:r>
    </w:p>
    <w:p w14:paraId="77B0ADC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Mantenga el mismo soporte ROI y línea base al comparar ramas; opacidad y límites de color son decisiones visuales.</w:t>
      </w:r>
    </w:p>
    <w:p w14:paraId="50071DCE" w14:textId="77777777" w:rsidR="00322525" w:rsidRDefault="00322525">
      <w:pPr>
        <w:sectPr w:rsidR="00322525">
          <w:headerReference w:type="default" r:id="rId86"/>
          <w:footerReference w:type="default" r:id="rId87"/>
          <w:pgSz w:w="11906" w:h="16838"/>
          <w:pgMar w:top="1368" w:right="1008" w:bottom="1008" w:left="1008" w:header="360" w:footer="432" w:gutter="0"/>
          <w:cols w:space="720"/>
          <w:docGrid w:linePitch="360"/>
        </w:sectPr>
      </w:pPr>
    </w:p>
    <w:p w14:paraId="3C0F4D5D" w14:textId="77777777" w:rsidR="00322525" w:rsidRDefault="00BF6926">
      <w:pPr>
        <w:pStyle w:val="Heading2"/>
      </w:pPr>
      <w:bookmarkStart w:id="225" w:name="b_section_133"/>
      <w:bookmarkStart w:id="226" w:name="_Toc244188891"/>
      <w:bookmarkEnd w:id="225"/>
      <w:r>
        <w:rPr>
          <w:b w:val="0"/>
        </w:rPr>
        <w:lastRenderedPageBreak/>
        <w:t>21. Fondos SCM, atlas guardados y cambios de modo</w:t>
      </w:r>
      <w:bookmarkEnd w:id="226"/>
    </w:p>
    <w:p w14:paraId="3217C759" w14:textId="77777777" w:rsidR="00322525" w:rsidRDefault="00BF6926">
      <w:pPr>
        <w:pStyle w:val="FigureCaption"/>
      </w:pPr>
      <w:bookmarkStart w:id="227" w:name="_Toc244188960"/>
      <w:r>
        <w:t>Figura 28. Anatomía SCM y controles de superposición</w:t>
      </w:r>
      <w:bookmarkStart w:id="228" w:name="b_figure_28"/>
      <w:bookmarkEnd w:id="228"/>
      <w:bookmarkEnd w:id="227"/>
    </w:p>
    <w:p w14:paraId="55475DA6" w14:textId="77777777" w:rsidR="00322525" w:rsidRDefault="00BF6926">
      <w:pPr>
        <w:spacing w:after="100"/>
        <w:jc w:val="center"/>
      </w:pPr>
      <w:r>
        <w:rPr>
          <w:noProof/>
        </w:rPr>
        <w:drawing>
          <wp:inline distT="0" distB="0" distL="0" distR="0" wp14:anchorId="740B306C" wp14:editId="6C4D923F">
            <wp:extent cx="9464040" cy="6309360"/>
            <wp:effectExtent l="0" t="0" r="0" b="0"/>
            <wp:docPr id="65" name="Picture 65" descr="SCM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underlay_controls_annotated.png"/>
                    <pic:cNvPicPr/>
                  </pic:nvPicPr>
                  <pic:blipFill>
                    <a:blip r:embed="rId88"/>
                    <a:stretch>
                      <a:fillRect/>
                    </a:stretch>
                  </pic:blipFill>
                  <pic:spPr>
                    <a:xfrm>
                      <a:off x="0" y="0"/>
                      <a:ext cx="9464040" cy="6309360"/>
                    </a:xfrm>
                    <a:prstGeom prst="rect">
                      <a:avLst/>
                    </a:prstGeom>
                  </pic:spPr>
                </pic:pic>
              </a:graphicData>
            </a:graphic>
          </wp:inline>
        </w:drawing>
      </w:r>
    </w:p>
    <w:p w14:paraId="2DE08B9D" w14:textId="77777777" w:rsidR="00322525" w:rsidRDefault="00BF6926">
      <w:r>
        <w:t>Positive-only PSC is displayed from 0 to 100%, with alpha increasing from zero at 25% to full opacity at 30%. This display choice does not change measured PSC and can hide small responses. The Underlay panel loads replacement anatomy or a compatible atlas package. The Overlay panel controls sign, color limits and transparency.</w:t>
      </w:r>
    </w:p>
    <w:p w14:paraId="1A58C581" w14:textId="77777777" w:rsidR="00322525" w:rsidRDefault="00BF6926">
      <w:r>
        <w:t>Controles: 1. Abrir Underlay; 2. Elegir modo de atlas guardado; 3. Cargar nuevo fondo; 4. Cargar paquete de atlas correspondiente; 5. Abrir análisis automático.</w:t>
      </w:r>
    </w:p>
    <w:p w14:paraId="5A9D9391" w14:textId="77777777" w:rsidR="00322525" w:rsidRDefault="00322525">
      <w:pPr>
        <w:sectPr w:rsidR="00322525">
          <w:headerReference w:type="default" r:id="rId89"/>
          <w:footerReference w:type="default" r:id="rId90"/>
          <w:pgSz w:w="23810" w:h="16838"/>
          <w:pgMar w:top="1368" w:right="1008" w:bottom="1008" w:left="1008" w:header="360" w:footer="432" w:gutter="0"/>
          <w:cols w:space="720"/>
          <w:docGrid w:linePitch="360"/>
        </w:sectPr>
      </w:pPr>
    </w:p>
    <w:p w14:paraId="6A331A3C" w14:textId="77777777" w:rsidR="00322525" w:rsidRDefault="00BF6926">
      <w:pPr>
        <w:pStyle w:val="Heading3"/>
      </w:pPr>
      <w:bookmarkStart w:id="229" w:name="b_section_134"/>
      <w:bookmarkEnd w:id="229"/>
      <w:r>
        <w:rPr>
          <w:b w:val="0"/>
        </w:rPr>
        <w:lastRenderedPageBreak/>
        <w:t>Cargar correctamente un atlas 2D</w:t>
      </w:r>
    </w:p>
    <w:p w14:paraId="4582539A" w14:textId="77777777" w:rsidR="00322525" w:rsidRDefault="00BF6926">
      <w:pPr>
        <w:pStyle w:val="ListParagraph"/>
        <w:ind w:left="317" w:hanging="259"/>
      </w:pPr>
      <w:r>
        <w:t xml:space="preserve">1. Abra la pestaña </w:t>
      </w:r>
      <w:r>
        <w:rPr>
          <w:b/>
        </w:rPr>
        <w:t>Underlay</w:t>
      </w:r>
      <w:r>
        <w:t xml:space="preserve"> .</w:t>
      </w:r>
    </w:p>
    <w:p w14:paraId="33CE12B0" w14:textId="77777777" w:rsidR="00322525" w:rsidRDefault="00BF6926">
      <w:pPr>
        <w:pStyle w:val="ListParagraph"/>
        <w:ind w:left="317" w:hanging="259"/>
      </w:pPr>
      <w:r>
        <w:t xml:space="preserve">2. Haga clic en </w:t>
      </w:r>
      <w:r>
        <w:rPr>
          <w:b/>
        </w:rPr>
        <w:t>LOAD ATLAS</w:t>
      </w:r>
      <w:r>
        <w:t>.</w:t>
      </w:r>
    </w:p>
    <w:p w14:paraId="03AFB851" w14:textId="77777777" w:rsidR="00322525" w:rsidRDefault="00BF6926">
      <w:pPr>
        <w:pStyle w:val="ListParagraph"/>
        <w:ind w:left="317" w:hanging="259"/>
      </w:pPr>
      <w:r>
        <w:t xml:space="preserve">3. Seleccione </w:t>
      </w:r>
      <w:r>
        <w:rPr>
          <w:b/>
        </w:rPr>
        <w:t>Single file</w:t>
      </w:r>
      <w:r>
        <w:t xml:space="preserve"> para un MAT guardado de histología, vasos, regiones o transformación, o </w:t>
      </w:r>
      <w:r>
        <w:rPr>
          <w:b/>
        </w:rPr>
        <w:t>Folder</w:t>
      </w:r>
      <w:r>
        <w:t xml:space="preserve"> para su paquete.</w:t>
      </w:r>
    </w:p>
    <w:p w14:paraId="073EAEC1" w14:textId="77777777" w:rsidR="00322525" w:rsidRDefault="00BF6926">
      <w:pPr>
        <w:pStyle w:val="ListParagraph"/>
        <w:ind w:left="317" w:hanging="259"/>
      </w:pPr>
      <w:r>
        <w:t xml:space="preserve">4. El selector comienza en la ruta de registro de la adquisición correspondiente, incluidos los subdirectorios fechados </w:t>
      </w:r>
      <w:r>
        <w:rPr>
          <w:rFonts w:ascii="Consolas" w:hAnsi="Consolas"/>
          <w:sz w:val="20"/>
        </w:rPr>
        <w:t>Slice...</w:t>
      </w:r>
      <w:r>
        <w:t xml:space="preserve"> . Seleccione el registro deseado si existen varios.</w:t>
      </w:r>
    </w:p>
    <w:p w14:paraId="0AC2E5DA" w14:textId="77777777" w:rsidR="00322525" w:rsidRDefault="00BF6926">
      <w:pPr>
        <w:pStyle w:val="ListParagraph"/>
        <w:ind w:left="317" w:hanging="259"/>
      </w:pPr>
      <w:r>
        <w:t>5. Confirme anatomía transformada y superposición funcional. No acepte el resultado simplemente porque la imagen llena la ventana.</w:t>
      </w:r>
    </w:p>
    <w:p w14:paraId="71F89776" w14:textId="77777777" w:rsidR="00322525" w:rsidRDefault="00BF6926">
      <w:pPr>
        <w:pStyle w:val="ListParagraph"/>
        <w:ind w:left="317" w:hanging="259"/>
      </w:pPr>
      <w:r>
        <w:t xml:space="preserve">6. Utilice </w:t>
      </w:r>
      <w:r>
        <w:rPr>
          <w:b/>
        </w:rPr>
        <w:t>Atlas underlay</w:t>
      </w:r>
      <w:r>
        <w:t xml:space="preserve"> para alternar Histology, Vascular, Regions: all y Regions: merged cuando el paquete ofrezca esas opciones.</w:t>
      </w:r>
    </w:p>
    <w:p w14:paraId="68D77DB4" w14:textId="77777777" w:rsidR="00322525" w:rsidRDefault="00322525">
      <w:pPr>
        <w:sectPr w:rsidR="00322525">
          <w:headerReference w:type="default" r:id="rId91"/>
          <w:footerReference w:type="default" r:id="rId92"/>
          <w:pgSz w:w="11906" w:h="16838"/>
          <w:pgMar w:top="1368" w:right="1008" w:bottom="1008" w:left="1008" w:header="360" w:footer="432" w:gutter="0"/>
          <w:cols w:space="720"/>
          <w:docGrid w:linePitch="360"/>
        </w:sectPr>
      </w:pPr>
    </w:p>
    <w:p w14:paraId="2DFE5BB3" w14:textId="77777777" w:rsidR="00322525" w:rsidRDefault="00BF6926">
      <w:pPr>
        <w:pStyle w:val="FigureCaption"/>
      </w:pPr>
      <w:bookmarkStart w:id="230" w:name="_Toc244188961"/>
      <w:r>
        <w:lastRenderedPageBreak/>
        <w:t>Figura 29. Superposición positiva registrada</w:t>
      </w:r>
      <w:bookmarkStart w:id="231" w:name="b_figure_29"/>
      <w:bookmarkEnd w:id="231"/>
      <w:bookmarkEnd w:id="230"/>
    </w:p>
    <w:p w14:paraId="1210BECB" w14:textId="77777777" w:rsidR="00322525" w:rsidRDefault="00BF6926">
      <w:pPr>
        <w:spacing w:after="100"/>
        <w:jc w:val="center"/>
      </w:pPr>
      <w:r>
        <w:rPr>
          <w:noProof/>
        </w:rPr>
        <w:drawing>
          <wp:inline distT="0" distB="0" distL="0" distR="0" wp14:anchorId="76F07431" wp14:editId="01A67F01">
            <wp:extent cx="9464040" cy="6309360"/>
            <wp:effectExtent l="0" t="0" r="0" b="0"/>
            <wp:docPr id="68" name="Picture 68" descr="Registered 2D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histology_2d.png"/>
                    <pic:cNvPicPr/>
                  </pic:nvPicPr>
                  <pic:blipFill>
                    <a:blip r:embed="rId93"/>
                    <a:stretch>
                      <a:fillRect/>
                    </a:stretch>
                  </pic:blipFill>
                  <pic:spPr>
                    <a:xfrm>
                      <a:off x="0" y="0"/>
                      <a:ext cx="9464040" cy="6309360"/>
                    </a:xfrm>
                    <a:prstGeom prst="rect">
                      <a:avLst/>
                    </a:prstGeom>
                  </pic:spPr>
                </pic:pic>
              </a:graphicData>
            </a:graphic>
          </wp:inline>
        </w:drawing>
      </w:r>
    </w:p>
    <w:p w14:paraId="27742047" w14:textId="77777777" w:rsidR="00322525" w:rsidRDefault="00BF6926">
      <w:r>
        <w:t>Positive-only PSC is displayed from 0 to 100%, with alpha increasing from zero at 25% to full opacity at 30%. This display choice does not change measured PSC and can hide small responses. Histology supplies anatomical context; registration must be reviewed independently using landmarks.</w:t>
      </w:r>
    </w:p>
    <w:p w14:paraId="2D0715EA" w14:textId="77777777" w:rsidR="00322525" w:rsidRDefault="00322525">
      <w:pPr>
        <w:sectPr w:rsidR="00322525">
          <w:headerReference w:type="default" r:id="rId94"/>
          <w:footerReference w:type="default" r:id="rId95"/>
          <w:pgSz w:w="23810" w:h="16838"/>
          <w:pgMar w:top="1368" w:right="1008" w:bottom="1008" w:left="1008" w:header="360" w:footer="432" w:gutter="0"/>
          <w:cols w:space="720"/>
          <w:docGrid w:linePitch="360"/>
        </w:sectPr>
      </w:pPr>
    </w:p>
    <w:p w14:paraId="03E08ED9" w14:textId="77777777" w:rsidR="00322525" w:rsidRDefault="00BF6926">
      <w:r>
        <w:lastRenderedPageBreak/>
        <w:t>Las etiquetas de búsqueda ROI son etiquetas numéricas enteras del registro guardado, no colores inferidos de la imagen mostrada. Los modos histológico y vascular pueden conservar el contexto de búsqueda regional asociado. Cambiar el fondo mostrado dentro de un registro debe conservar esa alineación y contexto. Cargar anatomía nativa ajena es otra operación y puede borrar deliberadamente el contexto específico del atlas.</w:t>
      </w:r>
    </w:p>
    <w:p w14:paraId="58D4D054" w14:textId="77777777" w:rsidR="00322525" w:rsidRDefault="00BF6926">
      <w:r>
        <w:rPr>
          <w:b/>
        </w:rPr>
        <w:t xml:space="preserve">Resumen de la sección. </w:t>
      </w:r>
      <w:r>
        <w:t>Las etiquetas de búsqueda ROI son etiquetas numéricas enteras del registro guardado, no colores inferidos de la imagen mostrada.</w:t>
      </w:r>
    </w:p>
    <w:p w14:paraId="77491AE0"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Vuelva a abrir el registro guardado correspondiente y verifique referencias anatómicas; un fondo nítido no demuestra alineación.</w:t>
      </w:r>
    </w:p>
    <w:p w14:paraId="4A9906F3" w14:textId="77777777" w:rsidR="00322525" w:rsidRDefault="00BF6926">
      <w:pPr>
        <w:pStyle w:val="Heading3"/>
      </w:pPr>
      <w:bookmarkStart w:id="232" w:name="b_section_135"/>
      <w:bookmarkEnd w:id="232"/>
      <w:r>
        <w:rPr>
          <w:b w:val="0"/>
        </w:rPr>
        <w:t>Load New Underlay</w:t>
      </w:r>
    </w:p>
    <w:p w14:paraId="6BAC709E" w14:textId="77777777" w:rsidR="00322525" w:rsidRDefault="00BF6926">
      <w:r>
        <w:rPr>
          <w:b/>
        </w:rPr>
        <w:t>LOAD NEW UNDERLAY</w:t>
      </w:r>
      <w:r>
        <w:t xml:space="preserve"> acepta mediante su selector una imagen guardada compatible o un paquete de Mask Editor. Una imagen de sustitución simple debe coincidir con la malla nativa o registrada esperada; un paquete de registro compatible aporta la transformación necesaria. La aplicación no debe redimensionar arbitrariamente etiquetas anatómicas para hacerlas encajar. Un atlas estirado de apariencia correcta asignaría tejido equivocado a las ROI.</w:t>
      </w:r>
    </w:p>
    <w:p w14:paraId="51693D28" w14:textId="77777777" w:rsidR="00322525" w:rsidRDefault="00BF6926">
      <w:r>
        <w:rPr>
          <w:b/>
        </w:rPr>
        <w:t xml:space="preserve">Resumen de la sección. </w:t>
      </w:r>
      <w:r>
        <w:t>LOAD NEW UNDERLAY acepta mediante su selector una imagen guardada compatible o un paquete de Mask Editor.</w:t>
      </w:r>
    </w:p>
    <w:p w14:paraId="4D5C06C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Vuelva a abrir el registro guardado correspondiente y verifique referencias anatómicas; un fondo nítido no demuestra alineación.</w:t>
      </w:r>
    </w:p>
    <w:p w14:paraId="5E7C61DF" w14:textId="77777777" w:rsidR="00322525" w:rsidRDefault="00BF6926">
      <w:pPr>
        <w:pStyle w:val="Heading3"/>
      </w:pPr>
      <w:bookmarkStart w:id="233" w:name="b_section_136"/>
      <w:bookmarkEnd w:id="233"/>
      <w:r>
        <w:rPr>
          <w:b w:val="0"/>
        </w:rPr>
        <w:t>Controles de región completa y campos desactivados</w:t>
      </w:r>
    </w:p>
    <w:p w14:paraId="64C38B97" w14:textId="77777777" w:rsidR="00322525" w:rsidRDefault="00BF6926">
      <w:r>
        <w:t>Whole atlas region usa etiquetas con nombre en lugar de un tamaño ROI rectangular; por eso los campos de tamaño en píxeles y cobertura mínima no se aplican deliberadamente. El selector regional debe seguir disponible. Cargue una fuente Regions registrada si no existen etiquetas numéricas. Seleccione al menos una región con nombre; «todo el tejido cerebral etiquetado» no sustituye a una región seleccionada en modo de región completa.</w:t>
      </w:r>
    </w:p>
    <w:p w14:paraId="3CCF090E" w14:textId="77777777" w:rsidR="00322525" w:rsidRDefault="00BF6926">
      <w:r>
        <w:t>Las correcciones de octubre finalizan un trazo de pincel inacabado al cambiar otro control de búsqueda, para que un arrastre abandonado no mantenga GO desactivado. Los campos top-N de rectángulos se restauran al salir del modo de región completa. Si una interfaz actual sigue mostrando el comportamiento antiguo, termine su análisis o guardado y vuelva a abrirla para cargar los callbacks anidados modificados.</w:t>
      </w:r>
    </w:p>
    <w:p w14:paraId="6D9B38D2" w14:textId="77777777" w:rsidR="00322525" w:rsidRDefault="00BF6926">
      <w:r>
        <w:rPr>
          <w:b/>
        </w:rPr>
        <w:lastRenderedPageBreak/>
        <w:t xml:space="preserve">Resumen de la sección. </w:t>
      </w:r>
      <w:r>
        <w:t>Whole atlas region usa etiquetas con nombre en lugar de un tamaño ROI rectangular; por eso los campos de tamaño en píxeles y cobertura mínima no se aplican deliberadamente.</w:t>
      </w:r>
    </w:p>
    <w:p w14:paraId="76DFCF3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Vuelva a abrir el registro guardado correspondiente y verifique referencias anatómicas; un fondo nítido no demuestra alineación.</w:t>
      </w:r>
    </w:p>
    <w:p w14:paraId="031D65CC" w14:textId="77777777" w:rsidR="00322525" w:rsidRDefault="00BF6926">
      <w:pPr>
        <w:pStyle w:val="Heading3"/>
      </w:pPr>
      <w:bookmarkStart w:id="234" w:name="b_section_137"/>
      <w:bookmarkEnd w:id="234"/>
      <w:r>
        <w:rPr>
          <w:b w:val="0"/>
        </w:rPr>
        <w:t>Restablecer la vista nativa</w:t>
      </w:r>
    </w:p>
    <w:p w14:paraId="19D6FD7B" w14:textId="77777777" w:rsidR="00322525" w:rsidRDefault="00BF6926">
      <w:r>
        <w:rPr>
          <w:b/>
        </w:rPr>
        <w:t>RESET TO NATIVE</w:t>
      </w:r>
      <w:r>
        <w:t xml:space="preserve"> restaura la secuencia, el fondo inicial y la geometría nativos desde la instantánea del visor. Borra la correspondencia del atlas y su contexto regional. Vuelva a abrir una definición ROI nativa si dependía de la malla registrada. No reutilice una coordenada de la vista de atlas como nativa sin la correspondencia adecuada.</w:t>
      </w:r>
    </w:p>
    <w:p w14:paraId="67C71E44" w14:textId="77777777" w:rsidR="00322525" w:rsidRDefault="00BF6926">
      <w:r>
        <w:rPr>
          <w:b/>
        </w:rPr>
        <w:t>Fuente:</w:t>
      </w:r>
      <w:r>
        <w:t xml:space="preserve"> </w:t>
      </w:r>
      <w:r>
        <w:rPr>
          <w:rFonts w:ascii="Consolas" w:hAnsi="Consolas"/>
          <w:sz w:val="20"/>
        </w:rPr>
        <w:t>SCM_gui.m</w:t>
      </w:r>
      <w:r>
        <w:t xml:space="preserve">, </w:t>
      </w:r>
      <w:r>
        <w:rPr>
          <w:rFonts w:ascii="Consolas" w:hAnsi="Consolas"/>
          <w:sz w:val="20"/>
        </w:rPr>
        <w:t>fusiChooseAtlasSource.m</w:t>
      </w:r>
      <w:r>
        <w:t xml:space="preserve">, </w:t>
      </w:r>
      <w:r>
        <w:rPr>
          <w:rFonts w:ascii="Consolas" w:hAnsi="Consolas"/>
          <w:sz w:val="20"/>
        </w:rPr>
        <w:t>fusiUnderlayPickerOptions.m</w:t>
      </w:r>
      <w:r>
        <w:t xml:space="preserve">, </w:t>
      </w:r>
      <w:r>
        <w:rPr>
          <w:rFonts w:ascii="Consolas" w:hAnsi="Consolas"/>
          <w:sz w:val="20"/>
        </w:rPr>
        <w:t>fusiAtlasUnderlayLibrary2D.m</w:t>
      </w:r>
      <w:r>
        <w:t xml:space="preserve">, </w:t>
      </w:r>
      <w:r>
        <w:rPr>
          <w:rFonts w:ascii="Consolas" w:hAnsi="Consolas"/>
          <w:sz w:val="20"/>
        </w:rPr>
        <w:t>fusiAtlasRegionInput2D.m</w:t>
      </w:r>
      <w:r>
        <w:t>.</w:t>
      </w:r>
    </w:p>
    <w:p w14:paraId="5CE10B97" w14:textId="77777777" w:rsidR="00322525" w:rsidRDefault="00BF6926">
      <w:r>
        <w:rPr>
          <w:b/>
        </w:rPr>
        <w:t xml:space="preserve">Resumen de la sección y del capítulo. </w:t>
      </w:r>
      <w:r>
        <w:t>RESET TO NATIVE restaura la secuencia, el fondo inicial y la geometría nativos desde la instantánea del visor. Vuelva a abrir el registro guardado correspondiente y verifique referencias anatómicas; un fondo nítido no demuestra alineación.</w:t>
      </w:r>
    </w:p>
    <w:p w14:paraId="4086877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Vuelva a abrir el registro guardado correspondiente y verifique referencias anatómicas; un fondo nítido no demuestra alineación.</w:t>
      </w:r>
    </w:p>
    <w:p w14:paraId="04085B8B" w14:textId="77777777" w:rsidR="00322525" w:rsidRDefault="00322525">
      <w:pPr>
        <w:sectPr w:rsidR="00322525">
          <w:headerReference w:type="default" r:id="rId96"/>
          <w:footerReference w:type="default" r:id="rId97"/>
          <w:pgSz w:w="11906" w:h="16838"/>
          <w:pgMar w:top="1368" w:right="1008" w:bottom="1008" w:left="1008" w:header="360" w:footer="432" w:gutter="0"/>
          <w:cols w:space="720"/>
          <w:docGrid w:linePitch="360"/>
        </w:sectPr>
      </w:pPr>
    </w:p>
    <w:p w14:paraId="4FAC9F83" w14:textId="77777777" w:rsidR="00322525" w:rsidRDefault="00BF6926">
      <w:pPr>
        <w:pStyle w:val="Heading2"/>
      </w:pPr>
      <w:bookmarkStart w:id="235" w:name="b_section_138"/>
      <w:bookmarkStart w:id="236" w:name="_Toc244188892"/>
      <w:bookmarkEnd w:id="235"/>
      <w:r>
        <w:rPr>
          <w:b w:val="0"/>
        </w:rPr>
        <w:lastRenderedPageBreak/>
        <w:t>22. SCM automático: definir deliberadamente la búsqueda</w:t>
      </w:r>
      <w:bookmarkEnd w:id="236"/>
    </w:p>
    <w:p w14:paraId="2C705163" w14:textId="77777777" w:rsidR="00322525" w:rsidRDefault="00BF6926">
      <w:pPr>
        <w:pStyle w:val="FigureCaption"/>
      </w:pPr>
      <w:bookmarkStart w:id="237" w:name="_Toc244188962"/>
      <w:r>
        <w:t>Figura 30. Selección CPu Target y Control</w:t>
      </w:r>
      <w:bookmarkStart w:id="238" w:name="b_figure_30"/>
      <w:bookmarkEnd w:id="238"/>
      <w:bookmarkEnd w:id="237"/>
    </w:p>
    <w:p w14:paraId="6BEF12E9" w14:textId="77777777" w:rsidR="00322525" w:rsidRDefault="00BF6926">
      <w:pPr>
        <w:spacing w:after="100"/>
        <w:jc w:val="center"/>
      </w:pPr>
      <w:r>
        <w:rPr>
          <w:noProof/>
        </w:rPr>
        <w:drawing>
          <wp:inline distT="0" distB="0" distL="0" distR="0" wp14:anchorId="6B62FEEF" wp14:editId="4FDB1228">
            <wp:extent cx="9464040" cy="6309360"/>
            <wp:effectExtent l="0" t="0" r="0" b="0"/>
            <wp:docPr id="71" name="Picture 71" descr="Automatic SCM search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_annotated.png"/>
                    <pic:cNvPicPr/>
                  </pic:nvPicPr>
                  <pic:blipFill>
                    <a:blip r:embed="rId98"/>
                    <a:stretch>
                      <a:fillRect/>
                    </a:stretch>
                  </pic:blipFill>
                  <pic:spPr>
                    <a:xfrm>
                      <a:off x="0" y="0"/>
                      <a:ext cx="9464040" cy="6309360"/>
                    </a:xfrm>
                    <a:prstGeom prst="rect">
                      <a:avLst/>
                    </a:prstGeom>
                  </pic:spPr>
                </pic:pic>
              </a:graphicData>
            </a:graphic>
          </wp:inline>
        </w:drawing>
      </w:r>
    </w:p>
    <w:p w14:paraId="4DB56D94" w14:textId="77777777" w:rsidR="00322525" w:rsidRDefault="00BF6926">
      <w:r>
        <w:t>El diálogo anatómico real selecciona CPu / Caudoputamen y ROI: whole atlas region. Target naranja y Control cian ocupan los lados correspondientes. Fill conserva la restricción del atlas. La búsqueda de 10–15 min y meseta de 0,5 min demuestran selección exploratoria, no confirmación independiente de efecto.</w:t>
      </w:r>
    </w:p>
    <w:p w14:paraId="4439A733" w14:textId="77777777" w:rsidR="00322525" w:rsidRDefault="00BF6926">
      <w:r>
        <w:t>Controles: 1. Modo y tamaño ROI; 2. Minutos por adquisición y duración de meseta; 3. Radio de pincel, borrar y rellenar; 4. Región y reglas de cobertura del atlas; 5. Límites rectangulares y coordenados; 6. Revisar el soporte aceptado y después GO.</w:t>
      </w:r>
    </w:p>
    <w:p w14:paraId="72D02099" w14:textId="77777777" w:rsidR="00322525" w:rsidRDefault="00322525">
      <w:pPr>
        <w:sectPr w:rsidR="00322525">
          <w:headerReference w:type="default" r:id="rId99"/>
          <w:footerReference w:type="default" r:id="rId100"/>
          <w:pgSz w:w="23810" w:h="16838"/>
          <w:pgMar w:top="1368" w:right="1008" w:bottom="1008" w:left="1008" w:header="360" w:footer="432" w:gutter="0"/>
          <w:cols w:space="720"/>
          <w:docGrid w:linePitch="360"/>
        </w:sectPr>
      </w:pPr>
    </w:p>
    <w:p w14:paraId="357F7BF4" w14:textId="77777777" w:rsidR="00322525" w:rsidRDefault="00BF6926">
      <w:r>
        <w:lastRenderedPageBreak/>
        <w:t xml:space="preserve">Abra </w:t>
      </w:r>
      <w:r>
        <w:rPr>
          <w:b/>
        </w:rPr>
        <w:t>Automatic analysis</w:t>
      </w:r>
      <w:r>
        <w:t xml:space="preserve">, elija </w:t>
      </w:r>
      <w:r>
        <w:rPr>
          <w:b/>
        </w:rPr>
        <w:t>Find and review ROI</w:t>
      </w:r>
      <w:r>
        <w:t>, y configure el diálogo anatómico negro de búsqueda. Es una búsqueda exploratoria de máximos salvo que la hipótesis espacial y temporal se haya definido de forma independiente. La opción de protocolo fijo se describe en el capítulo siguiente.</w:t>
      </w:r>
    </w:p>
    <w:p w14:paraId="76C3088B" w14:textId="77777777" w:rsidR="00322525" w:rsidRDefault="00BF6926">
      <w:pPr>
        <w:pStyle w:val="Heading3"/>
      </w:pPr>
      <w:bookmarkStart w:id="239" w:name="b_section_139"/>
      <w:bookmarkEnd w:id="239"/>
      <w:r>
        <w:rPr>
          <w:b w:val="0"/>
        </w:rPr>
        <w:t>Tiempo y funciones</w:t>
      </w:r>
    </w:p>
    <w:p w14:paraId="332BB296" w14:textId="77777777" w:rsidR="00322525" w:rsidRDefault="00BF6926">
      <w:r>
        <w:t xml:space="preserve">Introduzca </w:t>
      </w:r>
      <w:r>
        <w:rPr>
          <w:b/>
        </w:rPr>
        <w:t>Search start/end</w:t>
      </w:r>
      <w:r>
        <w:t xml:space="preserve"> en minutos por adquisición. Introduzca una </w:t>
      </w:r>
      <w:r>
        <w:rPr>
          <w:b/>
        </w:rPr>
        <w:t>Plateau duration</w:t>
      </w:r>
      <w:r>
        <w:t xml:space="preserve"> en minutos. Una duración de 0 promedia el intervalo elegido; una duración positiva prueba ventanas completas alineadas con fotogramas dentro de él. El ejemplo </w:t>
      </w:r>
      <w:r>
        <w:rPr>
          <w:rFonts w:ascii="Consolas" w:hAnsi="Consolas"/>
          <w:sz w:val="20"/>
        </w:rPr>
        <w:t>5 10</w:t>
      </w:r>
      <w:r>
        <w:t xml:space="preserve"> con duración 1 busca mesetas de un minuto entre los minutos 5 y 10. No significa fotogramas 5–10 ni una respuesta de un minuto que comience en el minuto 1.</w:t>
      </w:r>
    </w:p>
    <w:p w14:paraId="2E6EE229" w14:textId="77777777" w:rsidR="00322525" w:rsidRDefault="00BF6926">
      <w:r>
        <w:t xml:space="preserve">Active Target, Control o ambos. </w:t>
      </w:r>
      <w:r>
        <w:rPr>
          <w:b/>
        </w:rPr>
        <w:t>Target side</w:t>
      </w:r>
      <w:r>
        <w:t xml:space="preserve"> se refiere a izquierda y derecha de la imagen. Confirme la lateralidad anatómica por separado. El límite izquierdo/derecho es una coordenada de columna X. Si busca solo una función, revise el lado elegido para no interpretarla inadvertidamente como «todo el tejido».</w:t>
      </w:r>
    </w:p>
    <w:p w14:paraId="6EE7052D" w14:textId="77777777" w:rsidR="00322525" w:rsidRDefault="00BF6926">
      <w:r>
        <w:rPr>
          <w:b/>
        </w:rPr>
        <w:t xml:space="preserve">Resumen de la sección. </w:t>
      </w:r>
      <w:r>
        <w:t>Inspeccione el soporte pintado aceptado después de soltar el puntero y después de cambiar de modo.</w:t>
      </w:r>
    </w:p>
    <w:p w14:paraId="2FBE77B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Inspeccione el soporte pintado aceptado después de soltar el puntero y después de cambiar de modo.</w:t>
      </w:r>
    </w:p>
    <w:p w14:paraId="3903CF19" w14:textId="77777777" w:rsidR="00322525" w:rsidRDefault="00BF6926">
      <w:pPr>
        <w:pStyle w:val="Heading3"/>
      </w:pPr>
      <w:bookmarkStart w:id="240" w:name="b_section_140"/>
      <w:bookmarkEnd w:id="240"/>
      <w:r>
        <w:rPr>
          <w:b w:val="0"/>
        </w:rPr>
        <w:t>Elegibilidad espacial</w:t>
      </w:r>
    </w:p>
    <w:p w14:paraId="622CB238" w14:textId="77777777" w:rsidR="00322525" w:rsidRDefault="00BF6926">
      <w:r>
        <w:t xml:space="preserve">Elija píxeles cuadrados, tamaño físico X/Y o región de atlas completa. Para tamaño físico, confirme espaciado calibrado de filas y columnas y extensión redondeada en píxeles nativos. Dibuje un rectángulo de búsqueda o use toda la imagen. Seleccione regiones individualmente o con </w:t>
      </w:r>
      <w:r>
        <w:rPr>
          <w:b/>
        </w:rPr>
        <w:t>Choose regions...</w:t>
      </w:r>
      <w:r>
        <w:t>. Varias regiones siguen siendo búsquedas separadas; no se fusionan en una sola región con un ganador global.</w:t>
      </w:r>
    </w:p>
    <w:p w14:paraId="67BDFAC3" w14:textId="77777777" w:rsidR="00322525" w:rsidRDefault="00BF6926">
      <w:r>
        <w:t xml:space="preserve">Añada con arrastre izquierdo y borre con arrastre derecho. El primer trazo de adición empieza vacío; el primer trazo de borrado empieza lleno. </w:t>
      </w:r>
      <w:r>
        <w:rPr>
          <w:b/>
        </w:rPr>
        <w:t>Clear painted area</w:t>
      </w:r>
      <w:r>
        <w:t xml:space="preserve"> no selecciona nada; </w:t>
      </w:r>
      <w:r>
        <w:rPr>
          <w:b/>
        </w:rPr>
        <w:t>Fill painted area</w:t>
      </w:r>
      <w:r>
        <w:t xml:space="preserve"> lo selecciona todo. La pintura y los límites rectangulares se aplican a todos los cortes buscados. La intersección aceptada con tejido elegible tiene un relleno translúcido </w:t>
      </w:r>
      <w:r>
        <w:rPr>
          <w:b/>
        </w:rPr>
        <w:t>naranja para Target</w:t>
      </w:r>
      <w:r>
        <w:t xml:space="preserve"> o </w:t>
      </w:r>
      <w:r>
        <w:rPr>
          <w:b/>
        </w:rPr>
        <w:t>cian para Control</w:t>
      </w:r>
      <w:r>
        <w:t xml:space="preserve"> y un borde de píxel brillante continuo. Los píxeles excluidos se oscurecen. Las etiquetas de función blancas quedan encima del sombreado. Los contornos discontinuos describen la región elegible más amplia; no significan que todos los píxeles dentro estén pintados. La línea de estado informa de los recuentos seleccionados y elegibles del corte mostrado.</w:t>
      </w:r>
    </w:p>
    <w:p w14:paraId="7E4A04AB" w14:textId="77777777" w:rsidR="00322525" w:rsidRDefault="00322525">
      <w:pPr>
        <w:sectPr w:rsidR="00322525">
          <w:headerReference w:type="default" r:id="rId101"/>
          <w:footerReference w:type="default" r:id="rId102"/>
          <w:pgSz w:w="11906" w:h="16838"/>
          <w:pgMar w:top="1368" w:right="1008" w:bottom="1008" w:left="1008" w:header="360" w:footer="432" w:gutter="0"/>
          <w:cols w:space="720"/>
          <w:docGrid w:linePitch="360"/>
        </w:sectPr>
      </w:pPr>
    </w:p>
    <w:p w14:paraId="78A221A8" w14:textId="77777777" w:rsidR="00322525" w:rsidRDefault="00BF6926">
      <w:pPr>
        <w:pStyle w:val="FigureCaption"/>
      </w:pPr>
      <w:bookmarkStart w:id="241" w:name="_Toc244188963"/>
      <w:r>
        <w:lastRenderedPageBreak/>
        <w:t>Figura 31. Selección CPu volumétrica del atlas</w:t>
      </w:r>
      <w:bookmarkStart w:id="242" w:name="b_figure_31"/>
      <w:bookmarkEnd w:id="242"/>
      <w:bookmarkEnd w:id="241"/>
    </w:p>
    <w:p w14:paraId="7EF22EE0" w14:textId="77777777" w:rsidR="00322525" w:rsidRDefault="00BF6926">
      <w:pPr>
        <w:spacing w:after="100"/>
        <w:jc w:val="center"/>
      </w:pPr>
      <w:r>
        <w:rPr>
          <w:noProof/>
        </w:rPr>
        <w:drawing>
          <wp:inline distT="0" distB="0" distL="0" distR="0" wp14:anchorId="22546D29" wp14:editId="1BEC9590">
            <wp:extent cx="9464040" cy="6309360"/>
            <wp:effectExtent l="0" t="0" r="0" b="0"/>
            <wp:docPr id="74" name="Picture 74" descr="Painted volumetric search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painted_3d.png"/>
                    <pic:cNvPicPr/>
                  </pic:nvPicPr>
                  <pic:blipFill>
                    <a:blip r:embed="rId103"/>
                    <a:stretch>
                      <a:fillRect/>
                    </a:stretch>
                  </pic:blipFill>
                  <pic:spPr>
                    <a:xfrm>
                      <a:off x="0" y="0"/>
                      <a:ext cx="9464040" cy="6309360"/>
                    </a:xfrm>
                    <a:prstGeom prst="rect">
                      <a:avLst/>
                    </a:prstGeom>
                  </pic:spPr>
                </pic:pic>
              </a:graphicData>
            </a:graphic>
          </wp:inline>
        </w:drawing>
      </w:r>
    </w:p>
    <w:p w14:paraId="2BFD4987" w14:textId="77777777" w:rsidR="00322525" w:rsidRDefault="00BF6926">
      <w:r>
        <w:t>Diálogo real sobre el atlas Allen completo, mostrado con paso 3 para una vista acotada. CPu se selecciona mediante sus etiquetas con nombre. El intervalo de cortes demuestra restricciones anatómicas volumétricas; es anatomía de referencia, no una secuencia funcional adquirida ni un resultado biológico.</w:t>
      </w:r>
    </w:p>
    <w:p w14:paraId="2EFA8727" w14:textId="77777777" w:rsidR="00322525" w:rsidRDefault="00322525">
      <w:pPr>
        <w:sectPr w:rsidR="00322525">
          <w:headerReference w:type="default" r:id="rId104"/>
          <w:footerReference w:type="default" r:id="rId105"/>
          <w:pgSz w:w="23810" w:h="16838"/>
          <w:pgMar w:top="1368" w:right="1008" w:bottom="1008" w:left="1008" w:header="360" w:footer="432" w:gutter="0"/>
          <w:cols w:space="720"/>
          <w:docGrid w:linePitch="360"/>
        </w:sectPr>
      </w:pPr>
    </w:p>
    <w:p w14:paraId="5C1FA51A" w14:textId="77777777" w:rsidR="00322525" w:rsidRDefault="00BF6926">
      <w:r>
        <w:rPr>
          <w:b/>
        </w:rPr>
        <w:lastRenderedPageBreak/>
        <w:t xml:space="preserve">Resumen de la sección. </w:t>
      </w:r>
      <w:r>
        <w:t>Elija píxeles cuadrados, tamaño físico X/Y o región de atlas completa.</w:t>
      </w:r>
    </w:p>
    <w:p w14:paraId="450DD0A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Inspeccione el soporte pintado aceptado después de soltar el puntero y después de cambiar de modo.</w:t>
      </w:r>
    </w:p>
    <w:p w14:paraId="3E0A7A53" w14:textId="77777777" w:rsidR="00322525" w:rsidRDefault="00BF6926">
      <w:pPr>
        <w:pStyle w:val="Heading3"/>
      </w:pPr>
      <w:bookmarkStart w:id="243" w:name="b_section_141"/>
      <w:bookmarkEnd w:id="243"/>
      <w:r>
        <w:rPr>
          <w:b w:val="0"/>
        </w:rPr>
        <w:t>Cobertura de atlas y máscaras</w:t>
      </w:r>
    </w:p>
    <w:p w14:paraId="33038BF5" w14:textId="77777777" w:rsidR="00322525" w:rsidRDefault="00BF6926">
      <w:r>
        <w:t>Las ROI rectangulares del atlas deben cumplir la cobertura elegida, normalmente entre el 75 y el 100 % de píxeles de la región con nombre. Los píxeles restantes pueden estar en tejido cerebral etiquetado vecino, evitando ventrículos y otras etiquetas excluidas. Las búsquedas de atlas ignoran la máscara visual SCM cargada, pero requieren muestras adquiridas válidas de línea base y ventana y la pintura, rectángulo y lado seleccionados. Sin etiquetas del atlas, la máscara cargada sigue formando parte de la elegibilidad. Pintar fuera de esa elegibilidad no la anula automáticamente.</w:t>
      </w:r>
    </w:p>
    <w:p w14:paraId="2A1D0C9F" w14:textId="77777777" w:rsidR="00322525" w:rsidRDefault="00BF6926">
      <w:r>
        <w:t>El soporte de región completa es la intersección de la región seleccionada con las restricciones de búsqueda y el lado. Revise si la pintura o el rectángulo la recortan: «completa» no anula una máscara restrictiva. Las exportaciones conservan el soporte real.</w:t>
      </w:r>
    </w:p>
    <w:p w14:paraId="377A08B4" w14:textId="77777777" w:rsidR="00322525" w:rsidRDefault="00BF6926">
      <w:r>
        <w:rPr>
          <w:b/>
        </w:rPr>
        <w:t xml:space="preserve">Resumen de la sección. </w:t>
      </w:r>
      <w:r>
        <w:t>Las ROI rectangulares del atlas deben cumplir la cobertura elegida, normalmente entre el 75 y el 100 % de píxeles de la región con nombre.</w:t>
      </w:r>
    </w:p>
    <w:p w14:paraId="5FACAC2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cobertura de muestras finitas es distinta de la fiabilidad test-retest y de la validez de la señal biológica.</w:t>
      </w:r>
    </w:p>
    <w:p w14:paraId="7E55D219" w14:textId="77777777" w:rsidR="00322525" w:rsidRDefault="00BF6926">
      <w:pPr>
        <w:pStyle w:val="Heading3"/>
      </w:pPr>
      <w:bookmarkStart w:id="244" w:name="b_section_142"/>
      <w:bookmarkEnd w:id="244"/>
      <w:r>
        <w:rPr>
          <w:b w:val="0"/>
        </w:rPr>
        <w:t>Objetivo de búsqueda</w:t>
      </w:r>
    </w:p>
    <w:p w14:paraId="3D69F92D" w14:textId="77777777" w:rsidR="00322525" w:rsidRDefault="00BF6926">
      <w:pPr>
        <w:keepNext/>
      </w:pPr>
      <w:r>
        <w:t>Ecuación (25)</w:t>
      </w:r>
    </w:p>
    <w:p w14:paraId="25890300" w14:textId="77777777" w:rsidR="00322525" w:rsidRDefault="00BF6926">
      <w:pPr>
        <w:jc w:val="center"/>
      </w:pPr>
      <w:r>
        <w:rPr>
          <w:noProof/>
        </w:rPr>
        <w:drawing>
          <wp:inline distT="0" distB="0" distL="0" distR="0" wp14:anchorId="5E327CB8" wp14:editId="51E77CA7">
            <wp:extent cx="6126480" cy="131553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5.png"/>
                    <pic:cNvPicPr/>
                  </pic:nvPicPr>
                  <pic:blipFill>
                    <a:blip r:embed="rId106"/>
                    <a:stretch>
                      <a:fillRect/>
                    </a:stretch>
                  </pic:blipFill>
                  <pic:spPr>
                    <a:xfrm>
                      <a:off x="0" y="0"/>
                      <a:ext cx="6126480" cy="1315531"/>
                    </a:xfrm>
                    <a:prstGeom prst="rect">
                      <a:avLst/>
                    </a:prstGeom>
                  </pic:spPr>
                </pic:pic>
              </a:graphicData>
            </a:graphic>
          </wp:inline>
        </w:drawing>
      </w:r>
    </w:p>
    <w:p w14:paraId="1444CDB3" w14:textId="77777777" w:rsidR="00322525" w:rsidRDefault="00BF6926">
      <w:r>
        <w:rPr>
          <w:b/>
        </w:rPr>
        <w:t>Variables e interpretación.</w:t>
      </w:r>
      <w:r>
        <w:t xml:space="preserve"> R es la ROI espacial, W una ventana temporal y PSC_rebased la serie con la referencia elegida. score promedia sobre soporte fijo y tiempo. arg max encuentra la pareja elegible máxima, una selección exploratoria que puede sesgar las estimaciones del efecto.</w:t>
      </w:r>
    </w:p>
    <w:p w14:paraId="2E94166F" w14:textId="77777777" w:rsidR="00322525" w:rsidRDefault="00BF6926">
      <w:r>
        <w:t xml:space="preserve">El motor exige soporte fijo de muestras y ventanas completas válidas para puntuar candidatos. Los candidatos rectangulares usan sumas de cajas acotadas para mejorar la eficiencia. Un espacio de búsqueda mayor ofrece más oportunidades de hallar un máximo elevado; use la misma regla entre </w:t>
      </w:r>
      <w:r>
        <w:lastRenderedPageBreak/>
        <w:t>comparaciones. Un máximo seleccionado de los datos de respuesta está sesgado al alza respecto a una ROI y ventana predefinidas.</w:t>
      </w:r>
    </w:p>
    <w:p w14:paraId="022D61F7" w14:textId="77777777" w:rsidR="00322525" w:rsidRDefault="00BF6926">
      <w:r>
        <w:rPr>
          <w:b/>
        </w:rPr>
        <w:t>Fuente:</w:t>
      </w:r>
      <w:r>
        <w:t xml:space="preserve"> </w:t>
      </w:r>
      <w:r>
        <w:rPr>
          <w:rFonts w:ascii="Consolas" w:hAnsi="Consolas"/>
          <w:sz w:val="20"/>
        </w:rPr>
        <w:t>scmAutoSearchDialog.m</w:t>
      </w:r>
      <w:r>
        <w:t xml:space="preserve">, </w:t>
      </w:r>
      <w:r>
        <w:rPr>
          <w:rFonts w:ascii="Consolas" w:hAnsi="Consolas"/>
          <w:sz w:val="20"/>
        </w:rPr>
        <w:t>scmSearchRegions.m</w:t>
      </w:r>
      <w:r>
        <w:t xml:space="preserve">, </w:t>
      </w:r>
      <w:r>
        <w:rPr>
          <w:rFonts w:ascii="Consolas" w:hAnsi="Consolas"/>
          <w:sz w:val="20"/>
        </w:rPr>
        <w:t>scmSearchWindows.m</w:t>
      </w:r>
      <w:r>
        <w:t xml:space="preserve">, </w:t>
      </w:r>
      <w:r>
        <w:rPr>
          <w:rFonts w:ascii="Consolas" w:hAnsi="Consolas"/>
          <w:sz w:val="20"/>
        </w:rPr>
        <w:t>scmSearchCandidates.m</w:t>
      </w:r>
      <w:r>
        <w:t xml:space="preserve">, </w:t>
      </w:r>
      <w:r>
        <w:rPr>
          <w:rFonts w:ascii="Consolas" w:hAnsi="Consolas"/>
          <w:sz w:val="20"/>
        </w:rPr>
        <w:t>AutomaticSCM.m</w:t>
      </w:r>
      <w:r>
        <w:t>.</w:t>
      </w:r>
    </w:p>
    <w:p w14:paraId="2213F8B4" w14:textId="77777777" w:rsidR="00322525" w:rsidRDefault="00BF6926">
      <w:r>
        <w:rPr>
          <w:b/>
        </w:rPr>
        <w:t xml:space="preserve">Resumen de la sección. </w:t>
      </w:r>
      <w:r>
        <w:t>El motor exige soporte fijo de muestras y ventanas completas válidas para puntuar candidatos.</w:t>
      </w:r>
    </w:p>
    <w:p w14:paraId="7338DF2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Inspeccione el soporte pintado aceptado después de soltar el puntero y después de cambiar de modo.</w:t>
      </w:r>
    </w:p>
    <w:p w14:paraId="67D653EE" w14:textId="77777777" w:rsidR="00322525" w:rsidRDefault="00322525">
      <w:pPr>
        <w:sectPr w:rsidR="00322525">
          <w:headerReference w:type="default" r:id="rId107"/>
          <w:footerReference w:type="default" r:id="rId108"/>
          <w:pgSz w:w="11906" w:h="16838"/>
          <w:pgMar w:top="1368" w:right="1008" w:bottom="1008" w:left="1008" w:header="360" w:footer="432" w:gutter="0"/>
          <w:cols w:space="720"/>
          <w:docGrid w:linePitch="360"/>
        </w:sectPr>
      </w:pPr>
    </w:p>
    <w:p w14:paraId="245EAD1A" w14:textId="77777777" w:rsidR="00322525" w:rsidRDefault="00BF6926">
      <w:pPr>
        <w:pStyle w:val="Heading3"/>
      </w:pPr>
      <w:bookmarkStart w:id="245" w:name="b_section_143"/>
      <w:bookmarkEnd w:id="245"/>
      <w:r>
        <w:rPr>
          <w:b w:val="0"/>
        </w:rPr>
        <w:lastRenderedPageBreak/>
        <w:t>Lista de comprobación de dibujo y cambio de modo</w:t>
      </w:r>
    </w:p>
    <w:p w14:paraId="5F23778A" w14:textId="77777777" w:rsidR="00322525" w:rsidRDefault="00BF6926">
      <w:pPr>
        <w:pStyle w:val="FigureCaption"/>
      </w:pPr>
      <w:bookmarkStart w:id="246" w:name="_Toc244188964"/>
      <w:r>
        <w:t>Figura 32. Controles de búsqueda automática</w:t>
      </w:r>
      <w:bookmarkStart w:id="247" w:name="b_figure_32"/>
      <w:bookmarkEnd w:id="247"/>
      <w:bookmarkEnd w:id="246"/>
    </w:p>
    <w:p w14:paraId="6EADD2B4" w14:textId="77777777" w:rsidR="00322525" w:rsidRDefault="00BF6926">
      <w:pPr>
        <w:spacing w:after="100"/>
        <w:jc w:val="center"/>
      </w:pPr>
      <w:r>
        <w:rPr>
          <w:noProof/>
        </w:rPr>
        <w:drawing>
          <wp:inline distT="0" distB="0" distL="0" distR="0" wp14:anchorId="38A5FC64" wp14:editId="52D06D7B">
            <wp:extent cx="13258800" cy="2073127"/>
            <wp:effectExtent l="0" t="0" r="0" b="0"/>
            <wp:docPr id="78" name="Picture 78" descr="Automatic search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controls_detail.png"/>
                    <pic:cNvPicPr/>
                  </pic:nvPicPr>
                  <pic:blipFill>
                    <a:blip r:embed="rId109"/>
                    <a:stretch>
                      <a:fillRect/>
                    </a:stretch>
                  </pic:blipFill>
                  <pic:spPr>
                    <a:xfrm>
                      <a:off x="0" y="0"/>
                      <a:ext cx="13258800" cy="2073127"/>
                    </a:xfrm>
                    <a:prstGeom prst="rect">
                      <a:avLst/>
                    </a:prstGeom>
                  </pic:spPr>
                </pic:pic>
              </a:graphicData>
            </a:graphic>
          </wp:inline>
        </w:drawing>
      </w:r>
    </w:p>
    <w:p w14:paraId="1D7940F9" w14:textId="77777777" w:rsidR="00322525" w:rsidRDefault="00BF6926">
      <w:r>
        <w:t>Detalle en píxeles nativos del diálogo anatómico actual. Elija modo y tamaño ROI, introduzca tiempos de búsqueda y meseta en minutos y configure pincel y restricciones del atlas. Clear inicia una nueva área de inclusión; Fill elimina la restricción pintada conservando las demás reglas de elegibilidad.</w:t>
      </w:r>
    </w:p>
    <w:p w14:paraId="4FBE546B" w14:textId="77777777" w:rsidR="00322525" w:rsidRDefault="00322525">
      <w:pPr>
        <w:sectPr w:rsidR="00322525">
          <w:headerReference w:type="default" r:id="rId110"/>
          <w:footerReference w:type="default" r:id="rId111"/>
          <w:pgSz w:w="23810" w:h="16838"/>
          <w:pgMar w:top="1368" w:right="1008" w:bottom="1008" w:left="1008" w:header="360" w:footer="432" w:gutter="0"/>
          <w:cols w:space="720"/>
          <w:docGrid w:linePitch="360"/>
        </w:sectPr>
      </w:pPr>
    </w:p>
    <w:p w14:paraId="53B95D0B" w14:textId="77777777" w:rsidR="00322525" w:rsidRDefault="00BF6926">
      <w:r>
        <w:lastRenderedPageBreak/>
        <w:t>Recorte de controles de modo, tiempo, pintura y atlas. Aquí las unidades son minutos por adquisición, distintas de los campos SCM de línea base y señal en segundos.</w:t>
      </w:r>
    </w:p>
    <w:p w14:paraId="0933567A" w14:textId="77777777" w:rsidR="00322525" w:rsidRDefault="00BF6926">
      <w:pPr>
        <w:pStyle w:val="ListParagraph"/>
        <w:ind w:left="317" w:hanging="259"/>
      </w:pPr>
      <w:r>
        <w:t>1. Cargue el registro guardado correspondiente y abra Automatic analysis. Compruebe anatomía y corte de origen.</w:t>
      </w:r>
    </w:p>
    <w:p w14:paraId="118933E1" w14:textId="77777777" w:rsidR="00322525" w:rsidRDefault="00BF6926">
      <w:pPr>
        <w:pStyle w:val="ListParagraph"/>
        <w:ind w:left="317" w:hanging="259"/>
      </w:pPr>
      <w:r>
        <w:t>2. Configure modo e intervalo temporal. Whole atlas region usa pertenencia regional; los modos de caja y pincel tienen sus propios controles de soporte elegible.</w:t>
      </w:r>
    </w:p>
    <w:p w14:paraId="579802FF" w14:textId="77777777" w:rsidR="00322525" w:rsidRDefault="00BF6926">
      <w:pPr>
        <w:pStyle w:val="ListParagraph"/>
        <w:ind w:left="317" w:hanging="259"/>
      </w:pPr>
      <w:r>
        <w:t>3. Borre antes de definir una nueva área de inclusión. Arrastre izquierdo añade; derecho borra. Inspeccione el soporte aceptado al soltar.</w:t>
      </w:r>
    </w:p>
    <w:p w14:paraId="7DB7DCAE" w14:textId="77777777" w:rsidR="00322525" w:rsidRDefault="00BF6926">
      <w:pPr>
        <w:pStyle w:val="ListParagraph"/>
        <w:ind w:left="317" w:hanging="259"/>
      </w:pPr>
      <w:r>
        <w:t>4. Revise pintura, rectángulo, corte y lado, muestras adquiridas válidas y cobertura del atlas. En modo atlas se ignora la máscara visual SCM cargada; sin etiquetas de atlas sigue siendo parte de la elegibilidad.</w:t>
      </w:r>
    </w:p>
    <w:p w14:paraId="1199FC92" w14:textId="77777777" w:rsidR="00322525" w:rsidRDefault="00BF6926">
      <w:pPr>
        <w:pStyle w:val="ListParagraph"/>
        <w:ind w:left="317" w:hanging="259"/>
      </w:pPr>
      <w:r>
        <w:t>5. Cambie de modo y revise los campos habilitados. Un campo gris puede no ser aplicable; volver al modo de caja debe restaurar tamaño y controles Top-N.</w:t>
      </w:r>
    </w:p>
    <w:p w14:paraId="5B7B1C2B" w14:textId="77777777" w:rsidR="00322525" w:rsidRDefault="00BF6926">
      <w:pPr>
        <w:pStyle w:val="ListParagraph"/>
        <w:ind w:left="317" w:hanging="259"/>
      </w:pPr>
      <w:r>
        <w:t>6. Pulse GO tras revisar área y tiempos. Seleccione una fila candidata para ver su contorno y traza. Marque por separado su inclusión en la exportación.</w:t>
      </w:r>
    </w:p>
    <w:p w14:paraId="1CF48121" w14:textId="77777777" w:rsidR="00322525" w:rsidRDefault="00BF6926">
      <w:r>
        <w:t>Las correcciones de dibujo se comparten entre 2D y 3D. Si una secuencia de modos sigue fallando, registre su orden exacto, corte, máscara y registro. Una casilla de exportación marcada no solicita por sí sola redibujar la traza.</w:t>
      </w:r>
    </w:p>
    <w:p w14:paraId="6B0A8ADB" w14:textId="77777777" w:rsidR="00322525" w:rsidRDefault="00BF6926">
      <w:r>
        <w:rPr>
          <w:b/>
        </w:rPr>
        <w:t xml:space="preserve">Resumen de la sección y del capítulo. </w:t>
      </w:r>
      <w:r>
        <w:t>Recorte de controles de modo, tiempo, pintura y atlas. Inspeccione el soporte pintado aceptado al soltar el puntero y después de cambiar de modo.</w:t>
      </w:r>
    </w:p>
    <w:p w14:paraId="0E7DD26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Inspeccione el soporte pintado aceptado después de soltar el puntero y después de cambiar de modo.</w:t>
      </w:r>
    </w:p>
    <w:p w14:paraId="0BFE2B37" w14:textId="77777777" w:rsidR="00322525" w:rsidRDefault="00BF6926">
      <w:pPr>
        <w:pStyle w:val="Heading3"/>
      </w:pPr>
      <w:bookmarkStart w:id="248" w:name="b_update_ranking_title"/>
      <w:bookmarkEnd w:id="248"/>
      <w:r>
        <w:rPr>
          <w:b w:val="0"/>
        </w:rPr>
        <w:t>Clasificar regiones completas del atlas a través de los cortes</w:t>
      </w:r>
    </w:p>
    <w:p w14:paraId="30CC9660" w14:textId="77777777" w:rsidR="00322525" w:rsidRDefault="00BF6926">
      <w:r>
        <w:t>En SCM GUI &gt; Automatic analysis, seleccione Atlas: rank whole regions across slices. Defina el intervalo de señal, el rango de cortes adquiridos y el número de regiones principales de Target y Control; 0 incluye todas las regiones. Este modo utiliza las etiquetas enteras de regiones registradas de un atlas estándar o de LightSuite, incluso cuando se muestra anatomía histológica o vascular.</w:t>
      </w:r>
    </w:p>
    <w:p w14:paraId="33B1BFF6" w14:textId="77777777" w:rsidR="00322525" w:rsidRDefault="00BF6926">
      <w:r>
        <w:t>Seleccione lados de imagen separados y el lado Target, o combine ambos lados. Draw midline define una línea divisoria recta u oblicua a través de los cortes examinados; Remove / combine sides elimina ese límite. Estos controles se refieren a los lados de la imagen mostrada, no a una lateralidad anatómica inferida automáticamente. Las restricciones de tamaño de ROI, pincel y rectángulo de búsqueda no se aplican a este modo de regiones completas.</w:t>
      </w:r>
    </w:p>
    <w:p w14:paraId="451E0719" w14:textId="77777777" w:rsidR="00322525" w:rsidRDefault="00BF6926">
      <w:r>
        <w:lastRenderedPageBreak/>
        <w:t>Clasifique según la media del intervalo o el pico de la curva media de cada región, seleccionando aumentos, disminuciones o cambio absoluto. Cada curva regional promedia un conjunto fijo de vóxeles válidos a través de los cortes seleccionados. Los vóxeles requieren una línea basal válida y muestras finitas durante todo el intervalo de señal. La cobertura utilizable mínima es del 75% por defecto y puede fijarse entre el 75% y el 100%; se refiere a los vóxeles etiquetados de los cortes adquiridos, no al atlas de referencia completo.</w:t>
      </w:r>
    </w:p>
    <w:p w14:paraId="2C0335E8" w14:textId="77777777" w:rsidR="00322525" w:rsidRDefault="00BF6926">
      <w:r>
        <w:t>La tabla de revisión muestra los nombres de las regiones, el cambio de señal con signo, la posición en la clasificación, el número de vóxeles, el rango de cortes y la cobertura utilizable. Pulse una fila para previsualizar su corte, el contorno con la forma del atlas y su curva. Las casillas Mark / export están inicialmente desmarcadas. Los contornos discontinuos son previsualizaciones temporales; los continuos identifican regiones marcadas. Edite Role para reasignar Target o Control, y utilice Clear selection para desmarcar los resultados.</w:t>
      </w:r>
    </w:p>
    <w:p w14:paraId="1237C75F" w14:textId="77777777" w:rsidR="00322525" w:rsidRDefault="00BF6926">
      <w:r>
        <w:t>Pair same region on opposite side previsualiza la región correspondiente del atlas utilizando el mismo registro, las mismas ventanas de señal y línea basal, y el mismo rango de cortes. Marcar una región Target conserva su Control correspondiente; desmarcarla libera esa selección automática, salvo que el Control se haya seleccionado de forma independiente. La cobertura ausente se comunica en lugar de sustituirse por una región no relacionada. Los Controls correspondientes siguen disponibles por debajo del límite de las N regiones principales de Control. Este emparejamiento de visualización y selección no determina la prueba estadística.</w:t>
      </w:r>
    </w:p>
    <w:p w14:paraId="00E842EF" w14:textId="77777777" w:rsidR="00322525" w:rsidRDefault="00BF6926">
      <w:r>
        <w:t>Export tables + curves guarda resúmenes y curvas temporales en CSV, además de un registro de auditoría MAT con los ajustes, la procedencia del atlas y los datos, las regiones omitidas y los índices fijos de los vóxeles. Las exportaciones estándar TXT y de paquetes de ROI marcadas conservan las regiones seleccionadas y los roles editados. Los registros adjuntos se clasifican por separado con tiempos relativos a cada registro; los registros cortos se notifican sin acortar el intervalo solicitado. La clasificación es exploratoria y no demuestra significación estadística.</w:t>
      </w:r>
    </w:p>
    <w:p w14:paraId="695C7FDF" w14:textId="77777777" w:rsidR="00322525" w:rsidRDefault="00322525">
      <w:pPr>
        <w:sectPr w:rsidR="00322525">
          <w:headerReference w:type="default" r:id="rId112"/>
          <w:footerReference w:type="default" r:id="rId113"/>
          <w:pgSz w:w="11906" w:h="16838"/>
          <w:pgMar w:top="1368" w:right="1008" w:bottom="1008" w:left="1008" w:header="360" w:footer="432" w:gutter="0"/>
          <w:cols w:space="720"/>
          <w:docGrid w:linePitch="360"/>
        </w:sectPr>
      </w:pPr>
    </w:p>
    <w:p w14:paraId="1CA27EEF" w14:textId="77777777" w:rsidR="00322525" w:rsidRDefault="00BF6926">
      <w:pPr>
        <w:pStyle w:val="Heading2"/>
      </w:pPr>
      <w:bookmarkStart w:id="249" w:name="b_section_144"/>
      <w:bookmarkStart w:id="250" w:name="_Toc244188893"/>
      <w:bookmarkEnd w:id="249"/>
      <w:r>
        <w:rPr>
          <w:b w:val="0"/>
        </w:rPr>
        <w:lastRenderedPageBreak/>
        <w:t>23. SCM automático: ventanas, revisión, exportaciones y notas</w:t>
      </w:r>
      <w:bookmarkEnd w:id="250"/>
    </w:p>
    <w:p w14:paraId="20EC4B80" w14:textId="77777777" w:rsidR="00322525" w:rsidRDefault="00BF6926">
      <w:pPr>
        <w:pStyle w:val="FigureCaption"/>
      </w:pPr>
      <w:bookmarkStart w:id="251" w:name="_Toc244188965"/>
      <w:r>
        <w:t>Figura 33. Revisión de candidatos y exportaciones</w:t>
      </w:r>
      <w:bookmarkStart w:id="252" w:name="b_figure_33"/>
      <w:bookmarkEnd w:id="252"/>
      <w:bookmarkEnd w:id="251"/>
    </w:p>
    <w:p w14:paraId="24193B94" w14:textId="77777777" w:rsidR="00322525" w:rsidRDefault="00BF6926">
      <w:pPr>
        <w:spacing w:after="100"/>
        <w:jc w:val="center"/>
      </w:pPr>
      <w:r>
        <w:rPr>
          <w:noProof/>
        </w:rPr>
        <w:drawing>
          <wp:inline distT="0" distB="0" distL="0" distR="0" wp14:anchorId="2104E9C4" wp14:editId="5488D520">
            <wp:extent cx="9464040" cy="6309360"/>
            <wp:effectExtent l="0" t="0" r="0" b="0"/>
            <wp:docPr id="81" name="Picture 81" descr="Revisión de candi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review_annotated.png"/>
                    <pic:cNvPicPr/>
                  </pic:nvPicPr>
                  <pic:blipFill>
                    <a:blip r:embed="rId114"/>
                    <a:stretch>
                      <a:fillRect/>
                    </a:stretch>
                  </pic:blipFill>
                  <pic:spPr>
                    <a:xfrm>
                      <a:off x="0" y="0"/>
                      <a:ext cx="9464040" cy="6309360"/>
                    </a:xfrm>
                    <a:prstGeom prst="rect">
                      <a:avLst/>
                    </a:prstGeom>
                  </pic:spPr>
                </pic:pic>
              </a:graphicData>
            </a:graphic>
          </wp:inline>
        </w:drawing>
      </w:r>
    </w:p>
    <w:p w14:paraId="770F5A94" w14:textId="77777777" w:rsidR="00322525" w:rsidRDefault="00BF6926">
      <w:r>
        <w:t>Las filas contienen máximos exploratorios espaciales y temporales. Seleccione una fila para su contorno y traza; use las casillas para la pertenencia a la exportación y conserve notas y archivos de auditoría con el conjunto.</w:t>
      </w:r>
    </w:p>
    <w:p w14:paraId="2312DA5A" w14:textId="77777777" w:rsidR="00322525" w:rsidRDefault="00BF6926">
      <w:r>
        <w:t>Controles: 1. Marcar candidatos para exportar; 2. Editar nota; 3. Exportar trazas individuales elegidas; 4. Exportar paquete de conjunto por función.</w:t>
      </w:r>
    </w:p>
    <w:p w14:paraId="254F6878" w14:textId="77777777" w:rsidR="00322525" w:rsidRDefault="00322525">
      <w:pPr>
        <w:sectPr w:rsidR="00322525">
          <w:headerReference w:type="default" r:id="rId115"/>
          <w:footerReference w:type="default" r:id="rId116"/>
          <w:pgSz w:w="23810" w:h="16838"/>
          <w:pgMar w:top="1368" w:right="1008" w:bottom="1008" w:left="1008" w:header="360" w:footer="432" w:gutter="0"/>
          <w:cols w:space="720"/>
          <w:docGrid w:linePitch="360"/>
        </w:sectPr>
      </w:pPr>
    </w:p>
    <w:p w14:paraId="726778CA" w14:textId="77777777" w:rsidR="00322525" w:rsidRDefault="00BF6926">
      <w:pPr>
        <w:pStyle w:val="Heading3"/>
      </w:pPr>
      <w:bookmarkStart w:id="253" w:name="b_section_145"/>
      <w:bookmarkEnd w:id="253"/>
      <w:r>
        <w:rPr>
          <w:b w:val="0"/>
        </w:rPr>
        <w:lastRenderedPageBreak/>
        <w:t>Ventanas independientes y compartidas</w:t>
      </w:r>
    </w:p>
    <w:p w14:paraId="0691DC3E" w14:textId="77777777" w:rsidR="00322525" w:rsidRDefault="00BF6926">
      <w:r>
        <w:t>La opción independiente permite una meseta óptima distinta por ROI, región o corte. El modo de ventana compartida encuentra primero el candidato elegible global más fuerte y vuelve a buscar cada región o función solicitada en esa ventana común exacta. Así el control se mide al tiempo seleccionado común, pero la ventana de origen sigue elegida a partir de los datos de respuesta. Compartir tiempos no convierte la selección exploratoria en un criterio confirmatorio.</w:t>
      </w:r>
    </w:p>
    <w:p w14:paraId="24BAD792" w14:textId="77777777" w:rsidR="00322525" w:rsidRDefault="00BF6926">
      <w:r>
        <w:t xml:space="preserve">Los extremos se alinean con fotogramas. Una meseta positiva de duración </w:t>
      </w:r>
      <w:r>
        <w:rPr>
          <w:rFonts w:ascii="Consolas" w:hAnsi="Consolas"/>
          <w:sz w:val="20"/>
        </w:rPr>
        <w:t>d</w:t>
      </w:r>
      <w:r>
        <w:t xml:space="preserve"> suele usar </w:t>
      </w:r>
      <w:r>
        <w:rPr>
          <w:rFonts w:ascii="Consolas" w:hAnsi="Consolas"/>
          <w:sz w:val="20"/>
        </w:rPr>
        <w:t>ceil(d/TR)+1</w:t>
      </w:r>
      <w:r>
        <w:t xml:space="preserve"> muestras para incluir ambos extremos. Si la meseta equivale a todo el ancho de búsqueda, el motor usa como único candidato las muestras adquiridas en ese intervalo. La duración 0 usa la ruta de intervalo completo. Lea los tiempos reales exportados, especialmente con TR grueso.</w:t>
      </w:r>
    </w:p>
    <w:p w14:paraId="2EECB37D" w14:textId="77777777" w:rsidR="00322525" w:rsidRDefault="00BF6926">
      <w:r>
        <w:rPr>
          <w:b/>
        </w:rPr>
        <w:t xml:space="preserve">Resumen de la sección. </w:t>
      </w:r>
      <w:r>
        <w:t>La opción independiente permite una meseta óptima distinta por ROI, región o corte.</w:t>
      </w:r>
    </w:p>
    <w:p w14:paraId="49AE85C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Seleccione una fila para inspeccionar su traza y después marque su exportación; no cuente archivos ROI como animales.</w:t>
      </w:r>
    </w:p>
    <w:p w14:paraId="474EBBB8" w14:textId="77777777" w:rsidR="00322525" w:rsidRDefault="00322525">
      <w:pPr>
        <w:sectPr w:rsidR="00322525">
          <w:headerReference w:type="default" r:id="rId117"/>
          <w:footerReference w:type="default" r:id="rId118"/>
          <w:pgSz w:w="11906" w:h="16838"/>
          <w:pgMar w:top="1368" w:right="1008" w:bottom="1008" w:left="1008" w:header="360" w:footer="432" w:gutter="0"/>
          <w:cols w:space="720"/>
          <w:docGrid w:linePitch="360"/>
        </w:sectPr>
      </w:pPr>
    </w:p>
    <w:p w14:paraId="328463ED" w14:textId="77777777" w:rsidR="00322525" w:rsidRDefault="00BF6926">
      <w:pPr>
        <w:pStyle w:val="Heading3"/>
      </w:pPr>
      <w:bookmarkStart w:id="254" w:name="b_section_146"/>
      <w:bookmarkEnd w:id="254"/>
      <w:r>
        <w:rPr>
          <w:b w:val="0"/>
        </w:rPr>
        <w:lastRenderedPageBreak/>
        <w:t>Revisión de candidatos</w:t>
      </w:r>
    </w:p>
    <w:p w14:paraId="1BFA4C06" w14:textId="77777777" w:rsidR="00322525" w:rsidRDefault="00BF6926">
      <w:pPr>
        <w:pStyle w:val="FigureCaption"/>
      </w:pPr>
      <w:bookmarkStart w:id="255" w:name="_Toc244188966"/>
      <w:r>
        <w:t>Figura 34. Regiones CPu y trazas correspondientes</w:t>
      </w:r>
      <w:bookmarkStart w:id="256" w:name="b_figure_34"/>
      <w:bookmarkEnd w:id="256"/>
      <w:bookmarkEnd w:id="255"/>
    </w:p>
    <w:p w14:paraId="6C433C3F" w14:textId="77777777" w:rsidR="00322525" w:rsidRDefault="00BF6926">
      <w:pPr>
        <w:spacing w:after="100"/>
        <w:jc w:val="center"/>
      </w:pPr>
      <w:r>
        <w:rPr>
          <w:noProof/>
        </w:rPr>
        <w:drawing>
          <wp:inline distT="0" distB="0" distL="0" distR="0" wp14:anchorId="20650D0F" wp14:editId="5FB2C985">
            <wp:extent cx="9464040" cy="6309360"/>
            <wp:effectExtent l="0" t="0" r="0" b="0"/>
            <wp:docPr id="84" name="Picture 84" descr="Candidate ROIs and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trace_annotated.png"/>
                    <pic:cNvPicPr/>
                  </pic:nvPicPr>
                  <pic:blipFill>
                    <a:blip r:embed="rId119"/>
                    <a:stretch>
                      <a:fillRect/>
                    </a:stretch>
                  </pic:blipFill>
                  <pic:spPr>
                    <a:xfrm>
                      <a:off x="0" y="0"/>
                      <a:ext cx="9464040" cy="6309360"/>
                    </a:xfrm>
                    <a:prstGeom prst="rect">
                      <a:avLst/>
                    </a:prstGeom>
                  </pic:spPr>
                </pic:pic>
              </a:graphicData>
            </a:graphic>
          </wp:inline>
        </w:drawing>
      </w:r>
    </w:p>
    <w:p w14:paraId="6A6B3452" w14:textId="77777777" w:rsidR="00322525" w:rsidRDefault="00BF6926">
      <w:r>
        <w:t>Positive-only PSC is displayed from 0 to 100%, with alpha increasing from zero at 25% to full opacity at 30%. This display choice does not change measured PSC and can hide small responses. Only CPu support is included in this display. Target and Control follow the atlas region boundary; their matching time courses remain visible. The selected maxima are exploratory and must not serve as independent confirmatory statistics.</w:t>
      </w:r>
    </w:p>
    <w:p w14:paraId="2DC31C4F" w14:textId="77777777" w:rsidR="00322525" w:rsidRDefault="00BF6926">
      <w:r>
        <w:t>Controles: 1. Contornos por función del candidato; 2. Trazas Target y Control correspondientes; 3. Reabrir búsqueda para cambiar restricciones.</w:t>
      </w:r>
    </w:p>
    <w:p w14:paraId="3121D978" w14:textId="77777777" w:rsidR="00322525" w:rsidRDefault="00322525">
      <w:pPr>
        <w:sectPr w:rsidR="00322525">
          <w:headerReference w:type="default" r:id="rId120"/>
          <w:footerReference w:type="default" r:id="rId121"/>
          <w:pgSz w:w="23810" w:h="16838"/>
          <w:pgMar w:top="1368" w:right="1008" w:bottom="1008" w:left="1008" w:header="360" w:footer="432" w:gutter="0"/>
          <w:cols w:space="720"/>
          <w:docGrid w:linePitch="360"/>
        </w:sectPr>
      </w:pPr>
    </w:p>
    <w:p w14:paraId="7AA0911B" w14:textId="77777777" w:rsidR="00322525" w:rsidRDefault="00BF6926">
      <w:r>
        <w:lastRenderedPageBreak/>
        <w:t>Target y Control son funciones exploratorias de lados de imagen en la misma adquisición. Sus contornos de colores corresponden a las trazas mostradas; ninguno es un animal control independiente. Las búsquedas de atlas pueden incluir tejido fuera de la máscara visual SCM cargada, como indica el diálogo.</w:t>
      </w:r>
    </w:p>
    <w:p w14:paraId="7CEBA1B4" w14:textId="77777777" w:rsidR="00322525" w:rsidRDefault="00BF6926">
      <w:pPr>
        <w:pStyle w:val="ListParagraph"/>
        <w:ind w:left="317" w:hanging="259"/>
      </w:pPr>
      <w:r>
        <w:t>1. Lea el resumen de parámetros de la parte superior.</w:t>
      </w:r>
    </w:p>
    <w:p w14:paraId="76A781FB" w14:textId="77777777" w:rsidR="00322525" w:rsidRDefault="00BF6926">
      <w:pPr>
        <w:pStyle w:val="ListParagraph"/>
        <w:ind w:left="317" w:hanging="259"/>
      </w:pPr>
      <w:r>
        <w:t>2. Filtre por función, intervalo de cortes o unidades temporales si es necesario.</w:t>
      </w:r>
    </w:p>
    <w:p w14:paraId="13326350" w14:textId="77777777" w:rsidR="00322525" w:rsidRDefault="00BF6926">
      <w:pPr>
        <w:pStyle w:val="ListParagraph"/>
        <w:ind w:left="317" w:hanging="259"/>
      </w:pPr>
      <w:r>
        <w:t>3. Haga clic en una fila candidata para inspeccionar soporte e intervalo seleccionado en SCM.</w:t>
      </w:r>
    </w:p>
    <w:p w14:paraId="0F18A18C" w14:textId="77777777" w:rsidR="00322525" w:rsidRDefault="00BF6926">
      <w:pPr>
        <w:pStyle w:val="ListParagraph"/>
        <w:ind w:left="317" w:hanging="259"/>
      </w:pPr>
      <w:r>
        <w:t xml:space="preserve">4. Marque la casilla </w:t>
      </w:r>
      <w:r>
        <w:rPr>
          <w:b/>
        </w:rPr>
        <w:t>Export</w:t>
      </w:r>
      <w:r>
        <w:t xml:space="preserve"> solo para las ROI que quiera exportar. Marcarla no debe cambiar la vista previa ni releer toda la secuencia.</w:t>
      </w:r>
    </w:p>
    <w:p w14:paraId="3EFA3527" w14:textId="77777777" w:rsidR="00322525" w:rsidRDefault="00BF6926">
      <w:pPr>
        <w:pStyle w:val="ListParagraph"/>
        <w:ind w:left="317" w:hanging="259"/>
      </w:pPr>
      <w:r>
        <w:t>5. Investigue valores PSC muy grandes; el texto rojo avisa para revisión, no es una regla automática de exclusión.</w:t>
      </w:r>
    </w:p>
    <w:p w14:paraId="1FD5E2FA" w14:textId="77777777" w:rsidR="00322525" w:rsidRDefault="00BF6926">
      <w:pPr>
        <w:pStyle w:val="ListParagraph"/>
        <w:ind w:left="317" w:hanging="259"/>
      </w:pPr>
      <w:r>
        <w:t xml:space="preserve">6. Haga clic en </w:t>
      </w:r>
      <w:r>
        <w:rPr>
          <w:b/>
        </w:rPr>
        <w:t>Edit export note...</w:t>
      </w:r>
      <w:r>
        <w:t xml:space="preserve"> y describa anatomía, problemas de adquisición, motivo de selección o desviaciones del protocolo.</w:t>
      </w:r>
    </w:p>
    <w:p w14:paraId="6B714112" w14:textId="77777777" w:rsidR="00322525" w:rsidRDefault="00BF6926">
      <w:pPr>
        <w:pStyle w:val="ListParagraph"/>
        <w:ind w:left="317" w:hanging="259"/>
      </w:pPr>
      <w:r>
        <w:t>7. Elija TXT de ROI individuales o paquete por función según la unidad de observación del análisis posterior.</w:t>
      </w:r>
    </w:p>
    <w:p w14:paraId="72DA4ED7" w14:textId="77777777" w:rsidR="00322525" w:rsidRDefault="00BF6926">
      <w:r>
        <w:rPr>
          <w:b/>
        </w:rPr>
        <w:t xml:space="preserve">Resumen de la sección. </w:t>
      </w:r>
      <w:r>
        <w:t>Target y Control son funciones exploratorias de lados de imagen en la misma adquisición.</w:t>
      </w:r>
    </w:p>
    <w:p w14:paraId="3C0F7F5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Seleccione una fila para inspeccionar su traza y después marque su exportación; no cuente archivos ROI como animales.</w:t>
      </w:r>
    </w:p>
    <w:p w14:paraId="39945850" w14:textId="77777777" w:rsidR="00322525" w:rsidRDefault="00BF6926">
      <w:pPr>
        <w:pStyle w:val="Heading3"/>
      </w:pPr>
      <w:bookmarkStart w:id="257" w:name="b_section_147"/>
      <w:bookmarkEnd w:id="257"/>
      <w:r>
        <w:rPr>
          <w:b w:val="0"/>
        </w:rPr>
        <w:t>Matemática del conjunto por función</w:t>
      </w:r>
    </w:p>
    <w:p w14:paraId="0B0CC1A5" w14:textId="77777777" w:rsidR="00322525" w:rsidRDefault="00BF6926">
      <w:pPr>
        <w:keepNext/>
      </w:pPr>
      <w:r>
        <w:t>Ecuación (26)</w:t>
      </w:r>
    </w:p>
    <w:p w14:paraId="036D7C7C" w14:textId="77777777" w:rsidR="00322525" w:rsidRDefault="00BF6926">
      <w:pPr>
        <w:jc w:val="center"/>
      </w:pPr>
      <w:r>
        <w:rPr>
          <w:noProof/>
        </w:rPr>
        <w:drawing>
          <wp:inline distT="0" distB="0" distL="0" distR="0" wp14:anchorId="68E9E1AF" wp14:editId="6F83E5C4">
            <wp:extent cx="6126480" cy="16750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6.png"/>
                    <pic:cNvPicPr/>
                  </pic:nvPicPr>
                  <pic:blipFill>
                    <a:blip r:embed="rId122"/>
                    <a:stretch>
                      <a:fillRect/>
                    </a:stretch>
                  </pic:blipFill>
                  <pic:spPr>
                    <a:xfrm>
                      <a:off x="0" y="0"/>
                      <a:ext cx="6126480" cy="1675030"/>
                    </a:xfrm>
                    <a:prstGeom prst="rect">
                      <a:avLst/>
                    </a:prstGeom>
                  </pic:spPr>
                </pic:pic>
              </a:graphicData>
            </a:graphic>
          </wp:inline>
        </w:drawing>
      </w:r>
    </w:p>
    <w:p w14:paraId="1A4D549A" w14:textId="77777777" w:rsidR="00322525" w:rsidRDefault="00BF6926">
      <w:r>
        <w:rPr>
          <w:b/>
        </w:rPr>
        <w:t>Variables e interpretación.</w:t>
      </w:r>
      <w:r>
        <w:t xml:space="preserve"> N cuenta las trazas ROI seleccionadas de una función; ROI_i(t) es la traza i en la malla compatible. El conjunto es su promedio de igual peso. N no es el número de animales independientes para ROI de una misma adquisición.</w:t>
      </w:r>
    </w:p>
    <w:p w14:paraId="23B34A39" w14:textId="77777777" w:rsidR="00322525" w:rsidRDefault="00BF6926">
      <w:r>
        <w:t xml:space="preserve">Cada ROI seleccionada tiene el mismo peso en este conjunto. Una traza individual promedia su soporte fijo de vóxeles; después el conjunto no repondera miembros por tamaño ROI. El máximo de </w:t>
      </w:r>
      <w:r>
        <w:lastRenderedPageBreak/>
        <w:t>una curva conjunta no tiene por qué ser la media de los máximos seleccionados independientemente de cada miembro.</w:t>
      </w:r>
    </w:p>
    <w:p w14:paraId="303341FA" w14:textId="77777777" w:rsidR="00322525" w:rsidRDefault="00BF6926">
      <w:r>
        <w:rPr>
          <w:b/>
        </w:rPr>
        <w:t xml:space="preserve">Resumen de la sección. </w:t>
      </w:r>
      <w:r>
        <w:t>Cada ROI seleccionada tiene el mismo peso en este conjunto.</w:t>
      </w:r>
    </w:p>
    <w:p w14:paraId="3976E26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Seleccione una fila para inspeccionar su traza y después marque su exportación; no cuente archivos ROI como animales.</w:t>
      </w:r>
    </w:p>
    <w:p w14:paraId="20D91178" w14:textId="77777777" w:rsidR="00322525" w:rsidRDefault="00BF6926">
      <w:pPr>
        <w:pStyle w:val="Heading3"/>
      </w:pPr>
      <w:bookmarkStart w:id="258" w:name="b_section_148"/>
      <w:bookmarkEnd w:id="258"/>
      <w:r>
        <w:rPr>
          <w:b w:val="0"/>
        </w:rPr>
        <w:t>Archivos que conservar</w:t>
      </w:r>
    </w:p>
    <w:p w14:paraId="427FDFF7" w14:textId="77777777" w:rsidR="00322525" w:rsidRDefault="00BF6926">
      <w:r>
        <w:t xml:space="preserve">El paquete incluye exportaciones emparejadas </w:t>
      </w:r>
      <w:r>
        <w:rPr>
          <w:rFonts w:ascii="Consolas" w:hAnsi="Consolas"/>
          <w:sz w:val="20"/>
        </w:rPr>
        <w:t>allROIs</w:t>
      </w:r>
      <w:r>
        <w:t xml:space="preserve"> y </w:t>
      </w:r>
      <w:r>
        <w:rPr>
          <w:rFonts w:ascii="Consolas" w:hAnsi="Consolas"/>
          <w:sz w:val="20"/>
        </w:rPr>
        <w:t>mean</w:t>
      </w:r>
      <w:r>
        <w:t xml:space="preserve"> TXT por función. Column3 es el mismo PSC del conjunto en ambas; allROIs incluye además cada curva miembro. </w:t>
      </w:r>
      <w:r>
        <w:rPr>
          <w:rFonts w:ascii="Consolas" w:hAnsi="Consolas"/>
          <w:sz w:val="20"/>
        </w:rPr>
        <w:t>Analysis_Parameters.txt</w:t>
      </w:r>
      <w:r>
        <w:t xml:space="preserve"> registra la configuración de búsqueda. </w:t>
      </w:r>
      <w:r>
        <w:rPr>
          <w:rFonts w:ascii="Consolas" w:hAnsi="Consolas"/>
          <w:sz w:val="20"/>
        </w:rPr>
        <w:t>note.txt</w:t>
      </w:r>
      <w:r>
        <w:t xml:space="preserve"> contiene la nota humana editable. Las referencias basales externas se guardan en MAT auxiliares adyacentes. Conserve toda la carpeta junta. No se sobrescriben las notas existentes; las exportaciones individuales tienen también notas específicas del conjunto.</w:t>
      </w:r>
    </w:p>
    <w:p w14:paraId="3EBFE97D" w14:textId="77777777" w:rsidR="00322525" w:rsidRDefault="00BF6926">
      <w:r>
        <w:rPr>
          <w:b/>
        </w:rPr>
        <w:t xml:space="preserve">Resumen de la sección. </w:t>
      </w:r>
      <w:r>
        <w:t>El paquete incluye exportaciones TXT emparejadas allROIs y mean por función.</w:t>
      </w:r>
    </w:p>
    <w:p w14:paraId="636D235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Seleccione una fila para inspeccionar su traza y después marque su exportación; no cuente archivos ROI como animales.</w:t>
      </w:r>
    </w:p>
    <w:p w14:paraId="6CF0E27E" w14:textId="77777777" w:rsidR="00322525" w:rsidRDefault="00BF6926">
      <w:pPr>
        <w:pStyle w:val="Heading3"/>
      </w:pPr>
      <w:bookmarkStart w:id="259" w:name="b_section_149"/>
      <w:bookmarkEnd w:id="259"/>
      <w:r>
        <w:rPr>
          <w:b w:val="0"/>
        </w:rPr>
        <w:t>Regla de Group Analysis</w:t>
      </w:r>
    </w:p>
    <w:p w14:paraId="702DF694" w14:textId="77777777" w:rsidR="00322525" w:rsidRDefault="00BF6926">
      <w:r>
        <w:t>Cargue mean o allROIs para una adquisición y función, nunca ambos. Las columnas repetidas de miembros no son animales independientes adicionales. Si un animal tiene varias adquisiciones o funciones, elija una estrategia pareada, de medidas repetidas o de agregación coherente con el diseño. No confunda número de archivos con número de réplicas biológicas.</w:t>
      </w:r>
    </w:p>
    <w:p w14:paraId="2E5980E1" w14:textId="77777777" w:rsidR="00322525" w:rsidRDefault="00BF6926">
      <w:r>
        <w:rPr>
          <w:b/>
        </w:rPr>
        <w:t>Fuente:</w:t>
      </w:r>
      <w:r>
        <w:t xml:space="preserve"> </w:t>
      </w:r>
      <w:r>
        <w:rPr>
          <w:rFonts w:ascii="Consolas" w:hAnsi="Consolas"/>
          <w:sz w:val="20"/>
        </w:rPr>
        <w:t>scmExportROIBundles.m</w:t>
      </w:r>
      <w:r>
        <w:t xml:space="preserve">, </w:t>
      </w:r>
      <w:r>
        <w:rPr>
          <w:rFonts w:ascii="Consolas" w:hAnsi="Consolas"/>
          <w:sz w:val="20"/>
        </w:rPr>
        <w:t>scmExportSearchParameters.m</w:t>
      </w:r>
      <w:r>
        <w:t xml:space="preserve">, </w:t>
      </w:r>
      <w:r>
        <w:rPr>
          <w:rFonts w:ascii="Consolas" w:hAnsi="Consolas"/>
          <w:sz w:val="20"/>
        </w:rPr>
        <w:t>scmExportNote.m</w:t>
      </w:r>
      <w:r>
        <w:t xml:space="preserve">, </w:t>
      </w:r>
      <w:r>
        <w:rPr>
          <w:rFonts w:ascii="Consolas" w:hAnsi="Consolas"/>
          <w:sz w:val="20"/>
        </w:rPr>
        <w:t>scmCompactROIAudit.m</w:t>
      </w:r>
      <w:r>
        <w:t xml:space="preserve">, </w:t>
      </w:r>
      <w:r>
        <w:rPr>
          <w:rFonts w:ascii="Consolas" w:hAnsi="Consolas"/>
          <w:sz w:val="20"/>
        </w:rPr>
        <w:t>fusiSCMEnsembleHeader.m</w:t>
      </w:r>
      <w:r>
        <w:t>.</w:t>
      </w:r>
    </w:p>
    <w:p w14:paraId="3AB20DFB" w14:textId="77777777" w:rsidR="00322525" w:rsidRDefault="00BF6926">
      <w:r>
        <w:rPr>
          <w:b/>
        </w:rPr>
        <w:t xml:space="preserve">Resumen de la sección y del capítulo. </w:t>
      </w:r>
      <w:r>
        <w:t>Cargue mean o allROIs para una adquisición y función, nunca ambos. Seleccione una fila para inspeccionar su traza y después marque su exportación; no cuente archivos ROI como animales.</w:t>
      </w:r>
    </w:p>
    <w:p w14:paraId="5BCF32A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Seleccione una fila para inspeccionar su traza y después marque su exportación; no cuente archivos ROI como animales.</w:t>
      </w:r>
    </w:p>
    <w:p w14:paraId="36D6C353" w14:textId="77777777" w:rsidR="00322525" w:rsidRDefault="00322525">
      <w:pPr>
        <w:sectPr w:rsidR="00322525">
          <w:headerReference w:type="default" r:id="rId123"/>
          <w:footerReference w:type="default" r:id="rId124"/>
          <w:pgSz w:w="11906" w:h="16838"/>
          <w:pgMar w:top="1368" w:right="1008" w:bottom="1008" w:left="1008" w:header="360" w:footer="432" w:gutter="0"/>
          <w:cols w:space="720"/>
          <w:docGrid w:linePitch="360"/>
        </w:sectPr>
      </w:pPr>
    </w:p>
    <w:p w14:paraId="681029C1" w14:textId="77777777" w:rsidR="00322525" w:rsidRDefault="00BF6926">
      <w:pPr>
        <w:pStyle w:val="Heading2"/>
      </w:pPr>
      <w:bookmarkStart w:id="260" w:name="b_section_150"/>
      <w:bookmarkStart w:id="261" w:name="_Toc244188894"/>
      <w:bookmarkEnd w:id="260"/>
      <w:r>
        <w:rPr>
          <w:b w:val="0"/>
        </w:rPr>
        <w:lastRenderedPageBreak/>
        <w:t>24. Video GUI: secuencia, anatomía y superposiciones</w:t>
      </w:r>
      <w:bookmarkEnd w:id="261"/>
    </w:p>
    <w:p w14:paraId="4F1ED2D0" w14:textId="77777777" w:rsidR="00322525" w:rsidRDefault="00BF6926">
      <w:pPr>
        <w:pStyle w:val="FigureCaption"/>
      </w:pPr>
      <w:bookmarkStart w:id="262" w:name="_Toc244188967"/>
      <w:r>
        <w:t>Figura 35. Secuencia de cambio positivo</w:t>
      </w:r>
      <w:bookmarkStart w:id="263" w:name="b_figure_35"/>
      <w:bookmarkEnd w:id="263"/>
      <w:bookmarkEnd w:id="262"/>
    </w:p>
    <w:p w14:paraId="6C8A5F82" w14:textId="77777777" w:rsidR="00322525" w:rsidRDefault="00BF6926">
      <w:pPr>
        <w:spacing w:after="100"/>
        <w:jc w:val="center"/>
      </w:pPr>
      <w:r>
        <w:rPr>
          <w:noProof/>
        </w:rPr>
        <w:drawing>
          <wp:inline distT="0" distB="0" distL="0" distR="0" wp14:anchorId="32127F53" wp14:editId="0AAB5505">
            <wp:extent cx="9464040" cy="6309360"/>
            <wp:effectExtent l="0" t="0" r="0" b="0"/>
            <wp:docPr id="88" name="Picture 88" descr="Video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2d.png"/>
                    <pic:cNvPicPr/>
                  </pic:nvPicPr>
                  <pic:blipFill>
                    <a:blip r:embed="rId125"/>
                    <a:stretch>
                      <a:fillRect/>
                    </a:stretch>
                  </pic:blipFill>
                  <pic:spPr>
                    <a:xfrm>
                      <a:off x="0" y="0"/>
                      <a:ext cx="9464040" cy="6309360"/>
                    </a:xfrm>
                    <a:prstGeom prst="rect">
                      <a:avLst/>
                    </a:prstGeom>
                  </pic:spPr>
                </pic:pic>
              </a:graphicData>
            </a:graphic>
          </wp:inline>
        </w:drawing>
      </w:r>
    </w:p>
    <w:p w14:paraId="137EF84A" w14:textId="77777777" w:rsidR="00322525" w:rsidRDefault="00BF6926">
      <w:r>
        <w:t>Positive-only PSC is displayed from 0 to 100%, with alpha increasing from zero at 25% to full opacity at 30%. This display choice does not change measured PSC and can hide small responses. The frame selector and time label identify the acquired time; the background preserves Doppler anatomy.</w:t>
      </w:r>
    </w:p>
    <w:p w14:paraId="0907DE51" w14:textId="77777777" w:rsidR="00322525" w:rsidRDefault="00322525">
      <w:pPr>
        <w:sectPr w:rsidR="00322525">
          <w:headerReference w:type="default" r:id="rId126"/>
          <w:footerReference w:type="default" r:id="rId127"/>
          <w:pgSz w:w="23810" w:h="16838"/>
          <w:pgMar w:top="1368" w:right="1008" w:bottom="1008" w:left="1008" w:header="360" w:footer="432" w:gutter="0"/>
          <w:cols w:space="720"/>
          <w:docGrid w:linePitch="360"/>
        </w:sectPr>
      </w:pPr>
    </w:p>
    <w:p w14:paraId="0DE87C15" w14:textId="77777777" w:rsidR="00322525" w:rsidRDefault="00BF6926">
      <w:r>
        <w:lastRenderedPageBreak/>
        <w:t>Video GUI muestra una superposición PSC variable sobre una imagen anatómica elegida. El visor original Time-Course Viewer es otra interfaz. Un buen fondo en Video y una vista Raw Intensity deficiente pueden tener causas visuales distintas; por sí solos no demuestran un fallo de restauración de media.</w:t>
      </w:r>
    </w:p>
    <w:p w14:paraId="2AECDD04" w14:textId="77777777" w:rsidR="00322525" w:rsidRDefault="00BF6926">
      <w:pPr>
        <w:pStyle w:val="Heading3"/>
      </w:pPr>
      <w:bookmarkStart w:id="264" w:name="b_section_151"/>
      <w:bookmarkEnd w:id="264"/>
      <w:r>
        <w:rPr>
          <w:b w:val="0"/>
        </w:rPr>
        <w:t>Secuencia básica</w:t>
      </w:r>
    </w:p>
    <w:p w14:paraId="5BE79C72" w14:textId="77777777" w:rsidR="00322525" w:rsidRDefault="00BF6926">
      <w:pPr>
        <w:pStyle w:val="ListParagraph"/>
        <w:ind w:left="317" w:hanging="259"/>
      </w:pPr>
      <w:r>
        <w:t xml:space="preserve">1. Abra </w:t>
      </w:r>
      <w:r>
        <w:rPr>
          <w:b/>
        </w:rPr>
        <w:t>Video GUI</w:t>
      </w:r>
      <w:r>
        <w:t xml:space="preserve"> desde el conjunto seleccionado en Studio.</w:t>
      </w:r>
    </w:p>
    <w:p w14:paraId="5F69B1E1" w14:textId="77777777" w:rsidR="00322525" w:rsidRDefault="00BF6926">
      <w:pPr>
        <w:pStyle w:val="ListParagraph"/>
        <w:ind w:left="317" w:hanging="259"/>
      </w:pPr>
      <w:r>
        <w:t>2. Confirme línea base y TR analizado.</w:t>
      </w:r>
    </w:p>
    <w:p w14:paraId="74D9F73A" w14:textId="77777777" w:rsidR="00322525" w:rsidRDefault="00BF6926">
      <w:pPr>
        <w:pStyle w:val="ListParagraph"/>
        <w:ind w:left="317" w:hanging="259"/>
      </w:pPr>
      <w:r>
        <w:t>3. En Overlay elija signo, escala de color, umbral, alfa y suavizado opcional.</w:t>
      </w:r>
    </w:p>
    <w:p w14:paraId="68EE5AE3" w14:textId="77777777" w:rsidR="00322525" w:rsidRDefault="00BF6926">
      <w:pPr>
        <w:pStyle w:val="ListParagraph"/>
        <w:ind w:left="317" w:hanging="259"/>
      </w:pPr>
      <w:r>
        <w:t>4. Recorra los fotogramas antes de reproducir. Inspeccione línea base, evento y recuperación.</w:t>
      </w:r>
    </w:p>
    <w:p w14:paraId="1B21A92F" w14:textId="77777777" w:rsidR="00322525" w:rsidRDefault="00BF6926">
      <w:pPr>
        <w:pStyle w:val="ListParagraph"/>
        <w:ind w:left="317" w:hanging="259"/>
      </w:pPr>
      <w:r>
        <w:t>5. En Underlay elija fuente anatómica y modo visual. Brillo, contraste y gamma afectan a la presentación anatómica.</w:t>
      </w:r>
    </w:p>
    <w:p w14:paraId="75642712" w14:textId="77777777" w:rsidR="00322525" w:rsidRDefault="00BF6926">
      <w:pPr>
        <w:pStyle w:val="ListParagraph"/>
        <w:ind w:left="317" w:hanging="259"/>
      </w:pPr>
      <w:r>
        <w:t>6. Cargue un fondo nuevo o atlas guardado cuando sea necesario e inspeccione después la alineación.</w:t>
      </w:r>
    </w:p>
    <w:p w14:paraId="1E3BC3D2" w14:textId="77777777" w:rsidR="00322525" w:rsidRDefault="00BF6926">
      <w:pPr>
        <w:pStyle w:val="ListParagraph"/>
        <w:ind w:left="317" w:hanging="259"/>
      </w:pPr>
      <w:r>
        <w:t>7. Use Save MP4 solo cuando comprenda soporte, temporización y colores mostrados.</w:t>
      </w:r>
    </w:p>
    <w:p w14:paraId="75D40084" w14:textId="77777777" w:rsidR="00322525" w:rsidRDefault="00BF6926">
      <w:r>
        <w:rPr>
          <w:b/>
        </w:rPr>
        <w:t xml:space="preserve">Resumen de la sección. </w:t>
      </w:r>
      <w:r>
        <w:t>Comparta signo, límites porcentuales y opacidad entre comparaciones; inspeccione primero una exportación corta.</w:t>
      </w:r>
    </w:p>
    <w:p w14:paraId="6124AEC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Comparta signo, límites porcentuales y opacidad entre comparaciones; inspeccione primero una exportación corta.</w:t>
      </w:r>
    </w:p>
    <w:p w14:paraId="5751040B" w14:textId="77777777" w:rsidR="00322525" w:rsidRDefault="00322525">
      <w:pPr>
        <w:sectPr w:rsidR="00322525">
          <w:headerReference w:type="default" r:id="rId128"/>
          <w:footerReference w:type="default" r:id="rId129"/>
          <w:pgSz w:w="11906" w:h="16838"/>
          <w:pgMar w:top="1368" w:right="1008" w:bottom="1008" w:left="1008" w:header="360" w:footer="432" w:gutter="0"/>
          <w:cols w:space="720"/>
          <w:docGrid w:linePitch="360"/>
        </w:sectPr>
      </w:pPr>
    </w:p>
    <w:p w14:paraId="5A150358" w14:textId="77777777" w:rsidR="00322525" w:rsidRDefault="00BF6926">
      <w:pPr>
        <w:pStyle w:val="Heading3"/>
      </w:pPr>
      <w:bookmarkStart w:id="265" w:name="b_section_152"/>
      <w:bookmarkEnd w:id="265"/>
      <w:r>
        <w:rPr>
          <w:b w:val="0"/>
        </w:rPr>
        <w:lastRenderedPageBreak/>
        <w:t>Cargar atlas y fondo</w:t>
      </w:r>
    </w:p>
    <w:p w14:paraId="732E2FA4" w14:textId="77777777" w:rsidR="00322525" w:rsidRDefault="00BF6926">
      <w:pPr>
        <w:pStyle w:val="FigureCaption"/>
      </w:pPr>
      <w:bookmarkStart w:id="266" w:name="_Toc244188968"/>
      <w:r>
        <w:t>Figura 36. Anatomía Video y controles alfa</w:t>
      </w:r>
      <w:bookmarkStart w:id="267" w:name="b_figure_36"/>
      <w:bookmarkEnd w:id="267"/>
      <w:bookmarkEnd w:id="266"/>
    </w:p>
    <w:p w14:paraId="4DE69D44" w14:textId="77777777" w:rsidR="00322525" w:rsidRDefault="00BF6926">
      <w:pPr>
        <w:spacing w:after="100"/>
        <w:jc w:val="center"/>
      </w:pPr>
      <w:r>
        <w:rPr>
          <w:noProof/>
        </w:rPr>
        <w:drawing>
          <wp:inline distT="0" distB="0" distL="0" distR="0" wp14:anchorId="69E94754" wp14:editId="3562494B">
            <wp:extent cx="9464040" cy="6309360"/>
            <wp:effectExtent l="0" t="0" r="0" b="0"/>
            <wp:docPr id="91" name="Picture 91" descr="Video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underlay_controls_annotated.png"/>
                    <pic:cNvPicPr/>
                  </pic:nvPicPr>
                  <pic:blipFill>
                    <a:blip r:embed="rId130"/>
                    <a:stretch>
                      <a:fillRect/>
                    </a:stretch>
                  </pic:blipFill>
                  <pic:spPr>
                    <a:xfrm>
                      <a:off x="0" y="0"/>
                      <a:ext cx="9464040" cy="6309360"/>
                    </a:xfrm>
                    <a:prstGeom prst="rect">
                      <a:avLst/>
                    </a:prstGeom>
                  </pic:spPr>
                </pic:pic>
              </a:graphicData>
            </a:graphic>
          </wp:inline>
        </w:drawing>
      </w:r>
    </w:p>
    <w:p w14:paraId="232C08C1" w14:textId="77777777" w:rsidR="00322525" w:rsidRDefault="00BF6926">
      <w:r>
        <w:t>Positive-only PSC is displayed from 0 to 100%, with alpha increasing from zero at 25% to full opacity at 30%. This display choice does not change measured PSC and can hide small responses. Load new underlay and Load atlas replace anatomical context; the alpha ramp is set in Overlay. Keep these settings fixed for a visual comparison.</w:t>
      </w:r>
    </w:p>
    <w:p w14:paraId="6B589FCA" w14:textId="77777777" w:rsidR="00322525" w:rsidRDefault="00BF6926">
      <w:r>
        <w:t>Controles: 1. Abrir Underlay; 2. Modo de atlas guardado; 3. Cargar otro fondo; 4. Cargar paquete de atlas correspondiente; 5. Restaurar geometría nativa.</w:t>
      </w:r>
    </w:p>
    <w:p w14:paraId="41F6F3C1" w14:textId="77777777" w:rsidR="00322525" w:rsidRDefault="00BF6926">
      <w:r>
        <w:rPr>
          <w:b/>
        </w:rPr>
        <w:t>LOAD ATLAS</w:t>
      </w:r>
      <w:r>
        <w:t xml:space="preserve"> ofrece un archivo guardado o una carpeta de paquete. </w:t>
      </w:r>
      <w:r>
        <w:rPr>
          <w:b/>
        </w:rPr>
        <w:t>LOAD NEW UNDERLAY</w:t>
      </w:r>
      <w:r>
        <w:t xml:space="preserve"> abre un archivo de fondo compatible. Ambos usan la búsqueda de registro de la adquisición actual; reconocen paquetes 2D Slice guardados y paquetes compatibles de motor o 3D. El menú Atlas underlay alterna los modos anatómicos disponibles del paquete.</w:t>
      </w:r>
    </w:p>
    <w:p w14:paraId="39F21831" w14:textId="77777777" w:rsidR="00322525" w:rsidRDefault="00BF6926">
      <w:pPr>
        <w:pStyle w:val="FigureCaption"/>
      </w:pPr>
      <w:bookmarkStart w:id="268" w:name="_Toc244188969"/>
      <w:r>
        <w:lastRenderedPageBreak/>
        <w:t>Figura 37. Superposición Video positiva registrada</w:t>
      </w:r>
      <w:bookmarkStart w:id="269" w:name="b_figure_37"/>
      <w:bookmarkEnd w:id="269"/>
      <w:bookmarkEnd w:id="268"/>
    </w:p>
    <w:p w14:paraId="1796EAEB" w14:textId="77777777" w:rsidR="00322525" w:rsidRDefault="00BF6926">
      <w:pPr>
        <w:spacing w:after="100"/>
        <w:jc w:val="center"/>
      </w:pPr>
      <w:r>
        <w:rPr>
          <w:noProof/>
        </w:rPr>
        <w:drawing>
          <wp:inline distT="0" distB="0" distL="0" distR="0" wp14:anchorId="16A28BAE" wp14:editId="74D545FC">
            <wp:extent cx="9464040" cy="6309360"/>
            <wp:effectExtent l="0" t="0" r="0" b="0"/>
            <wp:docPr id="92" name="Picture 92" descr="Video with saved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atlas_2d.png"/>
                    <pic:cNvPicPr/>
                  </pic:nvPicPr>
                  <pic:blipFill>
                    <a:blip r:embed="rId131"/>
                    <a:stretch>
                      <a:fillRect/>
                    </a:stretch>
                  </pic:blipFill>
                  <pic:spPr>
                    <a:xfrm>
                      <a:off x="0" y="0"/>
                      <a:ext cx="9464040" cy="6309360"/>
                    </a:xfrm>
                    <a:prstGeom prst="rect">
                      <a:avLst/>
                    </a:prstGeom>
                  </pic:spPr>
                </pic:pic>
              </a:graphicData>
            </a:graphic>
          </wp:inline>
        </w:drawing>
      </w:r>
    </w:p>
    <w:p w14:paraId="13BEE80E" w14:textId="77777777" w:rsidR="00322525" w:rsidRDefault="00BF6926">
      <w:r>
        <w:t>Positive-only PSC is displayed from 0 to 100%, with alpha increasing from zero at 25% to full opacity at 30%. This display choice does not change measured PSC and can hide small responses. A saved histology registration supplies the background. Sharp anatomy does not itself validate registration.</w:t>
      </w:r>
    </w:p>
    <w:p w14:paraId="1DD91AC8" w14:textId="77777777" w:rsidR="00322525" w:rsidRDefault="00322525">
      <w:pPr>
        <w:sectPr w:rsidR="00322525">
          <w:headerReference w:type="default" r:id="rId132"/>
          <w:footerReference w:type="default" r:id="rId133"/>
          <w:pgSz w:w="23810" w:h="16838"/>
          <w:pgMar w:top="1368" w:right="1008" w:bottom="1008" w:left="1008" w:header="360" w:footer="432" w:gutter="0"/>
          <w:cols w:space="720"/>
          <w:docGrid w:linePitch="360"/>
        </w:sectPr>
      </w:pPr>
    </w:p>
    <w:p w14:paraId="2CE53F40" w14:textId="77777777" w:rsidR="00322525" w:rsidRDefault="00BF6926">
      <w:r>
        <w:lastRenderedPageBreak/>
        <w:t>Elegir un nuevo fondo no indica inventar otra deformación. Una imagen no coincidente necesita una transformación válida compatible. Revise origen y malla de salida de la transformación. Reset to Native restaura el sistema de coordenadas visual original.</w:t>
      </w:r>
    </w:p>
    <w:p w14:paraId="71B856DC" w14:textId="77777777" w:rsidR="00322525" w:rsidRDefault="00BF6926">
      <w:r>
        <w:rPr>
          <w:b/>
        </w:rPr>
        <w:t xml:space="preserve">Resumen de la sección. </w:t>
      </w:r>
      <w:r>
        <w:t>LOAD ATLAS ofrece un archivo guardado o una carpeta de paquete.</w:t>
      </w:r>
    </w:p>
    <w:p w14:paraId="47E9233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Comparta signo, límites porcentuales y opacidad entre comparaciones; inspeccione primero una exportación corta.</w:t>
      </w:r>
    </w:p>
    <w:p w14:paraId="55F9DBF6" w14:textId="77777777" w:rsidR="00322525" w:rsidRDefault="00BF6926">
      <w:pPr>
        <w:pStyle w:val="Heading3"/>
      </w:pPr>
      <w:bookmarkStart w:id="270" w:name="b_section_153"/>
      <w:bookmarkEnd w:id="270"/>
      <w:r>
        <w:rPr>
          <w:b w:val="0"/>
        </w:rPr>
        <w:t>Exportación de secuencias</w:t>
      </w:r>
    </w:p>
    <w:p w14:paraId="6D784F6C" w14:textId="77777777" w:rsidR="00322525" w:rsidRDefault="00BF6926">
      <w:r>
        <w:t>La exportación mantiene geometría y tamaño de lienzo fijos entre volúmenes adquiridos. Una versión para presentación o artículo puede tener otra banda informativa, pero no debe redimensionar anatomía entre fotogramas. Los ajustes registran etiqueta de conjunto, línea base, TR, cortes y tiempos elegidos. Las ejecuciones nuevas usan subcarpetas únicas. Compruebe una secuencia exportada y decodificada antes de publicar: número de fotogramas, tiempos de adquisición, escala, superposición y si abarca varias adquisiciones.</w:t>
      </w:r>
    </w:p>
    <w:p w14:paraId="3B8BC105" w14:textId="77777777" w:rsidR="00322525" w:rsidRDefault="00BF6926">
      <w:r>
        <w:t>La reproducción puede omitir fotogramas visuales si el renderizado se retrasa; la exportación usa su plan de fotogramas seleccionado. Una secuencia visualmente suave no demuestra que se mostraran todos los fotogramas adquiridos en vivo. La interpolación cambia la animación, no el número de observaciones adquiridas.</w:t>
      </w:r>
    </w:p>
    <w:p w14:paraId="7B78AE1C" w14:textId="77777777" w:rsidR="00322525" w:rsidRDefault="00BF6926">
      <w:r>
        <w:rPr>
          <w:b/>
        </w:rPr>
        <w:t>Fuente:</w:t>
      </w:r>
      <w:r>
        <w:t xml:space="preserve"> </w:t>
      </w:r>
      <w:r>
        <w:rPr>
          <w:rFonts w:ascii="Consolas" w:hAnsi="Consolas"/>
          <w:sz w:val="20"/>
        </w:rPr>
        <w:t>play_fusi_video_final.m</w:t>
      </w:r>
      <w:r>
        <w:t xml:space="preserve">, </w:t>
      </w:r>
      <w:r>
        <w:rPr>
          <w:rFonts w:ascii="Consolas" w:hAnsi="Consolas"/>
          <w:sz w:val="20"/>
        </w:rPr>
        <w:t>fusiVideoExportDialog.m</w:t>
      </w:r>
      <w:r>
        <w:t xml:space="preserve">, </w:t>
      </w:r>
      <w:r>
        <w:rPr>
          <w:rFonts w:ascii="Consolas" w:hAnsi="Consolas"/>
          <w:sz w:val="20"/>
        </w:rPr>
        <w:t>fusiMovieExportFolder.m</w:t>
      </w:r>
      <w:r>
        <w:t>, Notas de guardado y exportación.</w:t>
      </w:r>
    </w:p>
    <w:p w14:paraId="5FBC6B72" w14:textId="77777777" w:rsidR="00322525" w:rsidRDefault="00BF6926">
      <w:r>
        <w:rPr>
          <w:b/>
        </w:rPr>
        <w:t xml:space="preserve">Resumen de la sección. </w:t>
      </w:r>
      <w:r>
        <w:t>La exportación mantiene geometría y tamaño de lienzo fijos entre volúmenes adquiridos.</w:t>
      </w:r>
    </w:p>
    <w:p w14:paraId="5A72D73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Comparta signo, límites porcentuales y opacidad entre comparaciones; inspeccione primero una exportación corta.</w:t>
      </w:r>
    </w:p>
    <w:p w14:paraId="02B855C5" w14:textId="77777777" w:rsidR="00322525" w:rsidRDefault="00BF6926">
      <w:pPr>
        <w:pStyle w:val="Heading3"/>
      </w:pPr>
      <w:bookmarkStart w:id="271" w:name="b_section_154"/>
      <w:bookmarkEnd w:id="271"/>
      <w:r>
        <w:rPr>
          <w:b w:val="0"/>
        </w:rPr>
        <w:t>Secuencias enmascaradas legibles</w:t>
      </w:r>
    </w:p>
    <w:p w14:paraId="74BF1DC9" w14:textId="77777777" w:rsidR="00322525" w:rsidRDefault="00BF6926">
      <w:r>
        <w:t>Underlay carga anatomía guardada; Overlay configura rango porcentual, signo, umbral y opacidad. Compare clips con iguales ajustes e intervalo. Inspeccione fotogramas inicial, intermedio y final de una vista previa corta antes de exportar una secuencia larga.</w:t>
      </w:r>
    </w:p>
    <w:p w14:paraId="62E6A33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Comparta signo, límites porcentuales y opacidad entre comparaciones; inspeccione primero una exportación corta.</w:t>
      </w:r>
    </w:p>
    <w:p w14:paraId="450FE41F" w14:textId="77777777" w:rsidR="00322525" w:rsidRDefault="00322525">
      <w:pPr>
        <w:sectPr w:rsidR="00322525">
          <w:headerReference w:type="default" r:id="rId134"/>
          <w:footerReference w:type="default" r:id="rId135"/>
          <w:pgSz w:w="11906" w:h="16838"/>
          <w:pgMar w:top="1368" w:right="1008" w:bottom="1008" w:left="1008" w:header="360" w:footer="432" w:gutter="0"/>
          <w:cols w:space="720"/>
          <w:docGrid w:linePitch="360"/>
        </w:sectPr>
      </w:pPr>
    </w:p>
    <w:p w14:paraId="0DAF5820" w14:textId="77777777" w:rsidR="00322525" w:rsidRDefault="00BF6926">
      <w:pPr>
        <w:pStyle w:val="Heading2"/>
      </w:pPr>
      <w:bookmarkStart w:id="272" w:name="b_section_155"/>
      <w:bookmarkStart w:id="273" w:name="_Toc244188895"/>
      <w:bookmarkEnd w:id="272"/>
      <w:r>
        <w:rPr>
          <w:b w:val="0"/>
        </w:rPr>
        <w:lastRenderedPageBreak/>
        <w:t>25. Interfaz de cerebro y volumen 3D</w:t>
      </w:r>
      <w:bookmarkEnd w:id="273"/>
    </w:p>
    <w:p w14:paraId="1AD47574" w14:textId="77777777" w:rsidR="00322525" w:rsidRDefault="00BF6926">
      <w:pPr>
        <w:pStyle w:val="FigureCaption"/>
      </w:pPr>
      <w:bookmarkStart w:id="274" w:name="_Toc244188970"/>
      <w:r>
        <w:t>Figura 38. Atlas completo en tres vistas</w:t>
      </w:r>
      <w:bookmarkStart w:id="275" w:name="b_figure_38"/>
      <w:bookmarkEnd w:id="275"/>
      <w:bookmarkEnd w:id="274"/>
    </w:p>
    <w:p w14:paraId="63AAB4F6" w14:textId="77777777" w:rsidR="00322525" w:rsidRDefault="00BF6926">
      <w:pPr>
        <w:spacing w:after="100"/>
        <w:jc w:val="center"/>
      </w:pPr>
      <w:r>
        <w:rPr>
          <w:noProof/>
        </w:rPr>
        <w:drawing>
          <wp:inline distT="0" distB="0" distL="0" distR="0" wp14:anchorId="34EAC218" wp14:editId="2D24DBC6">
            <wp:extent cx="13258800" cy="4433411"/>
            <wp:effectExtent l="0" t="0" r="0" b="0"/>
            <wp:docPr id="95" name="Picture 95" descr="Complete atlas in thre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136"/>
                    <a:stretch>
                      <a:fillRect/>
                    </a:stretch>
                  </pic:blipFill>
                  <pic:spPr>
                    <a:xfrm>
                      <a:off x="0" y="0"/>
                      <a:ext cx="13258800" cy="4433411"/>
                    </a:xfrm>
                    <a:prstGeom prst="rect">
                      <a:avLst/>
                    </a:prstGeom>
                  </pic:spPr>
                </pic:pic>
              </a:graphicData>
            </a:graphic>
          </wp:inline>
        </w:drawing>
      </w:r>
    </w:p>
    <w:p w14:paraId="26ED28B2" w14:textId="77777777" w:rsidR="00322525" w:rsidRDefault="00BF6926">
      <w:r>
        <w:t>Visor real del atlas Allen completo en orientaciones oblicua, dorsal y sagital. El renderizado de superficies y el muestreo visual acotan el coste. Es anatomía completa de referencia, no el campo parcial de una adquisición. Use ajustes de cámara, arrastre para rotar, rueda para ampliar y Export rotation para vídeo. El movimiento de atlas no establece registro del sujeto.</w:t>
      </w:r>
    </w:p>
    <w:p w14:paraId="733EFAA5" w14:textId="77777777" w:rsidR="00322525" w:rsidRDefault="00322525">
      <w:pPr>
        <w:sectPr w:rsidR="00322525">
          <w:headerReference w:type="default" r:id="rId137"/>
          <w:footerReference w:type="default" r:id="rId138"/>
          <w:pgSz w:w="23810" w:h="16838"/>
          <w:pgMar w:top="1368" w:right="1008" w:bottom="1008" w:left="1008" w:header="360" w:footer="432" w:gutter="0"/>
          <w:cols w:space="720"/>
          <w:docGrid w:linePitch="360"/>
        </w:sectPr>
      </w:pPr>
    </w:p>
    <w:p w14:paraId="52227ECE" w14:textId="77777777" w:rsidR="00322525" w:rsidRDefault="00BF6926">
      <w:r>
        <w:lastRenderedPageBreak/>
        <w:t>Abra el modelo desde la acción 3D de Video GUI para una adquisición matricial o volumétrica. Combina PSC adquirido, anatomía de línea base o Video y contexto opcional de atlas. Usa la misma correspondencia de color de señal seleccionada; opacidad vascular y geometría de cámara añaden otra capa de presentación.</w:t>
      </w:r>
    </w:p>
    <w:p w14:paraId="10679036" w14:textId="77777777" w:rsidR="00322525" w:rsidRDefault="00BF6926">
      <w:pPr>
        <w:pStyle w:val="Heading3"/>
      </w:pPr>
      <w:bookmarkStart w:id="276" w:name="b_section_156"/>
      <w:bookmarkEnd w:id="276"/>
      <w:r>
        <w:rPr>
          <w:b w:val="0"/>
        </w:rPr>
        <w:t>Elegir un motor de renderizado</w:t>
      </w:r>
    </w:p>
    <w:p w14:paraId="70142641" w14:textId="77777777" w:rsidR="00322525" w:rsidRDefault="00BF6926">
      <w:pPr>
        <w:pStyle w:val="TableCaption"/>
      </w:pPr>
      <w:bookmarkStart w:id="277" w:name="_Toc244188993"/>
      <w:r>
        <w:t>Tabla 7. Elección del motor gráfico</w:t>
      </w:r>
      <w:bookmarkStart w:id="278" w:name="b_table_7"/>
      <w:bookmarkEnd w:id="278"/>
      <w:bookmarkEnd w:id="277"/>
    </w:p>
    <w:tbl>
      <w:tblPr>
        <w:tblW w:w="0" w:type="auto"/>
        <w:jc w:val="center"/>
        <w:tblLayout w:type="fixed"/>
        <w:tblLook w:val="04A0" w:firstRow="1" w:lastRow="0" w:firstColumn="1" w:lastColumn="0" w:noHBand="0" w:noVBand="1"/>
      </w:tblPr>
      <w:tblGrid>
        <w:gridCol w:w="3183"/>
        <w:gridCol w:w="1933"/>
        <w:gridCol w:w="4774"/>
      </w:tblGrid>
      <w:tr w:rsidR="00322525" w14:paraId="3088D9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0C861F" w14:textId="77777777" w:rsidR="00322525" w:rsidRDefault="00BF6926">
            <w:pPr>
              <w:spacing w:after="0"/>
              <w:jc w:val="left"/>
            </w:pPr>
            <w:r>
              <w:rPr>
                <w:b/>
              </w:rPr>
              <w:t>Motor</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22C81" w14:textId="77777777" w:rsidR="00322525" w:rsidRDefault="00BF6926">
            <w:pPr>
              <w:spacing w:after="0"/>
              <w:jc w:val="left"/>
            </w:pPr>
            <w:r>
              <w:rPr>
                <w:b/>
              </w:rPr>
              <w:t>Utilice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F21127" w14:textId="77777777" w:rsidR="00322525" w:rsidRDefault="00BF6926">
            <w:pPr>
              <w:spacing w:after="0"/>
              <w:jc w:val="left"/>
            </w:pPr>
            <w:r>
              <w:rPr>
                <w:b/>
              </w:rPr>
              <w:t>Aspecto que revisar</w:t>
            </w:r>
          </w:p>
        </w:tc>
      </w:tr>
      <w:tr w:rsidR="00322525" w14:paraId="5E0A8E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FEB7D" w14:textId="77777777" w:rsidR="00322525" w:rsidRDefault="00BF6926">
            <w:pPr>
              <w:spacing w:after="0"/>
              <w:jc w:val="left"/>
            </w:pPr>
            <w:r>
              <w:t>Renderizado volumétrico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9DBF9" w14:textId="77777777" w:rsidR="00322525" w:rsidRDefault="00BF6926">
            <w:pPr>
              <w:spacing w:after="0"/>
              <w:jc w:val="left"/>
            </w:pPr>
            <w:r>
              <w:t>Anatomía y PSC de vóxeles translúcidos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8B6D3" w14:textId="77777777" w:rsidR="00322525" w:rsidRDefault="00BF6926">
            <w:pPr>
              <w:spacing w:after="0"/>
              <w:jc w:val="left"/>
            </w:pPr>
            <w:r>
              <w:t>Vasos o atlas opacos pueden ocultar señal profunda</w:t>
            </w:r>
          </w:p>
        </w:tc>
      </w:tr>
      <w:tr w:rsidR="00322525" w14:paraId="49ACB0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B7F27" w14:textId="77777777" w:rsidR="00322525" w:rsidRDefault="00BF6926">
            <w:pPr>
              <w:spacing w:after="0"/>
              <w:jc w:val="left"/>
            </w:pPr>
            <w:r>
              <w:t>Renderizado de superficies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9E365" w14:textId="77777777" w:rsidR="00322525" w:rsidRDefault="00BF6926">
            <w:pPr>
              <w:spacing w:after="0"/>
              <w:jc w:val="left"/>
            </w:pPr>
            <w:r>
              <w:t>Contornos por umbral o caras de vóxeles sin suavizar</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56692" w14:textId="77777777" w:rsidR="00322525" w:rsidRDefault="00BF6926">
            <w:pPr>
              <w:spacing w:after="0"/>
              <w:jc w:val="left"/>
            </w:pPr>
            <w:r>
              <w:t>El umbral y la complejidad de la malla afectan apariencia y duración</w:t>
            </w:r>
          </w:p>
        </w:tc>
      </w:tr>
      <w:tr w:rsidR="00322525" w14:paraId="7F049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A1B93" w14:textId="77777777" w:rsidR="00322525" w:rsidRDefault="00BF6926">
            <w:pPr>
              <w:spacing w:after="0"/>
              <w:jc w:val="left"/>
            </w:pPr>
            <w:r>
              <w:t>Pila de cortes coronales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08A2E" w14:textId="77777777" w:rsidR="00322525" w:rsidRDefault="00BF6926">
            <w:pPr>
              <w:spacing w:after="0"/>
              <w:jc w:val="left"/>
            </w:pPr>
            <w:r>
              <w:t>Mostrar PSC interior en láminas elegidas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1CDE5" w14:textId="77777777" w:rsidR="00322525" w:rsidRDefault="00BF6926">
            <w:pPr>
              <w:spacing w:after="0"/>
              <w:jc w:val="left"/>
            </w:pPr>
            <w:r>
              <w:t>Deben informarse promedio de láminas y exageración de profundidad</w:t>
            </w:r>
          </w:p>
        </w:tc>
      </w:tr>
    </w:tbl>
    <w:p w14:paraId="6F4531F4" w14:textId="77777777" w:rsidR="00322525" w:rsidRDefault="00322525">
      <w:pPr>
        <w:spacing w:after="60"/>
      </w:pPr>
    </w:p>
    <w:p w14:paraId="4C9A421E" w14:textId="77777777" w:rsidR="00322525" w:rsidRDefault="00BF6926">
      <w:r>
        <w:t>El motor gráfico disponible depende de MATLAB y del hardware. Una alternativa de superficies debe mantener la misma geometría de origen y significado de señal. No interprete la alternativa como anatomía estimada nueva.</w:t>
      </w:r>
    </w:p>
    <w:p w14:paraId="54E76911" w14:textId="77777777" w:rsidR="00322525" w:rsidRDefault="00BF6926">
      <w:r>
        <w:rPr>
          <w:b/>
        </w:rPr>
        <w:t xml:space="preserve">Resumen de la sección. </w:t>
      </w:r>
      <w:r>
        <w:t>El motor gráfico disponible depende de MATLAB y del hardware.</w:t>
      </w:r>
    </w:p>
    <w:p w14:paraId="4CB687C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el soporte adquirido de vóxeles; umbrales de superficie y colores son presentación, no anatomía nueva.</w:t>
      </w:r>
    </w:p>
    <w:p w14:paraId="11844FB0" w14:textId="77777777" w:rsidR="00322525" w:rsidRDefault="00BF6926">
      <w:pPr>
        <w:pStyle w:val="Heading3"/>
      </w:pPr>
      <w:bookmarkStart w:id="279" w:name="b_section_157"/>
      <w:bookmarkEnd w:id="279"/>
      <w:r>
        <w:rPr>
          <w:b w:val="0"/>
        </w:rPr>
        <w:t>Secuencia de controles</w:t>
      </w:r>
    </w:p>
    <w:p w14:paraId="1BF1DDB8" w14:textId="77777777" w:rsidR="00322525" w:rsidRDefault="00BF6926">
      <w:pPr>
        <w:pStyle w:val="ListParagraph"/>
        <w:ind w:left="317" w:hanging="259"/>
      </w:pPr>
      <w:r>
        <w:t>1. Verifique espaciado de filas, columnas y cortes y sus unidades. Configure milímetros desde metadatos de adquisición, no por apariencia.</w:t>
      </w:r>
    </w:p>
    <w:p w14:paraId="28D399F6" w14:textId="77777777" w:rsidR="00322525" w:rsidRDefault="00BF6926">
      <w:pPr>
        <w:pStyle w:val="ListParagraph"/>
        <w:ind w:left="317" w:hanging="259"/>
      </w:pPr>
      <w:r>
        <w:t xml:space="preserve">2. Seleccione </w:t>
      </w:r>
      <w:r>
        <w:rPr>
          <w:b/>
        </w:rPr>
        <w:t>Frame</w:t>
      </w:r>
      <w:r>
        <w:t xml:space="preserve"> o </w:t>
      </w:r>
      <w:r>
        <w:rPr>
          <w:b/>
        </w:rPr>
        <w:t>Interval mean</w:t>
      </w:r>
      <w:r>
        <w:t>, después seleccione los límites de fotograma o tiempo adquiridos.</w:t>
      </w:r>
    </w:p>
    <w:p w14:paraId="58C63C18" w14:textId="77777777" w:rsidR="00322525" w:rsidRDefault="00BF6926">
      <w:pPr>
        <w:pStyle w:val="ListParagraph"/>
        <w:ind w:left="317" w:hanging="259"/>
      </w:pPr>
      <w:r>
        <w:t>3. Seleccione intervalo de cortes de origen y exclusiones. Revise si la máscara se aplica a señal, anatomía o ambas.</w:t>
      </w:r>
    </w:p>
    <w:p w14:paraId="47FC5ABB" w14:textId="77777777" w:rsidR="00322525" w:rsidRDefault="00BF6926">
      <w:pPr>
        <w:pStyle w:val="ListParagraph"/>
        <w:ind w:left="317" w:hanging="259"/>
      </w:pPr>
      <w:r>
        <w:lastRenderedPageBreak/>
        <w:t>4. Elija Video underlay o Baseline Doppler y su ajuste de apariencia.</w:t>
      </w:r>
    </w:p>
    <w:p w14:paraId="373194FF" w14:textId="77777777" w:rsidR="00322525" w:rsidRDefault="00BF6926">
      <w:pPr>
        <w:pStyle w:val="ListParagraph"/>
        <w:ind w:left="317" w:hanging="259"/>
      </w:pPr>
      <w:r>
        <w:t>5. Comience con opacidad vascular moderada e inspeccione visibilidad PSC. Auto balance cambia la visualización, no los valores.</w:t>
      </w:r>
    </w:p>
    <w:p w14:paraId="042DC50B" w14:textId="77777777" w:rsidR="00322525" w:rsidRDefault="00BF6926">
      <w:pPr>
        <w:pStyle w:val="ListParagraph"/>
        <w:ind w:left="317" w:hanging="259"/>
      </w:pPr>
      <w:r>
        <w:t>6. Configure rango PSC, signo, modulación alfa y umbral de forma coherente con Video.</w:t>
      </w:r>
    </w:p>
    <w:p w14:paraId="6AECF8A2" w14:textId="77777777" w:rsidR="00322525" w:rsidRDefault="00BF6926">
      <w:pPr>
        <w:pStyle w:val="ListParagraph"/>
        <w:ind w:left="317" w:hanging="259"/>
      </w:pPr>
      <w:r>
        <w:t>7. Confirme izquierda y derecha, convención de vista y escala física.</w:t>
      </w:r>
    </w:p>
    <w:p w14:paraId="200B3D30" w14:textId="77777777" w:rsidR="00322525" w:rsidRDefault="00BF6926">
      <w:pPr>
        <w:pStyle w:val="ListParagraph"/>
        <w:ind w:left="317" w:hanging="259"/>
      </w:pPr>
      <w:r>
        <w:t>8. Rote, amplíe e inspeccione varias vistas antes de exportar.</w:t>
      </w:r>
    </w:p>
    <w:p w14:paraId="6A372849" w14:textId="77777777" w:rsidR="00322525" w:rsidRDefault="00BF6926">
      <w:r>
        <w:rPr>
          <w:b/>
        </w:rPr>
        <w:t xml:space="preserve">Resumen de la sección. </w:t>
      </w:r>
      <w:r>
        <w:t>Revise el soporte adquirido de vóxeles; umbrales de superficie y colores son presentación, no anatomía nueva.</w:t>
      </w:r>
    </w:p>
    <w:p w14:paraId="61116E28"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el soporte adquirido de vóxeles; umbrales de superficie y colores son presentación, no anatomía nueva.</w:t>
      </w:r>
    </w:p>
    <w:p w14:paraId="74BBD51C" w14:textId="77777777" w:rsidR="00322525" w:rsidRDefault="00BF6926">
      <w:pPr>
        <w:pStyle w:val="Heading3"/>
      </w:pPr>
      <w:bookmarkStart w:id="280" w:name="b_section_158"/>
      <w:bookmarkEnd w:id="280"/>
      <w:r>
        <w:rPr>
          <w:b w:val="0"/>
        </w:rPr>
        <w:t>Soporte exacto y significado de color</w:t>
      </w:r>
    </w:p>
    <w:p w14:paraId="64EB988B" w14:textId="77777777" w:rsidR="00322525" w:rsidRDefault="00BF6926">
      <w:r>
        <w:t>Una media de intervalo usa muestras adquiridas y exige que el soporte espacial elegido siga siendo válido durante su ventana. Los fotogramas interpolados no aportan observaciones independientes adicionales. El color usa la escala PSC elegida; el modelo no renormaliza el RGB de cada fotograma para hacerlo brillante. Una superficie de atlas fuera de la cobertura medida no debe colorearse como respuesta medida.</w:t>
      </w:r>
    </w:p>
    <w:p w14:paraId="3D47F2A0" w14:textId="77777777" w:rsidR="00322525" w:rsidRDefault="00BF6926">
      <w:r>
        <w:rPr>
          <w:b/>
        </w:rPr>
        <w:t xml:space="preserve">Resumen de la sección. </w:t>
      </w:r>
      <w:r>
        <w:t>Una media de intervalo usa muestras adquiridas y exige que el soporte espacial elegido siga siendo válido durante su ventana.</w:t>
      </w:r>
    </w:p>
    <w:p w14:paraId="0C33ADB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el soporte adquirido de vóxeles; umbrales de superficie y colores son presentación, no anatomía nueva.</w:t>
      </w:r>
    </w:p>
    <w:p w14:paraId="359BBA78" w14:textId="77777777" w:rsidR="00322525" w:rsidRDefault="00BF6926">
      <w:pPr>
        <w:pStyle w:val="Heading3"/>
      </w:pPr>
      <w:bookmarkStart w:id="281" w:name="b_section_159"/>
      <w:bookmarkEnd w:id="281"/>
      <w:r>
        <w:rPr>
          <w:b w:val="0"/>
        </w:rPr>
        <w:t>Rendimiento esperado</w:t>
      </w:r>
    </w:p>
    <w:p w14:paraId="324D4C89" w14:textId="77777777" w:rsidR="00322525" w:rsidRDefault="00BF6926">
      <w:r>
        <w:t>Cambiar apariencia debería reutilizar la anatomía preparada si no cambian geometría ni soporte. Cambiar tiempo debería leer la señal elegida sin recalcular la media de toda la adquisición. Renderizar superficies o vóxeles puede ser costoso si todos son visibles; use un umbral visual científicamente transparente o pila de cortes para navegar conservando la fuente cuantitativa.</w:t>
      </w:r>
    </w:p>
    <w:p w14:paraId="5A7DED6C" w14:textId="77777777" w:rsidR="00322525" w:rsidRDefault="00BF6926">
      <w:r>
        <w:t>La reproducción en vivo sigue el reloj solicitado y puede saltar fotogramas si renderizar es más lento. Las exportaciones incluyen el plan elegido de fotogramas adquiridos. Guarde vídeos tras revisar primer y último fotograma, un fotograma de respuesta conocido y los ajustes auxiliares. Informe de recorte, espaciado, umbrales, colores, signo, temporización y exageración de profundidad junto con la figura.</w:t>
      </w:r>
    </w:p>
    <w:p w14:paraId="2C0A3748" w14:textId="77777777" w:rsidR="00322525" w:rsidRDefault="00BF6926">
      <w:r>
        <w:rPr>
          <w:b/>
        </w:rPr>
        <w:lastRenderedPageBreak/>
        <w:t>Fuente:</w:t>
      </w:r>
      <w:r>
        <w:t xml:space="preserve"> </w:t>
      </w:r>
      <w:r>
        <w:rPr>
          <w:rFonts w:ascii="Consolas" w:hAnsi="Consolas"/>
          <w:sz w:val="20"/>
        </w:rPr>
        <w:t>fusiVolumeGUI.m</w:t>
      </w:r>
      <w:r>
        <w:t xml:space="preserve">, </w:t>
      </w:r>
      <w:r>
        <w:rPr>
          <w:rFonts w:ascii="Consolas" w:hAnsi="Consolas"/>
          <w:sz w:val="20"/>
        </w:rPr>
        <w:t>fusiVolumeSnapshot.m</w:t>
      </w:r>
      <w:r>
        <w:t xml:space="preserve">, </w:t>
      </w:r>
      <w:r>
        <w:rPr>
          <w:rFonts w:ascii="Consolas" w:hAnsi="Consolas"/>
          <w:sz w:val="20"/>
        </w:rPr>
        <w:t>fusiVolumeRGBA.m</w:t>
      </w:r>
      <w:r>
        <w:t xml:space="preserve">, </w:t>
      </w:r>
      <w:r>
        <w:rPr>
          <w:rFonts w:ascii="Consolas" w:hAnsi="Consolas"/>
          <w:sz w:val="20"/>
        </w:rPr>
        <w:t>fusiVolumeAutoAppearance.m</w:t>
      </w:r>
      <w:r>
        <w:t xml:space="preserve">, </w:t>
      </w:r>
      <w:r>
        <w:rPr>
          <w:rFonts w:ascii="Consolas" w:hAnsi="Consolas"/>
          <w:sz w:val="20"/>
        </w:rPr>
        <w:t>fusiExportVolume.m</w:t>
      </w:r>
      <w:r>
        <w:t>.</w:t>
      </w:r>
    </w:p>
    <w:p w14:paraId="1EF77FFA" w14:textId="77777777" w:rsidR="00322525" w:rsidRDefault="00BF6926">
      <w:r>
        <w:rPr>
          <w:b/>
        </w:rPr>
        <w:t xml:space="preserve">Resumen de la sección y del capítulo. </w:t>
      </w:r>
      <w:r>
        <w:t>Cambiar apariencia debería reutilizar la anatomía preparada si no cambian geometría ni soporte. Revise el soporte adquirido de vóxeles; umbrales de superficie y colores son presentación, no anatomía nueva.</w:t>
      </w:r>
    </w:p>
    <w:p w14:paraId="17F563DA"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el soporte adquirido de vóxeles; umbrales de superficie y colores son presentación, no anatomía nueva.</w:t>
      </w:r>
    </w:p>
    <w:p w14:paraId="3C04675B" w14:textId="77777777" w:rsidR="00322525" w:rsidRDefault="00322525">
      <w:pPr>
        <w:sectPr w:rsidR="00322525">
          <w:headerReference w:type="default" r:id="rId139"/>
          <w:footerReference w:type="default" r:id="rId140"/>
          <w:pgSz w:w="11906" w:h="16838"/>
          <w:pgMar w:top="1368" w:right="1008" w:bottom="1008" w:left="1008" w:header="360" w:footer="432" w:gutter="0"/>
          <w:cols w:space="720"/>
          <w:docGrid w:linePitch="360"/>
        </w:sectPr>
      </w:pPr>
    </w:p>
    <w:p w14:paraId="0FFDDAA3" w14:textId="77777777" w:rsidR="00322525" w:rsidRDefault="00BF6926">
      <w:pPr>
        <w:pStyle w:val="Heading2"/>
      </w:pPr>
      <w:bookmarkStart w:id="282" w:name="b_section_160"/>
      <w:bookmarkStart w:id="283" w:name="_Toc244188896"/>
      <w:bookmarkEnd w:id="282"/>
      <w:r>
        <w:rPr>
          <w:b w:val="0"/>
        </w:rPr>
        <w:lastRenderedPageBreak/>
        <w:t>26. Pilas coronales, exportaciones y Blender</w:t>
      </w:r>
      <w:bookmarkEnd w:id="283"/>
    </w:p>
    <w:p w14:paraId="18B96B1F" w14:textId="77777777" w:rsidR="00322525" w:rsidRDefault="00BF6926">
      <w:pPr>
        <w:pStyle w:val="FigureCaption"/>
      </w:pPr>
      <w:bookmarkStart w:id="284" w:name="_Toc244188971"/>
      <w:r>
        <w:t>Figura 39. Pila coronal calibrada</w:t>
      </w:r>
      <w:bookmarkStart w:id="285" w:name="b_figure_39"/>
      <w:bookmarkEnd w:id="285"/>
      <w:bookmarkEnd w:id="284"/>
    </w:p>
    <w:p w14:paraId="1C4F37D1" w14:textId="77777777" w:rsidR="00322525" w:rsidRDefault="00BF6926">
      <w:pPr>
        <w:spacing w:after="100"/>
        <w:jc w:val="center"/>
      </w:pPr>
      <w:r>
        <w:rPr>
          <w:noProof/>
        </w:rPr>
        <w:drawing>
          <wp:inline distT="0" distB="0" distL="0" distR="0" wp14:anchorId="7A101896" wp14:editId="568C34A4">
            <wp:extent cx="10094976" cy="6309360"/>
            <wp:effectExtent l="0" t="0" r="0" b="0"/>
            <wp:docPr id="98" name="Picture 98" descr="3D corona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stack_3d.png"/>
                    <pic:cNvPicPr/>
                  </pic:nvPicPr>
                  <pic:blipFill>
                    <a:blip r:embed="rId141"/>
                    <a:stretch>
                      <a:fillRect/>
                    </a:stretch>
                  </pic:blipFill>
                  <pic:spPr>
                    <a:xfrm>
                      <a:off x="0" y="0"/>
                      <a:ext cx="10094976" cy="6309360"/>
                    </a:xfrm>
                    <a:prstGeom prst="rect">
                      <a:avLst/>
                    </a:prstGeom>
                  </pic:spPr>
                </pic:pic>
              </a:graphicData>
            </a:graphic>
          </wp:inline>
        </w:drawing>
      </w:r>
    </w:p>
    <w:p w14:paraId="261CFF34" w14:textId="77777777" w:rsidR="00322525" w:rsidRDefault="00BF6926">
      <w:r>
        <w:t>Vista real de pila coronal del mismo derivado 3D y geometría con PSC desactivado. Los paneles conservan su origen de plano; separación, escalonado y exageración de profundidad son presentación. No es un cerebro completo de atlas reconstruido.</w:t>
      </w:r>
    </w:p>
    <w:p w14:paraId="41774329" w14:textId="77777777" w:rsidR="00322525" w:rsidRDefault="00322525">
      <w:pPr>
        <w:sectPr w:rsidR="00322525">
          <w:headerReference w:type="default" r:id="rId142"/>
          <w:footerReference w:type="default" r:id="rId143"/>
          <w:pgSz w:w="23810" w:h="16838"/>
          <w:pgMar w:top="1368" w:right="1008" w:bottom="1008" w:left="1008" w:header="360" w:footer="432" w:gutter="0"/>
          <w:cols w:space="720"/>
          <w:docGrid w:linePitch="360"/>
        </w:sectPr>
      </w:pPr>
    </w:p>
    <w:p w14:paraId="17584A7F" w14:textId="77777777" w:rsidR="00322525" w:rsidRDefault="00BF6926">
      <w:pPr>
        <w:pStyle w:val="Heading3"/>
      </w:pPr>
      <w:bookmarkStart w:id="286" w:name="b_section_161"/>
      <w:bookmarkEnd w:id="286"/>
      <w:r>
        <w:rPr>
          <w:b w:val="0"/>
        </w:rPr>
        <w:lastRenderedPageBreak/>
        <w:t>Flujo de pila coronal</w:t>
      </w:r>
    </w:p>
    <w:p w14:paraId="312EB25E" w14:textId="77777777" w:rsidR="00322525" w:rsidRDefault="00BF6926">
      <w:r>
        <w:t xml:space="preserve">Seleccione </w:t>
      </w:r>
      <w:r>
        <w:rPr>
          <w:b/>
        </w:rPr>
        <w:t>Pila de cortes coronales</w:t>
      </w:r>
      <w:r>
        <w:t xml:space="preserve"> en el modelo. Configure intervalo de cortes de origen o atlas, número de paneles y definición de lámina. Los modos por número de cortes y por anchura física tienen significados distintos. Compruebe los intervalos mostrados y los planos incluidos realmente. Las pilas grandes pueden disponerse en filas. Las filas de tiempos fijos comparan las mismas secciones en varios tiempos adquiridos; lea los tiempos reales de fotograma más cercano en la leyenda.</w:t>
      </w:r>
    </w:p>
    <w:p w14:paraId="677D9DE2" w14:textId="77777777" w:rsidR="00322525" w:rsidRDefault="00BF6926">
      <w:r>
        <w:t>La ganancia o exageración de profundidad cambia la imagen. Use 1 para espesor físico de lámina e indique valores mayores si sirven para claridad. Las escalas en plano no explican automáticamente una dimensión fuera del plano exagerada. Los ajustes de cámara son orientaciones visuales, no nuevos registros.</w:t>
      </w:r>
    </w:p>
    <w:p w14:paraId="591EC9DB" w14:textId="77777777" w:rsidR="00322525" w:rsidRDefault="00BF6926">
      <w:r>
        <w:rPr>
          <w:b/>
        </w:rPr>
        <w:t xml:space="preserve">Resumen de la sección. </w:t>
      </w:r>
      <w:r>
        <w:t>Conserve calibración y ajustes de exportación con las imágenes; una presentación externa en Blender no añade resolución medida.</w:t>
      </w:r>
    </w:p>
    <w:p w14:paraId="0D32BFD6"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Conserve calibración y ajustes de exportación con las imágenes; una presentación externa en Blender no añade resolución medida.</w:t>
      </w:r>
    </w:p>
    <w:p w14:paraId="6EF63015" w14:textId="77777777" w:rsidR="00322525" w:rsidRDefault="00BF6926">
      <w:pPr>
        <w:pStyle w:val="Heading3"/>
      </w:pPr>
      <w:bookmarkStart w:id="287" w:name="b_section_162"/>
      <w:bookmarkEnd w:id="287"/>
      <w:r>
        <w:rPr>
          <w:b w:val="0"/>
        </w:rPr>
        <w:t>Exportaciones actuales de la herramienta</w:t>
      </w:r>
    </w:p>
    <w:p w14:paraId="759F906F" w14:textId="77777777" w:rsidR="00322525" w:rsidRDefault="00BF6926">
      <w:r>
        <w:t xml:space="preserve">El modelo admite sus exportaciones implementadas de imagen, vídeo y ajustes mediante </w:t>
      </w:r>
      <w:r>
        <w:rPr>
          <w:rFonts w:ascii="Consolas" w:hAnsi="Consolas"/>
          <w:sz w:val="20"/>
        </w:rPr>
        <w:t>fusiExportVolume</w:t>
      </w:r>
      <w:r>
        <w:t>. Un vídeo con cámara giratoria y uno temporal PSC responden a preguntas visuales distintas; la opción combinada mueve ambos. Compruebe por separado tiempos de adquisición y movimiento de cámara. Exporte a una carpeta única de datos analizados y conserve el archivo de ajustes.</w:t>
      </w:r>
    </w:p>
    <w:p w14:paraId="0574E771" w14:textId="77777777" w:rsidR="00322525" w:rsidRDefault="00BF6926">
      <w:r>
        <w:rPr>
          <w:b/>
        </w:rPr>
        <w:t xml:space="preserve">Resumen de la sección. </w:t>
      </w:r>
      <w:r>
        <w:t>El modelo admite sus exportaciones implementadas de imagen, vídeo y ajustes mediante fusiExportVolume.</w:t>
      </w:r>
    </w:p>
    <w:p w14:paraId="70DF89ED"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Conserve calibración y ajustes de exportación con las imágenes; una presentación externa en Blender no añade resolución medida.</w:t>
      </w:r>
    </w:p>
    <w:p w14:paraId="4ABB4BEC" w14:textId="77777777" w:rsidR="00322525" w:rsidRDefault="00BF6926">
      <w:pPr>
        <w:pStyle w:val="Heading3"/>
      </w:pPr>
      <w:bookmarkStart w:id="288" w:name="b_section_163"/>
      <w:bookmarkEnd w:id="288"/>
      <w:r>
        <w:rPr>
          <w:b w:val="0"/>
        </w:rPr>
        <w:t>Qué significa aquí «modelo Blender»</w:t>
      </w:r>
    </w:p>
    <w:p w14:paraId="0E5C7C45" w14:textId="77777777" w:rsidR="00322525" w:rsidRDefault="00BF6926">
      <w:r>
        <w:t>El código actual implementa el visor 3D en MATLAB. Blender no es necesario para calcular PSC, dibujar el modelo, registrar al atlas ni exportar los vídeos compatibles. El código revisado no contiene generación nativa de escenas Blender ni una cadena numérica de exportación de mallas MATLAB a Blender. Por eso este manual no inventa un botón «Send to Blender».</w:t>
      </w:r>
    </w:p>
    <w:p w14:paraId="0D182D40" w14:textId="77777777" w:rsidR="00322525" w:rsidRDefault="00BF6926">
      <w:r>
        <w:lastRenderedPageBreak/>
        <w:t xml:space="preserve">Blender puede ser un entorno opcional de presentación final si se proporciona un intercambio de malla o volumen generado y verificado de forma independiente. Su </w:t>
      </w:r>
      <w:hyperlink r:id="rId144">
        <w:r>
          <w:rPr>
            <w:color w:val="007C86"/>
            <w:u w:val="single"/>
          </w:rPr>
          <w:t>referencia oficial de importación y exportación</w:t>
        </w:r>
      </w:hyperlink>
      <w:r>
        <w:t xml:space="preserve"> enumera formatos compatibles. Que un formato esté admitido no demuestra que deConfUSIon lo escriba ni que una malla conserve PSC cuantitativo.</w:t>
      </w:r>
    </w:p>
    <w:p w14:paraId="738C9CFB" w14:textId="77777777" w:rsidR="00322525" w:rsidRDefault="00BF6926">
      <w:r>
        <w:rPr>
          <w:b/>
        </w:rPr>
        <w:t xml:space="preserve">Resumen de la sección. </w:t>
      </w:r>
      <w:r>
        <w:t>El código actual implementa el visor 3D en MATLAB.</w:t>
      </w:r>
    </w:p>
    <w:p w14:paraId="746F33E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Conserve calibración y ajustes de exportación con las imágenes; una presentación externa en Blender no añade resolución medida.</w:t>
      </w:r>
    </w:p>
    <w:p w14:paraId="692631C0" w14:textId="77777777" w:rsidR="00322525" w:rsidRDefault="00BF6926">
      <w:pPr>
        <w:pStyle w:val="Heading3"/>
      </w:pPr>
      <w:bookmarkStart w:id="289" w:name="b_section_164"/>
      <w:bookmarkEnd w:id="289"/>
      <w:r>
        <w:rPr>
          <w:b w:val="0"/>
        </w:rPr>
        <w:t>Comprobaciones para presentación externa opcional</w:t>
      </w:r>
    </w:p>
    <w:p w14:paraId="794F8C0E" w14:textId="77777777" w:rsidR="00322525" w:rsidRDefault="00BF6926">
      <w:r>
        <w:t>Antes de usar anatomía generada externamente en Blender, documente atlas de origen y licencia, sistemas nativo y de atlas, unidades, origen, permutación de ejes y dirección de transformación. Verifique al menos tres referencias asimétricas tras importar. Conserve el análisis numérico en su sistema original. Al convertir en superficie, registre umbral, interpolación y suavizado; al fijar colores, registre correspondencia y rango PSC. No infiera valores interiores ausentes a partir de una superficie coloreada.</w:t>
      </w:r>
    </w:p>
    <w:p w14:paraId="7BBCF835" w14:textId="77777777" w:rsidR="00322525" w:rsidRDefault="00BF6926">
      <w:r>
        <w:t>Conserve por separado un resultado numérico maestro y una escena de presentación externa editable. Anotaciones, iluminación, movimiento de cámara, transparencia o suavizado artístico deben figurar en los métodos de la figura. El renderizado externo no debe describirse como nuevo análisis estadístico.</w:t>
      </w:r>
    </w:p>
    <w:p w14:paraId="1B8B04AA" w14:textId="77777777" w:rsidR="00322525" w:rsidRDefault="00BF6926">
      <w:r>
        <w:rPr>
          <w:b/>
        </w:rPr>
        <w:t>Fuente:</w:t>
      </w:r>
      <w:r>
        <w:t xml:space="preserve"> </w:t>
      </w:r>
      <w:r>
        <w:rPr>
          <w:rFonts w:ascii="Consolas" w:hAnsi="Consolas"/>
          <w:sz w:val="20"/>
        </w:rPr>
        <w:t>fusiVolumeGUI.m</w:t>
      </w:r>
      <w:r>
        <w:t xml:space="preserve">, </w:t>
      </w:r>
      <w:r>
        <w:rPr>
          <w:rFonts w:ascii="Consolas" w:hAnsi="Consolas"/>
          <w:sz w:val="20"/>
        </w:rPr>
        <w:t>fusiExportVolume.m</w:t>
      </w:r>
      <w:r>
        <w:t>; la documentación oficial enlazada de Blender para su aplicación independiente.</w:t>
      </w:r>
    </w:p>
    <w:p w14:paraId="3F3EA787" w14:textId="77777777" w:rsidR="00322525" w:rsidRDefault="00BF6926">
      <w:r>
        <w:rPr>
          <w:b/>
        </w:rPr>
        <w:t xml:space="preserve">Resumen de la sección y del capítulo. </w:t>
      </w:r>
      <w:r>
        <w:t>Antes de usar anatomía generada externamente en Blender, documente atlas de origen y licencia, sistemas nativo y de atlas, unidades, origen, permutación de ejes y dirección de transformación. Conserve calibración y ajustes de exportación con las imágenes; una presentación externa en Blender no añade resolución medida.</w:t>
      </w:r>
    </w:p>
    <w:p w14:paraId="61ADC19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Conserve calibración y ajustes de exportación con las imágenes; una presentación externa en Blender no añade resolución medida.</w:t>
      </w:r>
    </w:p>
    <w:p w14:paraId="61E92FCC" w14:textId="77777777" w:rsidR="00322525" w:rsidRDefault="00322525">
      <w:pPr>
        <w:sectPr w:rsidR="00322525">
          <w:headerReference w:type="default" r:id="rId145"/>
          <w:footerReference w:type="default" r:id="rId146"/>
          <w:pgSz w:w="11906" w:h="16838"/>
          <w:pgMar w:top="1368" w:right="1008" w:bottom="1008" w:left="1008" w:header="360" w:footer="432" w:gutter="0"/>
          <w:cols w:space="720"/>
          <w:docGrid w:linePitch="360"/>
        </w:sectPr>
      </w:pPr>
    </w:p>
    <w:p w14:paraId="49DB92CE" w14:textId="77777777" w:rsidR="00322525" w:rsidRDefault="00BF6926">
      <w:pPr>
        <w:pStyle w:val="Heading1"/>
      </w:pPr>
      <w:bookmarkStart w:id="290" w:name="b_section_165"/>
      <w:bookmarkStart w:id="291" w:name="_Toc244188897"/>
      <w:bookmarkEnd w:id="290"/>
      <w:r>
        <w:rPr>
          <w:b w:val="0"/>
        </w:rPr>
        <w:lastRenderedPageBreak/>
        <w:t>VI. Máscaras, registro y segmentación</w:t>
      </w:r>
      <w:bookmarkEnd w:id="291"/>
    </w:p>
    <w:p w14:paraId="079BBFAE" w14:textId="77777777" w:rsidR="00322525" w:rsidRDefault="00BF6926">
      <w:pPr>
        <w:pStyle w:val="Heading2"/>
      </w:pPr>
      <w:bookmarkStart w:id="292" w:name="b_section_166"/>
      <w:bookmarkStart w:id="293" w:name="_Toc244188898"/>
      <w:bookmarkEnd w:id="292"/>
      <w:r>
        <w:rPr>
          <w:b w:val="0"/>
        </w:rPr>
        <w:t>27. Mask Editor: soporte y anatomía son objetos distintos</w:t>
      </w:r>
      <w:bookmarkEnd w:id="293"/>
    </w:p>
    <w:p w14:paraId="7D153DB0" w14:textId="77777777" w:rsidR="00322525" w:rsidRDefault="00BF6926">
      <w:pPr>
        <w:pStyle w:val="FigureCaption"/>
      </w:pPr>
      <w:bookmarkStart w:id="294" w:name="_Toc244188972"/>
      <w:r>
        <w:t>Figura 40. Máscara poligonal aplicada</w:t>
      </w:r>
      <w:bookmarkStart w:id="295" w:name="b_figure_40"/>
      <w:bookmarkEnd w:id="295"/>
      <w:bookmarkEnd w:id="294"/>
    </w:p>
    <w:p w14:paraId="32EC9415" w14:textId="77777777" w:rsidR="00322525" w:rsidRDefault="00BF6926">
      <w:pPr>
        <w:spacing w:after="100"/>
        <w:jc w:val="center"/>
      </w:pPr>
      <w:r>
        <w:rPr>
          <w:noProof/>
        </w:rPr>
        <w:drawing>
          <wp:inline distT="0" distB="0" distL="0" distR="0" wp14:anchorId="5BCC650C" wp14:editId="4B4D65A9">
            <wp:extent cx="9464040" cy="6309360"/>
            <wp:effectExtent l="0" t="0" r="0" b="0"/>
            <wp:docPr id="101" name="Picture 101" descr="Mask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editor_2d_annotated.png"/>
                    <pic:cNvPicPr/>
                  </pic:nvPicPr>
                  <pic:blipFill>
                    <a:blip r:embed="rId147"/>
                    <a:stretch>
                      <a:fillRect/>
                    </a:stretch>
                  </pic:blipFill>
                  <pic:spPr>
                    <a:xfrm>
                      <a:off x="0" y="0"/>
                      <a:ext cx="9464040" cy="6309360"/>
                    </a:xfrm>
                    <a:prstGeom prst="rect">
                      <a:avLst/>
                    </a:prstGeom>
                  </pic:spPr>
                </pic:pic>
              </a:graphicData>
            </a:graphic>
          </wp:inline>
        </w:drawing>
      </w:r>
    </w:p>
    <w:p w14:paraId="38F9A8F2" w14:textId="77777777" w:rsidR="00322525" w:rsidRDefault="00BF6926">
      <w:r>
        <w:t>El soporte amarillo muestra el polígono de ejemplo en el objetivo activo Brain/Underlay. Seleccione el objetivo, inspeccione áreas conservadas y excluidas y guarde los objetos de máscara necesarios. Es una máscara ilustrativa, no anatomía validada.</w:t>
      </w:r>
    </w:p>
    <w:p w14:paraId="5CD3120C" w14:textId="77777777" w:rsidR="00322525" w:rsidRDefault="00BF6926">
      <w:r>
        <w:t>Controles: 1. Confirmar objetivo de máscara activo; 2. Forma del pincel y suavizado; 3. Rellenar, borrar y máscara automática; 4. Guardar objetos necesarios; 5. Polígono ilustrativo de inclusión aplicado.</w:t>
      </w:r>
    </w:p>
    <w:p w14:paraId="286830CD" w14:textId="77777777" w:rsidR="00322525" w:rsidRDefault="00322525">
      <w:pPr>
        <w:sectPr w:rsidR="00322525">
          <w:headerReference w:type="default" r:id="rId148"/>
          <w:footerReference w:type="default" r:id="rId149"/>
          <w:pgSz w:w="23810" w:h="16838"/>
          <w:pgMar w:top="1368" w:right="1008" w:bottom="1008" w:left="1008" w:header="360" w:footer="432" w:gutter="0"/>
          <w:cols w:space="720"/>
          <w:docGrid w:linePitch="360"/>
        </w:sectPr>
      </w:pPr>
    </w:p>
    <w:p w14:paraId="4024E52A" w14:textId="77777777" w:rsidR="00322525" w:rsidRDefault="00BF6926">
      <w:r>
        <w:lastRenderedPageBreak/>
        <w:t>Mask Editor prepara referencias anatómicas visuales y soporte espacial explícito de inclusión y exclusión. Un fondo procesado puede facilitar ver vasos sin cambiar la secuencia cuantitativa. Una máscara de señal controla las muestras elegibles para una operación; la máscara cerebral y la de superposición pueden cumplir funciones distintas.</w:t>
      </w:r>
    </w:p>
    <w:p w14:paraId="62785B0A" w14:textId="77777777" w:rsidR="00322525" w:rsidRDefault="00BF6926">
      <w:pPr>
        <w:pStyle w:val="Heading3"/>
      </w:pPr>
      <w:bookmarkStart w:id="296" w:name="b_section_167"/>
      <w:bookmarkEnd w:id="296"/>
      <w:r>
        <w:rPr>
          <w:b w:val="0"/>
        </w:rPr>
        <w:t>Flujo práctico</w:t>
      </w:r>
    </w:p>
    <w:p w14:paraId="3E498638" w14:textId="77777777" w:rsidR="00322525" w:rsidRDefault="00BF6926">
      <w:pPr>
        <w:pStyle w:val="ListParagraph"/>
        <w:ind w:left="317" w:hanging="259"/>
      </w:pPr>
      <w:r>
        <w:t xml:space="preserve">1. Inicie </w:t>
      </w:r>
      <w:r>
        <w:rPr>
          <w:b/>
        </w:rPr>
        <w:t>Mask Editor</w:t>
      </w:r>
      <w:r>
        <w:t xml:space="preserve"> sobre el conjunto deseado.</w:t>
      </w:r>
    </w:p>
    <w:p w14:paraId="25AEE84A" w14:textId="77777777" w:rsidR="00322525" w:rsidRDefault="00BF6926">
      <w:pPr>
        <w:pStyle w:val="ListParagraph"/>
        <w:ind w:left="317" w:hanging="259"/>
      </w:pPr>
      <w:r>
        <w:t>2. Confirme anatomía de origen y corte. Elija una apariencia que revele límites cerebrales y vasos.</w:t>
      </w:r>
    </w:p>
    <w:p w14:paraId="42121F79" w14:textId="77777777" w:rsidR="00322525" w:rsidRDefault="00BF6926">
      <w:pPr>
        <w:pStyle w:val="ListParagraph"/>
        <w:ind w:left="317" w:hanging="259"/>
      </w:pPr>
      <w:r>
        <w:t>3. Dibuje o cargue soporte cerebral o de señal deseado. Verifique expresamente qué significa incluir o excluir.</w:t>
      </w:r>
    </w:p>
    <w:p w14:paraId="4C4E2E76" w14:textId="77777777" w:rsidR="00322525" w:rsidRDefault="00BF6926">
      <w:pPr>
        <w:pStyle w:val="ListParagraph"/>
        <w:ind w:left="317" w:hanging="259"/>
      </w:pPr>
      <w:r>
        <w:t>4. En una pila inspeccione varios cortes. Una máscara plausible en un plano puede ser incorrecta en otro.</w:t>
      </w:r>
    </w:p>
    <w:p w14:paraId="6E5945F9" w14:textId="77777777" w:rsidR="00322525" w:rsidRDefault="00BF6926">
      <w:pPr>
        <w:pStyle w:val="ListParagraph"/>
        <w:ind w:left="317" w:hanging="259"/>
      </w:pPr>
      <w:r>
        <w:t>5. Guarde el paquete e indique malla, origen y estado de procesamiento.</w:t>
      </w:r>
    </w:p>
    <w:p w14:paraId="71DE4AE1" w14:textId="77777777" w:rsidR="00322525" w:rsidRDefault="00BF6926">
      <w:pPr>
        <w:pStyle w:val="ListParagraph"/>
        <w:ind w:left="317" w:hanging="259"/>
      </w:pPr>
      <w:r>
        <w:t>6. Cargue el paquete en SCM, Video o FC por la ruta compatible; revise por separado soporte importado y fondo.</w:t>
      </w:r>
    </w:p>
    <w:p w14:paraId="77EB8974" w14:textId="77777777" w:rsidR="00322525" w:rsidRDefault="00BF6926">
      <w:r>
        <w:rPr>
          <w:b/>
        </w:rPr>
        <w:t xml:space="preserve">Resumen de la sección. </w:t>
      </w:r>
      <w:r>
        <w:t>Compruebe el objetivo activo y la convención de inclusión o exclusión antes de pintar o guardar ambas máscaras.</w:t>
      </w:r>
    </w:p>
    <w:p w14:paraId="220520C0"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el objetivo activo y la convención de inclusión o exclusión antes de pintar o guardar ambas máscaras.</w:t>
      </w:r>
    </w:p>
    <w:p w14:paraId="39C63819" w14:textId="77777777" w:rsidR="00322525" w:rsidRDefault="00BF6926">
      <w:pPr>
        <w:pStyle w:val="Heading3"/>
      </w:pPr>
      <w:bookmarkStart w:id="297" w:name="b_section_168"/>
      <w:bookmarkEnd w:id="297"/>
      <w:r>
        <w:rPr>
          <w:b w:val="0"/>
        </w:rPr>
        <w:t>Malentendidos habituales</w:t>
      </w:r>
    </w:p>
    <w:p w14:paraId="0462E277" w14:textId="77777777" w:rsidR="00322525" w:rsidRDefault="00BF6926">
      <w:r>
        <w:t xml:space="preserve">Un umbral de intensidad puede ocultar fondo tenue para visualizar, pero no es una segmentación anatómica validada. Un archivo guardado atractivo </w:t>
      </w:r>
      <w:r>
        <w:rPr>
          <w:rFonts w:ascii="Consolas" w:hAnsi="Consolas"/>
          <w:sz w:val="20"/>
        </w:rPr>
        <w:t>brainImage</w:t>
      </w:r>
      <w:r>
        <w:t xml:space="preserve"> no demuestra que su máscara incluya los miembros deseados. La mejora visual y los grises normalizados no deben sustituir al Doppler lineal original en cálculos PSC.</w:t>
      </w:r>
    </w:p>
    <w:p w14:paraId="6096985D" w14:textId="77777777" w:rsidR="00322525" w:rsidRDefault="00BF6926">
      <w:r>
        <w:t>El paquete puede contener máscaras cerebral y de señal con indicadores explícitos de inclusión. FC combina soporte pertinente según su contrato de importación y rechaza una malla no coincidente en vez de redimensionarla arbitrariamente. Revise el espacio nativo o de atlas guardado. Si la secuencia se recorta, deforma o reduce espacialmente después de dibujar, la máscara previa puede dejar de coincidir.</w:t>
      </w:r>
    </w:p>
    <w:p w14:paraId="0C601D47" w14:textId="77777777" w:rsidR="00322525" w:rsidRDefault="00BF6926">
      <w:r>
        <w:rPr>
          <w:b/>
        </w:rPr>
        <w:t xml:space="preserve">Resumen de la sección. </w:t>
      </w:r>
      <w:r>
        <w:t>Un umbral de intensidad puede ocultar fondo tenue para visualizar, pero no es una segmentación anatómica validada.</w:t>
      </w:r>
    </w:p>
    <w:p w14:paraId="5E4FD91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Importante / consejo práctico. </w:t>
      </w:r>
      <w:r>
        <w:t>Compruebe el objetivo activo y la convención de inclusión o exclusión antes de pintar o guardar ambas máscaras.</w:t>
      </w:r>
    </w:p>
    <w:p w14:paraId="38479528" w14:textId="77777777" w:rsidR="00322525" w:rsidRDefault="00BF6926">
      <w:pPr>
        <w:pStyle w:val="Heading3"/>
      </w:pPr>
      <w:bookmarkStart w:id="298" w:name="b_section_169"/>
      <w:bookmarkEnd w:id="298"/>
      <w:r>
        <w:rPr>
          <w:b w:val="0"/>
        </w:rPr>
        <w:t>Comprobaciones QC</w:t>
      </w:r>
    </w:p>
    <w:p w14:paraId="2D31DE8C" w14:textId="77777777" w:rsidR="00322525" w:rsidRDefault="00BF6926">
      <w:r>
        <w:t>Compare el límite de máscara con anatomía real en tiempos iniciales y finales para detectar movimiento fuera del soporte. Inspeccione regiones ausentes permanentemente y cortes vacíos de borde. Separe tejido excluido de muestras de adquisición inválidas en el registro. Una región excluida en un animal no debe desaparecer inadvertidamente de una matriz grupal sin informe de cobertura.</w:t>
      </w:r>
    </w:p>
    <w:p w14:paraId="6D33717B" w14:textId="77777777" w:rsidR="00322525" w:rsidRDefault="00BF6926">
      <w:r>
        <w:rPr>
          <w:b/>
        </w:rPr>
        <w:t>Fuente:</w:t>
      </w:r>
      <w:r>
        <w:t xml:space="preserve"> </w:t>
      </w:r>
      <w:r>
        <w:rPr>
          <w:rFonts w:ascii="Consolas" w:hAnsi="Consolas"/>
          <w:sz w:val="20"/>
        </w:rPr>
        <w:t>mask.m</w:t>
      </w:r>
      <w:r>
        <w:t xml:space="preserve">, </w:t>
      </w:r>
      <w:r>
        <w:rPr>
          <w:rFonts w:ascii="Consolas" w:hAnsi="Consolas"/>
          <w:sz w:val="20"/>
        </w:rPr>
        <w:t>scmReadMaskEditorBundle.m</w:t>
      </w:r>
      <w:r>
        <w:t xml:space="preserve">, </w:t>
      </w:r>
      <w:r>
        <w:rPr>
          <w:rFonts w:ascii="Consolas" w:hAnsi="Consolas"/>
          <w:sz w:val="20"/>
        </w:rPr>
        <w:t>fusiCopyVideoMask.m</w:t>
      </w:r>
      <w:r>
        <w:t>, auxiliares de importación de máscara FC.</w:t>
      </w:r>
    </w:p>
    <w:p w14:paraId="6995669B" w14:textId="77777777" w:rsidR="00322525" w:rsidRDefault="00BF6926">
      <w:r>
        <w:rPr>
          <w:b/>
        </w:rPr>
        <w:t xml:space="preserve">Resumen de la sección. </w:t>
      </w:r>
      <w:r>
        <w:t>Compare el límite de máscara con anatomía real en tiempos iniciales y finales para detectar movimiento fuera del soporte.</w:t>
      </w:r>
    </w:p>
    <w:p w14:paraId="238E29F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el objetivo activo y la convención de inclusión o exclusión antes de pintar o guardar ambas máscaras.</w:t>
      </w:r>
    </w:p>
    <w:p w14:paraId="1FEBD007" w14:textId="77777777" w:rsidR="00322525" w:rsidRDefault="00322525">
      <w:pPr>
        <w:sectPr w:rsidR="00322525">
          <w:headerReference w:type="default" r:id="rId150"/>
          <w:footerReference w:type="default" r:id="rId151"/>
          <w:pgSz w:w="11906" w:h="16838"/>
          <w:pgMar w:top="1368" w:right="1008" w:bottom="1008" w:left="1008" w:header="360" w:footer="432" w:gutter="0"/>
          <w:cols w:space="720"/>
          <w:docGrid w:linePitch="360"/>
        </w:sectPr>
      </w:pPr>
    </w:p>
    <w:p w14:paraId="34986F57" w14:textId="77777777" w:rsidR="00322525" w:rsidRDefault="00BF6926">
      <w:pPr>
        <w:pStyle w:val="Heading3"/>
      </w:pPr>
      <w:bookmarkStart w:id="299" w:name="b_section_170"/>
      <w:bookmarkEnd w:id="299"/>
      <w:r>
        <w:rPr>
          <w:b w:val="0"/>
        </w:rPr>
        <w:lastRenderedPageBreak/>
        <w:t>Máscaras de inclusión aplicadas</w:t>
      </w:r>
    </w:p>
    <w:p w14:paraId="56F42B6E" w14:textId="77777777" w:rsidR="00322525" w:rsidRDefault="00BF6926">
      <w:pPr>
        <w:pStyle w:val="FigureCaption"/>
      </w:pPr>
      <w:bookmarkStart w:id="300" w:name="_Toc244188973"/>
      <w:r>
        <w:t>Figura 41. Controles de edición de máscara</w:t>
      </w:r>
      <w:bookmarkStart w:id="301" w:name="b_figure_41"/>
      <w:bookmarkEnd w:id="301"/>
      <w:bookmarkEnd w:id="300"/>
    </w:p>
    <w:p w14:paraId="7032F818" w14:textId="77777777" w:rsidR="00322525" w:rsidRDefault="00BF6926">
      <w:pPr>
        <w:spacing w:after="100"/>
        <w:jc w:val="center"/>
      </w:pPr>
      <w:r>
        <w:rPr>
          <w:noProof/>
        </w:rPr>
        <w:drawing>
          <wp:inline distT="0" distB="0" distL="0" distR="0" wp14:anchorId="7341D83D" wp14:editId="40117FD1">
            <wp:extent cx="3817765" cy="6309359"/>
            <wp:effectExtent l="0" t="0" r="0" b="0"/>
            <wp:docPr id="104" name="Picture 104" descr="Mask editing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controls_detail.png"/>
                    <pic:cNvPicPr/>
                  </pic:nvPicPr>
                  <pic:blipFill>
                    <a:blip r:embed="rId152"/>
                    <a:stretch>
                      <a:fillRect/>
                    </a:stretch>
                  </pic:blipFill>
                  <pic:spPr>
                    <a:xfrm>
                      <a:off x="0" y="0"/>
                      <a:ext cx="3817765" cy="6309359"/>
                    </a:xfrm>
                    <a:prstGeom prst="rect">
                      <a:avLst/>
                    </a:prstGeom>
                  </pic:spPr>
                </pic:pic>
              </a:graphicData>
            </a:graphic>
          </wp:inline>
        </w:drawing>
      </w:r>
    </w:p>
    <w:p w14:paraId="6E64A874"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269F4E2C" w14:textId="77777777" w:rsidR="00322525" w:rsidRDefault="00322525">
      <w:pPr>
        <w:sectPr w:rsidR="00322525">
          <w:headerReference w:type="default" r:id="rId153"/>
          <w:footerReference w:type="default" r:id="rId154"/>
          <w:pgSz w:w="23810" w:h="16838"/>
          <w:pgMar w:top="1368" w:right="1008" w:bottom="1008" w:left="1008" w:header="360" w:footer="432" w:gutter="0"/>
          <w:cols w:space="720"/>
          <w:docGrid w:linePitch="360"/>
        </w:sectPr>
      </w:pPr>
    </w:p>
    <w:p w14:paraId="4886B458" w14:textId="77777777" w:rsidR="00322525" w:rsidRDefault="00BF6926">
      <w:r>
        <w:lastRenderedPageBreak/>
        <w:t>Recorte de controles reales de objetivo, pintura y guardado. Siga la secuencia numerada de objetivo a guardado.</w:t>
      </w:r>
    </w:p>
    <w:p w14:paraId="72C15CF2" w14:textId="77777777" w:rsidR="00322525" w:rsidRDefault="00BF6926">
      <w:r>
        <w:t>El editor revisado se abre con un polígono didáctico explícito en Brain/Underlay y Overlay/Signal. La inclusión es un objeto de datos almacenado, no un contorno decorativo; este ejemplo necesita revisión anatómica antes de analizar.</w:t>
      </w:r>
    </w:p>
    <w:p w14:paraId="7F17ACF7" w14:textId="77777777" w:rsidR="00322525" w:rsidRDefault="00BF6926">
      <w:pPr>
        <w:pStyle w:val="ListParagraph"/>
        <w:ind w:left="317" w:hanging="259"/>
      </w:pPr>
      <w:r>
        <w:t>1. Seleccione Brain/Underlay para soporte anatómico u Overlay/Signal para restringir señal. Compruebe la etiqueta del objetivo activo.</w:t>
      </w:r>
    </w:p>
    <w:p w14:paraId="4A538614" w14:textId="77777777" w:rsidR="00322525" w:rsidRDefault="00BF6926">
      <w:pPr>
        <w:pStyle w:val="ListParagraph"/>
        <w:ind w:left="317" w:hanging="259"/>
      </w:pPr>
      <w:r>
        <w:t>2. Arrastre izquierdo añade y derecho borra. Revise la anatomía, no solo los vasos brillantes.</w:t>
      </w:r>
    </w:p>
    <w:p w14:paraId="014B7AF8" w14:textId="77777777" w:rsidR="00322525" w:rsidRDefault="00BF6926">
      <w:pPr>
        <w:pStyle w:val="ListParagraph"/>
        <w:ind w:left="317" w:hanging="259"/>
      </w:pPr>
      <w:r>
        <w:t>3. Inspeccione áreas conservadas, excluidas y agujeros accidentales.</w:t>
      </w:r>
    </w:p>
    <w:p w14:paraId="47B93D6E" w14:textId="77777777" w:rsidR="00322525" w:rsidRDefault="00BF6926">
      <w:pPr>
        <w:pStyle w:val="ListParagraph"/>
        <w:ind w:left="317" w:hanging="259"/>
      </w:pPr>
      <w:r>
        <w:t>4. Use Save Both cuando requiera ambas máscaras; reabra el paquete en SCM y compruebe el soporte tras cambios geométricos.</w:t>
      </w:r>
    </w:p>
    <w:p w14:paraId="28768DCA" w14:textId="77777777" w:rsidR="00322525" w:rsidRDefault="00BF6926">
      <w:pPr>
        <w:pStyle w:val="ListParagraph"/>
        <w:ind w:left="317" w:hanging="259"/>
      </w:pPr>
      <w:r>
        <w:t>5. Revise cada plano 3D usado. Copiar un plano a todos los cortes es un supuesto explícito.</w:t>
      </w:r>
    </w:p>
    <w:p w14:paraId="672A41BE" w14:textId="77777777" w:rsidR="00322525" w:rsidRDefault="00BF6926">
      <w:r>
        <w:rPr>
          <w:b/>
        </w:rPr>
        <w:t xml:space="preserve">Resumen de la sección y del capítulo. </w:t>
      </w:r>
      <w:r>
        <w:t>Recorte de controles reales de objetivo, pintura y guardado. Compruebe el objetivo activo y la convención de inclusión o exclusión antes de pintar o guardar ambas máscaras.</w:t>
      </w:r>
    </w:p>
    <w:p w14:paraId="5B28FB2D"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Compruebe el objetivo activo y la convención de inclusión o exclusión antes de pintar o guardar ambas máscaras.</w:t>
      </w:r>
    </w:p>
    <w:p w14:paraId="4E38CF6E" w14:textId="77777777" w:rsidR="00322525" w:rsidRDefault="00BF6926">
      <w:pPr>
        <w:pStyle w:val="Heading3"/>
      </w:pPr>
      <w:bookmarkStart w:id="302" w:name="b_update_mask_title"/>
      <w:bookmarkEnd w:id="302"/>
      <w:r>
        <w:rPr>
          <w:b w:val="0"/>
        </w:rPr>
        <w:t>Máscaras geométricas para datos de sondas volumétricas</w:t>
      </w:r>
    </w:p>
    <w:p w14:paraId="747A7FE1" w14:textId="77777777" w:rsidR="00322525" w:rsidRDefault="00BF6926">
      <w:r>
        <w:t>En Mask Editor, Auto: Rectangular (3D probe) propone una cobertura de bordes rectos; Auto: Ellipse (rounded) propone un óvalo y Anatomical (intensity) sigue la envolvente Doppler. Revise y ajuste el tamaño de la previsualización antes de aplicarla. Las máscaras de superposición utilizan Follow slice size por defecto y se ajustan a cada corte por separado; desactive esta opción para utilizar un único rectángulo fijo. Las máscaras de fondo utilizan geometría fija por defecto. Smooth: All slices procesa cada plano de forma independiente, mientras que Current slice limita la operación al corte actual. Los cortes vacíos permanecen vacíos y una máscara cerebral existente restringe el suavizado de la superposición. Apply mask actualiza el editor; SAVE UNDERLAY / OVERLAY / BOTH guarda el resultado.</w:t>
      </w:r>
    </w:p>
    <w:p w14:paraId="1A88E189" w14:textId="77777777" w:rsidR="00322525" w:rsidRDefault="00322525">
      <w:pPr>
        <w:sectPr w:rsidR="00322525">
          <w:headerReference w:type="default" r:id="rId155"/>
          <w:footerReference w:type="default" r:id="rId156"/>
          <w:pgSz w:w="11906" w:h="16838"/>
          <w:pgMar w:top="1368" w:right="1008" w:bottom="1008" w:left="1008" w:header="360" w:footer="432" w:gutter="0"/>
          <w:cols w:space="720"/>
          <w:docGrid w:linePitch="360"/>
        </w:sectPr>
      </w:pPr>
    </w:p>
    <w:p w14:paraId="104115EC" w14:textId="77777777" w:rsidR="00322525" w:rsidRDefault="00BF6926">
      <w:pPr>
        <w:pStyle w:val="Heading2"/>
      </w:pPr>
      <w:bookmarkStart w:id="303" w:name="b_section_171"/>
      <w:bookmarkStart w:id="304" w:name="_Toc244188899"/>
      <w:bookmarkEnd w:id="303"/>
      <w:r>
        <w:rPr>
          <w:b w:val="0"/>
        </w:rPr>
        <w:lastRenderedPageBreak/>
        <w:t>28. Registro coronal 2D al atlas: paso a paso</w:t>
      </w:r>
      <w:bookmarkEnd w:id="304"/>
    </w:p>
    <w:p w14:paraId="2BF2A759" w14:textId="77777777" w:rsidR="00322525" w:rsidRDefault="00BF6926">
      <w:pPr>
        <w:pStyle w:val="FigureCaption"/>
      </w:pPr>
      <w:bookmarkStart w:id="305" w:name="_Toc244188974"/>
      <w:r>
        <w:t>Figura 42. Registro con contraste Doppler robusto</w:t>
      </w:r>
      <w:bookmarkStart w:id="306" w:name="b_figure_42"/>
      <w:bookmarkEnd w:id="306"/>
      <w:bookmarkEnd w:id="305"/>
    </w:p>
    <w:p w14:paraId="170AC60B" w14:textId="77777777" w:rsidR="00322525" w:rsidRDefault="00BF6926">
      <w:pPr>
        <w:spacing w:after="100"/>
        <w:jc w:val="center"/>
      </w:pPr>
      <w:r>
        <w:rPr>
          <w:noProof/>
        </w:rPr>
        <w:drawing>
          <wp:inline distT="0" distB="0" distL="0" distR="0" wp14:anchorId="7A613EE0" wp14:editId="7FB6224A">
            <wp:extent cx="9464040" cy="6309360"/>
            <wp:effectExtent l="0" t="0" r="0" b="0"/>
            <wp:docPr id="107" name="Picture 107" descr="2D registratio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_annotated.png"/>
                    <pic:cNvPicPr/>
                  </pic:nvPicPr>
                  <pic:blipFill>
                    <a:blip r:embed="rId157"/>
                    <a:stretch>
                      <a:fillRect/>
                    </a:stretch>
                  </pic:blipFill>
                  <pic:spPr>
                    <a:xfrm>
                      <a:off x="0" y="0"/>
                      <a:ext cx="9464040" cy="6309360"/>
                    </a:xfrm>
                    <a:prstGeom prst="rect">
                      <a:avLst/>
                    </a:prstGeom>
                  </pic:spPr>
                </pic:pic>
              </a:graphicData>
            </a:graphic>
          </wp:inline>
        </w:drawing>
      </w:r>
    </w:p>
    <w:p w14:paraId="135C5D21" w14:textId="77777777" w:rsidR="00322525" w:rsidRDefault="00BF6926">
      <w:r>
        <w:t>Interfaz coronal real tras corregir el contraste Doppler original. Una ventana visual robusta entre los percentiles 1 y 99 evita que valores aislados brillantes compriman el contraste tisular. No cambian matriz de origen, modelo de transformación ni objetivo de registro. Revise referencias, geometría y todos los planos pertinentes antes de guardar expresamente.</w:t>
      </w:r>
    </w:p>
    <w:p w14:paraId="596D7941" w14:textId="77777777" w:rsidR="00322525" w:rsidRDefault="00BF6926">
      <w:r>
        <w:t>Controles: 1. Plano de origen, plano de atlas y anatomía; 2. Traslación, rotación y escalas independientes; 3. Ajuste automático opcional y revisión de referencias; 4. Guardar corte actual o todos los visitados.</w:t>
      </w:r>
    </w:p>
    <w:p w14:paraId="57D18A47" w14:textId="77777777" w:rsidR="00322525" w:rsidRDefault="00322525">
      <w:pPr>
        <w:sectPr w:rsidR="00322525">
          <w:headerReference w:type="default" r:id="rId158"/>
          <w:footerReference w:type="default" r:id="rId159"/>
          <w:pgSz w:w="23810" w:h="16838"/>
          <w:pgMar w:top="1368" w:right="1008" w:bottom="1008" w:left="1008" w:header="360" w:footer="432" w:gutter="0"/>
          <w:cols w:space="720"/>
          <w:docGrid w:linePitch="360"/>
        </w:sectPr>
      </w:pPr>
    </w:p>
    <w:p w14:paraId="1CB2B391" w14:textId="77777777" w:rsidR="00322525" w:rsidRDefault="00BF6926">
      <w:r>
        <w:lastRenderedPageBreak/>
        <w:t>El registro relaciona el plano adquirido con uno del atlas. No crea cobertura ausente ni garantiza que el nivel coronal elegido sea correcto. Revise contornos corticales, ventrículos, línea media, grandes vasos y ángulo de adquisición mediante conocimiento independiente.</w:t>
      </w:r>
    </w:p>
    <w:p w14:paraId="0E9F7920" w14:textId="77777777" w:rsidR="00322525" w:rsidRDefault="00BF6926">
      <w:pPr>
        <w:pStyle w:val="Heading3"/>
      </w:pPr>
      <w:bookmarkStart w:id="307" w:name="b_section_172"/>
      <w:bookmarkEnd w:id="307"/>
      <w:r>
        <w:rPr>
          <w:b w:val="0"/>
        </w:rPr>
        <w:t>Antes de abrir</w:t>
      </w:r>
    </w:p>
    <w:p w14:paraId="16F683FD" w14:textId="77777777" w:rsidR="00322525" w:rsidRDefault="00BF6926">
      <w:r>
        <w:t>Confirme imagen anatómica de origen, espaciado y lateralidad. Use una media Doppler estable o referencia anatómica revisada en lugar de un máximo seleccionado por respuesta. Registre si el preprocesamiento movió los datos y si el registro se destina a la malla nativa o corregida.</w:t>
      </w:r>
    </w:p>
    <w:p w14:paraId="0A323FB4" w14:textId="77777777" w:rsidR="00322525" w:rsidRDefault="00BF6926">
      <w:r>
        <w:rPr>
          <w:b/>
        </w:rPr>
        <w:t xml:space="preserve">Resumen de la sección. </w:t>
      </w:r>
      <w:r>
        <w:t>Confirme imagen anatómica de origen, espaciado y lateralidad.</w:t>
      </w:r>
    </w:p>
    <w:p w14:paraId="44C2981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varias referencias y lateralidad, guarde expresamente y reabra después el mismo paquete.</w:t>
      </w:r>
    </w:p>
    <w:p w14:paraId="78523B17" w14:textId="77777777" w:rsidR="00322525" w:rsidRDefault="00BF6926">
      <w:pPr>
        <w:pStyle w:val="Heading3"/>
      </w:pPr>
      <w:bookmarkStart w:id="308" w:name="b_section_173"/>
      <w:bookmarkEnd w:id="308"/>
      <w:r>
        <w:rPr>
          <w:b w:val="0"/>
        </w:rPr>
        <w:t>Flujo manual</w:t>
      </w:r>
    </w:p>
    <w:p w14:paraId="05B1E828" w14:textId="77777777" w:rsidR="00322525" w:rsidRDefault="00BF6926">
      <w:pPr>
        <w:pStyle w:val="ListParagraph"/>
        <w:ind w:left="317" w:hanging="259"/>
      </w:pPr>
      <w:r>
        <w:t xml:space="preserve">1. En Studio seleccione </w:t>
      </w:r>
      <w:r>
        <w:rPr>
          <w:b/>
        </w:rPr>
        <w:t>Registration to Atlas</w:t>
      </w:r>
      <w:r>
        <w:t>, después la ruta coronal de plano único.</w:t>
      </w:r>
    </w:p>
    <w:p w14:paraId="1523F151" w14:textId="77777777" w:rsidR="00322525" w:rsidRDefault="00BF6926">
      <w:pPr>
        <w:pStyle w:val="ListParagraph"/>
        <w:ind w:left="317" w:hanging="259"/>
      </w:pPr>
      <w:r>
        <w:t>2. Seleccione la fuente funcional o anatómica y verifique su corte de origen.</w:t>
      </w:r>
    </w:p>
    <w:p w14:paraId="1EED7F67" w14:textId="77777777" w:rsidR="00322525" w:rsidRDefault="00BF6926">
      <w:pPr>
        <w:pStyle w:val="ListParagraph"/>
        <w:ind w:left="317" w:hanging="259"/>
      </w:pPr>
      <w:r>
        <w:t>3. Elija Histology, Vascular o Regions como vista del atlas y localice el plano AP plausible.</w:t>
      </w:r>
    </w:p>
    <w:p w14:paraId="183D5721" w14:textId="77777777" w:rsidR="00322525" w:rsidRDefault="00BF6926">
      <w:pPr>
        <w:pStyle w:val="ListParagraph"/>
        <w:ind w:left="317" w:hanging="259"/>
      </w:pPr>
      <w:r>
        <w:t>4. Ajuste posición, escala y rotación con los controles visibles. Revise la superposición real, no solo los números.</w:t>
      </w:r>
    </w:p>
    <w:p w14:paraId="0444561F" w14:textId="77777777" w:rsidR="00322525" w:rsidRDefault="00BF6926">
      <w:pPr>
        <w:pStyle w:val="ListParagraph"/>
        <w:ind w:left="317" w:hanging="259"/>
      </w:pPr>
      <w:r>
        <w:t>5. Alterne modos anatómicos y compruebe varias referencias. Una coincidencia vascular y una histológica aportan información distinta.</w:t>
      </w:r>
    </w:p>
    <w:p w14:paraId="4CA8A187" w14:textId="77777777" w:rsidR="00322525" w:rsidRDefault="00BF6926">
      <w:pPr>
        <w:pStyle w:val="ListParagraph"/>
        <w:ind w:left="317" w:hanging="259"/>
      </w:pPr>
      <w:r>
        <w:t>6. Confirme que izquierda y derecha corresponden a la adquisición. No use solo simetría para decidir lateralidad.</w:t>
      </w:r>
    </w:p>
    <w:p w14:paraId="7C498FB5" w14:textId="77777777" w:rsidR="00322525" w:rsidRDefault="00BF6926">
      <w:pPr>
        <w:pStyle w:val="ListParagraph"/>
        <w:ind w:left="317" w:hanging="259"/>
      </w:pPr>
      <w:r>
        <w:t xml:space="preserve">7. </w:t>
      </w:r>
      <w:r>
        <w:rPr>
          <w:b/>
        </w:rPr>
        <w:t>Guarde expresamente</w:t>
      </w:r>
      <w:r>
        <w:t>. Cerrar sin guardar puede devolver ausencia de registro; es intencional.</w:t>
      </w:r>
    </w:p>
    <w:p w14:paraId="2D1B0086" w14:textId="77777777" w:rsidR="00322525" w:rsidRDefault="00BF6926">
      <w:pPr>
        <w:pStyle w:val="ListParagraph"/>
        <w:ind w:left="317" w:hanging="259"/>
      </w:pPr>
      <w:r>
        <w:t>8. Conserve transformación y fondos juntos. Reabra el paquete en SCM o Video para revisar el resultado aplicado.</w:t>
      </w:r>
    </w:p>
    <w:p w14:paraId="7FEFF290" w14:textId="77777777" w:rsidR="00322525" w:rsidRDefault="00BF6926">
      <w:r>
        <w:rPr>
          <w:b/>
        </w:rPr>
        <w:t xml:space="preserve">Resumen de la sección. </w:t>
      </w:r>
      <w:r>
        <w:t>Revise varias referencias y lateralidad, guarde expresamente y reabra después el mismo paquete.</w:t>
      </w:r>
    </w:p>
    <w:p w14:paraId="33396F0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varias referencias y lateralidad, guarde expresamente y reabra después el mismo paquete.</w:t>
      </w:r>
    </w:p>
    <w:p w14:paraId="3D645A65" w14:textId="77777777" w:rsidR="00322525" w:rsidRDefault="00BF6926">
      <w:pPr>
        <w:pStyle w:val="Heading3"/>
      </w:pPr>
      <w:bookmarkStart w:id="309" w:name="b_section_174"/>
      <w:bookmarkEnd w:id="309"/>
      <w:r>
        <w:rPr>
          <w:b w:val="0"/>
        </w:rPr>
        <w:t>Convención de transformación</w:t>
      </w:r>
    </w:p>
    <w:p w14:paraId="4DECB726" w14:textId="77777777" w:rsidR="00322525" w:rsidRDefault="00BF6926">
      <w:r>
        <w:t>La matriz afín 2D guardada usa la convención de vectores fila de MATLAB:</w:t>
      </w:r>
    </w:p>
    <w:p w14:paraId="0D3AFA36" w14:textId="77777777" w:rsidR="00322525" w:rsidRDefault="00BF6926">
      <w:pPr>
        <w:keepNext/>
      </w:pPr>
      <w:r>
        <w:lastRenderedPageBreak/>
        <w:t>Ecuación (27)</w:t>
      </w:r>
    </w:p>
    <w:p w14:paraId="2A9D8F15" w14:textId="77777777" w:rsidR="00322525" w:rsidRDefault="00BF6926">
      <w:pPr>
        <w:jc w:val="center"/>
      </w:pPr>
      <w:r>
        <w:rPr>
          <w:noProof/>
        </w:rPr>
        <w:drawing>
          <wp:inline distT="0" distB="0" distL="0" distR="0" wp14:anchorId="094E6819" wp14:editId="1FFC3A43">
            <wp:extent cx="6126480" cy="111155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7.png"/>
                    <pic:cNvPicPr/>
                  </pic:nvPicPr>
                  <pic:blipFill>
                    <a:blip r:embed="rId160"/>
                    <a:stretch>
                      <a:fillRect/>
                    </a:stretch>
                  </pic:blipFill>
                  <pic:spPr>
                    <a:xfrm>
                      <a:off x="0" y="0"/>
                      <a:ext cx="6126480" cy="1111555"/>
                    </a:xfrm>
                    <a:prstGeom prst="rect">
                      <a:avLst/>
                    </a:prstGeom>
                  </pic:spPr>
                </pic:pic>
              </a:graphicData>
            </a:graphic>
          </wp:inline>
        </w:drawing>
      </w:r>
    </w:p>
    <w:p w14:paraId="7986EB92" w14:textId="77777777" w:rsidR="00322525" w:rsidRDefault="00BF6926">
      <w:r>
        <w:rPr>
          <w:b/>
        </w:rPr>
        <w:t>Variables e interpretación.</w:t>
      </w:r>
      <w:r>
        <w:t xml:space="preserve"> x_in y y_in son coordenadas de columna y fila de entrada, x_out y y_out las transformadas y A la matriz afín homogénea. El 1 final permite traslación. Las unidades físicas necesitan geometría asociada; transformar etiquetas exige interpolación que conserve pertenencia.</w:t>
      </w:r>
    </w:p>
    <w:p w14:paraId="4808432A" w14:textId="77777777" w:rsidR="00322525" w:rsidRDefault="00BF6926">
      <w:r>
        <w:t>Las imágenes de intensidad usan un interpolador continuo adecuado; las etiquetas enteras usan vecino más cercano. Para devolver etiquetas de atlas a una malla nativa, el auxiliar compatible usa la inversa de la transformación guardada y el tamaño de origen guardado. No debe redimensionar el plano del atlas a todo el campo nativo solo por coincidencia de dimensiones.</w:t>
      </w:r>
    </w:p>
    <w:p w14:paraId="0005774E" w14:textId="77777777" w:rsidR="00322525" w:rsidRDefault="00BF6926">
      <w:r>
        <w:rPr>
          <w:b/>
        </w:rPr>
        <w:t xml:space="preserve">Resumen de la sección. </w:t>
      </w:r>
      <w:r>
        <w:t>La matriz afín 2D guardada usa la convención de vectores fila de MATLAB:</w:t>
      </w:r>
    </w:p>
    <w:p w14:paraId="6CBEA50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varias referencias y lateralidad, guarde expresamente y reabra después el mismo paquete.</w:t>
      </w:r>
    </w:p>
    <w:p w14:paraId="68CDF880" w14:textId="77777777" w:rsidR="00322525" w:rsidRDefault="00BF6926">
      <w:pPr>
        <w:pStyle w:val="Heading3"/>
      </w:pPr>
      <w:bookmarkStart w:id="310" w:name="b_section_175"/>
      <w:bookmarkEnd w:id="310"/>
      <w:r>
        <w:rPr>
          <w:b w:val="0"/>
        </w:rPr>
        <w:t>Paquete guardado</w:t>
      </w:r>
    </w:p>
    <w:p w14:paraId="40C330F9" w14:textId="77777777" w:rsidR="00322525" w:rsidRDefault="00BF6926">
      <w:r>
        <w:rPr>
          <w:rFonts w:ascii="Consolas" w:hAnsi="Consolas"/>
          <w:sz w:val="20"/>
        </w:rPr>
        <w:t>Reg2D</w:t>
      </w:r>
      <w:r>
        <w:t xml:space="preserve"> registra tamaños de origen y salida, matriz, corte de atlas, corte de origen e imágenes y metadatos. El directorio fechado Slice incluye fondos histológicos, vasculares y regionales y nombres de regiones cuando existen. Estos archivos corresponden a un registro. Mezclar histología de una fecha y regiones de otra puede generar imágenes plausibles pero asignaciones ROI incorrectas.</w:t>
      </w:r>
    </w:p>
    <w:p w14:paraId="1B3A9E92" w14:textId="77777777" w:rsidR="00322525" w:rsidRDefault="00BF6926">
      <w:r>
        <w:rPr>
          <w:b/>
        </w:rPr>
        <w:t>Fuente:</w:t>
      </w:r>
      <w:r>
        <w:t xml:space="preserve"> </w:t>
      </w:r>
      <w:r>
        <w:rPr>
          <w:rFonts w:ascii="Consolas" w:hAnsi="Consolas"/>
          <w:sz w:val="20"/>
        </w:rPr>
        <w:t>registration_coronal_2d.m</w:t>
      </w:r>
      <w:r>
        <w:t xml:space="preserve">, </w:t>
      </w:r>
      <w:r>
        <w:rPr>
          <w:rFonts w:ascii="Consolas" w:hAnsi="Consolas"/>
          <w:sz w:val="20"/>
        </w:rPr>
        <w:t>fusiAtlasRegionInput2D.m</w:t>
      </w:r>
      <w:r>
        <w:t xml:space="preserve">, </w:t>
      </w:r>
      <w:r>
        <w:rPr>
          <w:rFonts w:ascii="Consolas" w:hAnsi="Consolas"/>
          <w:sz w:val="20"/>
        </w:rPr>
        <w:t>fusiAtlasUnderlayLibrary2D.m</w:t>
      </w:r>
      <w:r>
        <w:t>.</w:t>
      </w:r>
    </w:p>
    <w:p w14:paraId="32E1FFE9" w14:textId="77777777" w:rsidR="00322525" w:rsidRDefault="00BF6926">
      <w:r>
        <w:rPr>
          <w:b/>
        </w:rPr>
        <w:t xml:space="preserve">Resumen de la sección. </w:t>
      </w:r>
      <w:r>
        <w:t>Reg2D registra tamaños de origen y salida, matriz, corte de atlas, corte de origen e imágenes y metadatos.</w:t>
      </w:r>
    </w:p>
    <w:p w14:paraId="2323625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varias referencias y lateralidad, guarde expresamente y reabra después el mismo paquete.</w:t>
      </w:r>
    </w:p>
    <w:p w14:paraId="1F7F7AA5" w14:textId="77777777" w:rsidR="00322525" w:rsidRDefault="00322525">
      <w:pPr>
        <w:sectPr w:rsidR="00322525">
          <w:headerReference w:type="default" r:id="rId161"/>
          <w:footerReference w:type="default" r:id="rId162"/>
          <w:pgSz w:w="11906" w:h="16838"/>
          <w:pgMar w:top="1368" w:right="1008" w:bottom="1008" w:left="1008" w:header="360" w:footer="432" w:gutter="0"/>
          <w:cols w:space="720"/>
          <w:docGrid w:linePitch="360"/>
        </w:sectPr>
      </w:pPr>
    </w:p>
    <w:p w14:paraId="7890CEC6" w14:textId="77777777" w:rsidR="00322525" w:rsidRDefault="00BF6926">
      <w:pPr>
        <w:pStyle w:val="Heading3"/>
      </w:pPr>
      <w:bookmarkStart w:id="311" w:name="b_section_176"/>
      <w:bookmarkEnd w:id="311"/>
      <w:r>
        <w:rPr>
          <w:b w:val="0"/>
        </w:rPr>
        <w:lastRenderedPageBreak/>
        <w:t>Aceptar la alineación, en orden</w:t>
      </w:r>
    </w:p>
    <w:p w14:paraId="66598307" w14:textId="77777777" w:rsidR="00322525" w:rsidRDefault="00BF6926">
      <w:pPr>
        <w:pStyle w:val="FigureCaption"/>
      </w:pPr>
      <w:bookmarkStart w:id="312" w:name="_Toc244188975"/>
      <w:r>
        <w:t>Figura 43. Controles de transformación de registro</w:t>
      </w:r>
      <w:bookmarkStart w:id="313" w:name="b_figure_43"/>
      <w:bookmarkEnd w:id="313"/>
      <w:bookmarkEnd w:id="312"/>
    </w:p>
    <w:p w14:paraId="1304A28D" w14:textId="77777777" w:rsidR="00322525" w:rsidRDefault="00BF6926">
      <w:pPr>
        <w:spacing w:after="100"/>
        <w:jc w:val="center"/>
      </w:pPr>
      <w:r>
        <w:rPr>
          <w:noProof/>
        </w:rPr>
        <w:drawing>
          <wp:inline distT="0" distB="0" distL="0" distR="0" wp14:anchorId="2A53D224" wp14:editId="6CB17296">
            <wp:extent cx="5640185" cy="6309359"/>
            <wp:effectExtent l="0" t="0" r="0" b="0"/>
            <wp:docPr id="111" name="Picture 111" descr="Registration transform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controls_detail.png"/>
                    <pic:cNvPicPr/>
                  </pic:nvPicPr>
                  <pic:blipFill>
                    <a:blip r:embed="rId163"/>
                    <a:stretch>
                      <a:fillRect/>
                    </a:stretch>
                  </pic:blipFill>
                  <pic:spPr>
                    <a:xfrm>
                      <a:off x="0" y="0"/>
                      <a:ext cx="5640185" cy="6309359"/>
                    </a:xfrm>
                    <a:prstGeom prst="rect">
                      <a:avLst/>
                    </a:prstGeom>
                  </pic:spPr>
                </pic:pic>
              </a:graphicData>
            </a:graphic>
          </wp:inline>
        </w:drawing>
      </w:r>
    </w:p>
    <w:p w14:paraId="33DCAA21"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33778297" w14:textId="77777777" w:rsidR="00322525" w:rsidRDefault="00322525">
      <w:pPr>
        <w:sectPr w:rsidR="00322525">
          <w:headerReference w:type="default" r:id="rId164"/>
          <w:footerReference w:type="default" r:id="rId165"/>
          <w:pgSz w:w="23810" w:h="16838"/>
          <w:pgMar w:top="1368" w:right="1008" w:bottom="1008" w:left="1008" w:header="360" w:footer="432" w:gutter="0"/>
          <w:cols w:space="720"/>
          <w:docGrid w:linePitch="360"/>
        </w:sectPr>
      </w:pPr>
    </w:p>
    <w:p w14:paraId="0AD9A317" w14:textId="77777777" w:rsidR="00322525" w:rsidRDefault="00BF6926">
      <w:r>
        <w:lastRenderedPageBreak/>
        <w:t>Recorte de los controles reales de transformación y guardado explícito. Compruebe la identidad del plano de origen antes de ajustar.</w:t>
      </w:r>
    </w:p>
    <w:p w14:paraId="5A5260BA" w14:textId="77777777" w:rsidR="00322525" w:rsidRDefault="00BF6926">
      <w:r>
        <w:t>Revise límite funcional, extensión dorsal y ventral, línea media y referencias reconocibles. Un fondo histológico puede ser nítido aunque la alineación sea incorrecta. Inspeccione superposiciones de baja opacidad y distintos fondos; una sola referencia coincidente no basta.</w:t>
      </w:r>
    </w:p>
    <w:p w14:paraId="2555A254" w14:textId="77777777" w:rsidR="00322525" w:rsidRDefault="00BF6926">
      <w:r>
        <w:t>Confirme plano de origen antes de cambiar traslación, rotación y escala. Guarde en Registration2D, reabra el paquete en SCM o Video y vuelva a comprobar referencias. La pertenencia a etiquetas y la interpolación de imagen tienen fines distintos. Los contornos visuales suaves no establecen precisión anatómica al nivel del vóxel adquirido.</w:t>
      </w:r>
    </w:p>
    <w:p w14:paraId="6141336D" w14:textId="77777777" w:rsidR="00322525" w:rsidRDefault="00BF6926">
      <w:r>
        <w:rPr>
          <w:b/>
        </w:rPr>
        <w:t xml:space="preserve">Resumen de la sección y del capítulo. </w:t>
      </w:r>
      <w:r>
        <w:t>Recorte de los controles reales de transformación y guardado explícito. Revise varias referencias y lateralidad, guarde expresamente y reabra después el mismo paquete.</w:t>
      </w:r>
    </w:p>
    <w:p w14:paraId="1D5EBE4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varias referencias y lateralidad, guarde expresamente y reabra después el mismo paquete.</w:t>
      </w:r>
    </w:p>
    <w:p w14:paraId="56B78AC7" w14:textId="77777777" w:rsidR="00322525" w:rsidRDefault="00BF6926">
      <w:pPr>
        <w:pStyle w:val="Heading2"/>
      </w:pPr>
      <w:bookmarkStart w:id="314" w:name="b_section_177"/>
      <w:bookmarkStart w:id="315" w:name="_Toc244188900"/>
      <w:bookmarkEnd w:id="314"/>
      <w:r>
        <w:rPr>
          <w:b w:val="0"/>
        </w:rPr>
        <w:t>29. Segmentación y extracción regional</w:t>
      </w:r>
      <w:bookmarkEnd w:id="315"/>
    </w:p>
    <w:p w14:paraId="5A53E954" w14:textId="77777777" w:rsidR="00322525" w:rsidRDefault="00BF6926">
      <w:r>
        <w:t>La segmentación extrae series temporales regionales de un mapa de etiquetas alineado. La geometría y la tabla de etiquetas determinan pertenencia; los colores visuales de anatomía no. Revise las etiquetas en la malla funcional antes de extraer.</w:t>
      </w:r>
    </w:p>
    <w:p w14:paraId="602B3114" w14:textId="77777777" w:rsidR="00322525" w:rsidRDefault="00BF6926">
      <w:pPr>
        <w:pStyle w:val="Heading3"/>
      </w:pPr>
      <w:bookmarkStart w:id="316" w:name="b_section_178"/>
      <w:bookmarkEnd w:id="316"/>
      <w:r>
        <w:rPr>
          <w:b w:val="0"/>
        </w:rPr>
        <w:t>Flujo de trabajo</w:t>
      </w:r>
    </w:p>
    <w:p w14:paraId="7406A5E1" w14:textId="77777777" w:rsidR="00322525" w:rsidRDefault="00BF6926">
      <w:pPr>
        <w:pStyle w:val="ListParagraph"/>
        <w:ind w:left="317" w:hanging="259"/>
      </w:pPr>
      <w:r>
        <w:t>1. Elija conjunto funcional activo y convención basal deseados.</w:t>
      </w:r>
    </w:p>
    <w:p w14:paraId="3E168BDE" w14:textId="77777777" w:rsidR="00322525" w:rsidRDefault="00BF6926">
      <w:pPr>
        <w:pStyle w:val="ListParagraph"/>
        <w:ind w:left="317" w:hanging="259"/>
      </w:pPr>
      <w:r>
        <w:t xml:space="preserve">2. Abra </w:t>
      </w:r>
      <w:r>
        <w:rPr>
          <w:b/>
        </w:rPr>
        <w:t>Segmentation</w:t>
      </w:r>
      <w:r>
        <w:t>.</w:t>
      </w:r>
    </w:p>
    <w:p w14:paraId="0200A97B" w14:textId="77777777" w:rsidR="00322525" w:rsidRDefault="00BF6926">
      <w:pPr>
        <w:pStyle w:val="ListParagraph"/>
        <w:ind w:left="317" w:hanging="259"/>
      </w:pPr>
      <w:r>
        <w:t>3. Seleccione una secuencia compatible y etiquetas de atlas o registro correspondientes.</w:t>
      </w:r>
    </w:p>
    <w:p w14:paraId="6E728163" w14:textId="77777777" w:rsidR="00322525" w:rsidRDefault="00BF6926">
      <w:pPr>
        <w:pStyle w:val="ListParagraph"/>
        <w:ind w:left="317" w:hanging="259"/>
      </w:pPr>
      <w:r>
        <w:t>4. Elija resolución: etiquetas guardadas o detalladas, regiones parentales fusionadas compatibles o la agrupación diferente de familias más amplias si es el análisis previsto.</w:t>
      </w:r>
    </w:p>
    <w:p w14:paraId="39DAAB87" w14:textId="77777777" w:rsidR="00322525" w:rsidRDefault="00BF6926">
      <w:pPr>
        <w:pStyle w:val="ListParagraph"/>
        <w:ind w:left="317" w:hanging="259"/>
      </w:pPr>
      <w:r>
        <w:t>5. Revise tratamiento de hemisferios y soporte mínimo o válido.</w:t>
      </w:r>
    </w:p>
    <w:p w14:paraId="14F32E7D" w14:textId="77777777" w:rsidR="00322525" w:rsidRDefault="00BF6926">
      <w:pPr>
        <w:pStyle w:val="ListParagraph"/>
        <w:ind w:left="317" w:hanging="259"/>
      </w:pPr>
      <w:r>
        <w:t>6. Ejecute extracción e inspeccione recuentos, regiones ausentes y curvas representativas.</w:t>
      </w:r>
    </w:p>
    <w:p w14:paraId="504B4016" w14:textId="77777777" w:rsidR="00322525" w:rsidRDefault="00BF6926">
      <w:pPr>
        <w:pStyle w:val="ListParagraph"/>
        <w:ind w:left="317" w:hanging="259"/>
      </w:pPr>
      <w:r>
        <w:t>7. Guarde MAT, CSV u otras exportaciones compatibles y conserve registro y ajustes usados.</w:t>
      </w:r>
    </w:p>
    <w:p w14:paraId="71E65B30" w14:textId="77777777" w:rsidR="00322525" w:rsidRDefault="00BF6926">
      <w:r>
        <w:t>Cargar Regions ya fusionadas</w:t>
      </w:r>
      <w:r>
        <w:rPr>
          <w:i/>
        </w:rPr>
        <w:t>Merged y seleccionar etiquetas tal como se guardaron evita aplicar otra agrupación amplia no deseada. Cargar Regions</w:t>
      </w:r>
      <w:r>
        <w:t>All y seleccionar expresamente agrupación parental ofrece otra ruta. No mezcle etiquetas detalladas y familias gruesas entre animales como si sus nombres definieran el mismo soporte.</w:t>
      </w:r>
    </w:p>
    <w:p w14:paraId="2D45406B" w14:textId="77777777" w:rsidR="00322525" w:rsidRDefault="00BF6926">
      <w:r>
        <w:rPr>
          <w:b/>
        </w:rPr>
        <w:lastRenderedPageBreak/>
        <w:t xml:space="preserve">Resumen de la sección. </w:t>
      </w:r>
      <w:r>
        <w:t>Cargar Regions Merged ya fusionadas y seleccionar etiquetas tal como se guardaron evita aplicar otra agrupación amplia no deseada.</w:t>
      </w:r>
    </w:p>
    <w:p w14:paraId="54C505A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Transforme etiquetas enteras con un método que conserve pertenencia e inspeccione cobertura a la resolución adquirida.</w:t>
      </w:r>
    </w:p>
    <w:p w14:paraId="257623F8" w14:textId="77777777" w:rsidR="00322525" w:rsidRDefault="00BF6926">
      <w:pPr>
        <w:pStyle w:val="Heading3"/>
      </w:pPr>
      <w:bookmarkStart w:id="317" w:name="b_section_179"/>
      <w:bookmarkEnd w:id="317"/>
      <w:r>
        <w:rPr>
          <w:b w:val="0"/>
        </w:rPr>
        <w:t>Media regional</w:t>
      </w:r>
    </w:p>
    <w:p w14:paraId="404EAE32" w14:textId="77777777" w:rsidR="00322525" w:rsidRDefault="00BF6926">
      <w:pPr>
        <w:keepNext/>
      </w:pPr>
      <w:r>
        <w:t>Ecuación (28)</w:t>
      </w:r>
    </w:p>
    <w:p w14:paraId="257D8A7C" w14:textId="77777777" w:rsidR="00322525" w:rsidRDefault="00BF6926">
      <w:pPr>
        <w:jc w:val="center"/>
      </w:pPr>
      <w:r>
        <w:rPr>
          <w:noProof/>
        </w:rPr>
        <w:drawing>
          <wp:inline distT="0" distB="0" distL="0" distR="0" wp14:anchorId="6E85D794" wp14:editId="1FAC48F8">
            <wp:extent cx="4200525" cy="228600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8.png"/>
                    <pic:cNvPicPr/>
                  </pic:nvPicPr>
                  <pic:blipFill>
                    <a:blip r:embed="rId166"/>
                    <a:stretch>
                      <a:fillRect/>
                    </a:stretch>
                  </pic:blipFill>
                  <pic:spPr>
                    <a:xfrm>
                      <a:off x="0" y="0"/>
                      <a:ext cx="4200525" cy="2286001"/>
                    </a:xfrm>
                    <a:prstGeom prst="rect">
                      <a:avLst/>
                    </a:prstGeom>
                  </pic:spPr>
                </pic:pic>
              </a:graphicData>
            </a:graphic>
          </wp:inline>
        </w:drawing>
      </w:r>
    </w:p>
    <w:p w14:paraId="5C36741D" w14:textId="77777777" w:rsidR="00322525" w:rsidRDefault="00BF6926">
      <w:r>
        <w:rPr>
          <w:b/>
        </w:rPr>
        <w:t>Variables e interpretación.</w:t>
      </w:r>
      <w:r>
        <w:t xml:space="preserve"> R es el soporte seleccionado, w_v pesos no negativos, I_v(t) intensidad del vóxel y x_R la media ponderada. Pesos unitarios dan promedio aritmético. El denominador debe ser positivo y las reglas de finitud y soporte deben ser coherentes entre comparaciones.</w:t>
      </w:r>
    </w:p>
    <w:p w14:paraId="301157CD" w14:textId="77777777" w:rsidR="00322525" w:rsidRDefault="00BF6926">
      <w:r>
        <w:t>En una media ordinaria con igual peso por vóxel, todos los vóxeles elegibles tienen el mismo peso. Combinar hemisferios o subregiones a partir de medias guardadas necesita ponderar por recuentos para reproducir la media conjunta de vóxeles. Registre pertenencia, recuentos y tratamiento de ausencias en la exportación elegida. Una media regional puede suprimir respuestas focales o mezclar signos opuestos; inspeccione también mapas espaciales.</w:t>
      </w:r>
    </w:p>
    <w:p w14:paraId="24621017" w14:textId="77777777" w:rsidR="00322525" w:rsidRDefault="00BF6926">
      <w:r>
        <w:rPr>
          <w:b/>
        </w:rPr>
        <w:t xml:space="preserve">Resumen de la sección. </w:t>
      </w:r>
      <w:r>
        <w:t>En una media ordinaria con igual peso por vóxel, todos los vóxeles elegibles tienen el mismo peso.</w:t>
      </w:r>
    </w:p>
    <w:p w14:paraId="61101A2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Transforme etiquetas enteras con un método que conserve pertenencia e inspeccione cobertura a la resolución adquirida.</w:t>
      </w:r>
    </w:p>
    <w:p w14:paraId="41C8DF54" w14:textId="77777777" w:rsidR="00322525" w:rsidRDefault="00BF6926">
      <w:pPr>
        <w:pStyle w:val="Heading3"/>
      </w:pPr>
      <w:bookmarkStart w:id="318" w:name="b_section_180"/>
      <w:bookmarkEnd w:id="318"/>
      <w:r>
        <w:rPr>
          <w:b w:val="0"/>
        </w:rPr>
        <w:t>Límites del registro</w:t>
      </w:r>
    </w:p>
    <w:p w14:paraId="522C6F15" w14:textId="77777777" w:rsidR="00322525" w:rsidRDefault="00BF6926">
      <w:r>
        <w:t xml:space="preserve">La interpolación de vecino más cercano conserva identidades enteras, pero los bordes de una malla adquirida gruesa pueden presentar ambigüedad de volumen parcial. Una etiqueta con pocos vóxeles </w:t>
      </w:r>
      <w:r>
        <w:lastRenderedPageBreak/>
        <w:t>puede no ser comparable con una región bien cubierta de otro animal. El contexto del atlas fuera de la cobertura no es una fuente válida de señal regional. Incluya información de cobertura en los resultados grupales.</w:t>
      </w:r>
    </w:p>
    <w:p w14:paraId="0DAE631B" w14:textId="77777777" w:rsidR="00322525" w:rsidRDefault="00BF6926">
      <w:r>
        <w:rPr>
          <w:b/>
        </w:rPr>
        <w:t>Fuente:</w:t>
      </w:r>
      <w:r>
        <w:t xml:space="preserve"> </w:t>
      </w:r>
      <w:r>
        <w:rPr>
          <w:rFonts w:ascii="Consolas" w:hAnsi="Consolas"/>
          <w:sz w:val="20"/>
        </w:rPr>
        <w:t>Segmentation.m</w:t>
      </w:r>
      <w:r>
        <w:t xml:space="preserve">, </w:t>
      </w:r>
      <w:r>
        <w:rPr>
          <w:rFonts w:ascii="Consolas" w:hAnsi="Consolas"/>
          <w:sz w:val="20"/>
        </w:rPr>
        <w:t>fusiAtlasRegionInput.m</w:t>
      </w:r>
      <w:r>
        <w:t xml:space="preserve">, </w:t>
      </w:r>
      <w:r>
        <w:rPr>
          <w:rFonts w:ascii="Consolas" w:hAnsi="Consolas"/>
          <w:sz w:val="20"/>
        </w:rPr>
        <w:t>fusiAtlasRegionInput2D.m</w:t>
      </w:r>
      <w:r>
        <w:t xml:space="preserve">, </w:t>
      </w:r>
      <w:r>
        <w:rPr>
          <w:rFonts w:ascii="Consolas" w:hAnsi="Consolas"/>
          <w:sz w:val="20"/>
        </w:rPr>
        <w:t>fusiAtlasRegionGrouping.m</w:t>
      </w:r>
      <w:r>
        <w:t>.</w:t>
      </w:r>
    </w:p>
    <w:p w14:paraId="761CBA8D" w14:textId="77777777" w:rsidR="00322525" w:rsidRDefault="00BF6926">
      <w:r>
        <w:rPr>
          <w:b/>
        </w:rPr>
        <w:t xml:space="preserve">Resumen de la sección y del capítulo. </w:t>
      </w:r>
      <w:r>
        <w:t>La interpolación de vecino más cercano conserva identidades enteras, pero los bordes de una malla adquirida gruesa pueden presentar ambigüedad de volumen parcial. Transforme etiquetas enteras con un método que conserve pertenencia e inspeccione cobertura a la resolución adquirida.</w:t>
      </w:r>
    </w:p>
    <w:p w14:paraId="472DB8D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Transforme etiquetas enteras con un método que conserve pertenencia e inspeccione cobertura a la resolución adquirida.</w:t>
      </w:r>
    </w:p>
    <w:p w14:paraId="40182509" w14:textId="77777777" w:rsidR="00322525" w:rsidRDefault="00BF6926">
      <w:pPr>
        <w:pStyle w:val="Heading2"/>
      </w:pPr>
      <w:bookmarkStart w:id="319" w:name="b_lightsuite_guide"/>
      <w:bookmarkStart w:id="320" w:name="_Toc244188901"/>
      <w:bookmarkEnd w:id="319"/>
      <w:r>
        <w:rPr>
          <w:b w:val="0"/>
        </w:rPr>
        <w:t>29a Registro guiado al atlas con LightSuite</w:t>
      </w:r>
      <w:bookmarkEnd w:id="320"/>
    </w:p>
    <w:p w14:paraId="79518E73" w14:textId="77777777" w:rsidR="00322525" w:rsidRDefault="00BF6926">
      <w:r>
        <w:t>Abre Registration to Atlas &gt; LightSuite (beta) o ejecuta deConfUSIon_LightSuite. Esta vía opcional registra anatomía Doppler volumétrica con una referencia vascular. Comprueba dependencias, animal, escaneo y espaciado medido de vóxeles en milímetros.</w:t>
      </w:r>
    </w:p>
    <w:p w14:paraId="48D2DD38" w14:textId="77777777" w:rsidR="00322525" w:rsidRDefault="00BF6926">
      <w:pPr>
        <w:pStyle w:val="Heading3"/>
      </w:pPr>
      <w:r>
        <w:rPr>
          <w:b w:val="0"/>
        </w:rPr>
        <w:t>Seguir el flujo guiado</w:t>
      </w:r>
    </w:p>
    <w:p w14:paraId="5C7D8888" w14:textId="77777777" w:rsidR="00322525" w:rsidRDefault="00BF6926">
      <w:r>
        <w:t>Continue automatically between steps está activado por defecto. Tras preparar se abre la confirmación de orientación y después el editor. Save pairs (S) guarda para seguir editando; el botón verde Save + continue to fit termina la edición e inicia el ajuste. Accept + save all outputs transforma la anatomía y exporta el paquete. Desactiva la continuación automática para pasos individuales.</w:t>
      </w:r>
    </w:p>
    <w:p w14:paraId="56EBA56B" w14:textId="77777777" w:rsidR="00322525" w:rsidRDefault="00BF6926">
      <w:pPr>
        <w:pStyle w:val="ListParagraph"/>
        <w:ind w:left="317" w:hanging="259"/>
      </w:pPr>
      <w:r>
        <w:t>1. 1 Prepare + start: crea anatomía mediana de la grabación Doppler actual con su geometría original. No prepares el registro con una película de cambios porcentuales.</w:t>
      </w:r>
    </w:p>
    <w:p w14:paraId="2935D5CF" w14:textId="77777777" w:rsidR="00322525" w:rsidRDefault="00BF6926">
      <w:pPr>
        <w:pStyle w:val="ListParagraph"/>
        <w:ind w:left="317" w:hanging="259"/>
      </w:pPr>
      <w:r>
        <w:t>2. 2 Confirm orientation: compara muestra y atlas vascular; confirma AP, DV, ML y lateralidad. Cerrar deja el paso sin confirmar.</w:t>
      </w:r>
    </w:p>
    <w:p w14:paraId="11583B2C" w14:textId="77777777" w:rsidR="00322525" w:rsidRDefault="00BF6926">
      <w:pPr>
        <w:pStyle w:val="ListParagraph"/>
        <w:ind w:left="317" w:hanging="259"/>
      </w:pPr>
      <w:r>
        <w:t>3. 3 Edit landmarks: distribuye correspondencias fiables por el volumen adquirido; completa o cancela cada par pendiente antes de guardar.</w:t>
      </w:r>
    </w:p>
    <w:p w14:paraId="00E2B9B7" w14:textId="77777777" w:rsidR="00322525" w:rsidRDefault="00BF6926">
      <w:pPr>
        <w:pStyle w:val="ListParagraph"/>
        <w:ind w:left="317" w:hanging="259"/>
      </w:pPr>
      <w:r>
        <w:t>4. 4 Fit registration: ajuste afín y B-spline con progreso por etapa e iteración. Valores fUS predeterminados: rejilla B-spline de 1,6 mm y peso de puntos 0,1.</w:t>
      </w:r>
    </w:p>
    <w:p w14:paraId="14FB53D6" w14:textId="77777777" w:rsidR="00322525" w:rsidRDefault="00BF6926">
      <w:pPr>
        <w:pStyle w:val="ListParagraph"/>
        <w:ind w:left="317" w:hanging="259"/>
      </w:pPr>
      <w:r>
        <w:t>5. 5 Review + accept: compara vasos, límites y cobertura en varios cortes coronales, horizontales y sagitales. Rechazar o cerrar no exporta.</w:t>
      </w:r>
    </w:p>
    <w:p w14:paraId="08CBEE9F" w14:textId="77777777" w:rsidR="00322525" w:rsidRDefault="00BF6926">
      <w:pPr>
        <w:pStyle w:val="ListParagraph"/>
        <w:ind w:left="317" w:hanging="259"/>
      </w:pPr>
      <w:r>
        <w:lastRenderedPageBreak/>
        <w:t>6. 6 Save all outputs: aceptar guarda automáticamente anatomía transformada, etiquetas nativas, fondos vasculares/histológicos disponibles y máscaras editables. SAVED indica la carpeta de salida.</w:t>
      </w:r>
    </w:p>
    <w:p w14:paraId="128DF962" w14:textId="77777777" w:rsidR="00322525" w:rsidRDefault="00322525">
      <w:pPr>
        <w:sectPr w:rsidR="00322525">
          <w:headerReference w:type="default" r:id="rId167"/>
          <w:footerReference w:type="default" r:id="rId168"/>
          <w:pgSz w:w="11906" w:h="16838"/>
          <w:pgMar w:top="1368" w:right="1008" w:bottom="1008" w:left="1008" w:header="360" w:footer="432" w:gutter="0"/>
          <w:cols w:space="720"/>
          <w:docGrid w:linePitch="360"/>
        </w:sectPr>
      </w:pPr>
    </w:p>
    <w:p w14:paraId="6BA4D57D" w14:textId="77777777" w:rsidR="00322525" w:rsidRDefault="00BF6926">
      <w:pPr>
        <w:pStyle w:val="FigureCaption"/>
      </w:pPr>
      <w:bookmarkStart w:id="321" w:name="_Toc244188976"/>
      <w:r>
        <w:lastRenderedPageBreak/>
        <w:t>Espacio guiado de LightSuite</w:t>
      </w:r>
      <w:bookmarkStart w:id="322" w:name="b_lightsuite_guided_workspace"/>
      <w:bookmarkEnd w:id="322"/>
      <w:bookmarkEnd w:id="321"/>
    </w:p>
    <w:p w14:paraId="2D9F1D67" w14:textId="77777777" w:rsidR="00322525" w:rsidRDefault="00BF6926">
      <w:pPr>
        <w:spacing w:after="100"/>
        <w:jc w:val="center"/>
      </w:pPr>
      <w:r>
        <w:rPr>
          <w:noProof/>
        </w:rPr>
        <w:drawing>
          <wp:inline distT="0" distB="0" distL="0" distR="0" wp14:anchorId="2F7823D8" wp14:editId="2F03CF77">
            <wp:extent cx="8310994" cy="6309359"/>
            <wp:effectExtent l="0" t="0" r="0" b="0"/>
            <wp:docPr id="115" name="Picture 115" descr="Espacio guiado de Light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guided_workspace.png"/>
                    <pic:cNvPicPr/>
                  </pic:nvPicPr>
                  <pic:blipFill>
                    <a:blip r:embed="rId169"/>
                    <a:stretch>
                      <a:fillRect/>
                    </a:stretch>
                  </pic:blipFill>
                  <pic:spPr>
                    <a:xfrm>
                      <a:off x="0" y="0"/>
                      <a:ext cx="8310994" cy="6309359"/>
                    </a:xfrm>
                    <a:prstGeom prst="rect">
                      <a:avLst/>
                    </a:prstGeom>
                  </pic:spPr>
                </pic:pic>
              </a:graphicData>
            </a:graphic>
          </wp:inline>
        </w:drawing>
      </w:r>
    </w:p>
    <w:p w14:paraId="4C37B363" w14:textId="77777777" w:rsidR="00322525" w:rsidRDefault="00BF6926">
      <w:r>
        <w:t>Interfaz real con identificadores de ejemplo anonimizados. Los botones numerados coloreados ejecutan análisis y el paso actual está resaltado. Verde guarda resultados; azul Help abre instrucciones. Es un ejemplo de interfaz, no un registro aceptado.</w:t>
      </w:r>
    </w:p>
    <w:p w14:paraId="0FE9B4EF" w14:textId="77777777" w:rsidR="00322525" w:rsidRDefault="00322525">
      <w:pPr>
        <w:sectPr w:rsidR="00322525">
          <w:headerReference w:type="default" r:id="rId170"/>
          <w:footerReference w:type="default" r:id="rId171"/>
          <w:pgSz w:w="23810" w:h="16838"/>
          <w:pgMar w:top="1368" w:right="1008" w:bottom="1008" w:left="1008" w:header="360" w:footer="432" w:gutter="0"/>
          <w:cols w:space="720"/>
          <w:docGrid w:linePitch="360"/>
        </w:sectPr>
      </w:pPr>
    </w:p>
    <w:p w14:paraId="13CEF1BE" w14:textId="77777777" w:rsidR="00322525" w:rsidRDefault="00BF6926">
      <w:pPr>
        <w:pStyle w:val="Heading3"/>
      </w:pPr>
      <w:bookmarkStart w:id="323" w:name="b_update_ls_setup_title"/>
      <w:bookmarkEnd w:id="323"/>
      <w:r>
        <w:rPr>
          <w:b w:val="0"/>
        </w:rPr>
        <w:lastRenderedPageBreak/>
        <w:t>Comprobar las dependencias y la geometría del registro</w:t>
      </w:r>
    </w:p>
    <w:p w14:paraId="051CD35A" w14:textId="77777777" w:rsidR="00322525" w:rsidRDefault="00BF6926">
      <w:r>
        <w:t>Utilice Dependencies &gt; Install / complete setup para instalar las dependencias de código abierto compatibles con Windows fuera del toolbox, en deConfUSIon_ExternalTools. El instalador conserva las licencias originales y no instala productos MATLAB con licencia ni modifica la ruta global de MATLAB. LightSuite requiere MATLAB R2022b o posterior y los toolboxes indicados por la comprobación; la referencia documentada de deConfUSIon sigue siendo R2023b. La importación de CZI requiere además BioformatsImage y OME Bio-Formats; TIFF no los necesita. Este adaptador no habilita mapas corticales aplanados.</w:t>
      </w:r>
    </w:p>
    <w:p w14:paraId="3DE4E88E" w14:textId="77777777" w:rsidR="00322525" w:rsidRDefault="00BF6926">
      <w:r>
        <w:t>El campo Recording puede utilizar el conjunto de datos activo de Studio, incluido su resultado de procesamiento actual en memoria. Compruebe que la entrada sea anatomía Doppler y no una película de cambio porcentual. El espaciado se lee de los metadatos compatibles y de perfiles verificados del formador de haz; el estado identifica su origen. Los encabezados no compatibles requieren medidas en milímetros a lo largo de las dimensiones originales de la matriz. La magnitud numérica por sí sola nunca define las unidades. Confirme la orientación con signo hacia AP, DV y ML; cerrar la confirmación de orientación cancela ese paso.</w:t>
      </w:r>
    </w:p>
    <w:p w14:paraId="11BA66A8" w14:textId="77777777" w:rsidR="00322525" w:rsidRDefault="00BF6926">
      <w:r>
        <w:t>Load edited underlay... abre la carpeta Visualization del registro y acepta un paquete MAT de Mask Editor en la misma cuadrícula nativa. Cambia la anatomía mostrada para colocar los puntos de referencia; el ajuste conserva la plantilla anatómica original y las coordenadas nativas. Mask Editor standard es el contraste predeterminado para los puntos de referencia. Sample contrast, atlas contrast y atlas opacity solo afectan a la visualización. Complete o cancele los pares de puntos pendientes antes de guardar.</w:t>
      </w:r>
    </w:p>
    <w:p w14:paraId="3700F10E" w14:textId="77777777" w:rsidR="00322525" w:rsidRDefault="00BF6926">
      <w:pPr>
        <w:pStyle w:val="Heading3"/>
      </w:pPr>
      <w:r>
        <w:rPr>
          <w:b w:val="0"/>
        </w:rPr>
        <w:t>Elegir y editar puntos fiables</w:t>
      </w:r>
    </w:p>
    <w:p w14:paraId="3A2C7E81" w14:textId="77777777" w:rsidR="00322525" w:rsidRDefault="00BF6926">
      <w:r>
        <w:t>Prioriza bifurcaciones y uniones vasculares distintivas reconocibles en muestra y atlas vascular. Pueden ayudar línea media, límites ventriculares y contornos cerebrales claros. Comprueba estructuras en varias vistas y distribuye pares por AP, DV, ML y ambos hemisferios adquiridos. No fuerces correspondencias fuera de la cobertura.</w:t>
      </w:r>
    </w:p>
    <w:p w14:paraId="57FDDB3A" w14:textId="77777777" w:rsidR="00322525" w:rsidRDefault="00BF6926">
      <w:r>
        <w:t>El artículo informa una mediana de 219 puntos del usuario por ratón, no un umbral obligatorio. Cinco pares no coplanares son solo el mínimo numérico. Añade correspondencias seguras y distribuidas por rondas; después comprueba estructuras no usadas para ajustar. Ni muchos puntos ni un residuo bajo demuestran exactitud anatómica.</w:t>
      </w:r>
    </w:p>
    <w:p w14:paraId="40D01B09" w14:textId="77777777" w:rsidR="00322525" w:rsidRDefault="00BF6926">
      <w:r>
        <w:t>En Mark matching points, clic derecho sobre una imagen deshace el último clic. Al deshacer un punto del atlas, su muestra queda pendiente para corregirlo; otro clic derecho la cancela. Delete selected pair elimina ambos puntos. Zoom y desplazamiento conservan sus controles habituales.</w:t>
      </w:r>
    </w:p>
    <w:p w14:paraId="0AA9EF61" w14:textId="77777777" w:rsidR="00322525" w:rsidRDefault="00BF6926">
      <w:r>
        <w:lastRenderedPageBreak/>
        <w:t>BUSY identifica la operación; READY indica disponibilidad de entrada. UNSAVED CHANGES y PENDING POINT difieren de SAVED con hora. Los mensajes importantes de Command Window muestran etapa en negrita, hora, animal, escaneo y ruta. Editar puntos no recalcula el realce de imagen.</w:t>
      </w:r>
    </w:p>
    <w:p w14:paraId="34511E2D" w14:textId="77777777" w:rsidR="00322525" w:rsidRDefault="00322525">
      <w:pPr>
        <w:sectPr w:rsidR="00322525">
          <w:headerReference w:type="default" r:id="rId172"/>
          <w:footerReference w:type="default" r:id="rId173"/>
          <w:pgSz w:w="11906" w:h="16838"/>
          <w:pgMar w:top="1368" w:right="1008" w:bottom="1008" w:left="1008" w:header="360" w:footer="432" w:gutter="0"/>
          <w:cols w:space="720"/>
          <w:docGrid w:linePitch="360"/>
        </w:sectPr>
      </w:pPr>
    </w:p>
    <w:p w14:paraId="26FF7832" w14:textId="77777777" w:rsidR="00322525" w:rsidRDefault="00BF6926">
      <w:pPr>
        <w:pStyle w:val="FigureCaption"/>
      </w:pPr>
      <w:bookmarkStart w:id="324" w:name="_Toc244188977"/>
      <w:r>
        <w:lastRenderedPageBreak/>
        <w:t>Editor de puntos con estado de guardado y actividad</w:t>
      </w:r>
      <w:bookmarkStart w:id="325" w:name="b_lightsuite_landmark_editor"/>
      <w:bookmarkEnd w:id="325"/>
      <w:bookmarkEnd w:id="324"/>
    </w:p>
    <w:p w14:paraId="31B2D375" w14:textId="77777777" w:rsidR="00322525" w:rsidRDefault="00BF6926">
      <w:pPr>
        <w:spacing w:after="100"/>
        <w:jc w:val="center"/>
      </w:pPr>
      <w:r>
        <w:rPr>
          <w:noProof/>
        </w:rPr>
        <w:drawing>
          <wp:inline distT="0" distB="0" distL="0" distR="0" wp14:anchorId="403AD256" wp14:editId="2BA3F95F">
            <wp:extent cx="8555271" cy="6309359"/>
            <wp:effectExtent l="0" t="0" r="0" b="0"/>
            <wp:docPr id="118" name="Picture 118" descr="Editor de puntos con estado de guardado y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landmark_editor.png"/>
                    <pic:cNvPicPr/>
                  </pic:nvPicPr>
                  <pic:blipFill>
                    <a:blip r:embed="rId174"/>
                    <a:stretch>
                      <a:fillRect/>
                    </a:stretch>
                  </pic:blipFill>
                  <pic:spPr>
                    <a:xfrm>
                      <a:off x="0" y="0"/>
                      <a:ext cx="8555271" cy="6309359"/>
                    </a:xfrm>
                    <a:prstGeom prst="rect">
                      <a:avLst/>
                    </a:prstGeom>
                  </pic:spPr>
                </pic:pic>
              </a:graphicData>
            </a:graphic>
          </wp:inline>
        </w:drawing>
      </w:r>
    </w:p>
    <w:p w14:paraId="3466F94F" w14:textId="77777777" w:rsidR="00322525" w:rsidRDefault="00BF6926">
      <w:r>
        <w:t>Editor real de pares con anatomía Doppler adquirida y referencia vascular publicada. Identificadores anónimos; no se afirman correspondencias ni aceptación. La cabecera, el estado guardado, la actividad y Save + continue identifican la tarea actual.</w:t>
      </w:r>
    </w:p>
    <w:p w14:paraId="6D772250" w14:textId="77777777" w:rsidR="00322525" w:rsidRDefault="00322525">
      <w:pPr>
        <w:sectPr w:rsidR="00322525">
          <w:headerReference w:type="default" r:id="rId175"/>
          <w:footerReference w:type="default" r:id="rId176"/>
          <w:pgSz w:w="23810" w:h="16838"/>
          <w:pgMar w:top="1368" w:right="1008" w:bottom="1008" w:left="1008" w:header="360" w:footer="432" w:gutter="0"/>
          <w:cols w:space="720"/>
          <w:docGrid w:linePitch="360"/>
        </w:sectPr>
      </w:pPr>
    </w:p>
    <w:p w14:paraId="0E6C565E" w14:textId="77777777" w:rsidR="00322525" w:rsidRDefault="00BF6926">
      <w:pPr>
        <w:pStyle w:val="Heading3"/>
      </w:pPr>
      <w:r>
        <w:rPr>
          <w:b w:val="0"/>
        </w:rPr>
        <w:lastRenderedPageBreak/>
        <w:t>Cargar resultados guardados</w:t>
      </w:r>
    </w:p>
    <w:p w14:paraId="6D3A1F00" w14:textId="77777777" w:rsidR="00322525" w:rsidRDefault="00BF6926">
      <w:r>
        <w:t>En SCM o Video elige Underlay &gt; LOAD ATLAS &gt; LightSuite folder y el proyecto. Normal folder carga registros estándar; Single file sigue disponible. Atlas underlay ofrece Vascular, Histology y Regions si están instalados y exportados, conservando datos funcionales nativos y contexto anatómico.</w:t>
      </w:r>
    </w:p>
    <w:p w14:paraId="69C42E72" w14:textId="77777777" w:rsidR="00322525" w:rsidRDefault="00BF6926">
      <w:r>
        <w:t>Conserva juntos LightSuite_Native_Regions.mat y LightSuite_Native_Backgrounds.mat. Regions contiene IDs, nombres y máscaras hemisféricas. LightSuite_Native_Mask.mat aporta anatomía y máscara editable para Mask Editor. anatomy_in_atlas.mat es anatomía transformada para QC, no película funcional. Conserva sesión completa y cadena de transformaciones.</w:t>
      </w:r>
    </w:p>
    <w:p w14:paraId="2636B78A" w14:textId="77777777" w:rsidR="00322525" w:rsidRDefault="00BF6926">
      <w:r>
        <w:t>Los proyectos antiguos con solo etiquetas generan una vez los fondos faltantes desde el ajuste guardado y aceptado si proyecto y dependencias están completos, sin reajustar. Un archivo de regiones aislado no recrea imágenes. Histología necesita la plantilla media Allen CCF2020; instala con -IncludeHistology y vuelve a exportar si falta.</w:t>
      </w:r>
    </w:p>
    <w:p w14:paraId="1C2BE0BB" w14:textId="77777777" w:rsidR="00322525" w:rsidRDefault="00BF6926">
      <w:pPr>
        <w:pStyle w:val="Heading3"/>
      </w:pPr>
      <w:bookmarkStart w:id="326" w:name="b_update_ls_versions_title"/>
      <w:bookmarkEnd w:id="326"/>
      <w:r>
        <w:rPr>
          <w:b w:val="0"/>
        </w:rPr>
        <w:t>Repetir el registro y cargar la versión guardada exacta</w:t>
      </w:r>
    </w:p>
    <w:p w14:paraId="5A59373B" w14:textId="77777777" w:rsidR="00322525" w:rsidRDefault="00BF6926">
      <w:r>
        <w:t>Utilice Open existing project &gt; Re-register (new version) para guardar otro ajuste en una subcarpeta Registration_yyyyMMdd_HHmmss_SSS con marca temporal, conservando el ajuste anterior. Edit copied landmarks conserva pares editables; Recheck orientation inicia la confirmación de orientación sin trasladar pares a un sistema de coordenadas modificado. Los proyectos ajustados se abren en modo de solo lectura. Revise y acepte el nuevo ajuste y cargue después esa revisión exacta en SCM. Seleccionar una carpeta superior con varias revisiones completas abre un selector de versiones; las revisiones incompletas no se ofrecen.</w:t>
      </w:r>
    </w:p>
    <w:p w14:paraId="2BA8AF59" w14:textId="77777777" w:rsidR="00322525" w:rsidRDefault="00BF6926">
      <w:r>
        <w:t>Inspeccione las superposiciones afines y no lineales en vistas coronales, horizontales y sagitales, incluida la anatomía no utilizada, los límites de adquisición y la lateralidad. Revise los residuos guardados de los puntos de referencia y su extensión en AP/DV/ML. Un pequeño error de ida y vuelta de la transformación inversa o un gran número de puntos no demuestra precisión anatómica. Si falla la aceptación numérica, Rebuild inverse + recheck prepara un candidato independiente; solo sustituye a la inversa existente si supera las comprobaciones sin modificar.</w:t>
      </w:r>
    </w:p>
    <w:p w14:paraId="015BA5CE" w14:textId="77777777" w:rsidR="00322525" w:rsidRDefault="00BF6926">
      <w:r>
        <w:t>SCM se inicia con Show atlas outside acquired field desmarcado. Actívelo para inspeccionar la referencia completa; el rectángulo discontinuo separa el tejido adquirido de la anatomía presente solo en la referencia. Recorded anatomy está disponible cuando el paquete de máscaras nativas incluye la plantilla original. Cambiar el fondo, la etapa afín/no lineal o la extensión de visualización no crea cobertura funcional ni modifica las coordenadas nativas de las ROI. Conserve el paquete completo de registro y utilice cuadrículas coincidentes al cargar regiones en SCM, Video, Mask Editor o el visor volumétrico.</w:t>
      </w:r>
    </w:p>
    <w:p w14:paraId="33F4735A" w14:textId="77777777" w:rsidR="00322525" w:rsidRDefault="00BF6926">
      <w:pPr>
        <w:pStyle w:val="Heading3"/>
      </w:pPr>
      <w:r>
        <w:rPr>
          <w:b w:val="0"/>
        </w:rPr>
        <w:lastRenderedPageBreak/>
        <w:t>Alcance del método e interpretación</w:t>
      </w:r>
    </w:p>
    <w:p w14:paraId="43FA2148" w14:textId="77777777" w:rsidR="00322525" w:rsidRDefault="00BF6926">
      <w:r>
        <w:t>Las salidas nativas requieren la cuadrícula original del registro. Recortar, remuestrear, reorientar o utilizar otro registro requiere un registro anatómico adecuado. Utilice el registro por versiones para revisar un ajuste sin sobrescribirlo. Las comprobaciones numéricas de la inversa complementan la revisión anatómica, no la sustituyen.</w:t>
      </w:r>
    </w:p>
    <w:p w14:paraId="6DDBA779" w14:textId="77777777" w:rsidR="00322525" w:rsidRDefault="00BF6926">
      <w:r>
        <w:t>El preprint construye anatomía de cada ratón a partir de sesiones repetidas alineadas antes de registrar al atlas. Este espacio prepara una plantilla mediana de la grabación elegida y no reproduce automáticamente esa construcción multisesión. Expresión y trayectorias de implantes requieren histología o fluorescencia adecuada.</w:t>
      </w:r>
    </w:p>
    <w:p w14:paraId="1EB4CD16" w14:textId="77777777" w:rsidR="00322525" w:rsidRDefault="00BF6926">
      <w:pPr>
        <w:pStyle w:val="Heading3"/>
      </w:pPr>
      <w:r>
        <w:rPr>
          <w:b w:val="0"/>
        </w:rPr>
        <w:t>Cita y reconocimiento de LightSuite</w:t>
      </w:r>
    </w:p>
    <w:p w14:paraId="192C8FD9" w14:textId="77777777" w:rsidR="00322525" w:rsidRDefault="00BF6926">
      <w:r>
        <w:t>Agradecemos a Dimokratis Karamanlis y a todos los coautores de LightSuite el marco original, métodos y recursos. Cita su preprint junto con deConfUSIon y los atlas relevantes. Se publicó el 14 de octubre de 2026 y no había sido revisado por pares. Estas capturas de integración no reproducen figuras del artículo.</w:t>
      </w:r>
    </w:p>
    <w:p w14:paraId="5D973CEA" w14:textId="77777777" w:rsidR="00322525" w:rsidRDefault="00ED4314">
      <w:hyperlink r:id="rId177">
        <w:r w:rsidR="00BF6926">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0E08C8FC" w14:textId="77777777" w:rsidR="00322525" w:rsidRDefault="00BF6926">
      <w:r>
        <w:t>Brunner et al. (2021). Whole-brain functional ultrasound imaging in awake head-fixed mice. Nature Protocols 16, 3547-3571. doi:10.1038/s41596-021-00548-8. LightSuite resources: Zenodo 21338217 (CC BY 4.0).</w:t>
      </w:r>
    </w:p>
    <w:p w14:paraId="02131536" w14:textId="77777777" w:rsidR="00322525" w:rsidRDefault="00ED4314">
      <w:hyperlink r:id="rId178">
        <w:r w:rsidR="00BF6926">
          <w:rPr>
            <w:color w:val="007C86"/>
            <w:u w:val="single"/>
          </w:rPr>
          <w:t>LightSuite</w:t>
        </w:r>
      </w:hyperlink>
      <w:r w:rsidR="00BF6926">
        <w:t xml:space="preserve"> | </w:t>
      </w:r>
      <w:hyperlink r:id="rId179">
        <w:r w:rsidR="00BF6926">
          <w:rPr>
            <w:color w:val="007C86"/>
            <w:u w:val="single"/>
          </w:rPr>
          <w:t>LightSuite fUS</w:t>
        </w:r>
      </w:hyperlink>
    </w:p>
    <w:p w14:paraId="31216BCB" w14:textId="77777777" w:rsidR="00322525" w:rsidRDefault="00BF6926">
      <w:pPr>
        <w:pStyle w:val="Heading1"/>
        <w:pageBreakBefore/>
      </w:pPr>
      <w:bookmarkStart w:id="327" w:name="b_section_181"/>
      <w:bookmarkStart w:id="328" w:name="_Toc244188902"/>
      <w:bookmarkEnd w:id="327"/>
      <w:r>
        <w:rPr>
          <w:b w:val="0"/>
        </w:rPr>
        <w:lastRenderedPageBreak/>
        <w:t>VII. Conectividad funcional</w:t>
      </w:r>
      <w:bookmarkEnd w:id="328"/>
    </w:p>
    <w:p w14:paraId="6A3126E8" w14:textId="77777777" w:rsidR="00322525" w:rsidRDefault="00BF6926">
      <w:pPr>
        <w:pStyle w:val="Heading2"/>
      </w:pPr>
      <w:bookmarkStart w:id="329" w:name="b_section_182"/>
      <w:bookmarkStart w:id="330" w:name="_Toc244188903"/>
      <w:bookmarkEnd w:id="329"/>
      <w:r>
        <w:rPr>
          <w:b w:val="0"/>
        </w:rPr>
        <w:t>30. Conectividad funcional: preparar una entrada justificable</w:t>
      </w:r>
      <w:bookmarkEnd w:id="330"/>
    </w:p>
    <w:p w14:paraId="7AAE9328" w14:textId="77777777" w:rsidR="00322525" w:rsidRDefault="00BF6926">
      <w:r>
        <w:t>La conectividad funcional (FC) mide asociación estadística entre series temporales. Es distinta de la amplitud de respuesta SCM. Dos regiones pueden responder intensamente a un estímulo sin cambiar su asociación residual; una forma de onda de tarea compartida o un artefacto sistémico también pueden producir correlación sin interacción directa.</w:t>
      </w:r>
    </w:p>
    <w:p w14:paraId="16504F8F" w14:textId="77777777" w:rsidR="00322525" w:rsidRDefault="00BF6926">
      <w:pPr>
        <w:pStyle w:val="Heading3"/>
      </w:pPr>
      <w:bookmarkStart w:id="331" w:name="b_section_183"/>
      <w:bookmarkEnd w:id="331"/>
      <w:r>
        <w:rPr>
          <w:b w:val="0"/>
        </w:rPr>
        <w:t>Preparación</w:t>
      </w:r>
    </w:p>
    <w:p w14:paraId="2208D554" w14:textId="77777777" w:rsidR="00322525" w:rsidRDefault="00BF6926">
      <w:pPr>
        <w:pStyle w:val="ListParagraph"/>
        <w:ind w:left="317" w:hanging="259"/>
      </w:pPr>
      <w:r>
        <w:t>1. Seleccione el conjunto procesado deseado y verifique TR analizado y duración.</w:t>
      </w:r>
    </w:p>
    <w:p w14:paraId="47ECA9B8" w14:textId="77777777" w:rsidR="00322525" w:rsidRDefault="00BF6926">
      <w:pPr>
        <w:pStyle w:val="ListParagraph"/>
        <w:ind w:left="317" w:hanging="259"/>
      </w:pPr>
      <w:r>
        <w:t>2. Resuelva la irregularidad temporal antes de interpretar cálculos FC selectivos en frecuencia o de muestreo uniforme.</w:t>
      </w:r>
    </w:p>
    <w:p w14:paraId="5D37C624" w14:textId="77777777" w:rsidR="00322525" w:rsidRDefault="00BF6926">
      <w:pPr>
        <w:pStyle w:val="ListParagraph"/>
        <w:ind w:left="317" w:hanging="259"/>
      </w:pPr>
      <w:r>
        <w:t>3. Use una máscara tisular revisada. El ruido variable de fondo puede correlacionarse y no constituye cobertura cerebral significativa.</w:t>
      </w:r>
    </w:p>
    <w:p w14:paraId="3FB94C2A" w14:textId="77777777" w:rsidR="00322525" w:rsidRDefault="00BF6926">
      <w:pPr>
        <w:pStyle w:val="ListParagraph"/>
        <w:ind w:left="317" w:hanging="259"/>
      </w:pPr>
      <w:r>
        <w:t>4. Cargue fondo anatómico y etiquetas regionales enteras del mismo registro.</w:t>
      </w:r>
    </w:p>
    <w:p w14:paraId="42ABAF1D" w14:textId="77777777" w:rsidR="00322525" w:rsidRDefault="00BF6926">
      <w:pPr>
        <w:pStyle w:val="ListParagraph"/>
        <w:ind w:left="317" w:hanging="259"/>
      </w:pPr>
      <w:r>
        <w:t>5. Compruebe lateralidad y varios cortes. Una matriz de tamaño correcto puede seguir en un sistema de coordenadas equivocado.</w:t>
      </w:r>
    </w:p>
    <w:p w14:paraId="4F69CCCB" w14:textId="77777777" w:rsidR="00322525" w:rsidRDefault="00BF6926">
      <w:pPr>
        <w:pStyle w:val="ListParagraph"/>
        <w:ind w:left="317" w:hanging="259"/>
      </w:pPr>
      <w:r>
        <w:t>6. Predefina periodo, preprocesamiento, granularidad regional y política hemisférica.</w:t>
      </w:r>
    </w:p>
    <w:p w14:paraId="28E258BF" w14:textId="77777777" w:rsidR="00322525" w:rsidRDefault="00BF6926">
      <w:pPr>
        <w:pStyle w:val="ListParagraph"/>
        <w:ind w:left="317" w:hanging="259"/>
      </w:pPr>
      <w:r>
        <w:t>7. Calcule y revise FC antes de exportarla a Group Analysis.</w:t>
      </w:r>
    </w:p>
    <w:p w14:paraId="0E73586E" w14:textId="77777777" w:rsidR="00322525" w:rsidRDefault="00BF6926">
      <w:r>
        <w:rPr>
          <w:b/>
        </w:rPr>
        <w:t xml:space="preserve">Resumen de la sección. </w:t>
      </w:r>
      <w:r>
        <w:t>Revise movimiento, duración válida y soporte del atlas antes de ROI current; inspeccione trazas por pares junto con matrices.</w:t>
      </w:r>
    </w:p>
    <w:p w14:paraId="7A141A8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movimiento, duración válida y soporte del atlas antes de ROI current; inspeccione trazas por pares junto con matrices.</w:t>
      </w:r>
    </w:p>
    <w:p w14:paraId="704B5B9A" w14:textId="77777777" w:rsidR="00322525" w:rsidRDefault="00BF6926">
      <w:pPr>
        <w:pStyle w:val="Heading3"/>
      </w:pPr>
      <w:bookmarkStart w:id="332" w:name="b_section_184"/>
      <w:bookmarkEnd w:id="332"/>
      <w:r>
        <w:rPr>
          <w:b w:val="0"/>
        </w:rPr>
        <w:t>Organización de la interfaz</w:t>
      </w:r>
    </w:p>
    <w:p w14:paraId="16060EC5" w14:textId="77777777" w:rsidR="00322525" w:rsidRDefault="00BF6926">
      <w:r>
        <w:t xml:space="preserve">Las páginas de configuración incluyen datos y atlas, análisis y visualización y exportación. Comience en </w:t>
      </w:r>
      <w:r>
        <w:rPr>
          <w:b/>
        </w:rPr>
        <w:t>Data / atlas</w:t>
      </w:r>
      <w:r>
        <w:t xml:space="preserve">. </w:t>
      </w:r>
      <w:r>
        <w:rPr>
          <w:b/>
        </w:rPr>
        <w:t>Histology / image</w:t>
      </w:r>
      <w:r>
        <w:t xml:space="preserve"> carga una referencia visual; </w:t>
      </w:r>
      <w:r>
        <w:rPr>
          <w:b/>
        </w:rPr>
        <w:t>Region labels</w:t>
      </w:r>
      <w:r>
        <w:t xml:space="preserve"> carga pertenencia numérica. Son entradas distintas. </w:t>
      </w:r>
      <w:r>
        <w:rPr>
          <w:b/>
        </w:rPr>
        <w:t>Region names</w:t>
      </w:r>
      <w:r>
        <w:t xml:space="preserve"> aporta nombres para etiquetas compatibles; una lista de nombres no asigna por sí sola vóxeles a anatomía. </w:t>
      </w:r>
      <w:r>
        <w:rPr>
          <w:b/>
        </w:rPr>
        <w:t>Choose regions...</w:t>
      </w:r>
      <w:r>
        <w:t xml:space="preserve"> limita la selección regional de análisis mostrados o elegidos; inspeccione las dimensiones resultantes de matriz.</w:t>
      </w:r>
    </w:p>
    <w:p w14:paraId="01715DBB" w14:textId="77777777" w:rsidR="00322525" w:rsidRDefault="00BF6926">
      <w:r>
        <w:rPr>
          <w:b/>
        </w:rPr>
        <w:t xml:space="preserve">Resumen de la sección. </w:t>
      </w:r>
      <w:r>
        <w:t>Las páginas de configuración incluyen datos y atlas, análisis y visualización y exportación.</w:t>
      </w:r>
    </w:p>
    <w:p w14:paraId="7525915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Importante / consejo práctico. </w:t>
      </w:r>
      <w:r>
        <w:t>Revise movimiento, duración válida y soporte del atlas antes de ROI current; inspeccione trazas por pares junto con matrices.</w:t>
      </w:r>
    </w:p>
    <w:p w14:paraId="3D44CE15" w14:textId="77777777" w:rsidR="00322525" w:rsidRDefault="00BF6926">
      <w:pPr>
        <w:pStyle w:val="Heading3"/>
      </w:pPr>
      <w:bookmarkStart w:id="333" w:name="b_section_185"/>
      <w:bookmarkEnd w:id="333"/>
      <w:r>
        <w:rPr>
          <w:b w:val="0"/>
        </w:rPr>
        <w:t>Temporización y periodos</w:t>
      </w:r>
    </w:p>
    <w:p w14:paraId="13A2D22D" w14:textId="77777777" w:rsidR="00322525" w:rsidRDefault="00BF6926">
      <w:r>
        <w:t>Whole recording es el periodo predeterminado actual. Before, During y After challenge utilizan los límites configurados del desafío. Un límite opcional de duración de periodo recorta el seleccionado según su definición; no cambia el tiempo a un origen de adquisiciones concatenadas. Compruebe límites y recuentos reales. Tres minutos con TR analizado de 12 segundos contienen unos 15 intervalos de muestra, una base pequeña para estimar una correlación estable.</w:t>
      </w:r>
    </w:p>
    <w:p w14:paraId="6865B3F4" w14:textId="77777777" w:rsidR="00322525" w:rsidRDefault="00BF6926">
      <w:r>
        <w:rPr>
          <w:b/>
        </w:rPr>
        <w:t>Fuente:</w:t>
      </w:r>
      <w:r>
        <w:t xml:space="preserve"> </w:t>
      </w:r>
      <w:r>
        <w:rPr>
          <w:rFonts w:ascii="Consolas" w:hAnsi="Consolas"/>
          <w:sz w:val="20"/>
        </w:rPr>
        <w:t>FunctionalConnectivity.m</w:t>
      </w:r>
      <w:r>
        <w:t xml:space="preserve">, </w:t>
      </w:r>
      <w:r>
        <w:rPr>
          <w:rFonts w:ascii="Consolas" w:hAnsi="Consolas"/>
          <w:sz w:val="20"/>
        </w:rPr>
        <w:t>fusiFCWindowBounds.m</w:t>
      </w:r>
      <w:r>
        <w:t xml:space="preserve">, </w:t>
      </w:r>
      <w:r>
        <w:rPr>
          <w:rFonts w:ascii="Consolas" w:hAnsi="Consolas"/>
          <w:sz w:val="20"/>
        </w:rPr>
        <w:t>fusiFCStartDir.m</w:t>
      </w:r>
      <w:r>
        <w:t>; Flujo para publicaciones.</w:t>
      </w:r>
    </w:p>
    <w:p w14:paraId="20B58CE8" w14:textId="77777777" w:rsidR="00322525" w:rsidRDefault="00BF6926">
      <w:r>
        <w:rPr>
          <w:b/>
        </w:rPr>
        <w:t xml:space="preserve">Resumen de la sección. </w:t>
      </w:r>
      <w:r>
        <w:t>Revise movimiento, duración válida y soporte del atlas antes de ROI current; inspeccione trazas por pares junto con matrices.</w:t>
      </w:r>
    </w:p>
    <w:p w14:paraId="6FEB5E0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movimiento, duración válida y soporte del atlas antes de ROI current; inspeccione trazas por pares junto con matrices.</w:t>
      </w:r>
    </w:p>
    <w:p w14:paraId="3382D96F" w14:textId="77777777" w:rsidR="00322525" w:rsidRDefault="00322525">
      <w:pPr>
        <w:sectPr w:rsidR="00322525">
          <w:headerReference w:type="default" r:id="rId180"/>
          <w:footerReference w:type="default" r:id="rId181"/>
          <w:pgSz w:w="11906" w:h="16838"/>
          <w:pgMar w:top="1368" w:right="1008" w:bottom="1008" w:left="1008" w:header="360" w:footer="432" w:gutter="0"/>
          <w:cols w:space="720"/>
          <w:docGrid w:linePitch="360"/>
        </w:sectPr>
      </w:pPr>
    </w:p>
    <w:p w14:paraId="3DDC354A" w14:textId="77777777" w:rsidR="00322525" w:rsidRDefault="00BF6926">
      <w:pPr>
        <w:pStyle w:val="Heading3"/>
      </w:pPr>
      <w:bookmarkStart w:id="334" w:name="b_section_186"/>
      <w:bookmarkEnd w:id="334"/>
      <w:r>
        <w:rPr>
          <w:b w:val="0"/>
        </w:rPr>
        <w:lastRenderedPageBreak/>
        <w:t>Matriz antes que grafo</w:t>
      </w:r>
    </w:p>
    <w:p w14:paraId="43F53A0A" w14:textId="77777777" w:rsidR="00322525" w:rsidRDefault="00BF6926">
      <w:pPr>
        <w:pStyle w:val="FigureCaption"/>
      </w:pPr>
      <w:bookmarkStart w:id="335" w:name="_Toc244188978"/>
      <w:r>
        <w:t>Figura 44. Controles anatómicos FC</w:t>
      </w:r>
      <w:bookmarkStart w:id="336" w:name="b_figure_44"/>
      <w:bookmarkEnd w:id="336"/>
      <w:bookmarkEnd w:id="335"/>
    </w:p>
    <w:p w14:paraId="31C06986" w14:textId="77777777" w:rsidR="00322525" w:rsidRDefault="00BF6926">
      <w:pPr>
        <w:spacing w:after="100"/>
        <w:jc w:val="center"/>
      </w:pPr>
      <w:r>
        <w:rPr>
          <w:noProof/>
        </w:rPr>
        <w:drawing>
          <wp:inline distT="0" distB="0" distL="0" distR="0" wp14:anchorId="4CA279F8" wp14:editId="102DEB60">
            <wp:extent cx="7040065" cy="6309360"/>
            <wp:effectExtent l="0" t="0" r="0" b="0"/>
            <wp:docPr id="121" name="Picture 121" descr="FC anatomy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atlas_detail.png"/>
                    <pic:cNvPicPr/>
                  </pic:nvPicPr>
                  <pic:blipFill>
                    <a:blip r:embed="rId182"/>
                    <a:stretch>
                      <a:fillRect/>
                    </a:stretch>
                  </pic:blipFill>
                  <pic:spPr>
                    <a:xfrm>
                      <a:off x="0" y="0"/>
                      <a:ext cx="7040065" cy="6309360"/>
                    </a:xfrm>
                    <a:prstGeom prst="rect">
                      <a:avLst/>
                    </a:prstGeom>
                  </pic:spPr>
                </pic:pic>
              </a:graphicData>
            </a:graphic>
          </wp:inline>
        </w:drawing>
      </w:r>
    </w:p>
    <w:p w14:paraId="3D9D15FE"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4E6182B8" w14:textId="77777777" w:rsidR="00322525" w:rsidRDefault="00322525">
      <w:pPr>
        <w:sectPr w:rsidR="00322525">
          <w:headerReference w:type="default" r:id="rId183"/>
          <w:footerReference w:type="default" r:id="rId184"/>
          <w:pgSz w:w="23810" w:h="16838"/>
          <w:pgMar w:top="1368" w:right="1008" w:bottom="1008" w:left="1008" w:header="360" w:footer="432" w:gutter="0"/>
          <w:cols w:space="720"/>
          <w:docGrid w:linePitch="360"/>
        </w:sectPr>
      </w:pPr>
    </w:p>
    <w:p w14:paraId="0DE0B7B2" w14:textId="77777777" w:rsidR="00322525" w:rsidRDefault="00BF6926">
      <w:r>
        <w:lastRenderedPageBreak/>
        <w:t>Recorte de la página real Data/Atlas. Elija etiquetas compatibles, granularidad y soporte antes de recalcular ROI current.</w:t>
      </w:r>
    </w:p>
    <w:p w14:paraId="00F3DBE5" w14:textId="77777777" w:rsidR="00322525" w:rsidRDefault="00BF6926">
      <w:r>
        <w:t>Una matriz muestra pares incluidos y regiones ausentes o inválidas. Elija Parent para una vista anatómica compacta, recalcule ROI current e inspeccione trazas y soporte por pares. La ausencia de arista puede deberse al umbral, no a ausencia de correlación medida. Informe conjuntamente umbral y matriz.</w:t>
      </w:r>
    </w:p>
    <w:p w14:paraId="26478475" w14:textId="77777777" w:rsidR="00322525" w:rsidRDefault="00BF6926">
      <w:r>
        <w:t>Data/Atlas define anatomía y granularidad; los controles de periodo definen tiempo analizado. Cambiar agrupación no selecciona una ventana científicamente válida.</w:t>
      </w:r>
    </w:p>
    <w:p w14:paraId="20B1530D" w14:textId="77777777" w:rsidR="00322525" w:rsidRDefault="00BF6926">
      <w:r>
        <w:rPr>
          <w:b/>
        </w:rPr>
        <w:t xml:space="preserve">Resumen de la sección y del capítulo. </w:t>
      </w:r>
      <w:r>
        <w:t>Revise movimiento, duración válida y soporte del atlas antes de ROI current; inspeccione trazas por pares junto con matrices. Revise movimiento, duración válida y soporte del atlas antes de ROI current; inspeccione trazas por pares junto con matrices.</w:t>
      </w:r>
    </w:p>
    <w:p w14:paraId="4DCBD0D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Revise movimiento, duración válida y soporte del atlas antes de ROI current; inspeccione trazas por pares junto con matrices.</w:t>
      </w:r>
    </w:p>
    <w:p w14:paraId="1F1758EE" w14:textId="77777777" w:rsidR="00322525" w:rsidRDefault="00322525">
      <w:pPr>
        <w:sectPr w:rsidR="00322525">
          <w:headerReference w:type="default" r:id="rId185"/>
          <w:footerReference w:type="default" r:id="rId186"/>
          <w:pgSz w:w="11906" w:h="16838"/>
          <w:pgMar w:top="1368" w:right="1008" w:bottom="1008" w:left="1008" w:header="360" w:footer="432" w:gutter="0"/>
          <w:cols w:space="720"/>
          <w:docGrid w:linePitch="360"/>
        </w:sectPr>
      </w:pPr>
    </w:p>
    <w:p w14:paraId="5DBB60A6" w14:textId="77777777" w:rsidR="00322525" w:rsidRDefault="00BF6926">
      <w:pPr>
        <w:pStyle w:val="Heading2"/>
      </w:pPr>
      <w:bookmarkStart w:id="337" w:name="b_section_187"/>
      <w:bookmarkStart w:id="338" w:name="_Toc244188904"/>
      <w:bookmarkEnd w:id="337"/>
      <w:r>
        <w:rPr>
          <w:b w:val="0"/>
        </w:rPr>
        <w:lastRenderedPageBreak/>
        <w:t>31. FC: regiones fusionadas, hemisferios y ROI current</w:t>
      </w:r>
      <w:bookmarkEnd w:id="338"/>
    </w:p>
    <w:p w14:paraId="7877B75D" w14:textId="77777777" w:rsidR="00322525" w:rsidRDefault="00BF6926">
      <w:pPr>
        <w:pStyle w:val="FigureCaption"/>
      </w:pPr>
      <w:bookmarkStart w:id="339" w:name="_Toc244188979"/>
      <w:r>
        <w:t>Figura 45. Matriz de conectividad regional</w:t>
      </w:r>
      <w:bookmarkStart w:id="340" w:name="b_figure_45"/>
      <w:bookmarkEnd w:id="340"/>
      <w:bookmarkEnd w:id="339"/>
    </w:p>
    <w:p w14:paraId="23C25CAE" w14:textId="77777777" w:rsidR="00322525" w:rsidRDefault="00BF6926">
      <w:pPr>
        <w:spacing w:after="100"/>
        <w:jc w:val="center"/>
      </w:pPr>
      <w:r>
        <w:rPr>
          <w:noProof/>
        </w:rPr>
        <w:drawing>
          <wp:inline distT="0" distB="0" distL="0" distR="0" wp14:anchorId="4CAB71E7" wp14:editId="683D9550">
            <wp:extent cx="9464040" cy="6309360"/>
            <wp:effectExtent l="0" t="0" r="0" b="0"/>
            <wp:docPr id="124" name="Picture 124" descr="FC with real 2D atlas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_annotated.png"/>
                    <pic:cNvPicPr/>
                  </pic:nvPicPr>
                  <pic:blipFill>
                    <a:blip r:embed="rId187"/>
                    <a:stretch>
                      <a:fillRect/>
                    </a:stretch>
                  </pic:blipFill>
                  <pic:spPr>
                    <a:xfrm>
                      <a:off x="0" y="0"/>
                      <a:ext cx="9464040" cy="6309360"/>
                    </a:xfrm>
                    <a:prstGeom prst="rect">
                      <a:avLst/>
                    </a:prstGeom>
                  </pic:spPr>
                </pic:pic>
              </a:graphicData>
            </a:graphic>
          </wp:inline>
        </w:drawing>
      </w:r>
    </w:p>
    <w:p w14:paraId="726A3648"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6FB15566" w14:textId="77777777" w:rsidR="00322525" w:rsidRDefault="00BF6926">
      <w:r>
        <w:t>Controles: 1. Tratamiento hemisférico; 2. Periodo de adquisición; 3. Inspeccionar un par; 4. Comparar adquisiciones.</w:t>
      </w:r>
    </w:p>
    <w:p w14:paraId="012623F8" w14:textId="77777777" w:rsidR="00322525" w:rsidRDefault="00BF6926">
      <w:pPr>
        <w:pStyle w:val="Heading3"/>
      </w:pPr>
      <w:bookmarkStart w:id="341" w:name="b_section_188"/>
      <w:bookmarkEnd w:id="341"/>
      <w:r>
        <w:rPr>
          <w:b w:val="0"/>
        </w:rPr>
        <w:lastRenderedPageBreak/>
        <w:t>Reducir el número de subdivisiones</w:t>
      </w:r>
    </w:p>
    <w:p w14:paraId="2F3E8297" w14:textId="77777777" w:rsidR="00322525" w:rsidRDefault="00BF6926">
      <w:pPr>
        <w:pStyle w:val="FigureCaption"/>
      </w:pPr>
      <w:bookmarkStart w:id="342" w:name="_Toc244188980"/>
      <w:r>
        <w:t>Figura 46. Granularidad y soporte del atlas</w:t>
      </w:r>
      <w:bookmarkStart w:id="343" w:name="b_figure_46"/>
      <w:bookmarkEnd w:id="343"/>
      <w:bookmarkEnd w:id="342"/>
    </w:p>
    <w:p w14:paraId="0C2495C1" w14:textId="77777777" w:rsidR="00322525" w:rsidRDefault="00BF6926">
      <w:pPr>
        <w:spacing w:after="100"/>
        <w:jc w:val="center"/>
      </w:pPr>
      <w:r>
        <w:rPr>
          <w:noProof/>
        </w:rPr>
        <w:drawing>
          <wp:inline distT="0" distB="0" distL="0" distR="0" wp14:anchorId="1D961B92" wp14:editId="22AC6D08">
            <wp:extent cx="9464040" cy="6309360"/>
            <wp:effectExtent l="0" t="0" r="0" b="0"/>
            <wp:docPr id="125" name="Picture 125" descr="FC atlas and granular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atlas_controls.png"/>
                    <pic:cNvPicPr/>
                  </pic:nvPicPr>
                  <pic:blipFill>
                    <a:blip r:embed="rId188"/>
                    <a:stretch>
                      <a:fillRect/>
                    </a:stretch>
                  </pic:blipFill>
                  <pic:spPr>
                    <a:xfrm>
                      <a:off x="0" y="0"/>
                      <a:ext cx="9464040" cy="6309360"/>
                    </a:xfrm>
                    <a:prstGeom prst="rect">
                      <a:avLst/>
                    </a:prstGeom>
                  </pic:spPr>
                </pic:pic>
              </a:graphicData>
            </a:graphic>
          </wp:inline>
        </w:drawing>
      </w:r>
    </w:p>
    <w:p w14:paraId="7291C33F"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5CFC3DEF" w14:textId="77777777" w:rsidR="00322525" w:rsidRDefault="00322525">
      <w:pPr>
        <w:sectPr w:rsidR="00322525">
          <w:headerReference w:type="default" r:id="rId189"/>
          <w:footerReference w:type="default" r:id="rId190"/>
          <w:pgSz w:w="23810" w:h="16838"/>
          <w:pgMar w:top="1368" w:right="1008" w:bottom="1008" w:left="1008" w:header="360" w:footer="432" w:gutter="0"/>
          <w:cols w:space="720"/>
          <w:docGrid w:linePitch="360"/>
        </w:sectPr>
      </w:pPr>
    </w:p>
    <w:p w14:paraId="53E0ED96" w14:textId="77777777" w:rsidR="00322525" w:rsidRDefault="00BF6926">
      <w:r>
        <w:lastRenderedPageBreak/>
        <w:t xml:space="preserve">En </w:t>
      </w:r>
      <w:r>
        <w:rPr>
          <w:b/>
        </w:rPr>
        <w:t>Data / atlas</w:t>
      </w:r>
      <w:r>
        <w:t>, utilice el menú de granularidad:</w:t>
      </w:r>
    </w:p>
    <w:p w14:paraId="770785AE" w14:textId="77777777" w:rsidR="00322525" w:rsidRDefault="00BF6926">
      <w:pPr>
        <w:pStyle w:val="ListParagraph"/>
        <w:ind w:left="317" w:hanging="259"/>
      </w:pPr>
      <w:r>
        <w:t xml:space="preserve">• </w:t>
      </w:r>
      <w:r>
        <w:rPr>
          <w:b/>
        </w:rPr>
        <w:t>Merge anatomical subdivisions</w:t>
      </w:r>
      <w:r>
        <w:t xml:space="preserve"> agrupa etiquetas compatibles según su descripción parental guardada. Es el valor predeterminado de las entradas regionales registradas guardadas en esta edición.</w:t>
      </w:r>
    </w:p>
    <w:p w14:paraId="76A05D84" w14:textId="77777777" w:rsidR="00322525" w:rsidRDefault="00BF6926">
      <w:pPr>
        <w:pStyle w:val="ListParagraph"/>
        <w:ind w:left="317" w:hanging="259"/>
      </w:pPr>
      <w:r>
        <w:t xml:space="preserve">• </w:t>
      </w:r>
      <w:r>
        <w:rPr>
          <w:b/>
        </w:rPr>
        <w:t>Detailed subdivisions</w:t>
      </w:r>
      <w:r>
        <w:t xml:space="preserve"> restaura las etiquetas detalladas originales cuando están disponibles.</w:t>
      </w:r>
    </w:p>
    <w:p w14:paraId="01309428" w14:textId="77777777" w:rsidR="00322525" w:rsidRDefault="00BF6926">
      <w:r>
        <w:t>La agrupación parental es conservadora: usa estructura explícita de nombres, como subdivisiones separadas por coma, y la regla de caudoputamen de la herramienta. No recorre una ontología anatómica completa ni reduce arbitrariamente a un número elegido de regiones. La opción distinta de segmentación por familias amplias tiene otro significado científico.</w:t>
      </w:r>
    </w:p>
    <w:p w14:paraId="3FB0781B" w14:textId="77777777" w:rsidR="00322525" w:rsidRDefault="00BF6926">
      <w:r>
        <w:t>Para plano único, cargue su fondo Regions guardado o MAT coronal Reg 2D. La transformación afín guardada asigna el plano regional a la malla funcional correcta. Para 3D, seleccione Regions</w:t>
      </w:r>
      <w:r>
        <w:rPr>
          <w:i/>
        </w:rPr>
        <w:t>All o Regions</w:t>
      </w:r>
      <w:r>
        <w:t>Merged del registro revisado. Etiquetas y nombres viajan juntos. Un paquete solo fusionado no recupera subdivisiones perdidas sin la fuente detallada correspondiente.</w:t>
      </w:r>
    </w:p>
    <w:p w14:paraId="6FFC78C7" w14:textId="77777777" w:rsidR="00322525" w:rsidRDefault="00BF6926">
      <w:r>
        <w:rPr>
          <w:b/>
        </w:rPr>
        <w:t xml:space="preserve">Resumen de la sección. </w:t>
      </w:r>
      <w:r>
        <w:t>En Data / atlas, utilice el menú de granularidad:</w:t>
      </w:r>
    </w:p>
    <w:p w14:paraId="43B24ED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Recalcule ROI current después de cambiar pertenencia; granularidad regional y modo hemisférico son independientes.</w:t>
      </w:r>
    </w:p>
    <w:p w14:paraId="2A87ABAE" w14:textId="77777777" w:rsidR="00322525" w:rsidRDefault="00BF6926">
      <w:pPr>
        <w:pStyle w:val="Heading3"/>
      </w:pPr>
      <w:bookmarkStart w:id="344" w:name="b_section_189"/>
      <w:bookmarkEnd w:id="344"/>
      <w:r>
        <w:rPr>
          <w:b w:val="0"/>
        </w:rPr>
        <w:t>Recalcular tras cambiar pertenencia</w:t>
      </w:r>
    </w:p>
    <w:p w14:paraId="31D20BAD" w14:textId="77777777" w:rsidR="00322525" w:rsidRDefault="00BF6926">
      <w:r>
        <w:t xml:space="preserve">Cambiar granularidad invalida resultados ROI o semilla existentes. Pulse </w:t>
      </w:r>
      <w:r>
        <w:rPr>
          <w:b/>
        </w:rPr>
        <w:t>ROI current</w:t>
      </w:r>
      <w:r>
        <w:t xml:space="preserve"> de nuevo. Inspeccione nombres, recuentos, ausencias y dimensiones antes de comparar la nueva matriz con la anterior. No reetiquete los mismos valores de correlación con otra pertenencia de atlas.</w:t>
      </w:r>
    </w:p>
    <w:p w14:paraId="6216C10A" w14:textId="77777777" w:rsidR="00322525" w:rsidRDefault="00BF6926">
      <w:r>
        <w:t>Si el menú está desactivado para un mapa ROI importado simple, cargue el paquete Regions/Reg2D registrado guardado. Las etiquetas numéricas arbitrarias o una lista de nombres no siempre aportan la anatomía detallada original necesaria para agrupar de forma reversible.</w:t>
      </w:r>
    </w:p>
    <w:p w14:paraId="1DF88AA1" w14:textId="77777777" w:rsidR="00322525" w:rsidRDefault="00BF6926">
      <w:r>
        <w:rPr>
          <w:b/>
        </w:rPr>
        <w:t xml:space="preserve">Resumen de la sección. </w:t>
      </w:r>
      <w:r>
        <w:t>Recalcule ROI current después de cambiar pertenencia; granularidad regional y modo hemisférico son independientes.</w:t>
      </w:r>
    </w:p>
    <w:p w14:paraId="62EB0ED7"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Recalcule ROI current después de cambiar pertenencia; granularidad regional y modo hemisférico son independientes.</w:t>
      </w:r>
    </w:p>
    <w:p w14:paraId="6EA52B77" w14:textId="77777777" w:rsidR="00322525" w:rsidRDefault="00BF6926">
      <w:pPr>
        <w:pStyle w:val="Heading3"/>
      </w:pPr>
      <w:bookmarkStart w:id="345" w:name="b_section_190"/>
      <w:bookmarkEnd w:id="345"/>
      <w:r>
        <w:rPr>
          <w:b w:val="0"/>
        </w:rPr>
        <w:t>Los modos hemisféricos son independientes</w:t>
      </w:r>
    </w:p>
    <w:p w14:paraId="51815A82" w14:textId="77777777" w:rsidR="00322525" w:rsidRDefault="00BF6926">
      <w:r>
        <w:t xml:space="preserve">Left only, Right only, Both, Left-vs-Right y Merged gobiernan hemisferios. Merge anatomical subdivisions combina subdivisiones; el modo hemisférico Merged combina tejido izquierdo y derecho </w:t>
      </w:r>
      <w:r>
        <w:lastRenderedPageBreak/>
        <w:t>correspondiente. Usar ambos puede reducir más la matriz, pero plantea otra pregunta que conservar regiones lateralizadas.</w:t>
      </w:r>
    </w:p>
    <w:p w14:paraId="6A7A04D1" w14:textId="77777777" w:rsidR="00322525" w:rsidRDefault="00BF6926">
      <w:r>
        <w:t>Al fusionar hemisferios, la serie conjunta pondera las medias izquierda y derecha por número de vóxeles, equivalente a la media de su soporte combinado. No es en general la media aritmética de dos correlaciones regionales. Left-vs-Right produce una matriz rectangular; algunas vistas de pares o mapas requieren un modo compatible con matrices cuadradas y explican esa restricción.</w:t>
      </w:r>
    </w:p>
    <w:p w14:paraId="6617ACBA" w14:textId="77777777" w:rsidR="00322525" w:rsidRDefault="00BF6926">
      <w:r>
        <w:rPr>
          <w:b/>
        </w:rPr>
        <w:t xml:space="preserve">Resumen de la sección. </w:t>
      </w:r>
      <w:r>
        <w:t>Left only, Right only, Both, Left-vs-Right y Merged gobiernan el tratamiento hemisférico.</w:t>
      </w:r>
    </w:p>
    <w:p w14:paraId="354A3D8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Recalcule ROI current después de cambiar pertenencia; granularidad regional y modo hemisférico son independientes.</w:t>
      </w:r>
    </w:p>
    <w:p w14:paraId="7C2640D9" w14:textId="77777777" w:rsidR="00322525" w:rsidRDefault="00BF6926">
      <w:pPr>
        <w:pStyle w:val="Heading3"/>
      </w:pPr>
      <w:bookmarkStart w:id="346" w:name="b_section_191"/>
      <w:bookmarkEnd w:id="346"/>
      <w:r>
        <w:rPr>
          <w:b w:val="0"/>
        </w:rPr>
        <w:t>Cálculo FC paso a paso</w:t>
      </w:r>
    </w:p>
    <w:p w14:paraId="6292AD81" w14:textId="77777777" w:rsidR="00322525" w:rsidRDefault="00BF6926">
      <w:pPr>
        <w:pStyle w:val="ListParagraph"/>
        <w:ind w:left="317" w:hanging="259"/>
      </w:pPr>
      <w:r>
        <w:t>1. Cargue anatomía y etiquetas numéricas correspondientes.</w:t>
      </w:r>
    </w:p>
    <w:p w14:paraId="301724A0" w14:textId="77777777" w:rsidR="00322525" w:rsidRDefault="00BF6926">
      <w:pPr>
        <w:pStyle w:val="ListParagraph"/>
        <w:ind w:left="317" w:hanging="259"/>
      </w:pPr>
      <w:r>
        <w:t>2. Inspeccione la granularidad fusionada predeterminada y cámbiela solo para una hipótesis justificada.</w:t>
      </w:r>
    </w:p>
    <w:p w14:paraId="02E4E426" w14:textId="77777777" w:rsidR="00322525" w:rsidRDefault="00BF6926">
      <w:pPr>
        <w:pStyle w:val="ListParagraph"/>
        <w:ind w:left="317" w:hanging="259"/>
      </w:pPr>
      <w:r>
        <w:t>3. Seleccione hemisferio y lista de regiones.</w:t>
      </w:r>
    </w:p>
    <w:p w14:paraId="22112700" w14:textId="77777777" w:rsidR="00322525" w:rsidRDefault="00BF6926">
      <w:pPr>
        <w:pStyle w:val="ListParagraph"/>
        <w:ind w:left="317" w:hanging="259"/>
      </w:pPr>
      <w:r>
        <w:t>4. Verifique intervalo temporal y opciones de línea base o normalización.</w:t>
      </w:r>
    </w:p>
    <w:p w14:paraId="0711F064" w14:textId="77777777" w:rsidR="00322525" w:rsidRDefault="00BF6926">
      <w:pPr>
        <w:pStyle w:val="ListParagraph"/>
        <w:ind w:left="317" w:hanging="259"/>
      </w:pPr>
      <w:r>
        <w:t xml:space="preserve">5. Haga clic en </w:t>
      </w:r>
      <w:r>
        <w:rPr>
          <w:b/>
        </w:rPr>
        <w:t>ROI current</w:t>
      </w:r>
      <w:r>
        <w:t>.</w:t>
      </w:r>
    </w:p>
    <w:p w14:paraId="563FD816" w14:textId="77777777" w:rsidR="00322525" w:rsidRDefault="00BF6926">
      <w:pPr>
        <w:pStyle w:val="ListParagraph"/>
        <w:ind w:left="317" w:hanging="259"/>
      </w:pPr>
      <w:r>
        <w:t>6. Revise Heatmap, Graph y series de pares seleccionados. Inspeccione número de muestras finitas y soporte de vóxeles.</w:t>
      </w:r>
    </w:p>
    <w:p w14:paraId="6A51A0D3" w14:textId="77777777" w:rsidR="00322525" w:rsidRDefault="00BF6926">
      <w:pPr>
        <w:pStyle w:val="ListParagraph"/>
        <w:ind w:left="317" w:hanging="259"/>
      </w:pPr>
      <w:r>
        <w:t>7. Exporte el paquete con parámetros y nombres. Recalcule tras cambiar TR, periodo, línea base, etiquetas o soporte.</w:t>
      </w:r>
    </w:p>
    <w:p w14:paraId="5893C0E0" w14:textId="77777777" w:rsidR="00322525" w:rsidRDefault="00322525">
      <w:pPr>
        <w:sectPr w:rsidR="00322525">
          <w:headerReference w:type="default" r:id="rId191"/>
          <w:footerReference w:type="default" r:id="rId192"/>
          <w:pgSz w:w="11906" w:h="16838"/>
          <w:pgMar w:top="1368" w:right="1008" w:bottom="1008" w:left="1008" w:header="360" w:footer="432" w:gutter="0"/>
          <w:cols w:space="720"/>
          <w:docGrid w:linePitch="360"/>
        </w:sectPr>
      </w:pPr>
    </w:p>
    <w:p w14:paraId="375B45BD" w14:textId="77777777" w:rsidR="00322525" w:rsidRDefault="00BF6926">
      <w:pPr>
        <w:pStyle w:val="FigureCaption"/>
      </w:pPr>
      <w:bookmarkStart w:id="347" w:name="_Toc244188981"/>
      <w:r>
        <w:lastRenderedPageBreak/>
        <w:t>Figura 47. Grafo de conectividad con umbral</w:t>
      </w:r>
      <w:bookmarkStart w:id="348" w:name="b_figure_47"/>
      <w:bookmarkEnd w:id="348"/>
      <w:bookmarkEnd w:id="347"/>
    </w:p>
    <w:p w14:paraId="438F40DF" w14:textId="77777777" w:rsidR="00322525" w:rsidRDefault="00BF6926">
      <w:pPr>
        <w:spacing w:after="100"/>
        <w:jc w:val="center"/>
      </w:pPr>
      <w:r>
        <w:rPr>
          <w:noProof/>
        </w:rPr>
        <w:drawing>
          <wp:inline distT="0" distB="0" distL="0" distR="0" wp14:anchorId="4BDFA033" wp14:editId="5D11ABA1">
            <wp:extent cx="9464040" cy="6309360"/>
            <wp:effectExtent l="0" t="0" r="0" b="0"/>
            <wp:docPr id="128" name="Picture 128" descr="FC graph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graph.png"/>
                    <pic:cNvPicPr/>
                  </pic:nvPicPr>
                  <pic:blipFill>
                    <a:blip r:embed="rId193"/>
                    <a:stretch>
                      <a:fillRect/>
                    </a:stretch>
                  </pic:blipFill>
                  <pic:spPr>
                    <a:xfrm>
                      <a:off x="0" y="0"/>
                      <a:ext cx="9464040" cy="6309360"/>
                    </a:xfrm>
                    <a:prstGeom prst="rect">
                      <a:avLst/>
                    </a:prstGeom>
                  </pic:spPr>
                </pic:pic>
              </a:graphicData>
            </a:graphic>
          </wp:inline>
        </w:drawing>
      </w:r>
    </w:p>
    <w:p w14:paraId="69B8835A"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6693F374" w14:textId="77777777" w:rsidR="00322525" w:rsidRDefault="00322525">
      <w:pPr>
        <w:sectPr w:rsidR="00322525">
          <w:headerReference w:type="default" r:id="rId194"/>
          <w:footerReference w:type="default" r:id="rId195"/>
          <w:pgSz w:w="23810" w:h="16838"/>
          <w:pgMar w:top="1368" w:right="1008" w:bottom="1008" w:left="1008" w:header="360" w:footer="432" w:gutter="0"/>
          <w:cols w:space="720"/>
          <w:docGrid w:linePitch="360"/>
        </w:sectPr>
      </w:pPr>
    </w:p>
    <w:p w14:paraId="54EF8839" w14:textId="77777777" w:rsidR="00322525" w:rsidRDefault="00BF6926">
      <w:r>
        <w:rPr>
          <w:b/>
        </w:rPr>
        <w:lastRenderedPageBreak/>
        <w:t>Fuente:</w:t>
      </w:r>
      <w:r>
        <w:t xml:space="preserve"> </w:t>
      </w:r>
      <w:r>
        <w:rPr>
          <w:rFonts w:ascii="Consolas" w:hAnsi="Consolas"/>
          <w:sz w:val="20"/>
        </w:rPr>
        <w:t>FunctionalConnectivity.m</w:t>
      </w:r>
      <w:r>
        <w:t xml:space="preserve">, </w:t>
      </w:r>
      <w:r>
        <w:rPr>
          <w:rFonts w:ascii="Consolas" w:hAnsi="Consolas"/>
          <w:sz w:val="20"/>
        </w:rPr>
        <w:t>fusiAtlasRegionGrouping.m</w:t>
      </w:r>
      <w:r>
        <w:t xml:space="preserve">, </w:t>
      </w:r>
      <w:r>
        <w:rPr>
          <w:rFonts w:ascii="Consolas" w:hAnsi="Consolas"/>
          <w:sz w:val="20"/>
        </w:rPr>
        <w:t>fusiAtlasRegionInput2D.m</w:t>
      </w:r>
      <w:r>
        <w:t xml:space="preserve">, </w:t>
      </w:r>
      <w:r>
        <w:rPr>
          <w:rFonts w:ascii="Consolas" w:hAnsi="Consolas"/>
          <w:sz w:val="20"/>
        </w:rPr>
        <w:t>fusiFCRegionBrowser.m</w:t>
      </w:r>
      <w:r>
        <w:t>.</w:t>
      </w:r>
    </w:p>
    <w:p w14:paraId="0449DFCE" w14:textId="77777777" w:rsidR="00322525" w:rsidRDefault="00BF6926">
      <w:r>
        <w:rPr>
          <w:b/>
        </w:rPr>
        <w:t xml:space="preserve">Resumen de la sección y del capítulo. </w:t>
      </w:r>
      <w:r>
        <w:t>Recalcule ROI current después de cambiar pertenencia; granularidad regional y modo hemisférico son independientes. Recalcule ROI current después de cambiar pertenencia; granularidad regional y modo hemisférico son independientes.</w:t>
      </w:r>
    </w:p>
    <w:p w14:paraId="211BA74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Recalcule ROI current después de cambiar pertenencia; granularidad regional y modo hemisférico son independientes.</w:t>
      </w:r>
    </w:p>
    <w:p w14:paraId="3CEDD0B2" w14:textId="77777777" w:rsidR="00322525" w:rsidRDefault="00BF6926">
      <w:pPr>
        <w:pStyle w:val="Heading2"/>
      </w:pPr>
      <w:bookmarkStart w:id="349" w:name="b_section_192"/>
      <w:bookmarkStart w:id="350" w:name="_Toc244188905"/>
      <w:bookmarkEnd w:id="349"/>
      <w:r>
        <w:rPr>
          <w:b w:val="0"/>
        </w:rPr>
        <w:t>32. Matemáticas e interpretación FC</w:t>
      </w:r>
      <w:bookmarkEnd w:id="350"/>
    </w:p>
    <w:p w14:paraId="0A6C1E73" w14:textId="77777777" w:rsidR="00322525" w:rsidRDefault="00BF6926">
      <w:r>
        <w:t xml:space="preserve">Para una región fija </w:t>
      </w:r>
      <w:r>
        <w:rPr>
          <w:rFonts w:ascii="Consolas" w:hAnsi="Consolas"/>
          <w:sz w:val="20"/>
        </w:rPr>
        <w:t>R</w:t>
      </w:r>
      <w:r>
        <w:t>, su señal es la media de vóxeles sobre el soporte válido elegido. La correlación de Pearson por pares compara series centradas:</w:t>
      </w:r>
    </w:p>
    <w:p w14:paraId="70D8D6D3" w14:textId="77777777" w:rsidR="00322525" w:rsidRDefault="00BF6926">
      <w:pPr>
        <w:keepNext/>
      </w:pPr>
      <w:r>
        <w:t>Ecuación (29)</w:t>
      </w:r>
    </w:p>
    <w:p w14:paraId="49B64D92" w14:textId="77777777" w:rsidR="00322525" w:rsidRDefault="00BF6926">
      <w:pPr>
        <w:jc w:val="center"/>
      </w:pPr>
      <w:r>
        <w:rPr>
          <w:noProof/>
        </w:rPr>
        <w:drawing>
          <wp:inline distT="0" distB="0" distL="0" distR="0" wp14:anchorId="09F216EF" wp14:editId="27668154">
            <wp:extent cx="5210547" cy="228599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9.png"/>
                    <pic:cNvPicPr/>
                  </pic:nvPicPr>
                  <pic:blipFill>
                    <a:blip r:embed="rId196"/>
                    <a:stretch>
                      <a:fillRect/>
                    </a:stretch>
                  </pic:blipFill>
                  <pic:spPr>
                    <a:xfrm>
                      <a:off x="0" y="0"/>
                      <a:ext cx="5210547" cy="2285999"/>
                    </a:xfrm>
                    <a:prstGeom prst="rect">
                      <a:avLst/>
                    </a:prstGeom>
                  </pic:spPr>
                </pic:pic>
              </a:graphicData>
            </a:graphic>
          </wp:inline>
        </w:drawing>
      </w:r>
    </w:p>
    <w:p w14:paraId="71CAA9AF" w14:textId="77777777" w:rsidR="00322525" w:rsidRDefault="00BF6926">
      <w:r>
        <w:rPr>
          <w:b/>
        </w:rPr>
        <w:t>Variables e interpretación.</w:t>
      </w:r>
      <w:r>
        <w:t>x_t/y_t son muestras finitas emparejadas y las barras indican sus medias. r_xy es la correlación de Pearson adimensional. Su transformación de Fisher es z_xy = atanh(r_xy), que requiere -1 &lt; r_xy &lt; 1; z_xy no está acotado. La dependencia temporal afecta la inferencia y la información efectiva.</w:t>
      </w:r>
    </w:p>
    <w:p w14:paraId="06DCA201" w14:textId="77777777" w:rsidR="00322525" w:rsidRDefault="00BF6926">
      <w:r>
        <w:t xml:space="preserve">Pearson r está entre -1 y 1 cuando está definido. Una traza constante no tiene correlación definida. Fisher z sirve para combinar estimaciones, pero no es una puntuación z de activación de vóxel. Los valores exactamente ±1 requieren tratamiento numérico antes de transformar; inspeccione el original sin interpretar literalmente una transformación infinita. La </w:t>
      </w:r>
      <w:hyperlink r:id="rId197">
        <w:r>
          <w:rPr>
            <w:color w:val="007C86"/>
            <w:u w:val="single"/>
          </w:rPr>
          <w:t>referencia de correlación de MATLAB</w:t>
        </w:r>
      </w:hyperlink>
      <w:r>
        <w:t xml:space="preserve"> describe alternativas lineales y por rangos; los cálculos documentados aquí usan sus rutas Pearson implementadas.</w:t>
      </w:r>
    </w:p>
    <w:p w14:paraId="593FA48D" w14:textId="77777777" w:rsidR="00322525" w:rsidRDefault="00BF6926">
      <w:pPr>
        <w:pStyle w:val="Heading3"/>
      </w:pPr>
      <w:bookmarkStart w:id="351" w:name="b_section_193"/>
      <w:bookmarkEnd w:id="351"/>
      <w:r>
        <w:rPr>
          <w:b w:val="0"/>
        </w:rPr>
        <w:lastRenderedPageBreak/>
        <w:t>FC de semilla a vóxel</w:t>
      </w:r>
    </w:p>
    <w:p w14:paraId="7998AB28" w14:textId="77777777" w:rsidR="00322525" w:rsidRDefault="00BF6926">
      <w:r>
        <w:t>Una ROI semilla aporta una serie temporal. Se correlaciona cada vóxel elegible con ella durante el intervalo elegido. Tamaño y máscara de semilla afectan esa serie. Un umbral de correlación visual es una elección de presentación salvo que el análisis exportado defina expresamente una prueba estadística y su corrección.</w:t>
      </w:r>
    </w:p>
    <w:p w14:paraId="70EB19FC" w14:textId="77777777" w:rsidR="00322525" w:rsidRDefault="00BF6926">
      <w:r>
        <w:rPr>
          <w:b/>
        </w:rPr>
        <w:t xml:space="preserve">Resumen de la sección. </w:t>
      </w:r>
      <w:r>
        <w:t>La correlación mide asociación, no dirección ni causalidad; la dependencia temporal afecta a la inferencia.</w:t>
      </w:r>
    </w:p>
    <w:p w14:paraId="0650CD84"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correlación mide asociación, no dirección ni causalidad; la dependencia temporal afecta a la inferencia.</w:t>
      </w:r>
    </w:p>
    <w:p w14:paraId="64E8E2E5" w14:textId="77777777" w:rsidR="00322525" w:rsidRDefault="00BF6926">
      <w:pPr>
        <w:pStyle w:val="Heading3"/>
      </w:pPr>
      <w:bookmarkStart w:id="352" w:name="b_section_194"/>
      <w:bookmarkEnd w:id="352"/>
      <w:r>
        <w:rPr>
          <w:b w:val="0"/>
        </w:rPr>
        <w:t>Matriz ROI a ROI</w:t>
      </w:r>
    </w:p>
    <w:p w14:paraId="55554FE5" w14:textId="77777777" w:rsidR="00322525" w:rsidRDefault="00BF6926">
      <w:r>
        <w:t>Cada celda compara dos medias regionales. La diagonal de una región válida no constante suele ser 1. Una matriz Pearson cuadrada con el mismo soporte por pares debería ser simétrica, mientras que izquierda frente a derecha puede ser rectangular. Las etiquetas ausentes, muestras insuficientes y varianza cero deben seguir identificables, no convertirse en aparente conectividad cero.</w:t>
      </w:r>
    </w:p>
    <w:p w14:paraId="44E6E2D3" w14:textId="77777777" w:rsidR="00322525" w:rsidRDefault="00BF6926">
      <w:r>
        <w:rPr>
          <w:b/>
        </w:rPr>
        <w:t xml:space="preserve">Resumen de la sección. </w:t>
      </w:r>
      <w:r>
        <w:t>La correlación mide asociación, no dirección ni causalidad; la dependencia temporal afecta a la inferencia.</w:t>
      </w:r>
    </w:p>
    <w:p w14:paraId="6898A24D"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correlación mide asociación, no dirección ni causalidad; la dependencia temporal afecta a la inferencia.</w:t>
      </w:r>
    </w:p>
    <w:p w14:paraId="42974228" w14:textId="77777777" w:rsidR="00322525" w:rsidRDefault="00BF6926">
      <w:pPr>
        <w:pStyle w:val="Heading3"/>
      </w:pPr>
      <w:bookmarkStart w:id="353" w:name="b_section_195"/>
      <w:bookmarkEnd w:id="353"/>
      <w:r>
        <w:rPr>
          <w:b w:val="0"/>
        </w:rPr>
        <w:t>El procesamiento afecta la correlación</w:t>
      </w:r>
    </w:p>
    <w:p w14:paraId="3FD1DEBC" w14:textId="77777777" w:rsidR="00322525" w:rsidRDefault="00BF6926">
      <w:r>
        <w:t>Eliminar componentes globales puede cambiar signos y varianza compartida. Filtrar cambia autocorrelación y contenido frecuencial disponible. El suavizado espacial puede mezclar regiones vecinas. Las respuestas compartidas a tareas pueden generar correlación. Escalar uniformemente por una constante positiva no cambia Pearson r, pero cambiar máscara basal o pertenencia de vóxeles puede cambiar una media regional y su FC.</w:t>
      </w:r>
    </w:p>
    <w:p w14:paraId="715AA2D8" w14:textId="77777777" w:rsidR="00322525" w:rsidRDefault="00BF6926">
      <w:r>
        <w:rPr>
          <w:b/>
        </w:rPr>
        <w:t xml:space="preserve">Resumen de la sección. </w:t>
      </w:r>
      <w:r>
        <w:t>Eliminar componentes globales puede cambiar signos y varianza compartida.</w:t>
      </w:r>
    </w:p>
    <w:p w14:paraId="3D261C6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correlación mide asociación, no dirección ni causalidad; la dependencia temporal afecta a la inferencia.</w:t>
      </w:r>
    </w:p>
    <w:p w14:paraId="7A1D410F" w14:textId="77777777" w:rsidR="00322525" w:rsidRDefault="00BF6926">
      <w:pPr>
        <w:pStyle w:val="Heading3"/>
      </w:pPr>
      <w:bookmarkStart w:id="354" w:name="b_section_196"/>
      <w:bookmarkEnd w:id="354"/>
      <w:r>
        <w:rPr>
          <w:b w:val="0"/>
        </w:rPr>
        <w:lastRenderedPageBreak/>
        <w:t>Inferencia grupal y tamaño muestral efectivo</w:t>
      </w:r>
    </w:p>
    <w:p w14:paraId="4F55D6E2" w14:textId="77777777" w:rsidR="00322525" w:rsidRDefault="00BF6926">
      <w:r>
        <w:t>Los puntos temporales no son necesariamente independientes tras suavizado hemodinámico y filtrado. Aumentar fotogramas interpolados no aumenta información independiente efectiva. La inferencia FC entre animales debe usar animales independientes y una definición coherente de preprocesamiento y regiones. Las rutinas grupales FC usan Fisher z por sujeto en sus resúmenes compatibles; inspeccione recuentos finitos de sujetos y FDR por arista.</w:t>
      </w:r>
    </w:p>
    <w:p w14:paraId="2B216E73" w14:textId="77777777" w:rsidR="00322525" w:rsidRDefault="00BF6926">
      <w:r>
        <w:t xml:space="preserve">Para una comparación de arista de una muestra entre animales, el auxiliar compartido utiliza </w:t>
      </w:r>
      <w:r>
        <w:rPr>
          <w:rFonts w:ascii="Consolas" w:hAnsi="Consolas"/>
          <w:sz w:val="20"/>
        </w:rPr>
        <w:t>t = mean(z)/(SD(z)/sqrt(n))</w:t>
      </w:r>
      <w:r>
        <w:t xml:space="preserve"> con </w:t>
      </w:r>
      <w:r>
        <w:rPr>
          <w:rFonts w:ascii="Consolas" w:hAnsi="Consolas"/>
          <w:sz w:val="20"/>
        </w:rPr>
        <w:t>n-1</w:t>
      </w:r>
      <w:r>
        <w:t xml:space="preserve"> grados de libertad y valor p bilateral. Su ruta FDR de matriz cuadrada excluye la diagonal y corrige aristas finitas únicas del triángulo superior; después refleja los resultados. Si los valores p elegibles ordenados son </w:t>
      </w:r>
      <w:r>
        <w:rPr>
          <w:rFonts w:ascii="Consolas" w:hAnsi="Consolas"/>
          <w:sz w:val="20"/>
        </w:rPr>
        <w:t>p_(1) ... p_(m)</w:t>
      </w:r>
      <w:r>
        <w:t xml:space="preserve">, los valores ajustados monótonos de Benjamini–Hochberg son </w:t>
      </w:r>
      <w:r>
        <w:rPr>
          <w:rFonts w:ascii="Consolas" w:hAnsi="Consolas"/>
          <w:sz w:val="20"/>
        </w:rPr>
        <w:t>q_(i) = min(1, min over j&gt;=i of m*p_(j)/j)</w:t>
      </w:r>
      <w:r>
        <w:t>. La familia de corrección son esas aristas elegibles, no todos los análisis ROI o ventanas del experimento. Las aristas ausentes o constantes y sus recuentos siguen revisables.</w:t>
      </w:r>
    </w:p>
    <w:p w14:paraId="3C96FD28" w14:textId="77777777" w:rsidR="00322525" w:rsidRDefault="00BF6926">
      <w:r>
        <w:rPr>
          <w:b/>
        </w:rPr>
        <w:t xml:space="preserve">Resumen de la sección. </w:t>
      </w:r>
      <w:r>
        <w:t>Los puntos temporales no son necesariamente independientes tras suavizado hemodinámico y filtrado.</w:t>
      </w:r>
    </w:p>
    <w:p w14:paraId="077AB70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correlación mide asociación, no dirección ni causalidad; la dependencia temporal afecta a la inferencia.</w:t>
      </w:r>
    </w:p>
    <w:p w14:paraId="09CC7D09" w14:textId="77777777" w:rsidR="00322525" w:rsidRDefault="00BF6926">
      <w:pPr>
        <w:pStyle w:val="Heading3"/>
      </w:pPr>
      <w:bookmarkStart w:id="355" w:name="b_section_197"/>
      <w:bookmarkEnd w:id="355"/>
      <w:r>
        <w:rPr>
          <w:b w:val="0"/>
        </w:rPr>
        <w:t>Grafos</w:t>
      </w:r>
    </w:p>
    <w:p w14:paraId="04E56E8E" w14:textId="77777777" w:rsidR="00322525" w:rsidRDefault="00BF6926">
      <w:r>
        <w:t>Un umbral de grafo controla las aristas visibles. No demuestra dirección causal ni un modelo completo de red. Mantenga coherentes umbrales, política de signo, lista de regiones y límites de color entre grupos. Informe de nodos ausentes y cobertura conservada, no solo de la red visualmente más fuerte.</w:t>
      </w:r>
    </w:p>
    <w:p w14:paraId="70CEFE79" w14:textId="77777777" w:rsidR="00322525" w:rsidRDefault="00BF6926">
      <w:r>
        <w:rPr>
          <w:b/>
        </w:rPr>
        <w:t>Fuente:</w:t>
      </w:r>
      <w:r>
        <w:t xml:space="preserve"> </w:t>
      </w:r>
      <w:r>
        <w:rPr>
          <w:rFonts w:ascii="Consolas" w:hAnsi="Consolas"/>
          <w:sz w:val="20"/>
        </w:rPr>
        <w:t>FunctionalConnectivity.m</w:t>
      </w:r>
      <w:r>
        <w:t xml:space="preserve">, </w:t>
      </w:r>
      <w:r>
        <w:rPr>
          <w:rFonts w:ascii="Consolas" w:hAnsi="Consolas"/>
          <w:sz w:val="20"/>
        </w:rPr>
        <w:t>deConfUSIon_signal.m</w:t>
      </w:r>
      <w:r>
        <w:t xml:space="preserve"> Acciones de estadística FC y FDR, </w:t>
      </w:r>
      <w:r>
        <w:rPr>
          <w:rFonts w:ascii="Consolas" w:hAnsi="Consolas"/>
          <w:sz w:val="20"/>
        </w:rPr>
        <w:t>GroupAnalysis_FC.m</w:t>
      </w:r>
      <w:r>
        <w:t xml:space="preserve">, </w:t>
      </w:r>
      <w:r>
        <w:rPr>
          <w:rFonts w:ascii="Consolas" w:hAnsi="Consolas"/>
          <w:sz w:val="20"/>
        </w:rPr>
        <w:t>fusiFCNetworkPlot.m</w:t>
      </w:r>
      <w:r>
        <w:t>.</w:t>
      </w:r>
    </w:p>
    <w:p w14:paraId="50054D56" w14:textId="77777777" w:rsidR="00322525" w:rsidRDefault="00BF6926">
      <w:r>
        <w:rPr>
          <w:b/>
        </w:rPr>
        <w:t xml:space="preserve">Resumen de la sección y del capítulo. </w:t>
      </w:r>
      <w:r>
        <w:t>La correlación mide asociación, no dirección ni causalidad; la dependencia temporal afecta a la inferencia. La correlación mide asociación, no dirección ni causalidad; la dependencia temporal afecta a la inferencia.</w:t>
      </w:r>
    </w:p>
    <w:p w14:paraId="7674ACF0"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La correlación mide asociación, no dirección ni causalidad; la dependencia temporal afecta a la inferencia.</w:t>
      </w:r>
    </w:p>
    <w:p w14:paraId="751B6513" w14:textId="77777777" w:rsidR="00322525" w:rsidRDefault="00322525">
      <w:pPr>
        <w:sectPr w:rsidR="00322525">
          <w:headerReference w:type="default" r:id="rId198"/>
          <w:footerReference w:type="default" r:id="rId199"/>
          <w:pgSz w:w="11906" w:h="16838"/>
          <w:pgMar w:top="1368" w:right="1008" w:bottom="1008" w:left="1008" w:header="360" w:footer="432" w:gutter="0"/>
          <w:cols w:space="720"/>
          <w:docGrid w:linePitch="360"/>
        </w:sectPr>
      </w:pPr>
    </w:p>
    <w:p w14:paraId="37018DB4" w14:textId="77777777" w:rsidR="00322525" w:rsidRDefault="00BF6926">
      <w:pPr>
        <w:pStyle w:val="Heading1"/>
      </w:pPr>
      <w:bookmarkStart w:id="356" w:name="b_section_198"/>
      <w:bookmarkStart w:id="357" w:name="_Toc244188906"/>
      <w:bookmarkEnd w:id="356"/>
      <w:r>
        <w:rPr>
          <w:b w:val="0"/>
        </w:rPr>
        <w:lastRenderedPageBreak/>
        <w:t>VIII. Análisis de grupo y estadística</w:t>
      </w:r>
      <w:bookmarkEnd w:id="357"/>
    </w:p>
    <w:p w14:paraId="51A5F959" w14:textId="77777777" w:rsidR="00322525" w:rsidRDefault="00BF6926">
      <w:pPr>
        <w:pStyle w:val="Heading2"/>
      </w:pPr>
      <w:bookmarkStart w:id="358" w:name="b_section_199"/>
      <w:bookmarkStart w:id="359" w:name="_Toc244188907"/>
      <w:bookmarkEnd w:id="358"/>
      <w:r>
        <w:rPr>
          <w:b w:val="0"/>
        </w:rPr>
        <w:t>33. Group Analysis: importación, asignación y series temporales</w:t>
      </w:r>
      <w:bookmarkEnd w:id="359"/>
    </w:p>
    <w:p w14:paraId="675BA5B2" w14:textId="77777777" w:rsidR="00322525" w:rsidRDefault="00BF6926">
      <w:pPr>
        <w:pStyle w:val="FigureCaption"/>
      </w:pPr>
      <w:bookmarkStart w:id="360" w:name="_Toc244188982"/>
      <w:r>
        <w:t>Figura 48. Asignación de sujetos y ventanas</w:t>
      </w:r>
      <w:bookmarkStart w:id="361" w:name="b_figure_48"/>
      <w:bookmarkEnd w:id="361"/>
      <w:bookmarkEnd w:id="360"/>
    </w:p>
    <w:p w14:paraId="41F079C0" w14:textId="77777777" w:rsidR="00322525" w:rsidRDefault="00BF6926">
      <w:pPr>
        <w:spacing w:after="100"/>
        <w:jc w:val="center"/>
      </w:pPr>
      <w:r>
        <w:rPr>
          <w:noProof/>
        </w:rPr>
        <w:drawing>
          <wp:inline distT="0" distB="0" distL="0" distR="0" wp14:anchorId="227C3754" wp14:editId="126353C1">
            <wp:extent cx="11567160" cy="6309360"/>
            <wp:effectExtent l="0" t="0" r="0" b="0"/>
            <wp:docPr id="132" name="Picture 132" descr="Group Analysis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import_annotated.png"/>
                    <pic:cNvPicPr/>
                  </pic:nvPicPr>
                  <pic:blipFill>
                    <a:blip r:embed="rId200"/>
                    <a:stretch>
                      <a:fillRect/>
                    </a:stretch>
                  </pic:blipFill>
                  <pic:spPr>
                    <a:xfrm>
                      <a:off x="0" y="0"/>
                      <a:ext cx="11567160" cy="6309360"/>
                    </a:xfrm>
                    <a:prstGeom prst="rect">
                      <a:avLst/>
                    </a:prstGeom>
                  </pic:spPr>
                </pic:pic>
              </a:graphicData>
            </a:graphic>
          </wp:inline>
        </w:drawing>
      </w:r>
    </w:p>
    <w:p w14:paraId="417B9DA8"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3E5C06E1" w14:textId="77777777" w:rsidR="00322525" w:rsidRDefault="00BF6926">
      <w:r>
        <w:t>Controles: 1. Asignar animal, sesión y adquisición reales; 2. Línea base y métrica en minutos; 3. Importar archivos ROI y paquetes; 4. Revisar Statistics y Export.</w:t>
      </w:r>
    </w:p>
    <w:p w14:paraId="6B80BF33" w14:textId="77777777" w:rsidR="00322525" w:rsidRDefault="00322525">
      <w:pPr>
        <w:sectPr w:rsidR="00322525">
          <w:headerReference w:type="default" r:id="rId201"/>
          <w:footerReference w:type="default" r:id="rId202"/>
          <w:pgSz w:w="23810" w:h="16838"/>
          <w:pgMar w:top="1368" w:right="1008" w:bottom="1008" w:left="1008" w:header="360" w:footer="432" w:gutter="0"/>
          <w:cols w:space="720"/>
          <w:docGrid w:linePitch="360"/>
        </w:sectPr>
      </w:pPr>
    </w:p>
    <w:p w14:paraId="45340316" w14:textId="77777777" w:rsidR="00322525" w:rsidRDefault="00BF6926">
      <w:r>
        <w:lastRenderedPageBreak/>
        <w:t>La importación ilustrada contiene dos funciones de una adquisición y aún muestra identidades N/A. Rellénelas desde el registro experimental antes de inferir sobre grupos. Son una demostración de importación, no dos animales independientes.</w:t>
      </w:r>
    </w:p>
    <w:p w14:paraId="77672AB2" w14:textId="77777777" w:rsidR="00322525" w:rsidRDefault="00BF6926">
      <w:pPr>
        <w:pStyle w:val="Heading3"/>
      </w:pPr>
      <w:bookmarkStart w:id="362" w:name="b_section_200"/>
      <w:bookmarkEnd w:id="362"/>
      <w:r>
        <w:rPr>
          <w:b w:val="0"/>
        </w:rPr>
        <w:t>Secuencia de importación</w:t>
      </w:r>
    </w:p>
    <w:p w14:paraId="4BDDE859" w14:textId="77777777" w:rsidR="00322525" w:rsidRDefault="00BF6926">
      <w:pPr>
        <w:pStyle w:val="ListParagraph"/>
        <w:ind w:left="317" w:hanging="259"/>
      </w:pPr>
      <w:r>
        <w:t xml:space="preserve">1. Abra </w:t>
      </w:r>
      <w:r>
        <w:rPr>
          <w:b/>
        </w:rPr>
        <w:t>Group Analysis</w:t>
      </w:r>
      <w:r>
        <w:t xml:space="preserve"> y elija la ruta ROI y temporal.</w:t>
      </w:r>
    </w:p>
    <w:p w14:paraId="1B277793" w14:textId="77777777" w:rsidR="00322525" w:rsidRDefault="00BF6926">
      <w:pPr>
        <w:pStyle w:val="ListParagraph"/>
        <w:ind w:left="317" w:hanging="259"/>
      </w:pPr>
      <w:r>
        <w:t xml:space="preserve">2. Haga clic en </w:t>
      </w:r>
      <w:r>
        <w:rPr>
          <w:b/>
        </w:rPr>
        <w:t>Add ROI / DATA</w:t>
      </w:r>
      <w:r>
        <w:t xml:space="preserve"> y seleccione los TXT ROI deseados.</w:t>
      </w:r>
    </w:p>
    <w:p w14:paraId="542302B1" w14:textId="77777777" w:rsidR="00322525" w:rsidRDefault="00BF6926">
      <w:pPr>
        <w:pStyle w:val="ListParagraph"/>
        <w:ind w:left="317" w:hanging="259"/>
      </w:pPr>
      <w:r>
        <w:t>3. Use un archivo mean o allROIs por adquisición y función. No importe ambos resúmenes equivalentes del conjunto.</w:t>
      </w:r>
    </w:p>
    <w:p w14:paraId="5E2B144B" w14:textId="77777777" w:rsidR="00322525" w:rsidRDefault="00BF6926">
      <w:pPr>
        <w:pStyle w:val="ListParagraph"/>
        <w:ind w:left="317" w:hanging="259"/>
      </w:pPr>
      <w:r>
        <w:t>4. Inspeccione ruta completa, animal, grupo, condición, función y PairID de cada fila cuando proceda.</w:t>
      </w:r>
    </w:p>
    <w:p w14:paraId="35B672D7" w14:textId="77777777" w:rsidR="00322525" w:rsidRDefault="00BF6926">
      <w:pPr>
        <w:pStyle w:val="ListParagraph"/>
        <w:ind w:left="317" w:hanging="259"/>
      </w:pPr>
      <w:r>
        <w:t>5. Resuelva filas Unassigned o Needs assignment. La inferencia automática es un punto de partida; verifíquela contra el registro experimental.</w:t>
      </w:r>
    </w:p>
    <w:p w14:paraId="336063AB" w14:textId="77777777" w:rsidR="00322525" w:rsidRDefault="00BF6926">
      <w:pPr>
        <w:pStyle w:val="ListParagraph"/>
        <w:ind w:left="317" w:hanging="259"/>
      </w:pPr>
      <w:r>
        <w:t>6. Marque filas deliberadamente, elija métrica e intervalo y previsualice.</w:t>
      </w:r>
    </w:p>
    <w:p w14:paraId="13DC6E7E" w14:textId="77777777" w:rsidR="00322525" w:rsidRDefault="00BF6926">
      <w:pPr>
        <w:pStyle w:val="ListParagraph"/>
        <w:ind w:left="317" w:hanging="259"/>
      </w:pPr>
      <w:r>
        <w:t>7. Cambie a Statistics tras elegir diseño y prueba adecuados.</w:t>
      </w:r>
    </w:p>
    <w:p w14:paraId="0A87834F" w14:textId="77777777" w:rsidR="00322525" w:rsidRDefault="00BF6926">
      <w:r>
        <w:rPr>
          <w:b/>
        </w:rPr>
        <w:t xml:space="preserve">Resumen de la sección. </w:t>
      </w:r>
      <w:r>
        <w:t>Asigne identificadores reales de animal y condición; varias ROI de un animal no aumentan n independiente.</w:t>
      </w:r>
    </w:p>
    <w:p w14:paraId="0BC535A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Asigne identificadores reales de animal y condición; varias ROI de un animal no aumentan n independiente.</w:t>
      </w:r>
    </w:p>
    <w:p w14:paraId="27A749B7" w14:textId="77777777" w:rsidR="00322525" w:rsidRDefault="00BF6926">
      <w:pPr>
        <w:pStyle w:val="Heading3"/>
      </w:pPr>
      <w:bookmarkStart w:id="363" w:name="b_section_201"/>
      <w:bookmarkEnd w:id="363"/>
      <w:r>
        <w:rPr>
          <w:b w:val="0"/>
        </w:rPr>
        <w:t>Reglas de asignación</w:t>
      </w:r>
    </w:p>
    <w:p w14:paraId="57C3BE5B" w14:textId="77777777" w:rsidR="00322525" w:rsidRDefault="00BF6926">
      <w:r>
        <w:t xml:space="preserve">Las etiquetas ROI guardadas explícitas tienen prioridad sobre indicios del nombre y carpeta superior. Target/PACAP y Control/Ringer/Vehicle tienen correspondencias compatibles, pero una carpeta con ambos nombres no debe anular una etiqueta explícita de archivo. Los conflictos permanecen visibles para corregirlos. Las asignaciones manuales se conservan en actualizaciones ordinarias. </w:t>
      </w:r>
      <w:r>
        <w:rPr>
          <w:b/>
        </w:rPr>
        <w:t>Auto assign from ROI / file</w:t>
      </w:r>
      <w:r>
        <w:t xml:space="preserve"> reaplica expresamente la inferencia a filas seleccionadas o pertinentes.</w:t>
      </w:r>
    </w:p>
    <w:p w14:paraId="0B6A90D6" w14:textId="77777777" w:rsidR="00322525" w:rsidRDefault="00BF6926">
      <w:r>
        <w:rPr>
          <w:b/>
        </w:rPr>
        <w:t xml:space="preserve">Resumen de la sección. </w:t>
      </w:r>
      <w:r>
        <w:t>Las etiquetas ROI guardadas explícitas tienen prioridad sobre indicios del nombre y carpeta superior.</w:t>
      </w:r>
    </w:p>
    <w:p w14:paraId="12432B2D"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Asigne identificadores reales de animal y condición; varias ROI de un animal no aumentan n independiente.</w:t>
      </w:r>
    </w:p>
    <w:p w14:paraId="35DC1120" w14:textId="77777777" w:rsidR="00322525" w:rsidRDefault="00BF6926">
      <w:pPr>
        <w:pStyle w:val="Heading3"/>
      </w:pPr>
      <w:bookmarkStart w:id="364" w:name="b_section_202"/>
      <w:bookmarkEnd w:id="364"/>
      <w:r>
        <w:rPr>
          <w:b w:val="0"/>
        </w:rPr>
        <w:lastRenderedPageBreak/>
        <w:t>Alineación temporal</w:t>
      </w:r>
    </w:p>
    <w:p w14:paraId="5689BFCE" w14:textId="77777777" w:rsidR="00322525" w:rsidRDefault="00BF6926">
      <w:r>
        <w:t>Las curvas pueden interpolarse a una malla común de tiempo físico para visualizar. Eso no convierte puntos adquiridos ausentes en mediciones originales. La métrica usa las muestras adquiridas y precisión temporal originales de cada adquisición, por lo que añadir un animal con otro TR no debería cambiar el criterio de meseta de otro.</w:t>
      </w:r>
    </w:p>
    <w:p w14:paraId="7D90311A" w14:textId="77777777" w:rsidR="00322525" w:rsidRDefault="00BF6926">
      <w:r>
        <w:rPr>
          <w:b/>
        </w:rPr>
        <w:t xml:space="preserve">Resumen de la sección. </w:t>
      </w:r>
      <w:r>
        <w:t>Las curvas pueden interpolarse a una malla común de tiempo físico para visualizar.</w:t>
      </w:r>
    </w:p>
    <w:p w14:paraId="1FB8A88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Asigne identificadores reales de animal y condición; varias ROI de un animal no aumentan n independiente.</w:t>
      </w:r>
    </w:p>
    <w:p w14:paraId="0A264D70" w14:textId="77777777" w:rsidR="00322525" w:rsidRDefault="00BF6926">
      <w:pPr>
        <w:pStyle w:val="Heading3"/>
      </w:pPr>
      <w:bookmarkStart w:id="365" w:name="b_section_203"/>
      <w:bookmarkEnd w:id="365"/>
      <w:r>
        <w:rPr>
          <w:b w:val="0"/>
        </w:rPr>
        <w:t>Media y SEM</w:t>
      </w:r>
    </w:p>
    <w:p w14:paraId="7A7587F8" w14:textId="77777777" w:rsidR="00322525" w:rsidRDefault="00BF6926">
      <w:pPr>
        <w:keepNext/>
      </w:pPr>
      <w:r>
        <w:t>Ecuación (30)</w:t>
      </w:r>
    </w:p>
    <w:p w14:paraId="09EE1D79" w14:textId="77777777" w:rsidR="00322525" w:rsidRDefault="00BF6926">
      <w:pPr>
        <w:jc w:val="center"/>
      </w:pPr>
      <w:r>
        <w:rPr>
          <w:noProof/>
        </w:rPr>
        <w:drawing>
          <wp:inline distT="0" distB="0" distL="0" distR="0" wp14:anchorId="0790DC79" wp14:editId="5B66BAC3">
            <wp:extent cx="5012161" cy="2286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0.png"/>
                    <pic:cNvPicPr/>
                  </pic:nvPicPr>
                  <pic:blipFill>
                    <a:blip r:embed="rId203"/>
                    <a:stretch>
                      <a:fillRect/>
                    </a:stretch>
                  </pic:blipFill>
                  <pic:spPr>
                    <a:xfrm>
                      <a:off x="0" y="0"/>
                      <a:ext cx="5012161" cy="2286000"/>
                    </a:xfrm>
                    <a:prstGeom prst="rect">
                      <a:avLst/>
                    </a:prstGeom>
                  </pic:spPr>
                </pic:pic>
              </a:graphicData>
            </a:graphic>
          </wp:inline>
        </w:drawing>
      </w:r>
    </w:p>
    <w:p w14:paraId="0EED5F7C" w14:textId="77777777" w:rsidR="00322525" w:rsidRDefault="00BF6926">
      <w:r>
        <w:rPr>
          <w:b/>
        </w:rPr>
        <w:t>Variables e interpretación.</w:t>
      </w:r>
      <w:r>
        <w:t xml:space="preserve"> x_i(t) es la unidad independiente i en el tiempo t; n_t cuenta unidades finitas disponibles. La desviación estándar muestral mide dispersión y SEM la divide por sqrt(n_t). Varias ROI del mismo animal no crean varias unidades independientes.</w:t>
      </w:r>
    </w:p>
    <w:p w14:paraId="4374D830" w14:textId="77777777" w:rsidR="00322525" w:rsidRDefault="00BF6926">
      <w:r>
        <w:rPr>
          <w:rFonts w:ascii="Consolas" w:hAnsi="Consolas"/>
          <w:sz w:val="20"/>
        </w:rPr>
        <w:t>n_t</w:t>
      </w:r>
      <w:r>
        <w:t xml:space="preserve"> es el número de valores finitos incluidos de animales en ese instante. SEM requiere al menos dos y no es un intervalo de confianza del 95 %. Una cobertura variable hace que </w:t>
      </w:r>
      <w:r>
        <w:rPr>
          <w:rFonts w:ascii="Consolas" w:hAnsi="Consolas"/>
          <w:sz w:val="20"/>
        </w:rPr>
        <w:t>n_t</w:t>
      </w:r>
      <w:r>
        <w:t xml:space="preserve"> cambie con el tiempo; inspeccione el recuento sin suponer que cada punto contiene los mismos animales.</w:t>
      </w:r>
    </w:p>
    <w:p w14:paraId="74966F7E" w14:textId="77777777" w:rsidR="00322525" w:rsidRDefault="00BF6926">
      <w:r>
        <w:rPr>
          <w:b/>
        </w:rPr>
        <w:t xml:space="preserve">Resumen de la sección. </w:t>
      </w:r>
      <w:r>
        <w:t>n_t es el número de valores finitos incluidos de animales en ese instante.</w:t>
      </w:r>
    </w:p>
    <w:p w14:paraId="4A402E9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Asigne identificadores reales de animal y condición; varias ROI de un animal no aumentan n independiente.</w:t>
      </w:r>
    </w:p>
    <w:p w14:paraId="1B48D7A3" w14:textId="77777777" w:rsidR="00322525" w:rsidRDefault="00BF6926">
      <w:pPr>
        <w:pStyle w:val="Heading3"/>
      </w:pPr>
      <w:bookmarkStart w:id="366" w:name="b_section_204"/>
      <w:bookmarkEnd w:id="366"/>
      <w:r>
        <w:rPr>
          <w:b w:val="0"/>
        </w:rPr>
        <w:lastRenderedPageBreak/>
        <w:t>Rendimiento y cabeceras grandes</w:t>
      </w:r>
    </w:p>
    <w:p w14:paraId="54854E32" w14:textId="77777777" w:rsidR="00322525" w:rsidRDefault="00BF6926">
      <w:r>
        <w:t>El importador actual reconoce el esquema de conjunto ROI sin interpretar cargas basales repetidas como datos tabulares. Las exportaciones nuevas guardan matrices basales compartidas en archivos auxiliares. No borre manualmente texto de auditoría para acelerar un archivo antiguo. Los formatos heredados desconocidos conservan su lector alternativo. Los originales permanecen sin cambios.</w:t>
      </w:r>
    </w:p>
    <w:p w14:paraId="1915C708" w14:textId="77777777" w:rsidR="00322525" w:rsidRDefault="00BF6926">
      <w:r>
        <w:t>El selector recuerda la última carpeta. Doble clic sobre una ruta u Open ROI folder ayudan a inspeccionar el origen exacto. Añadir un TXT no debería recalcular cada gráfica por cambiar la lista de sujetos. Una exportación pesada de Excel o vídeo es distinta de cambiar entre Time Course y Statistics.</w:t>
      </w:r>
    </w:p>
    <w:p w14:paraId="738142D6" w14:textId="77777777" w:rsidR="00322525" w:rsidRDefault="00BF6926">
      <w:r>
        <w:rPr>
          <w:b/>
        </w:rPr>
        <w:t>Fuente:</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gaInferAssignment.m</w:t>
      </w:r>
      <w:r>
        <w:t xml:space="preserve">, </w:t>
      </w:r>
      <w:r>
        <w:rPr>
          <w:rFonts w:ascii="Consolas" w:hAnsi="Consolas"/>
          <w:sz w:val="20"/>
        </w:rPr>
        <w:t>fusiSCMEnsembleHeader.m</w:t>
      </w:r>
      <w:r>
        <w:t>.</w:t>
      </w:r>
    </w:p>
    <w:p w14:paraId="40EE1024" w14:textId="77777777" w:rsidR="00322525" w:rsidRDefault="00BF6926">
      <w:r>
        <w:rPr>
          <w:b/>
        </w:rPr>
        <w:t xml:space="preserve">Resumen de la sección. </w:t>
      </w:r>
      <w:r>
        <w:t>El importador actual reconoce el esquema de conjunto ROI sin interpretar cargas basales repetidas como datos tabulares.</w:t>
      </w:r>
    </w:p>
    <w:p w14:paraId="07EE0D6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Asigne identificadores reales de animal y condición; varias ROI de un animal no aumentan n independiente.</w:t>
      </w:r>
    </w:p>
    <w:p w14:paraId="5285A1A1" w14:textId="77777777" w:rsidR="00322525" w:rsidRDefault="00BF6926">
      <w:pPr>
        <w:pStyle w:val="Heading3"/>
      </w:pPr>
      <w:bookmarkStart w:id="367" w:name="b_section_205"/>
      <w:bookmarkEnd w:id="367"/>
      <w:r>
        <w:rPr>
          <w:b w:val="0"/>
        </w:rPr>
        <w:t>Una adquisición no es un estudio grupal</w:t>
      </w:r>
    </w:p>
    <w:p w14:paraId="6B967C92" w14:textId="77777777" w:rsidR="00322525" w:rsidRDefault="00BF6926">
      <w:r>
        <w:t>La vista poblada muestra los cursos temporales y resúmenes de ROI exportados en Group Analysis. Varias ROI de una adquisición siguen siendo medidas de una unidad biológica, no animales independientes. La vista es descriptiva; incertidumbre e inferencia requieren un diseño de muestras independientes adecuado.</w:t>
      </w:r>
    </w:p>
    <w:p w14:paraId="0735DA23" w14:textId="77777777" w:rsidR="00322525" w:rsidRDefault="00BF6926">
      <w:r>
        <w:t>Corrija identificadores de animal, condición, grupo y emparejamiento en la tabla. Configure ventanas, Run Analysis e inspeccione ROI Preview; revise la prueba en Statistics/Export. Conserve advertencias de replicación insuficiente en lugar de inventar sujetos.</w:t>
      </w:r>
    </w:p>
    <w:p w14:paraId="37FE362D" w14:textId="77777777" w:rsidR="00322525" w:rsidRDefault="00322525">
      <w:pPr>
        <w:sectPr w:rsidR="00322525">
          <w:headerReference w:type="default" r:id="rId204"/>
          <w:footerReference w:type="default" r:id="rId205"/>
          <w:pgSz w:w="11906" w:h="16838"/>
          <w:pgMar w:top="1368" w:right="1008" w:bottom="1008" w:left="1008" w:header="360" w:footer="432" w:gutter="0"/>
          <w:cols w:space="720"/>
          <w:docGrid w:linePitch="360"/>
        </w:sectPr>
      </w:pPr>
    </w:p>
    <w:p w14:paraId="2E711E70" w14:textId="77777777" w:rsidR="00322525" w:rsidRDefault="00BF6926">
      <w:pPr>
        <w:pStyle w:val="FigureCaption"/>
      </w:pPr>
      <w:bookmarkStart w:id="368" w:name="_Toc244188983"/>
      <w:r>
        <w:lastRenderedPageBreak/>
        <w:t>Figura 49. Vista previa ROI con datos</w:t>
      </w:r>
      <w:bookmarkStart w:id="369" w:name="b_figure_49"/>
      <w:bookmarkEnd w:id="369"/>
      <w:bookmarkEnd w:id="368"/>
    </w:p>
    <w:p w14:paraId="44A96A1B" w14:textId="77777777" w:rsidR="00322525" w:rsidRDefault="00BF6926">
      <w:pPr>
        <w:spacing w:after="100"/>
        <w:jc w:val="center"/>
      </w:pPr>
      <w:r>
        <w:rPr>
          <w:noProof/>
        </w:rPr>
        <w:drawing>
          <wp:inline distT="0" distB="0" distL="0" distR="0" wp14:anchorId="0F17BC82" wp14:editId="1CA78FC2">
            <wp:extent cx="11567160" cy="6309360"/>
            <wp:effectExtent l="0" t="0" r="0" b="0"/>
            <wp:docPr id="136" name="Picture 136" descr="Populated ROI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preview_annotated.png"/>
                    <pic:cNvPicPr/>
                  </pic:nvPicPr>
                  <pic:blipFill>
                    <a:blip r:embed="rId206"/>
                    <a:stretch>
                      <a:fillRect/>
                    </a:stretch>
                  </pic:blipFill>
                  <pic:spPr>
                    <a:xfrm>
                      <a:off x="0" y="0"/>
                      <a:ext cx="11567160" cy="6309360"/>
                    </a:xfrm>
                    <a:prstGeom prst="rect">
                      <a:avLst/>
                    </a:prstGeom>
                  </pic:spPr>
                </pic:pic>
              </a:graphicData>
            </a:graphic>
          </wp:inline>
        </w:drawing>
      </w:r>
    </w:p>
    <w:p w14:paraId="32586939" w14:textId="77777777" w:rsidR="00322525" w:rsidRDefault="00BF6926">
      <w:r>
        <w:t>Se representa descriptivamente una traza real exportada. La referencia es un animal y adquisición; el número de archivos ROI no debe usarse como tamaño muestral independiente.</w:t>
      </w:r>
    </w:p>
    <w:p w14:paraId="04C97A44" w14:textId="77777777" w:rsidR="00322525" w:rsidRDefault="00BF6926">
      <w:r>
        <w:t>Controles: 1. Vista de animal individual; 2. Traza medida y ejes; 3. Una métrica por observación independiente.</w:t>
      </w:r>
    </w:p>
    <w:p w14:paraId="40642BEA" w14:textId="77777777" w:rsidR="00322525" w:rsidRDefault="00BF6926">
      <w:r>
        <w:t>La vista muestra la adquisición importada y su ventana de métrica. No es un resultado multi-animal fabricado.</w:t>
      </w:r>
    </w:p>
    <w:p w14:paraId="5DF58619" w14:textId="77777777" w:rsidR="00322525" w:rsidRDefault="00BF6926">
      <w:pPr>
        <w:pStyle w:val="FigureCaption"/>
      </w:pPr>
      <w:bookmarkStart w:id="370" w:name="_Toc244188984"/>
      <w:r>
        <w:lastRenderedPageBreak/>
        <w:t>Figura 50. Detalle de traza individual</w:t>
      </w:r>
      <w:bookmarkStart w:id="371" w:name="b_figure_50"/>
      <w:bookmarkEnd w:id="371"/>
      <w:bookmarkEnd w:id="370"/>
    </w:p>
    <w:p w14:paraId="2F2661F9" w14:textId="77777777" w:rsidR="00322525" w:rsidRDefault="00BF6926">
      <w:pPr>
        <w:spacing w:after="100"/>
        <w:jc w:val="center"/>
      </w:pPr>
      <w:r>
        <w:rPr>
          <w:noProof/>
        </w:rPr>
        <w:drawing>
          <wp:inline distT="0" distB="0" distL="0" distR="0" wp14:anchorId="6342D8B8" wp14:editId="1681037B">
            <wp:extent cx="9488494" cy="6309359"/>
            <wp:effectExtent l="0" t="0" r="0" b="0"/>
            <wp:docPr id="137" name="Picture 137" descr="Individual recording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trace_detail.png"/>
                    <pic:cNvPicPr/>
                  </pic:nvPicPr>
                  <pic:blipFill>
                    <a:blip r:embed="rId207"/>
                    <a:stretch>
                      <a:fillRect/>
                    </a:stretch>
                  </pic:blipFill>
                  <pic:spPr>
                    <a:xfrm>
                      <a:off x="0" y="0"/>
                      <a:ext cx="9488494" cy="6309359"/>
                    </a:xfrm>
                    <a:prstGeom prst="rect">
                      <a:avLst/>
                    </a:prstGeom>
                  </pic:spPr>
                </pic:pic>
              </a:graphicData>
            </a:graphic>
          </wp:inline>
        </w:drawing>
      </w:r>
    </w:p>
    <w:p w14:paraId="6E894EB8"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249DCAB4" w14:textId="77777777" w:rsidR="00322525" w:rsidRDefault="00BF6926">
      <w:r>
        <w:t>Recorte de la vista real de Group Analysis. Test es None en este ejemplo de una adquisición; las métricas de ventana son descriptivas.</w:t>
      </w:r>
    </w:p>
    <w:p w14:paraId="5476178F" w14:textId="77777777" w:rsidR="00322525" w:rsidRDefault="00BF6926">
      <w:pPr>
        <w:pStyle w:val="FigureCaption"/>
      </w:pPr>
      <w:bookmarkStart w:id="372" w:name="_Toc244188985"/>
      <w:r>
        <w:lastRenderedPageBreak/>
        <w:t>Figura 51. Revisión de ajustes estadísticos</w:t>
      </w:r>
      <w:bookmarkStart w:id="373" w:name="b_figure_51"/>
      <w:bookmarkEnd w:id="373"/>
      <w:bookmarkEnd w:id="372"/>
    </w:p>
    <w:p w14:paraId="51729D51" w14:textId="77777777" w:rsidR="00322525" w:rsidRDefault="00BF6926">
      <w:pPr>
        <w:spacing w:after="100"/>
        <w:jc w:val="center"/>
      </w:pPr>
      <w:r>
        <w:rPr>
          <w:noProof/>
        </w:rPr>
        <w:drawing>
          <wp:inline distT="0" distB="0" distL="0" distR="0" wp14:anchorId="6E6F4A17" wp14:editId="3E7A4E57">
            <wp:extent cx="11567160" cy="6309360"/>
            <wp:effectExtent l="0" t="0" r="0" b="0"/>
            <wp:docPr id="138" name="Picture 138" descr="Statistics setting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statistics.png"/>
                    <pic:cNvPicPr/>
                  </pic:nvPicPr>
                  <pic:blipFill>
                    <a:blip r:embed="rId208"/>
                    <a:stretch>
                      <a:fillRect/>
                    </a:stretch>
                  </pic:blipFill>
                  <pic:spPr>
                    <a:xfrm>
                      <a:off x="0" y="0"/>
                      <a:ext cx="11567160" cy="6309360"/>
                    </a:xfrm>
                    <a:prstGeom prst="rect">
                      <a:avLst/>
                    </a:prstGeom>
                  </pic:spPr>
                </pic:pic>
              </a:graphicData>
            </a:graphic>
          </wp:inline>
        </w:drawing>
      </w:r>
    </w:p>
    <w:p w14:paraId="350A1A7F"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5FA74D75" w14:textId="77777777" w:rsidR="00322525" w:rsidRDefault="00322525">
      <w:pPr>
        <w:sectPr w:rsidR="00322525">
          <w:headerReference w:type="default" r:id="rId209"/>
          <w:footerReference w:type="default" r:id="rId210"/>
          <w:pgSz w:w="23810" w:h="16838"/>
          <w:pgMar w:top="1368" w:right="1008" w:bottom="1008" w:left="1008" w:header="360" w:footer="432" w:gutter="0"/>
          <w:cols w:space="720"/>
          <w:docGrid w:linePitch="360"/>
        </w:sectPr>
      </w:pPr>
    </w:p>
    <w:p w14:paraId="30535ABF" w14:textId="77777777" w:rsidR="00322525" w:rsidRDefault="00BF6926">
      <w:r>
        <w:lastRenderedPageBreak/>
        <w:t>Revise prueba, emparejamiento y exportación. Siguen aplicándose los límites de replicación de una adquisición.</w:t>
      </w:r>
    </w:p>
    <w:p w14:paraId="08CD11AE" w14:textId="77777777" w:rsidR="00322525" w:rsidRDefault="00BF6926">
      <w:r>
        <w:t>La vista poblada muestra los cursos temporales y resúmenes de ROI exportados en Group Analysis. Varias ROI de una adquisición siguen siendo medidas de una unidad biológica, no animales independientes. La vista es descriptiva; incertidumbre e inferencia requieren un diseño de muestras independientes adecuado.</w:t>
      </w:r>
    </w:p>
    <w:p w14:paraId="3E2BEDD8"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Asigne identificadores reales de animal y condición; varias ROI de un animal no aumentan n independiente.</w:t>
      </w:r>
    </w:p>
    <w:p w14:paraId="365042B3" w14:textId="77777777" w:rsidR="00322525" w:rsidRDefault="00BF6926">
      <w:pPr>
        <w:pStyle w:val="Heading3"/>
      </w:pPr>
      <w:bookmarkStart w:id="374" w:name="b_update_group_titration_title"/>
      <w:bookmarkEnd w:id="374"/>
      <w:r>
        <w:rPr>
          <w:b w:val="0"/>
        </w:rPr>
        <w:t>Asignar concentraciones y mostrar titulaciones</w:t>
      </w:r>
    </w:p>
    <w:p w14:paraId="401B8E97" w14:textId="77777777" w:rsidR="00322525" w:rsidRDefault="00BF6926">
      <w:r>
        <w:t>En Group Analysis &gt; ROI Preview, seleccione Titration en el desplegable Bottom y después Assign doses.... Seleccione las filas de animales/registros para una dosis, elija una concentración de la serie fija 1/2/5 entre 1 pM y 10 µM y pulse Assign selected. Las celdas individuales de Concentration también utilizan desplegables. No se pueden introducir dosis personalizadas; las asignaciones antiguas fuera de la lista siguen visibles hasta que se sustituyen o se borran.</w:t>
      </w:r>
    </w:p>
    <w:p w14:paraId="7C3A0E38" w14:textId="77777777" w:rsidR="00322525" w:rsidRDefault="00BF6926">
      <w:r>
        <w:t>Seleccione el Group de origen para aCSF; Auto reconoce aCSF, Vehicle y Control. Las filas de control no necesitan dosis. Las etiquetas originales de Group y Condition permanecen sin cambios, mientras que la categoría de control del gráfico se denomina aCSF. Si el Group de control tiene varias Conditions, seleccione una explícitamente. El gráfico coloca aCSF primero, seguido de las dosis en orden ascendente y con espaciado igual por defecto; el espaciado logarítmico es opcional. Las filas de tratamiento sin asignación se notifican y se omiten.</w:t>
      </w:r>
    </w:p>
    <w:p w14:paraId="5A40729A" w14:textId="77777777" w:rsidR="00322525" w:rsidRDefault="00BF6926">
      <w:r>
        <w:t>Cada punto de titulación es la media de los registros de origen únicos de un animal dentro de esa categoría, y las medias de grupo ponderan a todos los animales por igual. Los registros aCSF seleccionados se agrupan dentro de cada animal independientemente de cualquier asignación de concentración anterior. Las combinaciones de Group y Condition del tratamiento se mantienen separadas. Varias ROI o registros repetidos no se convierten en animales independientes. El modo Titration no ajusta un modelo dosis-respuesta ni ejecuta la prueba genérica de ROI agrupadas o la detección de valores atípicos por Group y Condition.</w:t>
      </w:r>
    </w:p>
    <w:p w14:paraId="75796C50" w14:textId="77777777" w:rsidR="00322525" w:rsidRDefault="00BF6926">
      <w:r>
        <w:t>Las barras de error están en None por defecto; seleccione SEM o SD en Assign doses... cuando sea necesario. La casilla Legend muestra u oculta la leyenda del gráfico interactivo en la esquina superior derecha. Los bordes de los puntos coinciden con su color de relleno. Save List / Load List conserva las asignaciones, las comparaciones seleccionadas y las opciones de visualización. Corrija los valores Animal ID antes de conectar animales repetidos; las líneas de conexión cambian la visualización y no seleccionan estadísticas pareadas.</w:t>
      </w:r>
    </w:p>
    <w:p w14:paraId="4E3D2841" w14:textId="77777777" w:rsidR="00322525" w:rsidRDefault="00BF6926">
      <w:pPr>
        <w:pStyle w:val="Heading3"/>
      </w:pPr>
      <w:bookmarkStart w:id="375" w:name="b_update_group_comparison_title"/>
      <w:bookmarkEnd w:id="375"/>
      <w:r>
        <w:rPr>
          <w:b w:val="0"/>
        </w:rPr>
        <w:lastRenderedPageBreak/>
        <w:t>Seleccionar comparaciones de dosis y pruebas estadísticas</w:t>
      </w:r>
    </w:p>
    <w:p w14:paraId="1B3E34BC" w14:textId="77777777" w:rsidR="00322525" w:rsidRDefault="00BF6926">
      <w:r>
        <w:t>Comparisons... permite pruebas de dosis frente a aCSF, dosis adyacentes y cualquier par de categorías mostradas. En el primer uso se seleccionan todas las comparaciones de dosis frente a aCSF. La opción predeterminada es una prueba t de Student no pareada, con igualdad de varianzas y alternativa unilateral dosis &gt; aCSF. Student vs aCSF restaura estos valores predeterminados para una lista antigua. Test y Tail actualizan las filas marcadas; las comparaciones individuales pueden utilizar pruebas de Welch, pareadas o bilaterales.</w:t>
      </w:r>
    </w:p>
    <w:p w14:paraId="3C79D216" w14:textId="77777777" w:rsidR="00322525" w:rsidRDefault="00BF6926">
      <w:r>
        <w:t>Las pruebas utilizan las medias por animal representadas por los puntos. Las pruebas pareadas se ejecutan únicamente cuando se seleccionan explícitamente y emparejan los valores Animal ID. Las pruebas independientes mantienen su supuesto de independencia y notifican los identificadores de animales compartidos en lugar de cambiar silenciosamente de prueba. Revise los tamaños muestrales, los resultados no disponibles y el diseño experimental. Se conservan las selecciones guardadas, incluida la eliminación deliberada de todas las comparaciones.</w:t>
      </w:r>
    </w:p>
    <w:p w14:paraId="287D5BE7" w14:textId="77777777" w:rsidR="00322525" w:rsidRDefault="00BF6926">
      <w:r>
        <w:t>Las anotaciones muestran por defecto estrellas y valores p redondeados juntos; por ejemplo, 0.00776 aparece como ** p = 0.008. Los cálculos y las tablas de resultados conservan toda la precisión. Los umbrales de estrellas utilizan el valor p sin redondear: *** para p ≤ 0.001, ** para p ≤ 0.01 y * para p ≤ 0.05. Los dígitos adicionales cerca de estos umbrales evitan etiquetas incoherentes. Existe una visualización solo de estrellas. Los valores p sin ajustar son la opción predeterminada; Holm y Bonferroni se aplican a la familia de comparaciones seleccionadas y los valores ajustados se etiquetan como p_adj. Ocultar anotaciones no modifica esa familia.</w:t>
      </w:r>
    </w:p>
    <w:p w14:paraId="6C3B7273" w14:textId="77777777" w:rsidR="00322525" w:rsidRDefault="00BF6926">
      <w:pPr>
        <w:pStyle w:val="Heading2"/>
      </w:pPr>
      <w:bookmarkStart w:id="376" w:name="b_section_206"/>
      <w:bookmarkStart w:id="377" w:name="_Toc244188908"/>
      <w:bookmarkEnd w:id="376"/>
      <w:r>
        <w:rPr>
          <w:b w:val="0"/>
        </w:rPr>
        <w:t>34. Métricas grupales, estadística y revisión de atípicos</w:t>
      </w:r>
      <w:bookmarkEnd w:id="377"/>
    </w:p>
    <w:p w14:paraId="3FA29532" w14:textId="77777777" w:rsidR="00322525" w:rsidRDefault="00BF6926">
      <w:pPr>
        <w:pStyle w:val="Heading3"/>
      </w:pPr>
      <w:bookmarkStart w:id="378" w:name="b_section_207"/>
      <w:bookmarkEnd w:id="378"/>
      <w:r>
        <w:rPr>
          <w:b w:val="0"/>
        </w:rPr>
        <w:t>Meseta máxima frente a intervalo fijo</w:t>
      </w:r>
    </w:p>
    <w:p w14:paraId="5B427CE6" w14:textId="77777777" w:rsidR="00322525" w:rsidRDefault="00BF6926">
      <w:r>
        <w:rPr>
          <w:b/>
        </w:rPr>
        <w:t>Maximum plateau</w:t>
      </w:r>
      <w:r>
        <w:t xml:space="preserve"> encuentra en cada adquisición la ventana completa alineada con fotogramas de mayor media aritmética dentro del intervalo de búsqueda. </w:t>
      </w:r>
      <w:r>
        <w:rPr>
          <w:b/>
        </w:rPr>
        <w:t>Fixed interval mean</w:t>
      </w:r>
      <w:r>
        <w:t xml:space="preserve"> promedia el intervalo especificado y desactiva la duración de meseta. El suavizado visual no cambia estas métricas.</w:t>
      </w:r>
    </w:p>
    <w:p w14:paraId="20BE6650" w14:textId="77777777" w:rsidR="00322525" w:rsidRDefault="00BF6926">
      <w:pPr>
        <w:keepNext/>
      </w:pPr>
      <w:r>
        <w:t>Ecuación (31)</w:t>
      </w:r>
    </w:p>
    <w:p w14:paraId="4367CDF9" w14:textId="77777777" w:rsidR="00322525" w:rsidRDefault="00BF6926">
      <w:pPr>
        <w:jc w:val="center"/>
      </w:pPr>
      <w:r>
        <w:rPr>
          <w:noProof/>
        </w:rPr>
        <w:drawing>
          <wp:inline distT="0" distB="0" distL="0" distR="0" wp14:anchorId="751C2E5A" wp14:editId="552B2F3A">
            <wp:extent cx="6126480" cy="1610164"/>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1.png"/>
                    <pic:cNvPicPr/>
                  </pic:nvPicPr>
                  <pic:blipFill>
                    <a:blip r:embed="rId211"/>
                    <a:stretch>
                      <a:fillRect/>
                    </a:stretch>
                  </pic:blipFill>
                  <pic:spPr>
                    <a:xfrm>
                      <a:off x="0" y="0"/>
                      <a:ext cx="6126480" cy="1610164"/>
                    </a:xfrm>
                    <a:prstGeom prst="rect">
                      <a:avLst/>
                    </a:prstGeom>
                  </pic:spPr>
                </pic:pic>
              </a:graphicData>
            </a:graphic>
          </wp:inline>
        </w:drawing>
      </w:r>
    </w:p>
    <w:p w14:paraId="0055AB2B" w14:textId="77777777" w:rsidR="00322525" w:rsidRDefault="00BF6926">
      <w:r>
        <w:rPr>
          <w:b/>
        </w:rPr>
        <w:lastRenderedPageBreak/>
        <w:t>Variables e interpretación.</w:t>
      </w:r>
      <w:r>
        <w:t xml:space="preserve"> x_i es una traza individual, W recorre ventanas completas elegibles de duración indicada, plateau_i es su media máxima y fixed_i la media de un intervalo predefinido. Seleccionar y medir en los mismos datos exige interpretar el sesgo de selección.</w:t>
      </w:r>
    </w:p>
    <w:p w14:paraId="71943EB3" w14:textId="77777777" w:rsidR="00322525" w:rsidRDefault="00BF6926">
      <w:r>
        <w:t>Un máximo es un criterio exploratorio y crece con las oportunidades buscadas. Predefina anchura y duración de búsqueda coherentes. Prefiera un intervalo fijo para hipótesis predefinidas de respuesta sostenida. Las adquisiciones ausentes o cortas siguen ausentes si no cabe una ventana válida; revise la lista en lugar de descartarlas sin avisar.</w:t>
      </w:r>
    </w:p>
    <w:p w14:paraId="5F364E11" w14:textId="77777777" w:rsidR="00322525" w:rsidRDefault="00BF6926">
      <w:r>
        <w:rPr>
          <w:b/>
        </w:rPr>
        <w:t xml:space="preserve">Resumen de la sección. </w:t>
      </w:r>
      <w:r>
        <w:t>Maximum plateau encuentra en cada adquisición la ventana completa alineada con fotogramas de mayor media aritmética dentro del intervalo de búsqueda.</w:t>
      </w:r>
    </w:p>
    <w:p w14:paraId="415DBFC3"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Use intervalos predefinidos e informe de multiplicidad; elegir ventanas máximas puede inflar efectos.</w:t>
      </w:r>
    </w:p>
    <w:p w14:paraId="449270A9" w14:textId="77777777" w:rsidR="00322525" w:rsidRDefault="00BF6926">
      <w:pPr>
        <w:pStyle w:val="Heading3"/>
      </w:pPr>
      <w:bookmarkStart w:id="379" w:name="b_section_208"/>
      <w:bookmarkEnd w:id="379"/>
      <w:r>
        <w:rPr>
          <w:b w:val="0"/>
        </w:rPr>
        <w:t>Elegir la unidad biológica</w:t>
      </w:r>
    </w:p>
    <w:p w14:paraId="40F8CE8C" w14:textId="77777777" w:rsidR="00322525" w:rsidRDefault="00BF6926">
      <w:r>
        <w:t>Las pruebas independientes de dos grupos requieren animales independientes. Una prueba pareada exige identidades PairID o animal coincidentes y un valor adecuado por miembro del par. Adquisiciones repetidas o varias ROI del mismo animal no son sujetos independientes por ocupar distintas filas. Agregue o elija una estrategia de medidas repetidas fuera de las pruebas simples disponibles si el diseño lo requiere.</w:t>
      </w:r>
    </w:p>
    <w:p w14:paraId="2418B1D2" w14:textId="77777777" w:rsidR="00322525" w:rsidRDefault="00BF6926">
      <w:r>
        <w:rPr>
          <w:b/>
        </w:rPr>
        <w:t xml:space="preserve">Resumen de la sección. </w:t>
      </w:r>
      <w:r>
        <w:t>Use intervalos predefinidos e informe de multiplicidad; elegir ventanas máximas puede inflar efectos.</w:t>
      </w:r>
    </w:p>
    <w:p w14:paraId="626A7A69"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Use intervalos predefinidos e informe de multiplicidad; elegir ventanas máximas puede inflar efectos.</w:t>
      </w:r>
    </w:p>
    <w:p w14:paraId="29E70608" w14:textId="77777777" w:rsidR="00322525" w:rsidRDefault="00BF6926">
      <w:pPr>
        <w:pStyle w:val="Heading3"/>
      </w:pPr>
      <w:bookmarkStart w:id="380" w:name="b_section_209"/>
      <w:bookmarkEnd w:id="380"/>
      <w:r>
        <w:rPr>
          <w:b w:val="0"/>
        </w:rPr>
        <w:t>Pruebas implementadas</w:t>
      </w:r>
    </w:p>
    <w:p w14:paraId="1EDF2C5D" w14:textId="77777777" w:rsidR="00322525" w:rsidRDefault="00BF6926">
      <w:pPr>
        <w:pStyle w:val="TableCaption"/>
      </w:pPr>
      <w:bookmarkStart w:id="381" w:name="_Toc244188994"/>
      <w:r>
        <w:t>Tabla 8. Pruebas implementadas</w:t>
      </w:r>
      <w:bookmarkStart w:id="382" w:name="b_table_8"/>
      <w:bookmarkEnd w:id="382"/>
      <w:bookmarkEnd w:id="381"/>
    </w:p>
    <w:tbl>
      <w:tblPr>
        <w:tblW w:w="0" w:type="auto"/>
        <w:jc w:val="center"/>
        <w:tblLayout w:type="fixed"/>
        <w:tblLook w:val="04A0" w:firstRow="1" w:lastRow="0" w:firstColumn="1" w:lastColumn="0" w:noHBand="0" w:noVBand="1"/>
      </w:tblPr>
      <w:tblGrid>
        <w:gridCol w:w="3297"/>
        <w:gridCol w:w="6593"/>
      </w:tblGrid>
      <w:tr w:rsidR="00322525" w14:paraId="3C9F727A"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B59BE3" w14:textId="77777777" w:rsidR="00322525" w:rsidRDefault="00BF6926">
            <w:pPr>
              <w:spacing w:after="0"/>
              <w:jc w:val="left"/>
            </w:pPr>
            <w:r>
              <w:rPr>
                <w:b/>
              </w:rPr>
              <w:t>Prueba</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2A44D5" w14:textId="77777777" w:rsidR="00322525" w:rsidRDefault="00BF6926">
            <w:pPr>
              <w:spacing w:after="0"/>
              <w:jc w:val="left"/>
            </w:pPr>
            <w:r>
              <w:rPr>
                <w:b/>
              </w:rPr>
              <w:t>Pregunta y supuestos</w:t>
            </w:r>
          </w:p>
        </w:tc>
      </w:tr>
      <w:tr w:rsidR="00322525" w14:paraId="7C52277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776A8" w14:textId="77777777" w:rsidR="00322525" w:rsidRDefault="00BF6926">
            <w:pPr>
              <w:spacing w:after="0"/>
              <w:jc w:val="left"/>
            </w:pPr>
            <w:r>
              <w:t>None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FD7AE" w14:textId="77777777" w:rsidR="00322525" w:rsidRDefault="00BF6926">
            <w:pPr>
              <w:spacing w:after="0"/>
              <w:jc w:val="left"/>
            </w:pPr>
            <w:r>
              <w:t>Solo salida descriptiva</w:t>
            </w:r>
          </w:p>
        </w:tc>
      </w:tr>
      <w:tr w:rsidR="00322525" w14:paraId="5B3F848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0165B" w14:textId="77777777" w:rsidR="00322525" w:rsidRDefault="00BF6926">
            <w:pPr>
              <w:spacing w:after="0"/>
              <w:jc w:val="left"/>
            </w:pPr>
            <w:r>
              <w:t>One-sample t vs 0</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68816" w14:textId="77777777" w:rsidR="00322525" w:rsidRDefault="00BF6926">
            <w:pPr>
              <w:spacing w:after="0"/>
              <w:jc w:val="left"/>
            </w:pPr>
            <w:r>
              <w:t>La media de un grupo difiere de 0; revisar distribución e independencia</w:t>
            </w:r>
          </w:p>
        </w:tc>
      </w:tr>
      <w:tr w:rsidR="00322525" w14:paraId="0ED18F9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C8617" w14:textId="77777777" w:rsidR="00322525" w:rsidRDefault="00BF6926">
            <w:pPr>
              <w:spacing w:after="0"/>
              <w:jc w:val="left"/>
            </w:pPr>
            <w:r>
              <w:t>Student two-sample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0DFAB" w14:textId="77777777" w:rsidR="00322525" w:rsidRDefault="00BF6926">
            <w:pPr>
              <w:spacing w:after="0"/>
              <w:jc w:val="left"/>
            </w:pPr>
            <w:r>
              <w:t>Grupos independientes, modelo de varianza común</w:t>
            </w:r>
          </w:p>
        </w:tc>
      </w:tr>
      <w:tr w:rsidR="00322525" w14:paraId="05E0DEE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7F7AD7" w14:textId="77777777" w:rsidR="00322525" w:rsidRDefault="00BF6926">
            <w:pPr>
              <w:spacing w:after="0"/>
              <w:jc w:val="left"/>
            </w:pPr>
            <w:r>
              <w:lastRenderedPageBreak/>
              <w:t>Welch two-sample 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846CC" w14:textId="77777777" w:rsidR="00322525" w:rsidRDefault="00BF6926">
            <w:pPr>
              <w:spacing w:after="0"/>
              <w:jc w:val="left"/>
            </w:pPr>
            <w:r>
              <w:t>Grupos independientes, error estándar de varianzas desiguales</w:t>
            </w:r>
          </w:p>
        </w:tc>
      </w:tr>
      <w:tr w:rsidR="00322525" w14:paraId="6D136C9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3C87E" w14:textId="77777777" w:rsidR="00322525" w:rsidRDefault="00BF6926">
            <w:pPr>
              <w:spacing w:after="0"/>
              <w:jc w:val="left"/>
            </w:pPr>
            <w:r>
              <w:t>Paired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F4052" w14:textId="77777777" w:rsidR="00322525" w:rsidRDefault="00BF6926">
            <w:pPr>
              <w:spacing w:after="0"/>
              <w:jc w:val="left"/>
            </w:pPr>
            <w:r>
              <w:t>La media de diferencias intrapar difiere de 0</w:t>
            </w:r>
          </w:p>
        </w:tc>
      </w:tr>
      <w:tr w:rsidR="00322525" w14:paraId="52E24DD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AD9A5" w14:textId="77777777" w:rsidR="00322525" w:rsidRDefault="00BF6926">
            <w:pPr>
              <w:spacing w:after="0"/>
              <w:jc w:val="left"/>
            </w:pPr>
            <w:r>
              <w:t>One-way 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C464F" w14:textId="77777777" w:rsidR="00322525" w:rsidRDefault="00BF6926">
            <w:pPr>
              <w:spacing w:after="0"/>
              <w:jc w:val="left"/>
            </w:pPr>
            <w:r>
              <w:t>Comparación global de medias grupales bajo su modelo de varianza</w:t>
            </w:r>
          </w:p>
        </w:tc>
      </w:tr>
    </w:tbl>
    <w:p w14:paraId="4ED03459" w14:textId="77777777" w:rsidR="00322525" w:rsidRDefault="00322525">
      <w:pPr>
        <w:spacing w:after="60"/>
      </w:pPr>
    </w:p>
    <w:p w14:paraId="247529FA" w14:textId="77777777" w:rsidR="00322525" w:rsidRDefault="00BF6926">
      <w:r>
        <w:t>Para la comparación de Welch:</w:t>
      </w:r>
    </w:p>
    <w:p w14:paraId="3DD82806" w14:textId="77777777" w:rsidR="00322525" w:rsidRDefault="00BF6926">
      <w:pPr>
        <w:keepNext/>
      </w:pPr>
      <w:r>
        <w:t>Ecuación (32)</w:t>
      </w:r>
    </w:p>
    <w:p w14:paraId="28843D9B" w14:textId="77777777" w:rsidR="00322525" w:rsidRDefault="00BF6926">
      <w:pPr>
        <w:jc w:val="center"/>
      </w:pPr>
      <w:r>
        <w:rPr>
          <w:noProof/>
        </w:rPr>
        <w:drawing>
          <wp:inline distT="0" distB="0" distL="0" distR="0" wp14:anchorId="74BF99B6" wp14:editId="7578CC8E">
            <wp:extent cx="5811864" cy="2285999"/>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2.png"/>
                    <pic:cNvPicPr/>
                  </pic:nvPicPr>
                  <pic:blipFill>
                    <a:blip r:embed="rId212"/>
                    <a:stretch>
                      <a:fillRect/>
                    </a:stretch>
                  </pic:blipFill>
                  <pic:spPr>
                    <a:xfrm>
                      <a:off x="0" y="0"/>
                      <a:ext cx="5811864" cy="2285999"/>
                    </a:xfrm>
                    <a:prstGeom prst="rect">
                      <a:avLst/>
                    </a:prstGeom>
                  </pic:spPr>
                </pic:pic>
              </a:graphicData>
            </a:graphic>
          </wp:inline>
        </w:drawing>
      </w:r>
    </w:p>
    <w:p w14:paraId="743C2B76" w14:textId="77777777" w:rsidR="00322525" w:rsidRDefault="00BF6926">
      <w:r>
        <w:rPr>
          <w:b/>
        </w:rPr>
        <w:t>Variables e interpretación.</w:t>
      </w:r>
      <w:r>
        <w:t xml:space="preserve"> mean_A y mean_B son medias grupales, s_A y s_B desviaciones estándar muestrales y n_A y n_B recuentos independientes. t es el estadístico de Welch; los grados de libertad usan Welch–Satterthwaite. El análisis pareado utiliza en cambio diferencias intrapar.</w:t>
      </w:r>
    </w:p>
    <w:p w14:paraId="435C4AFF" w14:textId="77777777" w:rsidR="00322525" w:rsidRDefault="00BF6926">
      <w:r>
        <w:t xml:space="preserve">Los grados de libertad siguen la expresión de Welch–Satterthwaite. La prueba de Student combina la varianza intragrupal y usa </w:t>
      </w:r>
      <w:r>
        <w:rPr>
          <w:rFonts w:ascii="Consolas" w:hAnsi="Consolas"/>
          <w:sz w:val="20"/>
        </w:rPr>
        <w:t>nA+nB-2</w:t>
      </w:r>
      <w:r>
        <w:t xml:space="preserve"> grados de libertad. Una prueba t pareada es una prueba de una muestra sobre diferencias emparejadas. La interfaz informa de diferencia del efecto, intervalo de confianza cuando está definido, recuentos de muestras, ausencias y valor p. La varianza degenerada y el soporte insuficiente producen advertencias o resultados no disponibles.</w:t>
      </w:r>
    </w:p>
    <w:p w14:paraId="46B5FFAA" w14:textId="77777777" w:rsidR="00322525" w:rsidRDefault="00BF6926">
      <w:r>
        <w:rPr>
          <w:b/>
        </w:rPr>
        <w:t xml:space="preserve">Resumen de la sección. </w:t>
      </w:r>
      <w:r>
        <w:t>Use intervalos predefinidos e informe de multiplicidad; elegir ventanas máximas puede inflar efectos.</w:t>
      </w:r>
    </w:p>
    <w:p w14:paraId="4F1DED3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Use intervalos predefinidos e informe de multiplicidad; elegir ventanas máximas puede inflar efectos.</w:t>
      </w:r>
    </w:p>
    <w:p w14:paraId="4A22CD6B" w14:textId="77777777" w:rsidR="00322525" w:rsidRDefault="00BF6926">
      <w:pPr>
        <w:pStyle w:val="Heading3"/>
      </w:pPr>
      <w:bookmarkStart w:id="383" w:name="b_section_210"/>
      <w:bookmarkEnd w:id="383"/>
      <w:r>
        <w:rPr>
          <w:b w:val="0"/>
        </w:rPr>
        <w:lastRenderedPageBreak/>
        <w:t>Multiplicidad y comunicación transparente</w:t>
      </w:r>
    </w:p>
    <w:p w14:paraId="342F6BAC" w14:textId="77777777" w:rsidR="00322525" w:rsidRDefault="00BF6926">
      <w:r>
        <w:t>El valor p de la prueba de criterio ROI no está ajustado por múltiples análisis salvo corrección explícita. Seleccionar muchas ROI, ventanas y pruebas y comunicar solo el menor valor p aumenta el riesgo de falsos positivos. Las rutinas grupales FC y de vóxeles tienen sus propias rutas FDR; no suponga que un valor q FC corrige también todas las comparaciones de criterios ROI.</w:t>
      </w:r>
    </w:p>
    <w:p w14:paraId="1A426B3F" w14:textId="77777777" w:rsidR="00322525" w:rsidRDefault="00BF6926">
      <w:r>
        <w:t>La detección de atípicos debe identificar problemas que investigar. No elimine un animal porque su respuesta contradiga la hipótesis. Conserve puntos originales, criterios documentados, sensibilidad antes y después y motivos de exclusión. Informe de prueba, cola, alfa, efecto, intervalo, tamaño biológico y ausencias junto con el valor p.</w:t>
      </w:r>
    </w:p>
    <w:p w14:paraId="0119077D" w14:textId="77777777" w:rsidR="00322525" w:rsidRDefault="00BF6926">
      <w:r>
        <w:rPr>
          <w:b/>
        </w:rPr>
        <w:t>Fuente:</w:t>
      </w:r>
      <w:r>
        <w:t xml:space="preserve"> </w:t>
      </w:r>
      <w:r>
        <w:rPr>
          <w:rFonts w:ascii="Consolas" w:hAnsi="Consolas"/>
          <w:sz w:val="20"/>
        </w:rPr>
        <w:t>GroupAnalysis_Common.m</w:t>
      </w:r>
      <w:r>
        <w:t xml:space="preserve">, </w:t>
      </w:r>
      <w:r>
        <w:rPr>
          <w:rFonts w:ascii="Consolas" w:hAnsi="Consolas"/>
          <w:sz w:val="20"/>
        </w:rPr>
        <w:t>gaMaximumPlateau.m</w:t>
      </w:r>
      <w:r>
        <w:t xml:space="preserve">, </w:t>
      </w:r>
      <w:r>
        <w:rPr>
          <w:rFonts w:ascii="Consolas" w:hAnsi="Consolas"/>
          <w:sz w:val="20"/>
        </w:rPr>
        <w:t>plateauIntervalFrames.m</w:t>
      </w:r>
      <w:r>
        <w:t xml:space="preserve">, </w:t>
      </w:r>
      <w:r>
        <w:rPr>
          <w:rFonts w:ascii="Consolas" w:hAnsi="Consolas"/>
          <w:sz w:val="20"/>
        </w:rPr>
        <w:t>gaOutlierScores.m</w:t>
      </w:r>
      <w:r>
        <w:t xml:space="preserve">, </w:t>
      </w:r>
      <w:r>
        <w:rPr>
          <w:rFonts w:ascii="Consolas" w:hAnsi="Consolas"/>
          <w:sz w:val="20"/>
        </w:rPr>
        <w:t>gaFormatPValue.m</w:t>
      </w:r>
      <w:r>
        <w:t>.</w:t>
      </w:r>
    </w:p>
    <w:p w14:paraId="3840F158" w14:textId="77777777" w:rsidR="00322525" w:rsidRDefault="00BF6926">
      <w:r>
        <w:rPr>
          <w:b/>
        </w:rPr>
        <w:t xml:space="preserve">Resumen de la sección y del capítulo. </w:t>
      </w:r>
      <w:r>
        <w:t>El valor p de la prueba de criterio ROI no está ajustado por múltiples análisis salvo corrección explícita. Use intervalos predefinidos e informe de multiplicidad; elegir ventanas máximas puede inflar efectos.</w:t>
      </w:r>
    </w:p>
    <w:p w14:paraId="2E7799E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Use intervalos predefinidos e informe de multiplicidad; elegir ventanas máximas puede inflar efectos.</w:t>
      </w:r>
    </w:p>
    <w:p w14:paraId="3D573B09" w14:textId="77777777" w:rsidR="00322525" w:rsidRDefault="00BF6926">
      <w:pPr>
        <w:pStyle w:val="Heading3"/>
      </w:pPr>
      <w:bookmarkStart w:id="384" w:name="b_update_group_export_title"/>
      <w:bookmarkEnd w:id="384"/>
      <w:r>
        <w:rPr>
          <w:b w:val="0"/>
        </w:rPr>
        <w:t>Previsualizar figuras para publicación antes de exportar</w:t>
      </w:r>
    </w:p>
    <w:p w14:paraId="56808A21" w14:textId="77777777" w:rsidR="00322525" w:rsidRDefault="00BF6926">
      <w:r>
        <w:t>Export Top..., Export Bottom... y Export Both... abren previsualizaciones para publicación de curvas temporales, comparaciones de grupo convencionales y titulaciones. Compare los diseños Compact (85 × 75 mm), Square (90 × 90 mm) y Wide (140 × 90 mm). Elija Light o Dark; el esquema inicial sigue el de ROI Preview visible. Los títulos de ejes, las etiquetas de graduación y los valores p comparten el tamaño de fuente para publicación, y los trazos de los ejes utilizan un grosor uniforme. El tamaño de los marcadores se ajusta a las dimensiones físicas de la figura.</w:t>
      </w:r>
    </w:p>
    <w:p w14:paraId="1C40073B" w14:textId="77777777" w:rsidR="00322525" w:rsidRDefault="00BF6926">
      <w:r>
        <w:t>Pulse y arrastre una etiqueta de valor p o su corchete para mover ambos juntos antes de guardar. Reset p-value positions restaura la colocación automática. Las posiciones se conservan al cambiar de diseño y se utilizan en la figura exportada. Los valores mínimo y máximo del eje y seleccionados manualmente se mantienen exactos; los corchetes de comparación tienen una zona de anotación independiente encima de los datos.</w:t>
      </w:r>
    </w:p>
    <w:p w14:paraId="5F6223D8" w14:textId="77777777" w:rsidR="00322525" w:rsidRDefault="00BF6926">
      <w:r>
        <w:t>Show legend activa o desactiva la leyenda de exportación, y Legend position la coloca encima del gráfico o en una esquina interior. La posición de exportación predeterminada está encima del gráfico. La colocación en una esquina puede superponerse a los datos, por lo que debe inspeccionar la previsualización después de moverla. La previsualización y la salida guardada utilizan el mismo proceso de renderizado, incluidos el tema y los ajustes de leyenda seleccionados.</w:t>
      </w:r>
    </w:p>
    <w:p w14:paraId="53060543" w14:textId="77777777" w:rsidR="00322525" w:rsidRDefault="00BF6926">
      <w:r>
        <w:lastRenderedPageBreak/>
        <w:t>Seleccione PNG a 600 dpi, PDF vectorial o ambos y continúe hasta la carpeta de exportación. La exportación a Excel incluye las asignaciones de origen, las medias por animal, los resúmenes de dosis, las comparaciones seleccionadas, los valores p originales y ajustados, y los identificadores de animales incluidos. Los intervalos de confianza comunicados son puntuales, no simultáneos para toda la familia. Conserve la lista guardada y el registro de parámetros junto con las figuras.</w:t>
      </w:r>
    </w:p>
    <w:p w14:paraId="2904B57B" w14:textId="77777777" w:rsidR="00322525" w:rsidRDefault="00BF6926">
      <w:pPr>
        <w:pStyle w:val="Heading1"/>
        <w:pageBreakBefore/>
      </w:pPr>
      <w:bookmarkStart w:id="385" w:name="b_section_211"/>
      <w:bookmarkStart w:id="386" w:name="_Toc244188909"/>
      <w:bookmarkEnd w:id="385"/>
      <w:r>
        <w:rPr>
          <w:b w:val="0"/>
        </w:rPr>
        <w:lastRenderedPageBreak/>
        <w:t>IX. Estandarizar un flujo revisado</w:t>
      </w:r>
      <w:bookmarkEnd w:id="386"/>
    </w:p>
    <w:p w14:paraId="34B2F6DE" w14:textId="77777777" w:rsidR="00322525" w:rsidRDefault="00BF6926">
      <w:pPr>
        <w:pStyle w:val="Heading2"/>
      </w:pPr>
      <w:bookmarkStart w:id="387" w:name="b_section_212"/>
      <w:bookmarkStart w:id="388" w:name="_Toc244188910"/>
      <w:bookmarkEnd w:id="387"/>
      <w:r>
        <w:rPr>
          <w:b w:val="0"/>
        </w:rPr>
        <w:t>35. Protocolos ROI fijos y análisis estandarizado</w:t>
      </w:r>
      <w:bookmarkEnd w:id="388"/>
    </w:p>
    <w:p w14:paraId="50B56B8E" w14:textId="77777777" w:rsidR="00322525" w:rsidRDefault="00BF6926">
      <w:pPr>
        <w:pStyle w:val="Heading3"/>
      </w:pPr>
      <w:bookmarkStart w:id="389" w:name="b_section_213"/>
      <w:bookmarkEnd w:id="389"/>
      <w:r>
        <w:rPr>
          <w:b w:val="0"/>
        </w:rPr>
        <w:t>Protocolo de ROI fija</w:t>
      </w:r>
    </w:p>
    <w:p w14:paraId="5AEBF64F" w14:textId="77777777" w:rsidR="00322525" w:rsidRDefault="00BF6926">
      <w:r>
        <w:rPr>
          <w:b/>
        </w:rPr>
        <w:t>Automatic analysis &gt; Load fixed protocol</w:t>
      </w:r>
      <w:r>
        <w:t xml:space="preserve"> lee un protocolo JSON cuya geometría y coordenadas deben coincidir con la anatomía actual. Sirve cuando posiciones Target y Control y ventanas se eligieron independientemente de la respuesta medida. La implementación valida tamaño de malla, coordenadas y cobertura basal y de señal antes de escribir. No reduce inadvertidamente una ROI fija alrededor de muestras ausentes para aceptarla.</w:t>
      </w:r>
    </w:p>
    <w:p w14:paraId="295518BB" w14:textId="77777777" w:rsidR="00322525" w:rsidRDefault="00BF6926">
      <w:r>
        <w:t xml:space="preserve">Utilice el esquema de protocolo documentado en las notas de SCM automático y en el </w:t>
      </w:r>
      <w:r>
        <w:rPr>
          <w:rFonts w:ascii="Consolas" w:hAnsi="Consolas"/>
          <w:sz w:val="20"/>
        </w:rPr>
        <w:t>AutomaticSCM.m</w:t>
      </w:r>
      <w:r>
        <w:t xml:space="preserve"> código fuente. Copie un ejemplo revisado y conserve versión y dimensiones de referencia. Un protocolo preparado en una malla de atlas no es automáticamente válido en una secuencia nativa ni otro registro. Cambiar solo la etiqueta JSON no mueve su ROI a otra región cerebral.</w:t>
      </w:r>
    </w:p>
    <w:p w14:paraId="40A28437" w14:textId="77777777" w:rsidR="00322525" w:rsidRDefault="00BF6926">
      <w:r>
        <w:rPr>
          <w:b/>
        </w:rPr>
        <w:t xml:space="preserve">Resumen de la sección. </w:t>
      </w:r>
      <w:r>
        <w:t>Automatic analysis &gt; Load fixed protocol lee un protocolo JSON cuya geometría y coordenadas deben coincidir con la anatomía actual.</w:t>
      </w:r>
    </w:p>
    <w:p w14:paraId="35B71A5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Inspeccione y edite cada ajuste predefinido antes de aplicarlo a una nueva adquisición o temporización experimental.</w:t>
      </w:r>
    </w:p>
    <w:p w14:paraId="4C7AEFDF" w14:textId="77777777" w:rsidR="00322525" w:rsidRDefault="00322525">
      <w:pPr>
        <w:sectPr w:rsidR="00322525">
          <w:headerReference w:type="default" r:id="rId213"/>
          <w:footerReference w:type="default" r:id="rId214"/>
          <w:pgSz w:w="11906" w:h="16838"/>
          <w:pgMar w:top="1368" w:right="1008" w:bottom="1008" w:left="1008" w:header="360" w:footer="432" w:gutter="0"/>
          <w:cols w:space="720"/>
          <w:docGrid w:linePitch="360"/>
        </w:sectPr>
      </w:pPr>
    </w:p>
    <w:p w14:paraId="23511D8C" w14:textId="77777777" w:rsidR="00322525" w:rsidRDefault="00BF6926">
      <w:pPr>
        <w:pStyle w:val="Heading3"/>
      </w:pPr>
      <w:bookmarkStart w:id="390" w:name="b_section_214"/>
      <w:bookmarkEnd w:id="390"/>
      <w:r>
        <w:rPr>
          <w:b w:val="0"/>
        </w:rPr>
        <w:lastRenderedPageBreak/>
        <w:t>Gestor de Standardized Analysis</w:t>
      </w:r>
    </w:p>
    <w:p w14:paraId="79E74E09" w14:textId="77777777" w:rsidR="00322525" w:rsidRDefault="00BF6926">
      <w:pPr>
        <w:pStyle w:val="FigureCaption"/>
      </w:pPr>
      <w:bookmarkStart w:id="391" w:name="_Toc244188986"/>
      <w:r>
        <w:t>Figura 52. Gestor de flujo editable</w:t>
      </w:r>
      <w:bookmarkStart w:id="392" w:name="b_figure_52"/>
      <w:bookmarkEnd w:id="392"/>
      <w:bookmarkEnd w:id="391"/>
    </w:p>
    <w:p w14:paraId="39A9A8BB" w14:textId="77777777" w:rsidR="00322525" w:rsidRDefault="00BF6926">
      <w:pPr>
        <w:spacing w:after="100"/>
        <w:jc w:val="center"/>
      </w:pPr>
      <w:r>
        <w:rPr>
          <w:noProof/>
        </w:rPr>
        <w:drawing>
          <wp:inline distT="0" distB="0" distL="0" distR="0" wp14:anchorId="364C6417" wp14:editId="2BA88D9D">
            <wp:extent cx="9962147" cy="6309360"/>
            <wp:effectExtent l="0" t="0" r="0" b="0"/>
            <wp:docPr id="143" name="Picture 143" descr="Standardize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d_analysis.png"/>
                    <pic:cNvPicPr/>
                  </pic:nvPicPr>
                  <pic:blipFill>
                    <a:blip r:embed="rId215"/>
                    <a:stretch>
                      <a:fillRect/>
                    </a:stretch>
                  </pic:blipFill>
                  <pic:spPr>
                    <a:xfrm>
                      <a:off x="0" y="0"/>
                      <a:ext cx="9962147" cy="6309360"/>
                    </a:xfrm>
                    <a:prstGeom prst="rect">
                      <a:avLst/>
                    </a:prstGeom>
                  </pic:spPr>
                </pic:pic>
              </a:graphicData>
            </a:graphic>
          </wp:inline>
        </w:drawing>
      </w:r>
    </w:p>
    <w:p w14:paraId="3CBAD258" w14:textId="77777777" w:rsidR="00322525" w:rsidRDefault="00BF6926">
      <w:r>
        <w:t>Salida real de MATLAB del flujo de referencia. Consulte los pasos del capítulo para conocer controles, muestreo de entrada, unidades y límites de interpretación. La captura es un ejemplo del software, no un resultado biológico validado.</w:t>
      </w:r>
    </w:p>
    <w:p w14:paraId="66244D96" w14:textId="77777777" w:rsidR="00322525" w:rsidRDefault="00322525">
      <w:pPr>
        <w:sectPr w:rsidR="00322525">
          <w:headerReference w:type="default" r:id="rId216"/>
          <w:footerReference w:type="default" r:id="rId217"/>
          <w:pgSz w:w="23810" w:h="16838"/>
          <w:pgMar w:top="1368" w:right="1008" w:bottom="1008" w:left="1008" w:header="360" w:footer="432" w:gutter="0"/>
          <w:cols w:space="720"/>
          <w:docGrid w:linePitch="360"/>
        </w:sectPr>
      </w:pPr>
    </w:p>
    <w:p w14:paraId="19C1689C" w14:textId="77777777" w:rsidR="00322525" w:rsidRDefault="00BF6926">
      <w:pPr>
        <w:pStyle w:val="ListParagraph"/>
        <w:ind w:left="317" w:hanging="259"/>
      </w:pPr>
      <w:r>
        <w:lastRenderedPageBreak/>
        <w:t xml:space="preserve">1. Abra </w:t>
      </w:r>
      <w:r>
        <w:rPr>
          <w:b/>
        </w:rPr>
        <w:t>Standardized Analysis</w:t>
      </w:r>
      <w:r>
        <w:t xml:space="preserve"> desde Studio.</w:t>
      </w:r>
    </w:p>
    <w:p w14:paraId="2BD6D87A" w14:textId="77777777" w:rsidR="00322525" w:rsidRDefault="00BF6926">
      <w:pPr>
        <w:pStyle w:val="ListParagraph"/>
        <w:ind w:left="317" w:hanging="259"/>
      </w:pPr>
      <w:r>
        <w:t>2. Elija el ajuste correspondiente a adquisición y estado experimental.</w:t>
      </w:r>
    </w:p>
    <w:p w14:paraId="6C3B95D0" w14:textId="77777777" w:rsidR="00322525" w:rsidRDefault="00BF6926">
      <w:pPr>
        <w:pStyle w:val="ListParagraph"/>
        <w:ind w:left="317" w:hanging="259"/>
      </w:pPr>
      <w:r>
        <w:t>3. Revise cada paso marcado, orden y parámetros activos. Los pasos desmarcados pueden conservar valores sin ejecutarse.</w:t>
      </w:r>
    </w:p>
    <w:p w14:paraId="44EF3011" w14:textId="77777777" w:rsidR="00322525" w:rsidRDefault="00BF6926">
      <w:pPr>
        <w:pStyle w:val="ListParagraph"/>
        <w:ind w:left="317" w:hanging="259"/>
      </w:pPr>
      <w:r>
        <w:t>4. Haga clic en una fila para editar parámetros. Use Run para incluirla o excluirla; seleccionar la fila no ordena ejecutar el paso.</w:t>
      </w:r>
    </w:p>
    <w:p w14:paraId="2713DE69" w14:textId="77777777" w:rsidR="00322525" w:rsidRDefault="00BF6926">
      <w:pPr>
        <w:pStyle w:val="ListParagraph"/>
        <w:ind w:left="317" w:hanging="259"/>
      </w:pPr>
      <w:r>
        <w:t>5. Configure ventanas basales y de señal y frecuencias para la adquisición real. Los valores de ejemplo no son recomendaciones científicas universales.</w:t>
      </w:r>
    </w:p>
    <w:p w14:paraId="40481AA4" w14:textId="77777777" w:rsidR="00322525" w:rsidRDefault="00BF6926">
      <w:pPr>
        <w:pStyle w:val="ListParagraph"/>
        <w:ind w:left="317" w:hanging="259"/>
      </w:pPr>
      <w:r>
        <w:t>6. Inicie el flujo y revise las fases interactivas. Algunos pasos esperan hasta cerrar su visor; una ventana de revisión abierta no implica necesariamente bloqueo.</w:t>
      </w:r>
    </w:p>
    <w:p w14:paraId="2932DDC5" w14:textId="77777777" w:rsidR="00322525" w:rsidRDefault="00BF6926">
      <w:pPr>
        <w:pStyle w:val="ListParagraph"/>
        <w:ind w:left="317" w:hanging="259"/>
      </w:pPr>
      <w:r>
        <w:t>7. Guarde ajustes finales y metadatos de procesamiento con el registro del análisis.</w:t>
      </w:r>
    </w:p>
    <w:p w14:paraId="1F72A064" w14:textId="77777777" w:rsidR="00322525" w:rsidRDefault="00BF6926">
      <w:r>
        <w:rPr>
          <w:b/>
        </w:rPr>
        <w:t xml:space="preserve">Resumen de la sección. </w:t>
      </w:r>
      <w:r>
        <w:t>Inspeccione y edite cada ajuste predefinido antes de aplicarlo a una nueva adquisición o temporización experimental.</w:t>
      </w:r>
    </w:p>
    <w:p w14:paraId="0B7FDD4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Inspeccione y edite cada ajuste predefinido antes de aplicarlo a una nueva adquisición o temporización experimental.</w:t>
      </w:r>
    </w:p>
    <w:p w14:paraId="43594C3B" w14:textId="77777777" w:rsidR="00322525" w:rsidRDefault="00BF6926">
      <w:pPr>
        <w:pStyle w:val="Heading3"/>
      </w:pPr>
      <w:bookmarkStart w:id="393" w:name="b_section_215"/>
      <w:bookmarkEnd w:id="393"/>
      <w:r>
        <w:rPr>
          <w:b w:val="0"/>
        </w:rPr>
        <w:t>Interpretación de ajustes predefinidos</w:t>
      </w:r>
    </w:p>
    <w:p w14:paraId="53CE3FEF" w14:textId="77777777" w:rsidR="00322525" w:rsidRDefault="00BF6926">
      <w:pPr>
        <w:pStyle w:val="TableCaption"/>
      </w:pPr>
      <w:bookmarkStart w:id="394" w:name="_Toc244188995"/>
      <w:r>
        <w:t>Tabla 9. Interpretación de ajustes predefinidos</w:t>
      </w:r>
      <w:bookmarkStart w:id="395" w:name="b_table_9"/>
      <w:bookmarkEnd w:id="395"/>
      <w:bookmarkEnd w:id="394"/>
    </w:p>
    <w:tbl>
      <w:tblPr>
        <w:tblW w:w="0" w:type="auto"/>
        <w:jc w:val="center"/>
        <w:tblLayout w:type="fixed"/>
        <w:tblLook w:val="04A0" w:firstRow="1" w:lastRow="0" w:firstColumn="1" w:lastColumn="0" w:noHBand="0" w:noVBand="1"/>
      </w:tblPr>
      <w:tblGrid>
        <w:gridCol w:w="3297"/>
        <w:gridCol w:w="6593"/>
      </w:tblGrid>
      <w:tr w:rsidR="00322525" w14:paraId="5335A9E0"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779F20" w14:textId="77777777" w:rsidR="00322525" w:rsidRDefault="00BF6926">
            <w:pPr>
              <w:spacing w:after="0"/>
              <w:jc w:val="left"/>
            </w:pPr>
            <w:r>
              <w:rPr>
                <w:b/>
              </w:rPr>
              <w:t>Clave</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20464C" w14:textId="77777777" w:rsidR="00322525" w:rsidRDefault="00BF6926">
            <w:pPr>
              <w:spacing w:after="0"/>
              <w:jc w:val="left"/>
            </w:pPr>
            <w:r>
              <w:rPr>
                <w:b/>
              </w:rPr>
              <w:t>Finalidad</w:t>
            </w:r>
          </w:p>
        </w:tc>
      </w:tr>
      <w:tr w:rsidR="00322525" w14:paraId="52B1D89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2CF2A" w14:textId="77777777" w:rsidR="00322525" w:rsidRDefault="00BF6926">
            <w:pPr>
              <w:spacing w:after="0"/>
              <w:jc w:val="left"/>
            </w:pPr>
            <w:r>
              <w:t>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26176" w14:textId="77777777" w:rsidR="00322525" w:rsidRDefault="00BF6926">
            <w:pPr>
              <w:spacing w:after="0"/>
              <w:jc w:val="left"/>
            </w:pPr>
            <w:r>
              <w:t>Inspección rápida: QC y visores principales</w:t>
            </w:r>
          </w:p>
        </w:tc>
      </w:tr>
      <w:tr w:rsidR="00322525" w14:paraId="0569733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EE1D7" w14:textId="77777777" w:rsidR="00322525" w:rsidRDefault="00BF6926">
            <w:pPr>
              <w:spacing w:after="0"/>
              <w:jc w:val="left"/>
            </w:pPr>
            <w:r>
              <w:t>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AA570" w14:textId="77777777" w:rsidR="00322525" w:rsidRDefault="00BF6926">
            <w:pPr>
              <w:spacing w:after="0"/>
              <w:jc w:val="left"/>
            </w:pPr>
            <w:r>
              <w:t>Revisión guiada más larga, registro y análisis posterior</w:t>
            </w:r>
          </w:p>
        </w:tc>
      </w:tr>
      <w:tr w:rsidR="00322525" w14:paraId="4B488DD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68B74" w14:textId="77777777" w:rsidR="00322525" w:rsidRDefault="00BF6926">
            <w:pPr>
              <w:spacing w:after="0"/>
              <w:jc w:val="left"/>
            </w:pPr>
            <w:r>
              <w:t>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0C5FF" w14:textId="77777777" w:rsidR="00322525" w:rsidRDefault="00BF6926">
            <w:pPr>
              <w:spacing w:after="0"/>
              <w:jc w:val="left"/>
            </w:pPr>
            <w:r>
              <w:t>Flujo 2D despierto</w:t>
            </w:r>
          </w:p>
        </w:tc>
      </w:tr>
      <w:tr w:rsidR="00322525" w14:paraId="7C339DD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678E0" w14:textId="77777777" w:rsidR="00322525" w:rsidRDefault="00BF6926">
            <w:pPr>
              <w:spacing w:after="0"/>
              <w:jc w:val="left"/>
            </w:pPr>
            <w:r>
              <w:t>D</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80850" w14:textId="77777777" w:rsidR="00322525" w:rsidRDefault="00BF6926">
            <w:pPr>
              <w:spacing w:after="0"/>
              <w:jc w:val="left"/>
            </w:pPr>
            <w:r>
              <w:t>Flujo 2D anestesiado</w:t>
            </w:r>
          </w:p>
        </w:tc>
      </w:tr>
      <w:tr w:rsidR="00322525" w14:paraId="2E46249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BCE9F" w14:textId="77777777" w:rsidR="00322525" w:rsidRDefault="00BF6926">
            <w:pPr>
              <w:spacing w:after="0"/>
              <w:jc w:val="left"/>
            </w:pPr>
            <w:r>
              <w:t>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2918B" w14:textId="77777777" w:rsidR="00322525" w:rsidRDefault="00BF6926">
            <w:pPr>
              <w:spacing w:after="0"/>
              <w:jc w:val="left"/>
            </w:pPr>
            <w:r>
              <w:t>Flujo 3D despierto con eliminación automatizada explícita de PC1 y promediado considerable</w:t>
            </w:r>
          </w:p>
        </w:tc>
      </w:tr>
      <w:tr w:rsidR="00322525" w14:paraId="19E1300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58273" w14:textId="77777777" w:rsidR="00322525" w:rsidRDefault="00BF6926">
            <w:pPr>
              <w:spacing w:after="0"/>
              <w:jc w:val="left"/>
            </w:pPr>
            <w:r>
              <w:t>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A6353" w14:textId="77777777" w:rsidR="00322525" w:rsidRDefault="00BF6926">
            <w:pPr>
              <w:spacing w:after="0"/>
              <w:jc w:val="left"/>
            </w:pPr>
            <w:r>
              <w:t>Flujo 3D anestesiado</w:t>
            </w:r>
          </w:p>
        </w:tc>
      </w:tr>
      <w:tr w:rsidR="00322525" w14:paraId="625522C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D7F2C" w14:textId="77777777" w:rsidR="00322525" w:rsidRDefault="00BF6926">
            <w:pPr>
              <w:spacing w:after="0"/>
              <w:jc w:val="left"/>
            </w:pPr>
            <w:r>
              <w:t>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49F04" w14:textId="77777777" w:rsidR="00322525" w:rsidRDefault="00BF6926">
            <w:pPr>
              <w:spacing w:after="0"/>
              <w:jc w:val="left"/>
            </w:pPr>
            <w:r>
              <w:t>Reconstrucción con motor y revisión posterior</w:t>
            </w:r>
          </w:p>
        </w:tc>
      </w:tr>
    </w:tbl>
    <w:p w14:paraId="77254E8A" w14:textId="77777777" w:rsidR="00322525" w:rsidRDefault="00322525">
      <w:pPr>
        <w:spacing w:after="60"/>
      </w:pPr>
    </w:p>
    <w:p w14:paraId="6D430130" w14:textId="77777777" w:rsidR="00322525" w:rsidRDefault="00BF6926">
      <w:r>
        <w:t xml:space="preserve">El ajuste E es una excepción importante a la revisión manual de componentes: el código actual solicita expresamente eliminar PC1 y nsub de 50. Inspeccione esas decisiones y sus consecuencias </w:t>
      </w:r>
      <w:r>
        <w:lastRenderedPageBreak/>
        <w:t>temporales antes de ejecutarlo. El nombre de un ajuste no demuestra que cada corrección sea adecuada para un experimento específico.</w:t>
      </w:r>
    </w:p>
    <w:p w14:paraId="3E916E6C" w14:textId="77777777" w:rsidR="00322525" w:rsidRDefault="00BF6926">
      <w:r>
        <w:rPr>
          <w:b/>
        </w:rPr>
        <w:t xml:space="preserve">Resumen de la sección. </w:t>
      </w:r>
      <w:r>
        <w:t>El ajuste E es una excepción importante a la revisión manual de componentes: el código actual solicita expresamente eliminar PC1 y nsub de 50.</w:t>
      </w:r>
    </w:p>
    <w:p w14:paraId="6C45F2EF"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Inspeccione y edite cada ajuste predefinido antes de aplicarlo a una nueva adquisición o temporización experimental.</w:t>
      </w:r>
    </w:p>
    <w:p w14:paraId="5285A286" w14:textId="77777777" w:rsidR="00322525" w:rsidRDefault="00BF6926">
      <w:pPr>
        <w:pStyle w:val="Heading3"/>
      </w:pPr>
      <w:bookmarkStart w:id="396" w:name="b_update_presets_title"/>
      <w:bookmarkEnd w:id="396"/>
      <w:r>
        <w:rPr>
          <w:b w:val="0"/>
        </w:rPr>
        <w:t>Revisar los ajustes preestablecidos automáticos actuales</w:t>
      </w:r>
    </w:p>
    <w:p w14:paraId="6BB8D781" w14:textId="77777777" w:rsidR="00322525" w:rsidRDefault="00BF6926">
      <w:r>
        <w:t>H | Awake fast injections ejecuta Frame Rejection a 3 sigma con interpolación en la cuadrícula temporal original, eliminación automática de PC1 en todos los cortes con restauración de las medias de los vóxeles, bloques de mediana de 50 seguidos de Imregdemons y SCM GUI. SCM se inicia mostrando solo valores positivos de 0–50%, modulación alfa de 5–10%, línea basal de 30–60 s y señal de 700–900 s. El control de calidad de los fotogramas se guarda sin abrir ventanas de previsualización.</w:t>
      </w:r>
    </w:p>
    <w:p w14:paraId="2D304E20" w14:textId="77777777" w:rsidR="00322525" w:rsidRDefault="00BF6926">
      <w:r>
        <w:t>I | Low-pass / Reject / Imreg50 ejecuta un filtro Butterworth de paso bajo de 0.01 Hz, de orden 2 y fase cero con conservación de las medias de los vóxeles, Frame Rejection a 3 sigma con interpolación, y después bloques de mediana de 50 e Imregdemons. No abre SCM automáticamente. J | Reject / PC1-5 / Imreg50 / SCM utiliza la secuencia H, pero elimina los componentes principales 1–5 y abre SCM con un intervalo de señal de 7–14 min.</w:t>
      </w:r>
    </w:p>
    <w:p w14:paraId="3131E895" w14:textId="77777777" w:rsidR="00322525" w:rsidRDefault="00BF6926">
      <w:r>
        <w:t>Estos ajustes preestablecidos eligen automáticamente el modo de registro para entradas 2D, de step-motor o 3D. Los bloques de mediana de 50 multiplican el TR analizado por 50. Una comprobación temporal precede al procesamiento; revise cada paso, frecuencia de corte, elección de componentes y ventana de eventos para la adquisición actual. Los valores predeterminados son puntos de partida editables y no establecen su idoneidad biológica. Vuelva a abrir Standardized Analysis después de sustituir archivos de código fuente.</w:t>
      </w:r>
    </w:p>
    <w:p w14:paraId="62B4767E" w14:textId="77777777" w:rsidR="00322525" w:rsidRDefault="00BF6926">
      <w:pPr>
        <w:pStyle w:val="Heading3"/>
      </w:pPr>
      <w:bookmarkStart w:id="397" w:name="b_section_216"/>
      <w:bookmarkEnd w:id="397"/>
      <w:r>
        <w:rPr>
          <w:b w:val="0"/>
        </w:rPr>
        <w:t>Modificar el flujo</w:t>
      </w:r>
    </w:p>
    <w:p w14:paraId="40329BDC" w14:textId="77777777" w:rsidR="00322525" w:rsidRDefault="00BF6926">
      <w:r>
        <w:t xml:space="preserve">Utilice primero los controles por paso del gestor. Para inspección mediante código, </w:t>
      </w:r>
      <w:r>
        <w:rPr>
          <w:rFonts w:ascii="Consolas" w:hAnsi="Consolas"/>
          <w:sz w:val="20"/>
        </w:rPr>
        <w:t>steps = standardizedAnalysis('C')</w:t>
      </w:r>
      <w:r>
        <w:t xml:space="preserve"> devuelve una definición de ajuste sin abrir su interfaz. Mantenga una copia versionada de cambios de código en </w:t>
      </w:r>
      <w:r>
        <w:rPr>
          <w:rFonts w:ascii="Consolas" w:hAnsi="Consolas"/>
          <w:sz w:val="20"/>
        </w:rPr>
        <w:t>presetSteps</w:t>
      </w:r>
      <w:r>
        <w:t xml:space="preserve"> y en el esquema de pasos. No añada un campo desconocido suponiendo que un callback lo usa: rastree su tratamiento de opciones en las fuentes de Studio ensambladas. Registre campos cambiados, motivo y comparación con el flujo original. Evite cambiar valores numéricos predeterminados solo para suavizar la apariencia.</w:t>
      </w:r>
    </w:p>
    <w:p w14:paraId="709229D3" w14:textId="77777777" w:rsidR="00322525" w:rsidRDefault="00BF6926">
      <w:r>
        <w:rPr>
          <w:b/>
        </w:rPr>
        <w:t>Fuente:</w:t>
      </w:r>
      <w:r>
        <w:t xml:space="preserve"> </w:t>
      </w:r>
      <w:r>
        <w:rPr>
          <w:rFonts w:ascii="Consolas" w:hAnsi="Consolas"/>
          <w:sz w:val="20"/>
        </w:rPr>
        <w:t>standardizedAnalysis.m</w:t>
      </w:r>
      <w:r>
        <w:t xml:space="preserve">, </w:t>
      </w:r>
      <w:r>
        <w:rPr>
          <w:rFonts w:ascii="Consolas" w:hAnsi="Consolas"/>
          <w:sz w:val="20"/>
        </w:rPr>
        <w:t>fusi_studio_GUI.m</w:t>
      </w:r>
      <w:r>
        <w:t xml:space="preserve">, </w:t>
      </w:r>
      <w:r>
        <w:rPr>
          <w:rFonts w:ascii="Consolas" w:hAnsi="Consolas"/>
          <w:sz w:val="20"/>
        </w:rPr>
        <w:t>fusi_studio_callback.m</w:t>
      </w:r>
      <w:r>
        <w:t>.</w:t>
      </w:r>
    </w:p>
    <w:p w14:paraId="325B7ADD" w14:textId="77777777" w:rsidR="00322525" w:rsidRDefault="00BF6926">
      <w:r>
        <w:rPr>
          <w:b/>
        </w:rPr>
        <w:lastRenderedPageBreak/>
        <w:t xml:space="preserve">Resumen de la sección y del capítulo. </w:t>
      </w:r>
      <w:r>
        <w:t>Inspeccione y edite cada ajuste predefinido antes de aplicarlo a una nueva adquisición o temporización experimental. Inspeccione y edite cada ajuste predefinido antes de aplicarlo a una nueva adquisición o temporización experimental.</w:t>
      </w:r>
    </w:p>
    <w:p w14:paraId="7A8549D2"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Inspeccione y edite cada ajuste predefinido antes de aplicarlo a una nueva adquisición o temporización experimental.</w:t>
      </w:r>
    </w:p>
    <w:p w14:paraId="666DFFD0" w14:textId="77777777" w:rsidR="00322525" w:rsidRDefault="00BF6926">
      <w:pPr>
        <w:pStyle w:val="Heading1"/>
        <w:pageBreakBefore/>
      </w:pPr>
      <w:bookmarkStart w:id="398" w:name="b_section_217"/>
      <w:bookmarkStart w:id="399" w:name="_Toc244188911"/>
      <w:bookmarkEnd w:id="398"/>
      <w:r>
        <w:rPr>
          <w:b w:val="0"/>
        </w:rPr>
        <w:lastRenderedPageBreak/>
        <w:t>X. Resolución de problemas y reproducibilidad</w:t>
      </w:r>
      <w:bookmarkEnd w:id="399"/>
    </w:p>
    <w:p w14:paraId="24FBB897" w14:textId="77777777" w:rsidR="00322525" w:rsidRDefault="00BF6926">
      <w:pPr>
        <w:pStyle w:val="Heading2"/>
      </w:pPr>
      <w:bookmarkStart w:id="400" w:name="b_section_218"/>
      <w:bookmarkStart w:id="401" w:name="_Toc244188912"/>
      <w:bookmarkEnd w:id="400"/>
      <w:r>
        <w:rPr>
          <w:b w:val="0"/>
        </w:rPr>
        <w:t>36. Resolver problemas por síntoma</w:t>
      </w:r>
      <w:bookmarkEnd w:id="401"/>
    </w:p>
    <w:p w14:paraId="67E52D27" w14:textId="77777777" w:rsidR="00322525" w:rsidRDefault="00BF6926">
      <w:pPr>
        <w:pStyle w:val="TableCaption"/>
      </w:pPr>
      <w:bookmarkStart w:id="402" w:name="_Toc244188996"/>
      <w:r>
        <w:t>Tabla 10. Resolución por síntoma</w:t>
      </w:r>
      <w:bookmarkStart w:id="403" w:name="b_table_10"/>
      <w:bookmarkEnd w:id="403"/>
      <w:bookmarkEnd w:id="402"/>
    </w:p>
    <w:tbl>
      <w:tblPr>
        <w:tblW w:w="0" w:type="auto"/>
        <w:jc w:val="center"/>
        <w:tblLayout w:type="fixed"/>
        <w:tblLook w:val="04A0" w:firstRow="1" w:lastRow="0" w:firstColumn="1" w:lastColumn="0" w:noHBand="0" w:noVBand="1"/>
      </w:tblPr>
      <w:tblGrid>
        <w:gridCol w:w="3183"/>
        <w:gridCol w:w="1933"/>
        <w:gridCol w:w="4774"/>
      </w:tblGrid>
      <w:tr w:rsidR="00322525" w14:paraId="1D4CF4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022920" w14:textId="77777777" w:rsidR="00322525" w:rsidRDefault="00BF6926">
            <w:pPr>
              <w:spacing w:after="0"/>
              <w:jc w:val="left"/>
            </w:pPr>
            <w:r>
              <w:rPr>
                <w:b/>
              </w:rPr>
              <w:t>Síntoma</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F0A96A" w14:textId="77777777" w:rsidR="00322525" w:rsidRDefault="00BF6926">
            <w:pPr>
              <w:spacing w:after="0"/>
              <w:jc w:val="left"/>
            </w:pPr>
            <w:r>
              <w:rPr>
                <w:b/>
              </w:rPr>
              <w:t>Primera comprobación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9FF37E" w14:textId="77777777" w:rsidR="00322525" w:rsidRDefault="00BF6926">
            <w:pPr>
              <w:spacing w:after="0"/>
              <w:jc w:val="left"/>
            </w:pPr>
            <w:r>
              <w:rPr>
                <w:b/>
              </w:rPr>
              <w:t>Causas probables / acción siguiente</w:t>
            </w:r>
          </w:p>
        </w:tc>
      </w:tr>
      <w:tr w:rsidR="00322525" w14:paraId="631E3D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F4BAB" w14:textId="77777777" w:rsidR="00322525" w:rsidRDefault="00BF6926">
            <w:pPr>
              <w:spacing w:after="0"/>
              <w:jc w:val="left"/>
            </w:pPr>
            <w:r>
              <w:t>La primera carga de red tarda minutos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6AE40" w14:textId="77777777" w:rsidR="00322525" w:rsidRDefault="00BF6926">
            <w:pPr>
              <w:spacing w:after="0"/>
              <w:jc w:val="left"/>
            </w:pPr>
            <w:r>
              <w:t>Tamaño de origen, adaptador y contador de copia</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77989" w14:textId="77777777" w:rsidR="00322525" w:rsidRDefault="00BF6926">
            <w:pPr>
              <w:spacing w:after="0"/>
              <w:jc w:val="left"/>
            </w:pPr>
            <w:r>
              <w:t>Transferencia de red o lectura MAT comprimida; comparar tiempos locales y de caché</w:t>
            </w:r>
          </w:p>
        </w:tc>
      </w:tr>
      <w:tr w:rsidR="00322525" w14:paraId="6339A2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03B69" w14:textId="77777777" w:rsidR="00322525" w:rsidRDefault="00BF6926">
            <w:pPr>
              <w:spacing w:after="0"/>
              <w:jc w:val="left"/>
            </w:pPr>
            <w:r>
              <w:t>La segunda carga vuelve a copiar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3FBC4" w14:textId="77777777" w:rsidR="00322525" w:rsidRDefault="00BF6926">
            <w:pPr>
              <w:spacing w:after="0"/>
              <w:jc w:val="left"/>
            </w:pPr>
            <w:r>
              <w:t>Identidad del origen, tamaño y fecha, caché disponible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E7920" w14:textId="77777777" w:rsidR="00322525" w:rsidRDefault="00BF6926">
            <w:pPr>
              <w:spacing w:after="0"/>
              <w:jc w:val="left"/>
            </w:pPr>
            <w:r>
              <w:t>Caché eliminada, archivo cambiado, ruta alternativa o primera copia incompleta</w:t>
            </w:r>
          </w:p>
        </w:tc>
      </w:tr>
      <w:tr w:rsidR="00322525" w14:paraId="2C97F1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FAB95" w14:textId="77777777" w:rsidR="00322525" w:rsidRDefault="00BF6926">
            <w:pPr>
              <w:spacing w:after="0"/>
              <w:jc w:val="left"/>
            </w:pPr>
            <w:r>
              <w:t>La barra PCA parece completa, pero espera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64A0C" w14:textId="77777777" w:rsidR="00322525" w:rsidRDefault="00BF6926">
            <w:pPr>
              <w:spacing w:after="0"/>
              <w:jc w:val="left"/>
            </w:pPr>
            <w:r>
              <w:t>Estado actual y ruta de guardado</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37CCE" w14:textId="77777777" w:rsidR="00322525" w:rsidRDefault="00BF6926">
            <w:pPr>
              <w:spacing w:after="0"/>
              <w:jc w:val="left"/>
            </w:pPr>
            <w:r>
              <w:t>Terminó la eliminación, pero falta guardar de forma duradera; la versión actual informa del guardado por bloques</w:t>
            </w:r>
          </w:p>
        </w:tc>
      </w:tr>
      <w:tr w:rsidR="00322525" w14:paraId="5FF166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644AF" w14:textId="77777777" w:rsidR="00322525" w:rsidRDefault="00BF6926">
            <w:pPr>
              <w:spacing w:after="0"/>
              <w:jc w:val="left"/>
            </w:pPr>
            <w:r>
              <w:t>Imagen original vacía tras PCA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5DD84" w14:textId="77777777" w:rsidR="00322525" w:rsidRDefault="00BF6926">
            <w:pPr>
              <w:spacing w:after="0"/>
              <w:jc w:val="left"/>
            </w:pPr>
            <w:r>
              <w:t>I activa frente a PSC en caché; límites visuales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FF908" w14:textId="77777777" w:rsidR="00322525" w:rsidRDefault="00BF6926">
            <w:pPr>
              <w:spacing w:after="0"/>
              <w:jc w:val="left"/>
            </w:pPr>
            <w:r>
              <w:t>Callback antiguo eligiendo PSC en caché, contraste agresivo o corte tenue o vacío</w:t>
            </w:r>
          </w:p>
        </w:tc>
      </w:tr>
      <w:tr w:rsidR="00322525" w14:paraId="53850F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35C7C" w14:textId="77777777" w:rsidR="00322525" w:rsidRDefault="00BF6926">
            <w:pPr>
              <w:spacing w:after="0"/>
              <w:jc w:val="left"/>
            </w:pPr>
            <w:r>
              <w:t>Los datos filtrados tienen línea base casi cero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FF017" w14:textId="77777777" w:rsidR="00322525" w:rsidRDefault="00BF6926">
            <w:pPr>
              <w:spacing w:after="0"/>
              <w:jc w:val="left"/>
            </w:pPr>
            <w:r>
              <w:t>Preserve voxel mean y unidades de entrada</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A838A" w14:textId="77777777" w:rsidR="00322525" w:rsidRDefault="00BF6926">
            <w:pPr>
              <w:spacing w:after="0"/>
              <w:jc w:val="left"/>
            </w:pPr>
            <w:r>
              <w:t>La salida de filtro centrada no es potencia Doppler ordinaria para PSC</w:t>
            </w:r>
          </w:p>
        </w:tc>
      </w:tr>
      <w:tr w:rsidR="00322525" w14:paraId="1C8744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3836B" w14:textId="77777777" w:rsidR="00322525" w:rsidRDefault="00BF6926">
            <w:pPr>
              <w:spacing w:after="0"/>
              <w:jc w:val="left"/>
            </w:pPr>
            <w:r>
              <w:t>GO de SCM automático desactivado tras dibujar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56C73" w14:textId="77777777" w:rsidR="00322525" w:rsidRDefault="00BF6926">
            <w:pPr>
              <w:spacing w:after="0"/>
              <w:jc w:val="left"/>
            </w:pPr>
            <w:r>
              <w:t>Terminar gesto y cambiar un control de búsqueda</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E43AD" w14:textId="77777777" w:rsidR="00322525" w:rsidRDefault="00BF6926">
            <w:pPr>
              <w:spacing w:after="0"/>
              <w:jc w:val="left"/>
            </w:pPr>
            <w:r>
              <w:t>Estado antiguo de arrastre interrumpido; reabrir interfaz actual tras actualizar</w:t>
            </w:r>
          </w:p>
        </w:tc>
      </w:tr>
      <w:tr w:rsidR="00322525" w14:paraId="1DE4EF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D5845" w14:textId="77777777" w:rsidR="00322525" w:rsidRDefault="00BF6926">
            <w:pPr>
              <w:spacing w:after="0"/>
              <w:jc w:val="left"/>
            </w:pPr>
            <w:r>
              <w:t>La región pintada no produce 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FFDFA" w14:textId="77777777" w:rsidR="00322525" w:rsidRDefault="00BF6926">
            <w:pPr>
              <w:spacing w:after="0"/>
              <w:jc w:val="left"/>
            </w:pPr>
            <w:r>
              <w:t>Extensión ROI y todas las intersecciones de elegibilidad</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F080F" w14:textId="77777777" w:rsidR="00322525" w:rsidRDefault="00BF6926">
            <w:pPr>
              <w:spacing w:after="0"/>
              <w:jc w:val="left"/>
            </w:pPr>
            <w:r>
              <w:t>Pintura demasiado pequeña, lado o rectángulo restrictivos, muestras inválidas o cobertura de máscara y atlas</w:t>
            </w:r>
          </w:p>
        </w:tc>
      </w:tr>
      <w:tr w:rsidR="00322525" w14:paraId="546F2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BC3F2" w14:textId="77777777" w:rsidR="00322525" w:rsidRDefault="00BF6926">
            <w:pPr>
              <w:spacing w:after="0"/>
              <w:jc w:val="left"/>
            </w:pPr>
            <w:r>
              <w:lastRenderedPageBreak/>
              <w:t>Campos de tamaño y cobertura de región completa grises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8FDAC" w14:textId="77777777" w:rsidR="00322525" w:rsidRDefault="00BF6926">
            <w:pPr>
              <w:spacing w:after="0"/>
              <w:jc w:val="left"/>
            </w:pPr>
            <w:r>
              <w:t>Etiquetas con nombre y modo ROI</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8728B" w14:textId="77777777" w:rsidR="00322525" w:rsidRDefault="00BF6926">
            <w:pPr>
              <w:spacing w:after="0"/>
              <w:jc w:val="left"/>
            </w:pPr>
            <w:r>
              <w:t>No se aplican esos campos a soporte de región completa; seleccionar una región con nombre</w:t>
            </w:r>
          </w:p>
        </w:tc>
      </w:tr>
      <w:tr w:rsidR="00322525" w14:paraId="106697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9E748" w14:textId="77777777" w:rsidR="00322525" w:rsidRDefault="00BF6926">
            <w:pPr>
              <w:spacing w:after="0"/>
              <w:jc w:val="left"/>
            </w:pPr>
            <w:r>
              <w:t>El selector de atlas abre una carpeta superior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A8494" w14:textId="77777777" w:rsidR="00322525" w:rsidRDefault="00BF6926">
            <w:pPr>
              <w:spacing w:after="0"/>
              <w:jc w:val="left"/>
            </w:pPr>
            <w:r>
              <w:t>Paquete guardado real y adquisición activa</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D104A" w14:textId="77777777" w:rsidR="00322525" w:rsidRDefault="00BF6926">
            <w:pPr>
              <w:spacing w:after="0"/>
              <w:jc w:val="left"/>
            </w:pPr>
            <w:r>
              <w:t>No se encontró plano guardado, ruta antigua conservada o adquisición distinta seleccionada</w:t>
            </w:r>
          </w:p>
        </w:tc>
      </w:tr>
      <w:tr w:rsidR="00322525" w14:paraId="55F0D9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6B265" w14:textId="77777777" w:rsidR="00322525" w:rsidRDefault="00BF6926">
            <w:pPr>
              <w:spacing w:after="0"/>
              <w:jc w:val="left"/>
            </w:pPr>
            <w:r>
              <w:t>El atlas parece estirado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6B597" w14:textId="77777777" w:rsidR="00322525" w:rsidRDefault="00BF6926">
            <w:pPr>
              <w:spacing w:after="0"/>
              <w:jc w:val="left"/>
            </w:pPr>
            <w:r>
              <w:t>Mallas guardadas de origen y salida y transformación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14715" w14:textId="77777777" w:rsidR="00322525" w:rsidRDefault="00BF6926">
            <w:pPr>
              <w:spacing w:after="0"/>
              <w:jc w:val="left"/>
            </w:pPr>
            <w:r>
              <w:t>Redimensionado no admitido, entrada nativa o de atlas errónea o paquete equivocado</w:t>
            </w:r>
          </w:p>
        </w:tc>
      </w:tr>
      <w:tr w:rsidR="00322525" w14:paraId="37EAAA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BB504" w14:textId="77777777" w:rsidR="00322525" w:rsidRDefault="00BF6926">
            <w:pPr>
              <w:spacing w:after="0"/>
              <w:jc w:val="left"/>
            </w:pPr>
            <w:r>
              <w:t>Un fondo nuevo borra contexto de 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C14E5" w14:textId="77777777" w:rsidR="00322525" w:rsidRDefault="00BF6926">
            <w:pPr>
              <w:spacing w:after="0"/>
              <w:jc w:val="left"/>
            </w:pPr>
            <w:r>
              <w:t>Tipo de origen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A891B" w14:textId="77777777" w:rsidR="00322525" w:rsidRDefault="00BF6926">
            <w:pPr>
              <w:spacing w:after="0"/>
              <w:jc w:val="left"/>
            </w:pPr>
            <w:r>
              <w:t>La anatomía simple ajena difiere de cambiar dentro del mismo registro guardado</w:t>
            </w:r>
          </w:p>
        </w:tc>
      </w:tr>
      <w:tr w:rsidR="00322525" w14:paraId="69526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173FA" w14:textId="77777777" w:rsidR="00322525" w:rsidRDefault="00BF6926">
            <w:pPr>
              <w:spacing w:after="0"/>
              <w:jc w:val="left"/>
            </w:pPr>
            <w:r>
              <w:t>FC enumera demasiadas regiones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B1737" w14:textId="77777777" w:rsidR="00322525" w:rsidRDefault="00BF6926">
            <w:pPr>
              <w:spacing w:after="0"/>
              <w:jc w:val="left"/>
            </w:pPr>
            <w:r>
              <w:t>Granularidad frente a modo hemisférico</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640D8" w14:textId="77777777" w:rsidR="00322525" w:rsidRDefault="00BF6926">
            <w:pPr>
              <w:spacing w:after="0"/>
              <w:jc w:val="left"/>
            </w:pPr>
            <w:r>
              <w:t>Elegir subdivisiones fusionadas y recalcular ROI current</w:t>
            </w:r>
          </w:p>
        </w:tc>
      </w:tr>
      <w:tr w:rsidR="00322525" w14:paraId="065226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1D8B0" w14:textId="77777777" w:rsidR="00322525" w:rsidRDefault="00BF6926">
            <w:pPr>
              <w:spacing w:after="0"/>
              <w:jc w:val="left"/>
            </w:pPr>
            <w:r>
              <w:t>Correlación FC indefinida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29275" w14:textId="77777777" w:rsidR="00322525" w:rsidRDefault="00BF6926">
            <w:pPr>
              <w:spacing w:after="0"/>
              <w:jc w:val="left"/>
            </w:pPr>
            <w:r>
              <w:t>Recuento finito y varianza</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96706" w14:textId="77777777" w:rsidR="00322525" w:rsidRDefault="00BF6926">
            <w:pPr>
              <w:spacing w:after="0"/>
              <w:jc w:val="left"/>
            </w:pPr>
            <w:r>
              <w:t>Señal constante, soporte ausente, intervalo demasiado corto o máscaras inválidas</w:t>
            </w:r>
          </w:p>
        </w:tc>
      </w:tr>
      <w:tr w:rsidR="00322525" w14:paraId="40A95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837BC" w14:textId="77777777" w:rsidR="00322525" w:rsidRDefault="00BF6926">
            <w:pPr>
              <w:spacing w:after="0"/>
              <w:jc w:val="left"/>
            </w:pPr>
            <w:r>
              <w:t>Importación TXT de grupo lenta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EDAED" w14:textId="77777777" w:rsidR="00322525" w:rsidRDefault="00BF6926">
            <w:pPr>
              <w:spacing w:after="0"/>
              <w:jc w:val="left"/>
            </w:pPr>
            <w:r>
              <w:t>Esquema de cabecera y archivos auxiliares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16F58" w14:textId="77777777" w:rsidR="00322525" w:rsidRDefault="00BF6926">
            <w:pPr>
              <w:spacing w:after="0"/>
              <w:jc w:val="left"/>
            </w:pPr>
            <w:r>
              <w:t>Carga de auditoría basal repetida antigua; el lector actual tiene una ruta acotada de cabecera reconocida</w:t>
            </w:r>
          </w:p>
        </w:tc>
      </w:tr>
      <w:tr w:rsidR="00322525" w14:paraId="776EC5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CD1E0" w14:textId="77777777" w:rsidR="00322525" w:rsidRDefault="00BF6926">
            <w:pPr>
              <w:spacing w:after="0"/>
              <w:jc w:val="left"/>
            </w:pPr>
            <w:r>
              <w:t>El resultado grupal cambia al añadir archivos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C4315" w14:textId="77777777" w:rsidR="00322525" w:rsidRDefault="00BF6926">
            <w:pPr>
              <w:spacing w:after="0"/>
              <w:jc w:val="left"/>
            </w:pPr>
            <w:r>
              <w:t>Unidades de fila, métrica y mallas temporales originales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66C20" w14:textId="77777777" w:rsidR="00322525" w:rsidRDefault="00BF6926">
            <w:pPr>
              <w:spacing w:after="0"/>
              <w:jc w:val="left"/>
            </w:pPr>
            <w:r>
              <w:t>Observaciones duplicadas por error, reasignación o ajustes cambiados</w:t>
            </w:r>
          </w:p>
        </w:tc>
      </w:tr>
      <w:tr w:rsidR="00322525" w14:paraId="264B5D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A937E" w14:textId="77777777" w:rsidR="00322525" w:rsidRDefault="00BF6926">
            <w:pPr>
              <w:spacing w:after="0"/>
              <w:jc w:val="left"/>
            </w:pPr>
            <w:r>
              <w:t>El modelo oculta PSC profundo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936B1" w14:textId="77777777" w:rsidR="00322525" w:rsidRDefault="00BF6926">
            <w:pPr>
              <w:spacing w:after="0"/>
              <w:jc w:val="left"/>
            </w:pPr>
            <w:r>
              <w:t>Opacidad vascular o de atlas y motor gráfico</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4101F" w14:textId="77777777" w:rsidR="00322525" w:rsidRDefault="00BF6926">
            <w:pPr>
              <w:spacing w:after="0"/>
              <w:jc w:val="left"/>
            </w:pPr>
            <w:r>
              <w:t>Oclusión de rayos o umbral; inspeccionar pila o superficie y modo solo PSC</w:t>
            </w:r>
          </w:p>
        </w:tc>
      </w:tr>
      <w:tr w:rsidR="00322525" w14:paraId="27548D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9D0D8" w14:textId="77777777" w:rsidR="00322525" w:rsidRDefault="00BF6926">
            <w:pPr>
              <w:spacing w:after="0"/>
              <w:jc w:val="left"/>
            </w:pPr>
            <w:r>
              <w:lastRenderedPageBreak/>
              <w:t>El modelo navega lentamente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DCCBA" w14:textId="77777777" w:rsidR="00322525" w:rsidRDefault="00BF6926">
            <w:pPr>
              <w:spacing w:after="0"/>
              <w:jc w:val="left"/>
            </w:pPr>
            <w:r>
              <w:t>Motor gráfico, geometría y número de vóxeles o superficies visibles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3E8BE" w14:textId="77777777" w:rsidR="00322525" w:rsidRDefault="00BF6926">
            <w:pPr>
              <w:spacing w:after="0"/>
              <w:jc w:val="left"/>
            </w:pPr>
            <w:r>
              <w:t>Carga gráfica o malla pesada; inspeccionar tiempos de controles y reutilización de anatomía preparada</w:t>
            </w:r>
          </w:p>
        </w:tc>
      </w:tr>
      <w:tr w:rsidR="00322525" w14:paraId="2D02C8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638F9" w14:textId="77777777" w:rsidR="00322525" w:rsidRDefault="00BF6926">
            <w:pPr>
              <w:spacing w:after="0"/>
              <w:jc w:val="left"/>
            </w:pPr>
            <w:r>
              <w:t>Falló el guardado, pero Studio tiene el resultado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4ACDB" w14:textId="77777777" w:rsidR="00322525" w:rsidRDefault="00BF6926">
            <w:pPr>
              <w:spacing w:after="0"/>
              <w:jc w:val="left"/>
            </w:pPr>
            <w:r>
              <w:t>Disponibilidad de salida y estado de guardado</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825E6" w14:textId="77777777" w:rsidR="00322525" w:rsidRDefault="00BF6926">
            <w:pPr>
              <w:spacing w:after="0"/>
              <w:jc w:val="left"/>
            </w:pPr>
            <w:r>
              <w:t>Reintentar o recuperar el resultado conservado; no descartar prematuramente la memoria de MATLAB</w:t>
            </w:r>
          </w:p>
        </w:tc>
      </w:tr>
    </w:tbl>
    <w:p w14:paraId="5ECB8425" w14:textId="77777777" w:rsidR="00322525" w:rsidRDefault="00322525">
      <w:pPr>
        <w:spacing w:after="60"/>
      </w:pPr>
    </w:p>
    <w:p w14:paraId="40996C8A" w14:textId="77777777" w:rsidR="00322525" w:rsidRDefault="00BF6926">
      <w:pPr>
        <w:pStyle w:val="Heading3"/>
      </w:pPr>
      <w:bookmarkStart w:id="404" w:name="b_section_219"/>
      <w:bookmarkEnd w:id="404"/>
      <w:r>
        <w:rPr>
          <w:b w:val="0"/>
        </w:rPr>
        <w:t>Secuencia de diagnóstico ordenada</w:t>
      </w:r>
    </w:p>
    <w:p w14:paraId="58E5AF97" w14:textId="77777777" w:rsidR="00322525" w:rsidRDefault="00BF6926">
      <w:r>
        <w:t>Reproduzca una operación en un conjunto conocido. Registre ruta activa exacta, forma, TR, unidades, versión MATLAB, unidad de salida y última fase visible. Separe lectura de disco, cálculo, redibujado y guardado. Compare salida local y de red sin cambiar parámetros numéricos. Inspeccione el informe de error de MATLAB y la versión del callback. No aplique varias soluciones especulativas simultáneas.</w:t>
      </w:r>
    </w:p>
    <w:p w14:paraId="7E8E1C4D" w14:textId="77777777" w:rsidR="00322525" w:rsidRDefault="00BF6926">
      <w:r>
        <w:rPr>
          <w:b/>
        </w:rPr>
        <w:t xml:space="preserve">Resumen de la sección y del capítulo. </w:t>
      </w:r>
      <w:r>
        <w:t>Reproduzca un síntoma sobre un original conservado y registre ruta activa y error exacto. Reproduzca un síntoma sobre un original conservado y registre ruta activa y error exacto.</w:t>
      </w:r>
    </w:p>
    <w:p w14:paraId="2CE0BE1E"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Reproduzca un síntoma sobre un original conservado y registre ruta activa y error exacto.</w:t>
      </w:r>
    </w:p>
    <w:p w14:paraId="44EA6063" w14:textId="77777777" w:rsidR="00322525" w:rsidRDefault="00BF6926">
      <w:pPr>
        <w:pStyle w:val="Heading2"/>
      </w:pPr>
      <w:bookmarkStart w:id="405" w:name="b_section_220"/>
      <w:bookmarkStart w:id="406" w:name="_Toc244188913"/>
      <w:bookmarkEnd w:id="405"/>
      <w:r>
        <w:rPr>
          <w:b w:val="0"/>
        </w:rPr>
        <w:t>37. Análisis reproducible y lista de publicación</w:t>
      </w:r>
      <w:bookmarkEnd w:id="406"/>
    </w:p>
    <w:p w14:paraId="6E80877C" w14:textId="77777777" w:rsidR="00322525" w:rsidRDefault="00BF6926">
      <w:pPr>
        <w:pStyle w:val="Heading3"/>
      </w:pPr>
      <w:bookmarkStart w:id="407" w:name="b_section_221"/>
      <w:bookmarkEnd w:id="407"/>
      <w:r>
        <w:rPr>
          <w:b w:val="0"/>
        </w:rPr>
        <w:t>Registro mínimo del análisis</w:t>
      </w:r>
    </w:p>
    <w:p w14:paraId="53DA91DD" w14:textId="77777777" w:rsidR="00322525" w:rsidRDefault="00BF6926">
      <w:pPr>
        <w:pStyle w:val="ListParagraph"/>
        <w:ind w:left="317" w:hanging="259"/>
      </w:pPr>
      <w:r>
        <w:t>• Identificador original, ruta, formato, dimensiones, clase y procedencia de adquisición.</w:t>
      </w:r>
    </w:p>
    <w:p w14:paraId="031AA1D5" w14:textId="77777777" w:rsidR="00322525" w:rsidRDefault="00BF6926">
      <w:pPr>
        <w:pStyle w:val="ListParagraph"/>
        <w:ind w:left="317" w:hanging="259"/>
      </w:pPr>
      <w:r>
        <w:t>• Unidades, origen temporal, TR adquirido, irregularidad y huecos y remuestreo explícito.</w:t>
      </w:r>
    </w:p>
    <w:p w14:paraId="2FBF13FD" w14:textId="77777777" w:rsidR="00322525" w:rsidRDefault="00BF6926">
      <w:pPr>
        <w:pStyle w:val="ListParagraph"/>
        <w:ind w:left="317" w:hanging="259"/>
      </w:pPr>
      <w:r>
        <w:t>• Muestreo espacial, permutación nativa y confirmación de lateralidad.</w:t>
      </w:r>
    </w:p>
    <w:p w14:paraId="506E9FD0" w14:textId="77777777" w:rsidR="00322525" w:rsidRDefault="00BF6926">
      <w:pPr>
        <w:pStyle w:val="ListParagraph"/>
        <w:ind w:left="317" w:hanging="259"/>
      </w:pPr>
      <w:r>
        <w:t>• Operaciones ordenadas con parámetros, componentes elegidos, índices rechazados o interpolados y recuentos conservados.</w:t>
      </w:r>
    </w:p>
    <w:p w14:paraId="3EF5C34F" w14:textId="77777777" w:rsidR="00322525" w:rsidRDefault="00BF6926">
      <w:pPr>
        <w:pStyle w:val="ListParagraph"/>
        <w:ind w:left="317" w:hanging="259"/>
      </w:pPr>
      <w:r>
        <w:lastRenderedPageBreak/>
        <w:t>• Nombres MAT derivados y estado de guardado verificado.</w:t>
      </w:r>
    </w:p>
    <w:p w14:paraId="755271E2" w14:textId="77777777" w:rsidR="00322525" w:rsidRDefault="00BF6926">
      <w:pPr>
        <w:pStyle w:val="ListParagraph"/>
        <w:ind w:left="317" w:hanging="259"/>
      </w:pPr>
      <w:r>
        <w:t>• Origen basal, límites introducidos y reales y referencias externas auxiliares.</w:t>
      </w:r>
    </w:p>
    <w:p w14:paraId="76E7D02D" w14:textId="77777777" w:rsidR="00322525" w:rsidRDefault="00BF6926">
      <w:pPr>
        <w:pStyle w:val="ListParagraph"/>
        <w:ind w:left="317" w:hanging="259"/>
      </w:pPr>
      <w:r>
        <w:t>• Máscaras, indicadores de inclusión y exclusión, paquete de registro, agrupación regional y soporte real.</w:t>
      </w:r>
    </w:p>
    <w:p w14:paraId="362A4FE6" w14:textId="77777777" w:rsidR="00322525" w:rsidRDefault="00BF6926">
      <w:pPr>
        <w:pStyle w:val="ListParagraph"/>
        <w:ind w:left="317" w:hanging="259"/>
      </w:pPr>
      <w:r>
        <w:t>• Definiciones de búsqueda SCM o protocolo fijo, duración de meseta, clasificación y motivo de selección.</w:t>
      </w:r>
    </w:p>
    <w:p w14:paraId="104806A5" w14:textId="77777777" w:rsidR="00322525" w:rsidRDefault="00BF6926">
      <w:pPr>
        <w:pStyle w:val="ListParagraph"/>
        <w:ind w:left="317" w:hanging="259"/>
      </w:pPr>
      <w:r>
        <w:t>• Periodo FC, modo hemisférico, lista regional, recuentos de muestras y sensibilidad al preprocesamiento.</w:t>
      </w:r>
    </w:p>
    <w:p w14:paraId="3633A47C" w14:textId="77777777" w:rsidR="00322525" w:rsidRDefault="00BF6926">
      <w:pPr>
        <w:pStyle w:val="ListParagraph"/>
        <w:ind w:left="317" w:hanging="259"/>
      </w:pPr>
      <w:r>
        <w:t>• Identidad de réplica biológica, emparejamiento, prueba, efecto, intervalo, ausencias y control de multiplicidad.</w:t>
      </w:r>
    </w:p>
    <w:p w14:paraId="7639F9E4" w14:textId="77777777" w:rsidR="00322525" w:rsidRDefault="00BF6926">
      <w:pPr>
        <w:pStyle w:val="ListParagraph"/>
        <w:ind w:left="317" w:hanging="259"/>
      </w:pPr>
      <w:r>
        <w:t>• Ajustes visuales y de exportación, escalas de color, escala física, suavizado y exageración de profundidad 3D.</w:t>
      </w:r>
    </w:p>
    <w:p w14:paraId="29349FA8" w14:textId="77777777" w:rsidR="00322525" w:rsidRDefault="00BF6926">
      <w:pPr>
        <w:pStyle w:val="ListParagraph"/>
        <w:ind w:left="317" w:hanging="259"/>
      </w:pPr>
      <w:r>
        <w:t>• Revisión del código, cambios locales y notas de análisis.</w:t>
      </w:r>
    </w:p>
    <w:p w14:paraId="62DDC55F" w14:textId="77777777" w:rsidR="00322525" w:rsidRDefault="00BF6926">
      <w:r>
        <w:rPr>
          <w:b/>
        </w:rPr>
        <w:t xml:space="preserve">Resumen de la sección. </w:t>
      </w:r>
      <w:r>
        <w:t>Conserve entrada, temporización, procesamiento, máscaras, paquete de atlas y archivos auxiliares exportados como un único registro de análisis.</w:t>
      </w:r>
    </w:p>
    <w:p w14:paraId="70E9C971"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Conserve entrada, temporización, procesamiento, máscaras, paquete de atlas y archivos auxiliares exportados como un único registro de análisis.</w:t>
      </w:r>
    </w:p>
    <w:p w14:paraId="53E1DE86" w14:textId="77777777" w:rsidR="00322525" w:rsidRDefault="00BF6926">
      <w:pPr>
        <w:pStyle w:val="Heading3"/>
      </w:pPr>
      <w:bookmarkStart w:id="408" w:name="b_section_222"/>
      <w:bookmarkEnd w:id="408"/>
      <w:r>
        <w:rPr>
          <w:b w:val="0"/>
        </w:rPr>
        <w:t>Revisar rendimiento e integridad</w:t>
      </w:r>
    </w:p>
    <w:p w14:paraId="1B2298DE" w14:textId="77777777" w:rsidR="00322525" w:rsidRDefault="00BF6926">
      <w:r>
        <w:t>Verifique una entrada representativa antes de procesar un estudio completo. Compruebe dimensiones, valores finitos, tiempos, dirección del registro y relectura de archivos guardados. Una comprobación correcta no establece validez biológica ni garantiza todas las opciones en entradas nuevas. Conserve el original y revise las ramas derivadas.</w:t>
      </w:r>
    </w:p>
    <w:p w14:paraId="194F3C7D" w14:textId="77777777" w:rsidR="00322525" w:rsidRDefault="00BF6926">
      <w:r>
        <w:t>Revise dibujo, máscaras, carga de atlas y signos en la geometría prevista. Inspeccione un vídeo corto antes de exportar una secuencia larga. Use metadatos y ajustes guardados para reproducir la vista. Distinga respuesta de pantalla, tiempo de cálculo y corrección científica al informar de un problema.</w:t>
      </w:r>
    </w:p>
    <w:p w14:paraId="0FD057F6" w14:textId="77777777" w:rsidR="00322525" w:rsidRDefault="00BF6926">
      <w:r>
        <w:t>Verifique una entrada representativa antes de procesar un estudio completo. Compruebe dimensiones, valores finitos, tiempos, dirección del registro y relectura de archivos guardados. Una comprobación correcta no establece validez biológica ni garantiza todas las opciones en entradas nuevas. Conserve el original y revise las ramas derivadas.</w:t>
      </w:r>
    </w:p>
    <w:p w14:paraId="46CB35F5"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Conserve entrada, temporización, procesamiento, máscaras, paquete de atlas y archivos auxiliares exportados como un único registro de análisis.</w:t>
      </w:r>
    </w:p>
    <w:p w14:paraId="7CE1DDAE" w14:textId="77777777" w:rsidR="00322525" w:rsidRDefault="00BF6926">
      <w:pPr>
        <w:pStyle w:val="Heading3"/>
      </w:pPr>
      <w:bookmarkStart w:id="409" w:name="b_section_223"/>
      <w:bookmarkEnd w:id="409"/>
      <w:r>
        <w:rPr>
          <w:b w:val="0"/>
        </w:rPr>
        <w:lastRenderedPageBreak/>
        <w:t>Contexto de rendimiento</w:t>
      </w:r>
    </w:p>
    <w:p w14:paraId="000248B6" w14:textId="77777777" w:rsidR="00322525" w:rsidRDefault="00BF6926">
      <w:r>
        <w:t>La carga inicial puede estar limitada por red, compresión y almacenamiento. Una letra de unidad no identifica el hardware ni garantiza rendimiento. Compare por separado transferencia, lectura, cálculo y escritura. Una caché local completa evita repetir la transferencia, pero el archivo aún debe leerse.</w:t>
      </w:r>
    </w:p>
    <w:p w14:paraId="72AC2231" w14:textId="77777777" w:rsidR="00322525" w:rsidRDefault="00BF6926">
      <w:r>
        <w:t>La carga inicial puede estar limitada por red, compresión y almacenamiento. Una letra de unidad no identifica el hardware ni garantiza rendimiento. Compare por separado transferencia, lectura, cálculo y escritura. Una caché local completa evita repetir la transferencia, pero el archivo aún debe leerse.</w:t>
      </w:r>
    </w:p>
    <w:p w14:paraId="50A894DB"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Conserve entrada, temporización, procesamiento, máscaras, paquete de atlas y archivos auxiliares exportados como un único registro de análisis.</w:t>
      </w:r>
    </w:p>
    <w:p w14:paraId="6E638247" w14:textId="77777777" w:rsidR="00322525" w:rsidRDefault="00BF6926">
      <w:pPr>
        <w:pStyle w:val="Heading3"/>
      </w:pPr>
      <w:bookmarkStart w:id="410" w:name="b_section_224"/>
      <w:bookmarkEnd w:id="410"/>
      <w:r>
        <w:rPr>
          <w:b w:val="0"/>
        </w:rPr>
        <w:t>Referencia de implementación</w:t>
      </w:r>
    </w:p>
    <w:p w14:paraId="7A89CD22" w14:textId="77777777" w:rsidR="00322525" w:rsidRDefault="00BF6926">
      <w:r>
        <w:t>Consulte el apéndice MATLAB para interfaces y detalles. Registre revisión, opciones y tiempos al comparar rendimiento.</w:t>
      </w:r>
    </w:p>
    <w:p w14:paraId="138F8E8F" w14:textId="77777777" w:rsidR="00322525" w:rsidRDefault="00BF6926">
      <w:r>
        <w:t xml:space="preserve">La estructura documental se inspira en la separación de guía de usuario, interfaz gráfica, ejemplos y referencia API de </w:t>
      </w:r>
      <w:hyperlink r:id="rId218">
        <w:r>
          <w:rPr>
            <w:color w:val="007C86"/>
            <w:u w:val="single"/>
          </w:rPr>
          <w:t>ConfUSIus</w:t>
        </w:r>
      </w:hyperlink>
      <w:r>
        <w:t>. Es un proyecto distinto; sus API Python y flujos no son comandos deConfUSIon. Las referencias científicas y de software externas apoyan los conceptos indicados; el comportamiento de la herramienta se comprueba contra este repositorio.</w:t>
      </w:r>
    </w:p>
    <w:p w14:paraId="055CCB82" w14:textId="77777777" w:rsidR="00322525" w:rsidRDefault="00BF6926">
      <w:r>
        <w:rPr>
          <w:b/>
        </w:rPr>
        <w:t xml:space="preserve">Resumen de la sección y del capítulo. </w:t>
      </w:r>
      <w:r>
        <w:t>Consulte la verificación 2D y 3D, las correcciones de rendimiento, los detalles de carga 3D y el informe actual del 15 de octubre. Conserve entrada, temporización, procesamiento, máscaras, paquete de atlas y archivos auxiliares exportados como un único registro de análisis.</w:t>
      </w:r>
    </w:p>
    <w:p w14:paraId="53F7FF9C" w14:textId="77777777" w:rsidR="00322525" w:rsidRDefault="00BF6926">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Importante / consejo práctico. </w:t>
      </w:r>
      <w:r>
        <w:t>Conserve entrada, temporización, procesamiento, máscaras, paquete de atlas y archivos auxiliares exportados como un único registro de análisis.</w:t>
      </w:r>
    </w:p>
    <w:p w14:paraId="6C15E527" w14:textId="77777777" w:rsidR="00322525" w:rsidRDefault="00BF6926">
      <w:pPr>
        <w:pStyle w:val="Heading1"/>
        <w:pageBreakBefore/>
      </w:pPr>
      <w:bookmarkStart w:id="411" w:name="b_section_225"/>
      <w:bookmarkStart w:id="412" w:name="_Toc244188914"/>
      <w:bookmarkEnd w:id="411"/>
      <w:r>
        <w:rPr>
          <w:b w:val="0"/>
        </w:rPr>
        <w:lastRenderedPageBreak/>
        <w:t>XI. Glosario, literatura y agradecimientos</w:t>
      </w:r>
      <w:bookmarkEnd w:id="412"/>
    </w:p>
    <w:p w14:paraId="1F04EF13" w14:textId="77777777" w:rsidR="00322525" w:rsidRDefault="00BF6926">
      <w:pPr>
        <w:pStyle w:val="Heading2"/>
      </w:pPr>
      <w:bookmarkStart w:id="413" w:name="b_section_226"/>
      <w:bookmarkStart w:id="414" w:name="_Toc244188915"/>
      <w:bookmarkEnd w:id="413"/>
      <w:r>
        <w:rPr>
          <w:b w:val="0"/>
        </w:rPr>
        <w:t>38. Abreviaturas y glosario técnico</w:t>
      </w:r>
      <w:bookmarkEnd w:id="414"/>
    </w:p>
    <w:p w14:paraId="1B546094" w14:textId="77777777" w:rsidR="00322525" w:rsidRDefault="00BF6926">
      <w:r>
        <w:t>El glosario cubre la terminología de la guía y las interfaces de código habituales. Variables literales, extensiones y siglas regionales conservan su significado de origen; los nombres de regiones están definidos en la tabla del atlas. Una adquisición bidimensional o tridimensional cuenta ejes espaciales, no el temporal de la matriz.</w:t>
      </w:r>
    </w:p>
    <w:p w14:paraId="0F09DBD8" w14:textId="77777777" w:rsidR="00322525" w:rsidRDefault="00BF6926">
      <w:pPr>
        <w:pStyle w:val="TableCaption"/>
      </w:pPr>
      <w:bookmarkStart w:id="415" w:name="_Toc244188997"/>
      <w:r>
        <w:t>Tabla 11. Abreviaturas y glosario técnico</w:t>
      </w:r>
      <w:bookmarkStart w:id="416" w:name="b_table_11"/>
      <w:bookmarkEnd w:id="416"/>
      <w:bookmarkEnd w:id="415"/>
    </w:p>
    <w:tbl>
      <w:tblPr>
        <w:tblW w:w="0" w:type="auto"/>
        <w:jc w:val="center"/>
        <w:tblLayout w:type="fixed"/>
        <w:tblLook w:val="04A0" w:firstRow="1" w:lastRow="0" w:firstColumn="1" w:lastColumn="0" w:noHBand="0" w:noVBand="1"/>
      </w:tblPr>
      <w:tblGrid>
        <w:gridCol w:w="3297"/>
        <w:gridCol w:w="6593"/>
      </w:tblGrid>
      <w:tr w:rsidR="00322525" w14:paraId="0143A9CC"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43AB4A" w14:textId="77777777" w:rsidR="00322525" w:rsidRDefault="00BF6926">
            <w:pPr>
              <w:spacing w:after="0"/>
              <w:jc w:val="left"/>
            </w:pPr>
            <w:r>
              <w:rPr>
                <w:b/>
              </w:rPr>
              <w:t>Abreviatura</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0EE3BE" w14:textId="77777777" w:rsidR="00322525" w:rsidRDefault="00BF6926">
            <w:pPr>
              <w:spacing w:after="0"/>
              <w:jc w:val="left"/>
            </w:pPr>
            <w:r>
              <w:rPr>
                <w:b/>
              </w:rPr>
              <w:t>Desarrollo y explicación</w:t>
            </w:r>
          </w:p>
        </w:tc>
      </w:tr>
      <w:tr w:rsidR="00322525" w14:paraId="0BC5C9A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5AC50" w14:textId="77777777" w:rsidR="00322525" w:rsidRDefault="00BF6926">
            <w:pPr>
              <w:spacing w:after="0"/>
              <w:jc w:val="left"/>
            </w:pPr>
            <w:r>
              <w:t>2D / 3D / 4D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02B30" w14:textId="77777777" w:rsidR="00322525" w:rsidRDefault="00BF6926">
            <w:pPr>
              <w:spacing w:after="0"/>
              <w:jc w:val="left"/>
            </w:pPr>
            <w:r>
              <w:t>Dos, tres o cuatro dimensiones; una secuencia volumétrica tiene tres ejes espaciales y tiempo</w:t>
            </w:r>
          </w:p>
        </w:tc>
      </w:tr>
      <w:tr w:rsidR="00322525" w14:paraId="05FA58C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53161" w14:textId="77777777" w:rsidR="00322525" w:rsidRDefault="00BF6926">
            <w:pPr>
              <w:spacing w:after="0"/>
              <w:jc w:val="left"/>
            </w:pPr>
            <w:r>
              <w:t>aCompCor / 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434CC" w14:textId="77777777" w:rsidR="00322525" w:rsidRDefault="00BF6926">
            <w:pPr>
              <w:spacing w:after="0"/>
              <w:jc w:val="left"/>
            </w:pPr>
            <w:r>
              <w:t>Corrección de ruido por componentes anatómicos o temporales; componentes principales de regiones anatómicas de ruido o seleccionadas por variabilidad</w:t>
            </w:r>
          </w:p>
        </w:tc>
      </w:tr>
      <w:tr w:rsidR="00322525" w14:paraId="50FC9B5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D1FB0" w14:textId="77777777" w:rsidR="00322525" w:rsidRDefault="00BF6926">
            <w:pPr>
              <w:spacing w:after="0"/>
              <w:jc w:val="left"/>
            </w:pPr>
            <w:r>
              <w:t>aCSF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588C5" w14:textId="77777777" w:rsidR="00322525" w:rsidRDefault="00BF6926">
            <w:pPr>
              <w:spacing w:after="0"/>
              <w:jc w:val="left"/>
            </w:pPr>
            <w:r>
              <w:t>Líquido cefalorraquídeo artificial; vehículo experimental distinto del LCR anatómico</w:t>
            </w:r>
          </w:p>
        </w:tc>
      </w:tr>
      <w:tr w:rsidR="00322525" w14:paraId="0E56296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07E80" w14:textId="77777777" w:rsidR="00322525" w:rsidRDefault="00BF6926">
            <w:pPr>
              <w:spacing w:after="0"/>
              <w:jc w:val="left"/>
            </w:pPr>
            <w:r>
              <w:t>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1ADD3" w14:textId="77777777" w:rsidR="00322525" w:rsidRDefault="00BF6926">
            <w:pPr>
              <w:spacing w:after="0"/>
              <w:jc w:val="left"/>
            </w:pPr>
            <w:r>
              <w:t>Análisis de varianza; comparación de medias bajo supuestos de diseño especificados</w:t>
            </w:r>
          </w:p>
        </w:tc>
      </w:tr>
      <w:tr w:rsidR="00322525" w14:paraId="3BE5A69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F45A3" w14:textId="77777777" w:rsidR="00322525" w:rsidRDefault="00BF6926">
            <w:pPr>
              <w:spacing w:after="0"/>
              <w:jc w:val="left"/>
            </w:pPr>
            <w:r>
              <w:t>AP / ML / DV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F434D" w14:textId="77777777" w:rsidR="00322525" w:rsidRDefault="00BF6926">
            <w:pPr>
              <w:spacing w:after="0"/>
              <w:jc w:val="left"/>
            </w:pPr>
            <w:r>
              <w:t>Ejes anatómicos anteroposterior, mediolateral y dorsoventral</w:t>
            </w:r>
          </w:p>
        </w:tc>
      </w:tr>
      <w:tr w:rsidR="00322525" w14:paraId="3A8FCAF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47226" w14:textId="77777777" w:rsidR="00322525" w:rsidRDefault="00BF6926">
            <w:pPr>
              <w:spacing w:after="0"/>
              <w:jc w:val="left"/>
            </w:pPr>
            <w:r>
              <w:t>API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C1BB6" w14:textId="77777777" w:rsidR="00322525" w:rsidRDefault="00BF6926">
            <w:pPr>
              <w:spacing w:after="0"/>
              <w:jc w:val="left"/>
            </w:pPr>
            <w:r>
              <w:t>Interfaz de programación de aplicaciones; contrato de software invocable</w:t>
            </w:r>
          </w:p>
        </w:tc>
      </w:tr>
      <w:tr w:rsidR="00322525" w14:paraId="2E84ED0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B3CC1" w14:textId="77777777" w:rsidR="00322525" w:rsidRDefault="00BF6926">
            <w:pPr>
              <w:spacing w:after="0"/>
              <w:jc w:val="left"/>
            </w:pPr>
            <w:r>
              <w:t>AUC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680B8" w14:textId="77777777" w:rsidR="00322525" w:rsidRDefault="00BF6926">
            <w:pPr>
              <w:spacing w:after="0"/>
              <w:jc w:val="left"/>
            </w:pPr>
            <w:r>
              <w:t>Área bajo la curva; integral con ventana temporal y unidades especificadas</w:t>
            </w:r>
          </w:p>
        </w:tc>
      </w:tr>
      <w:tr w:rsidR="00322525" w14:paraId="7069240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7269A" w14:textId="77777777" w:rsidR="00322525" w:rsidRDefault="00BF6926">
            <w:pPr>
              <w:spacing w:after="0"/>
              <w:jc w:val="left"/>
            </w:pPr>
            <w:r>
              <w:t>BOLD / fMRI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0A6BB" w14:textId="77777777" w:rsidR="00322525" w:rsidRDefault="00BF6926">
            <w:pPr>
              <w:spacing w:after="0"/>
              <w:jc w:val="left"/>
            </w:pPr>
            <w:r>
              <w:t>Dependiente del nivel de oxigenación sanguínea e imagen funcional por resonancia magnética; señal y modalidad distintas de fUSI</w:t>
            </w:r>
          </w:p>
        </w:tc>
      </w:tr>
      <w:tr w:rsidR="00322525" w14:paraId="096F161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8276B" w14:textId="77777777" w:rsidR="00322525" w:rsidRDefault="00BF6926">
            <w:pPr>
              <w:spacing w:after="0"/>
              <w:jc w:val="left"/>
            </w:pPr>
            <w:r>
              <w:t>CCA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CE58C" w14:textId="77777777" w:rsidR="00322525" w:rsidRDefault="00BF6926">
            <w:pPr>
              <w:spacing w:after="0"/>
              <w:jc w:val="left"/>
            </w:pPr>
            <w:r>
              <w:t>Análisis de correlación canónica; proyecciones lineales correlacionadas entre conjuntos de variables</w:t>
            </w:r>
          </w:p>
        </w:tc>
      </w:tr>
      <w:tr w:rsidR="00322525" w14:paraId="2A9DCC8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FF961" w14:textId="77777777" w:rsidR="00322525" w:rsidRDefault="00BF6926">
            <w:pPr>
              <w:spacing w:after="0"/>
              <w:jc w:val="left"/>
            </w:pPr>
            <w:r>
              <w:t>CCF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EC379" w14:textId="77777777" w:rsidR="00322525" w:rsidRDefault="00BF6926">
            <w:pPr>
              <w:spacing w:after="0"/>
              <w:jc w:val="left"/>
            </w:pPr>
            <w:r>
              <w:t>Common Coordinate Framework; espacio de referencia del atlas</w:t>
            </w:r>
          </w:p>
        </w:tc>
      </w:tr>
      <w:tr w:rsidR="00322525" w14:paraId="310B688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B38A6" w14:textId="77777777" w:rsidR="00322525" w:rsidRDefault="00BF6926">
            <w:pPr>
              <w:spacing w:after="0"/>
              <w:jc w:val="left"/>
            </w:pPr>
            <w:r>
              <w:lastRenderedPageBreak/>
              <w:t>CI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8EC3A" w14:textId="77777777" w:rsidR="00322525" w:rsidRDefault="00BF6926">
            <w:pPr>
              <w:spacing w:after="0"/>
              <w:jc w:val="left"/>
            </w:pPr>
            <w:r>
              <w:t>Intervalo de confianza; intervalo obtenido mediante un procedimiento especificado de muestreo repetido</w:t>
            </w:r>
          </w:p>
        </w:tc>
      </w:tr>
      <w:tr w:rsidR="00322525" w14:paraId="00204DA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6E741" w14:textId="77777777" w:rsidR="00322525" w:rsidRDefault="00BF6926">
            <w:pPr>
              <w:spacing w:after="0"/>
              <w:jc w:val="left"/>
            </w:pPr>
            <w:r>
              <w:t>CNR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27006" w14:textId="77777777" w:rsidR="00322525" w:rsidRDefault="00BF6926">
            <w:pPr>
              <w:spacing w:after="0"/>
              <w:jc w:val="left"/>
            </w:pPr>
            <w:r>
              <w:t>Relación contraste-ruido; diferencia escalada por ruido; pseudo-CNR carece de tiempos de tarea verificados</w:t>
            </w:r>
          </w:p>
        </w:tc>
      </w:tr>
      <w:tr w:rsidR="00322525" w14:paraId="549E950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EDCD9" w14:textId="77777777" w:rsidR="00322525" w:rsidRDefault="00BF6926">
            <w:pPr>
              <w:spacing w:after="0"/>
              <w:jc w:val="left"/>
            </w:pPr>
            <w:r>
              <w:t>COM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B55FC" w14:textId="77777777" w:rsidR="00322525" w:rsidRDefault="00BF6926">
            <w:pPr>
              <w:spacing w:after="0"/>
              <w:jc w:val="left"/>
            </w:pPr>
            <w:r>
              <w:t>Centro de masa; aquí centro ponderado por intensidad en coordenadas de matriz</w:t>
            </w:r>
          </w:p>
        </w:tc>
      </w:tr>
      <w:tr w:rsidR="00322525" w14:paraId="03A2A8C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78694" w14:textId="77777777" w:rsidR="00322525" w:rsidRDefault="00BF6926">
            <w:pPr>
              <w:spacing w:after="0"/>
              <w:jc w:val="left"/>
            </w:pPr>
            <w:r>
              <w: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2CA96" w14:textId="77777777" w:rsidR="00322525" w:rsidRDefault="00BF6926">
            <w:pPr>
              <w:spacing w:after="0"/>
              <w:jc w:val="left"/>
            </w:pPr>
            <w:r>
              <w:t>Corrección de ruido por componentes; regresión de componentes principales seleccionados de regiones de ruido</w:t>
            </w:r>
          </w:p>
        </w:tc>
      </w:tr>
      <w:tr w:rsidR="00322525" w14:paraId="75E77E8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163F6" w14:textId="77777777" w:rsidR="00322525" w:rsidRDefault="00BF6926">
            <w:pPr>
              <w:spacing w:after="0"/>
              <w:jc w:val="left"/>
            </w:pPr>
            <w:r>
              <w:t>CPU / GPU</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49868" w14:textId="77777777" w:rsidR="00322525" w:rsidRDefault="00BF6926">
            <w:pPr>
              <w:spacing w:after="0"/>
              <w:jc w:val="left"/>
            </w:pPr>
            <w:r>
              <w:t>Unidad central de procesamiento y unidad gráfica; dispositivos con funciones de memoria y gráficos distintas</w:t>
            </w:r>
          </w:p>
        </w:tc>
      </w:tr>
      <w:tr w:rsidR="00322525" w14:paraId="2B5ECA5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F174E" w14:textId="77777777" w:rsidR="00322525" w:rsidRDefault="00BF6926">
            <w:pPr>
              <w:spacing w:after="0"/>
              <w:jc w:val="left"/>
            </w:pPr>
            <w:r>
              <w:t>CSV / TSV / TXT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DDFC9" w14:textId="77777777" w:rsidR="00322525" w:rsidRDefault="00BF6926">
            <w:pPr>
              <w:spacing w:after="0"/>
              <w:jc w:val="left"/>
            </w:pPr>
            <w:r>
              <w:t>Archivos separados por comas, tabulaciones o texto plano; verificar delimitador y cabeceras</w:t>
            </w:r>
          </w:p>
        </w:tc>
      </w:tr>
      <w:tr w:rsidR="00322525" w14:paraId="4614F0D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4EE13" w14:textId="77777777" w:rsidR="00322525" w:rsidRDefault="00BF6926">
            <w:pPr>
              <w:spacing w:after="0"/>
              <w:jc w:val="left"/>
            </w:pPr>
            <w:r>
              <w:t>CV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E4EE0" w14:textId="77777777" w:rsidR="00322525" w:rsidRDefault="00BF6926">
            <w:pPr>
              <w:spacing w:after="0"/>
              <w:jc w:val="left"/>
            </w:pPr>
            <w:r>
              <w:t>Coeficiente de variación; desviación estándar dividida por la media</w:t>
            </w:r>
          </w:p>
        </w:tc>
      </w:tr>
      <w:tr w:rsidR="00322525" w14:paraId="5FBAA48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95A7A" w14:textId="77777777" w:rsidR="00322525" w:rsidRDefault="00BF6926">
            <w:pPr>
              <w:spacing w:after="0"/>
              <w:jc w:val="left"/>
            </w:pPr>
            <w:r>
              <w:t>DC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0CE63" w14:textId="77777777" w:rsidR="00322525" w:rsidRDefault="00BF6926">
            <w:pPr>
              <w:spacing w:after="0"/>
              <w:jc w:val="left"/>
            </w:pPr>
            <w:r>
              <w:t>Componente continua; nivel temporal de frecuencia cero</w:t>
            </w:r>
          </w:p>
        </w:tc>
      </w:tr>
      <w:tr w:rsidR="00322525" w14:paraId="265D3BC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68C7D" w14:textId="77777777" w:rsidR="00322525" w:rsidRDefault="00BF6926">
            <w:pPr>
              <w:spacing w:after="0"/>
              <w:jc w:val="left"/>
            </w:pPr>
            <w:r>
              <w:t>DCT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848CA" w14:textId="77777777" w:rsidR="00322525" w:rsidRDefault="00BF6926">
            <w:pPr>
              <w:spacing w:after="0"/>
              <w:jc w:val="left"/>
            </w:pPr>
            <w:r>
              <w:t>Transformada discreta del coseno; base cosenoidal para modelos de frecuencia o tendencia</w:t>
            </w:r>
          </w:p>
        </w:tc>
      </w:tr>
      <w:tr w:rsidR="00322525" w14:paraId="5D0338B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A5B2A" w14:textId="77777777" w:rsidR="00322525" w:rsidRDefault="00BF6926">
            <w:pPr>
              <w:spacing w:after="0"/>
              <w:jc w:val="left"/>
            </w:pPr>
            <w:r>
              <w:t>DVARS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8445C" w14:textId="77777777" w:rsidR="00322525" w:rsidRDefault="00BF6926">
            <w:pPr>
              <w:spacing w:after="0"/>
              <w:jc w:val="left"/>
            </w:pPr>
            <w:r>
              <w:t>Raíz cuadrática media de la derivada temporal entre vóxeles; diagnóstico de cambios de fotograma, no desplazamiento</w:t>
            </w:r>
          </w:p>
        </w:tc>
      </w:tr>
      <w:tr w:rsidR="00322525" w14:paraId="1203752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2ABC6" w14:textId="77777777" w:rsidR="00322525" w:rsidRDefault="00BF6926">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4C416" w14:textId="77777777" w:rsidR="00322525" w:rsidRDefault="00BF6926">
            <w:pPr>
              <w:spacing w:after="0"/>
              <w:jc w:val="left"/>
            </w:pPr>
            <w:r>
              <w:t>Conectividad funcional; dependencia estadística entre series temporales medidas</w:t>
            </w:r>
          </w:p>
        </w:tc>
      </w:tr>
      <w:tr w:rsidR="00322525" w14:paraId="08C9BEC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342D9" w14:textId="77777777" w:rsidR="00322525" w:rsidRDefault="00BF6926">
            <w:pPr>
              <w:spacing w:after="0"/>
              <w:jc w:val="left"/>
            </w:pPr>
            <w:r>
              <w:t>FDR / BH</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85034" w14:textId="77777777" w:rsidR="00322525" w:rsidRDefault="00BF6926">
            <w:pPr>
              <w:spacing w:after="0"/>
              <w:jc w:val="left"/>
            </w:pPr>
            <w:r>
              <w:t>Tasa de descubrimientos falsos y procedimiento de pruebas múltiples de Benjamini–Hochberg</w:t>
            </w:r>
          </w:p>
        </w:tc>
      </w:tr>
      <w:tr w:rsidR="00322525" w14:paraId="0B62D66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86A47" w14:textId="77777777" w:rsidR="00322525" w:rsidRDefault="00BF6926">
            <w:pPr>
              <w:spacing w:after="0"/>
              <w:jc w:val="left"/>
            </w:pPr>
            <w:r>
              <w:t>FFT / DFT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1F00C" w14:textId="77777777" w:rsidR="00322525" w:rsidRDefault="00BF6926">
            <w:pPr>
              <w:spacing w:after="0"/>
              <w:jc w:val="left"/>
            </w:pPr>
            <w:r>
              <w:t>Transformada rápida y transformada discreta de Fourier; algoritmo y representación finita de frecuencias</w:t>
            </w:r>
          </w:p>
        </w:tc>
      </w:tr>
      <w:tr w:rsidR="00322525" w14:paraId="4061333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8D3CF" w14:textId="77777777" w:rsidR="00322525" w:rsidRDefault="00BF6926">
            <w:pPr>
              <w:spacing w:after="0"/>
              <w:jc w:val="left"/>
            </w:pPr>
            <w:r>
              <w:t>FIR / IIR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29F96" w14:textId="77777777" w:rsidR="00322525" w:rsidRDefault="00BF6926">
            <w:pPr>
              <w:spacing w:after="0"/>
              <w:jc w:val="left"/>
            </w:pPr>
            <w:r>
              <w:t>Respuesta impulsional finita e infinita; familias de filtro definidas por sus núcleos de respuesta</w:t>
            </w:r>
          </w:p>
        </w:tc>
      </w:tr>
      <w:tr w:rsidR="00322525" w14:paraId="7440A3C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63970" w14:textId="77777777" w:rsidR="00322525" w:rsidRDefault="00BF6926">
            <w:pPr>
              <w:spacing w:after="0"/>
              <w:jc w:val="left"/>
            </w:pPr>
            <w:r>
              <w:t>FPS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67EF0" w14:textId="77777777" w:rsidR="00322525" w:rsidRDefault="00BF6926">
            <w:pPr>
              <w:spacing w:after="0"/>
              <w:jc w:val="left"/>
            </w:pPr>
            <w:r>
              <w:t>Fotogramas por segundo; la velocidad de reproducción puede diferir de la adquisición</w:t>
            </w:r>
          </w:p>
        </w:tc>
      </w:tr>
      <w:tr w:rsidR="00322525" w14:paraId="10DFE94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7633A" w14:textId="77777777" w:rsidR="00322525" w:rsidRDefault="00BF6926">
            <w:pPr>
              <w:spacing w:after="0"/>
              <w:jc w:val="left"/>
            </w:pPr>
            <w:r>
              <w:lastRenderedPageBreak/>
              <w:t>fUS / fUSI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69DC8" w14:textId="77777777" w:rsidR="00322525" w:rsidRDefault="00BF6926">
            <w:pPr>
              <w:spacing w:after="0"/>
              <w:jc w:val="left"/>
            </w:pPr>
            <w:r>
              <w:t>Ultrasonido funcional e imagen funcional por ultrasonidos; imagen hemodinámica ultrasónica</w:t>
            </w:r>
          </w:p>
        </w:tc>
      </w:tr>
      <w:tr w:rsidR="00322525" w14:paraId="4A8E627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55102" w14:textId="77777777" w:rsidR="00322525" w:rsidRDefault="00BF6926">
            <w:pPr>
              <w:spacing w:after="0"/>
              <w:jc w:val="left"/>
            </w:pPr>
            <w:r>
              <w:t>FWHM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1C278" w14:textId="77777777" w:rsidR="00322525" w:rsidRDefault="00BF6926">
            <w:pPr>
              <w:spacing w:after="0"/>
              <w:jc w:val="left"/>
            </w:pPr>
            <w:r>
              <w:t>Anchura total a la mitad del máximo; definición de anchura para respuesta o núcleo</w:t>
            </w:r>
          </w:p>
        </w:tc>
      </w:tr>
      <w:tr w:rsidR="00322525" w14:paraId="6B38144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44625" w14:textId="77777777" w:rsidR="00322525" w:rsidRDefault="00BF6926">
            <w:pPr>
              <w:spacing w:after="0"/>
              <w:jc w:val="left"/>
            </w:pPr>
            <w:r>
              <w:t>GLM / OLS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3EE41" w14:textId="77777777" w:rsidR="00322525" w:rsidRDefault="00BF6926">
            <w:pPr>
              <w:spacing w:after="0"/>
              <w:jc w:val="left"/>
            </w:pPr>
            <w:r>
              <w:t>Modelo lineal general y mínimos cuadrados ordinarios; diseño lineal y ajuste de coeficientes</w:t>
            </w:r>
          </w:p>
        </w:tc>
      </w:tr>
      <w:tr w:rsidR="00322525" w14:paraId="6B87813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E810B" w14:textId="77777777" w:rsidR="00322525" w:rsidRDefault="00BF6926">
            <w:pPr>
              <w:spacing w:after="0"/>
              <w:jc w:val="left"/>
            </w:pPr>
            <w:r>
              <w:t>GUI / UI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96513" w14:textId="77777777" w:rsidR="00322525" w:rsidRDefault="00BF6926">
            <w:pPr>
              <w:spacing w:after="0"/>
              <w:jc w:val="left"/>
            </w:pPr>
            <w:r>
              <w:t>Interfaz gráfica de usuario e interfaz de usuario; controles y vistas</w:t>
            </w:r>
          </w:p>
        </w:tc>
      </w:tr>
      <w:tr w:rsidR="00322525" w14:paraId="63829DD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3EEDF" w14:textId="77777777" w:rsidR="00322525" w:rsidRDefault="00BF6926">
            <w:pPr>
              <w:spacing w:after="0"/>
              <w:jc w:val="left"/>
            </w:pPr>
            <w:r>
              <w:t>GSR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FB229" w14:textId="77777777" w:rsidR="00322525" w:rsidRDefault="00BF6926">
            <w:pPr>
              <w:spacing w:after="0"/>
              <w:jc w:val="left"/>
            </w:pPr>
            <w:r>
              <w:t>Regresión de señal global; regresión de la media de señal de todo el soporte</w:t>
            </w:r>
          </w:p>
        </w:tc>
      </w:tr>
      <w:tr w:rsidR="00322525" w14:paraId="6047F9D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F38B9" w14:textId="77777777" w:rsidR="00322525" w:rsidRDefault="00BF6926">
            <w:pPr>
              <w:spacing w:after="0"/>
              <w:jc w:val="left"/>
            </w:pPr>
            <w:r>
              <w:t>HDF5</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FDA57" w14:textId="77777777" w:rsidR="00322525" w:rsidRDefault="00BF6926">
            <w:pPr>
              <w:spacing w:after="0"/>
              <w:jc w:val="left"/>
            </w:pPr>
            <w:r>
              <w:t>Hierarchical Data Format versión 5; almacenamiento de archivos MAT v7.3</w:t>
            </w:r>
          </w:p>
        </w:tc>
      </w:tr>
      <w:tr w:rsidR="00322525" w14:paraId="4F996C3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9B7AE" w14:textId="77777777" w:rsidR="00322525" w:rsidRDefault="00BF6926">
            <w:pPr>
              <w:spacing w:after="0"/>
              <w:jc w:val="left"/>
            </w:pPr>
            <w:r>
              <w:t>HPF / LPF / BPF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8559E" w14:textId="77777777" w:rsidR="00322525" w:rsidRDefault="00BF6926">
            <w:pPr>
              <w:spacing w:after="0"/>
              <w:jc w:val="left"/>
            </w:pPr>
            <w:r>
              <w:t>Filtro paso alto, paso bajo y paso banda; conserva una zona frecuencial seleccionada</w:t>
            </w:r>
          </w:p>
        </w:tc>
      </w:tr>
      <w:tr w:rsidR="00322525" w14:paraId="32AF878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916FA" w14:textId="77777777" w:rsidR="00322525" w:rsidRDefault="00BF6926">
            <w:pPr>
              <w:spacing w:after="0"/>
              <w:jc w:val="left"/>
            </w:pPr>
            <w:r>
              <w:t>Hz / s / min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359F9" w14:textId="77777777" w:rsidR="00322525" w:rsidRDefault="00BF6926">
            <w:pPr>
              <w:spacing w:after="0"/>
              <w:jc w:val="left"/>
            </w:pPr>
            <w:r>
              <w:t>Hercios, segundos y minutos; ciclos por segundo y unidades temporales</w:t>
            </w:r>
          </w:p>
        </w:tc>
      </w:tr>
      <w:tr w:rsidR="00322525" w14:paraId="557C8E6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F8A0F" w14:textId="77777777" w:rsidR="00322525" w:rsidRDefault="00BF6926">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01B86" w14:textId="77777777" w:rsidR="00322525" w:rsidRDefault="00BF6926">
            <w:pPr>
              <w:spacing w:after="0"/>
              <w:jc w:val="left"/>
            </w:pPr>
            <w:r>
              <w:t>Análisis de componentes independientes; descomposición con supuestos de independencia</w:t>
            </w:r>
          </w:p>
        </w:tc>
      </w:tr>
      <w:tr w:rsidR="00322525" w14:paraId="4BCAC7A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F5A56" w14:textId="77777777" w:rsidR="00322525" w:rsidRDefault="00BF6926">
            <w:pPr>
              <w:spacing w:after="0"/>
              <w:jc w:val="left"/>
            </w:pPr>
            <w:r>
              <w:t>ID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95E13" w14:textId="77777777" w:rsidR="00322525" w:rsidRDefault="00BF6926">
            <w:pPr>
              <w:spacing w:after="0"/>
              <w:jc w:val="left"/>
            </w:pPr>
            <w:r>
              <w:t>Identificador; identidad explícita de animal, adquisición, condición o región</w:t>
            </w:r>
          </w:p>
        </w:tc>
      </w:tr>
      <w:tr w:rsidR="00322525" w14:paraId="671A791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A602F" w14:textId="77777777" w:rsidR="00322525" w:rsidRDefault="00BF6926">
            <w:pPr>
              <w:spacing w:after="0"/>
              <w:jc w:val="left"/>
            </w:pPr>
            <w:r>
              <w:t>IQ</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8B0FB" w14:textId="77777777" w:rsidR="00322525" w:rsidRDefault="00BF6926">
            <w:pPr>
              <w:spacing w:after="0"/>
              <w:jc w:val="left"/>
            </w:pPr>
            <w:r>
              <w:t>En fase y cuadratura; muestras complejas de ultrasonidos, distintas de una secuencia reconstruida</w:t>
            </w:r>
          </w:p>
        </w:tc>
      </w:tr>
      <w:tr w:rsidR="00322525" w14:paraId="46F76FB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3E3AE" w14:textId="77777777" w:rsidR="00322525" w:rsidRDefault="00BF6926">
            <w:pPr>
              <w:spacing w:after="0"/>
              <w:jc w:val="left"/>
            </w:pPr>
            <w:r>
              <w:t>IRLS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28E3D" w14:textId="77777777" w:rsidR="00322525" w:rsidRDefault="00BF6926">
            <w:pPr>
              <w:spacing w:after="0"/>
              <w:jc w:val="left"/>
            </w:pPr>
            <w:r>
              <w:t>Mínimos cuadrados iterativamente reponderados; ajuste robusto con pesos dependientes de residuos</w:t>
            </w:r>
          </w:p>
        </w:tc>
      </w:tr>
      <w:tr w:rsidR="00322525" w14:paraId="645B7D7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65445" w14:textId="77777777" w:rsidR="00322525" w:rsidRDefault="00BF6926">
            <w:pPr>
              <w:spacing w:after="0"/>
              <w:jc w:val="left"/>
            </w:pPr>
            <w:r>
              <w:t>MAT / MATLAB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B8DCB" w14:textId="77777777" w:rsidR="00322525" w:rsidRDefault="00BF6926">
            <w:pPr>
              <w:spacing w:after="0"/>
              <w:jc w:val="left"/>
            </w:pPr>
            <w:r>
              <w:t>Formato de datos de MATLAB y entorno numérico de MathWorks</w:t>
            </w:r>
          </w:p>
        </w:tc>
      </w:tr>
      <w:tr w:rsidR="00322525" w14:paraId="7305317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8F41B" w14:textId="77777777" w:rsidR="00322525" w:rsidRDefault="00BF6926">
            <w:pPr>
              <w:spacing w:after="0"/>
              <w:jc w:val="left"/>
            </w:pPr>
            <w:r>
              <w:t>MB / GB</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97A4A" w14:textId="77777777" w:rsidR="00322525" w:rsidRDefault="00BF6926">
            <w:pPr>
              <w:spacing w:after="0"/>
              <w:jc w:val="left"/>
            </w:pPr>
            <w:r>
              <w:t>Megabytes y gigabytes; unidades decimales salvo especificación MiB o GiB</w:t>
            </w:r>
          </w:p>
        </w:tc>
      </w:tr>
      <w:tr w:rsidR="00322525" w14:paraId="6553029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862A0" w14:textId="77777777" w:rsidR="00322525" w:rsidRDefault="00BF6926">
            <w:pPr>
              <w:spacing w:after="0"/>
              <w:jc w:val="left"/>
            </w:pPr>
            <w:r>
              <w:t>MiB / GiB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C6246" w14:textId="77777777" w:rsidR="00322525" w:rsidRDefault="00BF6926">
            <w:pPr>
              <w:spacing w:after="0"/>
              <w:jc w:val="left"/>
            </w:pPr>
            <w:r>
              <w:t>Mebibytes y gibibytes; unidades binarias de 2^20 y 2^30 bytes</w:t>
            </w:r>
          </w:p>
        </w:tc>
      </w:tr>
      <w:tr w:rsidR="00322525" w14:paraId="2F0538C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6B7DD" w14:textId="77777777" w:rsidR="00322525" w:rsidRDefault="00BF6926">
            <w:pPr>
              <w:spacing w:after="0"/>
              <w:jc w:val="left"/>
            </w:pPr>
            <w:r>
              <w:t>MPI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879CA" w14:textId="77777777" w:rsidR="00322525" w:rsidRDefault="00BF6926">
            <w:pPr>
              <w:spacing w:after="0"/>
              <w:jc w:val="left"/>
            </w:pPr>
            <w:r>
              <w:t>Instituto Max Planck; abreviatura institucional en la atribución</w:t>
            </w:r>
          </w:p>
        </w:tc>
      </w:tr>
      <w:tr w:rsidR="00322525" w14:paraId="47CD75B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06157" w14:textId="77777777" w:rsidR="00322525" w:rsidRDefault="00BF6926">
            <w:pPr>
              <w:spacing w:after="0"/>
              <w:jc w:val="left"/>
            </w:pPr>
            <w:r>
              <w:lastRenderedPageBreak/>
              <w:t>NaN / Inf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33D24" w14:textId="77777777" w:rsidR="00322525" w:rsidRDefault="00BF6926">
            <w:pPr>
              <w:spacing w:after="0"/>
              <w:jc w:val="left"/>
            </w:pPr>
            <w:r>
              <w:t>No numérico e infinito; valores especiales que requieren tratamiento de soporte finito</w:t>
            </w:r>
          </w:p>
        </w:tc>
      </w:tr>
      <w:tr w:rsidR="00322525" w14:paraId="3FEA808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95C40" w14:textId="77777777" w:rsidR="00322525" w:rsidRDefault="00BF6926">
            <w:pPr>
              <w:spacing w:after="0"/>
              <w:jc w:val="left"/>
            </w:pPr>
            <w:r>
              <w:t>PACAP</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4BF45" w14:textId="77777777" w:rsidR="00322525" w:rsidRDefault="00BF6926">
            <w:pPr>
              <w:spacing w:after="0"/>
              <w:jc w:val="left"/>
            </w:pPr>
            <w:r>
              <w:t>Polipéptido activador de la adenilato ciclasa hipofisaria; contexto específico del experimento</w:t>
            </w:r>
          </w:p>
        </w:tc>
      </w:tr>
      <w:tr w:rsidR="00322525" w14:paraId="4B523A9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07E73" w14:textId="77777777" w:rsidR="00322525" w:rsidRDefault="00BF6926">
            <w:pPr>
              <w:spacing w:after="0"/>
              <w:jc w:val="left"/>
            </w:pPr>
            <w:r>
              <w:t>PC / PCA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FD45A" w14:textId="77777777" w:rsidR="00322525" w:rsidRDefault="00BF6926">
            <w:pPr>
              <w:spacing w:after="0"/>
              <w:jc w:val="left"/>
            </w:pPr>
            <w:r>
              <w:t>Componente principal y análisis de componentes principales; descomposición ortogonal de varianza</w:t>
            </w:r>
          </w:p>
        </w:tc>
      </w:tr>
      <w:tr w:rsidR="00322525" w14:paraId="337191E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F8289" w14:textId="77777777" w:rsidR="00322525" w:rsidRDefault="00BF6926">
            <w:pPr>
              <w:spacing w:after="0"/>
              <w:jc w:val="left"/>
            </w:pPr>
            <w:r>
              <w:t>PDF / HTML</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F9204" w14:textId="77777777" w:rsidR="00322525" w:rsidRDefault="00BF6926">
            <w:pPr>
              <w:spacing w:after="0"/>
              <w:jc w:val="left"/>
            </w:pPr>
            <w:r>
              <w:t>Portable Document Format e HyperText Markup Language; formatos del manual</w:t>
            </w:r>
          </w:p>
        </w:tc>
      </w:tr>
      <w:tr w:rsidR="00322525" w14:paraId="319F419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6F481" w14:textId="77777777" w:rsidR="00322525" w:rsidRDefault="00BF6926">
            <w:pPr>
              <w:spacing w:after="0"/>
              <w:jc w:val="left"/>
            </w:pPr>
            <w:r>
              <w:t>PNG / MP4</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ECB6F" w14:textId="77777777" w:rsidR="00322525" w:rsidRDefault="00BF6926">
            <w:pPr>
              <w:spacing w:after="0"/>
              <w:jc w:val="left"/>
            </w:pPr>
            <w:r>
              <w:t>Portable Network Graphics y contenedor MPEG-4; formatos de imagen y vídeo</w:t>
            </w:r>
          </w:p>
        </w:tc>
      </w:tr>
      <w:tr w:rsidR="00322525" w14:paraId="7A098EB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4C0E2" w14:textId="77777777" w:rsidR="00322525" w:rsidRDefault="00BF6926">
            <w:pPr>
              <w:spacing w:after="0"/>
              <w:jc w:val="left"/>
            </w:pPr>
            <w:r>
              <w:t>PSD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87551" w14:textId="77777777" w:rsidR="00322525" w:rsidRDefault="00BF6926">
            <w:pPr>
              <w:spacing w:after="0"/>
              <w:jc w:val="left"/>
            </w:pPr>
            <w:r>
              <w:t>Densidad espectral de potencia; potencia dependiente de frecuencia con normalización especificada</w:t>
            </w:r>
          </w:p>
        </w:tc>
      </w:tr>
      <w:tr w:rsidR="00322525" w14:paraId="3AA87F4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62BEC" w14:textId="77777777" w:rsidR="00322525" w:rsidRDefault="00BF6926">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FE45B" w14:textId="77777777" w:rsidR="00322525" w:rsidRDefault="00BF6926">
            <w:pPr>
              <w:spacing w:after="0"/>
              <w:jc w:val="left"/>
            </w:pPr>
            <w:r>
              <w:t>Cambio porcentual de señal; diferencia relativa a una línea base especificada</w:t>
            </w:r>
          </w:p>
        </w:tc>
      </w:tr>
      <w:tr w:rsidR="00322525" w14:paraId="464F418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7A952" w14:textId="77777777" w:rsidR="00322525" w:rsidRDefault="00BF6926">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7A986" w14:textId="77777777" w:rsidR="00322525" w:rsidRDefault="00BF6926">
            <w:pPr>
              <w:spacing w:after="0"/>
              <w:jc w:val="left"/>
            </w:pPr>
            <w:r>
              <w:t>Control de calidad; revisión de supuestos de adquisición, procesamiento y análisis</w:t>
            </w:r>
          </w:p>
        </w:tc>
      </w:tr>
      <w:tr w:rsidR="00322525" w14:paraId="2A0D948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20606" w14:textId="77777777" w:rsidR="00322525" w:rsidRDefault="00BF6926">
            <w:pPr>
              <w:spacing w:after="0"/>
              <w:jc w:val="left"/>
            </w:pPr>
            <w:r>
              <w:t>RAM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E0B8B" w14:textId="77777777" w:rsidR="00322525" w:rsidRDefault="00BF6926">
            <w:pPr>
              <w:spacing w:after="0"/>
              <w:jc w:val="left"/>
            </w:pPr>
            <w:r>
              <w:t>Memoria de acceso aleatorio; memoria de trabajo distinta del almacenamiento de archivos</w:t>
            </w:r>
          </w:p>
        </w:tc>
      </w:tr>
      <w:tr w:rsidR="00322525" w14:paraId="7A131B2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818B8" w14:textId="77777777" w:rsidR="00322525" w:rsidRDefault="00BF6926">
            <w:pPr>
              <w:spacing w:after="0"/>
              <w:jc w:val="left"/>
            </w:pPr>
            <w:r>
              <w:t>RGB / RGBA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93996" w14:textId="77777777" w:rsidR="00322525" w:rsidRDefault="00BF6926">
            <w:pPr>
              <w:spacing w:after="0"/>
              <w:jc w:val="left"/>
            </w:pPr>
            <w:r>
              <w:t>Rojo, verde, azul y alfa; canales de color y opacidad opcional</w:t>
            </w:r>
          </w:p>
        </w:tc>
      </w:tr>
      <w:tr w:rsidR="00322525" w14:paraId="55D8628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5F4C5" w14:textId="77777777" w:rsidR="00322525" w:rsidRDefault="00BF6926">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C1397" w14:textId="77777777" w:rsidR="00322525" w:rsidRDefault="00BF6926">
            <w:pPr>
              <w:spacing w:after="0"/>
              <w:jc w:val="left"/>
            </w:pPr>
            <w:r>
              <w:t>Región de interés; soporte espacial explícito para medir</w:t>
            </w:r>
          </w:p>
        </w:tc>
      </w:tr>
      <w:tr w:rsidR="00322525" w14:paraId="11B7A64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859E9" w14:textId="77777777" w:rsidR="00322525" w:rsidRDefault="00BF6926">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E386F" w14:textId="77777777" w:rsidR="00322525" w:rsidRDefault="00BF6926">
            <w:pPr>
              <w:spacing w:after="0"/>
              <w:jc w:val="left"/>
            </w:pPr>
            <w:r>
              <w:t>Mapa de cambio de señal; resumen espacial del cambio porcentual en un intervalo elegido</w:t>
            </w:r>
          </w:p>
        </w:tc>
      </w:tr>
      <w:tr w:rsidR="00322525" w14:paraId="40B3745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3F014" w14:textId="77777777" w:rsidR="00322525" w:rsidRDefault="00BF6926">
            <w:pPr>
              <w:spacing w:after="0"/>
              <w:jc w:val="left"/>
            </w:pPr>
            <w:r>
              <w:t>JSON</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DFEC3" w14:textId="77777777" w:rsidR="00322525" w:rsidRDefault="00BF6926">
            <w:pPr>
              <w:spacing w:after="0"/>
              <w:jc w:val="left"/>
            </w:pPr>
            <w:r>
              <w:t>JavaScript Object Notation; texto estructurado de ajustes y auditoría</w:t>
            </w:r>
          </w:p>
        </w:tc>
      </w:tr>
      <w:tr w:rsidR="00322525" w14:paraId="375F81D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28D29" w14:textId="77777777" w:rsidR="00322525" w:rsidRDefault="00BF6926">
            <w:pPr>
              <w:spacing w:after="0"/>
              <w:jc w:val="left"/>
            </w:pPr>
            <w:r>
              <w:t>DOI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E4526" w14:textId="77777777" w:rsidR="00322525" w:rsidRDefault="00BF6926">
            <w:pPr>
              <w:spacing w:after="0"/>
              <w:jc w:val="left"/>
            </w:pPr>
            <w:r>
              <w:t>Identificador de objeto digital; identificador persistente de referencia académica</w:t>
            </w:r>
          </w:p>
        </w:tc>
      </w:tr>
      <w:tr w:rsidR="00322525" w14:paraId="58B30A3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0425E9" w14:textId="77777777" w:rsidR="00322525" w:rsidRDefault="00BF6926">
            <w:pPr>
              <w:spacing w:after="0"/>
              <w:jc w:val="left"/>
            </w:pPr>
            <w:r>
              <w:t>PID / 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F4691" w14:textId="77777777" w:rsidR="00322525" w:rsidRDefault="00BF6926">
            <w:pPr>
              <w:spacing w:after="0"/>
              <w:jc w:val="left"/>
            </w:pPr>
            <w:r>
              <w:t>Identificador de proceso y sistema operativo; identifica una sesión MATLAB y el entorno de software</w:t>
            </w:r>
          </w:p>
        </w:tc>
      </w:tr>
      <w:tr w:rsidR="00322525" w14:paraId="0223AD1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C664D" w14:textId="77777777" w:rsidR="00322525" w:rsidRDefault="00BF6926">
            <w:pPr>
              <w:spacing w:after="0"/>
              <w:jc w:val="left"/>
            </w:pPr>
            <w:r>
              <w:lastRenderedPageBreak/>
              <w:t>LR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D9540" w14:textId="77777777" w:rsidR="00322525" w:rsidRDefault="00BF6926">
            <w:pPr>
              <w:spacing w:after="0"/>
              <w:jc w:val="left"/>
            </w:pPr>
            <w:r>
              <w:t>Izquierda-derecha; convención de orientación que requiere confirmar la adquisición</w:t>
            </w:r>
          </w:p>
        </w:tc>
      </w:tr>
      <w:tr w:rsidR="00322525" w14:paraId="398D57F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31F8C" w14:textId="77777777" w:rsidR="00322525" w:rsidRDefault="00BF6926">
            <w:pPr>
              <w:spacing w:after="0"/>
              <w:jc w:val="left"/>
            </w:pPr>
            <w:r>
              <w:t>AI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E0472" w14:textId="77777777" w:rsidR="00322525" w:rsidRDefault="00BF6926">
            <w:pPr>
              <w:spacing w:after="0"/>
              <w:jc w:val="left"/>
            </w:pPr>
            <w:r>
              <w:t>Inteligencia artificial; aquí asistencia de escritura y desarrollo reconocida</w:t>
            </w:r>
          </w:p>
        </w:tc>
      </w:tr>
      <w:tr w:rsidR="00322525" w14:paraId="540AA56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379CF" w14:textId="77777777" w:rsidR="00322525" w:rsidRDefault="00BF6926">
            <w:pPr>
              <w:spacing w:after="0"/>
              <w:jc w:val="left"/>
            </w:pPr>
            <w:r>
              <w:t>SD / SEM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5026C" w14:textId="77777777" w:rsidR="00322525" w:rsidRDefault="00BF6926">
            <w:pPr>
              <w:spacing w:after="0"/>
              <w:jc w:val="left"/>
            </w:pPr>
            <w:r>
              <w:t>Desviación estándar y error estándar de la media; dispersión e incertidumbre con unidad de replicación indicada</w:t>
            </w:r>
          </w:p>
        </w:tc>
      </w:tr>
      <w:tr w:rsidR="00322525" w14:paraId="7566D2A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834CA" w14:textId="77777777" w:rsidR="00322525" w:rsidRDefault="00BF6926">
            <w:pPr>
              <w:spacing w:after="0"/>
              <w:jc w:val="left"/>
            </w:pPr>
            <w:r>
              <w:t>SHA-256</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DF118" w14:textId="77777777" w:rsidR="00322525" w:rsidRDefault="00BF6926">
            <w:pPr>
              <w:spacing w:after="0"/>
              <w:jc w:val="left"/>
            </w:pPr>
            <w:r>
              <w:t>Secure Hash Algorithm con resumen de 256 bits; comparación de identidad de archivos</w:t>
            </w:r>
          </w:p>
        </w:tc>
      </w:tr>
      <w:tr w:rsidR="00322525" w14:paraId="382827C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D1017" w14:textId="77777777" w:rsidR="00322525" w:rsidRDefault="00BF6926">
            <w:pPr>
              <w:spacing w:after="0"/>
              <w:jc w:val="left"/>
            </w:pPr>
            <w:r>
              <w:t>SNR / tSNR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F02B7" w14:textId="77777777" w:rsidR="00322525" w:rsidRDefault="00BF6926">
            <w:pPr>
              <w:spacing w:after="0"/>
              <w:jc w:val="left"/>
            </w:pPr>
            <w:r>
              <w:t>Relación señal-ruido y SNR temporal; dependen de definiciones de señal, ruido y soporte</w:t>
            </w:r>
          </w:p>
        </w:tc>
      </w:tr>
      <w:tr w:rsidR="00322525" w14:paraId="71713BF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BF774" w14:textId="77777777" w:rsidR="00322525" w:rsidRDefault="00BF6926">
            <w:pPr>
              <w:spacing w:after="0"/>
              <w:jc w:val="left"/>
            </w:pPr>
            <w:r>
              <w:t>SOS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11360" w14:textId="77777777" w:rsidR="00322525" w:rsidRDefault="00BF6926">
            <w:pPr>
              <w:spacing w:after="0"/>
              <w:jc w:val="left"/>
            </w:pPr>
            <w:r>
              <w:t>Secciones de segundo orden; representación estable de filtros digitales</w:t>
            </w:r>
          </w:p>
        </w:tc>
      </w:tr>
      <w:tr w:rsidR="00322525" w14:paraId="21BA279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74B41" w14:textId="77777777" w:rsidR="00322525" w:rsidRDefault="00BF6926">
            <w:pPr>
              <w:spacing w:after="0"/>
              <w:jc w:val="left"/>
            </w:pPr>
            <w:r>
              <w:t>SVD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EB748" w14:textId="77777777" w:rsidR="00322525" w:rsidRDefault="00BF6926">
            <w:pPr>
              <w:spacing w:after="0"/>
              <w:jc w:val="left"/>
            </w:pPr>
            <w:r>
              <w:t>Descomposición en valores singulares; factorización ortogonal que sustenta PCA</w:t>
            </w:r>
          </w:p>
        </w:tc>
      </w:tr>
      <w:tr w:rsidR="00322525" w14:paraId="627C15E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E7F6F" w14:textId="77777777" w:rsidR="00322525" w:rsidRDefault="00BF6926">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BBB783" w14:textId="77777777" w:rsidR="00322525" w:rsidRDefault="00BF6926">
            <w:pPr>
              <w:spacing w:after="0"/>
              <w:jc w:val="left"/>
            </w:pPr>
            <w:r>
              <w:t>Intervalo de repetición o muestreo en segundos; cambia tras reducción por bloques</w:t>
            </w:r>
          </w:p>
        </w:tc>
      </w:tr>
      <w:tr w:rsidR="00322525" w14:paraId="48FC90E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0F551" w14:textId="77777777" w:rsidR="00322525" w:rsidRDefault="00BF6926">
            <w:pPr>
              <w:spacing w:after="0"/>
              <w:jc w:val="left"/>
            </w:pPr>
            <w:r>
              <w:t>WM / 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FF952" w14:textId="77777777" w:rsidR="00322525" w:rsidRDefault="00BF6926">
            <w:pPr>
              <w:spacing w:after="0"/>
              <w:jc w:val="left"/>
            </w:pPr>
            <w:r>
              <w:t>Sustancia blanca y líquido cefalorraquídeo; candidatos anatómicos de ruido que requieren validación</w:t>
            </w:r>
          </w:p>
        </w:tc>
      </w:tr>
      <w:tr w:rsidR="00322525" w14:paraId="1F58B9D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0177C" w14:textId="77777777" w:rsidR="00322525" w:rsidRDefault="00BF6926">
            <w:pPr>
              <w:spacing w:after="0"/>
              <w:jc w:val="left"/>
            </w:pPr>
            <w:r>
              <w:t>Z-score</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1A58C" w14:textId="77777777" w:rsidR="00322525" w:rsidRDefault="00BF6926">
            <w:pPr>
              <w:spacing w:after="0"/>
              <w:jc w:val="left"/>
            </w:pPr>
            <w:r>
              <w:t>Desviación de la media en unidades de desviación estándar; distinta del eje espacial Z</w:t>
            </w:r>
          </w:p>
        </w:tc>
      </w:tr>
    </w:tbl>
    <w:p w14:paraId="29DF0A22" w14:textId="77777777" w:rsidR="00322525" w:rsidRDefault="00322525">
      <w:pPr>
        <w:spacing w:after="60"/>
      </w:pPr>
    </w:p>
    <w:p w14:paraId="6C9492B1" w14:textId="77777777" w:rsidR="00322525" w:rsidRDefault="00BF6926">
      <w:pPr>
        <w:pStyle w:val="Heading2"/>
      </w:pPr>
      <w:bookmarkStart w:id="417" w:name="b_section_227"/>
      <w:bookmarkStart w:id="418" w:name="_Toc244188916"/>
      <w:bookmarkEnd w:id="417"/>
      <w:r>
        <w:rPr>
          <w:b w:val="0"/>
        </w:rPr>
        <w:t>39. Literatura y referencias técnicas</w:t>
      </w:r>
      <w:bookmarkEnd w:id="418"/>
    </w:p>
    <w:p w14:paraId="1ACC7010" w14:textId="77777777" w:rsidR="00322525" w:rsidRDefault="00BF6926">
      <w:r>
        <w:t>Los identificadores L conectan explicaciones con estas fuentes. La literatura orienta la interpretación; la implementación local comprobada define el comportamiento. La documentación en línea puede describir versiones posteriores a R2023b. Consultado el 15 de octubre de 2026.</w:t>
      </w:r>
    </w:p>
    <w:p w14:paraId="2FF3CEAF" w14:textId="77777777" w:rsidR="00322525" w:rsidRDefault="00BF6926">
      <w:pPr>
        <w:pStyle w:val="ListParagraph"/>
        <w:ind w:left="317" w:hanging="259"/>
      </w:pPr>
      <w:r>
        <w:t xml:space="preserve">1. </w:t>
      </w:r>
      <w:bookmarkStart w:id="419" w:name="b_ref_L1"/>
      <w:bookmarkEnd w:id="419"/>
      <w:r>
        <w:rPr>
          <w:b/>
        </w:rPr>
        <w:t>[L1] Macé E et al. (2011).</w:t>
      </w:r>
      <w:r>
        <w:t xml:space="preserve"> Functional ultrasound imaging of the brain. Nature Methods 8, 662-664. </w:t>
      </w:r>
      <w:hyperlink r:id="rId219">
        <w:r>
          <w:rPr>
            <w:color w:val="007C86"/>
            <w:u w:val="single"/>
          </w:rPr>
          <w:t>Registro del artículo</w:t>
        </w:r>
      </w:hyperlink>
      <w:r>
        <w:t>.</w:t>
      </w:r>
    </w:p>
    <w:p w14:paraId="374CE43E" w14:textId="77777777" w:rsidR="00322525" w:rsidRDefault="00BF6926">
      <w:pPr>
        <w:pStyle w:val="ListParagraph"/>
        <w:ind w:left="317" w:hanging="259"/>
      </w:pPr>
      <w:r>
        <w:lastRenderedPageBreak/>
        <w:t xml:space="preserve">2. </w:t>
      </w:r>
      <w:bookmarkStart w:id="420" w:name="b_ref_L2"/>
      <w:bookmarkEnd w:id="420"/>
      <w:r>
        <w:rPr>
          <w:b/>
        </w:rPr>
        <w:t>[L2] Jolliffe IT, Cadima J (2016).</w:t>
      </w:r>
      <w:r>
        <w:t xml:space="preserve"> Principal component analysis: a review and recent developments. Philosophical Transactions A 374, 20150202. DOI 10.1098/rsta.2015.0202. </w:t>
      </w:r>
      <w:hyperlink r:id="rId220">
        <w:r>
          <w:rPr>
            <w:color w:val="007C86"/>
            <w:u w:val="single"/>
          </w:rPr>
          <w:t>Artículo</w:t>
        </w:r>
      </w:hyperlink>
      <w:r>
        <w:t>.</w:t>
      </w:r>
    </w:p>
    <w:p w14:paraId="1BDD021B" w14:textId="77777777" w:rsidR="00322525" w:rsidRDefault="00BF6926">
      <w:pPr>
        <w:pStyle w:val="ListParagraph"/>
        <w:ind w:left="317" w:hanging="259"/>
      </w:pPr>
      <w:r>
        <w:t xml:space="preserve">3. </w:t>
      </w:r>
      <w:bookmarkStart w:id="421" w:name="b_ref_L3"/>
      <w:bookmarkEnd w:id="421"/>
      <w:r>
        <w:rPr>
          <w:b/>
        </w:rPr>
        <w:t>[L3] MathWorks.</w:t>
      </w:r>
      <w:r>
        <w:t xml:space="preserve"> Butterworth filter design. </w:t>
      </w:r>
      <w:hyperlink r:id="rId221">
        <w:r>
          <w:rPr>
            <w:color w:val="007C86"/>
            <w:u w:val="single"/>
          </w:rPr>
          <w:t>butter</w:t>
        </w:r>
      </w:hyperlink>
      <w:r>
        <w:t>.</w:t>
      </w:r>
    </w:p>
    <w:p w14:paraId="08A688A6" w14:textId="77777777" w:rsidR="00322525" w:rsidRDefault="00BF6926">
      <w:pPr>
        <w:pStyle w:val="ListParagraph"/>
        <w:ind w:left="317" w:hanging="259"/>
      </w:pPr>
      <w:r>
        <w:t xml:space="preserve">4. </w:t>
      </w:r>
      <w:bookmarkStart w:id="422" w:name="b_ref_L4"/>
      <w:bookmarkEnd w:id="422"/>
      <w:r>
        <w:rPr>
          <w:b/>
        </w:rPr>
        <w:t>[L4] MathWorks.</w:t>
      </w:r>
      <w:r>
        <w:t xml:space="preserve"> Zero-phase digital filtering. </w:t>
      </w:r>
      <w:hyperlink r:id="rId222">
        <w:r>
          <w:rPr>
            <w:color w:val="007C86"/>
            <w:u w:val="single"/>
          </w:rPr>
          <w:t>filtfilt</w:t>
        </w:r>
      </w:hyperlink>
      <w:r>
        <w:t>. Use sintaxis compatible con R2023b.</w:t>
      </w:r>
    </w:p>
    <w:p w14:paraId="77D4FCAD" w14:textId="77777777" w:rsidR="00322525" w:rsidRDefault="00BF6926">
      <w:pPr>
        <w:pStyle w:val="ListParagraph"/>
        <w:ind w:left="317" w:hanging="259"/>
      </w:pPr>
      <w:r>
        <w:t xml:space="preserve">5. </w:t>
      </w:r>
      <w:bookmarkStart w:id="423" w:name="b_ref_L5"/>
      <w:bookmarkEnd w:id="423"/>
      <w:r>
        <w:rPr>
          <w:b/>
        </w:rPr>
        <w:t>[L5] MathWorks.</w:t>
      </w:r>
      <w:r>
        <w:t xml:space="preserve"> Digital filter design. </w:t>
      </w:r>
      <w:hyperlink r:id="rId223">
        <w:r>
          <w:rPr>
            <w:color w:val="007C86"/>
            <w:u w:val="single"/>
          </w:rPr>
          <w:t>Descripción general</w:t>
        </w:r>
      </w:hyperlink>
      <w:r>
        <w:t xml:space="preserve">, </w:t>
      </w:r>
      <w:hyperlink r:id="rId224">
        <w:r>
          <w:rPr>
            <w:color w:val="007C86"/>
            <w:u w:val="single"/>
          </w:rPr>
          <w:t>Métodos IIR</w:t>
        </w:r>
      </w:hyperlink>
      <w:r>
        <w:t xml:space="preserve">, </w:t>
      </w:r>
      <w:hyperlink r:id="rId225">
        <w:r>
          <w:rPr>
            <w:color w:val="007C86"/>
            <w:u w:val="single"/>
          </w:rPr>
          <w:t>FIR Hamming</w:t>
        </w:r>
      </w:hyperlink>
      <w:r>
        <w:t>.</w:t>
      </w:r>
    </w:p>
    <w:p w14:paraId="40EE77C7" w14:textId="77777777" w:rsidR="00322525" w:rsidRDefault="00BF6926">
      <w:pPr>
        <w:pStyle w:val="ListParagraph"/>
        <w:ind w:left="317" w:hanging="259"/>
      </w:pPr>
      <w:r>
        <w:t xml:space="preserve">6. </w:t>
      </w:r>
      <w:bookmarkStart w:id="424" w:name="b_ref_L6"/>
      <w:bookmarkEnd w:id="424"/>
      <w:r>
        <w:rPr>
          <w:b/>
        </w:rPr>
        <w:t>[L6] Halko N, Martinsson PG, Tropp JA (2011).</w:t>
      </w:r>
      <w:r>
        <w:t xml:space="preserve"> Finding structure with randomness: probabilistic algorithms for constructing approximate matrix decompositions. SIAM Review 53, 217-288. </w:t>
      </w:r>
      <w:hyperlink r:id="rId226">
        <w:r>
          <w:rPr>
            <w:color w:val="007C86"/>
            <w:u w:val="single"/>
          </w:rPr>
          <w:t>Prepublicación del autor</w:t>
        </w:r>
      </w:hyperlink>
      <w:r>
        <w:t>.</w:t>
      </w:r>
    </w:p>
    <w:p w14:paraId="1775DBBF" w14:textId="77777777" w:rsidR="00322525" w:rsidRDefault="00BF6926">
      <w:pPr>
        <w:pStyle w:val="ListParagraph"/>
        <w:ind w:left="317" w:hanging="259"/>
      </w:pPr>
      <w:r>
        <w:t xml:space="preserve">7. </w:t>
      </w:r>
      <w:bookmarkStart w:id="425" w:name="b_ref_L7"/>
      <w:bookmarkEnd w:id="425"/>
      <w:r>
        <w:rPr>
          <w:b/>
        </w:rPr>
        <w:t>[L7] Behzadi Y et al. (2007).</w:t>
      </w:r>
      <w:r>
        <w:t xml:space="preserve"> A component based noise correction method (CompCor) for BOLD and perfusion based fMRI. NeuroImage 37, 90-101. </w:t>
      </w:r>
      <w:hyperlink r:id="rId227">
        <w:r>
          <w:rPr>
            <w:color w:val="007C86"/>
            <w:u w:val="single"/>
          </w:rPr>
          <w:t>Artículo</w:t>
        </w:r>
      </w:hyperlink>
      <w:r>
        <w:t>.</w:t>
      </w:r>
    </w:p>
    <w:p w14:paraId="1F7BE8AF" w14:textId="77777777" w:rsidR="00322525" w:rsidRDefault="00BF6926">
      <w:pPr>
        <w:pStyle w:val="ListParagraph"/>
        <w:ind w:left="317" w:hanging="259"/>
      </w:pPr>
      <w:r>
        <w:t xml:space="preserve">8. </w:t>
      </w:r>
      <w:bookmarkStart w:id="426" w:name="b_ref_L8"/>
      <w:bookmarkEnd w:id="426"/>
      <w:r>
        <w:rPr>
          <w:b/>
        </w:rPr>
        <w:t>[L8] Le Meur-Diebolt S et al. (2026).</w:t>
      </w:r>
      <w:r>
        <w:t xml:space="preserve"> Robust functional ultrasound imaging in the awake and behaving brain: a systematic framework for motion artifact removal. Imaging Neuroscience 4. DOI 10.1162/IMAG.a.1191. </w:t>
      </w:r>
      <w:hyperlink r:id="rId228">
        <w:r>
          <w:rPr>
            <w:color w:val="007C86"/>
            <w:u w:val="single"/>
          </w:rPr>
          <w:t>Artículo original de investigación</w:t>
        </w:r>
      </w:hyperlink>
      <w:r>
        <w:t>. Evidencia específica del experimento sobre sensibilidad de eliminación de ruido y FC.</w:t>
      </w:r>
    </w:p>
    <w:p w14:paraId="6F9A4130" w14:textId="77777777" w:rsidR="00322525" w:rsidRDefault="00BF6926">
      <w:pPr>
        <w:pStyle w:val="ListParagraph"/>
        <w:ind w:left="317" w:hanging="259"/>
      </w:pPr>
      <w:r>
        <w:t xml:space="preserve">9. </w:t>
      </w:r>
      <w:bookmarkStart w:id="427" w:name="b_ref_L9"/>
      <w:bookmarkEnd w:id="427"/>
      <w:r>
        <w:rPr>
          <w:b/>
        </w:rPr>
        <w:t>[L9] Faure F et al. (2025).</w:t>
      </w:r>
      <w:r>
        <w:t xml:space="preserve"> Functional ultrasound (fUS) detects mild cerebral alterations using canonical correlation analysis denoising and dynamic functional connectivity analysis. Imaging Neuroscience. DOI 10.1162/IMAG.a.128. </w:t>
      </w:r>
      <w:hyperlink r:id="rId229">
        <w:r>
          <w:rPr>
            <w:color w:val="007C86"/>
            <w:u w:val="single"/>
          </w:rPr>
          <w:t>Registro del artículo</w:t>
        </w:r>
      </w:hyperlink>
      <w:r>
        <w:t>.</w:t>
      </w:r>
    </w:p>
    <w:p w14:paraId="0BC3B072" w14:textId="77777777" w:rsidR="00322525" w:rsidRDefault="00BF6926">
      <w:pPr>
        <w:pStyle w:val="ListParagraph"/>
        <w:ind w:left="317" w:hanging="259"/>
      </w:pPr>
      <w:r>
        <w:t xml:space="preserve">10. </w:t>
      </w:r>
      <w:bookmarkStart w:id="428" w:name="b_ref_L10"/>
      <w:bookmarkEnd w:id="428"/>
      <w:r>
        <w:rPr>
          <w:b/>
        </w:rPr>
        <w:t>[L10] Suomi V, Han Y, Konofagou E, Cleveland RO (2016).</w:t>
      </w:r>
      <w:r>
        <w:t xml:space="preserve"> The effect of temperature dependent tissue parameters on acoustic radiation force induced displacements. Physics in Medicine and Biology 61, 7427-7447. DOI 10.1088/0031-9155/61/20/7427. </w:t>
      </w:r>
      <w:hyperlink r:id="rId230">
        <w:r>
          <w:rPr>
            <w:color w:val="007C86"/>
            <w:u w:val="single"/>
          </w:rPr>
          <w:t>Prepublicación de investigación</w:t>
        </w:r>
      </w:hyperlink>
      <w:r>
        <w:t>. Evidencia general de ultrasonidos, no diagnóstico de deriva en estas adquisiciones fUSI.</w:t>
      </w:r>
    </w:p>
    <w:p w14:paraId="6D54CF5E" w14:textId="77777777" w:rsidR="00322525" w:rsidRDefault="00BF6926">
      <w:pPr>
        <w:pStyle w:val="ListParagraph"/>
        <w:ind w:left="317" w:hanging="259"/>
      </w:pPr>
      <w:r>
        <w:t xml:space="preserve">11. </w:t>
      </w:r>
      <w:bookmarkStart w:id="429" w:name="b_ref_L11"/>
      <w:bookmarkEnd w:id="429"/>
      <w:r>
        <w:rPr>
          <w:b/>
        </w:rPr>
        <w:t>[L11] MathWorks.</w:t>
      </w:r>
      <w:r>
        <w:t xml:space="preserve"> </w:t>
      </w:r>
      <w:hyperlink r:id="rId231">
        <w:r>
          <w:rPr>
            <w:color w:val="007C86"/>
            <w:u w:val="single"/>
          </w:rPr>
          <w:t>imregdemons</w:t>
        </w:r>
      </w:hyperlink>
      <w:r>
        <w:t>. Registro deformable de imágenes Demons.</w:t>
      </w:r>
    </w:p>
    <w:p w14:paraId="69A42DB3" w14:textId="77777777" w:rsidR="00322525" w:rsidRDefault="00BF6926">
      <w:pPr>
        <w:pStyle w:val="ListParagraph"/>
        <w:ind w:left="317" w:hanging="259"/>
      </w:pPr>
      <w:r>
        <w:t xml:space="preserve">12. </w:t>
      </w:r>
      <w:bookmarkStart w:id="430" w:name="b_ref_L12"/>
      <w:bookmarkEnd w:id="430"/>
      <w:r>
        <w:rPr>
          <w:b/>
        </w:rPr>
        <w:t>[L12] MathWorks.</w:t>
      </w:r>
      <w:r>
        <w:t xml:space="preserve"> </w:t>
      </w:r>
      <w:hyperlink r:id="rId232">
        <w:r>
          <w:rPr>
            <w:color w:val="007C86"/>
            <w:u w:val="single"/>
          </w:rPr>
          <w:t>corr</w:t>
        </w:r>
      </w:hyperlink>
      <w:r>
        <w:t>. Cálculo de correlación; la dependencia temporal sigue siendo un problema de inferencia.</w:t>
      </w:r>
    </w:p>
    <w:p w14:paraId="5A7A233D" w14:textId="77777777" w:rsidR="00322525" w:rsidRDefault="00BF6926">
      <w:pPr>
        <w:pStyle w:val="ListParagraph"/>
        <w:ind w:left="317" w:hanging="259"/>
      </w:pPr>
      <w:r>
        <w:t xml:space="preserve">13. </w:t>
      </w:r>
      <w:bookmarkStart w:id="431" w:name="b_ref_L13"/>
      <w:bookmarkEnd w:id="431"/>
      <w:r>
        <w:rPr>
          <w:b/>
        </w:rPr>
        <w:t>[L13] Blender Foundation.</w:t>
      </w:r>
      <w:r>
        <w:t xml:space="preserve"> </w:t>
      </w:r>
      <w:hyperlink r:id="rId233">
        <w:r>
          <w:rPr>
            <w:color w:val="007C86"/>
            <w:u w:val="single"/>
          </w:rPr>
          <w:t>Manual de importación y exportación</w:t>
        </w:r>
      </w:hyperlink>
      <w:r>
        <w:t>. Flujo externo de presentación; actualmente no existe exportación nativa de escenas Blender.</w:t>
      </w:r>
    </w:p>
    <w:p w14:paraId="1AA6B4A1" w14:textId="77777777" w:rsidR="00322525" w:rsidRDefault="00BF6926">
      <w:pPr>
        <w:pStyle w:val="Heading2"/>
      </w:pPr>
      <w:bookmarkStart w:id="432" w:name="b_section_228"/>
      <w:bookmarkStart w:id="433" w:name="_Toc244188917"/>
      <w:bookmarkEnd w:id="432"/>
      <w:r>
        <w:rPr>
          <w:b w:val="0"/>
        </w:rPr>
        <w:t>40. Agradecimientos y autoría</w:t>
      </w:r>
      <w:bookmarkEnd w:id="433"/>
    </w:p>
    <w:p w14:paraId="086C3352" w14:textId="77777777" w:rsidR="00322525" w:rsidRDefault="00BF6926">
      <w:r>
        <w:t>Agradecemos a Dimokratis Karamanlis y a todos los coautores de LightSuite el marco original, métodos y recursos. Cita su preprint junto con deConfUSIon y los atlas relevantes. Se publicó el 14 de octubre de 2026 y no había sido revisado por pares. Estas capturas de integración no reproducen figuras del artículo.</w:t>
      </w:r>
    </w:p>
    <w:p w14:paraId="39F9986C" w14:textId="77777777" w:rsidR="00322525" w:rsidRDefault="00ED4314">
      <w:hyperlink r:id="rId234">
        <w:r w:rsidR="00BF6926">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37593396" w14:textId="77777777" w:rsidR="00322525" w:rsidRDefault="00BF6926">
      <w:r>
        <w:rPr>
          <w:b/>
        </w:rPr>
        <w:lastRenderedPageBreak/>
        <w:t>Soner Caner Cagun — MPI for Biological Cybernetics.</w:t>
      </w:r>
      <w:r>
        <w:t xml:space="preserve"> La atribución identifica el contexto del proyecto y no implica aprobación institucional de cada decisión analítica.</w:t>
      </w:r>
    </w:p>
    <w:p w14:paraId="741CDEDA" w14:textId="77777777" w:rsidR="00322525" w:rsidRDefault="00BF6926">
      <w:r>
        <w:t>ChatGPT, mediante Codex, ayudó a revisar código, redactar, explicar matemáticas, dar formato y capturar o anotar ventanas MATLAB. La IA se reconoce como herramienta, no como autora. Interpretación científica, revisión independiente de anatomía y eventos, verificación de citas y aprobación de publicación corresponden a los autores humanos.</w:t>
      </w:r>
    </w:p>
    <w:p w14:paraId="129E377A" w14:textId="77777777" w:rsidR="00322525" w:rsidRDefault="00BF6926">
      <w:pPr>
        <w:pStyle w:val="Heading2"/>
      </w:pPr>
      <w:bookmarkStart w:id="434" w:name="b_section_229"/>
      <w:bookmarkStart w:id="435" w:name="_Toc244188918"/>
      <w:bookmarkEnd w:id="434"/>
      <w:r>
        <w:rPr>
          <w:b w:val="0"/>
        </w:rPr>
        <w:t>41. Registro de traspaso del análisis</w:t>
      </w:r>
      <w:bookmarkEnd w:id="435"/>
    </w:p>
    <w:p w14:paraId="5AC2F48C" w14:textId="77777777" w:rsidR="00322525" w:rsidRDefault="00BF6926">
      <w:r>
        <w:t>Registre identidad y suma de verificación de adquisición, tipo, forma, TR analizado, origen temporal, espaciado, eventos y motivos de preprocesamiento y QC. Incluya ventanas basales y de respuesta, archivos de máscara y atlas, agrupación, selección ROI, unidad independiente de replicación, modelos o pruebas, versión de software y carpeta de exportación. Un colega debe poder reproducir decisiones sin reconstruirlas desde capturas.</w:t>
      </w:r>
    </w:p>
    <w:p w14:paraId="042C85AA" w14:textId="77777777" w:rsidR="00322525" w:rsidRDefault="00BF6926">
      <w:pPr>
        <w:pStyle w:val="Heading1"/>
        <w:pageBreakBefore/>
      </w:pPr>
      <w:bookmarkStart w:id="436" w:name="b_section_230"/>
      <w:bookmarkStart w:id="437" w:name="_Toc244188919"/>
      <w:bookmarkEnd w:id="436"/>
      <w:r>
        <w:rPr>
          <w:b w:val="0"/>
        </w:rPr>
        <w:lastRenderedPageBreak/>
        <w:t>XII. Referencia del código MATLAB</w:t>
      </w:r>
      <w:bookmarkEnd w:id="437"/>
    </w:p>
    <w:p w14:paraId="3B108654" w14:textId="77777777" w:rsidR="00322525" w:rsidRDefault="00BF6926">
      <w:r>
        <w:t>En el apéndice de código, los fragmentos de comentarios y las descripciones originales se conservan en inglés y se identifican expresamente. Nombres de funciones, etiquetas de controles MATLAB, código, ecuaciones, rutas y títulos bibliográficos se mantienen para localizar las fuentes exactas. Los intervalos cuentan líneas físicas, no coste computacional ni complejidad.</w:t>
      </w:r>
    </w:p>
    <w:p w14:paraId="03FE0781" w14:textId="77777777" w:rsidR="00322525" w:rsidRDefault="00BF6926">
      <w:pPr>
        <w:pStyle w:val="Heading2"/>
      </w:pPr>
      <w:bookmarkStart w:id="438" w:name="b_update_reference_title"/>
      <w:bookmarkStart w:id="439" w:name="_Toc244188920"/>
      <w:bookmarkEnd w:id="438"/>
      <w:r>
        <w:rPr>
          <w:b w:val="0"/>
        </w:rPr>
        <w:t>Incorporaciones actuales al código fuente</w:t>
      </w:r>
      <w:bookmarkEnd w:id="439"/>
    </w:p>
    <w:p w14:paraId="4372A22D" w14:textId="77777777" w:rsidR="00322525" w:rsidRDefault="00BF6926">
      <w:r>
        <w:t>El siguiente índice recoge los módulos de código fuente añadidos después de la versión anterior del apéndice detallado. Los nombres de archivo son identificadores exactos de MATLAB. Es un índice de navegación, no una secuencia de comandos ni un motivo para llamar directamente a funciones auxiliares privadas. Abra las GUI compatibles y conserve la carpeta lib completa. El código fuente del repositorio es la referencia autorizada para las declaraciones de funciones y las posiciones de línea actuales.</w:t>
      </w:r>
    </w:p>
    <w:p w14:paraId="1FC468AC" w14:textId="77777777" w:rsidR="00322525" w:rsidRDefault="00BF6926">
      <w:r>
        <w:t>El lanzador público de LightSuite abre el espacio de trabajo opcional de registro.</w:t>
      </w:r>
    </w:p>
    <w:p w14:paraId="4CF05D89" w14:textId="77777777" w:rsidR="00322525" w:rsidRDefault="00BF6926">
      <w:pPr>
        <w:pStyle w:val="Heading3"/>
      </w:pPr>
      <w:r>
        <w:rPr>
          <w:b w:val="0"/>
        </w:rPr>
        <w:t>deConfUSIon_LightSuite.m</w:t>
      </w:r>
    </w:p>
    <w:p w14:paraId="3C411C73" w14:textId="77777777" w:rsidR="00322525" w:rsidRDefault="00BF6926">
      <w:r>
        <w:rPr>
          <w:rFonts w:ascii="Consolas" w:hAnsi="Consolas"/>
          <w:sz w:val="20"/>
        </w:rPr>
        <w:t>deConfUSIon_LightSuite.m</w:t>
      </w:r>
    </w:p>
    <w:p w14:paraId="28ED2CCA" w14:textId="77777777" w:rsidR="00322525" w:rsidRDefault="00BF6926">
      <w:r>
        <w:t>Las funciones auxiliares del atlas gestionan etiquetas legibles y límites de intensidad para las visualizaciones anatómicas.</w:t>
      </w:r>
    </w:p>
    <w:p w14:paraId="2DDC0006" w14:textId="77777777" w:rsidR="00322525" w:rsidRDefault="00BF6926">
      <w:pPr>
        <w:pStyle w:val="Heading3"/>
      </w:pPr>
      <w:r>
        <w:rPr>
          <w:b w:val="0"/>
        </w:rPr>
        <w:t>lib/atlas/fusiAtlasDisplayAcronym.m</w:t>
      </w:r>
    </w:p>
    <w:p w14:paraId="6BF9BA52" w14:textId="77777777" w:rsidR="00322525" w:rsidRDefault="00BF6926">
      <w:r>
        <w:rPr>
          <w:rFonts w:ascii="Consolas" w:hAnsi="Consolas"/>
          <w:sz w:val="20"/>
        </w:rPr>
        <w:t>lib/atlas/fusiAtlasDisplayAcronym.m</w:t>
      </w:r>
    </w:p>
    <w:p w14:paraId="666DDB51" w14:textId="77777777" w:rsidR="00322525" w:rsidRDefault="00BF6926">
      <w:pPr>
        <w:pStyle w:val="Heading3"/>
      </w:pPr>
      <w:r>
        <w:rPr>
          <w:b w:val="0"/>
        </w:rPr>
        <w:t>lib/atlas/fusiAtlasIntensityLimits.m</w:t>
      </w:r>
    </w:p>
    <w:p w14:paraId="1F839243" w14:textId="77777777" w:rsidR="00322525" w:rsidRDefault="00BF6926">
      <w:r>
        <w:rPr>
          <w:rFonts w:ascii="Consolas" w:hAnsi="Consolas"/>
          <w:sz w:val="20"/>
        </w:rPr>
        <w:t>lib/atlas/fusiAtlasIntensityLimits.m</w:t>
      </w:r>
    </w:p>
    <w:p w14:paraId="158ED408" w14:textId="77777777" w:rsidR="00322525" w:rsidRDefault="00BF6926">
      <w:r>
        <w:t>Las funciones auxiliares de visualización permiten editar máscaras geométricas, límites de cortes, punteros y suavizado de máscaras.</w:t>
      </w:r>
    </w:p>
    <w:p w14:paraId="2368F985" w14:textId="77777777" w:rsidR="00322525" w:rsidRDefault="00BF6926">
      <w:pPr>
        <w:pStyle w:val="Heading3"/>
      </w:pPr>
      <w:r>
        <w:rPr>
          <w:b w:val="0"/>
        </w:rPr>
        <w:t>lib/display/fusiGeometricMaskDialog.m</w:t>
      </w:r>
    </w:p>
    <w:p w14:paraId="0D392927" w14:textId="77777777" w:rsidR="00322525" w:rsidRDefault="00BF6926">
      <w:r>
        <w:rPr>
          <w:rFonts w:ascii="Consolas" w:hAnsi="Consolas"/>
          <w:sz w:val="20"/>
        </w:rPr>
        <w:t>lib/display/fusiGeometricMaskDialog.m</w:t>
      </w:r>
    </w:p>
    <w:p w14:paraId="64EC7BBB" w14:textId="77777777" w:rsidR="00322525" w:rsidRDefault="00BF6926">
      <w:pPr>
        <w:pStyle w:val="Heading3"/>
      </w:pPr>
      <w:r>
        <w:rPr>
          <w:b w:val="0"/>
        </w:rPr>
        <w:lastRenderedPageBreak/>
        <w:t>lib/display/fusiGeometricMaskVolume.m</w:t>
      </w:r>
    </w:p>
    <w:p w14:paraId="5F53A879" w14:textId="77777777" w:rsidR="00322525" w:rsidRDefault="00BF6926">
      <w:r>
        <w:rPr>
          <w:rFonts w:ascii="Consolas" w:hAnsi="Consolas"/>
          <w:sz w:val="20"/>
        </w:rPr>
        <w:t>lib/display/fusiGeometricMaskVolume.m</w:t>
      </w:r>
    </w:p>
    <w:p w14:paraId="2773073F" w14:textId="77777777" w:rsidR="00322525" w:rsidRDefault="00BF6926">
      <w:pPr>
        <w:pStyle w:val="Heading3"/>
      </w:pPr>
      <w:r>
        <w:rPr>
          <w:b w:val="0"/>
        </w:rPr>
        <w:t>lib/display/fusiImagePointer.m</w:t>
      </w:r>
    </w:p>
    <w:p w14:paraId="02E9B4D6" w14:textId="77777777" w:rsidR="00322525" w:rsidRDefault="00BF6926">
      <w:r>
        <w:rPr>
          <w:rFonts w:ascii="Consolas" w:hAnsi="Consolas"/>
          <w:sz w:val="20"/>
        </w:rPr>
        <w:t>lib/display/fusiImagePointer.m</w:t>
      </w:r>
    </w:p>
    <w:p w14:paraId="5ACB2B04" w14:textId="77777777" w:rsidR="00322525" w:rsidRDefault="00BF6926">
      <w:pPr>
        <w:pStyle w:val="Heading3"/>
      </w:pPr>
      <w:r>
        <w:rPr>
          <w:b w:val="0"/>
        </w:rPr>
        <w:t>lib/display/fusiSliceMaskBounds.m</w:t>
      </w:r>
    </w:p>
    <w:p w14:paraId="3F3E17EA" w14:textId="77777777" w:rsidR="00322525" w:rsidRDefault="00BF6926">
      <w:r>
        <w:rPr>
          <w:rFonts w:ascii="Consolas" w:hAnsi="Consolas"/>
          <w:sz w:val="20"/>
        </w:rPr>
        <w:t>lib/display/fusiSliceMaskBounds.m</w:t>
      </w:r>
    </w:p>
    <w:p w14:paraId="4C284639" w14:textId="77777777" w:rsidR="00322525" w:rsidRDefault="00BF6926">
      <w:pPr>
        <w:pStyle w:val="Heading3"/>
      </w:pPr>
      <w:r>
        <w:rPr>
          <w:b w:val="0"/>
        </w:rPr>
        <w:t>lib/display/fusiSmoothMaskVolume.m</w:t>
      </w:r>
    </w:p>
    <w:p w14:paraId="401AC6DC" w14:textId="77777777" w:rsidR="00322525" w:rsidRDefault="00BF6926">
      <w:r>
        <w:rPr>
          <w:rFonts w:ascii="Consolas" w:hAnsi="Consolas"/>
          <w:sz w:val="20"/>
        </w:rPr>
        <w:t>lib/display/fusiSmoothMaskVolume.m</w:t>
      </w:r>
    </w:p>
    <w:p w14:paraId="5E4BAAB4" w14:textId="77777777" w:rsidR="00322525" w:rsidRDefault="00BF6926">
      <w:r>
        <w:t>Las funciones auxiliares de grupos implementan la identidad del animal y del registro, las asignaciones y pruebas de titulación, las anotaciones de comparación arrastrables y las previsualizaciones y exportaciones para publicación.</w:t>
      </w:r>
    </w:p>
    <w:p w14:paraId="17E0B1DB" w14:textId="77777777" w:rsidR="00322525" w:rsidRDefault="00BF6926">
      <w:pPr>
        <w:pStyle w:val="Heading3"/>
      </w:pPr>
      <w:r>
        <w:rPr>
          <w:b w:val="0"/>
        </w:rPr>
        <w:t>lib/group/gaAnimalIdentity.m</w:t>
      </w:r>
    </w:p>
    <w:p w14:paraId="2213D8B5" w14:textId="77777777" w:rsidR="00322525" w:rsidRDefault="00BF6926">
      <w:r>
        <w:rPr>
          <w:rFonts w:ascii="Consolas" w:hAnsi="Consolas"/>
          <w:sz w:val="20"/>
        </w:rPr>
        <w:t>lib/group/gaAnimalIdentity.m</w:t>
      </w:r>
    </w:p>
    <w:p w14:paraId="6E6D496E" w14:textId="77777777" w:rsidR="00322525" w:rsidRDefault="00BF6926">
      <w:pPr>
        <w:pStyle w:val="Heading3"/>
      </w:pPr>
      <w:r>
        <w:rPr>
          <w:b w:val="0"/>
        </w:rPr>
        <w:t>lib/group/gaExportBrackets.m</w:t>
      </w:r>
    </w:p>
    <w:p w14:paraId="71A6EB35" w14:textId="77777777" w:rsidR="00322525" w:rsidRDefault="00BF6926">
      <w:r>
        <w:rPr>
          <w:rFonts w:ascii="Consolas" w:hAnsi="Consolas"/>
          <w:sz w:val="20"/>
        </w:rPr>
        <w:t>lib/group/gaExportBrackets.m</w:t>
      </w:r>
    </w:p>
    <w:p w14:paraId="2B9A3FF9" w14:textId="77777777" w:rsidR="00322525" w:rsidRDefault="00BF6926">
      <w:pPr>
        <w:pStyle w:val="Heading3"/>
      </w:pPr>
      <w:r>
        <w:rPr>
          <w:b w:val="0"/>
        </w:rPr>
        <w:t>lib/group/gaGroupPublication.m</w:t>
      </w:r>
    </w:p>
    <w:p w14:paraId="579506B4" w14:textId="77777777" w:rsidR="00322525" w:rsidRDefault="00BF6926">
      <w:r>
        <w:rPr>
          <w:rFonts w:ascii="Consolas" w:hAnsi="Consolas"/>
          <w:sz w:val="20"/>
        </w:rPr>
        <w:t>lib/group/gaGroupPublication.m</w:t>
      </w:r>
    </w:p>
    <w:p w14:paraId="0B2EF9AA" w14:textId="77777777" w:rsidR="00322525" w:rsidRDefault="00BF6926">
      <w:pPr>
        <w:pStyle w:val="Heading3"/>
      </w:pPr>
      <w:r>
        <w:rPr>
          <w:b w:val="0"/>
        </w:rPr>
        <w:t>lib/group/gaPublicationExport.m</w:t>
      </w:r>
    </w:p>
    <w:p w14:paraId="242CB32B" w14:textId="77777777" w:rsidR="00322525" w:rsidRDefault="00BF6926">
      <w:r>
        <w:rPr>
          <w:rFonts w:ascii="Consolas" w:hAnsi="Consolas"/>
          <w:sz w:val="20"/>
        </w:rPr>
        <w:t>lib/group/gaPublicationExport.m</w:t>
      </w:r>
    </w:p>
    <w:p w14:paraId="61E24C3D" w14:textId="77777777" w:rsidR="00322525" w:rsidRDefault="00BF6926">
      <w:pPr>
        <w:pStyle w:val="Heading3"/>
      </w:pPr>
      <w:r>
        <w:rPr>
          <w:b w:val="0"/>
        </w:rPr>
        <w:t>lib/group/gaPublicationLegend.m</w:t>
      </w:r>
    </w:p>
    <w:p w14:paraId="4193B546" w14:textId="77777777" w:rsidR="00322525" w:rsidRDefault="00BF6926">
      <w:r>
        <w:rPr>
          <w:rFonts w:ascii="Consolas" w:hAnsi="Consolas"/>
          <w:sz w:val="20"/>
        </w:rPr>
        <w:t>lib/group/gaPublicationLegend.m</w:t>
      </w:r>
    </w:p>
    <w:p w14:paraId="5A9E1499" w14:textId="77777777" w:rsidR="00322525" w:rsidRDefault="00BF6926">
      <w:pPr>
        <w:pStyle w:val="Heading3"/>
      </w:pPr>
      <w:r>
        <w:rPr>
          <w:b w:val="0"/>
        </w:rPr>
        <w:t>lib/group/gaPublicationTheme.m</w:t>
      </w:r>
    </w:p>
    <w:p w14:paraId="7D890712" w14:textId="77777777" w:rsidR="00322525" w:rsidRDefault="00BF6926">
      <w:r>
        <w:rPr>
          <w:rFonts w:ascii="Consolas" w:hAnsi="Consolas"/>
          <w:sz w:val="20"/>
        </w:rPr>
        <w:t>lib/group/gaPublicationTheme.m</w:t>
      </w:r>
    </w:p>
    <w:p w14:paraId="0CE14769" w14:textId="77777777" w:rsidR="00322525" w:rsidRDefault="00BF6926">
      <w:pPr>
        <w:pStyle w:val="Heading3"/>
      </w:pPr>
      <w:r>
        <w:rPr>
          <w:b w:val="0"/>
        </w:rPr>
        <w:lastRenderedPageBreak/>
        <w:t>lib/group/gaRecordingIdentity.m</w:t>
      </w:r>
    </w:p>
    <w:p w14:paraId="397D4303" w14:textId="77777777" w:rsidR="00322525" w:rsidRDefault="00BF6926">
      <w:r>
        <w:rPr>
          <w:rFonts w:ascii="Consolas" w:hAnsi="Consolas"/>
          <w:sz w:val="20"/>
        </w:rPr>
        <w:t>lib/group/gaRecordingIdentity.m</w:t>
      </w:r>
    </w:p>
    <w:p w14:paraId="1580A8F4" w14:textId="77777777" w:rsidR="00322525" w:rsidRDefault="00BF6926">
      <w:pPr>
        <w:pStyle w:val="Heading3"/>
      </w:pPr>
      <w:r>
        <w:rPr>
          <w:b w:val="0"/>
        </w:rPr>
        <w:t>lib/group/gaSignificanceStars.m</w:t>
      </w:r>
    </w:p>
    <w:p w14:paraId="03DE4A79" w14:textId="77777777" w:rsidR="00322525" w:rsidRDefault="00BF6926">
      <w:r>
        <w:rPr>
          <w:rFonts w:ascii="Consolas" w:hAnsi="Consolas"/>
          <w:sz w:val="20"/>
        </w:rPr>
        <w:t>lib/group/gaSignificanceStars.m</w:t>
      </w:r>
    </w:p>
    <w:p w14:paraId="01DBAF6B" w14:textId="77777777" w:rsidR="00322525" w:rsidRDefault="00BF6926">
      <w:pPr>
        <w:pStyle w:val="Heading3"/>
      </w:pPr>
      <w:r>
        <w:rPr>
          <w:b w:val="0"/>
        </w:rPr>
        <w:t>lib/group/gaSyncAnimalPairIDs.m</w:t>
      </w:r>
    </w:p>
    <w:p w14:paraId="63E55CD5" w14:textId="77777777" w:rsidR="00322525" w:rsidRDefault="00BF6926">
      <w:r>
        <w:rPr>
          <w:rFonts w:ascii="Consolas" w:hAnsi="Consolas"/>
          <w:sz w:val="20"/>
        </w:rPr>
        <w:t>lib/group/gaSyncAnimalPairIDs.m</w:t>
      </w:r>
    </w:p>
    <w:p w14:paraId="712743BA" w14:textId="77777777" w:rsidR="00322525" w:rsidRDefault="00BF6926">
      <w:pPr>
        <w:pStyle w:val="Heading3"/>
      </w:pPr>
      <w:r>
        <w:rPr>
          <w:b w:val="0"/>
        </w:rPr>
        <w:t>lib/group/gaTitration.m</w:t>
      </w:r>
    </w:p>
    <w:p w14:paraId="0A5E1A14" w14:textId="77777777" w:rsidR="00322525" w:rsidRDefault="00BF6926">
      <w:r>
        <w:rPr>
          <w:rFonts w:ascii="Consolas" w:hAnsi="Consolas"/>
          <w:sz w:val="20"/>
        </w:rPr>
        <w:t>lib/group/gaTitration.m</w:t>
      </w:r>
    </w:p>
    <w:p w14:paraId="571B2D22" w14:textId="77777777" w:rsidR="00322525" w:rsidRDefault="00BF6926">
      <w:pPr>
        <w:pStyle w:val="Heading3"/>
      </w:pPr>
      <w:r>
        <w:rPr>
          <w:b w:val="0"/>
        </w:rPr>
        <w:t>lib/group/gaTitrationBrackets.m</w:t>
      </w:r>
    </w:p>
    <w:p w14:paraId="489F5036" w14:textId="77777777" w:rsidR="00322525" w:rsidRDefault="00BF6926">
      <w:r>
        <w:rPr>
          <w:rFonts w:ascii="Consolas" w:hAnsi="Consolas"/>
          <w:sz w:val="20"/>
        </w:rPr>
        <w:t>lib/group/gaTitrationBrackets.m</w:t>
      </w:r>
    </w:p>
    <w:p w14:paraId="22D4FFCF" w14:textId="77777777" w:rsidR="00322525" w:rsidRDefault="00BF6926">
      <w:pPr>
        <w:pStyle w:val="Heading3"/>
      </w:pPr>
      <w:r>
        <w:rPr>
          <w:b w:val="0"/>
        </w:rPr>
        <w:t>lib/group/gaTitrationCategories.m</w:t>
      </w:r>
    </w:p>
    <w:p w14:paraId="60667A05" w14:textId="77777777" w:rsidR="00322525" w:rsidRDefault="00BF6926">
      <w:r>
        <w:rPr>
          <w:rFonts w:ascii="Consolas" w:hAnsi="Consolas"/>
          <w:sz w:val="20"/>
        </w:rPr>
        <w:t>lib/group/gaTitrationCategories.m</w:t>
      </w:r>
    </w:p>
    <w:p w14:paraId="5663F924" w14:textId="77777777" w:rsidR="00322525" w:rsidRDefault="00BF6926">
      <w:pPr>
        <w:pStyle w:val="Heading3"/>
      </w:pPr>
      <w:r>
        <w:rPr>
          <w:b w:val="0"/>
        </w:rPr>
        <w:t>lib/group/gaTitrationComparisonDialog.m</w:t>
      </w:r>
    </w:p>
    <w:p w14:paraId="5459C66C" w14:textId="77777777" w:rsidR="00322525" w:rsidRDefault="00BF6926">
      <w:r>
        <w:rPr>
          <w:rFonts w:ascii="Consolas" w:hAnsi="Consolas"/>
          <w:sz w:val="20"/>
        </w:rPr>
        <w:t>lib/group/gaTitrationComparisonDialog.m</w:t>
      </w:r>
    </w:p>
    <w:p w14:paraId="131E101A" w14:textId="77777777" w:rsidR="00322525" w:rsidRDefault="00BF6926">
      <w:pPr>
        <w:pStyle w:val="Heading3"/>
      </w:pPr>
      <w:r>
        <w:rPr>
          <w:b w:val="0"/>
        </w:rPr>
        <w:t>lib/group/gaTitrationComparisonSpecs.m</w:t>
      </w:r>
    </w:p>
    <w:p w14:paraId="035C7A62" w14:textId="77777777" w:rsidR="00322525" w:rsidRDefault="00BF6926">
      <w:r>
        <w:rPr>
          <w:rFonts w:ascii="Consolas" w:hAnsi="Consolas"/>
          <w:sz w:val="20"/>
        </w:rPr>
        <w:t>lib/group/gaTitrationComparisonSpecs.m</w:t>
      </w:r>
    </w:p>
    <w:p w14:paraId="0DCFB947" w14:textId="77777777" w:rsidR="00322525" w:rsidRDefault="00BF6926">
      <w:pPr>
        <w:pStyle w:val="Heading3"/>
      </w:pPr>
      <w:r>
        <w:rPr>
          <w:b w:val="0"/>
        </w:rPr>
        <w:t>lib/group/gaTitrationComparisons.m</w:t>
      </w:r>
    </w:p>
    <w:p w14:paraId="75038AB1" w14:textId="77777777" w:rsidR="00322525" w:rsidRDefault="00BF6926">
      <w:r>
        <w:rPr>
          <w:rFonts w:ascii="Consolas" w:hAnsi="Consolas"/>
          <w:sz w:val="20"/>
        </w:rPr>
        <w:t>lib/group/gaTitrationComparisons.m</w:t>
      </w:r>
    </w:p>
    <w:p w14:paraId="23ECA775" w14:textId="77777777" w:rsidR="00322525" w:rsidRDefault="00BF6926">
      <w:pPr>
        <w:pStyle w:val="Heading3"/>
      </w:pPr>
      <w:r>
        <w:rPr>
          <w:b w:val="0"/>
        </w:rPr>
        <w:t>lib/group/gaTitrationDialog.m</w:t>
      </w:r>
    </w:p>
    <w:p w14:paraId="48E0F06C" w14:textId="77777777" w:rsidR="00322525" w:rsidRDefault="00BF6926">
      <w:r>
        <w:rPr>
          <w:rFonts w:ascii="Consolas" w:hAnsi="Consolas"/>
          <w:sz w:val="20"/>
        </w:rPr>
        <w:t>lib/group/gaTitrationDialog.m</w:t>
      </w:r>
    </w:p>
    <w:p w14:paraId="78742C8F" w14:textId="77777777" w:rsidR="00322525" w:rsidRDefault="00BF6926">
      <w:pPr>
        <w:pStyle w:val="Heading3"/>
      </w:pPr>
      <w:r>
        <w:rPr>
          <w:b w:val="0"/>
        </w:rPr>
        <w:t>lib/group/gaTitrationDoseChoices.m</w:t>
      </w:r>
    </w:p>
    <w:p w14:paraId="1BDE552D" w14:textId="77777777" w:rsidR="00322525" w:rsidRDefault="00BF6926">
      <w:r>
        <w:rPr>
          <w:rFonts w:ascii="Consolas" w:hAnsi="Consolas"/>
          <w:sz w:val="20"/>
        </w:rPr>
        <w:t>lib/group/gaTitrationDoseChoices.m</w:t>
      </w:r>
    </w:p>
    <w:p w14:paraId="3B765020" w14:textId="77777777" w:rsidR="00322525" w:rsidRDefault="00BF6926">
      <w:pPr>
        <w:pStyle w:val="Heading3"/>
      </w:pPr>
      <w:r>
        <w:rPr>
          <w:b w:val="0"/>
        </w:rPr>
        <w:lastRenderedPageBreak/>
        <w:t>lib/group/gaTitrationExport.m</w:t>
      </w:r>
    </w:p>
    <w:p w14:paraId="44ECBEFB" w14:textId="77777777" w:rsidR="00322525" w:rsidRDefault="00BF6926">
      <w:r>
        <w:rPr>
          <w:rFonts w:ascii="Consolas" w:hAnsi="Consolas"/>
          <w:sz w:val="20"/>
        </w:rPr>
        <w:t>lib/group/gaTitrationExport.m</w:t>
      </w:r>
    </w:p>
    <w:p w14:paraId="4967777A" w14:textId="77777777" w:rsidR="00322525" w:rsidRDefault="00BF6926">
      <w:pPr>
        <w:pStyle w:val="Heading3"/>
      </w:pPr>
      <w:r>
        <w:rPr>
          <w:b w:val="0"/>
        </w:rPr>
        <w:t>lib/group/gaTitrationExportDialog.m</w:t>
      </w:r>
    </w:p>
    <w:p w14:paraId="215F6A6D" w14:textId="77777777" w:rsidR="00322525" w:rsidRDefault="00BF6926">
      <w:r>
        <w:rPr>
          <w:rFonts w:ascii="Consolas" w:hAnsi="Consolas"/>
          <w:sz w:val="20"/>
        </w:rPr>
        <w:t>lib/group/gaTitrationExportDialog.m</w:t>
      </w:r>
    </w:p>
    <w:p w14:paraId="648288AC" w14:textId="77777777" w:rsidR="00322525" w:rsidRDefault="00BF6926">
      <w:pPr>
        <w:pStyle w:val="Heading3"/>
      </w:pPr>
      <w:r>
        <w:rPr>
          <w:b w:val="0"/>
        </w:rPr>
        <w:t>lib/group/gaTitrationPlot.m</w:t>
      </w:r>
    </w:p>
    <w:p w14:paraId="7EC22DB6" w14:textId="77777777" w:rsidR="00322525" w:rsidRDefault="00BF6926">
      <w:r>
        <w:rPr>
          <w:rFonts w:ascii="Consolas" w:hAnsi="Consolas"/>
          <w:sz w:val="20"/>
        </w:rPr>
        <w:t>lib/group/gaTitrationPlot.m</w:t>
      </w:r>
    </w:p>
    <w:p w14:paraId="7A60894A" w14:textId="77777777" w:rsidR="00322525" w:rsidRDefault="00BF6926">
      <w:pPr>
        <w:pStyle w:val="Heading3"/>
      </w:pPr>
      <w:r>
        <w:rPr>
          <w:b w:val="0"/>
        </w:rPr>
        <w:t>lib/group/gaTitrationPreviewLayout.m</w:t>
      </w:r>
    </w:p>
    <w:p w14:paraId="647FC48E" w14:textId="77777777" w:rsidR="00322525" w:rsidRDefault="00BF6926">
      <w:r>
        <w:rPr>
          <w:rFonts w:ascii="Consolas" w:hAnsi="Consolas"/>
          <w:sz w:val="20"/>
        </w:rPr>
        <w:t>lib/group/gaTitrationPreviewLayout.m</w:t>
      </w:r>
    </w:p>
    <w:p w14:paraId="14A4725A" w14:textId="77777777" w:rsidR="00322525" w:rsidRDefault="00BF6926">
      <w:pPr>
        <w:pStyle w:val="Heading3"/>
      </w:pPr>
      <w:r>
        <w:rPr>
          <w:b w:val="0"/>
        </w:rPr>
        <w:t>lib/group/gaTitrationPublication.m</w:t>
      </w:r>
    </w:p>
    <w:p w14:paraId="03C3965B" w14:textId="77777777" w:rsidR="00322525" w:rsidRDefault="00BF6926">
      <w:r>
        <w:rPr>
          <w:rFonts w:ascii="Consolas" w:hAnsi="Consolas"/>
          <w:sz w:val="20"/>
        </w:rPr>
        <w:t>lib/group/gaTitrationPublication.m</w:t>
      </w:r>
    </w:p>
    <w:p w14:paraId="016BC242" w14:textId="77777777" w:rsidR="00322525" w:rsidRDefault="00BF6926">
      <w:r>
        <w:t>Las funciones auxiliares de E/S seleccionan la salida de vídeo nativa y construyen el entorno de proceso de las herramientas externas.</w:t>
      </w:r>
    </w:p>
    <w:p w14:paraId="1E07FD00" w14:textId="77777777" w:rsidR="00322525" w:rsidRDefault="00BF6926">
      <w:pPr>
        <w:pStyle w:val="Heading3"/>
      </w:pPr>
      <w:r>
        <w:rPr>
          <w:b w:val="0"/>
        </w:rPr>
        <w:t>lib/io/fusiMovieOutput.m</w:t>
      </w:r>
    </w:p>
    <w:p w14:paraId="3381A41F" w14:textId="77777777" w:rsidR="00322525" w:rsidRDefault="00BF6926">
      <w:r>
        <w:rPr>
          <w:rFonts w:ascii="Consolas" w:hAnsi="Consolas"/>
          <w:sz w:val="20"/>
        </w:rPr>
        <w:t>lib/io/fusiMovieOutput.m</w:t>
      </w:r>
    </w:p>
    <w:p w14:paraId="0F82044E" w14:textId="77777777" w:rsidR="00322525" w:rsidRDefault="00BF6926">
      <w:pPr>
        <w:pStyle w:val="Heading3"/>
      </w:pPr>
      <w:r>
        <w:rPr>
          <w:b w:val="0"/>
        </w:rPr>
        <w:t>lib/io/fusiNativeProcessEnvironment.m</w:t>
      </w:r>
    </w:p>
    <w:p w14:paraId="09EBE7AA" w14:textId="77777777" w:rsidR="00322525" w:rsidRDefault="00BF6926">
      <w:r>
        <w:rPr>
          <w:rFonts w:ascii="Consolas" w:hAnsi="Consolas"/>
          <w:sz w:val="20"/>
        </w:rPr>
        <w:t>lib/io/fusiNativeProcessEnvironment.m</w:t>
      </w:r>
    </w:p>
    <w:p w14:paraId="3A230CE2" w14:textId="77777777" w:rsidR="00322525" w:rsidRDefault="00BF6926">
      <w:r>
        <w:t>Las funciones auxiliares de LightSuite preparan la anatomía y la geometría, gestionan los puntos de referencia y las versiones del registro, ejecutan el ajuste, revisan las transformaciones y proporcionan salidas nativas del atlas y del fondo.</w:t>
      </w:r>
    </w:p>
    <w:p w14:paraId="6DB20B0F" w14:textId="77777777" w:rsidR="00322525" w:rsidRDefault="00BF6926">
      <w:pPr>
        <w:pStyle w:val="Heading3"/>
      </w:pPr>
      <w:r>
        <w:rPr>
          <w:b w:val="0"/>
        </w:rPr>
        <w:t>lib/lightsuite/compat/addElastixRepoPaths.m</w:t>
      </w:r>
    </w:p>
    <w:p w14:paraId="625F3595" w14:textId="77777777" w:rsidR="00322525" w:rsidRDefault="00BF6926">
      <w:r>
        <w:rPr>
          <w:rFonts w:ascii="Consolas" w:hAnsi="Consolas"/>
          <w:sz w:val="20"/>
        </w:rPr>
        <w:t>lib/lightsuite/compat/addElastixRepoPaths.m</w:t>
      </w:r>
    </w:p>
    <w:p w14:paraId="79978E23" w14:textId="77777777" w:rsidR="00322525" w:rsidRDefault="00BF6926">
      <w:pPr>
        <w:pStyle w:val="Heading3"/>
      </w:pPr>
      <w:r>
        <w:rPr>
          <w:b w:val="0"/>
        </w:rPr>
        <w:t>lib/lightsuite/compat/cbrewer.m</w:t>
      </w:r>
    </w:p>
    <w:p w14:paraId="4634BBF7" w14:textId="77777777" w:rsidR="00322525" w:rsidRDefault="00BF6926">
      <w:r>
        <w:rPr>
          <w:rFonts w:ascii="Consolas" w:hAnsi="Consolas"/>
          <w:sz w:val="20"/>
        </w:rPr>
        <w:t>lib/lightsuite/compat/cbrewer.m</w:t>
      </w:r>
    </w:p>
    <w:p w14:paraId="701BD841" w14:textId="77777777" w:rsidR="00322525" w:rsidRDefault="00BF6926">
      <w:pPr>
        <w:pStyle w:val="Heading3"/>
      </w:pPr>
      <w:r>
        <w:rPr>
          <w:b w:val="0"/>
        </w:rPr>
        <w:lastRenderedPageBreak/>
        <w:t>lib/lightsuite/compat/registrationPointsToAtlas.m</w:t>
      </w:r>
    </w:p>
    <w:p w14:paraId="77443A88" w14:textId="77777777" w:rsidR="00322525" w:rsidRDefault="00BF6926">
      <w:r>
        <w:rPr>
          <w:rFonts w:ascii="Consolas" w:hAnsi="Consolas"/>
          <w:sz w:val="20"/>
        </w:rPr>
        <w:t>lib/lightsuite/compat/registrationPointsToAtlas.m</w:t>
      </w:r>
    </w:p>
    <w:p w14:paraId="0F867C9A" w14:textId="77777777" w:rsidR="00322525" w:rsidRDefault="00BF6926">
      <w:pPr>
        <w:pStyle w:val="Heading3"/>
      </w:pPr>
      <w:r>
        <w:rPr>
          <w:b w:val="0"/>
        </w:rPr>
        <w:t>lib/lightsuite/fusiLightSuite.m</w:t>
      </w:r>
    </w:p>
    <w:p w14:paraId="3566E9E7" w14:textId="77777777" w:rsidR="00322525" w:rsidRDefault="00BF6926">
      <w:r>
        <w:rPr>
          <w:rFonts w:ascii="Consolas" w:hAnsi="Consolas"/>
          <w:sz w:val="20"/>
        </w:rPr>
        <w:t>lib/lightsuite/fusiLightSuite.m</w:t>
      </w:r>
    </w:p>
    <w:p w14:paraId="4828011C" w14:textId="77777777" w:rsidR="00322525" w:rsidRDefault="00BF6926">
      <w:pPr>
        <w:pStyle w:val="Heading3"/>
      </w:pPr>
      <w:r>
        <w:rPr>
          <w:b w:val="0"/>
        </w:rPr>
        <w:t>lib/lightsuite/fusiLightSuiteAnatomyReview.m</w:t>
      </w:r>
    </w:p>
    <w:p w14:paraId="41BF5FDF" w14:textId="77777777" w:rsidR="00322525" w:rsidRDefault="00BF6926">
      <w:r>
        <w:rPr>
          <w:rFonts w:ascii="Consolas" w:hAnsi="Consolas"/>
          <w:sz w:val="20"/>
        </w:rPr>
        <w:t>lib/lightsuite/fusiLightSuiteAnatomyReview.m</w:t>
      </w:r>
    </w:p>
    <w:p w14:paraId="65CDB98A" w14:textId="77777777" w:rsidR="00322525" w:rsidRDefault="00BF6926">
      <w:pPr>
        <w:pStyle w:val="Heading3"/>
      </w:pPr>
      <w:r>
        <w:rPr>
          <w:b w:val="0"/>
        </w:rPr>
        <w:t>lib/lightsuite/fusiLightSuiteAtlasDisplay.m</w:t>
      </w:r>
    </w:p>
    <w:p w14:paraId="2053C092" w14:textId="77777777" w:rsidR="00322525" w:rsidRDefault="00BF6926">
      <w:r>
        <w:rPr>
          <w:rFonts w:ascii="Consolas" w:hAnsi="Consolas"/>
          <w:sz w:val="20"/>
        </w:rPr>
        <w:t>lib/lightsuite/fusiLightSuiteAtlasDisplay.m</w:t>
      </w:r>
    </w:p>
    <w:p w14:paraId="480F67EC" w14:textId="77777777" w:rsidR="00322525" w:rsidRDefault="00BF6926">
      <w:pPr>
        <w:pStyle w:val="Heading3"/>
      </w:pPr>
      <w:r>
        <w:rPr>
          <w:b w:val="0"/>
        </w:rPr>
        <w:t>lib/lightsuite/fusiLightSuiteAtlasSampling.m</w:t>
      </w:r>
    </w:p>
    <w:p w14:paraId="12129C22" w14:textId="77777777" w:rsidR="00322525" w:rsidRDefault="00BF6926">
      <w:r>
        <w:rPr>
          <w:rFonts w:ascii="Consolas" w:hAnsi="Consolas"/>
          <w:sz w:val="20"/>
        </w:rPr>
        <w:t>lib/lightsuite/fusiLightSuiteAtlasSampling.m</w:t>
      </w:r>
    </w:p>
    <w:p w14:paraId="6EFC7E32" w14:textId="77777777" w:rsidR="00322525" w:rsidRDefault="00BF6926">
      <w:pPr>
        <w:pStyle w:val="Heading3"/>
      </w:pPr>
      <w:r>
        <w:rPr>
          <w:b w:val="0"/>
        </w:rPr>
        <w:t>lib/lightsuite/fusiLightSuiteAtlasToNative.m</w:t>
      </w:r>
    </w:p>
    <w:p w14:paraId="678226B1" w14:textId="77777777" w:rsidR="00322525" w:rsidRDefault="00BF6926">
      <w:r>
        <w:rPr>
          <w:rFonts w:ascii="Consolas" w:hAnsi="Consolas"/>
          <w:sz w:val="20"/>
        </w:rPr>
        <w:t>lib/lightsuite/fusiLightSuiteAtlasToNative.m</w:t>
      </w:r>
    </w:p>
    <w:p w14:paraId="07134F1D" w14:textId="77777777" w:rsidR="00322525" w:rsidRDefault="00BF6926">
      <w:pPr>
        <w:pStyle w:val="Heading3"/>
      </w:pPr>
      <w:r>
        <w:rPr>
          <w:b w:val="0"/>
        </w:rPr>
        <w:t>lib/lightsuite/fusiLightSuiteBuildInverse.m</w:t>
      </w:r>
    </w:p>
    <w:p w14:paraId="0ACEB3DA" w14:textId="77777777" w:rsidR="00322525" w:rsidRDefault="00BF6926">
      <w:r>
        <w:rPr>
          <w:rFonts w:ascii="Consolas" w:hAnsi="Consolas"/>
          <w:sz w:val="20"/>
        </w:rPr>
        <w:t>lib/lightsuite/fusiLightSuiteBuildInverse.m</w:t>
      </w:r>
    </w:p>
    <w:p w14:paraId="36D65B08" w14:textId="77777777" w:rsidR="00322525" w:rsidRDefault="00BF6926">
      <w:pPr>
        <w:pStyle w:val="Heading3"/>
      </w:pPr>
      <w:r>
        <w:rPr>
          <w:b w:val="0"/>
        </w:rPr>
        <w:t>lib/lightsuite/fusiLightSuiteChoice.m</w:t>
      </w:r>
    </w:p>
    <w:p w14:paraId="586F1B85" w14:textId="77777777" w:rsidR="00322525" w:rsidRDefault="00BF6926">
      <w:r>
        <w:rPr>
          <w:rFonts w:ascii="Consolas" w:hAnsi="Consolas"/>
          <w:sz w:val="20"/>
        </w:rPr>
        <w:t>lib/lightsuite/fusiLightSuiteChoice.m</w:t>
      </w:r>
    </w:p>
    <w:p w14:paraId="397FA072" w14:textId="77777777" w:rsidR="00322525" w:rsidRDefault="00BF6926">
      <w:pPr>
        <w:pStyle w:val="Heading3"/>
      </w:pPr>
      <w:r>
        <w:rPr>
          <w:b w:val="0"/>
        </w:rPr>
        <w:t>lib/lightsuite/fusiLightSuiteChooseAtlasProject.m</w:t>
      </w:r>
    </w:p>
    <w:p w14:paraId="703B1B2A" w14:textId="77777777" w:rsidR="00322525" w:rsidRDefault="00BF6926">
      <w:r>
        <w:rPr>
          <w:rFonts w:ascii="Consolas" w:hAnsi="Consolas"/>
          <w:sz w:val="20"/>
        </w:rPr>
        <w:t>lib/lightsuite/fusiLightSuiteChooseAtlasProject.m</w:t>
      </w:r>
    </w:p>
    <w:p w14:paraId="268E0DB9" w14:textId="77777777" w:rsidR="00322525" w:rsidRDefault="00BF6926">
      <w:pPr>
        <w:pStyle w:val="Heading3"/>
      </w:pPr>
      <w:r>
        <w:rPr>
          <w:b w:val="0"/>
        </w:rPr>
        <w:t>lib/lightsuite/fusiLightSuiteConfig.m</w:t>
      </w:r>
    </w:p>
    <w:p w14:paraId="32B1489A" w14:textId="77777777" w:rsidR="00322525" w:rsidRDefault="00BF6926">
      <w:r>
        <w:rPr>
          <w:rFonts w:ascii="Consolas" w:hAnsi="Consolas"/>
          <w:sz w:val="20"/>
        </w:rPr>
        <w:t>lib/lightsuite/fusiLightSuiteConfig.m</w:t>
      </w:r>
    </w:p>
    <w:p w14:paraId="563AFFFB" w14:textId="77777777" w:rsidR="00322525" w:rsidRDefault="00BF6926">
      <w:pPr>
        <w:pStyle w:val="Heading3"/>
      </w:pPr>
      <w:r>
        <w:rPr>
          <w:b w:val="0"/>
        </w:rPr>
        <w:t>lib/lightsuite/fusiLightSuiteCopyNativeAtlas.m</w:t>
      </w:r>
    </w:p>
    <w:p w14:paraId="307B1754" w14:textId="77777777" w:rsidR="00322525" w:rsidRDefault="00BF6926">
      <w:r>
        <w:rPr>
          <w:rFonts w:ascii="Consolas" w:hAnsi="Consolas"/>
          <w:sz w:val="20"/>
        </w:rPr>
        <w:t>lib/lightsuite/fusiLightSuiteCopyNativeAtlas.m</w:t>
      </w:r>
    </w:p>
    <w:p w14:paraId="7D3AAE81" w14:textId="77777777" w:rsidR="00322525" w:rsidRDefault="00BF6926">
      <w:pPr>
        <w:pStyle w:val="Heading3"/>
      </w:pPr>
      <w:r>
        <w:rPr>
          <w:b w:val="0"/>
        </w:rPr>
        <w:lastRenderedPageBreak/>
        <w:t>lib/lightsuite/fusiLightSuiteDependencies.m</w:t>
      </w:r>
    </w:p>
    <w:p w14:paraId="4F458585" w14:textId="77777777" w:rsidR="00322525" w:rsidRDefault="00BF6926">
      <w:r>
        <w:rPr>
          <w:rFonts w:ascii="Consolas" w:hAnsi="Consolas"/>
          <w:sz w:val="20"/>
        </w:rPr>
        <w:t>lib/lightsuite/fusiLightSuiteDependencies.m</w:t>
      </w:r>
    </w:p>
    <w:p w14:paraId="3920267E" w14:textId="77777777" w:rsidR="00322525" w:rsidRDefault="00BF6926">
      <w:pPr>
        <w:pStyle w:val="Heading3"/>
      </w:pPr>
      <w:r>
        <w:rPr>
          <w:b w:val="0"/>
        </w:rPr>
        <w:t>lib/lightsuite/fusiLightSuiteDisplayBounds.m</w:t>
      </w:r>
    </w:p>
    <w:p w14:paraId="21718E2F" w14:textId="77777777" w:rsidR="00322525" w:rsidRDefault="00BF6926">
      <w:r>
        <w:rPr>
          <w:rFonts w:ascii="Consolas" w:hAnsi="Consolas"/>
          <w:sz w:val="20"/>
        </w:rPr>
        <w:t>lib/lightsuite/fusiLightSuiteDisplayBounds.m</w:t>
      </w:r>
    </w:p>
    <w:p w14:paraId="1C6875D2" w14:textId="77777777" w:rsidR="00322525" w:rsidRDefault="00BF6926">
      <w:pPr>
        <w:pStyle w:val="Heading3"/>
      </w:pPr>
      <w:r>
        <w:rPr>
          <w:b w:val="0"/>
        </w:rPr>
        <w:t>lib/lightsuite/fusiLightSuiteFitProgress.m</w:t>
      </w:r>
    </w:p>
    <w:p w14:paraId="6E7CBD79" w14:textId="77777777" w:rsidR="00322525" w:rsidRDefault="00BF6926">
      <w:r>
        <w:rPr>
          <w:rFonts w:ascii="Consolas" w:hAnsi="Consolas"/>
          <w:sz w:val="20"/>
        </w:rPr>
        <w:t>lib/lightsuite/fusiLightSuiteFitProgress.m</w:t>
      </w:r>
    </w:p>
    <w:p w14:paraId="427DB009" w14:textId="77777777" w:rsidR="00322525" w:rsidRDefault="00BF6926">
      <w:pPr>
        <w:pStyle w:val="Heading3"/>
      </w:pPr>
      <w:r>
        <w:rPr>
          <w:b w:val="0"/>
        </w:rPr>
        <w:t>lib/lightsuite/fusiLightSuiteGUI.m</w:t>
      </w:r>
    </w:p>
    <w:p w14:paraId="6AD72474" w14:textId="77777777" w:rsidR="00322525" w:rsidRDefault="00BF6926">
      <w:r>
        <w:rPr>
          <w:rFonts w:ascii="Consolas" w:hAnsi="Consolas"/>
          <w:sz w:val="20"/>
        </w:rPr>
        <w:t>lib/lightsuite/fusiLightSuiteGUI.m</w:t>
      </w:r>
    </w:p>
    <w:p w14:paraId="5A9E7884" w14:textId="77777777" w:rsidR="00322525" w:rsidRDefault="00BF6926">
      <w:pPr>
        <w:pStyle w:val="Heading3"/>
      </w:pPr>
      <w:r>
        <w:rPr>
          <w:b w:val="0"/>
        </w:rPr>
        <w:t>lib/lightsuite/fusiLightSuiteHistologyAtlas.m</w:t>
      </w:r>
    </w:p>
    <w:p w14:paraId="0C823BE5" w14:textId="77777777" w:rsidR="00322525" w:rsidRDefault="00BF6926">
      <w:r>
        <w:rPr>
          <w:rFonts w:ascii="Consolas" w:hAnsi="Consolas"/>
          <w:sz w:val="20"/>
        </w:rPr>
        <w:t>lib/lightsuite/fusiLightSuiteHistologyAtlas.m</w:t>
      </w:r>
    </w:p>
    <w:p w14:paraId="7B406ECB" w14:textId="77777777" w:rsidR="00322525" w:rsidRDefault="00BF6926">
      <w:pPr>
        <w:pStyle w:val="Heading3"/>
      </w:pPr>
      <w:r>
        <w:rPr>
          <w:b w:val="0"/>
        </w:rPr>
        <w:t>lib/lightsuite/fusiLightSuiteIdentity.m</w:t>
      </w:r>
    </w:p>
    <w:p w14:paraId="71E76132" w14:textId="77777777" w:rsidR="00322525" w:rsidRDefault="00BF6926">
      <w:r>
        <w:rPr>
          <w:rFonts w:ascii="Consolas" w:hAnsi="Consolas"/>
          <w:sz w:val="20"/>
        </w:rPr>
        <w:t>lib/lightsuite/fusiLightSuiteIdentity.m</w:t>
      </w:r>
    </w:p>
    <w:p w14:paraId="5488BA51" w14:textId="77777777" w:rsidR="00322525" w:rsidRDefault="00BF6926">
      <w:pPr>
        <w:pStyle w:val="Heading3"/>
      </w:pPr>
      <w:r>
        <w:rPr>
          <w:b w:val="0"/>
        </w:rPr>
        <w:t>lib/lightsuite/fusiLightSuiteInputSpacing.m</w:t>
      </w:r>
    </w:p>
    <w:p w14:paraId="1C6098B5" w14:textId="77777777" w:rsidR="00322525" w:rsidRDefault="00BF6926">
      <w:r>
        <w:rPr>
          <w:rFonts w:ascii="Consolas" w:hAnsi="Consolas"/>
          <w:sz w:val="20"/>
        </w:rPr>
        <w:t>lib/lightsuite/fusiLightSuiteInputSpacing.m</w:t>
      </w:r>
    </w:p>
    <w:p w14:paraId="40CF2515" w14:textId="77777777" w:rsidR="00322525" w:rsidRDefault="00BF6926">
      <w:pPr>
        <w:pStyle w:val="Heading3"/>
      </w:pPr>
      <w:r>
        <w:rPr>
          <w:b w:val="0"/>
        </w:rPr>
        <w:t>lib/lightsuite/fusiLightSuiteLabelWindow.m</w:t>
      </w:r>
    </w:p>
    <w:p w14:paraId="65CE5B7C" w14:textId="77777777" w:rsidR="00322525" w:rsidRDefault="00BF6926">
      <w:r>
        <w:rPr>
          <w:rFonts w:ascii="Consolas" w:hAnsi="Consolas"/>
          <w:sz w:val="20"/>
        </w:rPr>
        <w:t>lib/lightsuite/fusiLightSuiteLabelWindow.m</w:t>
      </w:r>
    </w:p>
    <w:p w14:paraId="3898A17A" w14:textId="77777777" w:rsidR="00322525" w:rsidRDefault="00BF6926">
      <w:pPr>
        <w:pStyle w:val="Heading3"/>
      </w:pPr>
      <w:r>
        <w:rPr>
          <w:b w:val="0"/>
        </w:rPr>
        <w:t>lib/lightsuite/fusiLightSuiteLandmarkHelp.m</w:t>
      </w:r>
    </w:p>
    <w:p w14:paraId="5277A1B5" w14:textId="77777777" w:rsidR="00322525" w:rsidRDefault="00BF6926">
      <w:r>
        <w:rPr>
          <w:rFonts w:ascii="Consolas" w:hAnsi="Consolas"/>
          <w:sz w:val="20"/>
        </w:rPr>
        <w:t>lib/lightsuite/fusiLightSuiteLandmarkHelp.m</w:t>
      </w:r>
    </w:p>
    <w:p w14:paraId="5283752B" w14:textId="77777777" w:rsidR="00322525" w:rsidRDefault="00BF6926">
      <w:pPr>
        <w:pStyle w:val="Heading3"/>
      </w:pPr>
      <w:r>
        <w:rPr>
          <w:b w:val="0"/>
        </w:rPr>
        <w:t>lib/lightsuite/fusiLightSuiteLandmarkResiduals.m</w:t>
      </w:r>
    </w:p>
    <w:p w14:paraId="1832D95A" w14:textId="77777777" w:rsidR="00322525" w:rsidRDefault="00BF6926">
      <w:r>
        <w:rPr>
          <w:rFonts w:ascii="Consolas" w:hAnsi="Consolas"/>
          <w:sz w:val="20"/>
        </w:rPr>
        <w:t>lib/lightsuite/fusiLightSuiteLandmarkResiduals.m</w:t>
      </w:r>
    </w:p>
    <w:p w14:paraId="71C9064B" w14:textId="77777777" w:rsidR="00322525" w:rsidRDefault="00BF6926">
      <w:pPr>
        <w:pStyle w:val="Heading3"/>
      </w:pPr>
      <w:r>
        <w:rPr>
          <w:b w:val="0"/>
        </w:rPr>
        <w:t>lib/lightsuite/fusiLightSuiteLandmarkUnderlay.m</w:t>
      </w:r>
    </w:p>
    <w:p w14:paraId="480358B7" w14:textId="77777777" w:rsidR="00322525" w:rsidRDefault="00BF6926">
      <w:r>
        <w:rPr>
          <w:rFonts w:ascii="Consolas" w:hAnsi="Consolas"/>
          <w:sz w:val="20"/>
        </w:rPr>
        <w:t>lib/lightsuite/fusiLightSuiteLandmarkUnderlay.m</w:t>
      </w:r>
    </w:p>
    <w:p w14:paraId="436F4CDB" w14:textId="77777777" w:rsidR="00322525" w:rsidRDefault="00BF6926">
      <w:pPr>
        <w:pStyle w:val="Heading3"/>
      </w:pPr>
      <w:r>
        <w:rPr>
          <w:b w:val="0"/>
        </w:rPr>
        <w:lastRenderedPageBreak/>
        <w:t>lib/lightsuite/fusiLightSuiteLandmarks.m</w:t>
      </w:r>
    </w:p>
    <w:p w14:paraId="1FE44860" w14:textId="77777777" w:rsidR="00322525" w:rsidRDefault="00BF6926">
      <w:r>
        <w:rPr>
          <w:rFonts w:ascii="Consolas" w:hAnsi="Consolas"/>
          <w:sz w:val="20"/>
        </w:rPr>
        <w:t>lib/lightsuite/fusiLightSuiteLandmarks.m</w:t>
      </w:r>
    </w:p>
    <w:p w14:paraId="13B9440C" w14:textId="77777777" w:rsidR="00322525" w:rsidRDefault="00BF6926">
      <w:pPr>
        <w:pStyle w:val="Heading3"/>
      </w:pPr>
      <w:r>
        <w:rPr>
          <w:b w:val="0"/>
        </w:rPr>
        <w:t>lib/lightsuite/fusiLightSuiteLog.m</w:t>
      </w:r>
    </w:p>
    <w:p w14:paraId="45744A8A" w14:textId="77777777" w:rsidR="00322525" w:rsidRDefault="00BF6926">
      <w:r>
        <w:rPr>
          <w:rFonts w:ascii="Consolas" w:hAnsi="Consolas"/>
          <w:sz w:val="20"/>
        </w:rPr>
        <w:t>lib/lightsuite/fusiLightSuiteLog.m</w:t>
      </w:r>
    </w:p>
    <w:p w14:paraId="195C633B" w14:textId="77777777" w:rsidR="00322525" w:rsidRDefault="00BF6926">
      <w:pPr>
        <w:pStyle w:val="Heading3"/>
      </w:pPr>
      <w:r>
        <w:rPr>
          <w:b w:val="0"/>
        </w:rPr>
        <w:t>lib/lightsuite/fusiLightSuiteNativeBackgrounds.m</w:t>
      </w:r>
    </w:p>
    <w:p w14:paraId="085792C6" w14:textId="77777777" w:rsidR="00322525" w:rsidRDefault="00BF6926">
      <w:r>
        <w:rPr>
          <w:rFonts w:ascii="Consolas" w:hAnsi="Consolas"/>
          <w:sz w:val="20"/>
        </w:rPr>
        <w:t>lib/lightsuite/fusiLightSuiteNativeBackgrounds.m</w:t>
      </w:r>
    </w:p>
    <w:p w14:paraId="22A65C38" w14:textId="77777777" w:rsidR="00322525" w:rsidRDefault="00BF6926">
      <w:pPr>
        <w:pStyle w:val="Heading3"/>
      </w:pPr>
      <w:r>
        <w:rPr>
          <w:b w:val="0"/>
        </w:rPr>
        <w:t>lib/lightsuite/fusiLightSuiteNativeFiles.m</w:t>
      </w:r>
    </w:p>
    <w:p w14:paraId="632CA336" w14:textId="77777777" w:rsidR="00322525" w:rsidRDefault="00BF6926">
      <w:r>
        <w:rPr>
          <w:rFonts w:ascii="Consolas" w:hAnsi="Consolas"/>
          <w:sz w:val="20"/>
        </w:rPr>
        <w:t>lib/lightsuite/fusiLightSuiteNativeFiles.m</w:t>
      </w:r>
    </w:p>
    <w:p w14:paraId="427E4AC6" w14:textId="77777777" w:rsidR="00322525" w:rsidRDefault="00BF6926">
      <w:pPr>
        <w:pStyle w:val="Heading3"/>
      </w:pPr>
      <w:r>
        <w:rPr>
          <w:b w:val="0"/>
        </w:rPr>
        <w:t>lib/lightsuite/fusiLightSuiteOrientation.m</w:t>
      </w:r>
    </w:p>
    <w:p w14:paraId="020766F3" w14:textId="77777777" w:rsidR="00322525" w:rsidRDefault="00BF6926">
      <w:r>
        <w:rPr>
          <w:rFonts w:ascii="Consolas" w:hAnsi="Consolas"/>
          <w:sz w:val="20"/>
        </w:rPr>
        <w:t>lib/lightsuite/fusiLightSuiteOrientation.m</w:t>
      </w:r>
    </w:p>
    <w:p w14:paraId="710523A8" w14:textId="77777777" w:rsidR="00322525" w:rsidRDefault="00BF6926">
      <w:pPr>
        <w:pStyle w:val="Heading3"/>
      </w:pPr>
      <w:r>
        <w:rPr>
          <w:b w:val="0"/>
        </w:rPr>
        <w:t>lib/lightsuite/fusiLightSuitePaths.m</w:t>
      </w:r>
    </w:p>
    <w:p w14:paraId="6D35EAC1" w14:textId="77777777" w:rsidR="00322525" w:rsidRDefault="00BF6926">
      <w:r>
        <w:rPr>
          <w:rFonts w:ascii="Consolas" w:hAnsi="Consolas"/>
          <w:sz w:val="20"/>
        </w:rPr>
        <w:t>lib/lightsuite/fusiLightSuitePaths.m</w:t>
      </w:r>
    </w:p>
    <w:p w14:paraId="487BCF4C" w14:textId="77777777" w:rsidR="00322525" w:rsidRDefault="00BF6926">
      <w:pPr>
        <w:pStyle w:val="Heading3"/>
      </w:pPr>
      <w:r>
        <w:rPr>
          <w:b w:val="0"/>
        </w:rPr>
        <w:t>lib/lightsuite/fusiLightSuitePrepareAdapters.m</w:t>
      </w:r>
    </w:p>
    <w:p w14:paraId="50CC60B6" w14:textId="77777777" w:rsidR="00322525" w:rsidRDefault="00BF6926">
      <w:r>
        <w:rPr>
          <w:rFonts w:ascii="Consolas" w:hAnsi="Consolas"/>
          <w:sz w:val="20"/>
        </w:rPr>
        <w:t>lib/lightsuite/fusiLightSuitePrepareAdapters.m</w:t>
      </w:r>
    </w:p>
    <w:p w14:paraId="4BA7189B" w14:textId="77777777" w:rsidR="00322525" w:rsidRDefault="00BF6926">
      <w:pPr>
        <w:pStyle w:val="Heading3"/>
      </w:pPr>
      <w:r>
        <w:rPr>
          <w:b w:val="0"/>
        </w:rPr>
        <w:t>lib/lightsuite/fusiLightSuiteProjectStart.m</w:t>
      </w:r>
    </w:p>
    <w:p w14:paraId="6467E120" w14:textId="77777777" w:rsidR="00322525" w:rsidRDefault="00BF6926">
      <w:r>
        <w:rPr>
          <w:rFonts w:ascii="Consolas" w:hAnsi="Consolas"/>
          <w:sz w:val="20"/>
        </w:rPr>
        <w:t>lib/lightsuite/fusiLightSuiteProjectStart.m</w:t>
      </w:r>
    </w:p>
    <w:p w14:paraId="00347B45" w14:textId="77777777" w:rsidR="00322525" w:rsidRDefault="00BF6926">
      <w:pPr>
        <w:pStyle w:val="Heading3"/>
      </w:pPr>
      <w:r>
        <w:rPr>
          <w:b w:val="0"/>
        </w:rPr>
        <w:t>lib/lightsuite/fusiLightSuiteReadMetadata.m</w:t>
      </w:r>
    </w:p>
    <w:p w14:paraId="7869B618" w14:textId="77777777" w:rsidR="00322525" w:rsidRDefault="00BF6926">
      <w:r>
        <w:rPr>
          <w:rFonts w:ascii="Consolas" w:hAnsi="Consolas"/>
          <w:sz w:val="20"/>
        </w:rPr>
        <w:t>lib/lightsuite/fusiLightSuiteReadMetadata.m</w:t>
      </w:r>
    </w:p>
    <w:p w14:paraId="0A7BA11F" w14:textId="77777777" w:rsidR="00322525" w:rsidRDefault="00BF6926">
      <w:pPr>
        <w:pStyle w:val="Heading3"/>
      </w:pPr>
      <w:r>
        <w:rPr>
          <w:b w:val="0"/>
        </w:rPr>
        <w:t>lib/lightsuite/fusiLightSuiteReadNifti.m</w:t>
      </w:r>
    </w:p>
    <w:p w14:paraId="43E0E16D" w14:textId="77777777" w:rsidR="00322525" w:rsidRDefault="00BF6926">
      <w:r>
        <w:rPr>
          <w:rFonts w:ascii="Consolas" w:hAnsi="Consolas"/>
          <w:sz w:val="20"/>
        </w:rPr>
        <w:t>lib/lightsuite/fusiLightSuiteReadNifti.m</w:t>
      </w:r>
    </w:p>
    <w:p w14:paraId="2534F129" w14:textId="77777777" w:rsidR="00322525" w:rsidRDefault="00BF6926">
      <w:pPr>
        <w:pStyle w:val="Heading3"/>
      </w:pPr>
      <w:r>
        <w:rPr>
          <w:b w:val="0"/>
        </w:rPr>
        <w:t>lib/lightsuite/fusiLightSuiteRegionInput.m</w:t>
      </w:r>
    </w:p>
    <w:p w14:paraId="7B146E35" w14:textId="77777777" w:rsidR="00322525" w:rsidRDefault="00BF6926">
      <w:r>
        <w:rPr>
          <w:rFonts w:ascii="Consolas" w:hAnsi="Consolas"/>
          <w:sz w:val="20"/>
        </w:rPr>
        <w:t>lib/lightsuite/fusiLightSuiteRegionInput.m</w:t>
      </w:r>
    </w:p>
    <w:p w14:paraId="59D4EFEC" w14:textId="77777777" w:rsidR="00322525" w:rsidRDefault="00BF6926">
      <w:pPr>
        <w:pStyle w:val="Heading3"/>
      </w:pPr>
      <w:r>
        <w:rPr>
          <w:b w:val="0"/>
        </w:rPr>
        <w:lastRenderedPageBreak/>
        <w:t>lib/lightsuite/fusiLightSuiteRegistrationReview.m</w:t>
      </w:r>
    </w:p>
    <w:p w14:paraId="59051690" w14:textId="77777777" w:rsidR="00322525" w:rsidRDefault="00BF6926">
      <w:r>
        <w:rPr>
          <w:rFonts w:ascii="Consolas" w:hAnsi="Consolas"/>
          <w:sz w:val="20"/>
        </w:rPr>
        <w:t>lib/lightsuite/fusiLightSuiteRegistrationReview.m</w:t>
      </w:r>
    </w:p>
    <w:p w14:paraId="333F6662" w14:textId="77777777" w:rsidR="00322525" w:rsidRDefault="00BF6926">
      <w:pPr>
        <w:pStyle w:val="Heading3"/>
      </w:pPr>
      <w:r>
        <w:rPr>
          <w:b w:val="0"/>
        </w:rPr>
        <w:t>lib/lightsuite/fusiLightSuiteReviewVolumes.m</w:t>
      </w:r>
    </w:p>
    <w:p w14:paraId="22478FCD" w14:textId="77777777" w:rsidR="00322525" w:rsidRDefault="00BF6926">
      <w:r>
        <w:rPr>
          <w:rFonts w:ascii="Consolas" w:hAnsi="Consolas"/>
          <w:sz w:val="20"/>
        </w:rPr>
        <w:t>lib/lightsuite/fusiLightSuiteReviewVolumes.m</w:t>
      </w:r>
    </w:p>
    <w:p w14:paraId="2E6468EA" w14:textId="77777777" w:rsidR="00322525" w:rsidRDefault="00BF6926">
      <w:pPr>
        <w:pStyle w:val="Heading3"/>
      </w:pPr>
      <w:r>
        <w:rPr>
          <w:b w:val="0"/>
        </w:rPr>
        <w:t>lib/lightsuite/fusiLightSuiteRunElastix.m</w:t>
      </w:r>
    </w:p>
    <w:p w14:paraId="5D19B0BF" w14:textId="77777777" w:rsidR="00322525" w:rsidRDefault="00BF6926">
      <w:r>
        <w:rPr>
          <w:rFonts w:ascii="Consolas" w:hAnsi="Consolas"/>
          <w:sz w:val="20"/>
        </w:rPr>
        <w:t>lib/lightsuite/fusiLightSuiteRunElastix.m</w:t>
      </w:r>
    </w:p>
    <w:p w14:paraId="3D9E8420" w14:textId="77777777" w:rsidR="00322525" w:rsidRDefault="00BF6926">
      <w:pPr>
        <w:pStyle w:val="Heading3"/>
      </w:pPr>
      <w:r>
        <w:rPr>
          <w:b w:val="0"/>
        </w:rPr>
        <w:t>lib/lightsuite/fusiLightSuiteSpacing.m</w:t>
      </w:r>
    </w:p>
    <w:p w14:paraId="053F9951" w14:textId="77777777" w:rsidR="00322525" w:rsidRDefault="00BF6926">
      <w:r>
        <w:rPr>
          <w:rFonts w:ascii="Consolas" w:hAnsi="Consolas"/>
          <w:sz w:val="20"/>
        </w:rPr>
        <w:t>lib/lightsuite/fusiLightSuiteSpacing.m</w:t>
      </w:r>
    </w:p>
    <w:p w14:paraId="73E97C28" w14:textId="77777777" w:rsidR="00322525" w:rsidRDefault="00BF6926">
      <w:pPr>
        <w:pStyle w:val="Heading3"/>
      </w:pPr>
      <w:r>
        <w:rPr>
          <w:b w:val="0"/>
        </w:rPr>
        <w:t>lib/lightsuite/fusiLightSuiteStyle.m</w:t>
      </w:r>
    </w:p>
    <w:p w14:paraId="5F4D1286" w14:textId="77777777" w:rsidR="00322525" w:rsidRDefault="00BF6926">
      <w:r>
        <w:rPr>
          <w:rFonts w:ascii="Consolas" w:hAnsi="Consolas"/>
          <w:sz w:val="20"/>
        </w:rPr>
        <w:t>lib/lightsuite/fusiLightSuiteStyle.m</w:t>
      </w:r>
    </w:p>
    <w:p w14:paraId="2ACC9298" w14:textId="77777777" w:rsidR="00322525" w:rsidRDefault="00BF6926">
      <w:pPr>
        <w:pStyle w:val="Heading3"/>
      </w:pPr>
      <w:r>
        <w:rPr>
          <w:b w:val="0"/>
        </w:rPr>
        <w:t>lib/lightsuite/fusiLightSuiteUnderlayLibrary.m</w:t>
      </w:r>
    </w:p>
    <w:p w14:paraId="0520AAFD" w14:textId="77777777" w:rsidR="00322525" w:rsidRDefault="00BF6926">
      <w:r>
        <w:rPr>
          <w:rFonts w:ascii="Consolas" w:hAnsi="Consolas"/>
          <w:sz w:val="20"/>
        </w:rPr>
        <w:t>lib/lightsuite/fusiLightSuiteUnderlayLibrary.m</w:t>
      </w:r>
    </w:p>
    <w:p w14:paraId="514C5040" w14:textId="77777777" w:rsidR="00322525" w:rsidRDefault="00BF6926">
      <w:pPr>
        <w:pStyle w:val="Heading3"/>
      </w:pPr>
      <w:r>
        <w:rPr>
          <w:b w:val="0"/>
        </w:rPr>
        <w:t>lib/lightsuite/fusiLightSuiteVisualizationFolder.m</w:t>
      </w:r>
    </w:p>
    <w:p w14:paraId="77AF84C2" w14:textId="77777777" w:rsidR="00322525" w:rsidRDefault="00BF6926">
      <w:r>
        <w:rPr>
          <w:rFonts w:ascii="Consolas" w:hAnsi="Consolas"/>
          <w:sz w:val="20"/>
        </w:rPr>
        <w:t>lib/lightsuite/fusiLightSuiteVisualizationFolder.m</w:t>
      </w:r>
    </w:p>
    <w:p w14:paraId="2384FAB1" w14:textId="77777777" w:rsidR="00322525" w:rsidRDefault="00BF6926">
      <w:r>
        <w:t>Las funciones auxiliares de ROI clasifican regiones completas del atlas, emparejan sus equivalentes del lado opuesto, conservan el soporte específico de cada registro y exportan curvas regionales y registros de auditoría.</w:t>
      </w:r>
    </w:p>
    <w:p w14:paraId="3F9227A6" w14:textId="77777777" w:rsidR="00322525" w:rsidRDefault="00BF6926">
      <w:pPr>
        <w:pStyle w:val="Heading3"/>
      </w:pPr>
      <w:r>
        <w:rPr>
          <w:b w:val="0"/>
        </w:rPr>
        <w:t>lib/roi/scmAtlasCounterpart.m</w:t>
      </w:r>
    </w:p>
    <w:p w14:paraId="6507F2DB" w14:textId="77777777" w:rsidR="00322525" w:rsidRDefault="00BF6926">
      <w:r>
        <w:rPr>
          <w:rFonts w:ascii="Consolas" w:hAnsi="Consolas"/>
          <w:sz w:val="20"/>
        </w:rPr>
        <w:t>lib/roi/scmAtlasCounterpart.m</w:t>
      </w:r>
    </w:p>
    <w:p w14:paraId="7CFC9671" w14:textId="77777777" w:rsidR="00322525" w:rsidRDefault="00BF6926">
      <w:pPr>
        <w:pStyle w:val="Heading3"/>
      </w:pPr>
      <w:r>
        <w:rPr>
          <w:b w:val="0"/>
        </w:rPr>
        <w:t>lib/roi/scmAtlasRankingCandidates.m</w:t>
      </w:r>
    </w:p>
    <w:p w14:paraId="012479EC" w14:textId="77777777" w:rsidR="00322525" w:rsidRDefault="00BF6926">
      <w:r>
        <w:rPr>
          <w:rFonts w:ascii="Consolas" w:hAnsi="Consolas"/>
          <w:sz w:val="20"/>
        </w:rPr>
        <w:t>lib/roi/scmAtlasRankingCandidates.m</w:t>
      </w:r>
    </w:p>
    <w:p w14:paraId="6F65F26D" w14:textId="77777777" w:rsidR="00322525" w:rsidRDefault="00BF6926">
      <w:pPr>
        <w:pStyle w:val="Heading3"/>
      </w:pPr>
      <w:r>
        <w:rPr>
          <w:b w:val="0"/>
        </w:rPr>
        <w:t>lib/roi/scmAtlasRankingDialog.m</w:t>
      </w:r>
    </w:p>
    <w:p w14:paraId="3512396F" w14:textId="77777777" w:rsidR="00322525" w:rsidRDefault="00BF6926">
      <w:r>
        <w:rPr>
          <w:rFonts w:ascii="Consolas" w:hAnsi="Consolas"/>
          <w:sz w:val="20"/>
        </w:rPr>
        <w:t>lib/roi/scmAtlasRankingDialog.m</w:t>
      </w:r>
    </w:p>
    <w:p w14:paraId="173223AE" w14:textId="77777777" w:rsidR="00322525" w:rsidRDefault="00BF6926">
      <w:pPr>
        <w:pStyle w:val="Heading3"/>
      </w:pPr>
      <w:r>
        <w:rPr>
          <w:b w:val="0"/>
        </w:rPr>
        <w:lastRenderedPageBreak/>
        <w:t>lib/roi/scmAtlasRankingReview.m</w:t>
      </w:r>
    </w:p>
    <w:p w14:paraId="798F8135" w14:textId="77777777" w:rsidR="00322525" w:rsidRDefault="00BF6926">
      <w:r>
        <w:rPr>
          <w:rFonts w:ascii="Consolas" w:hAnsi="Consolas"/>
          <w:sz w:val="20"/>
        </w:rPr>
        <w:t>lib/roi/scmAtlasRankingReview.m</w:t>
      </w:r>
    </w:p>
    <w:p w14:paraId="115CB489" w14:textId="77777777" w:rsidR="00322525" w:rsidRDefault="00BF6926">
      <w:pPr>
        <w:pStyle w:val="Heading3"/>
      </w:pPr>
      <w:r>
        <w:rPr>
          <w:b w:val="0"/>
        </w:rPr>
        <w:t>lib/roi/scmCandidateExportTrace.m</w:t>
      </w:r>
    </w:p>
    <w:p w14:paraId="2C869D00" w14:textId="77777777" w:rsidR="00322525" w:rsidRDefault="00BF6926">
      <w:r>
        <w:rPr>
          <w:rFonts w:ascii="Consolas" w:hAnsi="Consolas"/>
          <w:sz w:val="20"/>
        </w:rPr>
        <w:t>lib/roi/scmCandidateExportTrace.m</w:t>
      </w:r>
    </w:p>
    <w:p w14:paraId="4341C970" w14:textId="77777777" w:rsidR="00322525" w:rsidRDefault="00BF6926">
      <w:pPr>
        <w:pStyle w:val="Heading3"/>
      </w:pPr>
      <w:r>
        <w:rPr>
          <w:b w:val="0"/>
        </w:rPr>
        <w:t>lib/roi/scmExportAtlasRanking.m</w:t>
      </w:r>
    </w:p>
    <w:p w14:paraId="4DD9AF9E" w14:textId="77777777" w:rsidR="00322525" w:rsidRDefault="00BF6926">
      <w:r>
        <w:rPr>
          <w:rFonts w:ascii="Consolas" w:hAnsi="Consolas"/>
          <w:sz w:val="20"/>
        </w:rPr>
        <w:t>lib/roi/scmExportAtlasRanking.m</w:t>
      </w:r>
    </w:p>
    <w:p w14:paraId="333329C0" w14:textId="77777777" w:rsidR="00322525" w:rsidRDefault="00BF6926">
      <w:pPr>
        <w:pStyle w:val="Heading3"/>
      </w:pPr>
      <w:r>
        <w:rPr>
          <w:b w:val="0"/>
        </w:rPr>
        <w:t>lib/roi/scmROIEnsembles.m</w:t>
      </w:r>
    </w:p>
    <w:p w14:paraId="4CD56D10" w14:textId="77777777" w:rsidR="00322525" w:rsidRDefault="00BF6926">
      <w:r>
        <w:rPr>
          <w:rFonts w:ascii="Consolas" w:hAnsi="Consolas"/>
          <w:sz w:val="20"/>
        </w:rPr>
        <w:t>lib/roi/scmROIEnsembles.m</w:t>
      </w:r>
    </w:p>
    <w:p w14:paraId="32C5CF23" w14:textId="77777777" w:rsidR="00322525" w:rsidRDefault="00BF6926">
      <w:pPr>
        <w:pStyle w:val="Heading3"/>
      </w:pPr>
      <w:r>
        <w:rPr>
          <w:b w:val="0"/>
        </w:rPr>
        <w:t>lib/roi/scmRankAtlasRegions.m</w:t>
      </w:r>
    </w:p>
    <w:p w14:paraId="69A840C3" w14:textId="77777777" w:rsidR="00322525" w:rsidRDefault="00BF6926">
      <w:r>
        <w:rPr>
          <w:rFonts w:ascii="Consolas" w:hAnsi="Consolas"/>
          <w:sz w:val="20"/>
        </w:rPr>
        <w:t>lib/roi/scmRankAtlasRegions.m</w:t>
      </w:r>
    </w:p>
    <w:p w14:paraId="76C96AE1" w14:textId="77777777" w:rsidR="00322525" w:rsidRDefault="00BF6926">
      <w:pPr>
        <w:pStyle w:val="Heading3"/>
      </w:pPr>
      <w:r>
        <w:rPr>
          <w:b w:val="0"/>
        </w:rPr>
        <w:t>lib/roi/scmRankAtlasRoles.m</w:t>
      </w:r>
    </w:p>
    <w:p w14:paraId="2816251D" w14:textId="77777777" w:rsidR="00322525" w:rsidRDefault="00BF6926">
      <w:r>
        <w:rPr>
          <w:rFonts w:ascii="Consolas" w:hAnsi="Consolas"/>
          <w:sz w:val="20"/>
        </w:rPr>
        <w:t>lib/roi/scmRankAtlasRoles.m</w:t>
      </w:r>
    </w:p>
    <w:p w14:paraId="749A883F" w14:textId="77777777" w:rsidR="00322525" w:rsidRDefault="00BF6926">
      <w:pPr>
        <w:pStyle w:val="Heading3"/>
      </w:pPr>
      <w:r>
        <w:rPr>
          <w:b w:val="0"/>
        </w:rPr>
        <w:t>lib/roi/scmRankAtlasScanSequence.m</w:t>
      </w:r>
    </w:p>
    <w:p w14:paraId="6769DA5C" w14:textId="77777777" w:rsidR="00322525" w:rsidRDefault="00BF6926">
      <w:r>
        <w:rPr>
          <w:rFonts w:ascii="Consolas" w:hAnsi="Consolas"/>
          <w:sz w:val="20"/>
        </w:rPr>
        <w:t>lib/roi/scmRankAtlasScanSequence.m</w:t>
      </w:r>
    </w:p>
    <w:p w14:paraId="62EAF6D4" w14:textId="77777777" w:rsidR="00322525" w:rsidRDefault="00BF6926">
      <w:pPr>
        <w:pStyle w:val="Heading3"/>
      </w:pPr>
      <w:r>
        <w:rPr>
          <w:b w:val="0"/>
        </w:rPr>
        <w:t>lib/roi/scmSearchSideMasks.m</w:t>
      </w:r>
    </w:p>
    <w:p w14:paraId="6B0C0312" w14:textId="77777777" w:rsidR="00322525" w:rsidRDefault="00BF6926">
      <w:r>
        <w:rPr>
          <w:rFonts w:ascii="Consolas" w:hAnsi="Consolas"/>
          <w:sz w:val="20"/>
        </w:rPr>
        <w:t>lib/roi/scmSearchSideMasks.m</w:t>
      </w:r>
    </w:p>
    <w:p w14:paraId="46DEC47F" w14:textId="77777777" w:rsidR="00322525" w:rsidRDefault="00BF6926">
      <w:pPr>
        <w:pStyle w:val="Heading3"/>
      </w:pPr>
      <w:r>
        <w:rPr>
          <w:b w:val="0"/>
        </w:rPr>
        <w:t>lib/roi/scmSelectScanCandidates.m</w:t>
      </w:r>
    </w:p>
    <w:p w14:paraId="6B2518D2" w14:textId="77777777" w:rsidR="00322525" w:rsidRDefault="00BF6926">
      <w:r>
        <w:rPr>
          <w:rFonts w:ascii="Consolas" w:hAnsi="Consolas"/>
          <w:sz w:val="20"/>
        </w:rPr>
        <w:t>lib/roi/scmSelectScanCandidates.m</w:t>
      </w:r>
    </w:p>
    <w:p w14:paraId="09362495" w14:textId="77777777" w:rsidR="00322525" w:rsidRDefault="00BF6926">
      <w:r>
        <w:t>Las funciones auxiliares volumétricas cargan el contexto coincidente del atlas LightSuite, el progreso, las opciones de revisión y los paquetes de máscaras nativas.</w:t>
      </w:r>
    </w:p>
    <w:p w14:paraId="7D261801" w14:textId="77777777" w:rsidR="00322525" w:rsidRDefault="00BF6926">
      <w:pPr>
        <w:pStyle w:val="Heading3"/>
      </w:pPr>
      <w:r>
        <w:rPr>
          <w:b w:val="0"/>
        </w:rPr>
        <w:t>lib/volume/fusiVolumeAtlasLink.m</w:t>
      </w:r>
    </w:p>
    <w:p w14:paraId="3973E130" w14:textId="77777777" w:rsidR="00322525" w:rsidRDefault="00BF6926">
      <w:r>
        <w:rPr>
          <w:rFonts w:ascii="Consolas" w:hAnsi="Consolas"/>
          <w:sz w:val="20"/>
        </w:rPr>
        <w:t>lib/volume/fusiVolumeAtlasLink.m</w:t>
      </w:r>
    </w:p>
    <w:p w14:paraId="2D92CDF9" w14:textId="77777777" w:rsidR="00322525" w:rsidRDefault="00BF6926">
      <w:pPr>
        <w:pStyle w:val="Heading3"/>
      </w:pPr>
      <w:r>
        <w:rPr>
          <w:b w:val="0"/>
        </w:rPr>
        <w:lastRenderedPageBreak/>
        <w:t>lib/volume/fusiVolumeAtlasProgress.m</w:t>
      </w:r>
    </w:p>
    <w:p w14:paraId="73F493A2" w14:textId="77777777" w:rsidR="00322525" w:rsidRDefault="00BF6926">
      <w:r>
        <w:rPr>
          <w:rFonts w:ascii="Consolas" w:hAnsi="Consolas"/>
          <w:sz w:val="20"/>
        </w:rPr>
        <w:t>lib/volume/fusiVolumeAtlasProgress.m</w:t>
      </w:r>
    </w:p>
    <w:p w14:paraId="08D0A750" w14:textId="77777777" w:rsidR="00322525" w:rsidRDefault="00BF6926">
      <w:pPr>
        <w:pStyle w:val="Heading3"/>
      </w:pPr>
      <w:r>
        <w:rPr>
          <w:b w:val="0"/>
        </w:rPr>
        <w:t>lib/volume/fusiVolumeAtlasSourcePopup.m</w:t>
      </w:r>
    </w:p>
    <w:p w14:paraId="47AF6C79" w14:textId="77777777" w:rsidR="00322525" w:rsidRDefault="00BF6926">
      <w:r>
        <w:rPr>
          <w:rFonts w:ascii="Consolas" w:hAnsi="Consolas"/>
          <w:sz w:val="20"/>
        </w:rPr>
        <w:t>lib/volume/fusiVolumeAtlasSourcePopup.m</w:t>
      </w:r>
    </w:p>
    <w:p w14:paraId="2FE13194" w14:textId="77777777" w:rsidR="00322525" w:rsidRDefault="00BF6926">
      <w:pPr>
        <w:pStyle w:val="Heading3"/>
      </w:pPr>
      <w:r>
        <w:rPr>
          <w:b w:val="0"/>
        </w:rPr>
        <w:t>lib/volume/fusiVolumeLightSuiteContext.m</w:t>
      </w:r>
    </w:p>
    <w:p w14:paraId="6D37C983" w14:textId="77777777" w:rsidR="00322525" w:rsidRDefault="00BF6926">
      <w:r>
        <w:rPr>
          <w:rFonts w:ascii="Consolas" w:hAnsi="Consolas"/>
          <w:sz w:val="20"/>
        </w:rPr>
        <w:t>lib/volume/fusiVolumeLightSuiteContext.m</w:t>
      </w:r>
    </w:p>
    <w:p w14:paraId="103AA320" w14:textId="77777777" w:rsidR="00322525" w:rsidRDefault="00BF6926">
      <w:pPr>
        <w:pStyle w:val="Heading3"/>
      </w:pPr>
      <w:r>
        <w:rPr>
          <w:b w:val="0"/>
        </w:rPr>
        <w:t>lib/volume/fusiVolumeLightSuiteSelection.m</w:t>
      </w:r>
    </w:p>
    <w:p w14:paraId="3490B1E8" w14:textId="77777777" w:rsidR="00322525" w:rsidRDefault="00BF6926">
      <w:r>
        <w:rPr>
          <w:rFonts w:ascii="Consolas" w:hAnsi="Consolas"/>
          <w:sz w:val="20"/>
        </w:rPr>
        <w:t>lib/volume/fusiVolumeLightSuiteSelection.m</w:t>
      </w:r>
    </w:p>
    <w:p w14:paraId="2E05DC5C" w14:textId="77777777" w:rsidR="00322525" w:rsidRDefault="00BF6926">
      <w:pPr>
        <w:pStyle w:val="Heading3"/>
      </w:pPr>
      <w:r>
        <w:rPr>
          <w:b w:val="0"/>
        </w:rPr>
        <w:t>lib/volume/fusiVolumeReadMaskBundle.m</w:t>
      </w:r>
    </w:p>
    <w:p w14:paraId="31E38F69" w14:textId="77777777" w:rsidR="00322525" w:rsidRDefault="00BF6926">
      <w:r>
        <w:rPr>
          <w:rFonts w:ascii="Consolas" w:hAnsi="Consolas"/>
          <w:sz w:val="20"/>
        </w:rPr>
        <w:t>lib/volume/fusiVolumeReadMaskBundle.m</w:t>
      </w:r>
    </w:p>
    <w:p w14:paraId="02018EC2" w14:textId="77777777" w:rsidR="00322525" w:rsidRDefault="00BF6926">
      <w:r>
        <w:t xml:space="preserve">Este apéndice cubre el inventario MATLAB activo. Cada archivo comienza con un resumen de funciones. </w:t>
      </w:r>
      <w:r>
        <w:rPr>
          <w:b/>
        </w:rPr>
        <w:t>Intervalo</w:t>
      </w:r>
      <w:r>
        <w:t xml:space="preserve"> cuenta las líneas físicas desde una declaración de función hasta la siguiente o el fin del archivo, incluidos comentarios y líneas vacías. Para funciones anidadas es un intervalo de declaración, no el tamaño sintáctico del cuerpo ni las líneas ejecutables. Evita atribuir erróneamente cuerpos anidados a la función superior. Las finalidades usan comentarios adyacentes cuando existen; si no, se indica expresamente una descripción basada en el nombre. Los mapas estáticos pueden omitir llamadas dinámicas.</w:t>
      </w:r>
    </w:p>
    <w:p w14:paraId="10CE5344" w14:textId="77777777" w:rsidR="00322525" w:rsidRDefault="00BF6926">
      <w:pPr>
        <w:pStyle w:val="Heading2"/>
      </w:pPr>
      <w:bookmarkStart w:id="440" w:name="b_section_231"/>
      <w:bookmarkStart w:id="441" w:name="_Toc244188921"/>
      <w:bookmarkEnd w:id="440"/>
      <w:r>
        <w:rPr>
          <w:b w:val="0"/>
        </w:rPr>
        <w:t>Módulo de adquisición</w:t>
      </w:r>
      <w:bookmarkEnd w:id="441"/>
    </w:p>
    <w:p w14:paraId="565D0051" w14:textId="77777777" w:rsidR="00322525" w:rsidRDefault="00BF6926">
      <w:pPr>
        <w:pStyle w:val="Heading3"/>
      </w:pPr>
      <w:bookmarkStart w:id="442" w:name="b_section_232"/>
      <w:bookmarkEnd w:id="442"/>
      <w:r>
        <w:rPr>
          <w:b w:val="0"/>
        </w:rPr>
        <w:t>acquisition/vfUSI_StimBox_TTL_EACH_FRAME_OR_TRIGGER_ACCESSORIES_COMMAND.m</w:t>
      </w:r>
    </w:p>
    <w:p w14:paraId="48E1FF23" w14:textId="77777777" w:rsidR="00322525" w:rsidRDefault="00BF6926">
      <w:pPr>
        <w:pStyle w:val="TableCaption"/>
      </w:pPr>
      <w:bookmarkStart w:id="443" w:name="_Toc244188998"/>
      <w:r>
        <w:t>Tabla 12. Resumen de funciones - acquisition/vfUSI_StimBox_TTL_EACH_FRAME_OR_TRIGGER_ACCESSORIES_COMMAND.m</w:t>
      </w:r>
      <w:bookmarkStart w:id="444" w:name="b_table_12"/>
      <w:bookmarkEnd w:id="444"/>
      <w:bookmarkEnd w:id="443"/>
    </w:p>
    <w:tbl>
      <w:tblPr>
        <w:tblW w:w="0" w:type="auto"/>
        <w:jc w:val="center"/>
        <w:tblLayout w:type="fixed"/>
        <w:tblLook w:val="04A0" w:firstRow="1" w:lastRow="0" w:firstColumn="1" w:lastColumn="0" w:noHBand="0" w:noVBand="1"/>
      </w:tblPr>
      <w:tblGrid>
        <w:gridCol w:w="3183"/>
        <w:gridCol w:w="1933"/>
        <w:gridCol w:w="4774"/>
      </w:tblGrid>
      <w:tr w:rsidR="00322525" w14:paraId="5DEF778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05C82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DBF28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F42300" w14:textId="77777777" w:rsidR="00322525" w:rsidRDefault="00BF6926">
            <w:pPr>
              <w:spacing w:after="0"/>
              <w:jc w:val="left"/>
            </w:pPr>
            <w:r>
              <w:rPr>
                <w:b/>
              </w:rPr>
              <w:t>Finalidad de la función</w:t>
            </w:r>
          </w:p>
        </w:tc>
      </w:tr>
      <w:tr w:rsidR="00322525" w14:paraId="2233B4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8C57D" w14:textId="77777777" w:rsidR="00322525" w:rsidRDefault="00BF6926">
            <w:pPr>
              <w:spacing w:after="0"/>
              <w:jc w:val="left"/>
            </w:pPr>
            <w:r>
              <w:rPr>
                <w:rFonts w:ascii="Consolas" w:hAnsi="Consolas"/>
                <w:sz w:val="20"/>
              </w:rPr>
              <w:t>vfUSI_StimBox_TTL_EACH_FRAME_OR_TRIGGER_ACCESSORIES_COMMAND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D31A4" w14:textId="77777777" w:rsidR="00322525" w:rsidRDefault="00BF6926">
            <w:pPr>
              <w:spacing w:after="0"/>
              <w:jc w:val="left"/>
            </w:pPr>
            <w:r>
              <w:t>1-1084 / 1084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62343" w14:textId="77777777" w:rsidR="00322525" w:rsidRDefault="00BF6926">
            <w:pPr>
              <w:spacing w:after="0"/>
              <w:jc w:val="left"/>
            </w:pPr>
            <w:r>
              <w:t>Descripción original del código (en inglés): ASCII safe, MATLAB 2017b compatible Backend runner used by the GUI entry file. WHAT THIS VERSION DOES</w:t>
            </w:r>
          </w:p>
        </w:tc>
      </w:tr>
      <w:tr w:rsidR="00322525" w14:paraId="604E2C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099BF" w14:textId="77777777" w:rsidR="00322525" w:rsidRDefault="00BF6926">
            <w:pPr>
              <w:spacing w:after="0"/>
              <w:jc w:val="left"/>
            </w:pPr>
            <w:r>
              <w:rPr>
                <w:rFonts w:ascii="Consolas" w:hAnsi="Consolas"/>
                <w:sz w:val="20"/>
              </w:rPr>
              <w:lastRenderedPageBreak/>
              <w:t>localCleanup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708E9" w14:textId="77777777" w:rsidR="00322525" w:rsidRDefault="00BF6926">
            <w:pPr>
              <w:spacing w:after="0"/>
              <w:jc w:val="left"/>
            </w:pPr>
            <w:r>
              <w:t>1085-1133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D81ED" w14:textId="77777777" w:rsidR="00322525" w:rsidRDefault="00BF6926">
            <w:pPr>
              <w:spacing w:after="0"/>
              <w:jc w:val="left"/>
            </w:pPr>
            <w:r>
              <w:t>Función local/callback; descripción original del nombre: local Cleanup.</w:t>
            </w:r>
          </w:p>
        </w:tc>
      </w:tr>
      <w:tr w:rsidR="00322525" w14:paraId="762340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19456" w14:textId="77777777" w:rsidR="00322525" w:rsidRDefault="00BF6926">
            <w:pPr>
              <w:spacing w:after="0"/>
              <w:jc w:val="left"/>
            </w:pPr>
            <w:r>
              <w:rPr>
                <w:rFonts w:ascii="Consolas" w:hAnsi="Consolas"/>
                <w:sz w:val="20"/>
              </w:rPr>
              <w:t>localProcessRFBridge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486DB" w14:textId="77777777" w:rsidR="00322525" w:rsidRDefault="00BF6926">
            <w:pPr>
              <w:spacing w:after="0"/>
              <w:jc w:val="left"/>
            </w:pPr>
            <w:r>
              <w:t>1134-1316 / 183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62A58" w14:textId="77777777" w:rsidR="00322525" w:rsidRDefault="00BF6926">
            <w:pPr>
              <w:spacing w:after="0"/>
              <w:jc w:val="left"/>
            </w:pPr>
            <w:r>
              <w:t>Descripción original del código (en inglés): Safe bridge for echoScan processRF. Some OpenfUS / echoScan versions expect the processRF callback to return RF data, but the collaborator-style pp.newImage callback...</w:t>
            </w:r>
          </w:p>
        </w:tc>
      </w:tr>
      <w:tr w:rsidR="00322525" w14:paraId="2E9735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F5420" w14:textId="77777777" w:rsidR="00322525" w:rsidRDefault="00BF6926">
            <w:pPr>
              <w:spacing w:after="0"/>
              <w:jc w:val="left"/>
            </w:pPr>
            <w:r>
              <w:rPr>
                <w:rFonts w:ascii="Consolas" w:hAnsi="Consolas"/>
                <w:sz w:val="20"/>
              </w:rPr>
              <w:t>localGetHighResFrameCount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B2784" w14:textId="77777777" w:rsidR="00322525" w:rsidRDefault="00BF6926">
            <w:pPr>
              <w:spacing w:after="0"/>
              <w:jc w:val="left"/>
            </w:pPr>
            <w:r>
              <w:t>1317-1334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7CF44" w14:textId="77777777" w:rsidR="00322525" w:rsidRDefault="00BF6926">
            <w:pPr>
              <w:spacing w:after="0"/>
              <w:jc w:val="left"/>
            </w:pPr>
            <w:r>
              <w:t>Función local/callback; descripción original del nombre: local Get High Res Frame Count.</w:t>
            </w:r>
          </w:p>
        </w:tc>
      </w:tr>
      <w:tr w:rsidR="00322525" w14:paraId="1C1520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EDDA6" w14:textId="77777777" w:rsidR="00322525" w:rsidRDefault="00BF6926">
            <w:pPr>
              <w:spacing w:after="0"/>
              <w:jc w:val="left"/>
            </w:pPr>
            <w:r>
              <w:rPr>
                <w:rFonts w:ascii="Consolas" w:hAnsi="Consolas"/>
                <w:sz w:val="20"/>
              </w:rPr>
              <w:t>localGetHighResDopplerElapsed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A2A41" w14:textId="77777777" w:rsidR="00322525" w:rsidRDefault="00BF6926">
            <w:pPr>
              <w:spacing w:after="0"/>
              <w:jc w:val="left"/>
            </w:pPr>
            <w:r>
              <w:t>1335-1348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3F0AE" w14:textId="77777777" w:rsidR="00322525" w:rsidRDefault="00BF6926">
            <w:pPr>
              <w:spacing w:after="0"/>
              <w:jc w:val="left"/>
            </w:pPr>
            <w:r>
              <w:t>Función local/callback; descripción original del nombre: local Get High Res Doppler Elapsed.</w:t>
            </w:r>
          </w:p>
        </w:tc>
      </w:tr>
      <w:tr w:rsidR="00322525" w14:paraId="37CE31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806ED" w14:textId="77777777" w:rsidR="00322525" w:rsidRDefault="00BF6926">
            <w:pPr>
              <w:spacing w:after="0"/>
              <w:jc w:val="left"/>
            </w:pPr>
            <w:r>
              <w:rPr>
                <w:rFonts w:ascii="Consolas" w:hAnsi="Consolas"/>
                <w:sz w:val="20"/>
              </w:rPr>
              <w:t>localRunVendorDopplerAnatomy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EA39D" w14:textId="77777777" w:rsidR="00322525" w:rsidRDefault="00BF6926">
            <w:pPr>
              <w:spacing w:after="0"/>
              <w:jc w:val="left"/>
            </w:pPr>
            <w:r>
              <w:t>1349-1419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79F12" w14:textId="77777777" w:rsidR="00322525" w:rsidRDefault="00BF6926">
            <w:pPr>
              <w:spacing w:after="0"/>
              <w:jc w:val="left"/>
            </w:pPr>
            <w:r>
              <w:t>Descripción original del código (en inglés): V7 NATIVE COMPANY DOPPLER ANATOMY Do not redraw SCAN.doppler output ourselves. The company GUI applies additional display/processing steps that are not exposed in the...</w:t>
            </w:r>
          </w:p>
        </w:tc>
      </w:tr>
      <w:tr w:rsidR="00322525" w14:paraId="2588DD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5C11F" w14:textId="77777777" w:rsidR="00322525" w:rsidRDefault="00BF6926">
            <w:pPr>
              <w:spacing w:after="0"/>
              <w:jc w:val="left"/>
            </w:pPr>
            <w:r>
              <w:rPr>
                <w:rFonts w:ascii="Consolas" w:hAnsi="Consolas"/>
                <w:sz w:val="20"/>
              </w:rPr>
              <w:t>localBuildVendorCaptureMetadata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EB056" w14:textId="77777777" w:rsidR="00322525" w:rsidRDefault="00BF6926">
            <w:pPr>
              <w:spacing w:after="0"/>
              <w:jc w:val="left"/>
            </w:pPr>
            <w:r>
              <w:t>1420-1443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F8045" w14:textId="77777777" w:rsidR="00322525" w:rsidRDefault="00BF6926">
            <w:pPr>
              <w:spacing w:after="0"/>
              <w:jc w:val="left"/>
            </w:pPr>
            <w:r>
              <w:t>Función local/callback; descripción original del nombre: local Build Vendor Capture Metadata.</w:t>
            </w:r>
          </w:p>
        </w:tc>
      </w:tr>
      <w:tr w:rsidR="00322525" w14:paraId="061892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BA44A" w14:textId="77777777" w:rsidR="00322525" w:rsidRDefault="00BF6926">
            <w:pPr>
              <w:spacing w:after="0"/>
              <w:jc w:val="left"/>
            </w:pPr>
            <w:r>
              <w:rPr>
                <w:rFonts w:ascii="Consolas" w:hAnsi="Consolas"/>
                <w:sz w:val="20"/>
              </w:rPr>
              <w:t>localStructNumeric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A57D6" w14:textId="77777777" w:rsidR="00322525" w:rsidRDefault="00BF6926">
            <w:pPr>
              <w:spacing w:after="0"/>
              <w:jc w:val="left"/>
            </w:pPr>
            <w:r>
              <w:t>1444-1454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8AC59" w14:textId="77777777" w:rsidR="00322525" w:rsidRDefault="00BF6926">
            <w:pPr>
              <w:spacing w:after="0"/>
              <w:jc w:val="left"/>
            </w:pPr>
            <w:r>
              <w:t>Función local/callback; descripción original del nombre: local Struct Numeric.</w:t>
            </w:r>
          </w:p>
        </w:tc>
      </w:tr>
      <w:tr w:rsidR="00322525" w14:paraId="6EFFB1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DB1C1" w14:textId="77777777" w:rsidR="00322525" w:rsidRDefault="00BF6926">
            <w:pPr>
              <w:spacing w:after="0"/>
              <w:jc w:val="left"/>
            </w:pPr>
            <w:r>
              <w:rPr>
                <w:rFonts w:ascii="Consolas" w:hAnsi="Consolas"/>
                <w:sz w:val="20"/>
              </w:rPr>
              <w:t>localVendorAxesSignature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92AB4" w14:textId="77777777" w:rsidR="00322525" w:rsidRDefault="00BF6926">
            <w:pPr>
              <w:spacing w:after="0"/>
              <w:jc w:val="left"/>
            </w:pPr>
            <w:r>
              <w:t>1455-1476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82351" w14:textId="77777777" w:rsidR="00322525" w:rsidRDefault="00BF6926">
            <w:pPr>
              <w:spacing w:after="0"/>
              <w:jc w:val="left"/>
            </w:pPr>
            <w:r>
              <w:t>Función local/callback; descripción original del nombre: local Vendor Axes Signature.</w:t>
            </w:r>
          </w:p>
        </w:tc>
      </w:tr>
      <w:tr w:rsidR="00322525" w14:paraId="3EA87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48AA4" w14:textId="77777777" w:rsidR="00322525" w:rsidRDefault="00BF6926">
            <w:pPr>
              <w:spacing w:after="0"/>
              <w:jc w:val="left"/>
            </w:pPr>
            <w:r>
              <w:rPr>
                <w:rFonts w:ascii="Consolas" w:hAnsi="Consolas"/>
                <w:sz w:val="20"/>
              </w:rPr>
              <w:t>localVendorSignatureChanged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7A3F2" w14:textId="77777777" w:rsidR="00322525" w:rsidRDefault="00BF6926">
            <w:pPr>
              <w:spacing w:after="0"/>
              <w:jc w:val="left"/>
            </w:pPr>
            <w:r>
              <w:t>1477-1487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96A1C" w14:textId="77777777" w:rsidR="00322525" w:rsidRDefault="00BF6926">
            <w:pPr>
              <w:spacing w:after="0"/>
              <w:jc w:val="left"/>
            </w:pPr>
            <w:r>
              <w:t>Función local/callback; descripción original del nombre: local Vendor Signature Changed.</w:t>
            </w:r>
          </w:p>
        </w:tc>
      </w:tr>
      <w:tr w:rsidR="00322525" w14:paraId="3BB3A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D783F" w14:textId="77777777" w:rsidR="00322525" w:rsidRDefault="00BF6926">
            <w:pPr>
              <w:spacing w:after="0"/>
              <w:jc w:val="left"/>
            </w:pPr>
            <w:r>
              <w:rPr>
                <w:rFonts w:ascii="Consolas" w:hAnsi="Consolas"/>
                <w:sz w:val="20"/>
              </w:rPr>
              <w:t>localCaptureVendorDisplayedImage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AF528" w14:textId="77777777" w:rsidR="00322525" w:rsidRDefault="00BF6926">
            <w:pPr>
              <w:spacing w:after="0"/>
              <w:jc w:val="left"/>
            </w:pPr>
            <w:r>
              <w:t>1488-1524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BEB6D" w14:textId="77777777" w:rsidR="00322525" w:rsidRDefault="00BF6926">
            <w:pPr>
              <w:spacing w:after="0"/>
              <w:jc w:val="left"/>
            </w:pPr>
            <w:r>
              <w:t>Función local/callback; descripción original del nombre: local Capture Vendor Displayed Image.</w:t>
            </w:r>
          </w:p>
        </w:tc>
      </w:tr>
      <w:tr w:rsidR="00322525" w14:paraId="1A7F02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80B2F" w14:textId="77777777" w:rsidR="00322525" w:rsidRDefault="00BF6926">
            <w:pPr>
              <w:spacing w:after="0"/>
              <w:jc w:val="left"/>
            </w:pPr>
            <w:r>
              <w:rPr>
                <w:rFonts w:ascii="Consolas" w:hAnsi="Consolas"/>
                <w:sz w:val="20"/>
              </w:rPr>
              <w:lastRenderedPageBreak/>
              <w:t>localRunBModeLive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21331" w14:textId="77777777" w:rsidR="00322525" w:rsidRDefault="00BF6926">
            <w:pPr>
              <w:spacing w:after="0"/>
              <w:jc w:val="left"/>
            </w:pPr>
            <w:r>
              <w:t>1525-1618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7283A" w14:textId="77777777" w:rsidR="00322525" w:rsidRDefault="00BF6926">
            <w:pPr>
              <w:spacing w:after="0"/>
              <w:jc w:val="left"/>
            </w:pPr>
            <w:r>
              <w:t>Descripción original del código (en inglés): V7 native B-mode discovery includes classic uicontrols, hidden toolbar tools, toggle tools and menus. V6 looked only at uicontrols and therefore could miss the actual...</w:t>
            </w:r>
          </w:p>
        </w:tc>
      </w:tr>
      <w:tr w:rsidR="00322525" w14:paraId="537491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A02E6" w14:textId="77777777" w:rsidR="00322525" w:rsidRDefault="00BF6926">
            <w:pPr>
              <w:spacing w:after="0"/>
              <w:jc w:val="left"/>
            </w:pPr>
            <w:r>
              <w:rPr>
                <w:rFonts w:ascii="Consolas" w:hAnsi="Consolas"/>
                <w:sz w:val="20"/>
              </w:rPr>
              <w:t>localBModeStopTimer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E00FA" w14:textId="77777777" w:rsidR="00322525" w:rsidRDefault="00BF6926">
            <w:pPr>
              <w:spacing w:after="0"/>
              <w:jc w:val="left"/>
            </w:pPr>
            <w:r>
              <w:t>1619-1636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86557" w14:textId="77777777" w:rsidR="00322525" w:rsidRDefault="00BF6926">
            <w:pPr>
              <w:spacing w:after="0"/>
              <w:jc w:val="left"/>
            </w:pPr>
            <w:r>
              <w:t>Función local/callback; descripción original del nombre: local BMode Stop Timer.</w:t>
            </w:r>
          </w:p>
        </w:tc>
      </w:tr>
      <w:tr w:rsidR="00322525" w14:paraId="11B8D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9D064" w14:textId="77777777" w:rsidR="00322525" w:rsidRDefault="00BF6926">
            <w:pPr>
              <w:spacing w:after="0"/>
              <w:jc w:val="left"/>
            </w:pPr>
            <w:r>
              <w:rPr>
                <w:rFonts w:ascii="Consolas" w:hAnsi="Consolas"/>
                <w:sz w:val="20"/>
              </w:rPr>
              <w:t>localTimerAlreadyFired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C4EDD" w14:textId="77777777" w:rsidR="00322525" w:rsidRDefault="00BF6926">
            <w:pPr>
              <w:spacing w:after="0"/>
              <w:jc w:val="left"/>
            </w:pPr>
            <w:r>
              <w:t>1637-1647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A5984" w14:textId="77777777" w:rsidR="00322525" w:rsidRDefault="00BF6926">
            <w:pPr>
              <w:spacing w:after="0"/>
              <w:jc w:val="left"/>
            </w:pPr>
            <w:r>
              <w:t>Función local/callback; descripción original del nombre: local Timer Already Fired.</w:t>
            </w:r>
          </w:p>
        </w:tc>
      </w:tr>
      <w:tr w:rsidR="00322525" w14:paraId="4A5D82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86360" w14:textId="77777777" w:rsidR="00322525" w:rsidRDefault="00BF6926">
            <w:pPr>
              <w:spacing w:after="0"/>
              <w:jc w:val="left"/>
            </w:pPr>
            <w:r>
              <w:rPr>
                <w:rFonts w:ascii="Consolas" w:hAnsi="Consolas"/>
                <w:sz w:val="20"/>
              </w:rPr>
              <w:t>localDeleteTimerSafe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9610C" w14:textId="77777777" w:rsidR="00322525" w:rsidRDefault="00BF6926">
            <w:pPr>
              <w:spacing w:after="0"/>
              <w:jc w:val="left"/>
            </w:pPr>
            <w:r>
              <w:t>1648-1656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CD6EA" w14:textId="77777777" w:rsidR="00322525" w:rsidRDefault="00BF6926">
            <w:pPr>
              <w:spacing w:after="0"/>
              <w:jc w:val="left"/>
            </w:pPr>
            <w:r>
              <w:t>Función local/callback; descripción original del nombre: local Delete Timer Safe.</w:t>
            </w:r>
          </w:p>
        </w:tc>
      </w:tr>
      <w:tr w:rsidR="00322525" w14:paraId="1D0AF0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0C0DA" w14:textId="77777777" w:rsidR="00322525" w:rsidRDefault="00BF6926">
            <w:pPr>
              <w:spacing w:after="0"/>
              <w:jc w:val="left"/>
            </w:pPr>
            <w:r>
              <w:rPr>
                <w:rFonts w:ascii="Consolas" w:hAnsi="Consolas"/>
                <w:sz w:val="20"/>
              </w:rPr>
              <w:t>localFindVendorGraphicsControl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32258" w14:textId="77777777" w:rsidR="00322525" w:rsidRDefault="00BF6926">
            <w:pPr>
              <w:spacing w:after="0"/>
              <w:jc w:val="left"/>
            </w:pPr>
            <w:r>
              <w:t>1657-1729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957D2" w14:textId="77777777" w:rsidR="00322525" w:rsidRDefault="00BF6926">
            <w:pPr>
              <w:spacing w:after="0"/>
              <w:jc w:val="left"/>
            </w:pPr>
            <w:r>
              <w:t>Función local/callback; descripción original del nombre: local Find Vendor Graphics Control.</w:t>
            </w:r>
          </w:p>
        </w:tc>
      </w:tr>
      <w:tr w:rsidR="00322525" w14:paraId="5A5315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A7610" w14:textId="77777777" w:rsidR="00322525" w:rsidRDefault="00BF6926">
            <w:pPr>
              <w:spacing w:after="0"/>
              <w:jc w:val="left"/>
            </w:pPr>
            <w:r>
              <w:rPr>
                <w:rFonts w:ascii="Consolas" w:hAnsi="Consolas"/>
                <w:sz w:val="20"/>
              </w:rPr>
              <w:t>localGraphicsControlText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03135" w14:textId="77777777" w:rsidR="00322525" w:rsidRDefault="00BF6926">
            <w:pPr>
              <w:spacing w:after="0"/>
              <w:jc w:val="left"/>
            </w:pPr>
            <w:r>
              <w:t>1730-1747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C9F97" w14:textId="77777777" w:rsidR="00322525" w:rsidRDefault="00BF6926">
            <w:pPr>
              <w:spacing w:after="0"/>
              <w:jc w:val="left"/>
            </w:pPr>
            <w:r>
              <w:t>Función local/callback; descripción original del nombre: local Graphics Control Text.</w:t>
            </w:r>
          </w:p>
        </w:tc>
      </w:tr>
      <w:tr w:rsidR="00322525" w14:paraId="33F885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B0CC9" w14:textId="77777777" w:rsidR="00322525" w:rsidRDefault="00BF6926">
            <w:pPr>
              <w:spacing w:after="0"/>
              <w:jc w:val="left"/>
            </w:pPr>
            <w:r>
              <w:rPr>
                <w:rFonts w:ascii="Consolas" w:hAnsi="Consolas"/>
                <w:sz w:val="20"/>
              </w:rPr>
              <w:t>localInvokeVendorGraphicsControl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64858" w14:textId="77777777" w:rsidR="00322525" w:rsidRDefault="00BF6926">
            <w:pPr>
              <w:spacing w:after="0"/>
              <w:jc w:val="left"/>
            </w:pPr>
            <w:r>
              <w:t>1748-1777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24330" w14:textId="77777777" w:rsidR="00322525" w:rsidRDefault="00BF6926">
            <w:pPr>
              <w:spacing w:after="0"/>
              <w:jc w:val="left"/>
            </w:pPr>
            <w:r>
              <w:t>Función local/callback; descripción original del nombre: local Invoke Vendor Graphics Control.</w:t>
            </w:r>
          </w:p>
        </w:tc>
      </w:tr>
      <w:tr w:rsidR="00322525" w14:paraId="5E76B7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47209" w14:textId="77777777" w:rsidR="00322525" w:rsidRDefault="00BF6926">
            <w:pPr>
              <w:spacing w:after="0"/>
              <w:jc w:val="left"/>
            </w:pPr>
            <w:r>
              <w:rPr>
                <w:rFonts w:ascii="Consolas" w:hAnsi="Consolas"/>
                <w:sz w:val="20"/>
              </w:rPr>
              <w:t>localExecuteGraphicsCallback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79BAF" w14:textId="77777777" w:rsidR="00322525" w:rsidRDefault="00BF6926">
            <w:pPr>
              <w:spacing w:after="0"/>
              <w:jc w:val="left"/>
            </w:pPr>
            <w:r>
              <w:t>1778-1792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C6F4D" w14:textId="77777777" w:rsidR="00322525" w:rsidRDefault="00BF6926">
            <w:pPr>
              <w:spacing w:after="0"/>
              <w:jc w:val="left"/>
            </w:pPr>
            <w:r>
              <w:t>Función local/callback; descripción original del nombre: local Execute Graphics Callback.</w:t>
            </w:r>
          </w:p>
        </w:tc>
      </w:tr>
      <w:tr w:rsidR="00322525" w14:paraId="2839DD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B394C" w14:textId="77777777" w:rsidR="00322525" w:rsidRDefault="00BF6926">
            <w:pPr>
              <w:spacing w:after="0"/>
              <w:jc w:val="left"/>
            </w:pPr>
            <w:r>
              <w:rPr>
                <w:rFonts w:ascii="Consolas" w:hAnsi="Consolas"/>
                <w:sz w:val="20"/>
              </w:rPr>
              <w:t>localLogVendorGraphicsCandidates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1DA8D" w14:textId="77777777" w:rsidR="00322525" w:rsidRDefault="00BF6926">
            <w:pPr>
              <w:spacing w:after="0"/>
              <w:jc w:val="left"/>
            </w:pPr>
            <w:r>
              <w:t>1793-1824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A00B5" w14:textId="77777777" w:rsidR="00322525" w:rsidRDefault="00BF6926">
            <w:pPr>
              <w:spacing w:after="0"/>
              <w:jc w:val="left"/>
            </w:pPr>
            <w:r>
              <w:t>Función local/callback; descripción original del nombre: local Log Vendor Graphics Candidates.</w:t>
            </w:r>
          </w:p>
        </w:tc>
      </w:tr>
      <w:tr w:rsidR="00322525" w14:paraId="2CB4B4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1DF2A" w14:textId="77777777" w:rsidR="00322525" w:rsidRDefault="00BF6926">
            <w:pPr>
              <w:spacing w:after="0"/>
              <w:jc w:val="left"/>
            </w:pPr>
            <w:r>
              <w:rPr>
                <w:rFonts w:ascii="Consolas" w:hAnsi="Consolas"/>
                <w:sz w:val="20"/>
              </w:rPr>
              <w:t>localRestoreHiddenHandles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B24E0" w14:textId="77777777" w:rsidR="00322525" w:rsidRDefault="00BF6926">
            <w:pPr>
              <w:spacing w:after="0"/>
              <w:jc w:val="left"/>
            </w:pPr>
            <w:r>
              <w:t>1825-1828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27E50" w14:textId="77777777" w:rsidR="00322525" w:rsidRDefault="00BF6926">
            <w:pPr>
              <w:spacing w:after="0"/>
              <w:jc w:val="left"/>
            </w:pPr>
            <w:r>
              <w:t>Función local/callback; descripción original del nombre: local Restore Hidden Handles.</w:t>
            </w:r>
          </w:p>
        </w:tc>
      </w:tr>
      <w:tr w:rsidR="00322525" w14:paraId="10AEFC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72135F" w14:textId="77777777" w:rsidR="00322525" w:rsidRDefault="00BF6926">
            <w:pPr>
              <w:spacing w:after="0"/>
              <w:jc w:val="left"/>
            </w:pPr>
            <w:r>
              <w:rPr>
                <w:rFonts w:ascii="Consolas" w:hAnsi="Consolas"/>
                <w:sz w:val="20"/>
              </w:rPr>
              <w:t>localFindVendorBModeLiveControl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DED3E" w14:textId="77777777" w:rsidR="00322525" w:rsidRDefault="00BF6926">
            <w:pPr>
              <w:spacing w:after="0"/>
              <w:jc w:val="left"/>
            </w:pPr>
            <w:r>
              <w:t>1829-1861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3332B" w14:textId="77777777" w:rsidR="00322525" w:rsidRDefault="00BF6926">
            <w:pPr>
              <w:spacing w:after="0"/>
              <w:jc w:val="left"/>
            </w:pPr>
            <w:r>
              <w:t>Función local/callback; descripción original del nombre: local Find Vendor BMode Live Control.</w:t>
            </w:r>
          </w:p>
        </w:tc>
      </w:tr>
      <w:tr w:rsidR="00322525" w14:paraId="14C725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822EA" w14:textId="77777777" w:rsidR="00322525" w:rsidRDefault="00BF6926">
            <w:pPr>
              <w:spacing w:after="0"/>
              <w:jc w:val="left"/>
            </w:pPr>
            <w:r>
              <w:rPr>
                <w:rFonts w:ascii="Consolas" w:hAnsi="Consolas"/>
                <w:sz w:val="20"/>
              </w:rPr>
              <w:lastRenderedPageBreak/>
              <w:t>localFindVendorGenericLiveControl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03A94" w14:textId="77777777" w:rsidR="00322525" w:rsidRDefault="00BF6926">
            <w:pPr>
              <w:spacing w:after="0"/>
              <w:jc w:val="left"/>
            </w:pPr>
            <w:r>
              <w:t>1862-1892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43C39" w14:textId="77777777" w:rsidR="00322525" w:rsidRDefault="00BF6926">
            <w:pPr>
              <w:spacing w:after="0"/>
              <w:jc w:val="left"/>
            </w:pPr>
            <w:r>
              <w:t>Función local/callback; descripción original del nombre: local Find Vendor Generic Live Control.</w:t>
            </w:r>
          </w:p>
        </w:tc>
      </w:tr>
      <w:tr w:rsidR="00322525" w14:paraId="4A1C3C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C300F" w14:textId="77777777" w:rsidR="00322525" w:rsidRDefault="00BF6926">
            <w:pPr>
              <w:spacing w:after="0"/>
              <w:jc w:val="left"/>
            </w:pPr>
            <w:r>
              <w:rPr>
                <w:rFonts w:ascii="Consolas" w:hAnsi="Consolas"/>
                <w:sz w:val="20"/>
              </w:rPr>
              <w:t>localFindVendorLiveStopControl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C914F" w14:textId="77777777" w:rsidR="00322525" w:rsidRDefault="00BF6926">
            <w:pPr>
              <w:spacing w:after="0"/>
              <w:jc w:val="left"/>
            </w:pPr>
            <w:r>
              <w:t>1893-1916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F3FB7" w14:textId="77777777" w:rsidR="00322525" w:rsidRDefault="00BF6926">
            <w:pPr>
              <w:spacing w:after="0"/>
              <w:jc w:val="left"/>
            </w:pPr>
            <w:r>
              <w:t>Función local/callback; descripción original del nombre: local Find Vendor Live Stop Control.</w:t>
            </w:r>
          </w:p>
        </w:tc>
      </w:tr>
      <w:tr w:rsidR="00322525" w14:paraId="0626E1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13FBE" w14:textId="77777777" w:rsidR="00322525" w:rsidRDefault="00BF6926">
            <w:pPr>
              <w:spacing w:after="0"/>
              <w:jc w:val="left"/>
            </w:pPr>
            <w:r>
              <w:rPr>
                <w:rFonts w:ascii="Consolas" w:hAnsi="Consolas"/>
                <w:sz w:val="20"/>
              </w:rPr>
              <w:t>localLogVendorLiveCandidates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72E98" w14:textId="77777777" w:rsidR="00322525" w:rsidRDefault="00BF6926">
            <w:pPr>
              <w:spacing w:after="0"/>
              <w:jc w:val="left"/>
            </w:pPr>
            <w:r>
              <w:t>1917-1939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35D80" w14:textId="77777777" w:rsidR="00322525" w:rsidRDefault="00BF6926">
            <w:pPr>
              <w:spacing w:after="0"/>
              <w:jc w:val="left"/>
            </w:pPr>
            <w:r>
              <w:t>Función local/callback; descripción original del nombre: local Log Vendor Live Candidates.</w:t>
            </w:r>
          </w:p>
        </w:tc>
      </w:tr>
      <w:tr w:rsidR="00322525" w14:paraId="2BEF0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28D40" w14:textId="77777777" w:rsidR="00322525" w:rsidRDefault="00BF6926">
            <w:pPr>
              <w:spacing w:after="0"/>
              <w:jc w:val="left"/>
            </w:pPr>
            <w:r>
              <w:rPr>
                <w:rFonts w:ascii="Consolas" w:hAnsi="Consolas"/>
                <w:sz w:val="20"/>
              </w:rPr>
              <w:t>localFindVendorBModeControl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19855" w14:textId="77777777" w:rsidR="00322525" w:rsidRDefault="00BF6926">
            <w:pPr>
              <w:spacing w:after="0"/>
              <w:jc w:val="left"/>
            </w:pPr>
            <w:r>
              <w:t>1940-2021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7DC4AE" w14:textId="77777777" w:rsidR="00322525" w:rsidRDefault="00BF6926">
            <w:pPr>
              <w:spacing w:after="0"/>
              <w:jc w:val="left"/>
            </w:pPr>
            <w:r>
              <w:t>Función local/callback; descripción original del nombre: local Find Vendor BMode Control.</w:t>
            </w:r>
          </w:p>
        </w:tc>
      </w:tr>
      <w:tr w:rsidR="00322525" w14:paraId="412C6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645FF" w14:textId="77777777" w:rsidR="00322525" w:rsidRDefault="00BF6926">
            <w:pPr>
              <w:spacing w:after="0"/>
              <w:jc w:val="left"/>
            </w:pPr>
            <w:r>
              <w:rPr>
                <w:rFonts w:ascii="Consolas" w:hAnsi="Consolas"/>
                <w:sz w:val="20"/>
              </w:rPr>
              <w:t>localInvokeControlCallback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80A05" w14:textId="77777777" w:rsidR="00322525" w:rsidRDefault="00BF6926">
            <w:pPr>
              <w:spacing w:after="0"/>
              <w:jc w:val="left"/>
            </w:pPr>
            <w:r>
              <w:t>2022-2063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55F79" w14:textId="77777777" w:rsidR="00322525" w:rsidRDefault="00BF6926">
            <w:pPr>
              <w:spacing w:after="0"/>
              <w:jc w:val="left"/>
            </w:pPr>
            <w:r>
              <w:t>Función local/callback; descripción original del nombre: local Invoke Control Callback.</w:t>
            </w:r>
          </w:p>
        </w:tc>
      </w:tr>
      <w:tr w:rsidR="00322525" w14:paraId="75247C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D2384" w14:textId="77777777" w:rsidR="00322525" w:rsidRDefault="00BF6926">
            <w:pPr>
              <w:spacing w:after="0"/>
              <w:jc w:val="left"/>
            </w:pPr>
            <w:r>
              <w:rPr>
                <w:rFonts w:ascii="Consolas" w:hAnsi="Consolas"/>
                <w:sz w:val="20"/>
              </w:rPr>
              <w:t>localCallbackToText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866CE" w14:textId="77777777" w:rsidR="00322525" w:rsidRDefault="00BF6926">
            <w:pPr>
              <w:spacing w:after="0"/>
              <w:jc w:val="left"/>
            </w:pPr>
            <w:r>
              <w:t>2064-2082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CBD3B" w14:textId="77777777" w:rsidR="00322525" w:rsidRDefault="00BF6926">
            <w:pPr>
              <w:spacing w:after="0"/>
              <w:jc w:val="left"/>
            </w:pPr>
            <w:r>
              <w:t>Función local/callback; descripción original del nombre: local Callback To Text.</w:t>
            </w:r>
          </w:p>
        </w:tc>
      </w:tr>
      <w:tr w:rsidR="00322525" w14:paraId="3CFE6A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5257C" w14:textId="77777777" w:rsidR="00322525" w:rsidRDefault="00BF6926">
            <w:pPr>
              <w:spacing w:after="0"/>
              <w:jc w:val="left"/>
            </w:pPr>
            <w:r>
              <w:rPr>
                <w:rFonts w:ascii="Consolas" w:hAnsi="Consolas"/>
                <w:sz w:val="20"/>
              </w:rPr>
              <w:t>localSafeGet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BCB81" w14:textId="77777777" w:rsidR="00322525" w:rsidRDefault="00BF6926">
            <w:pPr>
              <w:spacing w:after="0"/>
              <w:jc w:val="left"/>
            </w:pPr>
            <w:r>
              <w:t>2083-2090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AFC51" w14:textId="77777777" w:rsidR="00322525" w:rsidRDefault="00BF6926">
            <w:pPr>
              <w:spacing w:after="0"/>
              <w:jc w:val="left"/>
            </w:pPr>
            <w:r>
              <w:t>Función local/callback; descripción original del nombre: local Safe Get.</w:t>
            </w:r>
          </w:p>
        </w:tc>
      </w:tr>
      <w:tr w:rsidR="00322525" w14:paraId="0A08DA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B7BA0" w14:textId="77777777" w:rsidR="00322525" w:rsidRDefault="00BF6926">
            <w:pPr>
              <w:spacing w:after="0"/>
              <w:jc w:val="left"/>
            </w:pPr>
            <w:r>
              <w:rPr>
                <w:rFonts w:ascii="Consolas" w:hAnsi="Consolas"/>
                <w:sz w:val="20"/>
              </w:rPr>
              <w:t>localAnyToText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26B6F" w14:textId="77777777" w:rsidR="00322525" w:rsidRDefault="00BF6926">
            <w:pPr>
              <w:spacing w:after="0"/>
              <w:jc w:val="left"/>
            </w:pPr>
            <w:r>
              <w:t>2091-2115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07804" w14:textId="77777777" w:rsidR="00322525" w:rsidRDefault="00BF6926">
            <w:pPr>
              <w:spacing w:after="0"/>
              <w:jc w:val="left"/>
            </w:pPr>
            <w:r>
              <w:t>Función local/callback; descripción original del nombre: local Any To Text.</w:t>
            </w:r>
          </w:p>
        </w:tc>
      </w:tr>
      <w:tr w:rsidR="00322525" w14:paraId="2F3250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562C3" w14:textId="77777777" w:rsidR="00322525" w:rsidRDefault="00BF6926">
            <w:pPr>
              <w:spacing w:after="0"/>
              <w:jc w:val="left"/>
            </w:pPr>
            <w:r>
              <w:rPr>
                <w:rFonts w:ascii="Consolas" w:hAnsi="Consolas"/>
                <w:sz w:val="20"/>
              </w:rPr>
              <w:t>localIsOurControllerFigure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A7CFD" w14:textId="77777777" w:rsidR="00322525" w:rsidRDefault="00BF6926">
            <w:pPr>
              <w:spacing w:after="0"/>
              <w:jc w:val="left"/>
            </w:pPr>
            <w:r>
              <w:t>2116-2129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9C332" w14:textId="77777777" w:rsidR="00322525" w:rsidRDefault="00BF6926">
            <w:pPr>
              <w:spacing w:after="0"/>
              <w:jc w:val="left"/>
            </w:pPr>
            <w:r>
              <w:t>Función local/callback; descripción original del nombre: local Is Our Controller Figure.</w:t>
            </w:r>
          </w:p>
        </w:tc>
      </w:tr>
      <w:tr w:rsidR="00322525" w14:paraId="052BFB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7220D" w14:textId="77777777" w:rsidR="00322525" w:rsidRDefault="00BF6926">
            <w:pPr>
              <w:spacing w:after="0"/>
              <w:jc w:val="left"/>
            </w:pPr>
            <w:r>
              <w:rPr>
                <w:rFonts w:ascii="Consolas" w:hAnsi="Consolas"/>
                <w:sz w:val="20"/>
              </w:rPr>
              <w:t>localGetFigureName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22032" w14:textId="77777777" w:rsidR="00322525" w:rsidRDefault="00BF6926">
            <w:pPr>
              <w:spacing w:after="0"/>
              <w:jc w:val="left"/>
            </w:pPr>
            <w:r>
              <w:t>2130-2140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9DEFA" w14:textId="77777777" w:rsidR="00322525" w:rsidRDefault="00BF6926">
            <w:pPr>
              <w:spacing w:after="0"/>
              <w:jc w:val="left"/>
            </w:pPr>
            <w:r>
              <w:t>Función local/callback; descripción original del nombre: local Get Figure Name.</w:t>
            </w:r>
          </w:p>
        </w:tc>
      </w:tr>
      <w:tr w:rsidR="00322525" w14:paraId="1F6A16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1DB2E" w14:textId="77777777" w:rsidR="00322525" w:rsidRDefault="00BF6926">
            <w:pPr>
              <w:spacing w:after="0"/>
              <w:jc w:val="left"/>
            </w:pPr>
            <w:r>
              <w:rPr>
                <w:rFonts w:ascii="Consolas" w:hAnsi="Consolas"/>
                <w:sz w:val="20"/>
              </w:rPr>
              <w:t>localIsInputCountError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237E5" w14:textId="77777777" w:rsidR="00322525" w:rsidRDefault="00BF6926">
            <w:pPr>
              <w:spacing w:after="0"/>
              <w:jc w:val="left"/>
            </w:pPr>
            <w:r>
              <w:t>2141-2156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73146" w14:textId="77777777" w:rsidR="00322525" w:rsidRDefault="00BF6926">
            <w:pPr>
              <w:spacing w:after="0"/>
              <w:jc w:val="left"/>
            </w:pPr>
            <w:r>
              <w:t>Función local/callback; descripción original del nombre: local Is Input Count Error.</w:t>
            </w:r>
          </w:p>
        </w:tc>
      </w:tr>
      <w:tr w:rsidR="00322525" w14:paraId="3F958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1D50D" w14:textId="77777777" w:rsidR="00322525" w:rsidRDefault="00BF6926">
            <w:pPr>
              <w:spacing w:after="0"/>
              <w:jc w:val="left"/>
            </w:pPr>
            <w:r>
              <w:rPr>
                <w:rFonts w:ascii="Consolas" w:hAnsi="Consolas"/>
                <w:sz w:val="20"/>
              </w:rPr>
              <w:t>localShowDopplerSingleImagePreview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7349B" w14:textId="77777777" w:rsidR="00322525" w:rsidRDefault="00BF6926">
            <w:pPr>
              <w:spacing w:after="0"/>
              <w:jc w:val="left"/>
            </w:pPr>
            <w:r>
              <w:t>2157-2222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9F2D5" w14:textId="77777777" w:rsidR="00322525" w:rsidRDefault="00BF6926">
            <w:pPr>
              <w:spacing w:after="0"/>
              <w:jc w:val="left"/>
            </w:pPr>
            <w:r>
              <w:t>Descripción original del código (en inglés): V7 LOW-RES DOPPLER DISPLAY - COMPANY STYLE PRESERVATION The controller must NOT choose a colormap, gamma, CLim or colorbar. Those belong to the already-open company...</w:t>
            </w:r>
          </w:p>
        </w:tc>
      </w:tr>
      <w:tr w:rsidR="00322525" w14:paraId="512A09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F1278" w14:textId="77777777" w:rsidR="00322525" w:rsidRDefault="00BF6926">
            <w:pPr>
              <w:spacing w:after="0"/>
              <w:jc w:val="left"/>
            </w:pPr>
            <w:r>
              <w:rPr>
                <w:rFonts w:ascii="Consolas" w:hAnsi="Consolas"/>
                <w:sz w:val="20"/>
              </w:rPr>
              <w:lastRenderedPageBreak/>
              <w:t>localMapDopplerToVendorDisplayDomain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485F2" w14:textId="77777777" w:rsidR="00322525" w:rsidRDefault="00BF6926">
            <w:pPr>
              <w:spacing w:after="0"/>
              <w:jc w:val="left"/>
            </w:pPr>
            <w:r>
              <w:t>2223-2264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37486" w14:textId="77777777" w:rsidR="00322525" w:rsidRDefault="00BF6926">
            <w:pPr>
              <w:spacing w:after="0"/>
              <w:jc w:val="left"/>
            </w:pPr>
            <w:r>
              <w:t>Función local/callback; descripción original del nombre: local Map Doppler To Vendor Display Domain.</w:t>
            </w:r>
          </w:p>
        </w:tc>
      </w:tr>
      <w:tr w:rsidR="00322525" w14:paraId="5B5F59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7D8FD" w14:textId="77777777" w:rsidR="00322525" w:rsidRDefault="00BF6926">
            <w:pPr>
              <w:spacing w:after="0"/>
              <w:jc w:val="left"/>
            </w:pPr>
            <w:r>
              <w:rPr>
                <w:rFonts w:ascii="Consolas" w:hAnsi="Consolas"/>
                <w:sz w:val="20"/>
              </w:rPr>
              <w:t>localRobustRange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C4CFC" w14:textId="77777777" w:rsidR="00322525" w:rsidRDefault="00BF6926">
            <w:pPr>
              <w:spacing w:after="0"/>
              <w:jc w:val="left"/>
            </w:pPr>
            <w:r>
              <w:t>2265-2277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228AD" w14:textId="77777777" w:rsidR="00322525" w:rsidRDefault="00BF6926">
            <w:pPr>
              <w:spacing w:after="0"/>
              <w:jc w:val="left"/>
            </w:pPr>
            <w:r>
              <w:t>Función local/callback; descripción original del nombre: local Robust Range.</w:t>
            </w:r>
          </w:p>
        </w:tc>
      </w:tr>
      <w:tr w:rsidR="00322525" w14:paraId="7A4861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874FC" w14:textId="77777777" w:rsidR="00322525" w:rsidRDefault="00BF6926">
            <w:pPr>
              <w:spacing w:after="0"/>
              <w:jc w:val="left"/>
            </w:pPr>
            <w:r>
              <w:rPr>
                <w:rFonts w:ascii="Consolas" w:hAnsi="Consolas"/>
                <w:sz w:val="20"/>
              </w:rPr>
              <w:t>localRefreshVendorDisplayControls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CD552" w14:textId="77777777" w:rsidR="00322525" w:rsidRDefault="00BF6926">
            <w:pPr>
              <w:spacing w:after="0"/>
              <w:jc w:val="left"/>
            </w:pPr>
            <w:r>
              <w:t>2278-2318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06251" w14:textId="77777777" w:rsidR="00322525" w:rsidRDefault="00BF6926">
            <w:pPr>
              <w:spacing w:after="0"/>
              <w:jc w:val="left"/>
            </w:pPr>
            <w:r>
              <w:t>Función local/callback; descripción original del nombre: local Refresh Vendor Display Controls.</w:t>
            </w:r>
          </w:p>
        </w:tc>
      </w:tr>
      <w:tr w:rsidR="00322525" w14:paraId="657DB0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D1A5C" w14:textId="77777777" w:rsidR="00322525" w:rsidRDefault="00BF6926">
            <w:pPr>
              <w:spacing w:after="0"/>
              <w:jc w:val="left"/>
            </w:pPr>
            <w:r>
              <w:rPr>
                <w:rFonts w:ascii="Consolas" w:hAnsi="Consolas"/>
                <w:sz w:val="20"/>
              </w:rPr>
              <w:t>localBuildDopplerPreviewImage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91DF3" w14:textId="77777777" w:rsidR="00322525" w:rsidRDefault="00BF6926">
            <w:pPr>
              <w:spacing w:after="0"/>
              <w:jc w:val="left"/>
            </w:pPr>
            <w:r>
              <w:t>2319-2346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EEE03" w14:textId="77777777" w:rsidR="00322525" w:rsidRDefault="00BF6926">
            <w:pPr>
              <w:spacing w:after="0"/>
              <w:jc w:val="left"/>
            </w:pPr>
            <w:r>
              <w:t>Función local/callback; descripción original del nombre: local Build Doppler Preview Image.</w:t>
            </w:r>
          </w:p>
        </w:tc>
      </w:tr>
      <w:tr w:rsidR="00322525" w14:paraId="76229D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4556F" w14:textId="77777777" w:rsidR="00322525" w:rsidRDefault="00BF6926">
            <w:pPr>
              <w:spacing w:after="0"/>
              <w:jc w:val="left"/>
            </w:pPr>
            <w:r>
              <w:rPr>
                <w:rFonts w:ascii="Consolas" w:hAnsi="Consolas"/>
                <w:sz w:val="20"/>
              </w:rPr>
              <w:t>localIsLowResAnatomyPreset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E3634" w14:textId="77777777" w:rsidR="00322525" w:rsidRDefault="00BF6926">
            <w:pPr>
              <w:spacing w:after="0"/>
              <w:jc w:val="left"/>
            </w:pPr>
            <w:r>
              <w:t>2347-2367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2292E" w14:textId="77777777" w:rsidR="00322525" w:rsidRDefault="00BF6926">
            <w:pPr>
              <w:spacing w:after="0"/>
              <w:jc w:val="left"/>
            </w:pPr>
            <w:r>
              <w:t>Descripción original del código (en inglés): The automatic Doppler quick-anatomy preset is exactly the combination requested in the GUI: 5 images and nblocksImage=16, with no accessory stimulation or motor...</w:t>
            </w:r>
          </w:p>
        </w:tc>
      </w:tr>
      <w:tr w:rsidR="00322525" w14:paraId="6D87F1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8F3FC" w14:textId="77777777" w:rsidR="00322525" w:rsidRDefault="00BF6926">
            <w:pPr>
              <w:spacing w:after="0"/>
              <w:jc w:val="left"/>
            </w:pPr>
            <w:r>
              <w:rPr>
                <w:rFonts w:ascii="Consolas" w:hAnsi="Consolas"/>
                <w:sz w:val="20"/>
              </w:rPr>
              <w:t>localReduceDopplerToStaticAnatomy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4CC1C" w14:textId="77777777" w:rsidR="00322525" w:rsidRDefault="00BF6926">
            <w:pPr>
              <w:spacing w:after="0"/>
              <w:jc w:val="left"/>
            </w:pPr>
            <w:r>
              <w:t>2368-2387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7258A" w14:textId="77777777" w:rsidR="00322525" w:rsidRDefault="00BF6926">
            <w:pPr>
              <w:spacing w:after="0"/>
              <w:jc w:val="left"/>
            </w:pPr>
            <w:r>
              <w:t>#ok Descripción original del código (en inglés): Keep the last completed Doppler image/volume. This is closer to what the native OpenfUS live/single-image window leaves on screen and avoids motion blur...</w:t>
            </w:r>
          </w:p>
        </w:tc>
      </w:tr>
      <w:tr w:rsidR="00322525" w14:paraId="768993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687D7" w14:textId="77777777" w:rsidR="00322525" w:rsidRDefault="00BF6926">
            <w:pPr>
              <w:spacing w:after="0"/>
              <w:jc w:val="left"/>
            </w:pPr>
            <w:r>
              <w:rPr>
                <w:rFonts w:ascii="Consolas" w:hAnsi="Consolas"/>
                <w:sz w:val="20"/>
              </w:rPr>
              <w:t>localFindVendorDisplayAxes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604F8" w14:textId="77777777" w:rsidR="00322525" w:rsidRDefault="00BF6926">
            <w:pPr>
              <w:spacing w:after="0"/>
              <w:jc w:val="left"/>
            </w:pPr>
            <w:r>
              <w:t>2388-2503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96AF9" w14:textId="77777777" w:rsidR="00322525" w:rsidRDefault="00BF6926">
            <w:pPr>
              <w:spacing w:after="0"/>
              <w:jc w:val="left"/>
            </w:pPr>
            <w:r>
              <w:t>Descripción original del código (en inglés): V5: choose the large acquisition axes, NOT the OpenfUS logo/banner.</w:t>
            </w:r>
          </w:p>
        </w:tc>
      </w:tr>
      <w:tr w:rsidR="00322525" w14:paraId="29BA4A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A9B72" w14:textId="77777777" w:rsidR="00322525" w:rsidRDefault="00BF6926">
            <w:pPr>
              <w:spacing w:after="0"/>
              <w:jc w:val="left"/>
            </w:pPr>
            <w:r>
              <w:rPr>
                <w:rFonts w:ascii="Consolas" w:hAnsi="Consolas"/>
                <w:sz w:val="20"/>
              </w:rPr>
              <w:t>localShowHighResPreview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A1831" w14:textId="77777777" w:rsidR="00322525" w:rsidRDefault="00BF6926">
            <w:pPr>
              <w:spacing w:after="0"/>
              <w:jc w:val="left"/>
            </w:pPr>
            <w:r>
              <w:t>2504-2725 / 222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ED6FC" w14:textId="77777777" w:rsidR="00322525" w:rsidRDefault="00BF6926">
            <w:pPr>
              <w:spacing w:after="0"/>
              <w:jc w:val="left"/>
            </w:pPr>
            <w:r>
              <w:t>Descripción original del código (en inglés): V7 high-resolution anatomy viewer. DISPLAY ONLY: the saved matrix I is never altered by these controls. Neutral/default appearance follows the supplied company HR2D...</w:t>
            </w:r>
          </w:p>
        </w:tc>
      </w:tr>
      <w:tr w:rsidR="00322525" w14:paraId="38227E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713DD" w14:textId="77777777" w:rsidR="00322525" w:rsidRDefault="00BF6926">
            <w:pPr>
              <w:spacing w:after="0"/>
              <w:jc w:val="left"/>
            </w:pPr>
            <w:r>
              <w:rPr>
                <w:rFonts w:ascii="Consolas" w:hAnsi="Consolas"/>
                <w:sz w:val="20"/>
              </w:rPr>
              <w:t>localViewerSliderLabel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1E950" w14:textId="77777777" w:rsidR="00322525" w:rsidRDefault="00BF6926">
            <w:pPr>
              <w:spacing w:after="0"/>
              <w:jc w:val="left"/>
            </w:pPr>
            <w:r>
              <w:t>2726-2733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08EC8" w14:textId="77777777" w:rsidR="00322525" w:rsidRDefault="00BF6926">
            <w:pPr>
              <w:spacing w:after="0"/>
              <w:jc w:val="left"/>
            </w:pPr>
            <w:r>
              <w:t>Función local/callback; descripción original del nombre: local Viewer Slider Label.</w:t>
            </w:r>
          </w:p>
        </w:tc>
      </w:tr>
      <w:tr w:rsidR="00322525" w14:paraId="78C901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B7C91" w14:textId="77777777" w:rsidR="00322525" w:rsidRDefault="00BF6926">
            <w:pPr>
              <w:spacing w:after="0"/>
              <w:jc w:val="left"/>
            </w:pPr>
            <w:r>
              <w:rPr>
                <w:rFonts w:ascii="Consolas" w:hAnsi="Consolas"/>
                <w:sz w:val="20"/>
              </w:rPr>
              <w:lastRenderedPageBreak/>
              <w:t>localViewerSlider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67C19" w14:textId="77777777" w:rsidR="00322525" w:rsidRDefault="00BF6926">
            <w:pPr>
              <w:spacing w:after="0"/>
              <w:jc w:val="left"/>
            </w:pPr>
            <w:r>
              <w:t>2734-2738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3B87B" w14:textId="77777777" w:rsidR="00322525" w:rsidRDefault="00BF6926">
            <w:pPr>
              <w:spacing w:after="0"/>
              <w:jc w:val="left"/>
            </w:pPr>
            <w:r>
              <w:t>Función local/callback; descripción original del nombre: local Viewer Slider.</w:t>
            </w:r>
          </w:p>
        </w:tc>
      </w:tr>
      <w:tr w:rsidR="00322525" w14:paraId="3E0FFD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13BA2" w14:textId="77777777" w:rsidR="00322525" w:rsidRDefault="00BF6926">
            <w:pPr>
              <w:spacing w:after="0"/>
              <w:jc w:val="left"/>
            </w:pPr>
            <w:r>
              <w:rPr>
                <w:rFonts w:ascii="Consolas" w:hAnsi="Consolas"/>
                <w:sz w:val="20"/>
              </w:rPr>
              <w:t>localHighResSliderChanged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99949" w14:textId="77777777" w:rsidR="00322525" w:rsidRDefault="00BF6926">
            <w:pPr>
              <w:spacing w:after="0"/>
              <w:jc w:val="left"/>
            </w:pPr>
            <w:r>
              <w:t>2739-2746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A3A6C" w14:textId="77777777" w:rsidR="00322525" w:rsidRDefault="00BF6926">
            <w:pPr>
              <w:spacing w:after="0"/>
              <w:jc w:val="left"/>
            </w:pPr>
            <w:r>
              <w:t>Función local/callback; descripción original del nombre: local High Res Slider Changed.</w:t>
            </w:r>
          </w:p>
        </w:tc>
      </w:tr>
      <w:tr w:rsidR="00322525" w14:paraId="6136F4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A6C04" w14:textId="77777777" w:rsidR="00322525" w:rsidRDefault="00BF6926">
            <w:pPr>
              <w:spacing w:after="0"/>
              <w:jc w:val="left"/>
            </w:pPr>
            <w:r>
              <w:rPr>
                <w:rFonts w:ascii="Consolas" w:hAnsi="Consolas"/>
                <w:sz w:val="20"/>
              </w:rPr>
              <w:t>localHighResScroll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E8470" w14:textId="77777777" w:rsidR="00322525" w:rsidRDefault="00BF6926">
            <w:pPr>
              <w:spacing w:after="0"/>
              <w:jc w:val="left"/>
            </w:pPr>
            <w:r>
              <w:t>2747-2757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B6BE4" w14:textId="77777777" w:rsidR="00322525" w:rsidRDefault="00BF6926">
            <w:pPr>
              <w:spacing w:after="0"/>
              <w:jc w:val="left"/>
            </w:pPr>
            <w:r>
              <w:t>Función local/callback; descripción original del nombre: local High Res Scroll.</w:t>
            </w:r>
          </w:p>
        </w:tc>
      </w:tr>
      <w:tr w:rsidR="00322525" w14:paraId="2618BE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70C16" w14:textId="77777777" w:rsidR="00322525" w:rsidRDefault="00BF6926">
            <w:pPr>
              <w:spacing w:after="0"/>
              <w:jc w:val="left"/>
            </w:pPr>
            <w:r>
              <w:rPr>
                <w:rFonts w:ascii="Consolas" w:hAnsi="Consolas"/>
                <w:sz w:val="20"/>
              </w:rPr>
              <w:t>localHighResKeyPress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760DE" w14:textId="77777777" w:rsidR="00322525" w:rsidRDefault="00BF6926">
            <w:pPr>
              <w:spacing w:after="0"/>
              <w:jc w:val="left"/>
            </w:pPr>
            <w:r>
              <w:t>2758-2778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BD2F5" w14:textId="77777777" w:rsidR="00322525" w:rsidRDefault="00BF6926">
            <w:pPr>
              <w:spacing w:after="0"/>
              <w:jc w:val="left"/>
            </w:pPr>
            <w:r>
              <w:t>Función local/callback; descripción original del nombre: local High Res Key Press.</w:t>
            </w:r>
          </w:p>
        </w:tc>
      </w:tr>
      <w:tr w:rsidR="00322525" w14:paraId="5DAA8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6538C" w14:textId="77777777" w:rsidR="00322525" w:rsidRDefault="00BF6926">
            <w:pPr>
              <w:spacing w:after="0"/>
              <w:jc w:val="left"/>
            </w:pPr>
            <w:r>
              <w:rPr>
                <w:rFonts w:ascii="Consolas" w:hAnsi="Consolas"/>
                <w:sz w:val="20"/>
              </w:rPr>
              <w:t>localHighResControlsChanged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FD63D" w14:textId="77777777" w:rsidR="00322525" w:rsidRDefault="00BF6926">
            <w:pPr>
              <w:spacing w:after="0"/>
              <w:jc w:val="left"/>
            </w:pPr>
            <w:r>
              <w:t>2779-2823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A945D" w14:textId="77777777" w:rsidR="00322525" w:rsidRDefault="00BF6926">
            <w:pPr>
              <w:spacing w:after="0"/>
              <w:jc w:val="left"/>
            </w:pPr>
            <w:r>
              <w:t>Función local/callback; descripción original del nombre: local High Res Controls Changed.</w:t>
            </w:r>
          </w:p>
        </w:tc>
      </w:tr>
      <w:tr w:rsidR="00322525" w14:paraId="3ECE9F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D58B6" w14:textId="77777777" w:rsidR="00322525" w:rsidRDefault="00BF6926">
            <w:pPr>
              <w:spacing w:after="0"/>
              <w:jc w:val="left"/>
            </w:pPr>
            <w:r>
              <w:rPr>
                <w:rFonts w:ascii="Consolas" w:hAnsi="Consolas"/>
                <w:sz w:val="20"/>
              </w:rPr>
              <w:t>localHighResResetCompany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12C56" w14:textId="77777777" w:rsidR="00322525" w:rsidRDefault="00BF6926">
            <w:pPr>
              <w:spacing w:after="0"/>
              <w:jc w:val="left"/>
            </w:pPr>
            <w:r>
              <w:t>2824-2845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EC093" w14:textId="77777777" w:rsidR="00322525" w:rsidRDefault="00BF6926">
            <w:pPr>
              <w:spacing w:after="0"/>
              <w:jc w:val="left"/>
            </w:pPr>
            <w:r>
              <w:t>Función local/callback; descripción original del nombre: local High Res Reset Company.</w:t>
            </w:r>
          </w:p>
        </w:tc>
      </w:tr>
      <w:tr w:rsidR="00322525" w14:paraId="7AF0DC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4BC6E" w14:textId="77777777" w:rsidR="00322525" w:rsidRDefault="00BF6926">
            <w:pPr>
              <w:spacing w:after="0"/>
              <w:jc w:val="left"/>
            </w:pPr>
            <w:r>
              <w:rPr>
                <w:rFonts w:ascii="Consolas" w:hAnsi="Consolas"/>
                <w:sz w:val="20"/>
              </w:rPr>
              <w:t>localHighResUpdateViewer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D9549" w14:textId="77777777" w:rsidR="00322525" w:rsidRDefault="00BF6926">
            <w:pPr>
              <w:spacing w:after="0"/>
              <w:jc w:val="left"/>
            </w:pPr>
            <w:r>
              <w:t>2846-2895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4FCBD" w14:textId="77777777" w:rsidR="00322525" w:rsidRDefault="00BF6926">
            <w:pPr>
              <w:spacing w:after="0"/>
              <w:jc w:val="left"/>
            </w:pPr>
            <w:r>
              <w:t>Función local/callback; descripción original del nombre: local High Res Update Viewer.</w:t>
            </w:r>
          </w:p>
        </w:tc>
      </w:tr>
      <w:tr w:rsidR="00322525" w14:paraId="6DB99C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B1AB1" w14:textId="77777777" w:rsidR="00322525" w:rsidRDefault="00BF6926">
            <w:pPr>
              <w:spacing w:after="0"/>
              <w:jc w:val="left"/>
            </w:pPr>
            <w:r>
              <w:rPr>
                <w:rFonts w:ascii="Consolas" w:hAnsi="Consolas"/>
                <w:sz w:val="20"/>
              </w:rPr>
              <w:t>localHighResShowGrid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BAD46" w14:textId="77777777" w:rsidR="00322525" w:rsidRDefault="00BF6926">
            <w:pPr>
              <w:spacing w:after="0"/>
              <w:jc w:val="left"/>
            </w:pPr>
            <w:r>
              <w:t>2896-2928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34060" w14:textId="77777777" w:rsidR="00322525" w:rsidRDefault="00BF6926">
            <w:pPr>
              <w:spacing w:after="0"/>
              <w:jc w:val="left"/>
            </w:pPr>
            <w:r>
              <w:t>Función local/callback; descripción original del nombre: local High Res Show Grid.</w:t>
            </w:r>
          </w:p>
        </w:tc>
      </w:tr>
      <w:tr w:rsidR="00322525" w14:paraId="040D3B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6529F" w14:textId="77777777" w:rsidR="00322525" w:rsidRDefault="00BF6926">
            <w:pPr>
              <w:spacing w:after="0"/>
              <w:jc w:val="left"/>
            </w:pPr>
            <w:r>
              <w:rPr>
                <w:rFonts w:ascii="Consolas" w:hAnsi="Consolas"/>
                <w:sz w:val="20"/>
              </w:rPr>
              <w:t>localHighResSaveView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C507D" w14:textId="77777777" w:rsidR="00322525" w:rsidRDefault="00BF6926">
            <w:pPr>
              <w:spacing w:after="0"/>
              <w:jc w:val="left"/>
            </w:pPr>
            <w:r>
              <w:t>2929-2968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8A420" w14:textId="77777777" w:rsidR="00322525" w:rsidRDefault="00BF6926">
            <w:pPr>
              <w:spacing w:after="0"/>
              <w:jc w:val="left"/>
            </w:pPr>
            <w:r>
              <w:t>Función local/callback; descripción original del nombre: local High Res Save View.</w:t>
            </w:r>
          </w:p>
        </w:tc>
      </w:tr>
      <w:tr w:rsidR="00322525" w14:paraId="27BA05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E57C4" w14:textId="77777777" w:rsidR="00322525" w:rsidRDefault="00BF6926">
            <w:pPr>
              <w:spacing w:after="0"/>
              <w:jc w:val="left"/>
            </w:pPr>
            <w:r>
              <w:rPr>
                <w:rFonts w:ascii="Consolas" w:hAnsi="Consolas"/>
                <w:sz w:val="20"/>
              </w:rPr>
              <w:t>localHighResAttachSavedFile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9C2CF" w14:textId="77777777" w:rsidR="00322525" w:rsidRDefault="00BF6926">
            <w:pPr>
              <w:spacing w:after="0"/>
              <w:jc w:val="left"/>
            </w:pPr>
            <w:r>
              <w:t>2969-2980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3596A" w14:textId="77777777" w:rsidR="00322525" w:rsidRDefault="00BF6926">
            <w:pPr>
              <w:spacing w:after="0"/>
              <w:jc w:val="left"/>
            </w:pPr>
            <w:r>
              <w:t>Función local/callback; descripción original del nombre: local High Res Attach Saved File.</w:t>
            </w:r>
          </w:p>
        </w:tc>
      </w:tr>
      <w:tr w:rsidR="00322525" w14:paraId="11D409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7E92E" w14:textId="77777777" w:rsidR="00322525" w:rsidRDefault="00BF6926">
            <w:pPr>
              <w:spacing w:after="0"/>
              <w:jc w:val="left"/>
            </w:pPr>
            <w:r>
              <w:rPr>
                <w:rFonts w:ascii="Consolas" w:hAnsi="Consolas"/>
                <w:sz w:val="20"/>
              </w:rPr>
              <w:t>localHighResDisplayTransform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959CF" w14:textId="77777777" w:rsidR="00322525" w:rsidRDefault="00BF6926">
            <w:pPr>
              <w:spacing w:after="0"/>
              <w:jc w:val="left"/>
            </w:pPr>
            <w:r>
              <w:t>2981-3021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73AB4" w14:textId="77777777" w:rsidR="00322525" w:rsidRDefault="00BF6926">
            <w:pPr>
              <w:spacing w:after="0"/>
              <w:jc w:val="left"/>
            </w:pPr>
            <w:r>
              <w:t>Descripción original del código (en inglés): V7 company-like per-displayed-image default with signed/complex rescue. The supplied HR2D demo applies sqrt(sqrt(sqrt(Ihq))) and then caxis('auto') to THAT image. V5...</w:t>
            </w:r>
          </w:p>
        </w:tc>
      </w:tr>
      <w:tr w:rsidR="00322525" w14:paraId="62540D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89B13" w14:textId="77777777" w:rsidR="00322525" w:rsidRDefault="00BF6926">
            <w:pPr>
              <w:spacing w:after="0"/>
              <w:jc w:val="left"/>
            </w:pPr>
            <w:r>
              <w:rPr>
                <w:rFonts w:ascii="Consolas" w:hAnsi="Consolas"/>
                <w:sz w:val="20"/>
              </w:rPr>
              <w:lastRenderedPageBreak/>
              <w:t>localHighResCompanyTransform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1D1B7" w14:textId="77777777" w:rsidR="00322525" w:rsidRDefault="00BF6926">
            <w:pPr>
              <w:spacing w:after="0"/>
              <w:jc w:val="left"/>
            </w:pPr>
            <w:r>
              <w:t>3022-3032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71A98" w14:textId="77777777" w:rsidR="00322525" w:rsidRDefault="00BF6926">
            <w:pPr>
              <w:spacing w:after="0"/>
              <w:jc w:val="left"/>
            </w:pPr>
            <w:r>
              <w:t>Descripción original del código (en inglés): Display magnitude is intentionally used for robustness. For normal company HR2D data (which are already non-negative) abs() is a no-op. For HR3D reconstructions...</w:t>
            </w:r>
          </w:p>
        </w:tc>
      </w:tr>
      <w:tr w:rsidR="00322525" w14:paraId="006070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8E256" w14:textId="77777777" w:rsidR="00322525" w:rsidRDefault="00BF6926">
            <w:pPr>
              <w:spacing w:after="0"/>
              <w:jc w:val="left"/>
            </w:pPr>
            <w:r>
              <w:rPr>
                <w:rFonts w:ascii="Consolas" w:hAnsi="Consolas"/>
                <w:sz w:val="20"/>
              </w:rPr>
              <w:t>localHighResCompanyLimits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FE94B" w14:textId="77777777" w:rsidR="00322525" w:rsidRDefault="00BF6926">
            <w:pPr>
              <w:spacing w:after="0"/>
              <w:jc w:val="left"/>
            </w:pPr>
            <w:r>
              <w:t>3033-3067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592E0" w14:textId="77777777" w:rsidR="00322525" w:rsidRDefault="00BF6926">
            <w:pPr>
              <w:spacing w:after="0"/>
              <w:jc w:val="left"/>
            </w:pPr>
            <w:r>
              <w:t>Función local/callback; descripción original del nombre: local High Res Company Limits.</w:t>
            </w:r>
          </w:p>
        </w:tc>
      </w:tr>
      <w:tr w:rsidR="00322525" w14:paraId="23B2AE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3F849" w14:textId="77777777" w:rsidR="00322525" w:rsidRDefault="00BF6926">
            <w:pPr>
              <w:spacing w:after="0"/>
              <w:jc w:val="left"/>
            </w:pPr>
            <w:r>
              <w:rPr>
                <w:rFonts w:ascii="Consolas" w:hAnsi="Consolas"/>
                <w:sz w:val="20"/>
              </w:rPr>
              <w:t>localViewerLog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8C882" w14:textId="77777777" w:rsidR="00322525" w:rsidRDefault="00BF6926">
            <w:pPr>
              <w:spacing w:after="0"/>
              <w:jc w:val="left"/>
            </w:pPr>
            <w:r>
              <w:t>3068-3082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11015" w14:textId="77777777" w:rsidR="00322525" w:rsidRDefault="00BF6926">
            <w:pPr>
              <w:spacing w:after="0"/>
              <w:jc w:val="left"/>
            </w:pPr>
            <w:r>
              <w:t>Función local/callback; descripción original del nombre: local Viewer Log.</w:t>
            </w:r>
          </w:p>
        </w:tc>
      </w:tr>
      <w:tr w:rsidR="00322525" w14:paraId="1591C1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BF9F3" w14:textId="77777777" w:rsidR="00322525" w:rsidRDefault="00BF6926">
            <w:pPr>
              <w:spacing w:after="0"/>
              <w:jc w:val="left"/>
            </w:pPr>
            <w:r>
              <w:rPr>
                <w:rFonts w:ascii="Consolas" w:hAnsi="Consolas"/>
                <w:sz w:val="20"/>
              </w:rPr>
              <w:t>localLogHighResMetadataMode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08EDB" w14:textId="77777777" w:rsidR="00322525" w:rsidRDefault="00BF6926">
            <w:pPr>
              <w:spacing w:after="0"/>
              <w:jc w:val="left"/>
            </w:pPr>
            <w:r>
              <w:t>3083-3105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54E83" w14:textId="77777777" w:rsidR="00322525" w:rsidRDefault="00BF6926">
            <w:pPr>
              <w:spacing w:after="0"/>
              <w:jc w:val="left"/>
            </w:pPr>
            <w:r>
              <w:t>Función local/callback; descripción original del nombre: local Log High Res Metadata Mode.</w:t>
            </w:r>
          </w:p>
        </w:tc>
      </w:tr>
      <w:tr w:rsidR="00322525" w14:paraId="776C25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996D4" w14:textId="77777777" w:rsidR="00322525" w:rsidRDefault="00BF6926">
            <w:pPr>
              <w:spacing w:after="0"/>
              <w:jc w:val="left"/>
            </w:pPr>
            <w:r>
              <w:rPr>
                <w:rFonts w:ascii="Consolas" w:hAnsi="Consolas"/>
                <w:sz w:val="20"/>
              </w:rPr>
              <w:t>localGetImagingMode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C0613" w14:textId="77777777" w:rsidR="00322525" w:rsidRDefault="00BF6926">
            <w:pPr>
              <w:spacing w:after="0"/>
              <w:jc w:val="left"/>
            </w:pPr>
            <w:r>
              <w:t>3106-3140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1F68C" w14:textId="77777777" w:rsidR="00322525" w:rsidRDefault="00BF6926">
            <w:pPr>
              <w:spacing w:after="0"/>
              <w:jc w:val="left"/>
            </w:pPr>
            <w:r>
              <w:t>Función local/callback; descripción original del nombre: local Get Imaging Mode.</w:t>
            </w:r>
          </w:p>
        </w:tc>
      </w:tr>
      <w:tr w:rsidR="00322525" w14:paraId="53651D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C65FB" w14:textId="77777777" w:rsidR="00322525" w:rsidRDefault="00BF6926">
            <w:pPr>
              <w:spacing w:after="0"/>
              <w:jc w:val="left"/>
            </w:pPr>
            <w:r>
              <w:rPr>
                <w:rFonts w:ascii="Consolas" w:hAnsi="Consolas"/>
                <w:sz w:val="20"/>
              </w:rPr>
              <w:t>localApplyDefaults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10E3F" w14:textId="77777777" w:rsidR="00322525" w:rsidRDefault="00BF6926">
            <w:pPr>
              <w:spacing w:after="0"/>
              <w:jc w:val="left"/>
            </w:pPr>
            <w:r>
              <w:t>3141-3462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C6C58" w14:textId="77777777" w:rsidR="00322525" w:rsidRDefault="00BF6926">
            <w:pPr>
              <w:spacing w:after="0"/>
              <w:jc w:val="left"/>
            </w:pPr>
            <w:r>
              <w:t>Función local/callback; descripción original del nombre: local Apply Defaults.</w:t>
            </w:r>
          </w:p>
        </w:tc>
      </w:tr>
      <w:tr w:rsidR="00322525" w14:paraId="75F09B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DEDF7" w14:textId="77777777" w:rsidR="00322525" w:rsidRDefault="00BF6926">
            <w:pPr>
              <w:spacing w:after="0"/>
              <w:jc w:val="left"/>
            </w:pPr>
            <w:r>
              <w:rPr>
                <w:rFonts w:ascii="Consolas" w:hAnsi="Consolas"/>
                <w:sz w:val="20"/>
              </w:rPr>
              <w:t>localApplyBackwardCompatibility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EFEAA" w14:textId="77777777" w:rsidR="00322525" w:rsidRDefault="00BF6926">
            <w:pPr>
              <w:spacing w:after="0"/>
              <w:jc w:val="left"/>
            </w:pPr>
            <w:r>
              <w:t>3463-3517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C82BE" w14:textId="77777777" w:rsidR="00322525" w:rsidRDefault="00BF6926">
            <w:pPr>
              <w:spacing w:after="0"/>
              <w:jc w:val="left"/>
            </w:pPr>
            <w:r>
              <w:t>Función local/callback; descripción original del nombre: local Apply Backward Compatibility.</w:t>
            </w:r>
          </w:p>
        </w:tc>
      </w:tr>
      <w:tr w:rsidR="00322525" w14:paraId="14EACD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1F25A" w14:textId="77777777" w:rsidR="00322525" w:rsidRDefault="00BF6926">
            <w:pPr>
              <w:spacing w:after="0"/>
              <w:jc w:val="left"/>
            </w:pPr>
            <w:r>
              <w:rPr>
                <w:rFonts w:ascii="Consolas" w:hAnsi="Consolas"/>
                <w:sz w:val="20"/>
              </w:rPr>
              <w:t>localValidateConfig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B35BF" w14:textId="77777777" w:rsidR="00322525" w:rsidRDefault="00BF6926">
            <w:pPr>
              <w:spacing w:after="0"/>
              <w:jc w:val="left"/>
            </w:pPr>
            <w:r>
              <w:t>3518-3659 / 142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9AC11" w14:textId="77777777" w:rsidR="00322525" w:rsidRDefault="00BF6926">
            <w:pPr>
              <w:spacing w:after="0"/>
              <w:jc w:val="left"/>
            </w:pPr>
            <w:r>
              <w:t>Función local/callback; descripción original del nombre: local Validate Config.</w:t>
            </w:r>
          </w:p>
        </w:tc>
      </w:tr>
      <w:tr w:rsidR="00322525" w14:paraId="24DC8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E6915" w14:textId="77777777" w:rsidR="00322525" w:rsidRDefault="00BF6926">
            <w:pPr>
              <w:spacing w:after="0"/>
              <w:jc w:val="left"/>
            </w:pPr>
            <w:r>
              <w:rPr>
                <w:rFonts w:ascii="Consolas" w:hAnsi="Consolas"/>
                <w:sz w:val="20"/>
              </w:rPr>
              <w:t>localBuildStimBoxFrameSets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1F86A" w14:textId="77777777" w:rsidR="00322525" w:rsidRDefault="00BF6926">
            <w:pPr>
              <w:spacing w:after="0"/>
              <w:jc w:val="left"/>
            </w:pPr>
            <w:r>
              <w:t>3660-3683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3AD50" w14:textId="77777777" w:rsidR="00322525" w:rsidRDefault="00BF6926">
            <w:pPr>
              <w:spacing w:after="0"/>
              <w:jc w:val="left"/>
            </w:pPr>
            <w:r>
              <w:t>Función local/callback; descripción original del nombre: local Build Stim Box Frame Sets.</w:t>
            </w:r>
          </w:p>
        </w:tc>
      </w:tr>
      <w:tr w:rsidR="00322525" w14:paraId="5EF8B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57AB8" w14:textId="77777777" w:rsidR="00322525" w:rsidRDefault="00BF6926">
            <w:pPr>
              <w:spacing w:after="0"/>
              <w:jc w:val="left"/>
            </w:pPr>
            <w:r>
              <w:rPr>
                <w:rFonts w:ascii="Consolas" w:hAnsi="Consolas"/>
                <w:sz w:val="20"/>
              </w:rPr>
              <w:t>localBuildStimBoxTriggerFrames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1AFB4" w14:textId="77777777" w:rsidR="00322525" w:rsidRDefault="00BF6926">
            <w:pPr>
              <w:spacing w:after="0"/>
              <w:jc w:val="left"/>
            </w:pPr>
            <w:r>
              <w:t>3684-3705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E2B1D" w14:textId="77777777" w:rsidR="00322525" w:rsidRDefault="00BF6926">
            <w:pPr>
              <w:spacing w:after="0"/>
              <w:jc w:val="left"/>
            </w:pPr>
            <w:r>
              <w:t>Función local/callback; descripción original del nombre: local Build Stim Box Trigger Frames.</w:t>
            </w:r>
          </w:p>
        </w:tc>
      </w:tr>
      <w:tr w:rsidR="00322525" w14:paraId="1895E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D1B79" w14:textId="77777777" w:rsidR="00322525" w:rsidRDefault="00BF6926">
            <w:pPr>
              <w:spacing w:after="0"/>
              <w:jc w:val="left"/>
            </w:pPr>
            <w:r>
              <w:rPr>
                <w:rFonts w:ascii="Consolas" w:hAnsi="Consolas"/>
                <w:sz w:val="20"/>
              </w:rPr>
              <w:t>localResolveStimLineFrames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39B11" w14:textId="77777777" w:rsidR="00322525" w:rsidRDefault="00BF6926">
            <w:pPr>
              <w:spacing w:after="0"/>
              <w:jc w:val="left"/>
            </w:pPr>
            <w:r>
              <w:t>3706-3737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0B829" w14:textId="77777777" w:rsidR="00322525" w:rsidRDefault="00BF6926">
            <w:pPr>
              <w:spacing w:after="0"/>
              <w:jc w:val="left"/>
            </w:pPr>
            <w:r>
              <w:t>Función local/callback; descripción original del nombre: local Resolve Stim Line Frames.</w:t>
            </w:r>
          </w:p>
        </w:tc>
      </w:tr>
      <w:tr w:rsidR="00322525" w14:paraId="55617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0006C" w14:textId="77777777" w:rsidR="00322525" w:rsidRDefault="00BF6926">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D0D31" w14:textId="77777777" w:rsidR="00322525" w:rsidRDefault="00BF6926">
            <w:pPr>
              <w:spacing w:after="0"/>
              <w:jc w:val="left"/>
            </w:pPr>
            <w:r>
              <w:t>3738-3775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00875" w14:textId="77777777" w:rsidR="00322525" w:rsidRDefault="00BF6926">
            <w:pPr>
              <w:spacing w:after="0"/>
              <w:jc w:val="left"/>
            </w:pPr>
            <w:r>
              <w:t>Función local/callback; descripción original del nombre: local Build Pulse Pal Trigger Frames.</w:t>
            </w:r>
          </w:p>
        </w:tc>
      </w:tr>
      <w:tr w:rsidR="00322525" w14:paraId="021CA3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37C20" w14:textId="77777777" w:rsidR="00322525" w:rsidRDefault="00BF6926">
            <w:pPr>
              <w:spacing w:after="0"/>
              <w:jc w:val="left"/>
            </w:pPr>
            <w:r>
              <w:rPr>
                <w:rFonts w:ascii="Consolas" w:hAnsi="Consolas"/>
                <w:sz w:val="20"/>
              </w:rPr>
              <w:lastRenderedPageBreak/>
              <w:t>localOpenMotor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DA182" w14:textId="77777777" w:rsidR="00322525" w:rsidRDefault="00BF6926">
            <w:pPr>
              <w:spacing w:after="0"/>
              <w:jc w:val="left"/>
            </w:pPr>
            <w:r>
              <w:t>3776-3803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9AF74" w14:textId="77777777" w:rsidR="00322525" w:rsidRDefault="00BF6926">
            <w:pPr>
              <w:spacing w:after="0"/>
              <w:jc w:val="left"/>
            </w:pPr>
            <w:r>
              <w:t>Descripción original del código (en inglés): IMPORTANT: no "import zaber.motion..." here. MATLAB resolves import statements when the FILE IS PARSED, not when the function runs. A static import therefore makes...</w:t>
            </w:r>
          </w:p>
        </w:tc>
      </w:tr>
      <w:tr w:rsidR="00322525" w14:paraId="5BABA4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CEFBD" w14:textId="77777777" w:rsidR="00322525" w:rsidRDefault="00BF6926">
            <w:pPr>
              <w:spacing w:after="0"/>
              <w:jc w:val="left"/>
            </w:pPr>
            <w:r>
              <w:rPr>
                <w:rFonts w:ascii="Consolas" w:hAnsi="Consolas"/>
                <w:sz w:val="20"/>
              </w:rPr>
              <w:t>localIsZaberAvailable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5E042" w14:textId="77777777" w:rsidR="00322525" w:rsidRDefault="00BF6926">
            <w:pPr>
              <w:spacing w:after="0"/>
              <w:jc w:val="left"/>
            </w:pPr>
            <w:r>
              <w:t>3804-3836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9101A" w14:textId="77777777" w:rsidR="00322525" w:rsidRDefault="00BF6926">
            <w:pPr>
              <w:spacing w:after="0"/>
              <w:jc w:val="left"/>
            </w:pPr>
            <w:r>
              <w:t>Descripción original del código (en inglés): Runtime check for the Zaber Motion toolbox. Kept separate so every motor entry point can guard itself cheaply.</w:t>
            </w:r>
          </w:p>
        </w:tc>
      </w:tr>
      <w:tr w:rsidR="00322525" w14:paraId="239637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990FA" w14:textId="77777777" w:rsidR="00322525" w:rsidRDefault="00BF6926">
            <w:pPr>
              <w:spacing w:after="0"/>
              <w:jc w:val="left"/>
            </w:pPr>
            <w:r>
              <w:rPr>
                <w:rFonts w:ascii="Consolas" w:hAnsi="Consolas"/>
                <w:sz w:val="20"/>
              </w:rPr>
              <w:t>localBuildMotorPositions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BC393" w14:textId="77777777" w:rsidR="00322525" w:rsidRDefault="00BF6926">
            <w:pPr>
              <w:spacing w:after="0"/>
              <w:jc w:val="left"/>
            </w:pPr>
            <w:r>
              <w:t>3837-3890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AC8CD" w14:textId="77777777" w:rsidR="00322525" w:rsidRDefault="00BF6926">
            <w:pPr>
              <w:spacing w:after="0"/>
              <w:jc w:val="left"/>
            </w:pPr>
            <w:r>
              <w:t>Función local/callback; descripción original del nombre: local Build Motor Positions.</w:t>
            </w:r>
          </w:p>
        </w:tc>
      </w:tr>
      <w:tr w:rsidR="00322525" w14:paraId="22D1D0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06564" w14:textId="77777777" w:rsidR="00322525" w:rsidRDefault="00BF6926">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E819F" w14:textId="77777777" w:rsidR="00322525" w:rsidRDefault="00BF6926">
            <w:pPr>
              <w:spacing w:after="0"/>
              <w:jc w:val="left"/>
            </w:pPr>
            <w:r>
              <w:t>3891-3960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DF97DD" w14:textId="77777777" w:rsidR="00322525" w:rsidRDefault="00BF6926">
            <w:pPr>
              <w:spacing w:after="0"/>
              <w:jc w:val="left"/>
            </w:pPr>
            <w:r>
              <w:t>Función local/callback; descripción original del nombre: local Build Motor Plan.</w:t>
            </w:r>
          </w:p>
        </w:tc>
      </w:tr>
      <w:tr w:rsidR="00322525" w14:paraId="1978A0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1486F" w14:textId="77777777" w:rsidR="00322525" w:rsidRDefault="00BF6926">
            <w:pPr>
              <w:spacing w:after="0"/>
              <w:jc w:val="left"/>
            </w:pPr>
            <w:r>
              <w:rPr>
                <w:rFonts w:ascii="Consolas" w:hAnsi="Consolas"/>
                <w:sz w:val="20"/>
              </w:rPr>
              <w:t>localMoveMotorBeforeStableScan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4B47F" w14:textId="77777777" w:rsidR="00322525" w:rsidRDefault="00BF6926">
            <w:pPr>
              <w:spacing w:after="0"/>
              <w:jc w:val="left"/>
            </w:pPr>
            <w:r>
              <w:t>3961-4001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D54BD" w14:textId="77777777" w:rsidR="00322525" w:rsidRDefault="00BF6926">
            <w:pPr>
              <w:spacing w:after="0"/>
              <w:jc w:val="left"/>
            </w:pPr>
            <w:r>
              <w:t>Función local/callback; descripción original del nombre: local Move Motor Before Stable Scan.</w:t>
            </w:r>
          </w:p>
        </w:tc>
      </w:tr>
      <w:tr w:rsidR="00322525" w14:paraId="18A6D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F8CA0" w14:textId="77777777" w:rsidR="00322525" w:rsidRDefault="00BF6926">
            <w:pPr>
              <w:spacing w:after="0"/>
              <w:jc w:val="left"/>
            </w:pPr>
            <w:r>
              <w:rPr>
                <w:rFonts w:ascii="Consolas" w:hAnsi="Consolas"/>
                <w:sz w:val="20"/>
              </w:rPr>
              <w:t>localStartMotorMoveAsync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2A16D" w14:textId="77777777" w:rsidR="00322525" w:rsidRDefault="00BF6926">
            <w:pPr>
              <w:spacing w:after="0"/>
              <w:jc w:val="left"/>
            </w:pPr>
            <w:r>
              <w:t>4002-4028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7C17E" w14:textId="77777777" w:rsidR="00322525" w:rsidRDefault="00BF6926">
            <w:pPr>
              <w:spacing w:after="0"/>
              <w:jc w:val="left"/>
            </w:pPr>
            <w:r>
              <w:t>Descripción original del código (en inglés): Issue a move WITHOUT waiting for it to finish, so the caller can do useful work (saving the previous MAT file) while the stage travels.</w:t>
            </w:r>
          </w:p>
        </w:tc>
      </w:tr>
      <w:tr w:rsidR="00322525" w14:paraId="348849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3DC16" w14:textId="77777777" w:rsidR="00322525" w:rsidRDefault="00BF6926">
            <w:pPr>
              <w:spacing w:after="0"/>
              <w:jc w:val="left"/>
            </w:pPr>
            <w:r>
              <w:rPr>
                <w:rFonts w:ascii="Consolas" w:hAnsi="Consolas"/>
                <w:sz w:val="20"/>
              </w:rPr>
              <w:t>localFinishMotorMove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F22C4" w14:textId="77777777" w:rsidR="00322525" w:rsidRDefault="00BF6926">
            <w:pPr>
              <w:spacing w:after="0"/>
              <w:jc w:val="left"/>
            </w:pPr>
            <w:r>
              <w:t>4029-4059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58CD2" w14:textId="77777777" w:rsidR="00322525" w:rsidRDefault="00BF6926">
            <w:pPr>
              <w:spacing w:after="0"/>
              <w:jc w:val="left"/>
            </w:pPr>
            <w:r>
              <w:t>Descripción original del código (en inglés): Block until a previously issued asynchronous move has completed, apply the settle pause, then read back the position.</w:t>
            </w:r>
          </w:p>
        </w:tc>
      </w:tr>
      <w:tr w:rsidR="00322525" w14:paraId="2AB588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4CAA8" w14:textId="77777777" w:rsidR="00322525" w:rsidRDefault="00BF6926">
            <w:pPr>
              <w:spacing w:after="0"/>
              <w:jc w:val="left"/>
            </w:pPr>
            <w:r>
              <w:rPr>
                <w:rFonts w:ascii="Consolas" w:hAnsi="Consolas"/>
                <w:sz w:val="20"/>
              </w:rPr>
              <w:t>localOpenStimBoxPort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F91DA" w14:textId="77777777" w:rsidR="00322525" w:rsidRDefault="00BF6926">
            <w:pPr>
              <w:spacing w:after="0"/>
              <w:jc w:val="left"/>
            </w:pPr>
            <w:r>
              <w:t>4060-4089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B5E17" w14:textId="77777777" w:rsidR="00322525" w:rsidRDefault="00BF6926">
            <w:pPr>
              <w:spacing w:after="0"/>
              <w:jc w:val="left"/>
            </w:pPr>
            <w:r>
              <w:t>Función local/callback; descripción original del nombre: local Open Stim Box Port.</w:t>
            </w:r>
          </w:p>
        </w:tc>
      </w:tr>
      <w:tr w:rsidR="00322525" w14:paraId="70F4B7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49299" w14:textId="77777777" w:rsidR="00322525" w:rsidRDefault="00BF6926">
            <w:pPr>
              <w:spacing w:after="0"/>
              <w:jc w:val="left"/>
            </w:pPr>
            <w:r>
              <w:rPr>
                <w:rFonts w:ascii="Consolas" w:hAnsi="Consolas"/>
                <w:sz w:val="20"/>
              </w:rPr>
              <w:t>localMakeSaveName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8BEC3" w14:textId="77777777" w:rsidR="00322525" w:rsidRDefault="00BF6926">
            <w:pPr>
              <w:spacing w:after="0"/>
              <w:jc w:val="left"/>
            </w:pPr>
            <w:r>
              <w:t>4090-4169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B2E1C" w14:textId="77777777" w:rsidR="00322525" w:rsidRDefault="00BF6926">
            <w:pPr>
              <w:spacing w:after="0"/>
              <w:jc w:val="left"/>
            </w:pPr>
            <w:r>
              <w:t>Descripción original del código (en inglés): sessionTag is used as the cache key for the scan index counter. Save path: Data&lt;save</w:t>
            </w:r>
            <w:r>
              <w:rPr>
                <w:i/>
              </w:rPr>
              <w:t>owner&gt;&lt;xp</w:t>
            </w:r>
            <w:r>
              <w:t>name&gt;&lt;xp_name&gt;_scanN[_StimBox][_ElectricalStim][_Motor].mat...</w:t>
            </w:r>
          </w:p>
        </w:tc>
      </w:tr>
      <w:tr w:rsidR="00322525" w14:paraId="63E80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29017" w14:textId="77777777" w:rsidR="00322525" w:rsidRDefault="00BF6926">
            <w:pPr>
              <w:spacing w:after="0"/>
              <w:jc w:val="left"/>
            </w:pPr>
            <w:r>
              <w:rPr>
                <w:rFonts w:ascii="Consolas" w:hAnsi="Consolas"/>
                <w:sz w:val="20"/>
              </w:rPr>
              <w:lastRenderedPageBreak/>
              <w:t>localGetNextAnatomyIndex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EAAE1" w14:textId="77777777" w:rsidR="00322525" w:rsidRDefault="00BF6926">
            <w:pPr>
              <w:spacing w:after="0"/>
              <w:jc w:val="left"/>
            </w:pPr>
            <w:r>
              <w:t>4170-4188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E6291" w14:textId="77777777" w:rsidR="00322525" w:rsidRDefault="00BF6926">
            <w:pPr>
              <w:spacing w:after="0"/>
              <w:jc w:val="left"/>
            </w:pPr>
            <w:r>
              <w:t>Función local/callback; descripción original del nombre: local Get Next Anatomy Index.</w:t>
            </w:r>
          </w:p>
        </w:tc>
      </w:tr>
      <w:tr w:rsidR="00322525" w14:paraId="537C4A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72A35" w14:textId="77777777" w:rsidR="00322525" w:rsidRDefault="00BF6926">
            <w:pPr>
              <w:spacing w:after="0"/>
              <w:jc w:val="left"/>
            </w:pPr>
            <w:r>
              <w:rPr>
                <w:rFonts w:ascii="Consolas" w:hAnsi="Consolas"/>
                <w:sz w:val="20"/>
              </w:rPr>
              <w:t>localAskSaveAnatomy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B260B" w14:textId="77777777" w:rsidR="00322525" w:rsidRDefault="00BF6926">
            <w:pPr>
              <w:spacing w:after="0"/>
              <w:jc w:val="left"/>
            </w:pPr>
            <w:r>
              <w:t>4189-4220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F5853" w14:textId="77777777" w:rsidR="00322525" w:rsidRDefault="00BF6926">
            <w:pPr>
              <w:spacing w:after="0"/>
              <w:jc w:val="left"/>
            </w:pPr>
            <w:r>
              <w:t>Función local/callback; descripción original del nombre: local Ask Save Anatomy.</w:t>
            </w:r>
          </w:p>
        </w:tc>
      </w:tr>
      <w:tr w:rsidR="00322525" w14:paraId="35D0C3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B9097" w14:textId="77777777" w:rsidR="00322525" w:rsidRDefault="00BF6926">
            <w:pPr>
              <w:spacing w:after="0"/>
              <w:jc w:val="left"/>
            </w:pPr>
            <w:r>
              <w:rPr>
                <w:rFonts w:ascii="Consolas" w:hAnsi="Consolas"/>
                <w:sz w:val="20"/>
              </w:rPr>
              <w:t>localMakeFileNameUnique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6CD2B" w14:textId="77777777" w:rsidR="00322525" w:rsidRDefault="00BF6926">
            <w:pPr>
              <w:spacing w:after="0"/>
              <w:jc w:val="left"/>
            </w:pPr>
            <w:r>
              <w:t>4221-4245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9BC11" w14:textId="77777777" w:rsidR="00322525" w:rsidRDefault="00BF6926">
            <w:pPr>
              <w:spacing w:after="0"/>
              <w:jc w:val="left"/>
            </w:pPr>
            <w:r>
              <w:t>Función local/callback; descripción original del nombre: local Make File Name Unique.</w:t>
            </w:r>
          </w:p>
        </w:tc>
      </w:tr>
      <w:tr w:rsidR="00322525" w14:paraId="0A743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697C5" w14:textId="77777777" w:rsidR="00322525" w:rsidRDefault="00BF6926">
            <w:pPr>
              <w:spacing w:after="0"/>
              <w:jc w:val="left"/>
            </w:pPr>
            <w:r>
              <w:rPr>
                <w:rFonts w:ascii="Consolas" w:hAnsi="Consolas"/>
                <w:sz w:val="20"/>
              </w:rPr>
              <w:t>localSaveAcqInfo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92B32" w14:textId="77777777" w:rsidR="00322525" w:rsidRDefault="00BF6926">
            <w:pPr>
              <w:spacing w:after="0"/>
              <w:jc w:val="left"/>
            </w:pPr>
            <w:r>
              <w:t>4246-4270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AF3B5" w14:textId="77777777" w:rsidR="00322525" w:rsidRDefault="00BF6926">
            <w:pPr>
              <w:spacing w:after="0"/>
              <w:jc w:val="left"/>
            </w:pPr>
            <w:r>
              <w:t>Descripción original del código (en inglés): The data file holds only I, metadata and events, matching the scanner GUI exactly. A loader that scans variables would otherwise pick md over metadata and misread the...</w:t>
            </w:r>
          </w:p>
        </w:tc>
      </w:tr>
      <w:tr w:rsidR="00322525" w14:paraId="5641DD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10679" w14:textId="77777777" w:rsidR="00322525" w:rsidRDefault="00BF6926">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20DB3" w14:textId="77777777" w:rsidR="00322525" w:rsidRDefault="00BF6926">
            <w:pPr>
              <w:spacing w:after="0"/>
              <w:jc w:val="left"/>
            </w:pPr>
            <w:r>
              <w:t>4271-4343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45947" w14:textId="77777777" w:rsidR="00322525" w:rsidRDefault="00BF6926">
            <w:pPr>
              <w:spacing w:after="0"/>
              <w:jc w:val="left"/>
            </w:pPr>
            <w:r>
              <w:t>Descripción original del código (en inglés): SAVE-FORMAT COMPATIBILITY The scanner GUI saves three variables: I, metadata, events where "metadata" holds ONLY the scanner's own fields</w:t>
            </w:r>
          </w:p>
        </w:tc>
      </w:tr>
      <w:tr w:rsidR="00322525" w14:paraId="766563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9F08C" w14:textId="77777777" w:rsidR="00322525" w:rsidRDefault="00BF6926">
            <w:pPr>
              <w:spacing w:after="0"/>
              <w:jc w:val="left"/>
            </w:pPr>
            <w:r>
              <w:rPr>
                <w:rFonts w:ascii="Consolas" w:hAnsi="Consolas"/>
                <w:sz w:val="20"/>
              </w:rPr>
              <w:t>localEmptyEvents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E06DF" w14:textId="77777777" w:rsidR="00322525" w:rsidRDefault="00BF6926">
            <w:pPr>
              <w:spacing w:after="0"/>
              <w:jc w:val="left"/>
            </w:pPr>
            <w:r>
              <w:t>4344-4351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A74F2" w14:textId="77777777" w:rsidR="00322525" w:rsidRDefault="00BF6926">
            <w:pPr>
              <w:spacing w:after="0"/>
              <w:jc w:val="left"/>
            </w:pPr>
            <w:r>
              <w:t>Descripción original del código (en inglés): Matches the GUI format exactly: image is an empty double, text an empty cell.</w:t>
            </w:r>
          </w:p>
        </w:tc>
      </w:tr>
      <w:tr w:rsidR="00322525" w14:paraId="3ECABC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D4121" w14:textId="77777777" w:rsidR="00322525" w:rsidRDefault="00BF6926">
            <w:pPr>
              <w:spacing w:after="0"/>
              <w:jc w:val="left"/>
            </w:pPr>
            <w:r>
              <w:rPr>
                <w:rFonts w:ascii="Consolas" w:hAnsi="Consolas"/>
                <w:sz w:val="20"/>
              </w:rPr>
              <w:t>localReliableSaveMat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84F59" w14:textId="77777777" w:rsidR="00322525" w:rsidRDefault="00BF6926">
            <w:pPr>
              <w:spacing w:after="0"/>
              <w:jc w:val="left"/>
            </w:pPr>
            <w:r>
              <w:t>4352-4446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90AA9" w14:textId="77777777" w:rsidR="00322525" w:rsidRDefault="00BF6926">
            <w:pPr>
              <w:spacing w:after="0"/>
              <w:jc w:val="left"/>
            </w:pPr>
            <w:r>
              <w:t>Descripción original del código (en inglés): Rebuild the scanner-native variables so the file matches the GUI format.</w:t>
            </w:r>
          </w:p>
        </w:tc>
      </w:tr>
      <w:tr w:rsidR="00322525" w14:paraId="36F816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4228C" w14:textId="77777777" w:rsidR="00322525" w:rsidRDefault="00BF6926">
            <w:pPr>
              <w:spacing w:after="0"/>
              <w:jc w:val="left"/>
            </w:pPr>
            <w:r>
              <w:rPr>
                <w:rFonts w:ascii="Consolas" w:hAnsi="Consolas"/>
                <w:sz w:val="20"/>
              </w:rPr>
              <w:t>localFastSaveMat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DFA19" w14:textId="77777777" w:rsidR="00322525" w:rsidRDefault="00BF6926">
            <w:pPr>
              <w:spacing w:after="0"/>
              <w:jc w:val="left"/>
            </w:pPr>
            <w:r>
              <w:t>4447-4506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0757C" w14:textId="77777777" w:rsidR="00322525" w:rsidRDefault="00BF6926">
            <w:pPr>
              <w:spacing w:after="0"/>
              <w:jc w:val="left"/>
            </w:pPr>
            <w:r>
              <w:t>Descripción original del código (en inglés): Rebuild the scanner-native variables so the file matches the GUI format.</w:t>
            </w:r>
          </w:p>
        </w:tc>
      </w:tr>
      <w:tr w:rsidR="00322525" w14:paraId="39CA01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78733" w14:textId="77777777" w:rsidR="00322525" w:rsidRDefault="00BF6926">
            <w:pPr>
              <w:spacing w:after="0"/>
              <w:jc w:val="left"/>
            </w:pPr>
            <w:r>
              <w:rPr>
                <w:rFonts w:ascii="Consolas" w:hAnsi="Consolas"/>
                <w:sz w:val="20"/>
              </w:rPr>
              <w:t>localAppendMotorPositionToSaveName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A9AFA" w14:textId="77777777" w:rsidR="00322525" w:rsidRDefault="00BF6926">
            <w:pPr>
              <w:spacing w:after="0"/>
              <w:jc w:val="left"/>
            </w:pPr>
            <w:r>
              <w:t>4507-4540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82E6D" w14:textId="77777777" w:rsidR="00322525" w:rsidRDefault="00BF6926">
            <w:pPr>
              <w:spacing w:after="0"/>
              <w:jc w:val="left"/>
            </w:pPr>
            <w:r>
              <w:t>Función local/callback; descripción original del nombre: local Append Motor Position To Save Name.</w:t>
            </w:r>
          </w:p>
        </w:tc>
      </w:tr>
      <w:tr w:rsidR="00322525" w14:paraId="4CD936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AFA17" w14:textId="77777777" w:rsidR="00322525" w:rsidRDefault="00BF6926">
            <w:pPr>
              <w:spacing w:after="0"/>
              <w:jc w:val="left"/>
            </w:pPr>
            <w:r>
              <w:rPr>
                <w:rFonts w:ascii="Consolas" w:hAnsi="Consolas"/>
                <w:sz w:val="20"/>
              </w:rPr>
              <w:lastRenderedPageBreak/>
              <w:t>localAppendSplitSliceToSaveName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8FA27" w14:textId="77777777" w:rsidR="00322525" w:rsidRDefault="00BF6926">
            <w:pPr>
              <w:spacing w:after="0"/>
              <w:jc w:val="left"/>
            </w:pPr>
            <w:r>
              <w:t>4541-4549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1940A" w14:textId="77777777" w:rsidR="00322525" w:rsidRDefault="00BF6926">
            <w:pPr>
              <w:spacing w:after="0"/>
              <w:jc w:val="left"/>
            </w:pPr>
            <w:r>
              <w:t>Función local/callback; descripción original del nombre: local Append Split Slice To Save Name.</w:t>
            </w:r>
          </w:p>
        </w:tc>
      </w:tr>
      <w:tr w:rsidR="00322525" w14:paraId="35CC90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5310C" w14:textId="77777777" w:rsidR="00322525" w:rsidRDefault="00BF6926">
            <w:pPr>
              <w:spacing w:after="0"/>
              <w:jc w:val="left"/>
            </w:pPr>
            <w:r>
              <w:rPr>
                <w:rFonts w:ascii="Consolas" w:hAnsi="Consolas"/>
                <w:sz w:val="20"/>
              </w:rPr>
              <w:t>localAddMotorMetadata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76B07" w14:textId="77777777" w:rsidR="00322525" w:rsidRDefault="00BF6926">
            <w:pPr>
              <w:spacing w:after="0"/>
              <w:jc w:val="left"/>
            </w:pPr>
            <w:r>
              <w:t>4550-4622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1EB4C" w14:textId="77777777" w:rsidR="00322525" w:rsidRDefault="00BF6926">
            <w:pPr>
              <w:spacing w:after="0"/>
              <w:jc w:val="left"/>
            </w:pPr>
            <w:r>
              <w:t>Función local/callback; descripción original del nombre: local Add Motor Metadata.</w:t>
            </w:r>
          </w:p>
        </w:tc>
      </w:tr>
      <w:tr w:rsidR="00322525" w14:paraId="7270BE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00D5F" w14:textId="77777777" w:rsidR="00322525" w:rsidRDefault="00BF6926">
            <w:pPr>
              <w:spacing w:after="0"/>
              <w:jc w:val="left"/>
            </w:pPr>
            <w:r>
              <w:rPr>
                <w:rFonts w:ascii="Consolas" w:hAnsi="Consolas"/>
                <w:sz w:val="20"/>
              </w:rPr>
              <w:t>localAppendContinuousMotorToSaveName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D9701" w14:textId="77777777" w:rsidR="00322525" w:rsidRDefault="00BF6926">
            <w:pPr>
              <w:spacing w:after="0"/>
              <w:jc w:val="left"/>
            </w:pPr>
            <w:r>
              <w:t>4623-4631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6E29F" w14:textId="77777777" w:rsidR="00322525" w:rsidRDefault="00BF6926">
            <w:pPr>
              <w:spacing w:after="0"/>
              <w:jc w:val="left"/>
            </w:pPr>
            <w:r>
              <w:t>Función local/callback; descripción original del nombre: local Append Continuous Motor To Save Name.</w:t>
            </w:r>
          </w:p>
        </w:tc>
      </w:tr>
      <w:tr w:rsidR="00322525" w14:paraId="10D2F3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2FFE0" w14:textId="77777777" w:rsidR="00322525" w:rsidRDefault="00BF6926">
            <w:pPr>
              <w:spacing w:after="0"/>
              <w:jc w:val="left"/>
            </w:pPr>
            <w:r>
              <w:rPr>
                <w:rFonts w:ascii="Consolas" w:hAnsi="Consolas"/>
                <w:sz w:val="20"/>
              </w:rPr>
              <w:t>localBuildDeviceSuffix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F27B1" w14:textId="77777777" w:rsidR="00322525" w:rsidRDefault="00BF6926">
            <w:pPr>
              <w:spacing w:after="0"/>
              <w:jc w:val="left"/>
            </w:pPr>
            <w:r>
              <w:t>4632-4661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279AE" w14:textId="77777777" w:rsidR="00322525" w:rsidRDefault="00BF6926">
            <w:pPr>
              <w:spacing w:after="0"/>
              <w:jc w:val="left"/>
            </w:pPr>
            <w:r>
              <w:t>Función local/callback; descripción original del nombre: local Build Device Suffix.</w:t>
            </w:r>
          </w:p>
        </w:tc>
      </w:tr>
      <w:tr w:rsidR="00322525" w14:paraId="5F1A50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2FF9E" w14:textId="77777777" w:rsidR="00322525" w:rsidRDefault="00BF6926">
            <w:pPr>
              <w:spacing w:after="0"/>
              <w:jc w:val="left"/>
            </w:pPr>
            <w:r>
              <w:rPr>
                <w:rFonts w:ascii="Consolas" w:hAnsi="Consolas"/>
                <w:sz w:val="20"/>
              </w:rPr>
              <w:t>localGetNextScanIndex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5140F" w14:textId="77777777" w:rsidR="00322525" w:rsidRDefault="00BF6926">
            <w:pPr>
              <w:spacing w:after="0"/>
              <w:jc w:val="left"/>
            </w:pPr>
            <w:r>
              <w:t>4662-4715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F5E1C" w14:textId="77777777" w:rsidR="00322525" w:rsidRDefault="00BF6926">
            <w:pPr>
              <w:spacing w:after="0"/>
              <w:jc w:val="left"/>
            </w:pPr>
            <w:r>
              <w:t xml:space="preserve">Descripción original del código (en inglés): IMPORTANT: Use one common scan counter across ALL scan files in this experiment folder, regardless of device suffix such as _Motor, _StimBox, </w:t>
            </w:r>
            <w:r>
              <w:rPr>
                <w:i/>
              </w:rPr>
              <w:t>SB</w:t>
            </w:r>
            <w:r>
              <w:t>Descripción original del código (en inglés): M, etc. SPEED NOTE...</w:t>
            </w:r>
          </w:p>
        </w:tc>
      </w:tr>
      <w:tr w:rsidR="00322525" w14:paraId="41488A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0FAC7" w14:textId="77777777" w:rsidR="00322525" w:rsidRDefault="00BF6926">
            <w:pPr>
              <w:spacing w:after="0"/>
              <w:jc w:val="left"/>
            </w:pPr>
            <w:r>
              <w:rPr>
                <w:rFonts w:ascii="Consolas" w:hAnsi="Consolas"/>
                <w:sz w:val="20"/>
              </w:rPr>
              <w:t>localMakeJournalText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15046" w14:textId="77777777" w:rsidR="00322525" w:rsidRDefault="00BF6926">
            <w:pPr>
              <w:spacing w:after="0"/>
              <w:jc w:val="left"/>
            </w:pPr>
            <w:r>
              <w:t>4716-4733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17F2C" w14:textId="77777777" w:rsidR="00322525" w:rsidRDefault="00BF6926">
            <w:pPr>
              <w:spacing w:after="0"/>
              <w:jc w:val="left"/>
            </w:pPr>
            <w:r>
              <w:t>Función local/callback; descripción original del nombre: local Make Journal Text.</w:t>
            </w:r>
          </w:p>
        </w:tc>
      </w:tr>
      <w:tr w:rsidR="00322525" w14:paraId="59A29B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5862D" w14:textId="77777777" w:rsidR="00322525" w:rsidRDefault="00BF6926">
            <w:pPr>
              <w:spacing w:after="0"/>
              <w:jc w:val="left"/>
            </w:pPr>
            <w:r>
              <w:rPr>
                <w:rFonts w:ascii="Consolas" w:hAnsi="Consolas"/>
                <w:sz w:val="20"/>
              </w:rPr>
              <w:t>localWriteScanInfoText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918A1" w14:textId="77777777" w:rsidR="00322525" w:rsidRDefault="00BF6926">
            <w:pPr>
              <w:spacing w:after="0"/>
              <w:jc w:val="left"/>
            </w:pPr>
            <w:r>
              <w:t>4734-4889 / 156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2BFBE" w14:textId="77777777" w:rsidR="00322525" w:rsidRDefault="00BF6926">
            <w:pPr>
              <w:spacing w:after="0"/>
              <w:jc w:val="left"/>
            </w:pPr>
            <w:r>
              <w:t>Función local/callback; descripción original del nombre: local Write Scan Info Text.</w:t>
            </w:r>
          </w:p>
        </w:tc>
      </w:tr>
      <w:tr w:rsidR="00322525" w14:paraId="62898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29F41" w14:textId="77777777" w:rsidR="00322525" w:rsidRDefault="00BF6926">
            <w:pPr>
              <w:spacing w:after="0"/>
              <w:jc w:val="left"/>
            </w:pPr>
            <w:r>
              <w:rPr>
                <w:rFonts w:ascii="Consolas" w:hAnsi="Consolas"/>
                <w:sz w:val="20"/>
              </w:rPr>
              <w:t>localWriteSplitSessionSummaryText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46B8A" w14:textId="77777777" w:rsidR="00322525" w:rsidRDefault="00BF6926">
            <w:pPr>
              <w:spacing w:after="0"/>
              <w:jc w:val="left"/>
            </w:pPr>
            <w:r>
              <w:t>4890-4993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E4853" w14:textId="77777777" w:rsidR="00322525" w:rsidRDefault="00BF6926">
            <w:pPr>
              <w:spacing w:after="0"/>
              <w:jc w:val="left"/>
            </w:pPr>
            <w:r>
              <w:t>Función local/callback; descripción original del nombre: local Write Split Session Summary Text.</w:t>
            </w:r>
          </w:p>
        </w:tc>
      </w:tr>
      <w:tr w:rsidR="00322525" w14:paraId="01BD40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10E19" w14:textId="77777777" w:rsidR="00322525" w:rsidRDefault="00BF6926">
            <w:pPr>
              <w:spacing w:after="0"/>
              <w:jc w:val="left"/>
            </w:pPr>
            <w:r>
              <w:rPr>
                <w:rFonts w:ascii="Consolas" w:hAnsi="Consolas"/>
                <w:sz w:val="20"/>
              </w:rPr>
              <w:t>localMotorTag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6A389" w14:textId="77777777" w:rsidR="00322525" w:rsidRDefault="00BF6926">
            <w:pPr>
              <w:spacing w:after="0"/>
              <w:jc w:val="left"/>
            </w:pPr>
            <w:r>
              <w:t>4994-5016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C7910" w14:textId="77777777" w:rsidR="00322525" w:rsidRDefault="00BF6926">
            <w:pPr>
              <w:spacing w:after="0"/>
              <w:jc w:val="left"/>
            </w:pPr>
            <w:r>
              <w:t>Función local/callback; descripción original del nombre: local Motor Tag.</w:t>
            </w:r>
          </w:p>
        </w:tc>
      </w:tr>
      <w:tr w:rsidR="00322525" w14:paraId="71963E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B6763" w14:textId="77777777" w:rsidR="00322525" w:rsidRDefault="00BF6926">
            <w:pPr>
              <w:spacing w:after="0"/>
              <w:jc w:val="left"/>
            </w:pPr>
            <w:r>
              <w:rPr>
                <w:rFonts w:ascii="Consolas" w:hAnsi="Consolas"/>
                <w:sz w:val="20"/>
              </w:rPr>
              <w:t>localPrintSummary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A3149" w14:textId="77777777" w:rsidR="00322525" w:rsidRDefault="00BF6926">
            <w:pPr>
              <w:spacing w:after="0"/>
              <w:jc w:val="left"/>
            </w:pPr>
            <w:r>
              <w:t>5017-5088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192B6" w14:textId="77777777" w:rsidR="00322525" w:rsidRDefault="00BF6926">
            <w:pPr>
              <w:spacing w:after="0"/>
              <w:jc w:val="left"/>
            </w:pPr>
            <w:r>
              <w:t>Función local/callback; descripción original del nombre: local Print Summary.</w:t>
            </w:r>
          </w:p>
        </w:tc>
      </w:tr>
      <w:tr w:rsidR="00322525" w14:paraId="5D36D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9AAE3" w14:textId="77777777" w:rsidR="00322525" w:rsidRDefault="00BF6926">
            <w:pPr>
              <w:spacing w:after="0"/>
              <w:jc w:val="left"/>
            </w:pPr>
            <w:r>
              <w:rPr>
                <w:rFonts w:ascii="Consolas" w:hAnsi="Consolas"/>
                <w:sz w:val="20"/>
              </w:rPr>
              <w:lastRenderedPageBreak/>
              <w:t>localCalcTRSec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DA3E6" w14:textId="77777777" w:rsidR="00322525" w:rsidRDefault="00BF6926">
            <w:pPr>
              <w:spacing w:after="0"/>
              <w:jc w:val="left"/>
            </w:pPr>
            <w:r>
              <w:t>5089-5104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59BCC" w14:textId="77777777" w:rsidR="00322525" w:rsidRDefault="00BF6926">
            <w:pPr>
              <w:spacing w:after="0"/>
              <w:jc w:val="left"/>
            </w:pPr>
            <w:r>
              <w:t>Descripción original del código (en inglés): TR = nblocksImage x (seconds per block unit) 2D probe : 0.02 s per unit 3D probe : 0.03 s per unit trUnitSec is optional so that any older call site still works.</w:t>
            </w:r>
          </w:p>
        </w:tc>
      </w:tr>
      <w:tr w:rsidR="00322525" w14:paraId="66C117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756DC" w14:textId="77777777" w:rsidR="00322525" w:rsidRDefault="00BF6926">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BF217" w14:textId="77777777" w:rsidR="00322525" w:rsidRDefault="00BF6926">
            <w:pPr>
              <w:spacing w:after="0"/>
              <w:jc w:val="left"/>
            </w:pPr>
            <w:r>
              <w:t>5105-5127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330B9" w14:textId="77777777" w:rsidR="00322525" w:rsidRDefault="00BF6926">
            <w:pPr>
              <w:spacing w:after="0"/>
              <w:jc w:val="left"/>
            </w:pPr>
            <w:r>
              <w:t>Descripción original del código (en inglés): Resolve seconds-per-block from cfg, preferring an explicit value.</w:t>
            </w:r>
          </w:p>
        </w:tc>
      </w:tr>
      <w:tr w:rsidR="00322525" w14:paraId="3144C5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6D21E" w14:textId="77777777" w:rsidR="00322525" w:rsidRDefault="00BF6926">
            <w:pPr>
              <w:spacing w:after="0"/>
              <w:jc w:val="left"/>
            </w:pPr>
            <w:r>
              <w:rPr>
                <w:rFonts w:ascii="Consolas" w:hAnsi="Consolas"/>
                <w:sz w:val="20"/>
              </w:rPr>
              <w:t>localIs3DProbe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77BC6" w14:textId="77777777" w:rsidR="00322525" w:rsidRDefault="00BF6926">
            <w:pPr>
              <w:spacing w:after="0"/>
              <w:jc w:val="left"/>
            </w:pPr>
            <w:r>
              <w:t>5128-5138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44195" w14:textId="77777777" w:rsidR="00322525" w:rsidRDefault="00BF6926">
            <w:pPr>
              <w:spacing w:after="0"/>
              <w:jc w:val="left"/>
            </w:pPr>
            <w:r>
              <w:t>Función local/callback; descripción original del nombre: local Is3DProbe.</w:t>
            </w:r>
          </w:p>
        </w:tc>
      </w:tr>
      <w:tr w:rsidR="00322525" w14:paraId="1D262C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B27DB" w14:textId="77777777" w:rsidR="00322525" w:rsidRDefault="00BF6926">
            <w:pPr>
              <w:spacing w:after="0"/>
              <w:jc w:val="left"/>
            </w:pPr>
            <w:r>
              <w:rPr>
                <w:rFonts w:ascii="Consolas" w:hAnsi="Consolas"/>
                <w:sz w:val="20"/>
              </w:rPr>
              <w:t>localSafePause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4BE1E" w14:textId="77777777" w:rsidR="00322525" w:rsidRDefault="00BF6926">
            <w:pPr>
              <w:spacing w:after="0"/>
              <w:jc w:val="left"/>
            </w:pPr>
            <w:r>
              <w:t>5139-5144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E82A0" w14:textId="77777777" w:rsidR="00322525" w:rsidRDefault="00BF6926">
            <w:pPr>
              <w:spacing w:after="0"/>
              <w:jc w:val="left"/>
            </w:pPr>
            <w:r>
              <w:t>Función local/callback; descripción original del nombre: local Safe Pause.</w:t>
            </w:r>
          </w:p>
        </w:tc>
      </w:tr>
      <w:tr w:rsidR="00322525" w14:paraId="3207A5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759B6" w14:textId="77777777" w:rsidR="00322525" w:rsidRDefault="00BF6926">
            <w:pPr>
              <w:spacing w:after="0"/>
              <w:jc w:val="left"/>
            </w:pPr>
            <w:r>
              <w:rPr>
                <w:rFonts w:ascii="Consolas" w:hAnsi="Consolas"/>
                <w:sz w:val="20"/>
              </w:rPr>
              <w:t>localGetAcquiredFrameCount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98211" w14:textId="77777777" w:rsidR="00322525" w:rsidRDefault="00BF6926">
            <w:pPr>
              <w:spacing w:after="0"/>
              <w:jc w:val="left"/>
            </w:pPr>
            <w:r>
              <w:t>5145-5182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FB60B" w14:textId="77777777" w:rsidR="00322525" w:rsidRDefault="00BF6926">
            <w:pPr>
              <w:spacing w:after="0"/>
              <w:jc w:val="left"/>
            </w:pPr>
            <w:r>
              <w:t>Descripción original del código (en inglés): Number of acquired frames / volumes. 2D probe : I is [Z X T]      -&gt; last dimension is time 3D probe : I is [Z X Y T]    -&gt; last dimension is still time Time is the...</w:t>
            </w:r>
          </w:p>
        </w:tc>
      </w:tr>
      <w:tr w:rsidR="00322525" w14:paraId="41BEDF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5BFDE" w14:textId="77777777" w:rsidR="00322525" w:rsidRDefault="00BF6926">
            <w:pPr>
              <w:spacing w:after="0"/>
              <w:jc w:val="left"/>
            </w:pPr>
            <w:r>
              <w:rPr>
                <w:rFonts w:ascii="Consolas" w:hAnsi="Consolas"/>
                <w:sz w:val="20"/>
              </w:rPr>
              <w:t>localStopRequested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E974A" w14:textId="77777777" w:rsidR="00322525" w:rsidRDefault="00BF6926">
            <w:pPr>
              <w:spacing w:after="0"/>
              <w:jc w:val="left"/>
            </w:pPr>
            <w:r>
              <w:t>5183-5193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EE473" w14:textId="77777777" w:rsidR="00322525" w:rsidRDefault="00BF6926">
            <w:pPr>
              <w:spacing w:after="0"/>
              <w:jc w:val="left"/>
            </w:pPr>
            <w:r>
              <w:t>Función local/callback; descripción original del nombre: local Stop Requested.</w:t>
            </w:r>
          </w:p>
        </w:tc>
      </w:tr>
      <w:tr w:rsidR="00322525" w14:paraId="5D3B81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875EB" w14:textId="77777777" w:rsidR="00322525" w:rsidRDefault="00BF6926">
            <w:pPr>
              <w:spacing w:after="0"/>
              <w:jc w:val="left"/>
            </w:pPr>
            <w:r>
              <w:rPr>
                <w:rFonts w:ascii="Consolas" w:hAnsi="Consolas"/>
                <w:sz w:val="20"/>
              </w:rPr>
              <w:t>localGuiStatus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08B04" w14:textId="77777777" w:rsidR="00322525" w:rsidRDefault="00BF6926">
            <w:pPr>
              <w:spacing w:after="0"/>
              <w:jc w:val="left"/>
            </w:pPr>
            <w:r>
              <w:t>5194-5202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1FFB4" w14:textId="77777777" w:rsidR="00322525" w:rsidRDefault="00BF6926">
            <w:pPr>
              <w:spacing w:after="0"/>
              <w:jc w:val="left"/>
            </w:pPr>
            <w:r>
              <w:t>Función local/callback; descripción original del nombre: local Gui Status.</w:t>
            </w:r>
          </w:p>
        </w:tc>
      </w:tr>
      <w:tr w:rsidR="00322525" w14:paraId="175F7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E3343" w14:textId="77777777" w:rsidR="00322525" w:rsidRDefault="00BF6926">
            <w:pPr>
              <w:spacing w:after="0"/>
              <w:jc w:val="left"/>
            </w:pPr>
            <w:r>
              <w:rPr>
                <w:rFonts w:ascii="Consolas" w:hAnsi="Consolas"/>
                <w:sz w:val="20"/>
              </w:rPr>
              <w:t>localGuiLog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1833C" w14:textId="77777777" w:rsidR="00322525" w:rsidRDefault="00BF6926">
            <w:pPr>
              <w:spacing w:after="0"/>
              <w:jc w:val="left"/>
            </w:pPr>
            <w:r>
              <w:t>5203-5211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44BDF" w14:textId="77777777" w:rsidR="00322525" w:rsidRDefault="00BF6926">
            <w:pPr>
              <w:spacing w:after="0"/>
              <w:jc w:val="left"/>
            </w:pPr>
            <w:r>
              <w:t>Función local/callback; descripción original del nombre: local Gui Log.</w:t>
            </w:r>
          </w:p>
        </w:tc>
      </w:tr>
      <w:tr w:rsidR="00322525" w14:paraId="6EA6D1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AD496" w14:textId="77777777" w:rsidR="00322525" w:rsidRDefault="00BF6926">
            <w:pPr>
              <w:spacing w:after="0"/>
              <w:jc w:val="left"/>
            </w:pPr>
            <w:r>
              <w:rPr>
                <w:rFonts w:ascii="Consolas" w:hAnsi="Consolas"/>
                <w:sz w:val="20"/>
              </w:rPr>
              <w:t>localGuiPreview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A5EB3" w14:textId="77777777" w:rsidR="00322525" w:rsidRDefault="00BF6926">
            <w:pPr>
              <w:spacing w:after="0"/>
              <w:jc w:val="left"/>
            </w:pPr>
            <w:r>
              <w:t>5212-5221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FDB90" w14:textId="77777777" w:rsidR="00322525" w:rsidRDefault="00BF6926">
            <w:pPr>
              <w:spacing w:after="0"/>
              <w:jc w:val="left"/>
            </w:pPr>
            <w:r>
              <w:t>Función local/callback; descripción original del nombre: local Gui Preview.</w:t>
            </w:r>
          </w:p>
        </w:tc>
      </w:tr>
      <w:tr w:rsidR="00322525" w14:paraId="4F9DEF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8FE80" w14:textId="77777777" w:rsidR="00322525" w:rsidRDefault="00BF6926">
            <w:pPr>
              <w:spacing w:after="0"/>
              <w:jc w:val="left"/>
            </w:pPr>
            <w:r>
              <w:rPr>
                <w:rFonts w:ascii="Consolas" w:hAnsi="Consolas"/>
                <w:sz w:val="20"/>
              </w:rPr>
              <w:t>localGuiFrame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82189" w14:textId="77777777" w:rsidR="00322525" w:rsidRDefault="00BF6926">
            <w:pPr>
              <w:spacing w:after="0"/>
              <w:jc w:val="left"/>
            </w:pPr>
            <w:r>
              <w:t>5222-5230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B3E9D" w14:textId="77777777" w:rsidR="00322525" w:rsidRDefault="00BF6926">
            <w:pPr>
              <w:spacing w:after="0"/>
              <w:jc w:val="left"/>
            </w:pPr>
            <w:r>
              <w:t>Función local/callback; descripción original del nombre: local Gui Frame.</w:t>
            </w:r>
          </w:p>
        </w:tc>
      </w:tr>
      <w:tr w:rsidR="00322525" w14:paraId="750662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C620B" w14:textId="77777777" w:rsidR="00322525" w:rsidRDefault="00BF6926">
            <w:pPr>
              <w:spacing w:after="0"/>
              <w:jc w:val="left"/>
            </w:pPr>
            <w:r>
              <w:rPr>
                <w:rFonts w:ascii="Consolas" w:hAnsi="Consolas"/>
                <w:sz w:val="20"/>
              </w:rPr>
              <w:t>localGuiTrial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A2E12" w14:textId="77777777" w:rsidR="00322525" w:rsidRDefault="00BF6926">
            <w:pPr>
              <w:spacing w:after="0"/>
              <w:jc w:val="left"/>
            </w:pPr>
            <w:r>
              <w:t>5231-5239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61593" w14:textId="77777777" w:rsidR="00322525" w:rsidRDefault="00BF6926">
            <w:pPr>
              <w:spacing w:after="0"/>
              <w:jc w:val="left"/>
            </w:pPr>
            <w:r>
              <w:t>Función local/callback; descripción original del nombre: local Gui Trial.</w:t>
            </w:r>
          </w:p>
        </w:tc>
      </w:tr>
      <w:tr w:rsidR="00322525" w14:paraId="5FCAC4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3ED6C" w14:textId="77777777" w:rsidR="00322525" w:rsidRDefault="00BF6926">
            <w:pPr>
              <w:spacing w:after="0"/>
              <w:jc w:val="left"/>
            </w:pPr>
            <w:r>
              <w:rPr>
                <w:rFonts w:ascii="Consolas" w:hAnsi="Consolas"/>
                <w:sz w:val="20"/>
              </w:rPr>
              <w:lastRenderedPageBreak/>
              <w:t>localGuiMotor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7F650" w14:textId="77777777" w:rsidR="00322525" w:rsidRDefault="00BF6926">
            <w:pPr>
              <w:spacing w:after="0"/>
              <w:jc w:val="left"/>
            </w:pPr>
            <w:r>
              <w:t>5240-5251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15019" w14:textId="77777777" w:rsidR="00322525" w:rsidRDefault="00BF6926">
            <w:pPr>
              <w:spacing w:after="0"/>
              <w:jc w:val="left"/>
            </w:pPr>
            <w:r>
              <w:t>Función local/callback; descripción original del nombre: local Gui Motor.</w:t>
            </w:r>
          </w:p>
        </w:tc>
      </w:tr>
      <w:tr w:rsidR="00322525" w14:paraId="37447C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C8760" w14:textId="77777777" w:rsidR="00322525" w:rsidRDefault="00BF6926">
            <w:pPr>
              <w:spacing w:after="0"/>
              <w:jc w:val="left"/>
            </w:pPr>
            <w:r>
              <w:rPr>
                <w:rFonts w:ascii="Consolas" w:hAnsi="Consolas"/>
                <w:sz w:val="20"/>
              </w:rPr>
              <w:t>localOpenPulsePalRobust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2295F" w14:textId="77777777" w:rsidR="00322525" w:rsidRDefault="00BF6926">
            <w:pPr>
              <w:spacing w:after="0"/>
              <w:jc w:val="left"/>
            </w:pPr>
            <w:r>
              <w:t>5252-5284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9DD89" w14:textId="77777777" w:rsidR="00322525" w:rsidRDefault="00BF6926">
            <w:pPr>
              <w:spacing w:after="0"/>
              <w:jc w:val="left"/>
            </w:pPr>
            <w:r>
              <w:t>Descripción original del código (en inglés): Force-close any stale MATLAB PulsePal session first</w:t>
            </w:r>
          </w:p>
        </w:tc>
      </w:tr>
      <w:tr w:rsidR="00322525" w14:paraId="5BB412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2F434" w14:textId="77777777" w:rsidR="00322525" w:rsidRDefault="00BF6926">
            <w:pPr>
              <w:spacing w:after="0"/>
              <w:jc w:val="left"/>
            </w:pPr>
            <w:r>
              <w:rPr>
                <w:rFonts w:ascii="Consolas" w:hAnsi="Consolas"/>
                <w:sz w:val="20"/>
              </w:rPr>
              <w:t>localKillCOMPortRobust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F41E9" w14:textId="77777777" w:rsidR="00322525" w:rsidRDefault="00BF6926">
            <w:pPr>
              <w:spacing w:after="0"/>
              <w:jc w:val="left"/>
            </w:pPr>
            <w:r>
              <w:t>5285-5321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06B60" w14:textId="77777777" w:rsidR="00322525" w:rsidRDefault="00BF6926">
            <w:pPr>
              <w:spacing w:after="0"/>
              <w:jc w:val="left"/>
            </w:pPr>
            <w:r>
              <w:t>Función local/callback; descripción original del nombre: local Kill COMPort Robust.</w:t>
            </w:r>
          </w:p>
        </w:tc>
      </w:tr>
      <w:tr w:rsidR="00322525" w14:paraId="4DDFC4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C3CCD" w14:textId="77777777" w:rsidR="00322525" w:rsidRDefault="00BF6926">
            <w:pPr>
              <w:spacing w:after="0"/>
              <w:jc w:val="left"/>
            </w:pPr>
            <w:r>
              <w:rPr>
                <w:rFonts w:ascii="Consolas" w:hAnsi="Consolas"/>
                <w:sz w:val="20"/>
              </w:rPr>
              <w:t>localBootstrapPulsePalDefaults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55DC9" w14:textId="77777777" w:rsidR="00322525" w:rsidRDefault="00BF6926">
            <w:pPr>
              <w:spacing w:after="0"/>
              <w:jc w:val="left"/>
            </w:pPr>
            <w:r>
              <w:t>5322-5361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BD5A4" w14:textId="77777777" w:rsidR="00322525" w:rsidRDefault="00BF6926">
            <w:pPr>
              <w:spacing w:after="0"/>
              <w:jc w:val="left"/>
            </w:pPr>
            <w:r>
              <w:t>Función local/callback; descripción original del nombre: local Bootstrap Pulse Pal Defaults.</w:t>
            </w:r>
          </w:p>
        </w:tc>
      </w:tr>
      <w:tr w:rsidR="00322525" w14:paraId="6009D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3419E" w14:textId="77777777" w:rsidR="00322525" w:rsidRDefault="00BF6926">
            <w:pPr>
              <w:spacing w:after="0"/>
              <w:jc w:val="left"/>
            </w:pPr>
            <w:r>
              <w:rPr>
                <w:rFonts w:ascii="Consolas" w:hAnsi="Consolas"/>
                <w:sz w:val="20"/>
              </w:rPr>
              <w:t>localIsPulsePalReady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90451" w14:textId="77777777" w:rsidR="00322525" w:rsidRDefault="00BF6926">
            <w:pPr>
              <w:spacing w:after="0"/>
              <w:jc w:val="left"/>
            </w:pPr>
            <w:r>
              <w:t>5362-5398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780ED" w14:textId="77777777" w:rsidR="00322525" w:rsidRDefault="00BF6926">
            <w:pPr>
              <w:spacing w:after="0"/>
              <w:jc w:val="left"/>
            </w:pPr>
            <w:r>
              <w:t>Función local/callback; descripción original del nombre: local Is Pulse Pal Ready.</w:t>
            </w:r>
          </w:p>
        </w:tc>
      </w:tr>
      <w:tr w:rsidR="00322525" w14:paraId="66454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42269" w14:textId="77777777" w:rsidR="00322525" w:rsidRDefault="00BF6926">
            <w:pPr>
              <w:spacing w:after="0"/>
              <w:jc w:val="left"/>
            </w:pPr>
            <w:r>
              <w:rPr>
                <w:rFonts w:ascii="Consolas" w:hAnsi="Consolas"/>
                <w:sz w:val="20"/>
              </w:rPr>
              <w:t>localClosePulsePalRobust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90C4F" w14:textId="77777777" w:rsidR="00322525" w:rsidRDefault="00BF6926">
            <w:pPr>
              <w:spacing w:after="0"/>
              <w:jc w:val="left"/>
            </w:pPr>
            <w:r>
              <w:t>5399-5424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9F768" w14:textId="77777777" w:rsidR="00322525" w:rsidRDefault="00BF6926">
            <w:pPr>
              <w:spacing w:after="0"/>
              <w:jc w:val="left"/>
            </w:pPr>
            <w:r>
              <w:t>Función local/callback; descripción original del nombre: local Close Pulse Pal Robust.</w:t>
            </w:r>
          </w:p>
        </w:tc>
      </w:tr>
      <w:tr w:rsidR="00322525" w14:paraId="79E535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FA210" w14:textId="77777777" w:rsidR="00322525" w:rsidRDefault="00BF6926">
            <w:pPr>
              <w:spacing w:after="0"/>
              <w:jc w:val="left"/>
            </w:pPr>
            <w:r>
              <w:rPr>
                <w:rFonts w:ascii="Consolas" w:hAnsi="Consolas"/>
                <w:sz w:val="20"/>
              </w:rPr>
              <w:t>localProgramPulsePal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8F11E" w14:textId="77777777" w:rsidR="00322525" w:rsidRDefault="00BF6926">
            <w:pPr>
              <w:spacing w:after="0"/>
              <w:jc w:val="left"/>
            </w:pPr>
            <w:r>
              <w:t>5425-5483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6D34E" w14:textId="77777777" w:rsidR="00322525" w:rsidRDefault="00BF6926">
            <w:pPr>
              <w:spacing w:after="0"/>
              <w:jc w:val="left"/>
            </w:pPr>
            <w:r>
              <w:t>Función local/callback; descripción original del nombre: local Program Pulse Pal.</w:t>
            </w:r>
          </w:p>
        </w:tc>
      </w:tr>
      <w:tr w:rsidR="00322525" w14:paraId="1CED8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4B62A" w14:textId="77777777" w:rsidR="00322525" w:rsidRDefault="00BF6926">
            <w:pPr>
              <w:spacing w:after="0"/>
              <w:jc w:val="left"/>
            </w:pPr>
            <w:r>
              <w:rPr>
                <w:rFonts w:ascii="Consolas" w:hAnsi="Consolas"/>
                <w:sz w:val="20"/>
              </w:rPr>
              <w:t>localGuiTiming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D4E7D" w14:textId="77777777" w:rsidR="00322525" w:rsidRDefault="00BF6926">
            <w:pPr>
              <w:spacing w:after="0"/>
              <w:jc w:val="left"/>
            </w:pPr>
            <w:r>
              <w:t>5484-5492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8D419" w14:textId="77777777" w:rsidR="00322525" w:rsidRDefault="00BF6926">
            <w:pPr>
              <w:spacing w:after="0"/>
              <w:jc w:val="left"/>
            </w:pPr>
            <w:r>
              <w:t>Función local/callback; descripción original del nombre: local Gui Timing.</w:t>
            </w:r>
          </w:p>
        </w:tc>
      </w:tr>
      <w:tr w:rsidR="00322525" w14:paraId="0AA1FD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5B1E8" w14:textId="77777777" w:rsidR="00322525" w:rsidRDefault="00BF6926">
            <w:pPr>
              <w:spacing w:after="0"/>
              <w:jc w:val="left"/>
            </w:pPr>
            <w:r>
              <w:rPr>
                <w:rFonts w:ascii="Consolas" w:hAnsi="Consolas"/>
                <w:sz w:val="20"/>
              </w:rPr>
              <w:t>localGetMotorAcqMode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70532" w14:textId="77777777" w:rsidR="00322525" w:rsidRDefault="00BF6926">
            <w:pPr>
              <w:spacing w:after="0"/>
              <w:jc w:val="left"/>
            </w:pPr>
            <w:r>
              <w:t>5493-5518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F28EE" w14:textId="77777777" w:rsidR="00322525" w:rsidRDefault="00BF6926">
            <w:pPr>
              <w:spacing w:after="0"/>
              <w:jc w:val="left"/>
            </w:pPr>
            <w:r>
              <w:t>Función local/callback; descripción original del nombre: local Get Motor Acq Mode.</w:t>
            </w:r>
          </w:p>
        </w:tc>
      </w:tr>
      <w:tr w:rsidR="00322525" w14:paraId="2EC964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A11C6" w14:textId="77777777" w:rsidR="00322525" w:rsidRDefault="00BF6926">
            <w:pPr>
              <w:spacing w:after="0"/>
              <w:jc w:val="left"/>
            </w:pPr>
            <w:r>
              <w:rPr>
                <w:rFonts w:ascii="Consolas" w:hAnsi="Consolas"/>
                <w:sz w:val="20"/>
              </w:rPr>
              <w:t>localProgramPulsePalParamChecked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8806A" w14:textId="77777777" w:rsidR="00322525" w:rsidRDefault="00BF6926">
            <w:pPr>
              <w:spacing w:after="0"/>
              <w:jc w:val="left"/>
            </w:pPr>
            <w:r>
              <w:t>5519-5530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35825" w14:textId="77777777" w:rsidR="00322525" w:rsidRDefault="00BF6926">
            <w:pPr>
              <w:spacing w:after="0"/>
              <w:jc w:val="left"/>
            </w:pPr>
            <w:r>
              <w:t>Función local/callback; descripción original del nombre: local Program Pulse Pal Param Checked.</w:t>
            </w:r>
          </w:p>
        </w:tc>
      </w:tr>
      <w:tr w:rsidR="00322525" w14:paraId="4611B4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4D8ED" w14:textId="77777777" w:rsidR="00322525" w:rsidRDefault="00BF6926">
            <w:pPr>
              <w:spacing w:after="0"/>
              <w:jc w:val="left"/>
            </w:pPr>
            <w:r>
              <w:rPr>
                <w:rFonts w:ascii="Consolas" w:hAnsi="Consolas"/>
                <w:sz w:val="20"/>
              </w:rPr>
              <w:t>localShouldUseProcessRF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30058" w14:textId="77777777" w:rsidR="00322525" w:rsidRDefault="00BF6926">
            <w:pPr>
              <w:spacing w:after="0"/>
              <w:jc w:val="left"/>
            </w:pPr>
            <w:r>
              <w:t>5531-5577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120BD" w14:textId="77777777" w:rsidR="00322525" w:rsidRDefault="00BF6926">
            <w:pPr>
              <w:spacing w:after="0"/>
              <w:jc w:val="left"/>
            </w:pPr>
            <w:r>
              <w:t>Función local/callback; descripción original del nombre: local Should Use Process RF.</w:t>
            </w:r>
          </w:p>
        </w:tc>
      </w:tr>
      <w:tr w:rsidR="00322525" w14:paraId="2FA50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EA5F3" w14:textId="77777777" w:rsidR="00322525" w:rsidRDefault="00BF6926">
            <w:pPr>
              <w:spacing w:after="0"/>
              <w:jc w:val="left"/>
            </w:pPr>
            <w:r>
              <w:rPr>
                <w:rFonts w:ascii="Consolas" w:hAnsi="Consolas"/>
                <w:sz w:val="20"/>
              </w:rPr>
              <w:t>localBuildContinuousMotorCallbackPlan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119B1" w14:textId="77777777" w:rsidR="00322525" w:rsidRDefault="00BF6926">
            <w:pPr>
              <w:spacing w:after="0"/>
              <w:jc w:val="left"/>
            </w:pPr>
            <w:r>
              <w:t>5578-5634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380E8" w14:textId="77777777" w:rsidR="00322525" w:rsidRDefault="00BF6926">
            <w:pPr>
              <w:spacing w:after="0"/>
              <w:jc w:val="left"/>
            </w:pPr>
            <w:r>
              <w:t>Función local/callback; descripción original del nombre: local Build Continuous Motor Callback Plan.</w:t>
            </w:r>
          </w:p>
        </w:tc>
      </w:tr>
      <w:tr w:rsidR="00322525" w14:paraId="78F4D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20AF9" w14:textId="77777777" w:rsidR="00322525" w:rsidRDefault="00BF6926">
            <w:pPr>
              <w:spacing w:after="0"/>
              <w:jc w:val="left"/>
            </w:pPr>
            <w:r>
              <w:rPr>
                <w:rFonts w:ascii="Consolas" w:hAnsi="Consolas"/>
                <w:sz w:val="20"/>
              </w:rPr>
              <w:t>localPPSet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BD523" w14:textId="77777777" w:rsidR="00322525" w:rsidRDefault="00BF6926">
            <w:pPr>
              <w:spacing w:after="0"/>
              <w:jc w:val="left"/>
            </w:pPr>
            <w:r>
              <w:t>5635-5644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C8205" w14:textId="77777777" w:rsidR="00322525" w:rsidRDefault="00BF6926">
            <w:pPr>
              <w:spacing w:after="0"/>
              <w:jc w:val="left"/>
            </w:pPr>
            <w:r>
              <w:t>Función local/callback; descripción original del nombre: local PPSet.</w:t>
            </w:r>
          </w:p>
        </w:tc>
      </w:tr>
      <w:tr w:rsidR="00322525" w14:paraId="007707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49115" w14:textId="77777777" w:rsidR="00322525" w:rsidRDefault="00BF6926">
            <w:pPr>
              <w:spacing w:after="0"/>
              <w:jc w:val="left"/>
            </w:pPr>
            <w:r>
              <w:rPr>
                <w:rFonts w:ascii="Consolas" w:hAnsi="Consolas"/>
                <w:sz w:val="20"/>
              </w:rPr>
              <w:lastRenderedPageBreak/>
              <w:t>localPrepareSplitMotorSessionFolder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ED23C" w14:textId="77777777" w:rsidR="00322525" w:rsidRDefault="00BF6926">
            <w:pPr>
              <w:spacing w:after="0"/>
              <w:jc w:val="left"/>
            </w:pPr>
            <w:r>
              <w:t>5645-5696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40816" w14:textId="77777777" w:rsidR="00322525" w:rsidRDefault="00BF6926">
            <w:pPr>
              <w:spacing w:after="0"/>
              <w:jc w:val="left"/>
            </w:pPr>
            <w:r>
              <w:t>Función local/callback; descripción original del nombre: local Prepare Split Motor Session Folder.</w:t>
            </w:r>
          </w:p>
        </w:tc>
      </w:tr>
      <w:tr w:rsidR="00322525" w14:paraId="01F339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A4023" w14:textId="77777777" w:rsidR="00322525" w:rsidRDefault="00BF6926">
            <w:pPr>
              <w:spacing w:after="0"/>
              <w:jc w:val="left"/>
            </w:pPr>
            <w:r>
              <w:rPr>
                <w:rFonts w:ascii="Consolas" w:hAnsi="Consolas"/>
                <w:sz w:val="20"/>
              </w:rPr>
              <w:t>localGetNextSplitMotorSessionIndex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B66A3" w14:textId="77777777" w:rsidR="00322525" w:rsidRDefault="00BF6926">
            <w:pPr>
              <w:spacing w:after="0"/>
              <w:jc w:val="left"/>
            </w:pPr>
            <w:r>
              <w:t>5697-5728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D848F" w14:textId="77777777" w:rsidR="00322525" w:rsidRDefault="00BF6926">
            <w:pPr>
              <w:spacing w:after="0"/>
              <w:jc w:val="left"/>
            </w:pPr>
            <w:r>
              <w:t>Función local/callback; descripción original del nombre: local Get Next Split Motor Session Index.</w:t>
            </w:r>
          </w:p>
        </w:tc>
      </w:tr>
      <w:tr w:rsidR="00322525" w14:paraId="3A52F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EC96A" w14:textId="77777777" w:rsidR="00322525" w:rsidRDefault="00BF6926">
            <w:pPr>
              <w:spacing w:after="0"/>
              <w:jc w:val="left"/>
            </w:pPr>
            <w:r>
              <w:rPr>
                <w:rFonts w:ascii="Consolas" w:hAnsi="Consolas"/>
                <w:sz w:val="20"/>
              </w:rPr>
              <w:t>localSetObjPropIfExists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1DF52" w14:textId="77777777" w:rsidR="00322525" w:rsidRDefault="00BF6926">
            <w:pPr>
              <w:spacing w:after="0"/>
              <w:jc w:val="left"/>
            </w:pPr>
            <w:r>
              <w:t>5729-5737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12847" w14:textId="77777777" w:rsidR="00322525" w:rsidRDefault="00BF6926">
            <w:pPr>
              <w:spacing w:after="0"/>
              <w:jc w:val="left"/>
            </w:pPr>
            <w:r>
              <w:t>Función local/callback; descripción original del nombre: local Set Obj Prop If Exists.</w:t>
            </w:r>
          </w:p>
        </w:tc>
      </w:tr>
      <w:tr w:rsidR="00322525" w14:paraId="7AE2B4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CD7E2" w14:textId="77777777" w:rsidR="00322525" w:rsidRDefault="00BF6926">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2A934" w14:textId="77777777" w:rsidR="00322525" w:rsidRDefault="00BF6926">
            <w:pPr>
              <w:spacing w:after="0"/>
              <w:jc w:val="left"/>
            </w:pPr>
            <w:r>
              <w:t>5738-5770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22142" w14:textId="77777777" w:rsidR="00322525" w:rsidRDefault="00BF6926">
            <w:pPr>
              <w:spacing w:after="0"/>
              <w:jc w:val="left"/>
            </w:pPr>
            <w:r>
              <w:t>Función local/callback; descripción original del nombre: local Build Block Frame List.</w:t>
            </w:r>
          </w:p>
        </w:tc>
      </w:tr>
      <w:tr w:rsidR="00322525" w14:paraId="32AD33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3013C" w14:textId="77777777" w:rsidR="00322525" w:rsidRDefault="00BF6926">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34DCF" w14:textId="77777777" w:rsidR="00322525" w:rsidRDefault="00BF6926">
            <w:pPr>
              <w:spacing w:after="0"/>
              <w:jc w:val="left"/>
            </w:pPr>
            <w:r>
              <w:t>5771-5781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CF76E" w14:textId="77777777" w:rsidR="00322525" w:rsidRDefault="00BF6926">
            <w:pPr>
              <w:spacing w:after="0"/>
              <w:jc w:val="left"/>
            </w:pPr>
            <w:r>
              <w:t>Función local/callback; descripción original del nombre: local Clean Frame Vector.</w:t>
            </w:r>
          </w:p>
        </w:tc>
      </w:tr>
      <w:tr w:rsidR="00322525" w14:paraId="388F20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EDEFD" w14:textId="77777777" w:rsidR="00322525" w:rsidRDefault="00BF6926">
            <w:pPr>
              <w:spacing w:after="0"/>
              <w:jc w:val="left"/>
            </w:pPr>
            <w:r>
              <w:rPr>
                <w:rFonts w:ascii="Consolas" w:hAnsi="Consolas"/>
                <w:sz w:val="20"/>
              </w:rPr>
              <w:t>localGetNumericField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D68A0" w14:textId="77777777" w:rsidR="00322525" w:rsidRDefault="00BF6926">
            <w:pPr>
              <w:spacing w:after="0"/>
              <w:jc w:val="left"/>
            </w:pPr>
            <w:r>
              <w:t>5782-5795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39E5C" w14:textId="77777777" w:rsidR="00322525" w:rsidRDefault="00BF6926">
            <w:pPr>
              <w:spacing w:after="0"/>
              <w:jc w:val="left"/>
            </w:pPr>
            <w:r>
              <w:t>Función local/callback; descripción original del nombre: local Get Numeric Field.</w:t>
            </w:r>
          </w:p>
        </w:tc>
      </w:tr>
      <w:tr w:rsidR="00322525" w14:paraId="5E9719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5994F" w14:textId="77777777" w:rsidR="00322525" w:rsidRDefault="00BF6926">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745EA" w14:textId="77777777" w:rsidR="00322525" w:rsidRDefault="00BF6926">
            <w:pPr>
              <w:spacing w:after="0"/>
              <w:jc w:val="left"/>
            </w:pPr>
            <w:r>
              <w:t>5796-5813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1F028" w14:textId="77777777" w:rsidR="00322525" w:rsidRDefault="00BF6926">
            <w:pPr>
              <w:spacing w:after="0"/>
              <w:jc w:val="left"/>
            </w:pPr>
            <w:r>
              <w:t>Función local/callback; descripción original del nombre: local Get Logical Field.</w:t>
            </w:r>
          </w:p>
        </w:tc>
      </w:tr>
      <w:tr w:rsidR="00322525" w14:paraId="431B53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C0F875" w14:textId="77777777" w:rsidR="00322525" w:rsidRDefault="00BF6926">
            <w:pPr>
              <w:spacing w:after="0"/>
              <w:jc w:val="left"/>
            </w:pPr>
            <w:r>
              <w:rPr>
                <w:rFonts w:ascii="Consolas" w:hAnsi="Consolas"/>
                <w:sz w:val="20"/>
              </w:rPr>
              <w:t>localFramesToLegacySpec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88EF3" w14:textId="77777777" w:rsidR="00322525" w:rsidRDefault="00BF6926">
            <w:pPr>
              <w:spacing w:after="0"/>
              <w:jc w:val="left"/>
            </w:pPr>
            <w:r>
              <w:t>5814-5831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0D013" w14:textId="77777777" w:rsidR="00322525" w:rsidRDefault="00BF6926">
            <w:pPr>
              <w:spacing w:after="0"/>
              <w:jc w:val="left"/>
            </w:pPr>
            <w:r>
              <w:t>Función local/callback; descripción original del nombre: local Frames To Legacy Spec.</w:t>
            </w:r>
          </w:p>
        </w:tc>
      </w:tr>
      <w:tr w:rsidR="00322525" w14:paraId="5610E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E8715" w14:textId="77777777" w:rsidR="00322525" w:rsidRDefault="00BF6926">
            <w:pPr>
              <w:spacing w:after="0"/>
              <w:jc w:val="left"/>
            </w:pPr>
            <w:r>
              <w:rPr>
                <w:rFonts w:ascii="Consolas" w:hAnsi="Consolas"/>
                <w:sz w:val="20"/>
              </w:rPr>
              <w:t>localFramesToLegacyPulsePalStart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0F304" w14:textId="77777777" w:rsidR="00322525" w:rsidRDefault="00BF6926">
            <w:pPr>
              <w:spacing w:after="0"/>
              <w:jc w:val="left"/>
            </w:pPr>
            <w:r>
              <w:t>5832-5839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7B7BE" w14:textId="77777777" w:rsidR="00322525" w:rsidRDefault="00BF6926">
            <w:pPr>
              <w:spacing w:after="0"/>
              <w:jc w:val="left"/>
            </w:pPr>
            <w:r>
              <w:t>Función local/callback; descripción original del nombre: local Frames To Legacy Pulse Pal Start.</w:t>
            </w:r>
          </w:p>
        </w:tc>
      </w:tr>
      <w:tr w:rsidR="00322525" w14:paraId="23A79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A207A" w14:textId="77777777" w:rsidR="00322525" w:rsidRDefault="00BF6926">
            <w:pPr>
              <w:spacing w:after="0"/>
              <w:jc w:val="left"/>
            </w:pPr>
            <w:r>
              <w:rPr>
                <w:rFonts w:ascii="Consolas" w:hAnsi="Consolas"/>
                <w:sz w:val="20"/>
              </w:rPr>
              <w:t>localStimBoxSummaryText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CD02D" w14:textId="77777777" w:rsidR="00322525" w:rsidRDefault="00BF6926">
            <w:pPr>
              <w:spacing w:after="0"/>
              <w:jc w:val="left"/>
            </w:pPr>
            <w:r>
              <w:t>5840-5858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AF862" w14:textId="77777777" w:rsidR="00322525" w:rsidRDefault="00BF6926">
            <w:pPr>
              <w:spacing w:after="0"/>
              <w:jc w:val="left"/>
            </w:pPr>
            <w:r>
              <w:t>Función local/callback; descripción original del nombre: local Stim Box Summary Text.</w:t>
            </w:r>
          </w:p>
        </w:tc>
      </w:tr>
      <w:tr w:rsidR="00322525" w14:paraId="5ABE6A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6A451" w14:textId="77777777" w:rsidR="00322525" w:rsidRDefault="00BF6926">
            <w:pPr>
              <w:spacing w:after="0"/>
              <w:jc w:val="left"/>
            </w:pPr>
            <w:r>
              <w:rPr>
                <w:rFonts w:ascii="Consolas" w:hAnsi="Consolas"/>
                <w:sz w:val="20"/>
              </w:rPr>
              <w:t>localNormalizeJournalNote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AA32C" w14:textId="77777777" w:rsidR="00322525" w:rsidRDefault="00BF6926">
            <w:pPr>
              <w:spacing w:after="0"/>
              <w:jc w:val="left"/>
            </w:pPr>
            <w:r>
              <w:t>5859-5882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2B09E" w14:textId="77777777" w:rsidR="00322525" w:rsidRDefault="00BF6926">
            <w:pPr>
              <w:spacing w:after="0"/>
              <w:jc w:val="left"/>
            </w:pPr>
            <w:r>
              <w:t>Función local/callback; descripción original del nombre: local Normalize Journal Note.</w:t>
            </w:r>
          </w:p>
        </w:tc>
      </w:tr>
      <w:tr w:rsidR="00322525" w14:paraId="504262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6E62B" w14:textId="77777777" w:rsidR="00322525" w:rsidRDefault="00BF6926">
            <w:pPr>
              <w:spacing w:after="0"/>
              <w:jc w:val="left"/>
            </w:pPr>
            <w:r>
              <w:rPr>
                <w:rFonts w:ascii="Consolas" w:hAnsi="Consolas"/>
                <w:sz w:val="20"/>
              </w:rPr>
              <w:t>localOnOff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8F4CF" w14:textId="77777777" w:rsidR="00322525" w:rsidRDefault="00BF6926">
            <w:pPr>
              <w:spacing w:after="0"/>
              <w:jc w:val="left"/>
            </w:pPr>
            <w:r>
              <w:t>5883-5890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48655" w14:textId="77777777" w:rsidR="00322525" w:rsidRDefault="00BF6926">
            <w:pPr>
              <w:spacing w:after="0"/>
              <w:jc w:val="left"/>
            </w:pPr>
            <w:r>
              <w:t>Función local/callback; descripción original del nombre: local On Off.</w:t>
            </w:r>
          </w:p>
        </w:tc>
      </w:tr>
      <w:tr w:rsidR="00322525" w14:paraId="5E5CBD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E0511" w14:textId="77777777" w:rsidR="00322525" w:rsidRDefault="00BF6926">
            <w:pPr>
              <w:spacing w:after="0"/>
              <w:jc w:val="left"/>
            </w:pPr>
            <w:r>
              <w:rPr>
                <w:rFonts w:ascii="Consolas" w:hAnsi="Consolas"/>
                <w:sz w:val="20"/>
              </w:rPr>
              <w:t>localSafeText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52376" w14:textId="77777777" w:rsidR="00322525" w:rsidRDefault="00BF6926">
            <w:pPr>
              <w:spacing w:after="0"/>
              <w:jc w:val="left"/>
            </w:pPr>
            <w:r>
              <w:t>5891-5905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E27E0" w14:textId="77777777" w:rsidR="00322525" w:rsidRDefault="00BF6926">
            <w:pPr>
              <w:spacing w:after="0"/>
              <w:jc w:val="left"/>
            </w:pPr>
            <w:r>
              <w:t>Función local/callback; descripción original del nombre: local Safe Text.</w:t>
            </w:r>
          </w:p>
        </w:tc>
      </w:tr>
      <w:tr w:rsidR="00322525" w14:paraId="0C94BF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0A9C2" w14:textId="77777777" w:rsidR="00322525" w:rsidRDefault="00BF6926">
            <w:pPr>
              <w:spacing w:after="0"/>
              <w:jc w:val="left"/>
            </w:pPr>
            <w:r>
              <w:rPr>
                <w:rFonts w:ascii="Consolas" w:hAnsi="Consolas"/>
                <w:sz w:val="20"/>
              </w:rPr>
              <w:lastRenderedPageBreak/>
              <w:t>localGetFieldIfExists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D41A9" w14:textId="77777777" w:rsidR="00322525" w:rsidRDefault="00BF6926">
            <w:pPr>
              <w:spacing w:after="0"/>
              <w:jc w:val="left"/>
            </w:pPr>
            <w:r>
              <w:t>5906-5914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C9D21" w14:textId="77777777" w:rsidR="00322525" w:rsidRDefault="00BF6926">
            <w:pPr>
              <w:spacing w:after="0"/>
              <w:jc w:val="left"/>
            </w:pPr>
            <w:r>
              <w:t>Función local/callback; descripción original del nombre: local Get Field If Exists.</w:t>
            </w:r>
          </w:p>
        </w:tc>
      </w:tr>
      <w:tr w:rsidR="00322525" w14:paraId="3DA5E8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C9FCE" w14:textId="77777777" w:rsidR="00322525" w:rsidRDefault="00BF6926">
            <w:pPr>
              <w:spacing w:after="0"/>
              <w:jc w:val="left"/>
            </w:pPr>
            <w:r>
              <w:rPr>
                <w:rFonts w:ascii="Consolas" w:hAnsi="Consolas"/>
                <w:sz w:val="20"/>
              </w:rPr>
              <w:t>localPulsePalSummaryText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B74B4" w14:textId="77777777" w:rsidR="00322525" w:rsidRDefault="00BF6926">
            <w:pPr>
              <w:spacing w:after="0"/>
              <w:jc w:val="left"/>
            </w:pPr>
            <w:r>
              <w:t>5915-5923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9198D" w14:textId="77777777" w:rsidR="00322525" w:rsidRDefault="00BF6926">
            <w:pPr>
              <w:spacing w:after="0"/>
              <w:jc w:val="left"/>
            </w:pPr>
            <w:r>
              <w:t>Función local/callback; descripción original del nombre: local Pulse Pal Summary Text.</w:t>
            </w:r>
          </w:p>
        </w:tc>
      </w:tr>
      <w:tr w:rsidR="00322525" w14:paraId="44C5D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3AB20" w14:textId="77777777" w:rsidR="00322525" w:rsidRDefault="00BF6926">
            <w:pPr>
              <w:spacing w:after="0"/>
              <w:jc w:val="left"/>
            </w:pPr>
            <w:r>
              <w:rPr>
                <w:rFonts w:ascii="Consolas" w:hAnsi="Consolas"/>
                <w:sz w:val="20"/>
              </w:rPr>
              <w:t>localMotorSummaryText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8A49E" w14:textId="77777777" w:rsidR="00322525" w:rsidRDefault="00BF6926">
            <w:pPr>
              <w:spacing w:after="0"/>
              <w:jc w:val="left"/>
            </w:pPr>
            <w:r>
              <w:t>5924-5934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031DF" w14:textId="77777777" w:rsidR="00322525" w:rsidRDefault="00BF6926">
            <w:pPr>
              <w:spacing w:after="0"/>
              <w:jc w:val="left"/>
            </w:pPr>
            <w:r>
              <w:t>Función local/callback; descripción original del nombre: local Motor Summary Text.</w:t>
            </w:r>
          </w:p>
        </w:tc>
      </w:tr>
      <w:tr w:rsidR="00322525" w14:paraId="10D4A5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9E3BF" w14:textId="77777777" w:rsidR="00322525" w:rsidRDefault="00BF6926">
            <w:pPr>
              <w:spacing w:after="0"/>
              <w:jc w:val="left"/>
            </w:pPr>
            <w:r>
              <w:rPr>
                <w:rFonts w:ascii="Consolas" w:hAnsi="Consolas"/>
                <w:sz w:val="20"/>
              </w:rPr>
              <w:t>localNumToStr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30907" w14:textId="77777777" w:rsidR="00322525" w:rsidRDefault="00BF6926">
            <w:pPr>
              <w:spacing w:after="0"/>
              <w:jc w:val="left"/>
            </w:pPr>
            <w:r>
              <w:t>5935-5945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E2815" w14:textId="77777777" w:rsidR="00322525" w:rsidRDefault="00BF6926">
            <w:pPr>
              <w:spacing w:after="0"/>
              <w:jc w:val="left"/>
            </w:pPr>
            <w:r>
              <w:t>Función local/callback; descripción original del nombre: local Num To Str.</w:t>
            </w:r>
          </w:p>
        </w:tc>
      </w:tr>
      <w:tr w:rsidR="00322525" w14:paraId="550E96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FC3A1" w14:textId="77777777" w:rsidR="00322525" w:rsidRDefault="00BF6926">
            <w:pPr>
              <w:spacing w:after="0"/>
              <w:jc w:val="left"/>
            </w:pPr>
            <w:r>
              <w:rPr>
                <w:rFonts w:ascii="Consolas" w:hAnsi="Consolas"/>
                <w:sz w:val="20"/>
              </w:rPr>
              <w:t>localResolveScannerAndFileService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0DB98" w14:textId="77777777" w:rsidR="00322525" w:rsidRDefault="00BF6926">
            <w:pPr>
              <w:spacing w:after="0"/>
              <w:jc w:val="left"/>
            </w:pPr>
            <w:r>
              <w:t>5946-6024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52378" w14:textId="77777777" w:rsidR="00322525" w:rsidRDefault="00BF6926">
            <w:pPr>
              <w:spacing w:after="0"/>
              <w:jc w:val="left"/>
            </w:pPr>
            <w:r>
              <w:t>Función local/callback; descripción original del nombre: local Resolve Scanner And File Service.</w:t>
            </w:r>
          </w:p>
        </w:tc>
      </w:tr>
      <w:tr w:rsidR="00322525" w14:paraId="326A8E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DDE05" w14:textId="77777777" w:rsidR="00322525" w:rsidRDefault="00BF6926">
            <w:pPr>
              <w:spacing w:after="0"/>
              <w:jc w:val="left"/>
            </w:pPr>
            <w:r>
              <w:rPr>
                <w:rFonts w:ascii="Consolas" w:hAnsi="Consolas"/>
                <w:sz w:val="20"/>
              </w:rPr>
              <w:t>localFallbackWriteJournal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B41D4" w14:textId="77777777" w:rsidR="00322525" w:rsidRDefault="00BF6926">
            <w:pPr>
              <w:spacing w:after="0"/>
              <w:jc w:val="left"/>
            </w:pPr>
            <w:r>
              <w:t>6025-6056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93DF5" w14:textId="77777777" w:rsidR="00322525" w:rsidRDefault="00BF6926">
            <w:pPr>
              <w:spacing w:after="0"/>
              <w:jc w:val="left"/>
            </w:pPr>
            <w:r>
              <w:t>Función local/callback; descripción original del nombre: local Fallback Write Journal.</w:t>
            </w:r>
          </w:p>
        </w:tc>
      </w:tr>
      <w:tr w:rsidR="00322525" w14:paraId="30B684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DCFC3" w14:textId="77777777" w:rsidR="00322525" w:rsidRDefault="00BF6926">
            <w:pPr>
              <w:spacing w:after="0"/>
              <w:jc w:val="left"/>
            </w:pPr>
            <w:r>
              <w:rPr>
                <w:rFonts w:ascii="Consolas" w:hAnsi="Consolas"/>
                <w:sz w:val="20"/>
              </w:rPr>
              <w:t>localShiftStimBoxFramesToCurrentAcq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8448F" w14:textId="77777777" w:rsidR="00322525" w:rsidRDefault="00BF6926">
            <w:pPr>
              <w:spacing w:after="0"/>
              <w:jc w:val="left"/>
            </w:pPr>
            <w:r>
              <w:t>6057-6077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AD7D3" w14:textId="77777777" w:rsidR="00322525" w:rsidRDefault="00BF6926">
            <w:pPr>
              <w:spacing w:after="0"/>
              <w:jc w:val="left"/>
            </w:pPr>
            <w:r>
              <w:t>Función local/callback; descripción original del nombre: local Shift Stim Box Frames To Current Acq.</w:t>
            </w:r>
          </w:p>
        </w:tc>
      </w:tr>
      <w:tr w:rsidR="00322525" w14:paraId="0AADF3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7D4F5" w14:textId="77777777" w:rsidR="00322525" w:rsidRDefault="00BF6926">
            <w:pPr>
              <w:spacing w:after="0"/>
              <w:jc w:val="left"/>
            </w:pPr>
            <w:r>
              <w:rPr>
                <w:rFonts w:ascii="Consolas" w:hAnsi="Consolas"/>
                <w:sz w:val="20"/>
              </w:rPr>
              <w:t>localShiftFrameVectorToCurrentAcq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19538" w14:textId="77777777" w:rsidR="00322525" w:rsidRDefault="00BF6926">
            <w:pPr>
              <w:spacing w:after="0"/>
              <w:jc w:val="left"/>
            </w:pPr>
            <w:r>
              <w:t>6078-6089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6537F" w14:textId="77777777" w:rsidR="00322525" w:rsidRDefault="00BF6926">
            <w:pPr>
              <w:spacing w:after="0"/>
              <w:jc w:val="left"/>
            </w:pPr>
            <w:r>
              <w:t>Función local/callback; descripción original del nombre: local Shift Frame Vector To Current Acq.</w:t>
            </w:r>
          </w:p>
        </w:tc>
      </w:tr>
    </w:tbl>
    <w:p w14:paraId="4E7374D5" w14:textId="77777777" w:rsidR="00322525" w:rsidRDefault="00322525">
      <w:pPr>
        <w:spacing w:after="60"/>
      </w:pPr>
    </w:p>
    <w:p w14:paraId="3E55EFE3" w14:textId="77777777" w:rsidR="00322525" w:rsidRDefault="00BF6926">
      <w:r>
        <w:t>Descripción original del código (en inglés): ASCII safe, MATLAB 2017b compatible Backend runner used by the GUI entry file. WHAT THIS VERSION DOES 1) Keeps backward compatibility with the older config structure. 2) Supports independent enable/disable for: - StimBox - PulsePal - Step motor 3) Uses explicit per-trial schedules built here and passed to the object. 4) Supports TRUE ABSOLUTE motor start/end positions in mm. 5) Uses a safe processRF bridge: - the callback returns RF data unchanged - scheduling side effects are handled inside...</w:t>
      </w:r>
    </w:p>
    <w:p w14:paraId="01E0AF82" w14:textId="77777777" w:rsidR="00322525" w:rsidRDefault="00BF6926">
      <w:r>
        <w:rPr>
          <w:b/>
        </w:rPr>
        <w:t>Interfaz:</w:t>
      </w:r>
      <w:r>
        <w:t xml:space="preserve"> </w:t>
      </w:r>
      <w:r>
        <w:rPr>
          <w:rFonts w:ascii="Consolas" w:hAnsi="Consolas"/>
          <w:sz w:val="20"/>
        </w:rPr>
        <w:t>function vfUSI_StimBox_TTL_EACH_FRAME_OR_TRIGGER_ACCESSORIES_COMMAND(cfg)</w:t>
      </w:r>
    </w:p>
    <w:p w14:paraId="23B9D21D" w14:textId="77777777" w:rsidR="00322525" w:rsidRDefault="00BF6926">
      <w:r>
        <w:rPr>
          <w:b/>
        </w:rPr>
        <w:t>Referenciado por:</w:t>
      </w:r>
      <w:r>
        <w:t xml:space="preserve"> </w:t>
      </w:r>
      <w:r>
        <w:rPr>
          <w:rFonts w:ascii="Consolas" w:hAnsi="Consolas"/>
          <w:sz w:val="20"/>
        </w:rPr>
        <w:t>acquisition/vfUSI_StimBox_TTL_EACH_FRAME_OR_TRIGGER_ACCESSORIES_PARAMETERS.m</w:t>
      </w:r>
    </w:p>
    <w:p w14:paraId="2ABE6BBE" w14:textId="77777777" w:rsidR="00322525" w:rsidRDefault="00BF6926">
      <w:r>
        <w:rPr>
          <w:b/>
        </w:rPr>
        <w:lastRenderedPageBreak/>
        <w:t>Utiliza:</w:t>
      </w:r>
      <w:r>
        <w:t xml:space="preserve"> </w:t>
      </w:r>
      <w:r>
        <w:rPr>
          <w:rFonts w:ascii="Consolas" w:hAnsi="Consolas"/>
          <w:sz w:val="20"/>
        </w:rPr>
        <w:t>acquisition/vfUSI_StimBox_TTL_EACH_FRAME_OR_TRIGGER_ACCESSORIES_OBJECT.m</w:t>
      </w:r>
      <w:r>
        <w:t xml:space="preserve">; </w:t>
      </w:r>
      <w:r>
        <w:rPr>
          <w:rFonts w:ascii="Consolas" w:hAnsi="Consolas"/>
          <w:sz w:val="20"/>
        </w:rPr>
        <w:t>acquisition/vfusiSensoryConfig.m</w:t>
      </w:r>
      <w:r>
        <w:t xml:space="preserve">; </w:t>
      </w:r>
      <w:r>
        <w:rPr>
          <w:rFonts w:ascii="Consolas" w:hAnsi="Consolas"/>
          <w:sz w:val="20"/>
        </w:rPr>
        <w:t>acquisition/vfusiSensoryRun.m</w:t>
      </w:r>
      <w:r>
        <w:t xml:space="preserve">; </w:t>
      </w:r>
      <w:r>
        <w:rPr>
          <w:rFonts w:ascii="Consolas" w:hAnsi="Consolas"/>
          <w:sz w:val="20"/>
        </w:rPr>
        <w:t>acquisition/vfusiValidateSensoryScan.m</w:t>
      </w:r>
    </w:p>
    <w:p w14:paraId="66383442" w14:textId="77777777" w:rsidR="00322525" w:rsidRDefault="00ED4314">
      <w:hyperlink r:id="rId235">
        <w:r w:rsidR="00BF6926">
          <w:rPr>
            <w:color w:val="007C86"/>
            <w:u w:val="single"/>
          </w:rPr>
          <w:t>Abrir código fuente</w:t>
        </w:r>
      </w:hyperlink>
      <w:r w:rsidR="00BF6926">
        <w:t xml:space="preserve"> | 6089 líneas físicas de archivo; 139 declaraciones.</w:t>
      </w:r>
    </w:p>
    <w:p w14:paraId="1539B8D2" w14:textId="77777777" w:rsidR="00322525" w:rsidRDefault="00BF6926">
      <w:pPr>
        <w:pStyle w:val="Heading3"/>
      </w:pPr>
      <w:bookmarkStart w:id="445" w:name="b_section_233"/>
      <w:bookmarkEnd w:id="445"/>
      <w:r>
        <w:rPr>
          <w:b w:val="0"/>
        </w:rPr>
        <w:t>acquisition/vfUSI_StimBox_TTL_EACH_FRAME_OR_TRIGGER_ACCESSORIES_OBJECT.m</w:t>
      </w:r>
    </w:p>
    <w:p w14:paraId="627418E5" w14:textId="77777777" w:rsidR="00322525" w:rsidRDefault="00BF6926">
      <w:pPr>
        <w:pStyle w:val="TableCaption"/>
      </w:pPr>
      <w:bookmarkStart w:id="446" w:name="_Toc244188999"/>
      <w:r>
        <w:t>Tabla 13. Resumen de funciones - acquisition/vfUSI_StimBox_TTL_EACH_FRAME_OR_TRIGGER_ACCESSORIES_OBJECT.m</w:t>
      </w:r>
      <w:bookmarkStart w:id="447" w:name="b_table_13"/>
      <w:bookmarkEnd w:id="447"/>
      <w:bookmarkEnd w:id="446"/>
    </w:p>
    <w:tbl>
      <w:tblPr>
        <w:tblW w:w="0" w:type="auto"/>
        <w:jc w:val="center"/>
        <w:tblLayout w:type="fixed"/>
        <w:tblLook w:val="04A0" w:firstRow="1" w:lastRow="0" w:firstColumn="1" w:lastColumn="0" w:noHBand="0" w:noVBand="1"/>
      </w:tblPr>
      <w:tblGrid>
        <w:gridCol w:w="3183"/>
        <w:gridCol w:w="1933"/>
        <w:gridCol w:w="4774"/>
      </w:tblGrid>
      <w:tr w:rsidR="00322525" w14:paraId="363C7BC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EBE36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7FDAE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FEC79C" w14:textId="77777777" w:rsidR="00322525" w:rsidRDefault="00BF6926">
            <w:pPr>
              <w:spacing w:after="0"/>
              <w:jc w:val="left"/>
            </w:pPr>
            <w:r>
              <w:rPr>
                <w:b/>
              </w:rPr>
              <w:t>Finalidad de la función</w:t>
            </w:r>
          </w:p>
        </w:tc>
      </w:tr>
      <w:tr w:rsidR="00322525" w14:paraId="1DA7A5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51513" w14:textId="77777777" w:rsidR="00322525" w:rsidRDefault="00BF6926">
            <w:pPr>
              <w:spacing w:after="0"/>
              <w:jc w:val="left"/>
            </w:pPr>
            <w:r>
              <w:rPr>
                <w:rFonts w:ascii="Consolas" w:hAnsi="Consolas"/>
                <w:sz w:val="20"/>
              </w:rPr>
              <w:t>vfUSI_StimBox_TTL_EACH_FRAME_OR_TRIGGER_ACCESSORIES_OBJECT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651F1" w14:textId="77777777" w:rsidR="00322525" w:rsidRDefault="00BF6926">
            <w:pPr>
              <w:spacing w:after="0"/>
              <w:jc w:val="left"/>
            </w:pPr>
            <w:r>
              <w:t>172-177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274CD" w14:textId="77777777" w:rsidR="00322525" w:rsidRDefault="00BF6926">
            <w:pPr>
              <w:spacing w:after="0"/>
              <w:jc w:val="left"/>
            </w:pPr>
            <w:r>
              <w:t>Descripción original del código (en inglés): Entry function; see file purpose.</w:t>
            </w:r>
          </w:p>
        </w:tc>
      </w:tr>
      <w:tr w:rsidR="00322525" w14:paraId="031F92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BC972" w14:textId="77777777" w:rsidR="00322525" w:rsidRDefault="00BF6926">
            <w:pPr>
              <w:spacing w:after="0"/>
              <w:jc w:val="left"/>
            </w:pPr>
            <w:r>
              <w:rPr>
                <w:rFonts w:ascii="Consolas" w:hAnsi="Consolas"/>
                <w:sz w:val="20"/>
              </w:rPr>
              <w:t>prepareTrial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BEDF5" w14:textId="77777777" w:rsidR="00322525" w:rsidRDefault="00BF6926">
            <w:pPr>
              <w:spacing w:after="0"/>
              <w:jc w:val="left"/>
            </w:pPr>
            <w:r>
              <w:t>178-244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4BE27" w14:textId="77777777" w:rsidR="00322525" w:rsidRDefault="00BF6926">
            <w:pPr>
              <w:spacing w:after="0"/>
              <w:jc w:val="left"/>
            </w:pPr>
            <w:r>
              <w:t>Función local/callback; descripción original del nombre: prepare Trial.</w:t>
            </w:r>
          </w:p>
        </w:tc>
      </w:tr>
      <w:tr w:rsidR="00322525" w14:paraId="0B0B1D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477D6" w14:textId="77777777" w:rsidR="00322525" w:rsidRDefault="00BF6926">
            <w:pPr>
              <w:spacing w:after="0"/>
              <w:jc w:val="left"/>
            </w:pPr>
            <w:r>
              <w:rPr>
                <w:rFonts w:ascii="Consolas" w:hAnsi="Consolas"/>
                <w:sz w:val="20"/>
              </w:rPr>
              <w:t>newImage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633C6" w14:textId="77777777" w:rsidR="00322525" w:rsidRDefault="00BF6926">
            <w:pPr>
              <w:spacing w:after="0"/>
              <w:jc w:val="left"/>
            </w:pPr>
            <w:r>
              <w:t>245-358 / 114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CF40A" w14:textId="77777777" w:rsidR="00322525" w:rsidRDefault="00BF6926">
            <w:pPr>
              <w:spacing w:after="0"/>
              <w:jc w:val="left"/>
            </w:pPr>
            <w:r>
              <w:t>Descripción original del código (en inglés): DUAL-CONTRACT CALLBACK The company reference object is: function newImage(PO, imag) i.e. echoScan passes the FRAME INDEX and expects no output.</w:t>
            </w:r>
          </w:p>
        </w:tc>
      </w:tr>
      <w:tr w:rsidR="00322525" w14:paraId="09F534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784A1" w14:textId="77777777" w:rsidR="00322525" w:rsidRDefault="00BF6926">
            <w:pPr>
              <w:spacing w:after="0"/>
              <w:jc w:val="left"/>
            </w:pPr>
            <w:r>
              <w:rPr>
                <w:rFonts w:ascii="Consolas" w:hAnsi="Consolas"/>
                <w:sz w:val="20"/>
              </w:rPr>
              <w:t>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8008A" w14:textId="77777777" w:rsidR="00322525" w:rsidRDefault="00BF6926">
            <w:pPr>
              <w:spacing w:after="0"/>
              <w:jc w:val="left"/>
            </w:pPr>
            <w:r>
              <w:t>359-379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95EC3" w14:textId="77777777" w:rsidR="00322525" w:rsidRDefault="00BF6926">
            <w:pPr>
              <w:spacing w:after="0"/>
              <w:jc w:val="left"/>
            </w:pPr>
            <w:r>
              <w:t>Función local/callback; descripción original del nombre: close.</w:t>
            </w:r>
          </w:p>
        </w:tc>
      </w:tr>
      <w:tr w:rsidR="00322525" w14:paraId="2103F4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2A484" w14:textId="77777777" w:rsidR="00322525" w:rsidRDefault="00BF6926">
            <w:pPr>
              <w:spacing w:after="0"/>
              <w:jc w:val="left"/>
            </w:pPr>
            <w:r>
              <w:rPr>
                <w:rFonts w:ascii="Consolas" w:hAnsi="Consolas"/>
                <w:sz w:val="20"/>
              </w:rPr>
              <w:t>localHandleStimBox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E1BF0" w14:textId="77777777" w:rsidR="00322525" w:rsidRDefault="00BF6926">
            <w:pPr>
              <w:spacing w:after="0"/>
              <w:jc w:val="left"/>
            </w:pPr>
            <w:r>
              <w:t>380-452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2CB09" w14:textId="77777777" w:rsidR="00322525" w:rsidRDefault="00BF6926">
            <w:pPr>
              <w:spacing w:after="0"/>
              <w:jc w:val="left"/>
            </w:pPr>
            <w:r>
              <w:t>Función local/callback; descripción original del nombre: local Handle Stim Box.</w:t>
            </w:r>
          </w:p>
        </w:tc>
      </w:tr>
      <w:tr w:rsidR="00322525" w14:paraId="48CC1B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6AA7C" w14:textId="77777777" w:rsidR="00322525" w:rsidRDefault="00BF6926">
            <w:pPr>
              <w:spacing w:after="0"/>
              <w:jc w:val="left"/>
            </w:pPr>
            <w:r>
              <w:rPr>
                <w:rFonts w:ascii="Consolas" w:hAnsi="Consolas"/>
                <w:sz w:val="20"/>
              </w:rPr>
              <w:t>localUpdateStimBoxCompactLog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71205" w14:textId="77777777" w:rsidR="00322525" w:rsidRDefault="00BF6926">
            <w:pPr>
              <w:spacing w:after="0"/>
              <w:jc w:val="left"/>
            </w:pPr>
            <w:r>
              <w:t>453-499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AFB6B" w14:textId="77777777" w:rsidR="00322525" w:rsidRDefault="00BF6926">
            <w:pPr>
              <w:spacing w:after="0"/>
              <w:jc w:val="left"/>
            </w:pPr>
            <w:r>
              <w:t>Función local/callback; descripción original del nombre: local Update Stim Box Compact Log.</w:t>
            </w:r>
          </w:p>
        </w:tc>
      </w:tr>
      <w:tr w:rsidR="00322525" w14:paraId="0EF8FE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A747E" w14:textId="77777777" w:rsidR="00322525" w:rsidRDefault="00BF6926">
            <w:pPr>
              <w:spacing w:after="0"/>
              <w:jc w:val="left"/>
            </w:pPr>
            <w:r>
              <w:rPr>
                <w:rFonts w:ascii="Consolas" w:hAnsi="Consolas"/>
                <w:sz w:val="20"/>
              </w:rPr>
              <w:t>localHandlePulsePal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3F0FF" w14:textId="77777777" w:rsidR="00322525" w:rsidRDefault="00BF6926">
            <w:pPr>
              <w:spacing w:after="0"/>
              <w:jc w:val="left"/>
            </w:pPr>
            <w:r>
              <w:t>500-521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13DB3" w14:textId="77777777" w:rsidR="00322525" w:rsidRDefault="00BF6926">
            <w:pPr>
              <w:spacing w:after="0"/>
              <w:jc w:val="left"/>
            </w:pPr>
            <w:r>
              <w:t>Función local/callback; descripción original del nombre: local Handle Pulse Pal.</w:t>
            </w:r>
          </w:p>
        </w:tc>
      </w:tr>
      <w:tr w:rsidR="00322525" w14:paraId="189EEE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2F0CA" w14:textId="77777777" w:rsidR="00322525" w:rsidRDefault="00BF6926">
            <w:pPr>
              <w:spacing w:after="0"/>
              <w:jc w:val="left"/>
            </w:pPr>
            <w:r>
              <w:rPr>
                <w:rFonts w:ascii="Consolas" w:hAnsi="Consolas"/>
                <w:sz w:val="20"/>
              </w:rPr>
              <w:t>localHandleMotorSchedule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C1659" w14:textId="77777777" w:rsidR="00322525" w:rsidRDefault="00BF6926">
            <w:pPr>
              <w:spacing w:after="0"/>
              <w:jc w:val="left"/>
            </w:pPr>
            <w:r>
              <w:t>522-565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2518A" w14:textId="77777777" w:rsidR="00322525" w:rsidRDefault="00BF6926">
            <w:pPr>
              <w:spacing w:after="0"/>
              <w:jc w:val="left"/>
            </w:pPr>
            <w:r>
              <w:t>Función local/callback; descripción original del nombre: local Handle Motor Schedule.</w:t>
            </w:r>
          </w:p>
        </w:tc>
      </w:tr>
      <w:tr w:rsidR="00322525" w14:paraId="407D17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05207" w14:textId="77777777" w:rsidR="00322525" w:rsidRDefault="00BF6926">
            <w:pPr>
              <w:spacing w:after="0"/>
              <w:jc w:val="left"/>
            </w:pPr>
            <w:r>
              <w:rPr>
                <w:rFonts w:ascii="Consolas" w:hAnsi="Consolas"/>
                <w:sz w:val="20"/>
              </w:rPr>
              <w:t>localMoveMotorToIndex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7AB71" w14:textId="77777777" w:rsidR="00322525" w:rsidRDefault="00BF6926">
            <w:pPr>
              <w:spacing w:after="0"/>
              <w:jc w:val="left"/>
            </w:pPr>
            <w:r>
              <w:t>566-575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8B9CF" w14:textId="77777777" w:rsidR="00322525" w:rsidRDefault="00BF6926">
            <w:pPr>
              <w:spacing w:after="0"/>
              <w:jc w:val="left"/>
            </w:pPr>
            <w:r>
              <w:t>Función local/callback; descripción original del nombre: local Move Motor To Index.</w:t>
            </w:r>
          </w:p>
        </w:tc>
      </w:tr>
      <w:tr w:rsidR="00322525" w14:paraId="18E357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99022" w14:textId="77777777" w:rsidR="00322525" w:rsidRDefault="00BF6926">
            <w:pPr>
              <w:spacing w:after="0"/>
              <w:jc w:val="left"/>
            </w:pPr>
            <w:r>
              <w:rPr>
                <w:rFonts w:ascii="Consolas" w:hAnsi="Consolas"/>
                <w:sz w:val="20"/>
              </w:rPr>
              <w:lastRenderedPageBreak/>
              <w:t>localMoveMotorToPosition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B365A" w14:textId="77777777" w:rsidR="00322525" w:rsidRDefault="00BF6926">
            <w:pPr>
              <w:spacing w:after="0"/>
              <w:jc w:val="left"/>
            </w:pPr>
            <w:r>
              <w:t>576-625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0F7E8" w14:textId="77777777" w:rsidR="00322525" w:rsidRDefault="00BF6926">
            <w:pPr>
              <w:spacing w:after="0"/>
              <w:jc w:val="left"/>
            </w:pPr>
            <w:r>
              <w:t>Función local/callback; descripción original del nombre: local Move Motor To Position.</w:t>
            </w:r>
          </w:p>
        </w:tc>
      </w:tr>
      <w:tr w:rsidR="00322525" w14:paraId="019AB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54E85" w14:textId="77777777" w:rsidR="00322525" w:rsidRDefault="00BF6926">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22367" w14:textId="77777777" w:rsidR="00322525" w:rsidRDefault="00BF6926">
            <w:pPr>
              <w:spacing w:after="0"/>
              <w:jc w:val="left"/>
            </w:pPr>
            <w:r>
              <w:t>626-665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4ED27" w14:textId="77777777" w:rsidR="00322525" w:rsidRDefault="00BF6926">
            <w:pPr>
              <w:spacing w:after="0"/>
              <w:jc w:val="left"/>
            </w:pPr>
            <w:r>
              <w:t>Función local/callback; descripción original del nombre: local Build Block Frame List.</w:t>
            </w:r>
          </w:p>
        </w:tc>
      </w:tr>
      <w:tr w:rsidR="00322525" w14:paraId="3F7641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D0094" w14:textId="77777777" w:rsidR="00322525" w:rsidRDefault="00BF6926">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BE930" w14:textId="77777777" w:rsidR="00322525" w:rsidRDefault="00BF6926">
            <w:pPr>
              <w:spacing w:after="0"/>
              <w:jc w:val="left"/>
            </w:pPr>
            <w:r>
              <w:t>666-689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D96FD" w14:textId="77777777" w:rsidR="00322525" w:rsidRDefault="00BF6926">
            <w:pPr>
              <w:spacing w:after="0"/>
              <w:jc w:val="left"/>
            </w:pPr>
            <w:r>
              <w:t>Función local/callback; descripción original del nombre: local Build Pulse Pal Trigger Frames.</w:t>
            </w:r>
          </w:p>
        </w:tc>
      </w:tr>
      <w:tr w:rsidR="00322525" w14:paraId="60ACAA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B5596" w14:textId="77777777" w:rsidR="00322525" w:rsidRDefault="00BF6926">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F339B" w14:textId="77777777" w:rsidR="00322525" w:rsidRDefault="00BF6926">
            <w:pPr>
              <w:spacing w:after="0"/>
              <w:jc w:val="left"/>
            </w:pPr>
            <w:r>
              <w:t>690-784 / 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BB287" w14:textId="77777777" w:rsidR="00322525" w:rsidRDefault="00BF6926">
            <w:pPr>
              <w:spacing w:after="0"/>
              <w:jc w:val="left"/>
            </w:pPr>
            <w:r>
              <w:t>Función local/callback; descripción original del nombre: local Build Motor Plan.</w:t>
            </w:r>
          </w:p>
        </w:tc>
      </w:tr>
      <w:tr w:rsidR="00322525" w14:paraId="5F6009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77998" w14:textId="77777777" w:rsidR="00322525" w:rsidRDefault="00BF6926">
            <w:pPr>
              <w:spacing w:after="0"/>
              <w:jc w:val="left"/>
            </w:pPr>
            <w:r>
              <w:rPr>
                <w:rFonts w:ascii="Consolas" w:hAnsi="Consolas"/>
                <w:sz w:val="20"/>
              </w:rPr>
              <w:t>localShouldFire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0B29B" w14:textId="77777777" w:rsidR="00322525" w:rsidRDefault="00BF6926">
            <w:pPr>
              <w:spacing w:after="0"/>
              <w:jc w:val="left"/>
            </w:pPr>
            <w:r>
              <w:t>785-799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0BDDA" w14:textId="77777777" w:rsidR="00322525" w:rsidRDefault="00BF6926">
            <w:pPr>
              <w:spacing w:after="0"/>
              <w:jc w:val="left"/>
            </w:pPr>
            <w:r>
              <w:t>Función local/callback; descripción original del nombre: local Should Fire.</w:t>
            </w:r>
          </w:p>
        </w:tc>
      </w:tr>
      <w:tr w:rsidR="00322525" w14:paraId="59CAF1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C3F27" w14:textId="77777777" w:rsidR="00322525" w:rsidRDefault="00BF6926">
            <w:pPr>
              <w:spacing w:after="0"/>
              <w:jc w:val="left"/>
            </w:pPr>
            <w:r>
              <w:rPr>
                <w:rFonts w:ascii="Consolas" w:hAnsi="Consolas"/>
                <w:sz w:val="20"/>
              </w:rPr>
              <w:t>localFrameInList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F6189" w14:textId="77777777" w:rsidR="00322525" w:rsidRDefault="00BF6926">
            <w:pPr>
              <w:spacing w:after="0"/>
              <w:jc w:val="left"/>
            </w:pPr>
            <w:r>
              <w:t>800-807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D7840" w14:textId="77777777" w:rsidR="00322525" w:rsidRDefault="00BF6926">
            <w:pPr>
              <w:spacing w:after="0"/>
              <w:jc w:val="left"/>
            </w:pPr>
            <w:r>
              <w:t>Función local/callback; descripción original del nombre: local Frame In List.</w:t>
            </w:r>
          </w:p>
        </w:tc>
      </w:tr>
      <w:tr w:rsidR="00322525" w14:paraId="1347C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1F1A3" w14:textId="77777777" w:rsidR="00322525" w:rsidRDefault="00BF6926">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FE045" w14:textId="77777777" w:rsidR="00322525" w:rsidRDefault="00BF6926">
            <w:pPr>
              <w:spacing w:after="0"/>
              <w:jc w:val="left"/>
            </w:pPr>
            <w:r>
              <w:t>808-822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B79AE" w14:textId="77777777" w:rsidR="00322525" w:rsidRDefault="00BF6926">
            <w:pPr>
              <w:spacing w:after="0"/>
              <w:jc w:val="left"/>
            </w:pPr>
            <w:r>
              <w:t>Función local/callback; descripción original del nombre: local Clean Frame Vector.</w:t>
            </w:r>
          </w:p>
        </w:tc>
      </w:tr>
      <w:tr w:rsidR="00322525" w14:paraId="60567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860ED" w14:textId="77777777" w:rsidR="00322525" w:rsidRDefault="00BF6926">
            <w:pPr>
              <w:spacing w:after="0"/>
              <w:jc w:val="left"/>
            </w:pPr>
            <w:r>
              <w:rPr>
                <w:rFonts w:ascii="Consolas" w:hAnsi="Consolas"/>
                <w:sz w:val="20"/>
              </w:rPr>
              <w:t>localWriteChar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B3145" w14:textId="77777777" w:rsidR="00322525" w:rsidRDefault="00BF6926">
            <w:pPr>
              <w:spacing w:after="0"/>
              <w:jc w:val="left"/>
            </w:pPr>
            <w:r>
              <w:t>823-853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E27B7" w14:textId="77777777" w:rsidR="00322525" w:rsidRDefault="00BF6926">
            <w:pPr>
              <w:spacing w:after="0"/>
              <w:jc w:val="left"/>
            </w:pPr>
            <w:r>
              <w:t>Función local/callback; descripción original del nombre: local Write Char.</w:t>
            </w:r>
          </w:p>
        </w:tc>
      </w:tr>
      <w:tr w:rsidR="00322525" w14:paraId="7C3FF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ADEE3" w14:textId="77777777" w:rsidR="00322525" w:rsidRDefault="00BF6926">
            <w:pPr>
              <w:spacing w:after="0"/>
              <w:jc w:val="left"/>
            </w:pPr>
            <w:r>
              <w:rPr>
                <w:rFonts w:ascii="Consolas" w:hAnsi="Consolas"/>
                <w:sz w:val="20"/>
              </w:rPr>
              <w:t>localEmitEvent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5AC2A" w14:textId="77777777" w:rsidR="00322525" w:rsidRDefault="00BF6926">
            <w:pPr>
              <w:spacing w:after="0"/>
              <w:jc w:val="left"/>
            </w:pPr>
            <w:r>
              <w:t>854-868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AB147" w14:textId="77777777" w:rsidR="00322525" w:rsidRDefault="00BF6926">
            <w:pPr>
              <w:spacing w:after="0"/>
              <w:jc w:val="left"/>
            </w:pPr>
            <w:r>
              <w:t>Función local/callback; descripción original del nombre: local Emit Event.</w:t>
            </w:r>
          </w:p>
        </w:tc>
      </w:tr>
      <w:tr w:rsidR="00322525" w14:paraId="0FA6F3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CD709" w14:textId="77777777" w:rsidR="00322525" w:rsidRDefault="00BF6926">
            <w:pPr>
              <w:spacing w:after="0"/>
              <w:jc w:val="left"/>
            </w:pPr>
            <w:r>
              <w:rPr>
                <w:rFonts w:ascii="Consolas" w:hAnsi="Consolas"/>
                <w:sz w:val="20"/>
              </w:rPr>
              <w:t>objSafeRound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254B4" w14:textId="77777777" w:rsidR="00322525" w:rsidRDefault="00BF6926">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84E76" w14:textId="77777777" w:rsidR="00322525" w:rsidRDefault="00BF6926">
            <w:pPr>
              <w:spacing w:after="0"/>
              <w:jc w:val="left"/>
            </w:pPr>
            <w:r>
              <w:t>Función local/callback; descripción original del nombre: obj Safe Round.</w:t>
            </w:r>
          </w:p>
        </w:tc>
      </w:tr>
    </w:tbl>
    <w:p w14:paraId="12CE33FE" w14:textId="77777777" w:rsidR="00322525" w:rsidRDefault="00322525">
      <w:pPr>
        <w:spacing w:after="60"/>
      </w:pPr>
    </w:p>
    <w:p w14:paraId="0BAD6008" w14:textId="77777777" w:rsidR="00322525" w:rsidRDefault="00BF6926">
      <w:r>
        <w:t>Descripción original del código (en inglés): ASCII safe MATLAB 2017b compatible Per-frame callback object for: SCAN.doppler(...,'processRF',@obj.newImage) Supports: - StimBox triggers - PulsePal triggers - GUI frame updates - user stop requests - motor scheduling inside a trial CALLBACK CONTRACT IN THIS VERSION The OpenfUS reference object is: function newImage(PO, imag) where imag is the FRAME INDEX and nothing is returned. newImage here handles both contracts: - uses the supplied value as the frame index when it looks like one...</w:t>
      </w:r>
    </w:p>
    <w:p w14:paraId="1549D4B2" w14:textId="77777777" w:rsidR="00322525" w:rsidRDefault="00BF6926">
      <w:r>
        <w:rPr>
          <w:b/>
        </w:rPr>
        <w:t>Interfaz:</w:t>
      </w:r>
      <w:r>
        <w:t xml:space="preserve"> </w:t>
      </w:r>
      <w:r>
        <w:rPr>
          <w:rFonts w:ascii="Consolas" w:hAnsi="Consolas"/>
          <w:sz w:val="20"/>
        </w:rPr>
        <w:t>classdef vfUSI_StimBox_TTL_EACH_FRAME_OR_TRIGGER_ACCESSORIES_OBJECT &lt; handle</w:t>
      </w:r>
    </w:p>
    <w:p w14:paraId="4C717692" w14:textId="77777777" w:rsidR="00322525" w:rsidRDefault="00BF6926">
      <w:r>
        <w:rPr>
          <w:b/>
        </w:rPr>
        <w:t>Referenciado por:</w:t>
      </w:r>
      <w:r>
        <w:t xml:space="preserve"> </w:t>
      </w:r>
      <w:r>
        <w:rPr>
          <w:rFonts w:ascii="Consolas" w:hAnsi="Consolas"/>
          <w:sz w:val="20"/>
        </w:rPr>
        <w:t>acquisition/vfUSI_StimBox_TTL_EACH_FRAME_OR_TRIGGER_ACCESSORIES_COMMAND.m</w:t>
      </w:r>
    </w:p>
    <w:p w14:paraId="37DEAAF0" w14:textId="77777777" w:rsidR="00322525" w:rsidRDefault="00BF6926">
      <w:r>
        <w:rPr>
          <w:b/>
        </w:rPr>
        <w:lastRenderedPageBreak/>
        <w:t>Utiliza:</w:t>
      </w:r>
      <w:r>
        <w:t xml:space="preserve"> No se registraron referencias estáticas; inspeccione el despacho dinámico.</w:t>
      </w:r>
    </w:p>
    <w:p w14:paraId="7450823D" w14:textId="77777777" w:rsidR="00322525" w:rsidRDefault="00ED4314">
      <w:hyperlink r:id="rId236">
        <w:r w:rsidR="00BF6926">
          <w:rPr>
            <w:color w:val="007C86"/>
            <w:u w:val="single"/>
          </w:rPr>
          <w:t>Abrir código fuente</w:t>
        </w:r>
      </w:hyperlink>
      <w:r w:rsidR="00BF6926">
        <w:t xml:space="preserve"> | 875 líneas físicas de archivo; 19 declaraciones.</w:t>
      </w:r>
    </w:p>
    <w:p w14:paraId="4FA1622F" w14:textId="77777777" w:rsidR="00322525" w:rsidRDefault="00BF6926">
      <w:pPr>
        <w:pStyle w:val="Heading3"/>
      </w:pPr>
      <w:bookmarkStart w:id="448" w:name="b_section_234"/>
      <w:bookmarkEnd w:id="448"/>
      <w:r>
        <w:rPr>
          <w:b w:val="0"/>
        </w:rPr>
        <w:t>acquisition/vfUSI_StimBox_TTL_EACH_FRAME_OR_TRIGGER_ACCESSORIES_PARAMETERS.m</w:t>
      </w:r>
    </w:p>
    <w:p w14:paraId="7D408102" w14:textId="77777777" w:rsidR="00322525" w:rsidRDefault="00BF6926">
      <w:pPr>
        <w:pStyle w:val="TableCaption"/>
      </w:pPr>
      <w:bookmarkStart w:id="449" w:name="_Toc244189000"/>
      <w:r>
        <w:t>Tabla 14. Resumen de funciones - acquisition/vfUSI_StimBox_TTL_EACH_FRAME_OR_TRIGGER_ACCESSORIES_PARAMETERS.m</w:t>
      </w:r>
      <w:bookmarkStart w:id="450" w:name="b_table_14"/>
      <w:bookmarkEnd w:id="450"/>
      <w:bookmarkEnd w:id="449"/>
    </w:p>
    <w:tbl>
      <w:tblPr>
        <w:tblW w:w="0" w:type="auto"/>
        <w:jc w:val="center"/>
        <w:tblLayout w:type="fixed"/>
        <w:tblLook w:val="04A0" w:firstRow="1" w:lastRow="0" w:firstColumn="1" w:lastColumn="0" w:noHBand="0" w:noVBand="1"/>
      </w:tblPr>
      <w:tblGrid>
        <w:gridCol w:w="3183"/>
        <w:gridCol w:w="1933"/>
        <w:gridCol w:w="4774"/>
      </w:tblGrid>
      <w:tr w:rsidR="00322525" w14:paraId="2D7073D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A2250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7489B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D30B98" w14:textId="77777777" w:rsidR="00322525" w:rsidRDefault="00BF6926">
            <w:pPr>
              <w:spacing w:after="0"/>
              <w:jc w:val="left"/>
            </w:pPr>
            <w:r>
              <w:rPr>
                <w:b/>
              </w:rPr>
              <w:t>Finalidad de la función</w:t>
            </w:r>
          </w:p>
        </w:tc>
      </w:tr>
      <w:tr w:rsidR="00322525" w14:paraId="345CA8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93D6C" w14:textId="77777777" w:rsidR="00322525" w:rsidRDefault="00BF6926">
            <w:pPr>
              <w:spacing w:after="0"/>
              <w:jc w:val="left"/>
            </w:pPr>
            <w:r>
              <w:rPr>
                <w:rFonts w:ascii="Consolas" w:hAnsi="Consolas"/>
                <w:sz w:val="20"/>
              </w:rPr>
              <w:t>localLaunchMainGUI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64029" w14:textId="77777777" w:rsidR="00322525" w:rsidRDefault="00BF6926">
            <w:pPr>
              <w:spacing w:after="0"/>
              <w:jc w:val="left"/>
            </w:pPr>
            <w:r>
              <w:t>13-1176 / 1164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83C43" w14:textId="77777777" w:rsidR="00322525" w:rsidRDefault="00BF6926">
            <w:pPr>
              <w:spacing w:after="0"/>
              <w:jc w:val="left"/>
            </w:pPr>
            <w:r>
              <w:t>Descripción original del código (en inglés): Entry function; see file purpose.</w:t>
            </w:r>
          </w:p>
        </w:tc>
      </w:tr>
      <w:tr w:rsidR="00322525" w14:paraId="590979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EF417" w14:textId="77777777" w:rsidR="00322525" w:rsidRDefault="00BF6926">
            <w:pPr>
              <w:spacing w:after="0"/>
              <w:jc w:val="left"/>
            </w:pPr>
            <w:r>
              <w:rPr>
                <w:rFonts w:ascii="Consolas" w:hAnsi="Consolas"/>
                <w:sz w:val="20"/>
              </w:rPr>
              <w:t>localBuildColors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6FE96" w14:textId="77777777" w:rsidR="00322525" w:rsidRDefault="00BF6926">
            <w:pPr>
              <w:spacing w:after="0"/>
              <w:jc w:val="left"/>
            </w:pPr>
            <w:r>
              <w:t>1177-1223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16701" w14:textId="77777777" w:rsidR="00322525" w:rsidRDefault="00BF6926">
            <w:pPr>
              <w:spacing w:after="0"/>
              <w:jc w:val="left"/>
            </w:pPr>
            <w:r>
              <w:t>Función local/callback; descripción original del nombre: local Build Colors.</w:t>
            </w:r>
          </w:p>
        </w:tc>
      </w:tr>
      <w:tr w:rsidR="00322525" w14:paraId="4C833A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92382" w14:textId="77777777" w:rsidR="00322525" w:rsidRDefault="00BF6926">
            <w:pPr>
              <w:spacing w:after="0"/>
              <w:jc w:val="left"/>
            </w:pPr>
            <w:r>
              <w:rPr>
                <w:rFonts w:ascii="Consolas" w:hAnsi="Consolas"/>
                <w:sz w:val="20"/>
              </w:rPr>
              <w:t>localPreviewSlider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40C5D" w14:textId="77777777" w:rsidR="00322525" w:rsidRDefault="00BF6926">
            <w:pPr>
              <w:spacing w:after="0"/>
              <w:jc w:val="left"/>
            </w:pPr>
            <w:r>
              <w:t>1224-1236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B3955" w14:textId="77777777" w:rsidR="00322525" w:rsidRDefault="00BF6926">
            <w:pPr>
              <w:spacing w:after="0"/>
              <w:jc w:val="left"/>
            </w:pPr>
            <w:r>
              <w:t>Descripción original del código (en inglés): V16: generous label band above a thicker slider; tuned for Windows HiDPI. This prevents labels from being clipped/overlapped on Windows HiDPI.</w:t>
            </w:r>
          </w:p>
        </w:tc>
      </w:tr>
      <w:tr w:rsidR="00322525" w14:paraId="23FE06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300BE" w14:textId="77777777" w:rsidR="00322525" w:rsidRDefault="00BF6926">
            <w:pPr>
              <w:spacing w:after="0"/>
              <w:jc w:val="left"/>
            </w:pPr>
            <w:r>
              <w:rPr>
                <w:rFonts w:ascii="Consolas" w:hAnsi="Consolas"/>
                <w:sz w:val="20"/>
              </w:rPr>
              <w:t>localSafeGuiPreview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05D0E" w14:textId="77777777" w:rsidR="00322525" w:rsidRDefault="00BF6926">
            <w:pPr>
              <w:spacing w:after="0"/>
              <w:jc w:val="left"/>
            </w:pPr>
            <w:r>
              <w:t>1237-1247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EA85F" w14:textId="77777777" w:rsidR="00322525" w:rsidRDefault="00BF6926">
            <w:pPr>
              <w:spacing w:after="0"/>
              <w:jc w:val="left"/>
            </w:pPr>
            <w:r>
              <w:t>Función local/callback; descripción original del nombre: local Safe Gui Preview.</w:t>
            </w:r>
          </w:p>
        </w:tc>
      </w:tr>
      <w:tr w:rsidR="00322525" w14:paraId="6D75C4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D1D7E" w14:textId="77777777" w:rsidR="00322525" w:rsidRDefault="00BF6926">
            <w:pPr>
              <w:spacing w:after="0"/>
              <w:jc w:val="left"/>
            </w:pPr>
            <w:r>
              <w:rPr>
                <w:rFonts w:ascii="Consolas" w:hAnsi="Consolas"/>
                <w:sz w:val="20"/>
              </w:rPr>
              <w:t>localSetPreview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14A4F" w14:textId="77777777" w:rsidR="00322525" w:rsidRDefault="00BF6926">
            <w:pPr>
              <w:spacing w:after="0"/>
              <w:jc w:val="left"/>
            </w:pPr>
            <w:r>
              <w:t>1248-1302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C82E1" w14:textId="77777777" w:rsidR="00322525" w:rsidRDefault="00BF6926">
            <w:pPr>
              <w:spacing w:after="0"/>
              <w:jc w:val="left"/>
            </w:pPr>
            <w:r>
              <w:t>Función local/callback; descripción original del nombre: local Set Preview.</w:t>
            </w:r>
          </w:p>
        </w:tc>
      </w:tr>
      <w:tr w:rsidR="00322525" w14:paraId="2A5C5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D0A13" w14:textId="77777777" w:rsidR="00322525" w:rsidRDefault="00BF6926">
            <w:pPr>
              <w:spacing w:after="0"/>
              <w:jc w:val="left"/>
            </w:pPr>
            <w:r>
              <w:rPr>
                <w:rFonts w:ascii="Consolas" w:hAnsi="Consolas"/>
                <w:sz w:val="20"/>
              </w:rPr>
              <w:t>localPreviewPlane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86DEB" w14:textId="77777777" w:rsidR="00322525" w:rsidRDefault="00BF6926">
            <w:pPr>
              <w:spacing w:after="0"/>
              <w:jc w:val="left"/>
            </w:pPr>
            <w:r>
              <w:t>1303-1307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DA33F" w14:textId="77777777" w:rsidR="00322525" w:rsidRDefault="00BF6926">
            <w:pPr>
              <w:spacing w:after="0"/>
              <w:jc w:val="left"/>
            </w:pPr>
            <w:r>
              <w:t>Función local/callback; descripción original del nombre: local Preview Plane.</w:t>
            </w:r>
          </w:p>
        </w:tc>
      </w:tr>
      <w:tr w:rsidR="00322525" w14:paraId="4AAFE2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E9771" w14:textId="77777777" w:rsidR="00322525" w:rsidRDefault="00BF6926">
            <w:pPr>
              <w:spacing w:after="0"/>
              <w:jc w:val="left"/>
            </w:pPr>
            <w:r>
              <w:rPr>
                <w:rFonts w:ascii="Consolas" w:hAnsi="Consolas"/>
                <w:sz w:val="20"/>
              </w:rPr>
              <w:t>localPreviewGridShape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49BCD" w14:textId="77777777" w:rsidR="00322525" w:rsidRDefault="00BF6926">
            <w:pPr>
              <w:spacing w:after="0"/>
              <w:jc w:val="left"/>
            </w:pPr>
            <w:r>
              <w:t>1308-1331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9C178" w14:textId="77777777" w:rsidR="00322525" w:rsidRDefault="00BF6926">
            <w:pPr>
              <w:spacing w:after="0"/>
              <w:jc w:val="left"/>
            </w:pPr>
            <w:r>
              <w:t>Función local/callback; descripción original del nombre: local Preview Grid Shape.</w:t>
            </w:r>
          </w:p>
        </w:tc>
      </w:tr>
      <w:tr w:rsidR="00322525" w14:paraId="5B2F5F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8C78A" w14:textId="77777777" w:rsidR="00322525" w:rsidRDefault="00BF6926">
            <w:pPr>
              <w:spacing w:after="0"/>
              <w:jc w:val="left"/>
            </w:pPr>
            <w:r>
              <w:rPr>
                <w:rFonts w:ascii="Consolas" w:hAnsi="Consolas"/>
                <w:sz w:val="20"/>
              </w:rPr>
              <w:t>localPreviewMontage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BE327" w14:textId="77777777" w:rsidR="00322525" w:rsidRDefault="00BF6926">
            <w:pPr>
              <w:spacing w:after="0"/>
              <w:jc w:val="left"/>
            </w:pPr>
            <w:r>
              <w:t>1332-1369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65032" w14:textId="77777777" w:rsidR="00322525" w:rsidRDefault="00BF6926">
            <w:pPr>
              <w:spacing w:after="0"/>
              <w:jc w:val="left"/>
            </w:pPr>
            <w:r>
              <w:t>Función local/callback; descripción original del nombre: local Preview Montage.</w:t>
            </w:r>
          </w:p>
        </w:tc>
      </w:tr>
      <w:tr w:rsidR="00322525" w14:paraId="71A5C2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F4E01" w14:textId="77777777" w:rsidR="00322525" w:rsidRDefault="00BF6926">
            <w:pPr>
              <w:spacing w:after="0"/>
              <w:jc w:val="left"/>
            </w:pPr>
            <w:r>
              <w:rPr>
                <w:rFonts w:ascii="Consolas" w:hAnsi="Consolas"/>
                <w:sz w:val="20"/>
              </w:rPr>
              <w:t>localResetPreviewDisplay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04679" w14:textId="77777777" w:rsidR="00322525" w:rsidRDefault="00BF6926">
            <w:pPr>
              <w:spacing w:after="0"/>
              <w:jc w:val="left"/>
            </w:pPr>
            <w:r>
              <w:t>1370-1384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C35BA" w14:textId="77777777" w:rsidR="00322525" w:rsidRDefault="00BF6926">
            <w:pPr>
              <w:spacing w:after="0"/>
              <w:jc w:val="left"/>
            </w:pPr>
            <w:r>
              <w:t>Función local/callback; descripción original del nombre: local Reset Preview Display.</w:t>
            </w:r>
          </w:p>
        </w:tc>
      </w:tr>
      <w:tr w:rsidR="00322525" w14:paraId="2353C6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9C008" w14:textId="77777777" w:rsidR="00322525" w:rsidRDefault="00BF6926">
            <w:pPr>
              <w:spacing w:after="0"/>
              <w:jc w:val="left"/>
            </w:pPr>
            <w:r>
              <w:rPr>
                <w:rFonts w:ascii="Consolas" w:hAnsi="Consolas"/>
                <w:sz w:val="20"/>
              </w:rPr>
              <w:lastRenderedPageBreak/>
              <w:t>localUpdatePreviewDisplay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8EFCF" w14:textId="77777777" w:rsidR="00322525" w:rsidRDefault="00BF6926">
            <w:pPr>
              <w:spacing w:after="0"/>
              <w:jc w:val="left"/>
            </w:pPr>
            <w:r>
              <w:t>1385-1421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4D09B" w14:textId="77777777" w:rsidR="00322525" w:rsidRDefault="00BF6926">
            <w:pPr>
              <w:spacing w:after="0"/>
              <w:jc w:val="left"/>
            </w:pPr>
            <w:r>
              <w:t>Función local/callback; descripción original del nombre: local Update Preview Display.</w:t>
            </w:r>
          </w:p>
        </w:tc>
      </w:tr>
      <w:tr w:rsidR="00322525" w14:paraId="32B7E9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75C0F" w14:textId="77777777" w:rsidR="00322525" w:rsidRDefault="00BF6926">
            <w:pPr>
              <w:spacing w:after="0"/>
              <w:jc w:val="left"/>
            </w:pPr>
            <w:r>
              <w:rPr>
                <w:rFonts w:ascii="Consolas" w:hAnsi="Consolas"/>
                <w:sz w:val="20"/>
              </w:rPr>
              <w:t>localPreviewModeLabel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3A249" w14:textId="77777777" w:rsidR="00322525" w:rsidRDefault="00BF6926">
            <w:pPr>
              <w:spacing w:after="0"/>
              <w:jc w:val="left"/>
            </w:pPr>
            <w:r>
              <w:t>1422-1431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5A781" w14:textId="77777777" w:rsidR="00322525" w:rsidRDefault="00BF6926">
            <w:pPr>
              <w:spacing w:after="0"/>
              <w:jc w:val="left"/>
            </w:pPr>
            <w:r>
              <w:t>Función local/callback; descripción original del nombre: local Preview Mode Label.</w:t>
            </w:r>
          </w:p>
        </w:tc>
      </w:tr>
      <w:tr w:rsidR="00322525" w14:paraId="7557A8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BE484" w14:textId="77777777" w:rsidR="00322525" w:rsidRDefault="00BF6926">
            <w:pPr>
              <w:spacing w:after="0"/>
              <w:jc w:val="left"/>
            </w:pPr>
            <w:r>
              <w:rPr>
                <w:rFonts w:ascii="Consolas" w:hAnsi="Consolas"/>
                <w:sz w:val="20"/>
              </w:rPr>
              <w:t>localSaveCurrentPreview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A79EB" w14:textId="77777777" w:rsidR="00322525" w:rsidRDefault="00BF6926">
            <w:pPr>
              <w:spacing w:after="0"/>
              <w:jc w:val="left"/>
            </w:pPr>
            <w:r>
              <w:t>1432-1519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3D74F" w14:textId="77777777" w:rsidR="00322525" w:rsidRDefault="00BF6926">
            <w:pPr>
              <w:spacing w:after="0"/>
              <w:jc w:val="left"/>
            </w:pPr>
            <w:r>
              <w:t>Función local/callback; descripción original del nombre: local Save Current Preview.</w:t>
            </w:r>
          </w:p>
        </w:tc>
      </w:tr>
      <w:tr w:rsidR="00322525" w14:paraId="22802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E5BB8" w14:textId="77777777" w:rsidR="00322525" w:rsidRDefault="00BF6926">
            <w:pPr>
              <w:spacing w:after="0"/>
              <w:jc w:val="left"/>
            </w:pPr>
            <w:r>
              <w:rPr>
                <w:rFonts w:ascii="Consolas" w:hAnsi="Consolas"/>
                <w:sz w:val="20"/>
              </w:rPr>
              <w:t>localPreviewSavedText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16BCC" w14:textId="77777777" w:rsidR="00322525" w:rsidRDefault="00BF6926">
            <w:pPr>
              <w:spacing w:after="0"/>
              <w:jc w:val="left"/>
            </w:pPr>
            <w:r>
              <w:t>1520-1535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155A9" w14:textId="77777777" w:rsidR="00322525" w:rsidRDefault="00BF6926">
            <w:pPr>
              <w:spacing w:after="0"/>
              <w:jc w:val="left"/>
            </w:pPr>
            <w:r>
              <w:t>Descripción original del código (en inglés): Multi-line filename display: avoids clipping long timestamped B-Mode names.</w:t>
            </w:r>
          </w:p>
        </w:tc>
      </w:tr>
      <w:tr w:rsidR="00322525" w14:paraId="7C63DA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5B2C6" w14:textId="77777777" w:rsidR="00322525" w:rsidRDefault="00BF6926">
            <w:pPr>
              <w:spacing w:after="0"/>
              <w:jc w:val="left"/>
            </w:pPr>
            <w:r>
              <w:rPr>
                <w:rFonts w:ascii="Consolas" w:hAnsi="Consolas"/>
                <w:sz w:val="20"/>
              </w:rPr>
              <w:t>localRefreshPreviewSaveCfgFromGui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82B20" w14:textId="77777777" w:rsidR="00322525" w:rsidRDefault="00BF6926">
            <w:pPr>
              <w:spacing w:after="0"/>
              <w:jc w:val="left"/>
            </w:pPr>
            <w:r>
              <w:t>1536-1552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B3242" w14:textId="77777777" w:rsidR="00322525" w:rsidRDefault="00BF6926">
            <w:pPr>
              <w:spacing w:after="0"/>
              <w:jc w:val="left"/>
            </w:pPr>
            <w:r>
              <w:t>Función local/callback; descripción original del nombre: local Refresh Preview Save Cfg From Gui.</w:t>
            </w:r>
          </w:p>
        </w:tc>
      </w:tr>
      <w:tr w:rsidR="00322525" w14:paraId="0E3F0C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BA5E1" w14:textId="77777777" w:rsidR="00322525" w:rsidRDefault="00BF6926">
            <w:pPr>
              <w:spacing w:after="0"/>
              <w:jc w:val="left"/>
            </w:pPr>
            <w:r>
              <w:rPr>
                <w:rFonts w:ascii="Consolas" w:hAnsi="Consolas"/>
                <w:sz w:val="20"/>
              </w:rPr>
              <w:t>localVendorIsBlocked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768CD" w14:textId="77777777" w:rsidR="00322525" w:rsidRDefault="00BF6926">
            <w:pPr>
              <w:spacing w:after="0"/>
              <w:jc w:val="left"/>
            </w:pPr>
            <w:r>
              <w:t>1553-1560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C65ED" w14:textId="77777777" w:rsidR="00322525" w:rsidRDefault="00BF6926">
            <w:pPr>
              <w:spacing w:after="0"/>
              <w:jc w:val="left"/>
            </w:pPr>
            <w:r>
              <w:t>Función local/callback; descripción original del nombre: local Vendor Is Blocked.</w:t>
            </w:r>
          </w:p>
        </w:tc>
      </w:tr>
      <w:tr w:rsidR="00322525" w14:paraId="2FF8D3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6A2BE" w14:textId="77777777" w:rsidR="00322525" w:rsidRDefault="00BF6926">
            <w:pPr>
              <w:spacing w:after="0"/>
              <w:jc w:val="left"/>
            </w:pPr>
            <w:r>
              <w:rPr>
                <w:rFonts w:ascii="Consolas" w:hAnsi="Consolas"/>
                <w:sz w:val="20"/>
              </w:rPr>
              <w:t>localVendorIsBlockedNow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E0E97" w14:textId="77777777" w:rsidR="00322525" w:rsidRDefault="00BF6926">
            <w:pPr>
              <w:spacing w:after="0"/>
              <w:jc w:val="left"/>
            </w:pPr>
            <w:r>
              <w:t>1561-1578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2A035" w14:textId="77777777" w:rsidR="00322525" w:rsidRDefault="00BF6926">
            <w:pPr>
              <w:spacing w:after="0"/>
              <w:jc w:val="left"/>
            </w:pPr>
            <w:r>
              <w:t>Descripción original del código (en inglés): Immediate read-only safety check used when START/SAVE is clicked, so a company acquisition begun just before the next 0.75-s timer tick cannot be accidentally overlapped.</w:t>
            </w:r>
          </w:p>
        </w:tc>
      </w:tr>
      <w:tr w:rsidR="00322525" w14:paraId="0C1F4A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EF1BD" w14:textId="77777777" w:rsidR="00322525" w:rsidRDefault="00BF6926">
            <w:pPr>
              <w:spacing w:after="0"/>
              <w:jc w:val="left"/>
            </w:pPr>
            <w:r>
              <w:rPr>
                <w:rFonts w:ascii="Consolas" w:hAnsi="Consolas"/>
                <w:sz w:val="20"/>
              </w:rPr>
              <w:t>localGetPreviewDisplaySettings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CCCD5" w14:textId="77777777" w:rsidR="00322525" w:rsidRDefault="00BF6926">
            <w:pPr>
              <w:spacing w:after="0"/>
              <w:jc w:val="left"/>
            </w:pPr>
            <w:r>
              <w:t>1579-1587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AD3E2" w14:textId="77777777" w:rsidR="00322525" w:rsidRDefault="00BF6926">
            <w:pPr>
              <w:spacing w:after="0"/>
              <w:jc w:val="left"/>
            </w:pPr>
            <w:r>
              <w:t>Función local/callback; descripción original del nombre: local Get Preview Display Settings.</w:t>
            </w:r>
          </w:p>
        </w:tc>
      </w:tr>
      <w:tr w:rsidR="00322525" w14:paraId="5A7910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8194E" w14:textId="77777777" w:rsidR="00322525" w:rsidRDefault="00BF6926">
            <w:pPr>
              <w:spacing w:after="0"/>
              <w:jc w:val="left"/>
            </w:pPr>
            <w:r>
              <w:rPr>
                <w:rFonts w:ascii="Consolas" w:hAnsi="Consolas"/>
                <w:sz w:val="20"/>
              </w:rPr>
              <w:t>localNextBModeIndex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F9D9A" w14:textId="77777777" w:rsidR="00322525" w:rsidRDefault="00BF6926">
            <w:pPr>
              <w:spacing w:after="0"/>
              <w:jc w:val="left"/>
            </w:pPr>
            <w:r>
              <w:t>1588-1600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DF5BD" w14:textId="77777777" w:rsidR="00322525" w:rsidRDefault="00BF6926">
            <w:pPr>
              <w:spacing w:after="0"/>
              <w:jc w:val="left"/>
            </w:pPr>
            <w:r>
              <w:t>Función local/callback; descripción original del nombre: local Next BMode Index.</w:t>
            </w:r>
          </w:p>
        </w:tc>
      </w:tr>
      <w:tr w:rsidR="00322525" w14:paraId="29712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AEB38" w14:textId="77777777" w:rsidR="00322525" w:rsidRDefault="00BF6926">
            <w:pPr>
              <w:spacing w:after="0"/>
              <w:jc w:val="left"/>
            </w:pPr>
            <w:r>
              <w:rPr>
                <w:rFonts w:ascii="Consolas" w:hAnsi="Consolas"/>
                <w:sz w:val="20"/>
              </w:rPr>
              <w:t>localNextPreviewIndex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EB2B1" w14:textId="77777777" w:rsidR="00322525" w:rsidRDefault="00BF6926">
            <w:pPr>
              <w:spacing w:after="0"/>
              <w:jc w:val="left"/>
            </w:pPr>
            <w:r>
              <w:t>1601-1614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9E0C7" w14:textId="77777777" w:rsidR="00322525" w:rsidRDefault="00BF6926">
            <w:pPr>
              <w:spacing w:after="0"/>
              <w:jc w:val="left"/>
            </w:pPr>
            <w:r>
              <w:t>Función local/callback; descripción original del nombre: local Next Preview Index.</w:t>
            </w:r>
          </w:p>
        </w:tc>
      </w:tr>
      <w:tr w:rsidR="00322525" w14:paraId="208183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AC37E" w14:textId="77777777" w:rsidR="00322525" w:rsidRDefault="00BF6926">
            <w:pPr>
              <w:spacing w:after="0"/>
              <w:jc w:val="left"/>
            </w:pPr>
            <w:r>
              <w:rPr>
                <w:rFonts w:ascii="Consolas" w:hAnsi="Consolas"/>
                <w:sz w:val="20"/>
              </w:rPr>
              <w:t>localUpdateScanTrialNaming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A9E61" w14:textId="77777777" w:rsidR="00322525" w:rsidRDefault="00BF6926">
            <w:pPr>
              <w:spacing w:after="0"/>
              <w:jc w:val="left"/>
            </w:pPr>
            <w:r>
              <w:t>1615-1634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AAE66" w14:textId="77777777" w:rsidR="00322525" w:rsidRDefault="00BF6926">
            <w:pPr>
              <w:spacing w:after="0"/>
              <w:jc w:val="left"/>
            </w:pPr>
            <w:r>
              <w:t>Función local/callback; descripción original del nombre: local Update Scan Trial Naming.</w:t>
            </w:r>
          </w:p>
        </w:tc>
      </w:tr>
      <w:tr w:rsidR="00322525" w14:paraId="25AE62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0F0A7" w14:textId="77777777" w:rsidR="00322525" w:rsidRDefault="00BF6926">
            <w:pPr>
              <w:spacing w:after="0"/>
              <w:jc w:val="left"/>
            </w:pPr>
            <w:r>
              <w:rPr>
                <w:rFonts w:ascii="Consolas" w:hAnsi="Consolas"/>
                <w:sz w:val="20"/>
              </w:rPr>
              <w:t>localMakeMiniInfoPanel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D008C" w14:textId="77777777" w:rsidR="00322525" w:rsidRDefault="00BF6926">
            <w:pPr>
              <w:spacing w:after="0"/>
              <w:jc w:val="left"/>
            </w:pPr>
            <w:r>
              <w:t>1635-1656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AD872" w14:textId="77777777" w:rsidR="00322525" w:rsidRDefault="00BF6926">
            <w:pPr>
              <w:spacing w:after="0"/>
              <w:jc w:val="left"/>
            </w:pPr>
            <w:r>
              <w:t>Función local/callback; descripción original del nombre: local Make Mini Info Panel.</w:t>
            </w:r>
          </w:p>
        </w:tc>
      </w:tr>
      <w:tr w:rsidR="00322525" w14:paraId="73C96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B62F4" w14:textId="77777777" w:rsidR="00322525" w:rsidRDefault="00BF6926">
            <w:pPr>
              <w:spacing w:after="0"/>
              <w:jc w:val="left"/>
            </w:pPr>
            <w:r>
              <w:rPr>
                <w:rFonts w:ascii="Consolas" w:hAnsi="Consolas"/>
                <w:sz w:val="20"/>
              </w:rPr>
              <w:lastRenderedPageBreak/>
              <w:t>localMakeMiniInfoText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FE53D" w14:textId="77777777" w:rsidR="00322525" w:rsidRDefault="00BF6926">
            <w:pPr>
              <w:spacing w:after="0"/>
              <w:jc w:val="left"/>
            </w:pPr>
            <w:r>
              <w:t>1657-1672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A0A49" w14:textId="77777777" w:rsidR="00322525" w:rsidRDefault="00BF6926">
            <w:pPr>
              <w:spacing w:after="0"/>
              <w:jc w:val="left"/>
            </w:pPr>
            <w:r>
              <w:t>Función local/callback; descripción original del nombre: local Make Mini Info Text.</w:t>
            </w:r>
          </w:p>
        </w:tc>
      </w:tr>
      <w:tr w:rsidR="00322525" w14:paraId="1A67D1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FC574" w14:textId="77777777" w:rsidR="00322525" w:rsidRDefault="00BF6926">
            <w:pPr>
              <w:spacing w:after="0"/>
              <w:jc w:val="left"/>
            </w:pPr>
            <w:r>
              <w:rPr>
                <w:rFonts w:ascii="Consolas" w:hAnsi="Consolas"/>
                <w:sz w:val="20"/>
              </w:rPr>
              <w:t>localMakeLabeledEdit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6A352" w14:textId="77777777" w:rsidR="00322525" w:rsidRDefault="00BF6926">
            <w:pPr>
              <w:spacing w:after="0"/>
              <w:jc w:val="left"/>
            </w:pPr>
            <w:r>
              <w:t>1673-1699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452C3" w14:textId="77777777" w:rsidR="00322525" w:rsidRDefault="00BF6926">
            <w:pPr>
              <w:spacing w:after="0"/>
              <w:jc w:val="left"/>
            </w:pPr>
            <w:r>
              <w:t>Función local/callback; descripción original del nombre: local Make Labeled Edit.</w:t>
            </w:r>
          </w:p>
        </w:tc>
      </w:tr>
      <w:tr w:rsidR="00322525" w14:paraId="6DEEA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623C4" w14:textId="77777777" w:rsidR="00322525" w:rsidRDefault="00BF6926">
            <w:pPr>
              <w:spacing w:after="0"/>
              <w:jc w:val="left"/>
            </w:pPr>
            <w:r>
              <w:rPr>
                <w:rFonts w:ascii="Consolas" w:hAnsi="Consolas"/>
                <w:sz w:val="20"/>
              </w:rPr>
              <w:t>localMakeLabeledPopup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6E374" w14:textId="77777777" w:rsidR="00322525" w:rsidRDefault="00BF6926">
            <w:pPr>
              <w:spacing w:after="0"/>
              <w:jc w:val="left"/>
            </w:pPr>
            <w:r>
              <w:t>1700-1727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80BD65" w14:textId="77777777" w:rsidR="00322525" w:rsidRDefault="00BF6926">
            <w:pPr>
              <w:spacing w:after="0"/>
              <w:jc w:val="left"/>
            </w:pPr>
            <w:r>
              <w:t>Función local/callback; descripción original del nombre: local Make Labeled Popup.</w:t>
            </w:r>
          </w:p>
        </w:tc>
      </w:tr>
      <w:tr w:rsidR="00322525" w14:paraId="11152F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4E1BF" w14:textId="77777777" w:rsidR="00322525" w:rsidRDefault="00BF6926">
            <w:pPr>
              <w:spacing w:after="0"/>
              <w:jc w:val="left"/>
            </w:pPr>
            <w:r>
              <w:rPr>
                <w:rFonts w:ascii="Consolas" w:hAnsi="Consolas"/>
                <w:sz w:val="20"/>
              </w:rPr>
              <w:t>localRefreshAllSummaries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55EB0" w14:textId="77777777" w:rsidR="00322525" w:rsidRDefault="00BF6926">
            <w:pPr>
              <w:spacing w:after="0"/>
              <w:jc w:val="left"/>
            </w:pPr>
            <w:r>
              <w:t>1728-1737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E5AFA" w14:textId="77777777" w:rsidR="00322525" w:rsidRDefault="00BF6926">
            <w:pPr>
              <w:spacing w:after="0"/>
              <w:jc w:val="left"/>
            </w:pPr>
            <w:r>
              <w:t>Función local/callback; descripción original del nombre: local Refresh All Summaries.</w:t>
            </w:r>
          </w:p>
        </w:tc>
      </w:tr>
      <w:tr w:rsidR="00322525" w14:paraId="76A06A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23244" w14:textId="77777777" w:rsidR="00322525" w:rsidRDefault="00BF6926">
            <w:pPr>
              <w:spacing w:after="0"/>
              <w:jc w:val="left"/>
            </w:pPr>
            <w:r>
              <w:rPr>
                <w:rFonts w:ascii="Consolas" w:hAnsi="Consolas"/>
                <w:sz w:val="20"/>
              </w:rPr>
              <w:t>localSwitchPulsePalTab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F4540" w14:textId="77777777" w:rsidR="00322525" w:rsidRDefault="00BF6926">
            <w:pPr>
              <w:spacing w:after="0"/>
              <w:jc w:val="left"/>
            </w:pPr>
            <w:r>
              <w:t>1738-1763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E08D7B" w14:textId="77777777" w:rsidR="00322525" w:rsidRDefault="00BF6926">
            <w:pPr>
              <w:spacing w:after="0"/>
              <w:jc w:val="left"/>
            </w:pPr>
            <w:r>
              <w:t>Función local/callback; descripción original del nombre: local Switch Pulse Pal Tab.</w:t>
            </w:r>
          </w:p>
        </w:tc>
      </w:tr>
      <w:tr w:rsidR="00322525" w14:paraId="7F5D82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D8B51" w14:textId="77777777" w:rsidR="00322525" w:rsidRDefault="00BF6926">
            <w:pPr>
              <w:spacing w:after="0"/>
              <w:jc w:val="left"/>
            </w:pPr>
            <w:r>
              <w:rPr>
                <w:rFonts w:ascii="Consolas" w:hAnsi="Consolas"/>
                <w:sz w:val="20"/>
              </w:rPr>
              <w:t>localRestorePulsePalTab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65CF2" w14:textId="77777777" w:rsidR="00322525" w:rsidRDefault="00BF6926">
            <w:pPr>
              <w:spacing w:after="0"/>
              <w:jc w:val="left"/>
            </w:pPr>
            <w:r>
              <w:t>1764-1777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88470" w14:textId="77777777" w:rsidR="00322525" w:rsidRDefault="00BF6926">
            <w:pPr>
              <w:spacing w:after="0"/>
              <w:jc w:val="left"/>
            </w:pPr>
            <w:r>
              <w:t>Función local/callback; descripción original del nombre: local Restore Pulse Pal Tab.</w:t>
            </w:r>
          </w:p>
        </w:tc>
      </w:tr>
      <w:tr w:rsidR="00322525" w14:paraId="2BF75A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64C78" w14:textId="77777777" w:rsidR="00322525" w:rsidRDefault="00BF6926">
            <w:pPr>
              <w:spacing w:after="0"/>
              <w:jc w:val="left"/>
            </w:pPr>
            <w:r>
              <w:rPr>
                <w:rFonts w:ascii="Consolas" w:hAnsi="Consolas"/>
                <w:sz w:val="20"/>
              </w:rPr>
              <w:t>localRefreshStimBoxPanel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0727B" w14:textId="77777777" w:rsidR="00322525" w:rsidRDefault="00BF6926">
            <w:pPr>
              <w:spacing w:after="0"/>
              <w:jc w:val="left"/>
            </w:pPr>
            <w:r>
              <w:t>1778-1821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4BF2F" w14:textId="77777777" w:rsidR="00322525" w:rsidRDefault="00BF6926">
            <w:pPr>
              <w:spacing w:after="0"/>
              <w:jc w:val="left"/>
            </w:pPr>
            <w:r>
              <w:t>Función local/callback; descripción original del nombre: local Refresh Stim Box Panel.</w:t>
            </w:r>
          </w:p>
        </w:tc>
      </w:tr>
      <w:tr w:rsidR="00322525" w14:paraId="54821E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78DAE" w14:textId="77777777" w:rsidR="00322525" w:rsidRDefault="00BF6926">
            <w:pPr>
              <w:spacing w:after="0"/>
              <w:jc w:val="left"/>
            </w:pPr>
            <w:r>
              <w:rPr>
                <w:rFonts w:ascii="Consolas" w:hAnsi="Consolas"/>
                <w:sz w:val="20"/>
              </w:rPr>
              <w:t>localRefreshPulsePalPanel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33A5A" w14:textId="77777777" w:rsidR="00322525" w:rsidRDefault="00BF6926">
            <w:pPr>
              <w:spacing w:after="0"/>
              <w:jc w:val="left"/>
            </w:pPr>
            <w:r>
              <w:t>1822-1869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28F59" w14:textId="77777777" w:rsidR="00322525" w:rsidRDefault="00BF6926">
            <w:pPr>
              <w:spacing w:after="0"/>
              <w:jc w:val="left"/>
            </w:pPr>
            <w:r>
              <w:t>Función local/callback; descripción original del nombre: local Refresh Pulse Pal Panel.</w:t>
            </w:r>
          </w:p>
        </w:tc>
      </w:tr>
      <w:tr w:rsidR="00322525" w14:paraId="7B4590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9E8AD" w14:textId="77777777" w:rsidR="00322525" w:rsidRDefault="00BF6926">
            <w:pPr>
              <w:spacing w:after="0"/>
              <w:jc w:val="left"/>
            </w:pPr>
            <w:r>
              <w:rPr>
                <w:rFonts w:ascii="Consolas" w:hAnsi="Consolas"/>
                <w:sz w:val="20"/>
              </w:rPr>
              <w:t>localOnMotorAcqModeChanged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00134" w14:textId="77777777" w:rsidR="00322525" w:rsidRDefault="00BF6926">
            <w:pPr>
              <w:spacing w:after="0"/>
              <w:jc w:val="left"/>
            </w:pPr>
            <w:r>
              <w:t>1870-1895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ADEE3" w14:textId="77777777" w:rsidR="00322525" w:rsidRDefault="00BF6926">
            <w:pPr>
              <w:spacing w:after="0"/>
              <w:jc w:val="left"/>
            </w:pPr>
            <w:r>
              <w:t>Función local/callback; descripción original del nombre: local On Motor Acq Mode Changed.</w:t>
            </w:r>
          </w:p>
        </w:tc>
      </w:tr>
      <w:tr w:rsidR="00322525" w14:paraId="095C5B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EA08A" w14:textId="77777777" w:rsidR="00322525" w:rsidRDefault="00BF6926">
            <w:pPr>
              <w:spacing w:after="0"/>
              <w:jc w:val="left"/>
            </w:pPr>
            <w:r>
              <w:rPr>
                <w:rFonts w:ascii="Consolas" w:hAnsi="Consolas"/>
                <w:sz w:val="20"/>
              </w:rPr>
              <w:t>localRefreshMotorPanel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1ADF8" w14:textId="77777777" w:rsidR="00322525" w:rsidRDefault="00BF6926">
            <w:pPr>
              <w:spacing w:after="0"/>
              <w:jc w:val="left"/>
            </w:pPr>
            <w:r>
              <w:t>1896-1971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BC2C8" w14:textId="77777777" w:rsidR="00322525" w:rsidRDefault="00BF6926">
            <w:pPr>
              <w:spacing w:after="0"/>
              <w:jc w:val="left"/>
            </w:pPr>
            <w:r>
              <w:t>Función local/callback; descripción original del nombre: local Refresh Motor Panel.</w:t>
            </w:r>
          </w:p>
        </w:tc>
      </w:tr>
      <w:tr w:rsidR="00322525" w14:paraId="59BFCB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41BB0" w14:textId="77777777" w:rsidR="00322525" w:rsidRDefault="00BF6926">
            <w:pPr>
              <w:spacing w:after="0"/>
              <w:jc w:val="left"/>
            </w:pPr>
            <w:r>
              <w:rPr>
                <w:rFonts w:ascii="Consolas" w:hAnsi="Consolas"/>
                <w:sz w:val="20"/>
              </w:rPr>
              <w:t>localSetHandleGroup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6ED80" w14:textId="77777777" w:rsidR="00322525" w:rsidRDefault="00BF6926">
            <w:pPr>
              <w:spacing w:after="0"/>
              <w:jc w:val="left"/>
            </w:pPr>
            <w:r>
              <w:t>1972-1989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23B0A" w14:textId="77777777" w:rsidR="00322525" w:rsidRDefault="00BF6926">
            <w:pPr>
              <w:spacing w:after="0"/>
              <w:jc w:val="left"/>
            </w:pPr>
            <w:r>
              <w:t>Función local/callback; descripción original del nombre: local Set Handle Group.</w:t>
            </w:r>
          </w:p>
        </w:tc>
      </w:tr>
      <w:tr w:rsidR="00322525" w14:paraId="64165B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ED5AE" w14:textId="77777777" w:rsidR="00322525" w:rsidRDefault="00BF6926">
            <w:pPr>
              <w:spacing w:after="0"/>
              <w:jc w:val="left"/>
            </w:pPr>
            <w:r>
              <w:rPr>
                <w:rFonts w:ascii="Consolas" w:hAnsi="Consolas"/>
                <w:sz w:val="20"/>
              </w:rPr>
              <w:t>localUpdateTRDisplay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84FDA" w14:textId="77777777" w:rsidR="00322525" w:rsidRDefault="00BF6926">
            <w:pPr>
              <w:spacing w:after="0"/>
              <w:jc w:val="left"/>
            </w:pPr>
            <w:r>
              <w:t>1990-2033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C174A" w14:textId="77777777" w:rsidR="00322525" w:rsidRDefault="00BF6926">
            <w:pPr>
              <w:spacing w:after="0"/>
              <w:jc w:val="left"/>
            </w:pPr>
            <w:r>
              <w:t>Función local/callback; descripción original del nombre: local Update TRDisplay.</w:t>
            </w:r>
          </w:p>
        </w:tc>
      </w:tr>
      <w:tr w:rsidR="00322525" w14:paraId="6DDC8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F6ECC" w14:textId="77777777" w:rsidR="00322525" w:rsidRDefault="00BF6926">
            <w:pPr>
              <w:spacing w:after="0"/>
              <w:jc w:val="left"/>
            </w:pPr>
            <w:r>
              <w:rPr>
                <w:rFonts w:ascii="Consolas" w:hAnsi="Consolas"/>
                <w:sz w:val="20"/>
              </w:rPr>
              <w:t>localCalcSecToFrames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A5309" w14:textId="77777777" w:rsidR="00322525" w:rsidRDefault="00BF6926">
            <w:pPr>
              <w:spacing w:after="0"/>
              <w:jc w:val="left"/>
            </w:pPr>
            <w:r>
              <w:t>2034-2051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2072AF" w14:textId="77777777" w:rsidR="00322525" w:rsidRDefault="00BF6926">
            <w:pPr>
              <w:spacing w:after="0"/>
              <w:jc w:val="left"/>
            </w:pPr>
            <w:r>
              <w:t>Función local/callback; descripción original del nombre: local Calc Sec To Frames.</w:t>
            </w:r>
          </w:p>
        </w:tc>
      </w:tr>
      <w:tr w:rsidR="00322525" w14:paraId="29BD3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084F1" w14:textId="77777777" w:rsidR="00322525" w:rsidRDefault="00BF6926">
            <w:pPr>
              <w:spacing w:after="0"/>
              <w:jc w:val="left"/>
            </w:pPr>
            <w:r>
              <w:rPr>
                <w:rFonts w:ascii="Consolas" w:hAnsi="Consolas"/>
                <w:sz w:val="20"/>
              </w:rPr>
              <w:t>localCalcFramesToSec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8EA7F" w14:textId="77777777" w:rsidR="00322525" w:rsidRDefault="00BF6926">
            <w:pPr>
              <w:spacing w:after="0"/>
              <w:jc w:val="left"/>
            </w:pPr>
            <w:r>
              <w:t>2052-2069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8AE8D" w14:textId="77777777" w:rsidR="00322525" w:rsidRDefault="00BF6926">
            <w:pPr>
              <w:spacing w:after="0"/>
              <w:jc w:val="left"/>
            </w:pPr>
            <w:r>
              <w:t>Función local/callback; descripción original del nombre: local Calc Frames To Sec.</w:t>
            </w:r>
          </w:p>
        </w:tc>
      </w:tr>
      <w:tr w:rsidR="00322525" w14:paraId="2646BA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84094" w14:textId="77777777" w:rsidR="00322525" w:rsidRDefault="00BF6926">
            <w:pPr>
              <w:spacing w:after="0"/>
              <w:jc w:val="left"/>
            </w:pPr>
            <w:r>
              <w:rPr>
                <w:rFonts w:ascii="Consolas" w:hAnsi="Consolas"/>
                <w:sz w:val="20"/>
              </w:rPr>
              <w:lastRenderedPageBreak/>
              <w:t>localIsZaberAvailableGUI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265F3" w14:textId="77777777" w:rsidR="00322525" w:rsidRDefault="00BF6926">
            <w:pPr>
              <w:spacing w:after="0"/>
              <w:jc w:val="left"/>
            </w:pPr>
            <w:r>
              <w:t>2070-2104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E029B" w14:textId="77777777" w:rsidR="00322525" w:rsidRDefault="00BF6926">
            <w:pPr>
              <w:spacing w:after="0"/>
              <w:jc w:val="left"/>
            </w:pPr>
            <w:r>
              <w:t>Descripción original del código (en inglés): Runtime check for the Zaber Motion toolbox. Deliberately does NOT use an import statement: MATLAB resolves imports at parse time, which would prevent this GUI from...</w:t>
            </w:r>
          </w:p>
        </w:tc>
      </w:tr>
      <w:tr w:rsidR="00322525" w14:paraId="68550B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59BC1" w14:textId="77777777" w:rsidR="00322525" w:rsidRDefault="00BF6926">
            <w:pPr>
              <w:spacing w:after="0"/>
              <w:jc w:val="left"/>
            </w:pPr>
            <w:r>
              <w:rPr>
                <w:rFonts w:ascii="Consolas" w:hAnsi="Consolas"/>
                <w:sz w:val="20"/>
              </w:rPr>
              <w:t>localGetTR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4D9B0" w14:textId="77777777" w:rsidR="00322525" w:rsidRDefault="00BF6926">
            <w:pPr>
              <w:spacing w:after="0"/>
              <w:jc w:val="left"/>
            </w:pPr>
            <w:r>
              <w:t>2105-2120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FEC9D" w14:textId="77777777" w:rsidR="00322525" w:rsidRDefault="00BF6926">
            <w:pPr>
              <w:spacing w:after="0"/>
              <w:jc w:val="left"/>
            </w:pPr>
            <w:r>
              <w:t>Función local/callback; descripción original del nombre: local Get TR.</w:t>
            </w:r>
          </w:p>
        </w:tc>
      </w:tr>
      <w:tr w:rsidR="00322525" w14:paraId="3E70E0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7EC47" w14:textId="77777777" w:rsidR="00322525" w:rsidRDefault="00BF6926">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01D76" w14:textId="77777777" w:rsidR="00322525" w:rsidRDefault="00BF6926">
            <w:pPr>
              <w:spacing w:after="0"/>
              <w:jc w:val="left"/>
            </w:pPr>
            <w:r>
              <w:t>2121-2146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6FE26" w14:textId="77777777" w:rsidR="00322525" w:rsidRDefault="00BF6926">
            <w:pPr>
              <w:spacing w:after="0"/>
              <w:jc w:val="left"/>
            </w:pPr>
            <w:r>
              <w:t>Descripción original del código (en inglés): Seconds per nblocksImage unit. 2D probe -&gt; 0.02 3D probe -&gt; 0.03</w:t>
            </w:r>
          </w:p>
        </w:tc>
      </w:tr>
      <w:tr w:rsidR="00322525" w14:paraId="03CC0E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51F87" w14:textId="77777777" w:rsidR="00322525" w:rsidRDefault="00BF6926">
            <w:pPr>
              <w:spacing w:after="0"/>
              <w:jc w:val="left"/>
            </w:pPr>
            <w:r>
              <w:rPr>
                <w:rFonts w:ascii="Consolas" w:hAnsi="Consolas"/>
                <w:sz w:val="20"/>
              </w:rPr>
              <w:t>localGetProbeType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73736" w14:textId="77777777" w:rsidR="00322525" w:rsidRDefault="00BF6926">
            <w:pPr>
              <w:spacing w:after="0"/>
              <w:jc w:val="left"/>
            </w:pPr>
            <w:r>
              <w:t>2147-2170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E0329" w14:textId="77777777" w:rsidR="00322525" w:rsidRDefault="00BF6926">
            <w:pPr>
              <w:spacing w:after="0"/>
              <w:jc w:val="left"/>
            </w:pPr>
            <w:r>
              <w:t>Descripción original del código (en inglés): Returns '2D' or '3D'.</w:t>
            </w:r>
          </w:p>
        </w:tc>
      </w:tr>
      <w:tr w:rsidR="00322525" w14:paraId="37A4F9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7EA9C" w14:textId="77777777" w:rsidR="00322525" w:rsidRDefault="00BF6926">
            <w:pPr>
              <w:spacing w:after="0"/>
              <w:jc w:val="left"/>
            </w:pPr>
            <w:r>
              <w:rPr>
                <w:rFonts w:ascii="Consolas" w:hAnsi="Consolas"/>
                <w:sz w:val="20"/>
              </w:rPr>
              <w:t>localGetAcquisitionMode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02F53" w14:textId="77777777" w:rsidR="00322525" w:rsidRDefault="00BF6926">
            <w:pPr>
              <w:spacing w:after="0"/>
              <w:jc w:val="left"/>
            </w:pPr>
            <w:r>
              <w:t>2171-2201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45605" w14:textId="77777777" w:rsidR="00322525" w:rsidRDefault="00BF6926">
            <w:pPr>
              <w:spacing w:after="0"/>
              <w:jc w:val="left"/>
            </w:pPr>
            <w:r>
              <w:t>Descripción original del código (en inglés): Canonical values: doppler / functional / bmode_live / highres2d / highres3d</w:t>
            </w:r>
          </w:p>
        </w:tc>
      </w:tr>
      <w:tr w:rsidR="00322525" w14:paraId="48BA96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69E8C" w14:textId="77777777" w:rsidR="00322525" w:rsidRDefault="00BF6926">
            <w:pPr>
              <w:spacing w:after="0"/>
              <w:jc w:val="left"/>
            </w:pPr>
            <w:r>
              <w:rPr>
                <w:rFonts w:ascii="Consolas" w:hAnsi="Consolas"/>
                <w:sz w:val="20"/>
              </w:rPr>
              <w:t>localPreparePreviewForMode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D3993" w14:textId="77777777" w:rsidR="00322525" w:rsidRDefault="00BF6926">
            <w:pPr>
              <w:spacing w:after="0"/>
              <w:jc w:val="left"/>
            </w:pPr>
            <w:r>
              <w:t>2202-2233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698A4" w14:textId="77777777" w:rsidR="00322525" w:rsidRDefault="00BF6926">
            <w:pPr>
              <w:spacing w:after="0"/>
              <w:jc w:val="left"/>
            </w:pPr>
            <w:r>
              <w:t>Función local/callback; descripción original del nombre: local Prepare Preview For Mode.</w:t>
            </w:r>
          </w:p>
        </w:tc>
      </w:tr>
      <w:tr w:rsidR="00322525" w14:paraId="3556F1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B860E" w14:textId="77777777" w:rsidR="00322525" w:rsidRDefault="00BF6926">
            <w:pPr>
              <w:spacing w:after="0"/>
              <w:jc w:val="left"/>
            </w:pPr>
            <w:r>
              <w:rPr>
                <w:rFonts w:ascii="Consolas" w:hAnsi="Consolas"/>
                <w:sz w:val="20"/>
              </w:rPr>
              <w:t>localOnAcqModeChanged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2A14C" w14:textId="77777777" w:rsidR="00322525" w:rsidRDefault="00BF6926">
            <w:pPr>
              <w:spacing w:after="0"/>
              <w:jc w:val="left"/>
            </w:pPr>
            <w:r>
              <w:t>2234-2391 / 158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2D51F" w14:textId="77777777" w:rsidR="00322525" w:rsidRDefault="00BF6926">
            <w:pPr>
              <w:spacing w:after="0"/>
              <w:jc w:val="left"/>
            </w:pPr>
            <w:r>
              <w:t>Función local/callback; descripción original del nombre: local On Acq Mode Changed.</w:t>
            </w:r>
          </w:p>
        </w:tc>
      </w:tr>
      <w:tr w:rsidR="00322525" w14:paraId="226EE7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AF91D" w14:textId="77777777" w:rsidR="00322525" w:rsidRDefault="00BF6926">
            <w:pPr>
              <w:spacing w:after="0"/>
              <w:jc w:val="left"/>
            </w:pPr>
            <w:r>
              <w:rPr>
                <w:rFonts w:ascii="Consolas" w:hAnsi="Consolas"/>
                <w:sz w:val="20"/>
              </w:rPr>
              <w:t>localEstimateMotorPositions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3A9EB" w14:textId="77777777" w:rsidR="00322525" w:rsidRDefault="00BF6926">
            <w:pPr>
              <w:spacing w:after="0"/>
              <w:jc w:val="left"/>
            </w:pPr>
            <w:r>
              <w:t>2392-2419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A9B27" w14:textId="77777777" w:rsidR="00322525" w:rsidRDefault="00BF6926">
            <w:pPr>
              <w:spacing w:after="0"/>
              <w:jc w:val="left"/>
            </w:pPr>
            <w:r>
              <w:t>Función local/callback; descripción original del nombre: local Estimate Motor Positions.</w:t>
            </w:r>
          </w:p>
        </w:tc>
      </w:tr>
      <w:tr w:rsidR="00322525" w14:paraId="69FDE5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5275F" w14:textId="77777777" w:rsidR="00322525" w:rsidRDefault="00BF6926">
            <w:pPr>
              <w:spacing w:after="0"/>
              <w:jc w:val="left"/>
            </w:pPr>
            <w:r>
              <w:rPr>
                <w:rFonts w:ascii="Consolas" w:hAnsi="Consolas"/>
                <w:sz w:val="20"/>
              </w:rPr>
              <w:t>localEstimateMotorVisitsPerTrial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42E9F" w14:textId="77777777" w:rsidR="00322525" w:rsidRDefault="00BF6926">
            <w:pPr>
              <w:spacing w:after="0"/>
              <w:jc w:val="left"/>
            </w:pPr>
            <w:r>
              <w:t>2420-2437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D4BB3" w14:textId="77777777" w:rsidR="00322525" w:rsidRDefault="00BF6926">
            <w:pPr>
              <w:spacing w:after="0"/>
              <w:jc w:val="left"/>
            </w:pPr>
            <w:r>
              <w:t>Función local/callback; descripción original del nombre: local Estimate Motor Visits Per Trial.</w:t>
            </w:r>
          </w:p>
        </w:tc>
      </w:tr>
      <w:tr w:rsidR="00322525" w14:paraId="7B04E3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87FAA" w14:textId="77777777" w:rsidR="00322525" w:rsidRDefault="00BF6926">
            <w:pPr>
              <w:spacing w:after="0"/>
              <w:jc w:val="left"/>
            </w:pPr>
            <w:r>
              <w:rPr>
                <w:rFonts w:ascii="Consolas" w:hAnsi="Consolas"/>
                <w:sz w:val="20"/>
              </w:rPr>
              <w:t>localBuildAbsolutePositionList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68CED" w14:textId="77777777" w:rsidR="00322525" w:rsidRDefault="00BF6926">
            <w:pPr>
              <w:spacing w:after="0"/>
              <w:jc w:val="left"/>
            </w:pPr>
            <w:r>
              <w:t>2438-2460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936B8" w14:textId="77777777" w:rsidR="00322525" w:rsidRDefault="00BF6926">
            <w:pPr>
              <w:spacing w:after="0"/>
              <w:jc w:val="left"/>
            </w:pPr>
            <w:r>
              <w:t>Función local/callback; descripción original del nombre: local Build Absolute Position List.</w:t>
            </w:r>
          </w:p>
        </w:tc>
      </w:tr>
      <w:tr w:rsidR="00322525" w14:paraId="77726E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57104" w14:textId="77777777" w:rsidR="00322525" w:rsidRDefault="00BF6926">
            <w:pPr>
              <w:spacing w:after="0"/>
              <w:jc w:val="left"/>
            </w:pPr>
            <w:r>
              <w:rPr>
                <w:rFonts w:ascii="Consolas" w:hAnsi="Consolas"/>
                <w:sz w:val="20"/>
              </w:rPr>
              <w:t>localBuildCycleStarts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D64B8" w14:textId="77777777" w:rsidR="00322525" w:rsidRDefault="00BF6926">
            <w:pPr>
              <w:spacing w:after="0"/>
              <w:jc w:val="left"/>
            </w:pPr>
            <w:r>
              <w:t>2461-2474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DBE82" w14:textId="77777777" w:rsidR="00322525" w:rsidRDefault="00BF6926">
            <w:pPr>
              <w:spacing w:after="0"/>
              <w:jc w:val="left"/>
            </w:pPr>
            <w:r>
              <w:t>Función local/callback; descripción original del nombre: local Build Cycle Starts.</w:t>
            </w:r>
          </w:p>
        </w:tc>
      </w:tr>
      <w:tr w:rsidR="00322525" w14:paraId="7EA9E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90A85" w14:textId="77777777" w:rsidR="00322525" w:rsidRDefault="00BF6926">
            <w:pPr>
              <w:spacing w:after="0"/>
              <w:jc w:val="left"/>
            </w:pPr>
            <w:r>
              <w:rPr>
                <w:rFonts w:ascii="Consolas" w:hAnsi="Consolas"/>
                <w:sz w:val="20"/>
              </w:rPr>
              <w:t>localOnMotorFieldChanged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58115" w14:textId="77777777" w:rsidR="00322525" w:rsidRDefault="00BF6926">
            <w:pPr>
              <w:spacing w:after="0"/>
              <w:jc w:val="left"/>
            </w:pPr>
            <w:r>
              <w:t>2475-2485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5EAB4" w14:textId="77777777" w:rsidR="00322525" w:rsidRDefault="00BF6926">
            <w:pPr>
              <w:spacing w:after="0"/>
              <w:jc w:val="left"/>
            </w:pPr>
            <w:r>
              <w:t>Función local/callback; descripción original del nombre: local On Motor Field Changed.</w:t>
            </w:r>
          </w:p>
        </w:tc>
      </w:tr>
      <w:tr w:rsidR="00322525" w14:paraId="0F0D42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DD651" w14:textId="77777777" w:rsidR="00322525" w:rsidRDefault="00BF6926">
            <w:pPr>
              <w:spacing w:after="0"/>
              <w:jc w:val="left"/>
            </w:pPr>
            <w:r>
              <w:rPr>
                <w:rFonts w:ascii="Consolas" w:hAnsi="Consolas"/>
                <w:sz w:val="20"/>
              </w:rPr>
              <w:lastRenderedPageBreak/>
              <w:t>localTryReadMotorPos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3D08B" w14:textId="77777777" w:rsidR="00322525" w:rsidRDefault="00BF6926">
            <w:pPr>
              <w:spacing w:after="0"/>
              <w:jc w:val="left"/>
            </w:pPr>
            <w:r>
              <w:t>2486-2594 / 109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44CA5" w14:textId="77777777" w:rsidR="00322525" w:rsidRDefault="00BF6926">
            <w:pPr>
              <w:spacing w:after="0"/>
              <w:jc w:val="left"/>
            </w:pPr>
            <w:r>
              <w:t>Función local/callback; descripción original del nombre: local Try Read Motor Pos.</w:t>
            </w:r>
          </w:p>
        </w:tc>
      </w:tr>
      <w:tr w:rsidR="00322525" w14:paraId="372D0D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1FD98" w14:textId="77777777" w:rsidR="00322525" w:rsidRDefault="00BF6926">
            <w:pPr>
              <w:spacing w:after="0"/>
              <w:jc w:val="left"/>
            </w:pPr>
            <w:r>
              <w:rPr>
                <w:rFonts w:ascii="Consolas" w:hAnsi="Consolas"/>
                <w:sz w:val="20"/>
              </w:rPr>
              <w:t>localOnStart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A59E0" w14:textId="77777777" w:rsidR="00322525" w:rsidRDefault="00BF6926">
            <w:pPr>
              <w:spacing w:after="0"/>
              <w:jc w:val="left"/>
            </w:pPr>
            <w:r>
              <w:t>2595-2728 / 134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6E647" w14:textId="77777777" w:rsidR="00322525" w:rsidRDefault="00BF6926">
            <w:pPr>
              <w:spacing w:after="0"/>
              <w:jc w:val="left"/>
            </w:pPr>
            <w:r>
              <w:t>Función local/callback; descripción original del nombre: local On Start.</w:t>
            </w:r>
          </w:p>
        </w:tc>
      </w:tr>
      <w:tr w:rsidR="00322525" w14:paraId="0E8310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D3383" w14:textId="77777777" w:rsidR="00322525" w:rsidRDefault="00BF6926">
            <w:pPr>
              <w:spacing w:after="0"/>
              <w:jc w:val="left"/>
            </w:pPr>
            <w:r>
              <w:rPr>
                <w:rFonts w:ascii="Consolas" w:hAnsi="Consolas"/>
                <w:sz w:val="20"/>
              </w:rPr>
              <w:t>localOnStop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E1BAF" w14:textId="77777777" w:rsidR="00322525" w:rsidRDefault="00BF6926">
            <w:pPr>
              <w:spacing w:after="0"/>
              <w:jc w:val="left"/>
            </w:pPr>
            <w:r>
              <w:t>2729-2743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8BC0D" w14:textId="77777777" w:rsidR="00322525" w:rsidRDefault="00BF6926">
            <w:pPr>
              <w:spacing w:after="0"/>
              <w:jc w:val="left"/>
            </w:pPr>
            <w:r>
              <w:t>Función local/callback; descripción original del nombre: local On Stop.</w:t>
            </w:r>
          </w:p>
        </w:tc>
      </w:tr>
      <w:tr w:rsidR="00322525" w14:paraId="3FC199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8CC14" w14:textId="77777777" w:rsidR="00322525" w:rsidRDefault="00BF6926">
            <w:pPr>
              <w:spacing w:after="0"/>
              <w:jc w:val="left"/>
            </w:pPr>
            <w:r>
              <w:rPr>
                <w:rFonts w:ascii="Consolas" w:hAnsi="Consolas"/>
                <w:sz w:val="20"/>
              </w:rPr>
              <w:t>localOnClose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A0FDB" w14:textId="77777777" w:rsidR="00322525" w:rsidRDefault="00BF6926">
            <w:pPr>
              <w:spacing w:after="0"/>
              <w:jc w:val="left"/>
            </w:pPr>
            <w:r>
              <w:t>2744-2764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F1050" w14:textId="77777777" w:rsidR="00322525" w:rsidRDefault="00BF6926">
            <w:pPr>
              <w:spacing w:after="0"/>
              <w:jc w:val="left"/>
            </w:pPr>
            <w:r>
              <w:t>Función local/callback; descripción original del nombre: local On Close.</w:t>
            </w:r>
          </w:p>
        </w:tc>
      </w:tr>
      <w:tr w:rsidR="00322525" w14:paraId="45B8EA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8F585" w14:textId="77777777" w:rsidR="00322525" w:rsidRDefault="00BF6926">
            <w:pPr>
              <w:spacing w:after="0"/>
              <w:jc w:val="left"/>
            </w:pPr>
            <w:r>
              <w:rPr>
                <w:rFonts w:ascii="Consolas" w:hAnsi="Consolas"/>
                <w:sz w:val="20"/>
              </w:rPr>
              <w:t>localStartVendorMonitor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F9D79" w14:textId="77777777" w:rsidR="00322525" w:rsidRDefault="00BF6926">
            <w:pPr>
              <w:spacing w:after="0"/>
              <w:jc w:val="left"/>
            </w:pPr>
            <w:r>
              <w:t>2765-2781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90099" w14:textId="77777777" w:rsidR="00322525" w:rsidRDefault="00BF6926">
            <w:pPr>
              <w:spacing w:after="0"/>
              <w:jc w:val="left"/>
            </w:pPr>
            <w:r>
              <w:t>Función local/callback; descripción original del nombre: local Start Vendor Monitor.</w:t>
            </w:r>
          </w:p>
        </w:tc>
      </w:tr>
      <w:tr w:rsidR="00322525" w14:paraId="45F54A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88F61" w14:textId="77777777" w:rsidR="00322525" w:rsidRDefault="00BF6926">
            <w:pPr>
              <w:spacing w:after="0"/>
              <w:jc w:val="left"/>
            </w:pPr>
            <w:r>
              <w:rPr>
                <w:rFonts w:ascii="Consolas" w:hAnsi="Consolas"/>
                <w:sz w:val="20"/>
              </w:rPr>
              <w:t>localStopVendorMonitor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1717F" w14:textId="77777777" w:rsidR="00322525" w:rsidRDefault="00BF6926">
            <w:pPr>
              <w:spacing w:after="0"/>
              <w:jc w:val="left"/>
            </w:pPr>
            <w:r>
              <w:t>2782-2791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C1F9C" w14:textId="77777777" w:rsidR="00322525" w:rsidRDefault="00BF6926">
            <w:pPr>
              <w:spacing w:after="0"/>
              <w:jc w:val="left"/>
            </w:pPr>
            <w:r>
              <w:t>Función local/callback; descripción original del nombre: local Stop Vendor Monitor.</w:t>
            </w:r>
          </w:p>
        </w:tc>
      </w:tr>
      <w:tr w:rsidR="00322525" w14:paraId="21E648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A3433" w14:textId="77777777" w:rsidR="00322525" w:rsidRDefault="00BF6926">
            <w:pPr>
              <w:spacing w:after="0"/>
              <w:jc w:val="left"/>
            </w:pPr>
            <w:r>
              <w:rPr>
                <w:rFonts w:ascii="Consolas" w:hAnsi="Consolas"/>
                <w:sz w:val="20"/>
              </w:rPr>
              <w:t>localVendorMonitorTick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18A14" w14:textId="77777777" w:rsidR="00322525" w:rsidRDefault="00BF6926">
            <w:pPr>
              <w:spacing w:after="0"/>
              <w:jc w:val="left"/>
            </w:pPr>
            <w:r>
              <w:t>2792-2917 / 126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AFD5A" w14:textId="77777777" w:rsidR="00322525" w:rsidRDefault="00BF6926">
            <w:pPr>
              <w:spacing w:after="0"/>
              <w:jc w:val="left"/>
            </w:pPr>
            <w:r>
              <w:t>Descripción original del código (en inglés): Read-only watcher. It NEVER invokes a company acquisition callback.</w:t>
            </w:r>
          </w:p>
        </w:tc>
      </w:tr>
      <w:tr w:rsidR="00322525" w14:paraId="208418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C0CCC" w14:textId="77777777" w:rsidR="00322525" w:rsidRDefault="00BF6926">
            <w:pPr>
              <w:spacing w:after="0"/>
              <w:jc w:val="left"/>
            </w:pPr>
            <w:r>
              <w:rPr>
                <w:rFonts w:ascii="Consolas" w:hAnsi="Consolas"/>
                <w:sz w:val="20"/>
              </w:rPr>
              <w:t>localPreparePreviewForExternalRun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3A136" w14:textId="77777777" w:rsidR="00322525" w:rsidRDefault="00BF6926">
            <w:pPr>
              <w:spacing w:after="0"/>
              <w:jc w:val="left"/>
            </w:pPr>
            <w:r>
              <w:t>2918-2942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C69D0" w14:textId="77777777" w:rsidR="00322525" w:rsidRDefault="00BF6926">
            <w:pPr>
              <w:spacing w:after="0"/>
              <w:jc w:val="left"/>
            </w:pPr>
            <w:r>
              <w:t>Función local/callback; descripción original del nombre: local Prepare Preview For External Run.</w:t>
            </w:r>
          </w:p>
        </w:tc>
      </w:tr>
      <w:tr w:rsidR="00322525" w14:paraId="36FDE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10285" w14:textId="77777777" w:rsidR="00322525" w:rsidRDefault="00BF6926">
            <w:pPr>
              <w:spacing w:after="0"/>
              <w:jc w:val="left"/>
            </w:pPr>
            <w:r>
              <w:rPr>
                <w:rFonts w:ascii="Consolas" w:hAnsi="Consolas"/>
                <w:sz w:val="20"/>
              </w:rPr>
              <w:t>localCanonicalPreviewMode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A5F50" w14:textId="77777777" w:rsidR="00322525" w:rsidRDefault="00BF6926">
            <w:pPr>
              <w:spacing w:after="0"/>
              <w:jc w:val="left"/>
            </w:pPr>
            <w:r>
              <w:t>2943-2951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76657" w14:textId="77777777" w:rsidR="00322525" w:rsidRDefault="00BF6926">
            <w:pPr>
              <w:spacing w:after="0"/>
              <w:jc w:val="left"/>
            </w:pPr>
            <w:r>
              <w:t>Función local/callback; descripción original del nombre: local Canonical Preview Mode.</w:t>
            </w:r>
          </w:p>
        </w:tc>
      </w:tr>
      <w:tr w:rsidR="00322525" w14:paraId="7B9136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B5818" w14:textId="77777777" w:rsidR="00322525" w:rsidRDefault="00BF6926">
            <w:pPr>
              <w:spacing w:after="0"/>
              <w:jc w:val="left"/>
            </w:pPr>
            <w:r>
              <w:rPr>
                <w:rFonts w:ascii="Consolas" w:hAnsi="Consolas"/>
                <w:sz w:val="20"/>
              </w:rPr>
              <w:t>localExternalModeLabel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F76C6" w14:textId="77777777" w:rsidR="00322525" w:rsidRDefault="00BF6926">
            <w:pPr>
              <w:spacing w:after="0"/>
              <w:jc w:val="left"/>
            </w:pPr>
            <w:r>
              <w:t>2952-2965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C4C8B" w14:textId="77777777" w:rsidR="00322525" w:rsidRDefault="00BF6926">
            <w:pPr>
              <w:spacing w:after="0"/>
              <w:jc w:val="left"/>
            </w:pPr>
            <w:r>
              <w:t>Función local/callback; descripción original del nombre: local External Mode Label.</w:t>
            </w:r>
          </w:p>
        </w:tc>
      </w:tr>
      <w:tr w:rsidR="00322525" w14:paraId="63EAFB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E3073" w14:textId="77777777" w:rsidR="00322525" w:rsidRDefault="00BF6926">
            <w:pPr>
              <w:spacing w:after="0"/>
              <w:jc w:val="left"/>
            </w:pPr>
            <w:r>
              <w:rPr>
                <w:rFonts w:ascii="Consolas" w:hAnsi="Consolas"/>
                <w:sz w:val="20"/>
              </w:rPr>
              <w:t>localLoadDefaults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5700A" w14:textId="77777777" w:rsidR="00322525" w:rsidRDefault="00BF6926">
            <w:pPr>
              <w:spacing w:after="0"/>
              <w:jc w:val="left"/>
            </w:pPr>
            <w:r>
              <w:t>2966-3069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7F551" w14:textId="77777777" w:rsidR="00322525" w:rsidRDefault="00BF6926">
            <w:pPr>
              <w:spacing w:after="0"/>
              <w:jc w:val="left"/>
            </w:pPr>
            <w:r>
              <w:t>Función local/callback; descripción original del nombre: local Load Defaults.</w:t>
            </w:r>
          </w:p>
        </w:tc>
      </w:tr>
      <w:tr w:rsidR="00322525" w14:paraId="0E1B48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C0D4A" w14:textId="77777777" w:rsidR="00322525" w:rsidRDefault="00BF6926">
            <w:pPr>
              <w:spacing w:after="0"/>
              <w:jc w:val="left"/>
            </w:pPr>
            <w:r>
              <w:rPr>
                <w:rFonts w:ascii="Consolas" w:hAnsi="Consolas"/>
                <w:sz w:val="20"/>
              </w:rPr>
              <w:t>localCollectCfg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6AC6B" w14:textId="77777777" w:rsidR="00322525" w:rsidRDefault="00BF6926">
            <w:pPr>
              <w:spacing w:after="0"/>
              <w:jc w:val="left"/>
            </w:pPr>
            <w:r>
              <w:t>3070-3249 / 180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16B3A" w14:textId="77777777" w:rsidR="00322525" w:rsidRDefault="00BF6926">
            <w:pPr>
              <w:spacing w:after="0"/>
              <w:jc w:val="left"/>
            </w:pPr>
            <w:r>
              <w:t>Función local/callback; descripción original del nombre: local Collect Cfg.</w:t>
            </w:r>
          </w:p>
        </w:tc>
      </w:tr>
      <w:tr w:rsidR="00322525" w14:paraId="1C799F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31B41" w14:textId="77777777" w:rsidR="00322525" w:rsidRDefault="00BF6926">
            <w:pPr>
              <w:spacing w:after="0"/>
              <w:jc w:val="left"/>
            </w:pPr>
            <w:r>
              <w:rPr>
                <w:rFonts w:ascii="Consolas" w:hAnsi="Consolas"/>
                <w:sz w:val="20"/>
              </w:rPr>
              <w:t>localParseNumeric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96ACC" w14:textId="77777777" w:rsidR="00322525" w:rsidRDefault="00BF6926">
            <w:pPr>
              <w:spacing w:after="0"/>
              <w:jc w:val="left"/>
            </w:pPr>
            <w:r>
              <w:t>3250-3256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2FA4F" w14:textId="77777777" w:rsidR="00322525" w:rsidRDefault="00BF6926">
            <w:pPr>
              <w:spacing w:after="0"/>
              <w:jc w:val="left"/>
            </w:pPr>
            <w:r>
              <w:t>Función local/callback; descripción original del nombre: local Parse Numeric.</w:t>
            </w:r>
          </w:p>
        </w:tc>
      </w:tr>
      <w:tr w:rsidR="00322525" w14:paraId="58602E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D07B5" w14:textId="77777777" w:rsidR="00322525" w:rsidRDefault="00BF6926">
            <w:pPr>
              <w:spacing w:after="0"/>
              <w:jc w:val="left"/>
            </w:pPr>
            <w:r>
              <w:rPr>
                <w:rFonts w:ascii="Consolas" w:hAnsi="Consolas"/>
                <w:sz w:val="20"/>
              </w:rPr>
              <w:lastRenderedPageBreak/>
              <w:t>localParseNumericNoError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D4AAD" w14:textId="77777777" w:rsidR="00322525" w:rsidRDefault="00BF6926">
            <w:pPr>
              <w:spacing w:after="0"/>
              <w:jc w:val="left"/>
            </w:pPr>
            <w:r>
              <w:t>3257-3266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690DC" w14:textId="77777777" w:rsidR="00322525" w:rsidRDefault="00BF6926">
            <w:pPr>
              <w:spacing w:after="0"/>
              <w:jc w:val="left"/>
            </w:pPr>
            <w:r>
              <w:t>Función local/callback; descripción original del nombre: local Parse Numeric No Error.</w:t>
            </w:r>
          </w:p>
        </w:tc>
      </w:tr>
      <w:tr w:rsidR="00322525" w14:paraId="643E1E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AA1F0" w14:textId="77777777" w:rsidR="00322525" w:rsidRDefault="00BF6926">
            <w:pPr>
              <w:spacing w:after="0"/>
              <w:jc w:val="left"/>
            </w:pPr>
            <w:r>
              <w:rPr>
                <w:rFonts w:ascii="Consolas" w:hAnsi="Consolas"/>
                <w:sz w:val="20"/>
              </w:rPr>
              <w:t>localSetBusy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374D6" w14:textId="77777777" w:rsidR="00322525" w:rsidRDefault="00BF6926">
            <w:pPr>
              <w:spacing w:after="0"/>
              <w:jc w:val="left"/>
            </w:pPr>
            <w:r>
              <w:t>3267-3298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6314C" w14:textId="77777777" w:rsidR="00322525" w:rsidRDefault="00BF6926">
            <w:pPr>
              <w:spacing w:after="0"/>
              <w:jc w:val="left"/>
            </w:pPr>
            <w:r>
              <w:t>Función local/callback; descripción original del nombre: local Set Busy.</w:t>
            </w:r>
          </w:p>
        </w:tc>
      </w:tr>
      <w:tr w:rsidR="00322525" w14:paraId="341169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8ECA9" w14:textId="77777777" w:rsidR="00322525" w:rsidRDefault="00BF6926">
            <w:pPr>
              <w:spacing w:after="0"/>
              <w:jc w:val="left"/>
            </w:pPr>
            <w:r>
              <w:rPr>
                <w:rFonts w:ascii="Consolas" w:hAnsi="Consolas"/>
                <w:sz w:val="20"/>
              </w:rPr>
              <w:t>localSetStatus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BECC1" w14:textId="77777777" w:rsidR="00322525" w:rsidRDefault="00BF6926">
            <w:pPr>
              <w:spacing w:after="0"/>
              <w:jc w:val="left"/>
            </w:pPr>
            <w:r>
              <w:t>3299-3323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68E64" w14:textId="77777777" w:rsidR="00322525" w:rsidRDefault="00BF6926">
            <w:pPr>
              <w:spacing w:after="0"/>
              <w:jc w:val="left"/>
            </w:pPr>
            <w:r>
              <w:t>Función local/callback; descripción original del nombre: local Set Status.</w:t>
            </w:r>
          </w:p>
        </w:tc>
      </w:tr>
      <w:tr w:rsidR="00322525" w14:paraId="7A78D6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6634E" w14:textId="77777777" w:rsidR="00322525" w:rsidRDefault="00BF6926">
            <w:pPr>
              <w:spacing w:after="0"/>
              <w:jc w:val="left"/>
            </w:pPr>
            <w:r>
              <w:rPr>
                <w:rFonts w:ascii="Consolas" w:hAnsi="Consolas"/>
                <w:sz w:val="20"/>
              </w:rPr>
              <w:t>localSetReady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C6706" w14:textId="77777777" w:rsidR="00322525" w:rsidRDefault="00BF6926">
            <w:pPr>
              <w:spacing w:after="0"/>
              <w:jc w:val="left"/>
            </w:pPr>
            <w:r>
              <w:t>3324-3339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93A28" w14:textId="77777777" w:rsidR="00322525" w:rsidRDefault="00BF6926">
            <w:pPr>
              <w:spacing w:after="0"/>
              <w:jc w:val="left"/>
            </w:pPr>
            <w:r>
              <w:t>Función local/callback; descripción original del nombre: local Set Ready.</w:t>
            </w:r>
          </w:p>
        </w:tc>
      </w:tr>
      <w:tr w:rsidR="00322525" w14:paraId="2B3DA9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492B8" w14:textId="77777777" w:rsidR="00322525" w:rsidRDefault="00BF6926">
            <w:pPr>
              <w:spacing w:after="0"/>
              <w:jc w:val="left"/>
            </w:pPr>
            <w:r>
              <w:rPr>
                <w:rFonts w:ascii="Consolas" w:hAnsi="Consolas"/>
                <w:sz w:val="20"/>
              </w:rPr>
              <w:t>localSetFrame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D43BA" w14:textId="77777777" w:rsidR="00322525" w:rsidRDefault="00BF6926">
            <w:pPr>
              <w:spacing w:after="0"/>
              <w:jc w:val="left"/>
            </w:pPr>
            <w:r>
              <w:t>3340-3393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C4130" w14:textId="77777777" w:rsidR="00322525" w:rsidRDefault="00BF6926">
            <w:pPr>
              <w:spacing w:after="0"/>
              <w:jc w:val="left"/>
            </w:pPr>
            <w:r>
              <w:t>Función local/callback; descripción original del nombre: local Set Frame.</w:t>
            </w:r>
          </w:p>
        </w:tc>
      </w:tr>
      <w:tr w:rsidR="00322525" w14:paraId="1552F4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6FAE0" w14:textId="77777777" w:rsidR="00322525" w:rsidRDefault="00BF6926">
            <w:pPr>
              <w:spacing w:after="0"/>
              <w:jc w:val="left"/>
            </w:pPr>
            <w:r>
              <w:rPr>
                <w:rFonts w:ascii="Consolas" w:hAnsi="Consolas"/>
                <w:sz w:val="20"/>
              </w:rPr>
              <w:t>localSetTrial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35D6F" w14:textId="77777777" w:rsidR="00322525" w:rsidRDefault="00BF6926">
            <w:pPr>
              <w:spacing w:after="0"/>
              <w:jc w:val="left"/>
            </w:pPr>
            <w:r>
              <w:t>3394-3403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4411F" w14:textId="77777777" w:rsidR="00322525" w:rsidRDefault="00BF6926">
            <w:pPr>
              <w:spacing w:after="0"/>
              <w:jc w:val="left"/>
            </w:pPr>
            <w:r>
              <w:t>Función local/callback; descripción original del nombre: local Set Trial.</w:t>
            </w:r>
          </w:p>
        </w:tc>
      </w:tr>
      <w:tr w:rsidR="00322525" w14:paraId="6F24B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A86C2" w14:textId="77777777" w:rsidR="00322525" w:rsidRDefault="00BF6926">
            <w:pPr>
              <w:spacing w:after="0"/>
              <w:jc w:val="left"/>
            </w:pPr>
            <w:r>
              <w:rPr>
                <w:rFonts w:ascii="Consolas" w:hAnsi="Consolas"/>
                <w:sz w:val="20"/>
              </w:rPr>
              <w:t>localSetMotor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07A79" w14:textId="77777777" w:rsidR="00322525" w:rsidRDefault="00BF6926">
            <w:pPr>
              <w:spacing w:after="0"/>
              <w:jc w:val="left"/>
            </w:pPr>
            <w:r>
              <w:t>3404-3427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73E0F" w14:textId="77777777" w:rsidR="00322525" w:rsidRDefault="00BF6926">
            <w:pPr>
              <w:spacing w:after="0"/>
              <w:jc w:val="left"/>
            </w:pPr>
            <w:r>
              <w:t>Función local/callback; descripción original del nombre: local Set Motor.</w:t>
            </w:r>
          </w:p>
        </w:tc>
      </w:tr>
      <w:tr w:rsidR="00322525" w14:paraId="0A8F32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16101" w14:textId="77777777" w:rsidR="00322525" w:rsidRDefault="00BF6926">
            <w:pPr>
              <w:spacing w:after="0"/>
              <w:jc w:val="left"/>
            </w:pPr>
            <w:r>
              <w:rPr>
                <w:rFonts w:ascii="Consolas" w:hAnsi="Consolas"/>
                <w:sz w:val="20"/>
              </w:rPr>
              <w:t>localSetCurrentPos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35615" w14:textId="77777777" w:rsidR="00322525" w:rsidRDefault="00BF6926">
            <w:pPr>
              <w:spacing w:after="0"/>
              <w:jc w:val="left"/>
            </w:pPr>
            <w:r>
              <w:t>3428-3446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A1AB4" w14:textId="77777777" w:rsidR="00322525" w:rsidRDefault="00BF6926">
            <w:pPr>
              <w:spacing w:after="0"/>
              <w:jc w:val="left"/>
            </w:pPr>
            <w:r>
              <w:t>Función local/callback; descripción original del nombre: local Set Current Pos.</w:t>
            </w:r>
          </w:p>
        </w:tc>
      </w:tr>
      <w:tr w:rsidR="00322525" w14:paraId="2411B8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87AD3" w14:textId="77777777" w:rsidR="00322525" w:rsidRDefault="00BF6926">
            <w:pPr>
              <w:spacing w:after="0"/>
              <w:jc w:val="left"/>
            </w:pPr>
            <w:r>
              <w:rPr>
                <w:rFonts w:ascii="Consolas" w:hAnsi="Consolas"/>
                <w:sz w:val="20"/>
              </w:rPr>
              <w:t>localAppendLog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CD0DC" w14:textId="77777777" w:rsidR="00322525" w:rsidRDefault="00BF6926">
            <w:pPr>
              <w:spacing w:after="0"/>
              <w:jc w:val="left"/>
            </w:pPr>
            <w:r>
              <w:t>3447-3458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56A75" w14:textId="77777777" w:rsidR="00322525" w:rsidRDefault="00BF6926">
            <w:pPr>
              <w:spacing w:after="0"/>
              <w:jc w:val="left"/>
            </w:pPr>
            <w:r>
              <w:t>Función local/callback; descripción original del nombre: local Append Log.</w:t>
            </w:r>
          </w:p>
        </w:tc>
      </w:tr>
      <w:tr w:rsidR="00322525" w14:paraId="1742F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0414C" w14:textId="77777777" w:rsidR="00322525" w:rsidRDefault="00BF6926">
            <w:pPr>
              <w:spacing w:after="0"/>
              <w:jc w:val="left"/>
            </w:pPr>
            <w:r>
              <w:rPr>
                <w:rFonts w:ascii="Consolas" w:hAnsi="Consolas"/>
                <w:sz w:val="20"/>
              </w:rPr>
              <w:t>localWrapLogText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5D3ED" w14:textId="77777777" w:rsidR="00322525" w:rsidRDefault="00BF6926">
            <w:pPr>
              <w:spacing w:after="0"/>
              <w:jc w:val="left"/>
            </w:pPr>
            <w:r>
              <w:t>3459-3477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02AB3" w14:textId="77777777" w:rsidR="00322525" w:rsidRDefault="00BF6926">
            <w:pPr>
              <w:spacing w:after="0"/>
              <w:jc w:val="left"/>
            </w:pPr>
            <w:r>
              <w:t>Descripción original del código (en inglés): Pre-wrap log lines so the narrow right-side listbox never requires horizontal scrolling. Long unbroken tokens are hard-wrapped.</w:t>
            </w:r>
          </w:p>
        </w:tc>
      </w:tr>
      <w:tr w:rsidR="00322525" w14:paraId="1AE837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0F613" w14:textId="77777777" w:rsidR="00322525" w:rsidRDefault="00BF6926">
            <w:pPr>
              <w:spacing w:after="0"/>
              <w:jc w:val="left"/>
            </w:pPr>
            <w:r>
              <w:rPr>
                <w:rFonts w:ascii="Consolas" w:hAnsi="Consolas"/>
                <w:sz w:val="20"/>
              </w:rPr>
              <w:t>localSafeGuiStatus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D2460" w14:textId="77777777" w:rsidR="00322525" w:rsidRDefault="00BF6926">
            <w:pPr>
              <w:spacing w:after="0"/>
              <w:jc w:val="left"/>
            </w:pPr>
            <w:r>
              <w:t>3478-3491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938E4" w14:textId="77777777" w:rsidR="00322525" w:rsidRDefault="00BF6926">
            <w:pPr>
              <w:spacing w:after="0"/>
              <w:jc w:val="left"/>
            </w:pPr>
            <w:r>
              <w:t>Función local/callback; descripción original del nombre: local Safe Gui Status.</w:t>
            </w:r>
          </w:p>
        </w:tc>
      </w:tr>
      <w:tr w:rsidR="00322525" w14:paraId="1CACF6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D7E53" w14:textId="77777777" w:rsidR="00322525" w:rsidRDefault="00BF6926">
            <w:pPr>
              <w:spacing w:after="0"/>
              <w:jc w:val="left"/>
            </w:pPr>
            <w:r>
              <w:rPr>
                <w:rFonts w:ascii="Consolas" w:hAnsi="Consolas"/>
                <w:sz w:val="20"/>
              </w:rPr>
              <w:t>localSafeGuiLog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426B3" w14:textId="77777777" w:rsidR="00322525" w:rsidRDefault="00BF6926">
            <w:pPr>
              <w:spacing w:after="0"/>
              <w:jc w:val="left"/>
            </w:pPr>
            <w:r>
              <w:t>3492-3498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D4DC2" w14:textId="77777777" w:rsidR="00322525" w:rsidRDefault="00BF6926">
            <w:pPr>
              <w:spacing w:after="0"/>
              <w:jc w:val="left"/>
            </w:pPr>
            <w:r>
              <w:t>Función local/callback; descripción original del nombre: local Safe Gui Log.</w:t>
            </w:r>
          </w:p>
        </w:tc>
      </w:tr>
      <w:tr w:rsidR="00322525" w14:paraId="57BC66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CE900" w14:textId="77777777" w:rsidR="00322525" w:rsidRDefault="00BF6926">
            <w:pPr>
              <w:spacing w:after="0"/>
              <w:jc w:val="left"/>
            </w:pPr>
            <w:r>
              <w:rPr>
                <w:rFonts w:ascii="Consolas" w:hAnsi="Consolas"/>
                <w:sz w:val="20"/>
              </w:rPr>
              <w:t>localSafeGuiFrame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377E0" w14:textId="77777777" w:rsidR="00322525" w:rsidRDefault="00BF6926">
            <w:pPr>
              <w:spacing w:after="0"/>
              <w:jc w:val="left"/>
            </w:pPr>
            <w:r>
              <w:t>3499-3520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A7BCE" w14:textId="77777777" w:rsidR="00322525" w:rsidRDefault="00BF6926">
            <w:pPr>
              <w:spacing w:after="0"/>
              <w:jc w:val="left"/>
            </w:pPr>
            <w:r>
              <w:t>Función local/callback; descripción original del nombre: local Safe Gui Frame.</w:t>
            </w:r>
          </w:p>
        </w:tc>
      </w:tr>
      <w:tr w:rsidR="00322525" w14:paraId="4A180C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28AF0" w14:textId="77777777" w:rsidR="00322525" w:rsidRDefault="00BF6926">
            <w:pPr>
              <w:spacing w:after="0"/>
              <w:jc w:val="left"/>
            </w:pPr>
            <w:r>
              <w:rPr>
                <w:rFonts w:ascii="Consolas" w:hAnsi="Consolas"/>
                <w:sz w:val="20"/>
              </w:rPr>
              <w:lastRenderedPageBreak/>
              <w:t>localSafeGuiTrial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91FE8" w14:textId="77777777" w:rsidR="00322525" w:rsidRDefault="00BF6926">
            <w:pPr>
              <w:spacing w:after="0"/>
              <w:jc w:val="left"/>
            </w:pPr>
            <w:r>
              <w:t>3521-3527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9F7E6" w14:textId="77777777" w:rsidR="00322525" w:rsidRDefault="00BF6926">
            <w:pPr>
              <w:spacing w:after="0"/>
              <w:jc w:val="left"/>
            </w:pPr>
            <w:r>
              <w:t>Función local/callback; descripción original del nombre: local Safe Gui Trial.</w:t>
            </w:r>
          </w:p>
        </w:tc>
      </w:tr>
      <w:tr w:rsidR="00322525" w14:paraId="15F596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8EFFA" w14:textId="77777777" w:rsidR="00322525" w:rsidRDefault="00BF6926">
            <w:pPr>
              <w:spacing w:after="0"/>
              <w:jc w:val="left"/>
            </w:pPr>
            <w:r>
              <w:rPr>
                <w:rFonts w:ascii="Consolas" w:hAnsi="Consolas"/>
                <w:sz w:val="20"/>
              </w:rPr>
              <w:t>localSafeGuiMotor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B16D9" w14:textId="77777777" w:rsidR="00322525" w:rsidRDefault="00BF6926">
            <w:pPr>
              <w:spacing w:after="0"/>
              <w:jc w:val="left"/>
            </w:pPr>
            <w:r>
              <w:t>3528-3541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8522F" w14:textId="77777777" w:rsidR="00322525" w:rsidRDefault="00BF6926">
            <w:pPr>
              <w:spacing w:after="0"/>
              <w:jc w:val="left"/>
            </w:pPr>
            <w:r>
              <w:t>Función local/callback; descripción original del nombre: local Safe Gui Motor.</w:t>
            </w:r>
          </w:p>
        </w:tc>
      </w:tr>
      <w:tr w:rsidR="00322525" w14:paraId="24D379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2633B" w14:textId="77777777" w:rsidR="00322525" w:rsidRDefault="00BF6926">
            <w:pPr>
              <w:spacing w:after="0"/>
              <w:jc w:val="left"/>
            </w:pPr>
            <w:r>
              <w:rPr>
                <w:rFonts w:ascii="Consolas" w:hAnsi="Consolas"/>
                <w:sz w:val="20"/>
              </w:rPr>
              <w:t>localSafeGuiTiming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58E92" w14:textId="77777777" w:rsidR="00322525" w:rsidRDefault="00BF6926">
            <w:pPr>
              <w:spacing w:after="0"/>
              <w:jc w:val="left"/>
            </w:pPr>
            <w:r>
              <w:t>3542-3592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B6377" w14:textId="77777777" w:rsidR="00322525" w:rsidRDefault="00BF6926">
            <w:pPr>
              <w:spacing w:after="0"/>
              <w:jc w:val="left"/>
            </w:pPr>
            <w:r>
              <w:t>Función local/callback; descripción original del nombre: local Safe Gui Timing.</w:t>
            </w:r>
          </w:p>
        </w:tc>
      </w:tr>
      <w:tr w:rsidR="00322525" w14:paraId="5F19E2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2BF6B" w14:textId="77777777" w:rsidR="00322525" w:rsidRDefault="00BF6926">
            <w:pPr>
              <w:spacing w:after="0"/>
              <w:jc w:val="left"/>
            </w:pPr>
            <w:r>
              <w:rPr>
                <w:rFonts w:ascii="Consolas" w:hAnsi="Consolas"/>
                <w:sz w:val="20"/>
              </w:rPr>
              <w:t>localSafeStopRequested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64A49" w14:textId="77777777" w:rsidR="00322525" w:rsidRDefault="00BF6926">
            <w:pPr>
              <w:spacing w:after="0"/>
              <w:jc w:val="left"/>
            </w:pPr>
            <w:r>
              <w:t>3593-3608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C80E6" w14:textId="77777777" w:rsidR="00322525" w:rsidRDefault="00BF6926">
            <w:pPr>
              <w:spacing w:after="0"/>
              <w:jc w:val="left"/>
            </w:pPr>
            <w:r>
              <w:t>Función local/callback; descripción original del nombre: local Safe Stop Requested.</w:t>
            </w:r>
          </w:p>
        </w:tc>
      </w:tr>
      <w:tr w:rsidR="00322525" w14:paraId="4B81E0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3E4AB" w14:textId="77777777" w:rsidR="00322525" w:rsidRDefault="00BF6926">
            <w:pPr>
              <w:spacing w:after="0"/>
              <w:jc w:val="left"/>
            </w:pPr>
            <w:r>
              <w:rPr>
                <w:rFonts w:ascii="Consolas" w:hAnsi="Consolas"/>
                <w:sz w:val="20"/>
              </w:rPr>
              <w:t>localInitLiveTRStats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88388" w14:textId="77777777" w:rsidR="00322525" w:rsidRDefault="00BF6926">
            <w:pPr>
              <w:spacing w:after="0"/>
              <w:jc w:val="left"/>
            </w:pPr>
            <w:r>
              <w:t>3609-3630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AEBB8" w14:textId="77777777" w:rsidR="00322525" w:rsidRDefault="00BF6926">
            <w:pPr>
              <w:spacing w:after="0"/>
              <w:jc w:val="left"/>
            </w:pPr>
            <w:r>
              <w:t>Función local/callback; descripción original del nombre: local Init Live TRStats.</w:t>
            </w:r>
          </w:p>
        </w:tc>
      </w:tr>
      <w:tr w:rsidR="00322525" w14:paraId="738259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1C650" w14:textId="77777777" w:rsidR="00322525" w:rsidRDefault="00BF6926">
            <w:pPr>
              <w:spacing w:after="0"/>
              <w:jc w:val="left"/>
            </w:pPr>
            <w:r>
              <w:rPr>
                <w:rFonts w:ascii="Consolas" w:hAnsi="Consolas"/>
                <w:sz w:val="20"/>
              </w:rPr>
              <w:t>localResetLiveTR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1D384" w14:textId="77777777" w:rsidR="00322525" w:rsidRDefault="00BF6926">
            <w:pPr>
              <w:spacing w:after="0"/>
              <w:jc w:val="left"/>
            </w:pPr>
            <w:r>
              <w:t>3631-3655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C2A5F" w14:textId="77777777" w:rsidR="00322525" w:rsidRDefault="00BF6926">
            <w:pPr>
              <w:spacing w:after="0"/>
              <w:jc w:val="left"/>
            </w:pPr>
            <w:r>
              <w:t>Función local/callback; descripción original del nombre: local Reset Live TR.</w:t>
            </w:r>
          </w:p>
        </w:tc>
      </w:tr>
      <w:tr w:rsidR="00322525" w14:paraId="0102BA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0A3A6" w14:textId="77777777" w:rsidR="00322525" w:rsidRDefault="00BF6926">
            <w:pPr>
              <w:spacing w:after="0"/>
              <w:jc w:val="left"/>
            </w:pPr>
            <w:r>
              <w:rPr>
                <w:rFonts w:ascii="Consolas" w:hAnsi="Consolas"/>
                <w:sz w:val="20"/>
              </w:rPr>
              <w:t>localUpdateLiveTRFromFrame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30D50" w14:textId="77777777" w:rsidR="00322525" w:rsidRDefault="00BF6926">
            <w:pPr>
              <w:spacing w:after="0"/>
              <w:jc w:val="left"/>
            </w:pPr>
            <w:r>
              <w:t>3656-3774 / 119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2B97D" w14:textId="77777777" w:rsidR="00322525" w:rsidRDefault="00BF6926">
            <w:pPr>
              <w:spacing w:after="0"/>
              <w:jc w:val="left"/>
            </w:pPr>
            <w:r>
              <w:t>Función local/callback; descripción original del nombre: local Update Live TRFrom Frame.</w:t>
            </w:r>
          </w:p>
        </w:tc>
      </w:tr>
      <w:tr w:rsidR="00322525" w14:paraId="348759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B654D" w14:textId="77777777" w:rsidR="00322525" w:rsidRDefault="00BF6926">
            <w:pPr>
              <w:spacing w:after="0"/>
              <w:jc w:val="left"/>
            </w:pPr>
            <w:r>
              <w:rPr>
                <w:rFonts w:ascii="Consolas" w:hAnsi="Consolas"/>
                <w:sz w:val="20"/>
              </w:rPr>
              <w:t>localShowHelpWindow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A376D" w14:textId="77777777" w:rsidR="00322525" w:rsidRDefault="00BF6926">
            <w:pPr>
              <w:spacing w:after="0"/>
              <w:jc w:val="left"/>
            </w:pPr>
            <w:r>
              <w:t>3775-3855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D50F4" w14:textId="77777777" w:rsidR="00322525" w:rsidRDefault="00BF6926">
            <w:pPr>
              <w:spacing w:after="0"/>
              <w:jc w:val="left"/>
            </w:pPr>
            <w:r>
              <w:t>Función local/callback; descripción original del nombre: local Show Help Window.</w:t>
            </w:r>
          </w:p>
        </w:tc>
      </w:tr>
      <w:tr w:rsidR="00322525" w14:paraId="5D69AC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30A7C" w14:textId="77777777" w:rsidR="00322525" w:rsidRDefault="00BF6926">
            <w:pPr>
              <w:spacing w:after="0"/>
              <w:jc w:val="left"/>
            </w:pPr>
            <w:r>
              <w:rPr>
                <w:rFonts w:ascii="Consolas" w:hAnsi="Consolas"/>
                <w:sz w:val="20"/>
              </w:rPr>
              <w:t>getNextSplitMotorSessionFolder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601E6" w14:textId="77777777" w:rsidR="00322525" w:rsidRDefault="00BF6926">
            <w:pPr>
              <w:spacing w:after="0"/>
              <w:jc w:val="left"/>
            </w:pPr>
            <w:r>
              <w:t>3856-3885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3C000" w14:textId="77777777" w:rsidR="00322525" w:rsidRDefault="00BF6926">
            <w:pPr>
              <w:spacing w:after="0"/>
              <w:jc w:val="left"/>
            </w:pPr>
            <w:r>
              <w:t>Descripción original del código (en inglés): Creates next available split-motor session folder: Session</w:t>
            </w:r>
            <w:r>
              <w:rPr>
                <w:i/>
              </w:rPr>
              <w:t>001</w:t>
            </w:r>
            <w:r>
              <w:t>SplitMotor, Session</w:t>
            </w:r>
            <w:r>
              <w:rPr>
                <w:i/>
              </w:rPr>
              <w:t>002</w:t>
            </w:r>
            <w:r>
              <w:t>SplitMotor, ...</w:t>
            </w:r>
          </w:p>
        </w:tc>
      </w:tr>
      <w:tr w:rsidR="00322525" w14:paraId="001DAE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CFF39" w14:textId="77777777" w:rsidR="00322525" w:rsidRDefault="00BF6926">
            <w:pPr>
              <w:spacing w:after="0"/>
              <w:jc w:val="left"/>
            </w:pPr>
            <w:r>
              <w:rPr>
                <w:rFonts w:ascii="Consolas" w:hAnsi="Consolas"/>
                <w:sz w:val="20"/>
              </w:rPr>
              <w:t>localEditJournalNote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7FF01" w14:textId="77777777" w:rsidR="00322525" w:rsidRDefault="00BF6926">
            <w:pPr>
              <w:spacing w:after="0"/>
              <w:jc w:val="left"/>
            </w:pPr>
            <w:r>
              <w:t>3886-3935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EA647" w14:textId="77777777" w:rsidR="00322525" w:rsidRDefault="00BF6926">
            <w:pPr>
              <w:spacing w:after="0"/>
              <w:jc w:val="left"/>
            </w:pPr>
            <w:r>
              <w:t>Función local/callback; descripción original del nombre: local Edit Journal Note.</w:t>
            </w:r>
          </w:p>
        </w:tc>
      </w:tr>
      <w:tr w:rsidR="00322525" w14:paraId="06B322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30A39" w14:textId="77777777" w:rsidR="00322525" w:rsidRDefault="00BF6926">
            <w:pPr>
              <w:spacing w:after="0"/>
              <w:jc w:val="left"/>
            </w:pPr>
            <w:r>
              <w:rPr>
                <w:rFonts w:ascii="Consolas" w:hAnsi="Consolas"/>
                <w:sz w:val="20"/>
              </w:rPr>
              <w:t>localUpdateJournalNoteButton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BE3EF" w14:textId="77777777" w:rsidR="00322525" w:rsidRDefault="00BF6926">
            <w:pPr>
              <w:spacing w:after="0"/>
              <w:jc w:val="left"/>
            </w:pPr>
            <w:r>
              <w:t>3936-3964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404A5" w14:textId="77777777" w:rsidR="00322525" w:rsidRDefault="00BF6926">
            <w:pPr>
              <w:spacing w:after="0"/>
              <w:jc w:val="left"/>
            </w:pPr>
            <w:r>
              <w:t>Función local/callback; descripción original del nombre: local Update Journal Note Button.</w:t>
            </w:r>
          </w:p>
        </w:tc>
      </w:tr>
      <w:tr w:rsidR="00322525" w14:paraId="7BEB77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08729" w14:textId="77777777" w:rsidR="00322525" w:rsidRDefault="00BF6926">
            <w:pPr>
              <w:spacing w:after="0"/>
              <w:jc w:val="left"/>
            </w:pPr>
            <w:r>
              <w:rPr>
                <w:rFonts w:ascii="Consolas" w:hAnsi="Consolas"/>
                <w:sz w:val="20"/>
              </w:rPr>
              <w:t>localNum2Str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DFBDF" w14:textId="77777777" w:rsidR="00322525" w:rsidRDefault="00BF6926">
            <w:pPr>
              <w:spacing w:after="0"/>
              <w:jc w:val="left"/>
            </w:pPr>
            <w:r>
              <w:t>3965-3975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47AE5" w14:textId="77777777" w:rsidR="00322525" w:rsidRDefault="00BF6926">
            <w:pPr>
              <w:spacing w:after="0"/>
              <w:jc w:val="left"/>
            </w:pPr>
            <w:r>
              <w:t>Función local/callback; descripción original del nombre: local Num2Str.</w:t>
            </w:r>
          </w:p>
        </w:tc>
      </w:tr>
    </w:tbl>
    <w:p w14:paraId="135C56C3" w14:textId="77777777" w:rsidR="00322525" w:rsidRDefault="00322525">
      <w:pPr>
        <w:spacing w:after="60"/>
      </w:pPr>
    </w:p>
    <w:p w14:paraId="587941FE" w14:textId="77777777" w:rsidR="00322525" w:rsidRDefault="00BF6926">
      <w:r>
        <w:t xml:space="preserve">Descripción original del código (en inglés): V23: V22 stable acquisition + expanded users + UI title polish + journal defaults - Functional fUSI forces the lightweight processRF frame callback so the top-right progress and measured Live dt update during the scan. - Progress shows frame/target, percent </w:t>
      </w:r>
      <w:r>
        <w:lastRenderedPageBreak/>
        <w:t>and elapsed seconds. - Callback UI refresh is automatically throttled to roughly once per second. UTF-8 safe, MATLAB 2017b compatible GUI ENTRY SCRIPT Keep this filename unchanged because the encrypted launcher may call it.</w:t>
      </w:r>
    </w:p>
    <w:p w14:paraId="3EE58E3B" w14:textId="77777777" w:rsidR="00322525" w:rsidRDefault="00BF6926">
      <w:r>
        <w:rPr>
          <w:b/>
        </w:rPr>
        <w:t>Interfaz:</w:t>
      </w:r>
      <w:r>
        <w:t xml:space="preserve"> </w:t>
      </w:r>
      <w:r>
        <w:rPr>
          <w:rFonts w:ascii="Consolas" w:hAnsi="Consolas"/>
          <w:sz w:val="20"/>
        </w:rPr>
        <w:t>function localLaunchMainGUI()</w:t>
      </w:r>
    </w:p>
    <w:p w14:paraId="078E48ED" w14:textId="77777777" w:rsidR="00322525" w:rsidRDefault="00BF6926">
      <w:r>
        <w:rPr>
          <w:b/>
        </w:rPr>
        <w:t>Referenciado por:</w:t>
      </w:r>
      <w:r>
        <w:t xml:space="preserve"> No se registraron referencias estáticas; inspeccione el despacho dinámico.</w:t>
      </w:r>
    </w:p>
    <w:p w14:paraId="78905741" w14:textId="77777777" w:rsidR="00322525" w:rsidRDefault="00BF6926">
      <w:r>
        <w:rPr>
          <w:b/>
        </w:rPr>
        <w:t>Utiliza:</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acquisition/vfusiSensoryConfig.m</w:t>
      </w:r>
      <w:r>
        <w:t xml:space="preserve">; </w:t>
      </w:r>
      <w:r>
        <w:rPr>
          <w:rFonts w:ascii="Consolas" w:hAnsi="Consolas"/>
          <w:sz w:val="20"/>
        </w:rPr>
        <w:t>acquisition/vfusiSensoryGUI.m</w:t>
      </w:r>
    </w:p>
    <w:p w14:paraId="54704A6E" w14:textId="77777777" w:rsidR="00322525" w:rsidRDefault="00ED4314">
      <w:hyperlink r:id="rId237">
        <w:r w:rsidR="00BF6926">
          <w:rPr>
            <w:color w:val="007C86"/>
            <w:u w:val="single"/>
          </w:rPr>
          <w:t>Abrir código fuente</w:t>
        </w:r>
      </w:hyperlink>
      <w:r w:rsidR="00BF6926">
        <w:t xml:space="preserve"> | 3975 líneas físicas de archivo; 85 declaraciones.</w:t>
      </w:r>
    </w:p>
    <w:p w14:paraId="72E43480" w14:textId="77777777" w:rsidR="00322525" w:rsidRDefault="00BF6926">
      <w:pPr>
        <w:pStyle w:val="Heading3"/>
      </w:pPr>
      <w:bookmarkStart w:id="451" w:name="b_section_235"/>
      <w:bookmarkEnd w:id="451"/>
      <w:r>
        <w:rPr>
          <w:b w:val="0"/>
        </w:rPr>
        <w:t>acquisition/vfusiSensoryConfig.m</w:t>
      </w:r>
    </w:p>
    <w:p w14:paraId="37BF0AD6" w14:textId="77777777" w:rsidR="00322525" w:rsidRDefault="00BF6926">
      <w:pPr>
        <w:pStyle w:val="TableCaption"/>
      </w:pPr>
      <w:bookmarkStart w:id="452" w:name="_Toc244189001"/>
      <w:r>
        <w:t>Tabla 15. Resumen de funciones - acquisition/vfusiSensoryConfig.m</w:t>
      </w:r>
      <w:bookmarkStart w:id="453" w:name="b_table_15"/>
      <w:bookmarkEnd w:id="453"/>
      <w:bookmarkEnd w:id="452"/>
    </w:p>
    <w:tbl>
      <w:tblPr>
        <w:tblW w:w="0" w:type="auto"/>
        <w:jc w:val="center"/>
        <w:tblLayout w:type="fixed"/>
        <w:tblLook w:val="04A0" w:firstRow="1" w:lastRow="0" w:firstColumn="1" w:lastColumn="0" w:noHBand="0" w:noVBand="1"/>
      </w:tblPr>
      <w:tblGrid>
        <w:gridCol w:w="3183"/>
        <w:gridCol w:w="1933"/>
        <w:gridCol w:w="4774"/>
      </w:tblGrid>
      <w:tr w:rsidR="00322525" w14:paraId="62F94A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0F82C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19716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21279C" w14:textId="77777777" w:rsidR="00322525" w:rsidRDefault="00BF6926">
            <w:pPr>
              <w:spacing w:after="0"/>
              <w:jc w:val="left"/>
            </w:pPr>
            <w:r>
              <w:rPr>
                <w:b/>
              </w:rPr>
              <w:t>Finalidad de la función</w:t>
            </w:r>
          </w:p>
        </w:tc>
      </w:tr>
      <w:tr w:rsidR="00322525" w14:paraId="199680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4B336" w14:textId="77777777" w:rsidR="00322525" w:rsidRDefault="00BF6926">
            <w:pPr>
              <w:spacing w:after="0"/>
              <w:jc w:val="left"/>
            </w:pPr>
            <w:r>
              <w:rPr>
                <w:rFonts w:ascii="Consolas" w:hAnsi="Consolas"/>
                <w:sz w:val="20"/>
              </w:rPr>
              <w:t>vfusiSensoryConfig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BD16C" w14:textId="77777777" w:rsidR="00322525" w:rsidRDefault="00BF6926">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DD58E" w14:textId="77777777" w:rsidR="00322525" w:rsidRDefault="00BF6926">
            <w:pPr>
              <w:spacing w:after="0"/>
              <w:jc w:val="left"/>
            </w:pPr>
            <w:r>
              <w:t>Descripción original del código (en inglés): Optional accessories. Missing settings leave the existing scanner untouched.</w:t>
            </w:r>
          </w:p>
        </w:tc>
      </w:tr>
    </w:tbl>
    <w:p w14:paraId="3DD4443F" w14:textId="77777777" w:rsidR="00322525" w:rsidRDefault="00322525">
      <w:pPr>
        <w:spacing w:after="60"/>
      </w:pPr>
    </w:p>
    <w:p w14:paraId="134AE9F9" w14:textId="77777777" w:rsidR="00322525" w:rsidRDefault="00BF6926">
      <w:r>
        <w:t>Descripción original del código (en inglés): Optional accessories. Missing settings leave the existing scanner untouched.</w:t>
      </w:r>
    </w:p>
    <w:p w14:paraId="3BFEBB11" w14:textId="77777777" w:rsidR="00322525" w:rsidRDefault="00BF6926">
      <w:r>
        <w:rPr>
          <w:b/>
        </w:rPr>
        <w:t>Interfaz:</w:t>
      </w:r>
      <w:r>
        <w:t xml:space="preserve"> </w:t>
      </w:r>
      <w:r>
        <w:rPr>
          <w:rFonts w:ascii="Consolas" w:hAnsi="Consolas"/>
          <w:sz w:val="20"/>
        </w:rPr>
        <w:t>function c=vfusiSensoryConfig(c)</w:t>
      </w:r>
    </w:p>
    <w:p w14:paraId="365B4B33" w14:textId="77777777" w:rsidR="00322525" w:rsidRDefault="00BF6926">
      <w:r>
        <w:rPr>
          <w:b/>
        </w:rPr>
        <w:t>Referenciado por:</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acquisition/vfUSI_StimBox_TTL_EACH_FRAME_OR_TRIGGER_ACCESSORIES_PARAMETERS.m</w:t>
      </w:r>
      <w:r>
        <w:t xml:space="preserve">; </w:t>
      </w:r>
      <w:r>
        <w:rPr>
          <w:rFonts w:ascii="Consolas" w:hAnsi="Consolas"/>
          <w:sz w:val="20"/>
        </w:rPr>
        <w:t>acquisition/vfusiSensoryGUI.m</w:t>
      </w:r>
      <w:r>
        <w:t xml:space="preserve">; </w:t>
      </w:r>
      <w:r>
        <w:rPr>
          <w:rFonts w:ascii="Consolas" w:hAnsi="Consolas"/>
          <w:sz w:val="20"/>
        </w:rPr>
        <w:t>acquisition/vfusiSensoryRun.m</w:t>
      </w:r>
    </w:p>
    <w:p w14:paraId="6760BD11" w14:textId="77777777" w:rsidR="00322525" w:rsidRDefault="00BF6926">
      <w:r>
        <w:rPr>
          <w:b/>
        </w:rPr>
        <w:t>Utiliza:</w:t>
      </w:r>
      <w:r>
        <w:t xml:space="preserve"> No se registraron referencias estáticas; inspeccione el despacho dinámico.</w:t>
      </w:r>
    </w:p>
    <w:p w14:paraId="05421157" w14:textId="77777777" w:rsidR="00322525" w:rsidRDefault="00ED4314">
      <w:hyperlink r:id="rId238">
        <w:r w:rsidR="00BF6926">
          <w:rPr>
            <w:color w:val="007C86"/>
            <w:u w:val="single"/>
          </w:rPr>
          <w:t>Abrir código fuente</w:t>
        </w:r>
      </w:hyperlink>
      <w:r w:rsidR="00BF6926">
        <w:t xml:space="preserve"> | 15 líneas físicas de archivo; 1 declaraciones.</w:t>
      </w:r>
    </w:p>
    <w:p w14:paraId="529FFA1D" w14:textId="77777777" w:rsidR="00322525" w:rsidRDefault="00BF6926">
      <w:pPr>
        <w:pStyle w:val="Heading3"/>
      </w:pPr>
      <w:bookmarkStart w:id="454" w:name="b_section_236"/>
      <w:bookmarkEnd w:id="454"/>
      <w:r>
        <w:rPr>
          <w:b w:val="0"/>
        </w:rPr>
        <w:t>acquisition/vfusiSensoryGUI.m</w:t>
      </w:r>
    </w:p>
    <w:p w14:paraId="5E4B1DA0" w14:textId="77777777" w:rsidR="00322525" w:rsidRDefault="00BF6926">
      <w:pPr>
        <w:pStyle w:val="TableCaption"/>
      </w:pPr>
      <w:bookmarkStart w:id="455" w:name="_Toc244189002"/>
      <w:r>
        <w:t>Tabla 16. Resumen de funciones - acquisition/vfusiSensoryGUI.m</w:t>
      </w:r>
      <w:bookmarkStart w:id="456" w:name="b_table_16"/>
      <w:bookmarkEnd w:id="456"/>
      <w:bookmarkEnd w:id="455"/>
    </w:p>
    <w:tbl>
      <w:tblPr>
        <w:tblW w:w="0" w:type="auto"/>
        <w:jc w:val="center"/>
        <w:tblLayout w:type="fixed"/>
        <w:tblLook w:val="04A0" w:firstRow="1" w:lastRow="0" w:firstColumn="1" w:lastColumn="0" w:noHBand="0" w:noVBand="1"/>
      </w:tblPr>
      <w:tblGrid>
        <w:gridCol w:w="3183"/>
        <w:gridCol w:w="1933"/>
        <w:gridCol w:w="4774"/>
      </w:tblGrid>
      <w:tr w:rsidR="00322525" w14:paraId="40111B6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BC5CF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47416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A4E5CF" w14:textId="77777777" w:rsidR="00322525" w:rsidRDefault="00BF6926">
            <w:pPr>
              <w:spacing w:after="0"/>
              <w:jc w:val="left"/>
            </w:pPr>
            <w:r>
              <w:rPr>
                <w:b/>
              </w:rPr>
              <w:t>Finalidad de la función</w:t>
            </w:r>
          </w:p>
        </w:tc>
      </w:tr>
      <w:tr w:rsidR="00322525" w14:paraId="31792C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60DA5" w14:textId="77777777" w:rsidR="00322525" w:rsidRDefault="00BF6926">
            <w:pPr>
              <w:spacing w:after="0"/>
              <w:jc w:val="left"/>
            </w:pPr>
            <w:r>
              <w:rPr>
                <w:rFonts w:ascii="Consolas" w:hAnsi="Consolas"/>
                <w:sz w:val="20"/>
              </w:rPr>
              <w:lastRenderedPageBreak/>
              <w:t>vfusiSensoryGUI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6661B" w14:textId="77777777" w:rsidR="00322525" w:rsidRDefault="00BF6926">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7FAB2" w14:textId="77777777" w:rsidR="00322525" w:rsidRDefault="00BF6926">
            <w:pPr>
              <w:spacing w:after="0"/>
              <w:jc w:val="left"/>
            </w:pPr>
            <w:r>
              <w:t>Descripción original del código (en inglés): Companion configuration/test panel; opening it cannot start the scanner.</w:t>
            </w:r>
          </w:p>
        </w:tc>
      </w:tr>
      <w:tr w:rsidR="00322525" w14:paraId="2756FE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949EF" w14:textId="77777777" w:rsidR="00322525" w:rsidRDefault="00BF6926">
            <w:pPr>
              <w:spacing w:after="0"/>
              <w:jc w:val="left"/>
            </w:pPr>
            <w:r>
              <w:rPr>
                <w:rFonts w:ascii="Consolas" w:hAnsi="Consolas"/>
                <w:sz w:val="20"/>
              </w:rPr>
              <w:t>grid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620E7" w14:textId="77777777" w:rsidR="00322525" w:rsidRDefault="00BF6926">
            <w:pPr>
              <w:spacing w:after="0"/>
              <w:jc w:val="left"/>
            </w:pPr>
            <w:r>
              <w:t>60-62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917E9" w14:textId="77777777" w:rsidR="00322525" w:rsidRDefault="00BF6926">
            <w:pPr>
              <w:spacing w:after="0"/>
              <w:jc w:val="left"/>
            </w:pPr>
            <w:r>
              <w:t>Función local/callback; descripción original del nombre: grid.</w:t>
            </w:r>
          </w:p>
        </w:tc>
      </w:tr>
      <w:tr w:rsidR="00322525" w14:paraId="5651F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D41FA" w14:textId="77777777" w:rsidR="00322525" w:rsidRDefault="00BF6926">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8E2CC" w14:textId="77777777" w:rsidR="00322525" w:rsidRDefault="00BF6926">
            <w:pPr>
              <w:spacing w:after="0"/>
              <w:jc w:val="left"/>
            </w:pPr>
            <w:r>
              <w:t>63-70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170D1" w14:textId="77777777" w:rsidR="00322525" w:rsidRDefault="00BF6926">
            <w:pPr>
              <w:spacing w:after="0"/>
              <w:jc w:val="left"/>
            </w:pPr>
            <w:r>
              <w:t>Función local/callback; descripción original del nombre: add.</w:t>
            </w:r>
          </w:p>
        </w:tc>
      </w:tr>
      <w:tr w:rsidR="00322525" w14:paraId="3EA7B7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77A81" w14:textId="77777777" w:rsidR="00322525" w:rsidRDefault="00BF6926">
            <w:pPr>
              <w:spacing w:after="0"/>
              <w:jc w:val="left"/>
            </w:pPr>
            <w:r>
              <w:rPr>
                <w:rFonts w:ascii="Consolas" w:hAnsi="Consolas"/>
                <w:sz w:val="20"/>
              </w:rPr>
              <w:t>choosePreset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13582A" w14:textId="77777777" w:rsidR="00322525" w:rsidRDefault="00BF6926">
            <w:pPr>
              <w:spacing w:after="0"/>
              <w:jc w:val="left"/>
            </w:pPr>
            <w:r>
              <w:t>71-80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A3108" w14:textId="77777777" w:rsidR="00322525" w:rsidRDefault="00BF6926">
            <w:pPr>
              <w:spacing w:after="0"/>
              <w:jc w:val="left"/>
            </w:pPr>
            <w:r>
              <w:t>Función local/callback; descripción original del nombre: choose Preset.</w:t>
            </w:r>
          </w:p>
        </w:tc>
      </w:tr>
      <w:tr w:rsidR="00322525" w14:paraId="6CF6C6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1E16B" w14:textId="77777777" w:rsidR="00322525" w:rsidRDefault="00BF6926">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1AB06" w14:textId="77777777" w:rsidR="00322525" w:rsidRDefault="00BF6926">
            <w:pPr>
              <w:spacing w:after="0"/>
              <w:jc w:val="left"/>
            </w:pPr>
            <w:r>
              <w:t>81-117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AE743" w14:textId="77777777" w:rsidR="00322525" w:rsidRDefault="00BF6926">
            <w:pPr>
              <w:spacing w:after="0"/>
              <w:jc w:val="left"/>
            </w:pPr>
            <w:r>
              <w:t>Función local/callback; descripción original del nombre: collect.</w:t>
            </w:r>
          </w:p>
        </w:tc>
      </w:tr>
      <w:tr w:rsidR="00322525" w14:paraId="21CBA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3B8A4" w14:textId="77777777" w:rsidR="00322525" w:rsidRDefault="00BF6926">
            <w:pPr>
              <w:spacing w:after="0"/>
              <w:jc w:val="left"/>
            </w:pPr>
            <w:r>
              <w:rPr>
                <w:rFonts w:ascii="Consolas" w:hAnsi="Consolas"/>
                <w:sz w:val="20"/>
              </w:rPr>
              <w:t>saveSettings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F5EE5" w14:textId="77777777" w:rsidR="00322525" w:rsidRDefault="00BF6926">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83F93" w14:textId="77777777" w:rsidR="00322525" w:rsidRDefault="00BF6926">
            <w:pPr>
              <w:spacing w:after="0"/>
              <w:jc w:val="left"/>
            </w:pPr>
            <w:r>
              <w:t>Función local/callback; descripción original del nombre: save Settings.</w:t>
            </w:r>
          </w:p>
        </w:tc>
      </w:tr>
      <w:tr w:rsidR="00322525" w14:paraId="123DF4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0B3A2" w14:textId="77777777" w:rsidR="00322525" w:rsidRDefault="00BF6926">
            <w:pPr>
              <w:spacing w:after="0"/>
              <w:jc w:val="left"/>
            </w:pPr>
            <w:r>
              <w:rPr>
                <w:rFonts w:ascii="Consolas" w:hAnsi="Consolas"/>
                <w:sz w:val="20"/>
              </w:rPr>
              <w:t>importJSON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81182" w14:textId="77777777" w:rsidR="00322525" w:rsidRDefault="00BF6926">
            <w:pPr>
              <w:spacing w:after="0"/>
              <w:jc w:val="left"/>
            </w:pPr>
            <w:r>
              <w:t>126-135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4A941" w14:textId="77777777" w:rsidR="00322525" w:rsidRDefault="00BF6926">
            <w:pPr>
              <w:spacing w:after="0"/>
              <w:jc w:val="left"/>
            </w:pPr>
            <w:r>
              <w:t>Función local/callback; descripción original del nombre: import JSON.</w:t>
            </w:r>
          </w:p>
        </w:tc>
      </w:tr>
      <w:tr w:rsidR="00322525" w14:paraId="44E86A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E8E09" w14:textId="77777777" w:rsidR="00322525" w:rsidRDefault="00BF6926">
            <w:pPr>
              <w:spacing w:after="0"/>
              <w:jc w:val="left"/>
            </w:pPr>
            <w:r>
              <w:rPr>
                <w:rFonts w:ascii="Consolas" w:hAnsi="Consolas"/>
                <w:sz w:val="20"/>
              </w:rPr>
              <w:t>mergeProtocol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BE7FB" w14:textId="77777777" w:rsidR="00322525" w:rsidRDefault="00BF6926">
            <w:pPr>
              <w:spacing w:after="0"/>
              <w:jc w:val="left"/>
            </w:pPr>
            <w:r>
              <w:t>136-145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F53A3" w14:textId="77777777" w:rsidR="00322525" w:rsidRDefault="00BF6926">
            <w:pPr>
              <w:spacing w:after="0"/>
              <w:jc w:val="left"/>
            </w:pPr>
            <w:r>
              <w:t>Función local/callback; descripción original del nombre: merge Protocol.</w:t>
            </w:r>
          </w:p>
        </w:tc>
      </w:tr>
      <w:tr w:rsidR="00322525" w14:paraId="54D7EE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18694" w14:textId="77777777" w:rsidR="00322525" w:rsidRDefault="00BF6926">
            <w:pPr>
              <w:spacing w:after="0"/>
              <w:jc w:val="left"/>
            </w:pPr>
            <w:r>
              <w:rPr>
                <w:rFonts w:ascii="Consolas" w:hAnsi="Consolas"/>
                <w:sz w:val="20"/>
              </w:rPr>
              <w:t>launch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4AECA" w14:textId="77777777" w:rsidR="00322525" w:rsidRDefault="00BF6926">
            <w:pPr>
              <w:spacing w:after="0"/>
              <w:jc w:val="left"/>
            </w:pPr>
            <w:r>
              <w:t>146-183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238C1" w14:textId="77777777" w:rsidR="00322525" w:rsidRDefault="00BF6926">
            <w:pPr>
              <w:spacing w:after="0"/>
              <w:jc w:val="left"/>
            </w:pPr>
            <w:r>
              <w:t>Función local/callback; descripción original del nombre: launch.</w:t>
            </w:r>
          </w:p>
        </w:tc>
      </w:tr>
    </w:tbl>
    <w:p w14:paraId="7AE65D2C" w14:textId="77777777" w:rsidR="00322525" w:rsidRDefault="00322525">
      <w:pPr>
        <w:spacing w:after="60"/>
      </w:pPr>
    </w:p>
    <w:p w14:paraId="729160A9" w14:textId="77777777" w:rsidR="00322525" w:rsidRDefault="00BF6926">
      <w:r>
        <w:t>Descripción original del código (en inglés): Companion configuration/test panel; opening it cannot start the scanner.</w:t>
      </w:r>
    </w:p>
    <w:p w14:paraId="4E362104" w14:textId="77777777" w:rsidR="00322525" w:rsidRDefault="00BF6926">
      <w:r>
        <w:rPr>
          <w:b/>
        </w:rPr>
        <w:t>Interfaz:</w:t>
      </w:r>
      <w:r>
        <w:t xml:space="preserve"> </w:t>
      </w:r>
      <w:r>
        <w:rPr>
          <w:rFonts w:ascii="Consolas" w:hAnsi="Consolas"/>
          <w:sz w:val="20"/>
        </w:rPr>
        <w:t>function fig=vfusiSensoryGUI(parent,override)</w:t>
      </w:r>
    </w:p>
    <w:p w14:paraId="0D9D6668" w14:textId="77777777" w:rsidR="00322525" w:rsidRDefault="00BF6926">
      <w:r>
        <w:rPr>
          <w:b/>
        </w:rPr>
        <w:t>Referenciado por:</w:t>
      </w:r>
      <w:r>
        <w:t xml:space="preserve"> </w:t>
      </w:r>
      <w:r>
        <w:rPr>
          <w:rFonts w:ascii="Consolas" w:hAnsi="Consolas"/>
          <w:sz w:val="20"/>
        </w:rPr>
        <w:t>acquisition/vfUSI_StimBox_TTL_EACH_FRAME_OR_TRIGGER_ACCESSORIES_PARAMETERS.m</w:t>
      </w:r>
    </w:p>
    <w:p w14:paraId="6A6E4FFD" w14:textId="77777777" w:rsidR="00322525" w:rsidRDefault="00BF6926">
      <w:r>
        <w:rPr>
          <w:b/>
        </w:rPr>
        <w:t>Utiliza:</w:t>
      </w:r>
      <w:r>
        <w:t xml:space="preserve"> </w:t>
      </w:r>
      <w:r>
        <w:rPr>
          <w:rFonts w:ascii="Consolas" w:hAnsi="Consolas"/>
          <w:sz w:val="20"/>
        </w:rPr>
        <w:t>acquisition/vfusiSensoryConfig.m</w:t>
      </w:r>
      <w:r>
        <w:t xml:space="preserve">; </w:t>
      </w:r>
      <w:r>
        <w:rPr>
          <w:rFonts w:ascii="Consolas" w:hAnsi="Consolas"/>
          <w:sz w:val="20"/>
        </w:rPr>
        <w:t>acquisition/vfusiSensoryRun.m</w:t>
      </w:r>
    </w:p>
    <w:p w14:paraId="24FF7D32" w14:textId="77777777" w:rsidR="00322525" w:rsidRDefault="00ED4314">
      <w:hyperlink r:id="rId239">
        <w:r w:rsidR="00BF6926">
          <w:rPr>
            <w:color w:val="007C86"/>
            <w:u w:val="single"/>
          </w:rPr>
          <w:t>Abrir código fuente</w:t>
        </w:r>
      </w:hyperlink>
      <w:r w:rsidR="00BF6926">
        <w:t xml:space="preserve"> | 183 líneas físicas de archivo; 9 declaraciones.</w:t>
      </w:r>
    </w:p>
    <w:p w14:paraId="7872AA4C" w14:textId="77777777" w:rsidR="00322525" w:rsidRDefault="00BF6926">
      <w:pPr>
        <w:pStyle w:val="Heading3"/>
      </w:pPr>
      <w:bookmarkStart w:id="457" w:name="b_section_237"/>
      <w:bookmarkEnd w:id="457"/>
      <w:r>
        <w:rPr>
          <w:b w:val="0"/>
        </w:rPr>
        <w:lastRenderedPageBreak/>
        <w:t>acquisition/vfusiSensoryRun.m</w:t>
      </w:r>
    </w:p>
    <w:p w14:paraId="61FC1C38" w14:textId="77777777" w:rsidR="00322525" w:rsidRDefault="00BF6926">
      <w:pPr>
        <w:pStyle w:val="TableCaption"/>
      </w:pPr>
      <w:bookmarkStart w:id="458" w:name="_Toc244189003"/>
      <w:r>
        <w:t>Tabla 17. Resumen de funciones - acquisition/vfusiSensoryRun.m</w:t>
      </w:r>
      <w:bookmarkStart w:id="459" w:name="b_table_17"/>
      <w:bookmarkEnd w:id="459"/>
      <w:bookmarkEnd w:id="458"/>
    </w:p>
    <w:tbl>
      <w:tblPr>
        <w:tblW w:w="0" w:type="auto"/>
        <w:jc w:val="center"/>
        <w:tblLayout w:type="fixed"/>
        <w:tblLook w:val="04A0" w:firstRow="1" w:lastRow="0" w:firstColumn="1" w:lastColumn="0" w:noHBand="0" w:noVBand="1"/>
      </w:tblPr>
      <w:tblGrid>
        <w:gridCol w:w="3183"/>
        <w:gridCol w:w="1933"/>
        <w:gridCol w:w="4774"/>
      </w:tblGrid>
      <w:tr w:rsidR="00322525" w14:paraId="67467E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37ED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B6BB0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32C899" w14:textId="77777777" w:rsidR="00322525" w:rsidRDefault="00BF6926">
            <w:pPr>
              <w:spacing w:after="0"/>
              <w:jc w:val="left"/>
            </w:pPr>
            <w:r>
              <w:rPr>
                <w:b/>
              </w:rPr>
              <w:t>Finalidad de la función</w:t>
            </w:r>
          </w:p>
        </w:tc>
      </w:tr>
      <w:tr w:rsidR="00322525" w14:paraId="3F72D3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F19EA" w14:textId="77777777" w:rsidR="00322525" w:rsidRDefault="00BF6926">
            <w:pPr>
              <w:spacing w:after="0"/>
              <w:jc w:val="left"/>
            </w:pPr>
            <w:r>
              <w:rPr>
                <w:rFonts w:ascii="Consolas" w:hAnsi="Consolas"/>
                <w:sz w:val="20"/>
              </w:rPr>
              <w:t>vfusiSensoryRun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1E8B2" w14:textId="77777777" w:rsidR="00322525" w:rsidRDefault="00BF6926">
            <w:pPr>
              <w:spacing w:after="0"/>
              <w:jc w:val="left"/>
            </w:pPr>
            <w:r>
              <w:t>7-13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8C177" w14:textId="77777777" w:rsidR="00322525" w:rsidRDefault="00BF6926">
            <w:pPr>
              <w:spacing w:after="0"/>
              <w:jc w:val="left"/>
            </w:pPr>
            <w:r>
              <w:t>Descripción original del código (en inglés): Entry function; see file purpose.</w:t>
            </w:r>
          </w:p>
        </w:tc>
      </w:tr>
      <w:tr w:rsidR="00322525" w14:paraId="40D664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6F42F" w14:textId="77777777" w:rsidR="00322525" w:rsidRDefault="00BF6926">
            <w:pPr>
              <w:spacing w:after="0"/>
              <w:jc w:val="left"/>
            </w:pPr>
            <w:r>
              <w:rPr>
                <w:rFonts w:ascii="Consolas" w:hAnsi="Consolas"/>
                <w:sz w:val="20"/>
              </w:rPr>
              <w:t>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288D7" w14:textId="77777777" w:rsidR="00322525" w:rsidRDefault="00BF6926">
            <w:pPr>
              <w:spacing w:after="0"/>
              <w:jc w:val="left"/>
            </w:pPr>
            <w:r>
              <w:t>14-28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86AD0" w14:textId="77777777" w:rsidR="00322525" w:rsidRDefault="00BF6926">
            <w:pPr>
              <w:spacing w:after="0"/>
              <w:jc w:val="left"/>
            </w:pPr>
            <w:r>
              <w:t>Función local/callback; descripción original del nombre: ping.</w:t>
            </w:r>
          </w:p>
        </w:tc>
      </w:tr>
      <w:tr w:rsidR="00322525" w14:paraId="6042F1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267F7" w14:textId="77777777" w:rsidR="00322525" w:rsidRDefault="00BF6926">
            <w:pPr>
              <w:spacing w:after="0"/>
              <w:jc w:val="left"/>
            </w:pPr>
            <w:r>
              <w:rPr>
                <w:rFonts w:ascii="Consolas" w:hAnsi="Consolas"/>
                <w:sz w:val="20"/>
              </w:rPr>
              <w:t>begin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B72C1" w14:textId="77777777" w:rsidR="00322525" w:rsidRDefault="00BF6926">
            <w:pPr>
              <w:spacing w:after="0"/>
              <w:jc w:val="left"/>
            </w:pPr>
            <w:r>
              <w:t>29-38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E320D" w14:textId="77777777" w:rsidR="00322525" w:rsidRDefault="00BF6926">
            <w:pPr>
              <w:spacing w:after="0"/>
              <w:jc w:val="left"/>
            </w:pPr>
            <w:r>
              <w:t>Función local/callback; descripción original del nombre: begin.</w:t>
            </w:r>
          </w:p>
        </w:tc>
      </w:tr>
      <w:tr w:rsidR="00322525" w14:paraId="135CF2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EEC65" w14:textId="77777777" w:rsidR="00322525" w:rsidRDefault="00BF6926">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F910C" w14:textId="77777777" w:rsidR="00322525" w:rsidRDefault="00BF6926">
            <w:pPr>
              <w:spacing w:after="0"/>
              <w:jc w:val="left"/>
            </w:pPr>
            <w:r>
              <w:t>39-50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C2F3D" w14:textId="77777777" w:rsidR="00322525" w:rsidRDefault="00BF6926">
            <w:pPr>
              <w:spacing w:after="0"/>
              <w:jc w:val="left"/>
            </w:pPr>
            <w:r>
              <w:t>Función local/callback; descripción original del nombre: frame.</w:t>
            </w:r>
          </w:p>
        </w:tc>
      </w:tr>
      <w:tr w:rsidR="00322525" w14:paraId="639022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773B1" w14:textId="77777777" w:rsidR="00322525" w:rsidRDefault="00BF6926">
            <w:pPr>
              <w:spacing w:after="0"/>
              <w:jc w:val="left"/>
            </w:pPr>
            <w:r>
              <w:rPr>
                <w:rFonts w:ascii="Consolas" w:hAnsi="Consolas"/>
                <w:sz w:val="20"/>
              </w:rPr>
              <w:t>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E4EB4" w14:textId="77777777" w:rsidR="00322525" w:rsidRDefault="00BF6926">
            <w:pPr>
              <w:spacing w:after="0"/>
              <w:jc w:val="left"/>
            </w:pPr>
            <w:r>
              <w:t>51-55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E1D8B" w14:textId="77777777" w:rsidR="00322525" w:rsidRDefault="00BF6926">
            <w:pPr>
              <w:spacing w:after="0"/>
              <w:jc w:val="left"/>
            </w:pPr>
            <w:r>
              <w:t>Función local/callback; descripción original del nombre: metadata.</w:t>
            </w:r>
          </w:p>
        </w:tc>
      </w:tr>
      <w:tr w:rsidR="00322525" w14:paraId="4E88AF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7FF442" w14:textId="77777777" w:rsidR="00322525" w:rsidRDefault="00BF6926">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A421E" w14:textId="77777777" w:rsidR="00322525" w:rsidRDefault="00BF6926">
            <w:pPr>
              <w:spacing w:after="0"/>
              <w:jc w:val="left"/>
            </w:pPr>
            <w:r>
              <w:t>56-71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7774D" w14:textId="77777777" w:rsidR="00322525" w:rsidRDefault="00BF6926">
            <w:pPr>
              <w:spacing w:after="0"/>
              <w:jc w:val="left"/>
            </w:pPr>
            <w:r>
              <w:t>Función local/callback; descripción original del nombre: finish.</w:t>
            </w:r>
          </w:p>
        </w:tc>
      </w:tr>
      <w:tr w:rsidR="00322525" w14:paraId="29FA44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6E70F" w14:textId="77777777" w:rsidR="00322525" w:rsidRDefault="00BF6926">
            <w:pPr>
              <w:spacing w:after="0"/>
              <w:jc w:val="left"/>
            </w:pPr>
            <w:r>
              <w:rPr>
                <w:rFonts w:ascii="Consolas" w:hAnsi="Consolas"/>
                <w:sz w:val="20"/>
              </w:rPr>
              <w:t>delete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B23FC" w14:textId="77777777" w:rsidR="00322525" w:rsidRDefault="00BF6926">
            <w:pPr>
              <w:spacing w:after="0"/>
              <w:jc w:val="left"/>
            </w:pPr>
            <w:r>
              <w:t>72-76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045FF" w14:textId="77777777" w:rsidR="00322525" w:rsidRDefault="00BF6926">
            <w:pPr>
              <w:spacing w:after="0"/>
              <w:jc w:val="left"/>
            </w:pPr>
            <w:r>
              <w:t>Función local/callback; descripción original del nombre: delete.</w:t>
            </w:r>
          </w:p>
        </w:tc>
      </w:tr>
      <w:tr w:rsidR="00322525" w14:paraId="034346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17AC0" w14:textId="77777777" w:rsidR="00322525" w:rsidRDefault="00BF6926">
            <w:pPr>
              <w:spacing w:after="0"/>
              <w:jc w:val="left"/>
            </w:pPr>
            <w:r>
              <w:rPr>
                <w:rFonts w:ascii="Consolas" w:hAnsi="Consolas"/>
                <w:sz w:val="20"/>
              </w:rPr>
              <w:t>protocolHash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ED257" w14:textId="77777777" w:rsidR="00322525" w:rsidRDefault="00BF6926">
            <w:pPr>
              <w:spacing w:after="0"/>
              <w:jc w:val="left"/>
            </w:pPr>
            <w:r>
              <w:t>77-81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85575" w14:textId="77777777" w:rsidR="00322525" w:rsidRDefault="00BF6926">
            <w:pPr>
              <w:spacing w:after="0"/>
              <w:jc w:val="left"/>
            </w:pPr>
            <w:r>
              <w:t>Función local/callback; descripción original del nombre: protocol Hash.</w:t>
            </w:r>
          </w:p>
        </w:tc>
      </w:tr>
      <w:tr w:rsidR="00322525" w14:paraId="586E2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9D2F3" w14:textId="77777777" w:rsidR="00322525" w:rsidRDefault="00BF6926">
            <w:pPr>
              <w:spacing w:after="0"/>
              <w:jc w:val="left"/>
            </w:pPr>
            <w:r>
              <w:rPr>
                <w:rFonts w:ascii="Consolas" w:hAnsi="Consolas"/>
                <w:sz w:val="20"/>
              </w:rPr>
              <w:t>send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E9828" w14:textId="77777777" w:rsidR="00322525" w:rsidRDefault="00BF6926">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02C3F" w14:textId="77777777" w:rsidR="00322525" w:rsidRDefault="00BF6926">
            <w:pPr>
              <w:spacing w:after="0"/>
              <w:jc w:val="left"/>
            </w:pPr>
            <w:r>
              <w:t>Función local/callback; descripción original del nombre: send.</w:t>
            </w:r>
          </w:p>
        </w:tc>
      </w:tr>
      <w:tr w:rsidR="00322525" w14:paraId="56FCF1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D49AA" w14:textId="77777777" w:rsidR="00322525" w:rsidRDefault="00BF6926">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FBAC6" w14:textId="77777777" w:rsidR="00322525" w:rsidRDefault="00BF6926">
            <w:pPr>
              <w:spacing w:after="0"/>
              <w:jc w:val="left"/>
            </w:pPr>
            <w:r>
              <w:t>87-93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D2ABB" w14:textId="77777777" w:rsidR="00322525" w:rsidRDefault="00BF6926">
            <w:pPr>
              <w:spacing w:after="0"/>
              <w:jc w:val="left"/>
            </w:pPr>
            <w:r>
              <w:t>Función local/callback; descripción original del nombre: log.</w:t>
            </w:r>
          </w:p>
        </w:tc>
      </w:tr>
    </w:tbl>
    <w:p w14:paraId="40CA4DE4" w14:textId="77777777" w:rsidR="00322525" w:rsidRDefault="00322525">
      <w:pPr>
        <w:spacing w:after="60"/>
      </w:pPr>
    </w:p>
    <w:p w14:paraId="2C1AE937" w14:textId="77777777" w:rsidR="00322525" w:rsidRDefault="00BF6926">
      <w:r>
        <w:t>Descripción original del código (en inglés): One software start per acquired stream; RF/image arrays never modified.</w:t>
      </w:r>
    </w:p>
    <w:p w14:paraId="1F719E1A" w14:textId="77777777" w:rsidR="00322525" w:rsidRDefault="00BF6926">
      <w:r>
        <w:rPr>
          <w:b/>
        </w:rPr>
        <w:t>Interfaz:</w:t>
      </w:r>
      <w:r>
        <w:t xml:space="preserve"> </w:t>
      </w:r>
      <w:r>
        <w:rPr>
          <w:rFonts w:ascii="Consolas" w:hAnsi="Consolas"/>
          <w:sz w:val="20"/>
        </w:rPr>
        <w:t>classdef vfusiSensoryRun &lt; handle</w:t>
      </w:r>
    </w:p>
    <w:p w14:paraId="64CB0AFC" w14:textId="77777777" w:rsidR="00322525" w:rsidRDefault="00BF6926">
      <w:r>
        <w:rPr>
          <w:b/>
        </w:rPr>
        <w:t>Referenciado por:</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acquisition/vfusiSensoryGUI.m</w:t>
      </w:r>
    </w:p>
    <w:p w14:paraId="5C714095" w14:textId="77777777" w:rsidR="00322525" w:rsidRDefault="00BF6926">
      <w:r>
        <w:rPr>
          <w:b/>
        </w:rPr>
        <w:lastRenderedPageBreak/>
        <w:t>Utiliza:</w:t>
      </w:r>
      <w:r>
        <w:t xml:space="preserve"> </w:t>
      </w:r>
      <w:r>
        <w:rPr>
          <w:rFonts w:ascii="Consolas" w:hAnsi="Consolas"/>
          <w:sz w:val="20"/>
        </w:rPr>
        <w:t>acquisition/vfusiSensoryConfig.m</w:t>
      </w:r>
    </w:p>
    <w:p w14:paraId="7FC78890" w14:textId="77777777" w:rsidR="00322525" w:rsidRDefault="00ED4314">
      <w:hyperlink r:id="rId240">
        <w:r w:rsidR="00BF6926">
          <w:rPr>
            <w:color w:val="007C86"/>
            <w:u w:val="single"/>
          </w:rPr>
          <w:t>Abrir código fuente</w:t>
        </w:r>
      </w:hyperlink>
      <w:r w:rsidR="00BF6926">
        <w:t xml:space="preserve"> | 93 líneas físicas de archivo; 10 declaraciones.</w:t>
      </w:r>
    </w:p>
    <w:p w14:paraId="24CF06DB" w14:textId="77777777" w:rsidR="00322525" w:rsidRDefault="00BF6926">
      <w:pPr>
        <w:pStyle w:val="Heading3"/>
      </w:pPr>
      <w:bookmarkStart w:id="460" w:name="b_section_238"/>
      <w:bookmarkEnd w:id="460"/>
      <w:r>
        <w:rPr>
          <w:b w:val="0"/>
        </w:rPr>
        <w:t>acquisition/vfusiValidateSensoryScan.m</w:t>
      </w:r>
    </w:p>
    <w:p w14:paraId="3546D3DB" w14:textId="77777777" w:rsidR="00322525" w:rsidRDefault="00BF6926">
      <w:pPr>
        <w:pStyle w:val="TableCaption"/>
      </w:pPr>
      <w:bookmarkStart w:id="461" w:name="_Toc244189004"/>
      <w:r>
        <w:t>Tabla 18. Resumen de funciones - acquisition/vfusiValidateSensoryScan.m</w:t>
      </w:r>
      <w:bookmarkStart w:id="462" w:name="b_table_18"/>
      <w:bookmarkEnd w:id="462"/>
      <w:bookmarkEnd w:id="461"/>
    </w:p>
    <w:tbl>
      <w:tblPr>
        <w:tblW w:w="0" w:type="auto"/>
        <w:jc w:val="center"/>
        <w:tblLayout w:type="fixed"/>
        <w:tblLook w:val="04A0" w:firstRow="1" w:lastRow="0" w:firstColumn="1" w:lastColumn="0" w:noHBand="0" w:noVBand="1"/>
      </w:tblPr>
      <w:tblGrid>
        <w:gridCol w:w="3183"/>
        <w:gridCol w:w="1933"/>
        <w:gridCol w:w="4774"/>
      </w:tblGrid>
      <w:tr w:rsidR="00322525" w14:paraId="25E873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3A394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B4F00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69FBAA" w14:textId="77777777" w:rsidR="00322525" w:rsidRDefault="00BF6926">
            <w:pPr>
              <w:spacing w:after="0"/>
              <w:jc w:val="left"/>
            </w:pPr>
            <w:r>
              <w:rPr>
                <w:b/>
              </w:rPr>
              <w:t>Finalidad de la función</w:t>
            </w:r>
          </w:p>
        </w:tc>
      </w:tr>
      <w:tr w:rsidR="00322525" w14:paraId="63096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5333F" w14:textId="77777777" w:rsidR="00322525" w:rsidRDefault="00BF6926">
            <w:pPr>
              <w:spacing w:after="0"/>
              <w:jc w:val="left"/>
            </w:pPr>
            <w:r>
              <w:rPr>
                <w:rFonts w:ascii="Consolas" w:hAnsi="Consolas"/>
                <w:sz w:val="20"/>
              </w:rPr>
              <w:t>vfusiValidateSensoryScan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BE7FB" w14:textId="77777777" w:rsidR="00322525" w:rsidRDefault="00BF6926">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F57D4" w14:textId="77777777" w:rsidR="00322525" w:rsidRDefault="00BF6926">
            <w:pPr>
              <w:spacing w:after="0"/>
              <w:jc w:val="left"/>
            </w:pPr>
            <w:r>
              <w:t>Descripción original del código (en inglés): Entry function; see file purpose.</w:t>
            </w:r>
          </w:p>
        </w:tc>
      </w:tr>
    </w:tbl>
    <w:p w14:paraId="7A38B09A" w14:textId="77777777" w:rsidR="00322525" w:rsidRDefault="00322525">
      <w:pPr>
        <w:spacing w:after="60"/>
      </w:pPr>
    </w:p>
    <w:p w14:paraId="6BDBF9E1" w14:textId="77777777" w:rsidR="00322525" w:rsidRDefault="00BF6926">
      <w:r>
        <w:t>Descripción original del código (en inglés): The first callback can occur after the first acquired frame has completed.</w:t>
      </w:r>
    </w:p>
    <w:p w14:paraId="710E2957" w14:textId="77777777" w:rsidR="00322525" w:rsidRDefault="00BF6926">
      <w:r>
        <w:rPr>
          <w:b/>
        </w:rPr>
        <w:t>Interfaz:</w:t>
      </w:r>
      <w:r>
        <w:t xml:space="preserve"> </w:t>
      </w:r>
      <w:r>
        <w:rPr>
          <w:rFonts w:ascii="Consolas" w:hAnsi="Consolas"/>
          <w:sz w:val="20"/>
        </w:rPr>
        <w:t>function vfusiValidateSensoryScan(cfg)</w:t>
      </w:r>
    </w:p>
    <w:p w14:paraId="4754F181" w14:textId="77777777" w:rsidR="00322525" w:rsidRDefault="00BF6926">
      <w:r>
        <w:rPr>
          <w:b/>
        </w:rPr>
        <w:t>Referenciado por:</w:t>
      </w:r>
      <w:r>
        <w:t xml:space="preserve"> </w:t>
      </w:r>
      <w:r>
        <w:rPr>
          <w:rFonts w:ascii="Consolas" w:hAnsi="Consolas"/>
          <w:sz w:val="20"/>
        </w:rPr>
        <w:t>acquisition/vfUSI_StimBox_TTL_EACH_FRAME_OR_TRIGGER_ACCESSORIES_COMMAND.m</w:t>
      </w:r>
    </w:p>
    <w:p w14:paraId="20C1C84B" w14:textId="77777777" w:rsidR="00322525" w:rsidRDefault="00BF6926">
      <w:r>
        <w:rPr>
          <w:b/>
        </w:rPr>
        <w:t>Utiliza:</w:t>
      </w:r>
      <w:r>
        <w:t xml:space="preserve"> No se registraron referencias estáticas; inspeccione el despacho dinámico.</w:t>
      </w:r>
    </w:p>
    <w:p w14:paraId="452DA456" w14:textId="77777777" w:rsidR="00322525" w:rsidRDefault="00ED4314">
      <w:hyperlink r:id="rId241">
        <w:r w:rsidR="00BF6926">
          <w:rPr>
            <w:color w:val="007C86"/>
            <w:u w:val="single"/>
          </w:rPr>
          <w:t>Abrir código fuente</w:t>
        </w:r>
      </w:hyperlink>
      <w:r w:rsidR="00BF6926">
        <w:t xml:space="preserve"> | 23 líneas físicas de archivo; 1 declaraciones.</w:t>
      </w:r>
    </w:p>
    <w:p w14:paraId="03064ED6" w14:textId="77777777" w:rsidR="00322525" w:rsidRDefault="00BF6926">
      <w:pPr>
        <w:pStyle w:val="Heading2"/>
      </w:pPr>
      <w:bookmarkStart w:id="463" w:name="b_section_239"/>
      <w:bookmarkStart w:id="464" w:name="_Toc244188922"/>
      <w:bookmarkEnd w:id="463"/>
      <w:r>
        <w:rPr>
          <w:b w:val="0"/>
        </w:rPr>
        <w:t>Módulo raíz</w:t>
      </w:r>
      <w:bookmarkEnd w:id="464"/>
    </w:p>
    <w:p w14:paraId="240B282F" w14:textId="77777777" w:rsidR="00322525" w:rsidRDefault="00BF6926">
      <w:pPr>
        <w:pStyle w:val="Heading3"/>
      </w:pPr>
      <w:bookmarkStart w:id="465" w:name="b_section_240"/>
      <w:bookmarkEnd w:id="465"/>
      <w:r>
        <w:rPr>
          <w:b w:val="0"/>
        </w:rPr>
        <w:t>addLog.m</w:t>
      </w:r>
    </w:p>
    <w:p w14:paraId="5B114EA5" w14:textId="77777777" w:rsidR="00322525" w:rsidRDefault="00BF6926">
      <w:pPr>
        <w:pStyle w:val="TableCaption"/>
      </w:pPr>
      <w:bookmarkStart w:id="466" w:name="_Toc244189005"/>
      <w:r>
        <w:t>Tabla 19. Resumen de funciones - addLog.m</w:t>
      </w:r>
      <w:bookmarkStart w:id="467" w:name="b_table_19"/>
      <w:bookmarkEnd w:id="467"/>
      <w:bookmarkEnd w:id="466"/>
    </w:p>
    <w:tbl>
      <w:tblPr>
        <w:tblW w:w="0" w:type="auto"/>
        <w:jc w:val="center"/>
        <w:tblLayout w:type="fixed"/>
        <w:tblLook w:val="04A0" w:firstRow="1" w:lastRow="0" w:firstColumn="1" w:lastColumn="0" w:noHBand="0" w:noVBand="1"/>
      </w:tblPr>
      <w:tblGrid>
        <w:gridCol w:w="3183"/>
        <w:gridCol w:w="1933"/>
        <w:gridCol w:w="4774"/>
      </w:tblGrid>
      <w:tr w:rsidR="00322525" w14:paraId="7D50AC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02E9E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D52F1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7B96B1" w14:textId="77777777" w:rsidR="00322525" w:rsidRDefault="00BF6926">
            <w:pPr>
              <w:spacing w:after="0"/>
              <w:jc w:val="left"/>
            </w:pPr>
            <w:r>
              <w:rPr>
                <w:b/>
              </w:rPr>
              <w:t>Finalidad de la función</w:t>
            </w:r>
          </w:p>
        </w:tc>
      </w:tr>
      <w:tr w:rsidR="00322525" w14:paraId="711389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651B9" w14:textId="77777777" w:rsidR="00322525" w:rsidRDefault="00BF6926">
            <w:pPr>
              <w:spacing w:after="0"/>
              <w:jc w:val="left"/>
            </w:pPr>
            <w:r>
              <w:rPr>
                <w:rFonts w:ascii="Consolas" w:hAnsi="Consolas"/>
                <w:sz w:val="20"/>
              </w:rPr>
              <w:t>addLog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9D496" w14:textId="77777777" w:rsidR="00322525" w:rsidRDefault="00BF6926">
            <w:pPr>
              <w:spacing w:after="0"/>
              <w:jc w:val="left"/>
            </w:pPr>
            <w:r>
              <w:t>1-85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DD690A" w14:textId="77777777" w:rsidR="00322525" w:rsidRDefault="00BF6926">
            <w:pPr>
              <w:spacing w:after="0"/>
              <w:jc w:val="left"/>
            </w:pPr>
            <w:r>
              <w:t>Descripción original del código (en inglés): addLog.m - fallback logger for deConfUSIon / fUSI Studio MATLAB 2017b compatible.</w:t>
            </w:r>
          </w:p>
        </w:tc>
      </w:tr>
    </w:tbl>
    <w:p w14:paraId="1596E63C" w14:textId="77777777" w:rsidR="00322525" w:rsidRDefault="00322525">
      <w:pPr>
        <w:spacing w:after="60"/>
      </w:pPr>
    </w:p>
    <w:p w14:paraId="590B3A7A" w14:textId="77777777" w:rsidR="00322525" w:rsidRDefault="00BF6926">
      <w:r>
        <w:t>Descripción original del código (en inglés): addLog.m - fallback logger for deConfUSIon / fUSI Studio MATLAB 2017b compatible.</w:t>
      </w:r>
    </w:p>
    <w:p w14:paraId="1ECF3A61" w14:textId="77777777" w:rsidR="00322525" w:rsidRDefault="00BF6926">
      <w:r>
        <w:rPr>
          <w:b/>
        </w:rPr>
        <w:t>Interfaz:</w:t>
      </w:r>
      <w:r>
        <w:t xml:space="preserve"> </w:t>
      </w:r>
      <w:r>
        <w:rPr>
          <w:rFonts w:ascii="Consolas" w:hAnsi="Consolas"/>
          <w:sz w:val="20"/>
        </w:rPr>
        <w:t>function addLog(msg)</w:t>
      </w:r>
    </w:p>
    <w:p w14:paraId="0EFF6FD6" w14:textId="77777777" w:rsidR="00322525" w:rsidRDefault="00BF6926">
      <w:r>
        <w:rPr>
          <w:b/>
        </w:rPr>
        <w:lastRenderedPageBreak/>
        <w:t>Referenciado por:</w:t>
      </w:r>
      <w:r>
        <w:t xml:space="preserve"> </w:t>
      </w:r>
      <w:r>
        <w:rPr>
          <w:rFonts w:ascii="Consolas" w:hAnsi="Consolas"/>
          <w:sz w:val="20"/>
        </w:rPr>
        <w:t>coreg_3d.m</w:t>
      </w:r>
      <w:r>
        <w:t xml:space="preserve">; </w:t>
      </w:r>
      <w:r>
        <w:rPr>
          <w:rFonts w:ascii="Consolas" w:hAnsi="Consolas"/>
          <w:sz w:val="20"/>
        </w:rPr>
        <w:t>fusi_studio_GUI.m</w:t>
      </w:r>
    </w:p>
    <w:p w14:paraId="78721AFD" w14:textId="77777777" w:rsidR="00322525" w:rsidRDefault="00BF6926">
      <w:r>
        <w:rPr>
          <w:b/>
        </w:rPr>
        <w:t>Utiliza:</w:t>
      </w:r>
      <w:r>
        <w:t xml:space="preserve"> No se registraron referencias estáticas; inspeccione el despacho dinámico.</w:t>
      </w:r>
    </w:p>
    <w:p w14:paraId="4C82493B" w14:textId="77777777" w:rsidR="00322525" w:rsidRDefault="00ED4314">
      <w:hyperlink r:id="rId242">
        <w:r w:rsidR="00BF6926">
          <w:rPr>
            <w:color w:val="007C86"/>
            <w:u w:val="single"/>
          </w:rPr>
          <w:t>Abrir código fuente</w:t>
        </w:r>
      </w:hyperlink>
      <w:r w:rsidR="00BF6926">
        <w:t xml:space="preserve"> | 85 líneas físicas de archivo; 1 declaraciones.</w:t>
      </w:r>
    </w:p>
    <w:p w14:paraId="3D4036DF" w14:textId="77777777" w:rsidR="00322525" w:rsidRDefault="00BF6926">
      <w:pPr>
        <w:pStyle w:val="Heading3"/>
      </w:pPr>
      <w:bookmarkStart w:id="468" w:name="b_section_241"/>
      <w:bookmarkEnd w:id="468"/>
      <w:r>
        <w:rPr>
          <w:b w:val="0"/>
        </w:rPr>
        <w:t>AtlasRegistration.m</w:t>
      </w:r>
    </w:p>
    <w:p w14:paraId="6385EC11" w14:textId="77777777" w:rsidR="00322525" w:rsidRDefault="00BF6926">
      <w:pPr>
        <w:pStyle w:val="TableCaption"/>
      </w:pPr>
      <w:bookmarkStart w:id="469" w:name="_Toc244189006"/>
      <w:r>
        <w:t>Tabla 20. Resumen de funciones - AtlasRegistration.m</w:t>
      </w:r>
      <w:bookmarkStart w:id="470" w:name="b_table_20"/>
      <w:bookmarkEnd w:id="470"/>
      <w:bookmarkEnd w:id="469"/>
    </w:p>
    <w:tbl>
      <w:tblPr>
        <w:tblW w:w="0" w:type="auto"/>
        <w:jc w:val="center"/>
        <w:tblLayout w:type="fixed"/>
        <w:tblLook w:val="04A0" w:firstRow="1" w:lastRow="0" w:firstColumn="1" w:lastColumn="0" w:noHBand="0" w:noVBand="1"/>
      </w:tblPr>
      <w:tblGrid>
        <w:gridCol w:w="3183"/>
        <w:gridCol w:w="1933"/>
        <w:gridCol w:w="4774"/>
      </w:tblGrid>
      <w:tr w:rsidR="00322525" w14:paraId="266FB3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BE26F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E97C9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5D82CD" w14:textId="77777777" w:rsidR="00322525" w:rsidRDefault="00BF6926">
            <w:pPr>
              <w:spacing w:after="0"/>
              <w:jc w:val="left"/>
            </w:pPr>
            <w:r>
              <w:rPr>
                <w:b/>
              </w:rPr>
              <w:t>Finalidad de la función</w:t>
            </w:r>
          </w:p>
        </w:tc>
      </w:tr>
      <w:tr w:rsidR="00322525" w14:paraId="7512C8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53652" w14:textId="77777777" w:rsidR="00322525" w:rsidRDefault="00BF6926">
            <w:pPr>
              <w:spacing w:after="0"/>
              <w:jc w:val="left"/>
            </w:pPr>
            <w:r>
              <w:rPr>
                <w:rFonts w:ascii="Consolas" w:hAnsi="Consolas"/>
                <w:sz w:val="20"/>
              </w:rPr>
              <w: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1A288" w14:textId="77777777" w:rsidR="00322525" w:rsidRDefault="00BF6926">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524D5" w14:textId="77777777" w:rsidR="00322525" w:rsidRDefault="00BF6926">
            <w:pPr>
              <w:spacing w:after="0"/>
              <w:jc w:val="left"/>
            </w:pPr>
            <w:r>
              <w:t>Descripción original del código (en inglés): Automatic linear atlas alignment. Transforms remain compatible with the toolbox's affine3d/Transformation.mat convention (moving -&gt; atlas voxels).</w:t>
            </w:r>
          </w:p>
        </w:tc>
      </w:tr>
      <w:tr w:rsidR="00322525" w14:paraId="028C8A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8C798" w14:textId="77777777" w:rsidR="00322525" w:rsidRDefault="00BF6926">
            <w:pPr>
              <w:spacing w:after="0"/>
              <w:jc w:val="left"/>
            </w:pPr>
            <w:r>
              <w:rPr>
                <w:rFonts w:ascii="Consolas" w:hAnsi="Consolas"/>
                <w:sz w:val="20"/>
              </w:rPr>
              <w:t>settingsDialog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E0815" w14:textId="77777777" w:rsidR="00322525" w:rsidRDefault="00BF6926">
            <w:pPr>
              <w:spacing w:after="0"/>
              <w:jc w:val="left"/>
            </w:pPr>
            <w:r>
              <w:t>21-76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8DCD4" w14:textId="77777777" w:rsidR="00322525" w:rsidRDefault="00BF6926">
            <w:pPr>
              <w:spacing w:after="0"/>
              <w:jc w:val="left"/>
            </w:pPr>
            <w:r>
              <w:t>Función local/callback; descripción original del nombre: settings Dialog.</w:t>
            </w:r>
          </w:p>
        </w:tc>
      </w:tr>
      <w:tr w:rsidR="00322525" w14:paraId="015FBA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F259E" w14:textId="77777777" w:rsidR="00322525" w:rsidRDefault="00BF6926">
            <w:pPr>
              <w:spacing w:after="0"/>
              <w:jc w:val="left"/>
            </w:pPr>
            <w:r>
              <w:rPr>
                <w:rFonts w:ascii="Consolas" w:hAnsi="Consolas"/>
                <w:sz w:val="20"/>
              </w:rPr>
              <w: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30428" w14:textId="77777777" w:rsidR="00322525" w:rsidRDefault="00BF6926">
            <w:pPr>
              <w:spacing w:after="0"/>
              <w:jc w:val="left"/>
            </w:pPr>
            <w:r>
              <w:t>77-103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33045" w14:textId="77777777" w:rsidR="00322525" w:rsidRDefault="00BF6926">
            <w:pPr>
              <w:spacing w:after="0"/>
              <w:jc w:val="left"/>
            </w:pPr>
            <w:r>
              <w:t>Función local/callback; descripción original del nombre: run.</w:t>
            </w:r>
          </w:p>
        </w:tc>
      </w:tr>
      <w:tr w:rsidR="00322525" w14:paraId="73FD37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98977"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B756B" w14:textId="77777777" w:rsidR="00322525" w:rsidRDefault="00BF6926">
            <w:pPr>
              <w:spacing w:after="0"/>
              <w:jc w:val="left"/>
            </w:pPr>
            <w:r>
              <w:t>104-104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4715A" w14:textId="77777777" w:rsidR="00322525" w:rsidRDefault="00BF6926">
            <w:pPr>
              <w:spacing w:after="0"/>
              <w:jc w:val="left"/>
            </w:pPr>
            <w:r>
              <w:t>Función local/callback; descripción original del nombre: cancel.</w:t>
            </w:r>
          </w:p>
        </w:tc>
      </w:tr>
      <w:tr w:rsidR="00322525" w14:paraId="4A2F9A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D7CE0" w14:textId="77777777" w:rsidR="00322525" w:rsidRDefault="00BF6926">
            <w:pPr>
              <w:spacing w:after="0"/>
              <w:jc w:val="left"/>
            </w:pPr>
            <w:r>
              <w:rPr>
                <w:rFonts w:ascii="Consolas" w:hAnsi="Consolas"/>
                <w:sz w:val="20"/>
              </w:rPr>
              <w:t>engineChanged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C6EAC" w14:textId="77777777" w:rsidR="00322525" w:rsidRDefault="00BF6926">
            <w:pPr>
              <w:spacing w:after="0"/>
              <w:jc w:val="left"/>
            </w:pPr>
            <w:r>
              <w:t>105-109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E9965" w14:textId="77777777" w:rsidR="00322525" w:rsidRDefault="00BF6926">
            <w:pPr>
              <w:spacing w:after="0"/>
              <w:jc w:val="left"/>
            </w:pPr>
            <w:r>
              <w:t>Función local/callback; descripción original del nombre: engine Changed.</w:t>
            </w:r>
          </w:p>
        </w:tc>
      </w:tr>
      <w:tr w:rsidR="00322525" w14:paraId="251CCB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7D090" w14:textId="77777777" w:rsidR="00322525" w:rsidRDefault="00BF6926">
            <w:pPr>
              <w:spacing w:after="0"/>
              <w:jc w:val="left"/>
            </w:pPr>
            <w:r>
              <w:rPr>
                <w:rFonts w:ascii="Consolas" w:hAnsi="Consolas"/>
                <w:sz w:val="20"/>
              </w:rPr>
              <w:t>geometryDialog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8DB89" w14:textId="77777777" w:rsidR="00322525" w:rsidRDefault="00BF6926">
            <w:pPr>
              <w:spacing w:after="0"/>
              <w:jc w:val="left"/>
            </w:pPr>
            <w:r>
              <w:t>110-152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AEB96" w14:textId="77777777" w:rsidR="00322525" w:rsidRDefault="00BF6926">
            <w:pPr>
              <w:spacing w:after="0"/>
              <w:jc w:val="left"/>
            </w:pPr>
            <w:r>
              <w:t>Descripción original del código (en inglés): Confirm array order and independent spacings; never infer a left/right flip.</w:t>
            </w:r>
          </w:p>
        </w:tc>
      </w:tr>
      <w:tr w:rsidR="00322525" w14:paraId="3493C2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4ECAF" w14:textId="77777777" w:rsidR="00322525" w:rsidRDefault="00BF6926">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8D110" w14:textId="77777777" w:rsidR="00322525" w:rsidRDefault="00BF6926">
            <w:pPr>
              <w:spacing w:after="0"/>
              <w:jc w:val="left"/>
            </w:pPr>
            <w:r>
              <w:t>153-188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92455" w14:textId="77777777" w:rsidR="00322525" w:rsidRDefault="00BF6926">
            <w:pPr>
              <w:spacing w:after="0"/>
              <w:jc w:val="left"/>
            </w:pPr>
            <w:r>
              <w:t>Función local/callback; descripción original del nombre: accept.</w:t>
            </w:r>
          </w:p>
        </w:tc>
      </w:tr>
      <w:tr w:rsidR="00322525" w14:paraId="329FE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0FD22"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BCC5A" w14:textId="77777777" w:rsidR="00322525" w:rsidRDefault="00BF6926">
            <w:pPr>
              <w:spacing w:after="0"/>
              <w:jc w:val="left"/>
            </w:pPr>
            <w:r>
              <w:t>189-191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B9215" w14:textId="77777777" w:rsidR="00322525" w:rsidRDefault="00BF6926">
            <w:pPr>
              <w:spacing w:after="0"/>
              <w:jc w:val="left"/>
            </w:pPr>
            <w:r>
              <w:t>Función local/callback; descripción original del nombre: cancel.</w:t>
            </w:r>
          </w:p>
        </w:tc>
      </w:tr>
      <w:tr w:rsidR="00322525" w14:paraId="2D0BA1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3C369" w14:textId="77777777" w:rsidR="00322525" w:rsidRDefault="00BF6926">
            <w:pPr>
              <w:spacing w:after="0"/>
              <w:jc w:val="left"/>
            </w:pPr>
            <w:r>
              <w:rPr>
                <w:rFonts w:ascii="Consolas" w:hAnsi="Consolas"/>
                <w:sz w:val="20"/>
              </w:rPr>
              <w:lastRenderedPageBreak/>
              <w:t>registerVolume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C65A3" w14:textId="77777777" w:rsidR="00322525" w:rsidRDefault="00BF6926">
            <w:pPr>
              <w:spacing w:after="0"/>
              <w:jc w:val="left"/>
            </w:pPr>
            <w:r>
              <w:t>192-384 / 193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41DE4" w14:textId="77777777" w:rsidR="00322525" w:rsidRDefault="00BF6926">
            <w:pPr>
              <w:spacing w:after="0"/>
              <w:jc w:val="left"/>
            </w:pPr>
            <w:r>
              <w:t>Descripción original del código (en inglés): Inputs are already resampled/oriented by interpolate3D. All registration here uses that same atlas grid; the acquired 4D samples are never modified.</w:t>
            </w:r>
          </w:p>
        </w:tc>
      </w:tr>
      <w:tr w:rsidR="00322525" w14:paraId="7580D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D88A7" w14:textId="77777777" w:rsidR="00322525" w:rsidRDefault="00BF6926">
            <w:pPr>
              <w:spacing w:after="0"/>
              <w:jc w:val="left"/>
            </w:pPr>
            <w:r>
              <w:rPr>
                <w:rFonts w:ascii="Consolas" w:hAnsi="Consolas"/>
                <w:sz w:val="20"/>
              </w:rPr>
              <w:t>chooseInitial3D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03A44" w14:textId="77777777" w:rsidR="00322525" w:rsidRDefault="00BF6926">
            <w:pPr>
              <w:spacing w:after="0"/>
              <w:jc w:val="left"/>
            </w:pPr>
            <w:r>
              <w:t>385-433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84D78" w14:textId="77777777" w:rsidR="00322525" w:rsidRDefault="00BF6926">
            <w:pPr>
              <w:spacing w:after="0"/>
              <w:jc w:val="left"/>
            </w:pPr>
            <w:r>
              <w:t>Descripción original del código (en inglés): Compare the box center with intensity-centroid/AP offsets on the existing oriented physical grid. Never introduce a reflection or change scan spacing.</w:t>
            </w:r>
          </w:p>
        </w:tc>
      </w:tr>
      <w:tr w:rsidR="00322525" w14:paraId="08ACB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6AFB0" w14:textId="77777777" w:rsidR="00322525" w:rsidRDefault="00BF6926">
            <w:pPr>
              <w:spacing w:after="0"/>
              <w:jc w:val="left"/>
            </w:pPr>
            <w:r>
              <w:rPr>
                <w:rFonts w:ascii="Consolas" w:hAnsi="Consolas"/>
                <w:sz w:val="20"/>
              </w:rPr>
              <w:t>coverageScore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ED6AB" w14:textId="77777777" w:rsidR="00322525" w:rsidRDefault="00BF6926">
            <w:pPr>
              <w:spacing w:after="0"/>
              <w:jc w:val="left"/>
            </w:pPr>
            <w:r>
              <w:t>434-457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E2EF8" w14:textId="77777777" w:rsidR="00322525" w:rsidRDefault="00BF6926">
            <w:pPr>
              <w:spacing w:after="0"/>
              <w:jc w:val="left"/>
            </w:pPr>
            <w:r>
              <w:t>Función local/callback; descripción original del nombre: coverage Score.</w:t>
            </w:r>
          </w:p>
        </w:tc>
      </w:tr>
      <w:tr w:rsidR="00322525" w14:paraId="30630E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77824" w14:textId="77777777" w:rsidR="00322525" w:rsidRDefault="00BF6926">
            <w:pPr>
              <w:spacing w:after="0"/>
              <w:jc w:val="left"/>
            </w:pPr>
            <w:r>
              <w:rPr>
                <w:rFonts w:ascii="Consolas" w:hAnsi="Consolas"/>
                <w:sz w:val="20"/>
              </w:rPr>
              <w:t>coverageNMI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8EB12" w14:textId="77777777" w:rsidR="00322525" w:rsidRDefault="00BF6926">
            <w:pPr>
              <w:spacing w:after="0"/>
              <w:jc w:val="left"/>
            </w:pPr>
            <w:r>
              <w:t>458-464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F0441" w14:textId="77777777" w:rsidR="00322525" w:rsidRDefault="00BF6926">
            <w:pPr>
              <w:spacing w:after="0"/>
              <w:jc w:val="left"/>
            </w:pPr>
            <w:r>
              <w:t>Función local/callback; descripción original del nombre: coverage NMI.</w:t>
            </w:r>
          </w:p>
        </w:tc>
      </w:tr>
      <w:tr w:rsidR="00322525" w14:paraId="3AD3D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24CBB" w14:textId="77777777" w:rsidR="00322525" w:rsidRDefault="00BF6926">
            <w:pPr>
              <w:spacing w:after="0"/>
              <w:jc w:val="left"/>
            </w:pPr>
            <w:r>
              <w:rPr>
                <w:rFonts w:ascii="Consolas" w:hAnsi="Consolas"/>
                <w:sz w:val="20"/>
              </w:rPr>
              <w:t>refineCoverage3D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69FD1" w14:textId="77777777" w:rsidR="00322525" w:rsidRDefault="00BF6926">
            <w:pPr>
              <w:spacing w:after="0"/>
              <w:jc w:val="left"/>
            </w:pPr>
            <w:r>
              <w:t>465-516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DCE66" w14:textId="77777777" w:rsidR="00322525" w:rsidRDefault="00BF6926">
            <w:pPr>
              <w:spacing w:after="0"/>
              <w:jc w:val="left"/>
            </w:pPr>
            <w:r>
              <w:t>Descripción original del código (en inglés): Bounded deterministic rigid increments. The same metric and physical grid are used for either engine, including partial matrix-probe coverage.</w:t>
            </w:r>
          </w:p>
        </w:tc>
      </w:tr>
      <w:tr w:rsidR="00322525" w14:paraId="5FC654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5137F" w14:textId="77777777" w:rsidR="00322525" w:rsidRDefault="00BF6926">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9EA05" w14:textId="77777777" w:rsidR="00322525" w:rsidRDefault="00BF6926">
            <w:pPr>
              <w:spacing w:after="0"/>
              <w:jc w:val="left"/>
            </w:pPr>
            <w:r>
              <w:t>517-533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39776" w14:textId="77777777" w:rsidR="00322525" w:rsidRDefault="00BF6926">
            <w:pPr>
              <w:spacing w:after="0"/>
              <w:jc w:val="left"/>
            </w:pPr>
            <w:r>
              <w:t>Función local/callback; descripción original del nombre: score.</w:t>
            </w:r>
          </w:p>
        </w:tc>
      </w:tr>
      <w:tr w:rsidR="00322525" w14:paraId="52C3CC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5A1E7" w14:textId="77777777" w:rsidR="00322525" w:rsidRDefault="00BF6926">
            <w:pPr>
              <w:spacing w:after="0"/>
              <w:jc w:val="left"/>
            </w:pPr>
            <w:r>
              <w:rPr>
                <w:rFonts w:ascii="Consolas" w:hAnsi="Consolas"/>
                <w:sz w:val="20"/>
              </w:rPr>
              <w:t>volumeCentroid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0FA88" w14:textId="77777777" w:rsidR="00322525" w:rsidRDefault="00BF6926">
            <w:pPr>
              <w:spacing w:after="0"/>
              <w:jc w:val="left"/>
            </w:pPr>
            <w:r>
              <w:t>534-542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7DE30" w14:textId="77777777" w:rsidR="00322525" w:rsidRDefault="00BF6926">
            <w:pPr>
              <w:spacing w:after="0"/>
              <w:jc w:val="left"/>
            </w:pPr>
            <w:r>
              <w:t>Descripción original del código (en inglés): Winsorized weights reduce domination by one very bright vessel or artifact.</w:t>
            </w:r>
          </w:p>
        </w:tc>
      </w:tr>
      <w:tr w:rsidR="00322525" w14:paraId="63605B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3B301" w14:textId="77777777" w:rsidR="00322525" w:rsidRDefault="00BF6926">
            <w:pPr>
              <w:spacing w:after="0"/>
              <w:jc w:val="left"/>
            </w:pPr>
            <w:r>
              <w:rPr>
                <w:rFonts w:ascii="Consolas" w:hAnsi="Consolas"/>
                <w:sz w:val="20"/>
              </w:rPr>
              <w:t>registerPlane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6F67F" w14:textId="77777777" w:rsidR="00322525" w:rsidRDefault="00BF6926">
            <w:pPr>
              <w:spacing w:after="0"/>
              <w:jc w:val="left"/>
            </w:pPr>
            <w:r>
              <w:t>543-598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B2468" w14:textId="77777777" w:rsidR="00322525" w:rsidRDefault="00BF6926">
            <w:pPr>
              <w:spacing w:after="0"/>
              <w:jc w:val="left"/>
            </w:pPr>
            <w:r>
              <w:t>Descripción original del código (en inglés): Deterministic bounded similarity search on full source pixels. Prewarping into the atlas before optimization would permanently crop a partial FOV. Incremental...</w:t>
            </w:r>
          </w:p>
        </w:tc>
      </w:tr>
      <w:tr w:rsidR="00322525" w14:paraId="7EFEAD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32268" w14:textId="77777777" w:rsidR="00322525" w:rsidRDefault="00BF6926">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B97DE" w14:textId="77777777" w:rsidR="00322525" w:rsidRDefault="00BF6926">
            <w:pPr>
              <w:spacing w:after="0"/>
              <w:jc w:val="left"/>
            </w:pPr>
            <w:r>
              <w:t>599-609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E004F" w14:textId="77777777" w:rsidR="00322525" w:rsidRDefault="00BF6926">
            <w:pPr>
              <w:spacing w:after="0"/>
              <w:jc w:val="left"/>
            </w:pPr>
            <w:r>
              <w:t>Función local/callback; descripción original del nombre: score.</w:t>
            </w:r>
          </w:p>
        </w:tc>
      </w:tr>
      <w:tr w:rsidR="00322525" w14:paraId="5ECC32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BD55F" w14:textId="77777777" w:rsidR="00322525" w:rsidRDefault="00BF6926">
            <w:pPr>
              <w:spacing w:after="0"/>
              <w:jc w:val="left"/>
            </w:pPr>
            <w:r>
              <w:rPr>
                <w:rFonts w:ascii="Consolas" w:hAnsi="Consolas"/>
                <w:sz w:val="20"/>
              </w:rPr>
              <w:lastRenderedPageBreak/>
              <w:t>planeIncrement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54200" w14:textId="77777777" w:rsidR="00322525" w:rsidRDefault="00BF6926">
            <w:pPr>
              <w:spacing w:after="0"/>
              <w:jc w:val="left"/>
            </w:pPr>
            <w:r>
              <w:t>610-615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1E573" w14:textId="77777777" w:rsidR="00322525" w:rsidRDefault="00BF6926">
            <w:pPr>
              <w:spacing w:after="0"/>
              <w:jc w:val="left"/>
            </w:pPr>
            <w:r>
              <w:t>Función local/callback; descripción original del nombre: plane Increment.</w:t>
            </w:r>
          </w:p>
        </w:tc>
      </w:tr>
      <w:tr w:rsidR="00322525" w14:paraId="37E210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B8FBA" w14:textId="77777777" w:rsidR="00322525" w:rsidRDefault="00BF6926">
            <w:pPr>
              <w:spacing w:after="0"/>
              <w:jc w:val="left"/>
            </w:pPr>
            <w:r>
              <w:rPr>
                <w:rFonts w:ascii="Consolas" w:hAnsi="Consolas"/>
                <w:sz w:val="20"/>
              </w:rPr>
              <w:t>matlabFit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5CA3B" w14:textId="77777777" w:rsidR="00322525" w:rsidRDefault="00BF6926">
            <w:pPr>
              <w:spacing w:after="0"/>
              <w:jc w:val="left"/>
            </w:pPr>
            <w:r>
              <w:t>616-625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C1658" w14:textId="77777777" w:rsidR="00322525" w:rsidRDefault="00BF6926">
            <w:pPr>
              <w:spacing w:after="0"/>
              <w:jc w:val="left"/>
            </w:pPr>
            <w:r>
              <w:t>Función local/callback; descripción original del nombre: matlab Fit.</w:t>
            </w:r>
          </w:p>
        </w:tc>
      </w:tr>
      <w:tr w:rsidR="00322525" w14:paraId="1917FB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B526D" w14:textId="77777777" w:rsidR="00322525" w:rsidRDefault="00BF6926">
            <w:pPr>
              <w:spacing w:after="0"/>
              <w:jc w:val="left"/>
            </w:pPr>
            <w:r>
              <w:rPr>
                <w:rFonts w:ascii="Consolas" w:hAnsi="Consolas"/>
                <w:sz w:val="20"/>
              </w:rPr>
              <w:t>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60427" w14:textId="77777777" w:rsidR="00322525" w:rsidRDefault="00BF6926">
            <w:pPr>
              <w:spacing w:after="0"/>
              <w:jc w:val="left"/>
            </w:pPr>
            <w:r>
              <w:t>626-635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A1D05" w14:textId="77777777" w:rsidR="00322525" w:rsidRDefault="00BF6926">
            <w:pPr>
              <w:spacing w:after="0"/>
              <w:jc w:val="left"/>
            </w:pPr>
            <w:r>
              <w:t>Función local/callback; descripción original del nombre: defaults.</w:t>
            </w:r>
          </w:p>
        </w:tc>
      </w:tr>
      <w:tr w:rsidR="00322525" w14:paraId="592740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83B90" w14:textId="77777777" w:rsidR="00322525" w:rsidRDefault="00BF6926">
            <w:pPr>
              <w:spacing w:after="0"/>
              <w:jc w:val="left"/>
            </w:pPr>
            <w:r>
              <w:rPr>
                <w:rFonts w:ascii="Consolas" w:hAnsi="Consolas"/>
                <w:sz w:val="20"/>
              </w:rPr>
              <w:t>sampleReference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1F14F" w14:textId="77777777" w:rsidR="00322525" w:rsidRDefault="00BF6926">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3300C" w14:textId="77777777" w:rsidR="00322525" w:rsidRDefault="00BF6926">
            <w:pPr>
              <w:spacing w:after="0"/>
              <w:jc w:val="left"/>
            </w:pPr>
            <w:r>
              <w:t>Función local/callback; descripción original del nombre: sample Reference.</w:t>
            </w:r>
          </w:p>
        </w:tc>
      </w:tr>
      <w:tr w:rsidR="00322525" w14:paraId="4ADADB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24C0E" w14:textId="77777777" w:rsidR="00322525" w:rsidRDefault="00BF6926">
            <w:pPr>
              <w:spacing w:after="0"/>
              <w:jc w:val="left"/>
            </w:pPr>
            <w:r>
              <w:rPr>
                <w:rFonts w:ascii="Consolas" w:hAnsi="Consolas"/>
                <w:sz w:val="20"/>
              </w:rPr>
              <w:t>robustVolume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C9A8B" w14:textId="77777777" w:rsidR="00322525" w:rsidRDefault="00BF6926">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177B9" w14:textId="77777777" w:rsidR="00322525" w:rsidRDefault="00BF6926">
            <w:pPr>
              <w:spacing w:after="0"/>
              <w:jc w:val="left"/>
            </w:pPr>
            <w:r>
              <w:t>Función local/callback; descripción original del nombre: robust Volume.</w:t>
            </w:r>
          </w:p>
        </w:tc>
      </w:tr>
      <w:tr w:rsidR="00322525" w14:paraId="280EE5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0BDA8" w14:textId="77777777" w:rsidR="00322525" w:rsidRDefault="00BF6926">
            <w:pPr>
              <w:spacing w:after="0"/>
              <w:jc w:val="left"/>
            </w:pPr>
            <w:r>
              <w:rPr>
                <w:rFonts w:ascii="Consolas" w:hAnsi="Consolas"/>
                <w:sz w:val="20"/>
              </w:rPr>
              <w:t>normalizedMI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8BF62" w14:textId="77777777" w:rsidR="00322525" w:rsidRDefault="00BF6926">
            <w:pPr>
              <w:spacing w:after="0"/>
              <w:jc w:val="left"/>
            </w:pPr>
            <w:r>
              <w:t>653-660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2D4E9" w14:textId="77777777" w:rsidR="00322525" w:rsidRDefault="00BF6926">
            <w:pPr>
              <w:spacing w:after="0"/>
              <w:jc w:val="left"/>
            </w:pPr>
            <w:r>
              <w:t>Función local/callback; descripción original del nombre: normalized MI.</w:t>
            </w:r>
          </w:p>
        </w:tc>
      </w:tr>
      <w:tr w:rsidR="00322525" w14:paraId="2C73C4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0BCED" w14:textId="77777777" w:rsidR="00322525" w:rsidRDefault="00BF6926">
            <w:pPr>
              <w:spacing w:after="0"/>
              <w:jc w:val="left"/>
            </w:pPr>
            <w:r>
              <w:rPr>
                <w:rFonts w:ascii="Consolas" w:hAnsi="Consolas"/>
                <w:sz w:val="20"/>
              </w:rPr>
              <w:t>writeNifti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CC224" w14:textId="77777777" w:rsidR="00322525" w:rsidRDefault="00BF6926">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0A417" w14:textId="77777777" w:rsidR="00322525" w:rsidRDefault="00BF6926">
            <w:pPr>
              <w:spacing w:after="0"/>
              <w:jc w:val="left"/>
            </w:pPr>
            <w:r>
              <w:t>Función local/callback; descripción original del nombre: write Nifti.</w:t>
            </w:r>
          </w:p>
        </w:tc>
      </w:tr>
      <w:tr w:rsidR="00322525" w14:paraId="7356D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93EC7" w14:textId="77777777" w:rsidR="00322525" w:rsidRDefault="00BF6926">
            <w:pPr>
              <w:spacing w:after="0"/>
              <w:jc w:val="left"/>
            </w:pPr>
            <w:r>
              <w:rPr>
                <w:rFonts w:ascii="Consolas" w:hAnsi="Consolas"/>
                <w:sz w:val="20"/>
              </w:rPr>
              <w:t>writeMatrix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A57D3" w14:textId="77777777" w:rsidR="00322525" w:rsidRDefault="00BF6926">
            <w:pPr>
              <w:spacing w:after="0"/>
              <w:jc w:val="left"/>
            </w:pPr>
            <w:r>
              <w:t>668-673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7F320" w14:textId="77777777" w:rsidR="00322525" w:rsidRDefault="00BF6926">
            <w:pPr>
              <w:spacing w:after="0"/>
              <w:jc w:val="left"/>
            </w:pPr>
            <w:r>
              <w:t>Función local/callback; descripción original del nombre: write Matrix.</w:t>
            </w:r>
          </w:p>
        </w:tc>
      </w:tr>
      <w:tr w:rsidR="00322525" w14:paraId="1AD00A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F3009" w14:textId="77777777" w:rsidR="00322525" w:rsidRDefault="00BF6926">
            <w:pPr>
              <w:spacing w:after="0"/>
              <w:jc w:val="left"/>
            </w:pPr>
            <w:r>
              <w:rPr>
                <w:rFonts w:ascii="Consolas" w:hAnsi="Consolas"/>
                <w:sz w:val="20"/>
              </w:rPr>
              <w:t>runProcess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2B58A" w14:textId="77777777" w:rsidR="00322525" w:rsidRDefault="00BF6926">
            <w:pPr>
              <w:spacing w:after="0"/>
              <w:jc w:val="left"/>
            </w:pPr>
            <w:r>
              <w:t>674-691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B5B07" w14:textId="77777777" w:rsidR="00322525" w:rsidRDefault="00BF6926">
            <w:pPr>
              <w:spacing w:after="0"/>
              <w:jc w:val="left"/>
            </w:pPr>
            <w:r>
              <w:t>Descripción original del código (en inglés): Launch directly with an argument list: no shell quoting, PATH mutations or visible command window, including executable names containing spaces.</w:t>
            </w:r>
          </w:p>
        </w:tc>
      </w:tr>
      <w:tr w:rsidR="00322525" w14:paraId="3554AC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15D1A" w14:textId="77777777" w:rsidR="00322525" w:rsidRDefault="00BF6926">
            <w:pPr>
              <w:spacing w:after="0"/>
              <w:jc w:val="left"/>
            </w:pPr>
            <w:r>
              <w:rPr>
                <w:rFonts w:ascii="Consolas" w:hAnsi="Consolas"/>
                <w:sz w:val="20"/>
              </w:rPr>
              <w: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D9133" w14:textId="77777777" w:rsidR="00322525" w:rsidRDefault="00BF6926">
            <w:pPr>
              <w:spacing w:after="0"/>
              <w:jc w:val="left"/>
            </w:pPr>
            <w:r>
              <w:t>692-696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83ACD" w14:textId="77777777" w:rsidR="00322525" w:rsidRDefault="00BF6926">
            <w:pPr>
              <w:spacing w:after="0"/>
              <w:jc w:val="left"/>
            </w:pPr>
            <w:r>
              <w:t>Función local/callback; descripción original del nombre: progress.</w:t>
            </w:r>
          </w:p>
        </w:tc>
      </w:tr>
      <w:tr w:rsidR="00322525" w14:paraId="2923D1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11507" w14:textId="77777777" w:rsidR="00322525" w:rsidRDefault="00BF6926">
            <w:pPr>
              <w:spacing w:after="0"/>
              <w:jc w:val="left"/>
            </w:pPr>
            <w:r>
              <w:rPr>
                <w:rFonts w:ascii="Consolas" w:hAnsi="Consolas"/>
                <w:sz w:val="20"/>
              </w:rPr>
              <w:t>checkCancel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0781A" w14:textId="77777777" w:rsidR="00322525" w:rsidRDefault="00BF6926">
            <w:pPr>
              <w:spacing w:after="0"/>
              <w:jc w:val="left"/>
            </w:pPr>
            <w:r>
              <w:t>697-702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C26A9" w14:textId="77777777" w:rsidR="00322525" w:rsidRDefault="00BF6926">
            <w:pPr>
              <w:spacing w:after="0"/>
              <w:jc w:val="left"/>
            </w:pPr>
            <w:r>
              <w:t>Función local/callback; descripción original del nombre: check Cancel.</w:t>
            </w:r>
          </w:p>
        </w:tc>
      </w:tr>
      <w:tr w:rsidR="00322525" w14:paraId="4930C1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A8726" w14:textId="77777777" w:rsidR="00322525" w:rsidRDefault="00BF6926">
            <w:pPr>
              <w:spacing w:after="0"/>
              <w:jc w:val="left"/>
            </w:pPr>
            <w:r>
              <w:rPr>
                <w:rFonts w:ascii="Consolas" w:hAnsi="Consolas"/>
                <w:sz w:val="20"/>
              </w:rPr>
              <w:t>findGreedy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FA46E" w14:textId="77777777" w:rsidR="00322525" w:rsidRDefault="00BF6926">
            <w:pPr>
              <w:spacing w:after="0"/>
              <w:jc w:val="left"/>
            </w:pPr>
            <w:r>
              <w:t>703-706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3F1D1" w14:textId="77777777" w:rsidR="00322525" w:rsidRDefault="00BF6926">
            <w:pPr>
              <w:spacing w:after="0"/>
              <w:jc w:val="left"/>
            </w:pPr>
            <w:r>
              <w:t>Función local/callback; descripción original del nombre: find Greedy.</w:t>
            </w:r>
          </w:p>
        </w:tc>
      </w:tr>
      <w:tr w:rsidR="00322525" w14:paraId="4994CA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4BA21" w14:textId="77777777" w:rsidR="00322525" w:rsidRDefault="00BF6926">
            <w:pPr>
              <w:spacing w:after="0"/>
              <w:jc w:val="left"/>
            </w:pPr>
            <w:r>
              <w:rPr>
                <w:rFonts w:ascii="Consolas" w:hAnsi="Consolas"/>
                <w:sz w:val="20"/>
              </w:rPr>
              <w:lastRenderedPageBreak/>
              <w:t>warpSeries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157A4E" w14:textId="77777777" w:rsidR="00322525" w:rsidRDefault="00BF6926">
            <w:pPr>
              <w:spacing w:after="0"/>
              <w:jc w:val="left"/>
            </w:pPr>
            <w:r>
              <w:t>707-742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1AE9E" w14:textId="77777777" w:rsidR="00322525" w:rsidRDefault="00BF6926">
            <w:pPr>
              <w:spacing w:after="0"/>
              <w:jc w:val="left"/>
            </w:pPr>
            <w:r>
              <w:t>Descripción original del código (en inglés): Apply the same native -&gt; resampled/oriented -&gt; atlas mapping in every consumer. Legacy matrices without geometry retain their direct-grid use.</w:t>
            </w:r>
          </w:p>
        </w:tc>
      </w:tr>
      <w:tr w:rsidR="00322525" w14:paraId="2B7CEF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F27AE" w14:textId="77777777" w:rsidR="00322525" w:rsidRDefault="00BF6926">
            <w:pPr>
              <w:spacing w:after="0"/>
              <w:jc w:val="left"/>
            </w:pPr>
            <w:r>
              <w:rPr>
                <w:rFonts w:ascii="Consolas" w:hAnsi="Consolas"/>
                <w:sz w:val="20"/>
              </w:rPr>
              <w:t>prepareAnatomy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23532" w14:textId="77777777" w:rsidR="00322525" w:rsidRDefault="00BF6926">
            <w:pPr>
              <w:spacing w:after="0"/>
              <w:jc w:val="left"/>
            </w:pPr>
            <w:r>
              <w:t>743-758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FAA17" w14:textId="77777777" w:rsidR="00322525" w:rsidRDefault="00BF6926">
            <w:pPr>
              <w:spacing w:after="0"/>
              <w:jc w:val="left"/>
            </w:pPr>
            <w:r>
              <w:t>Descripción original del código (en inglés): Prepared coronal stacks use the bundled atlas order [AP DV LR]. Legacy paper inputs retain the original interpolation and flip/permute contract.</w:t>
            </w:r>
          </w:p>
        </w:tc>
      </w:tr>
      <w:tr w:rsidR="00322525" w14:paraId="6A6AED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EBABA" w14:textId="77777777" w:rsidR="00322525" w:rsidRDefault="00BF6926">
            <w:pPr>
              <w:spacing w:after="0"/>
              <w:jc w:val="left"/>
            </w:pPr>
            <w:r>
              <w:rPr>
                <w:rFonts w:ascii="Consolas" w:hAnsi="Consolas"/>
                <w:sz w:val="20"/>
              </w:rPr>
              <w:t>planeMatrix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E6EDA" w14:textId="77777777" w:rsidR="00322525" w:rsidRDefault="00BF6926">
            <w:pPr>
              <w:spacing w:after="0"/>
              <w:jc w:val="left"/>
            </w:pPr>
            <w:r>
              <w:t>759-769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F6FA6" w14:textId="77777777" w:rsidR="00322525" w:rsidRDefault="00BF6926">
            <w:pPr>
              <w:spacing w:after="0"/>
              <w:jc w:val="left"/>
            </w:pPr>
            <w:r>
              <w:t>Descripción original del código (en inglés): MATLAB volume coordinates are [DV AP LR] for atlas data [AP DV LR].</w:t>
            </w:r>
          </w:p>
        </w:tc>
      </w:tr>
      <w:tr w:rsidR="00322525" w14:paraId="5CA1BE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9EC90" w14:textId="77777777" w:rsidR="00322525" w:rsidRDefault="00BF6926">
            <w:pPr>
              <w:spacing w:after="0"/>
              <w:jc w:val="left"/>
            </w:pPr>
            <w:r>
              <w:rPr>
                <w:rFonts w:ascii="Consolas" w:hAnsi="Consolas"/>
                <w:sz w:val="20"/>
              </w:rPr>
              <w:t>previewCuts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50BF5" w14:textId="77777777" w:rsidR="00322525" w:rsidRDefault="00BF6926">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87FF6" w14:textId="77777777" w:rsidR="00322525" w:rsidRDefault="00BF6926">
            <w:pPr>
              <w:spacing w:after="0"/>
              <w:jc w:val="left"/>
            </w:pPr>
            <w:r>
              <w:t>Descripción original del código (en inglés): Reslice only the three visible planes for a responsive drag preview.</w:t>
            </w:r>
          </w:p>
        </w:tc>
      </w:tr>
      <w:tr w:rsidR="00322525" w14:paraId="2A8C57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844A6" w14:textId="77777777" w:rsidR="00322525" w:rsidRDefault="00BF6926">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E5FD4" w14:textId="77777777" w:rsidR="00322525" w:rsidRDefault="00BF6926">
            <w:pPr>
              <w:spacing w:after="0"/>
              <w:jc w:val="left"/>
            </w:pPr>
            <w:r>
              <w:t>778-785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F4BD1" w14:textId="77777777" w:rsidR="00322525" w:rsidRDefault="00BF6926">
            <w:pPr>
              <w:spacing w:after="0"/>
              <w:jc w:val="left"/>
            </w:pPr>
            <w:r>
              <w:t>Función local/callback; descripción original del nombre: sample.</w:t>
            </w:r>
          </w:p>
        </w:tc>
      </w:tr>
      <w:tr w:rsidR="00322525" w14:paraId="70185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45377" w14:textId="77777777" w:rsidR="00322525" w:rsidRDefault="00BF6926">
            <w:pPr>
              <w:spacing w:after="0"/>
              <w:jc w:val="left"/>
            </w:pPr>
            <w:r>
              <w:rPr>
                <w:rFonts w:ascii="Consolas" w:hAnsi="Consolas"/>
                <w:sz w:val="20"/>
              </w:rPr>
              <w:t>findSnap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2D851" w14:textId="77777777" w:rsidR="00322525" w:rsidRDefault="00BF6926">
            <w:pPr>
              <w:spacing w:after="0"/>
              <w:jc w:val="left"/>
            </w:pPr>
            <w:r>
              <w:t>786-789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17E55" w14:textId="77777777" w:rsidR="00322525" w:rsidRDefault="00BF6926">
            <w:pPr>
              <w:spacing w:after="0"/>
              <w:jc w:val="left"/>
            </w:pPr>
            <w:r>
              <w:t>Función local/callback; descripción original del nombre: find Snap.</w:t>
            </w:r>
          </w:p>
        </w:tc>
      </w:tr>
      <w:tr w:rsidR="00322525" w14:paraId="65B0C8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0E008" w14:textId="77777777" w:rsidR="00322525" w:rsidRDefault="00BF6926">
            <w:pPr>
              <w:spacing w:after="0"/>
              <w:jc w:val="left"/>
            </w:pPr>
            <w:r>
              <w:rPr>
                <w:rFonts w:ascii="Consolas" w:hAnsi="Consolas"/>
                <w:sz w:val="20"/>
              </w:rPr>
              <w:t>exportReview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F8E9C" w14:textId="77777777" w:rsidR="00322525" w:rsidRDefault="00BF6926">
            <w:pPr>
              <w:spacing w:after="0"/>
              <w:jc w:val="left"/>
            </w:pPr>
            <w:r>
              <w:t>790-866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EF2AE" w14:textId="77777777" w:rsidR="00322525" w:rsidRDefault="00BF6926">
            <w:pPr>
              <w:spacing w:after="0"/>
              <w:jc w:val="left"/>
            </w:pPr>
            <w:r>
              <w:t>Descripción original del código (en inglés): A separate review bundle never overwrites the accepted Transformation.mat.</w:t>
            </w:r>
          </w:p>
        </w:tc>
      </w:tr>
      <w:tr w:rsidR="00322525" w14:paraId="52945F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098DF" w14:textId="77777777" w:rsidR="00322525" w:rsidRDefault="00BF6926">
            <w:pPr>
              <w:spacing w:after="0"/>
              <w:jc w:val="left"/>
            </w:pPr>
            <w:r>
              <w:rPr>
                <w:rFonts w:ascii="Consolas" w:hAnsi="Consolas"/>
                <w:sz w:val="20"/>
              </w:rPr>
              <w:t>writeReviewNifti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582A0" w14:textId="77777777" w:rsidR="00322525" w:rsidRDefault="00BF6926">
            <w:pPr>
              <w:spacing w:after="0"/>
              <w:jc w:val="left"/>
            </w:pPr>
            <w:r>
              <w:t>867-875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0DEE9" w14:textId="77777777" w:rsidR="00322525" w:rsidRDefault="00BF6926">
            <w:pPr>
              <w:spacing w:after="0"/>
              <w:jc w:val="left"/>
            </w:pPr>
            <w:r>
              <w:t>Descripción original del código (en inglés): Atlas = AP x DV x LR; NIfTI spatial axes = LR x AP x DV.</w:t>
            </w:r>
          </w:p>
        </w:tc>
      </w:tr>
      <w:tr w:rsidR="00322525" w14:paraId="2EBD25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51B79" w14:textId="77777777" w:rsidR="00322525" w:rsidRDefault="00BF6926">
            <w:pPr>
              <w:spacing w:after="0"/>
              <w:jc w:val="left"/>
            </w:pPr>
            <w:r>
              <w:rPr>
                <w:rFonts w:ascii="Consolas" w:hAnsi="Consolas"/>
                <w:sz w:val="20"/>
              </w:rPr>
              <w:t>uniqueValues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BBA17" w14:textId="77777777" w:rsidR="00322525" w:rsidRDefault="00BF6926">
            <w:pPr>
              <w:spacing w:after="0"/>
              <w:jc w:val="left"/>
            </w:pPr>
            <w:r>
              <w:t>876-879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EC2A0" w14:textId="77777777" w:rsidR="00322525" w:rsidRDefault="00BF6926">
            <w:pPr>
              <w:spacing w:after="0"/>
              <w:jc w:val="left"/>
            </w:pPr>
            <w:r>
              <w:t>Función local/callback; descripción original del nombre: unique Values.</w:t>
            </w:r>
          </w:p>
        </w:tc>
      </w:tr>
      <w:tr w:rsidR="00322525" w14:paraId="53B83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1B45F" w14:textId="77777777" w:rsidR="00322525" w:rsidRDefault="00BF6926">
            <w:pPr>
              <w:spacing w:after="0"/>
              <w:jc w:val="left"/>
            </w:pPr>
            <w:r>
              <w:rPr>
                <w:rFonts w:ascii="Consolas" w:hAnsi="Consolas"/>
                <w:sz w:val="20"/>
              </w:rPr>
              <w:lastRenderedPageBreak/>
              <w:t>removeWork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157F6" w14:textId="77777777" w:rsidR="00322525" w:rsidRDefault="00BF6926">
            <w:pPr>
              <w:spacing w:after="0"/>
              <w:jc w:val="left"/>
            </w:pPr>
            <w:r>
              <w:t>880-889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83BBB" w14:textId="77777777" w:rsidR="00322525" w:rsidRDefault="00BF6926">
            <w:pPr>
              <w:spacing w:after="0"/>
              <w:jc w:val="left"/>
            </w:pPr>
            <w:r>
              <w:t>Descripción original del código (en inglés): Delete only this invocation's immediate temporary files; never recurse.</w:t>
            </w:r>
          </w:p>
        </w:tc>
      </w:tr>
      <w:tr w:rsidR="00322525" w14:paraId="52DF90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5224A" w14:textId="77777777" w:rsidR="00322525" w:rsidRDefault="00BF6926">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158CF" w14:textId="77777777" w:rsidR="00322525" w:rsidRDefault="00BF6926">
            <w:pPr>
              <w:spacing w:after="0"/>
              <w:jc w:val="left"/>
            </w:pPr>
            <w:r>
              <w:t>890-894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8D492" w14:textId="77777777" w:rsidR="00322525" w:rsidRDefault="00BF6926">
            <w:pPr>
              <w:spacing w:after="0"/>
              <w:jc w:val="left"/>
            </w:pPr>
            <w:r>
              <w:t>Función local/callback; descripción original del nombre: label.</w:t>
            </w:r>
          </w:p>
        </w:tc>
      </w:tr>
      <w:tr w:rsidR="00322525" w14:paraId="3323C1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A1F55" w14:textId="77777777" w:rsidR="00322525" w:rsidRDefault="00BF6926">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0E81B" w14:textId="77777777" w:rsidR="00322525" w:rsidRDefault="00BF6926">
            <w:pPr>
              <w:spacing w:after="0"/>
              <w:jc w:val="left"/>
            </w:pPr>
            <w:r>
              <w:t>895-899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520B0" w14:textId="77777777" w:rsidR="00322525" w:rsidRDefault="00BF6926">
            <w:pPr>
              <w:spacing w:after="0"/>
              <w:jc w:val="left"/>
            </w:pPr>
            <w:r>
              <w:t>Función local/callback; descripción original del nombre: button.</w:t>
            </w:r>
          </w:p>
        </w:tc>
      </w:tr>
    </w:tbl>
    <w:p w14:paraId="7DBD631F" w14:textId="77777777" w:rsidR="00322525" w:rsidRDefault="00322525">
      <w:pPr>
        <w:spacing w:after="60"/>
      </w:pPr>
    </w:p>
    <w:p w14:paraId="65909CC3" w14:textId="77777777" w:rsidR="00322525" w:rsidRDefault="00BF6926">
      <w:r>
        <w:t>Descripción original del código (en inglés): Automatic linear atlas alignment. Transforms remain compatible with the toolbox's affine3d/Transformation.mat convention (moving -&gt; atlas voxels).</w:t>
      </w:r>
    </w:p>
    <w:p w14:paraId="77DAD275" w14:textId="77777777" w:rsidR="00322525" w:rsidRDefault="00BF6926">
      <w:r>
        <w:rPr>
          <w:b/>
        </w:rPr>
        <w:t>Interfaz:</w:t>
      </w:r>
      <w:r>
        <w:t xml:space="preserve"> </w:t>
      </w:r>
      <w:r>
        <w:rPr>
          <w:rFonts w:ascii="Consolas" w:hAnsi="Consolas"/>
          <w:sz w:val="20"/>
        </w:rPr>
        <w:t>function varargout = AtlasRegistration(action,varargin)</w:t>
      </w:r>
    </w:p>
    <w:p w14:paraId="20C8C8BE" w14:textId="77777777" w:rsidR="00322525" w:rsidRDefault="00BF6926">
      <w:r>
        <w:rPr>
          <w:b/>
        </w:rPr>
        <w:t>Referenciado por:</w:t>
      </w:r>
      <w:r>
        <w:t xml:space="preserve"> </w:t>
      </w:r>
      <w:r>
        <w:rPr>
          <w:rFonts w:ascii="Consolas" w:hAnsi="Consolas"/>
          <w:sz w:val="20"/>
        </w:rPr>
        <w:t>coreg_3d.m</w:t>
      </w:r>
      <w:r>
        <w:t xml:space="preserve">; </w:t>
      </w:r>
      <w:r>
        <w:rPr>
          <w:rFonts w:ascii="Consolas" w:hAnsi="Consolas"/>
          <w:sz w:val="20"/>
        </w:rPr>
        <w:t>lib/atlas/fusiWarpAtlasForDisplay.m</w:t>
      </w:r>
      <w:r>
        <w:t xml:space="preserve">; </w:t>
      </w:r>
      <w:r>
        <w:rPr>
          <w:rFonts w:ascii="Consolas" w:hAnsi="Consolas"/>
          <w:sz w:val="20"/>
        </w:rPr>
        <w:t>lib/volume/fusiVolumeEditAtlasRegistration.m</w:t>
      </w:r>
      <w:r>
        <w:t xml:space="preserve">; </w:t>
      </w:r>
      <w:r>
        <w:rPr>
          <w:rFonts w:ascii="Consolas" w:hAnsi="Consolas"/>
          <w:sz w:val="20"/>
        </w:rPr>
        <w:t>registration_ccf.m</w:t>
      </w:r>
      <w:r>
        <w:t>; 1 más en el mapa de código</w:t>
      </w:r>
    </w:p>
    <w:p w14:paraId="51C9ECC6"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interpolate3D.m</w:t>
      </w:r>
      <w:r>
        <w:t xml:space="preserve">; </w:t>
      </w:r>
      <w:r>
        <w:rPr>
          <w:rFonts w:ascii="Consolas" w:hAnsi="Consolas"/>
          <w:sz w:val="20"/>
        </w:rPr>
        <w:t>lib/atlas/fusiAtlasBrainMask.m</w:t>
      </w:r>
      <w:r>
        <w:t>; 7 más en el mapa de código</w:t>
      </w:r>
    </w:p>
    <w:p w14:paraId="4A8D5A45" w14:textId="77777777" w:rsidR="00322525" w:rsidRDefault="00ED4314">
      <w:hyperlink r:id="rId243">
        <w:r w:rsidR="00BF6926">
          <w:rPr>
            <w:color w:val="007C86"/>
            <w:u w:val="single"/>
          </w:rPr>
          <w:t>Abrir código fuente</w:t>
        </w:r>
      </w:hyperlink>
      <w:r w:rsidR="00BF6926">
        <w:t xml:space="preserve"> | 899 líneas físicas de archivo; 41 declaraciones.</w:t>
      </w:r>
    </w:p>
    <w:p w14:paraId="2BCCE9F3" w14:textId="77777777" w:rsidR="00322525" w:rsidRDefault="00BF6926">
      <w:pPr>
        <w:pStyle w:val="Heading3"/>
      </w:pPr>
      <w:bookmarkStart w:id="471" w:name="b_section_242"/>
      <w:bookmarkEnd w:id="471"/>
      <w:r>
        <w:rPr>
          <w:b w:val="0"/>
        </w:rPr>
        <w:t>AutomaticSCM.m</w:t>
      </w:r>
    </w:p>
    <w:p w14:paraId="6F37E3CB" w14:textId="77777777" w:rsidR="00322525" w:rsidRDefault="00BF6926">
      <w:pPr>
        <w:pStyle w:val="TableCaption"/>
      </w:pPr>
      <w:bookmarkStart w:id="472" w:name="_Toc244189007"/>
      <w:r>
        <w:t>Tabla 21. Resumen de funciones - AutomaticSCM.m</w:t>
      </w:r>
      <w:bookmarkStart w:id="473" w:name="b_table_21"/>
      <w:bookmarkEnd w:id="473"/>
      <w:bookmarkEnd w:id="472"/>
    </w:p>
    <w:tbl>
      <w:tblPr>
        <w:tblW w:w="0" w:type="auto"/>
        <w:jc w:val="center"/>
        <w:tblLayout w:type="fixed"/>
        <w:tblLook w:val="04A0" w:firstRow="1" w:lastRow="0" w:firstColumn="1" w:lastColumn="0" w:noHBand="0" w:noVBand="1"/>
      </w:tblPr>
      <w:tblGrid>
        <w:gridCol w:w="3183"/>
        <w:gridCol w:w="1933"/>
        <w:gridCol w:w="4774"/>
      </w:tblGrid>
      <w:tr w:rsidR="00322525" w14:paraId="062F60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2ADEC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B05D4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F6DAA9" w14:textId="77777777" w:rsidR="00322525" w:rsidRDefault="00BF6926">
            <w:pPr>
              <w:spacing w:after="0"/>
              <w:jc w:val="left"/>
            </w:pPr>
            <w:r>
              <w:rPr>
                <w:b/>
              </w:rPr>
              <w:t>Finalidad de la función</w:t>
            </w:r>
          </w:p>
        </w:tc>
      </w:tr>
      <w:tr w:rsidR="00322525" w14:paraId="73A4B4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48F9F" w14:textId="77777777" w:rsidR="00322525" w:rsidRDefault="00BF6926">
            <w:pPr>
              <w:spacing w:after="0"/>
              <w:jc w:val="left"/>
            </w:pPr>
            <w:r>
              <w:rPr>
                <w:rFonts w:ascii="Consolas" w:hAnsi="Consolas"/>
                <w:sz w:val="20"/>
              </w:rPr>
              <w:t>AutomaticSCM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6B894" w14:textId="77777777" w:rsidR="00322525" w:rsidRDefault="00BF6926">
            <w:pPr>
              <w:spacing w:after="0"/>
              <w:jc w:val="left"/>
            </w:pPr>
            <w:r>
              <w:t>1-80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3DC3C" w14:textId="77777777" w:rsidR="00322525" w:rsidRDefault="00BF6926">
            <w:pPr>
              <w:spacing w:after="0"/>
              <w:jc w:val="left"/>
            </w:pPr>
            <w:r>
              <w:t>Descripción original del código (en inglés): Entry function; see file purpose.</w:t>
            </w:r>
          </w:p>
        </w:tc>
      </w:tr>
      <w:tr w:rsidR="00322525" w14:paraId="420808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8EF7F" w14:textId="77777777" w:rsidR="00322525" w:rsidRDefault="00BF6926">
            <w:pPr>
              <w:spacing w:after="0"/>
              <w:jc w:val="left"/>
            </w:pPr>
            <w:r>
              <w:rPr>
                <w:rFonts w:ascii="Consolas" w:hAnsi="Consolas"/>
                <w:sz w:val="20"/>
              </w:rPr>
              <w:t>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89881" w14:textId="77777777" w:rsidR="00322525" w:rsidRDefault="00BF6926">
            <w:pPr>
              <w:spacing w:after="0"/>
              <w:jc w:val="left"/>
            </w:pPr>
            <w:r>
              <w:t>81-89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F5DA3" w14:textId="77777777" w:rsidR="00322525" w:rsidRDefault="00BF6926">
            <w:pPr>
              <w:spacing w:after="0"/>
              <w:jc w:val="left"/>
            </w:pPr>
            <w:r>
              <w:t>Función local/callback; descripción original del nombre: window.</w:t>
            </w:r>
          </w:p>
        </w:tc>
      </w:tr>
      <w:tr w:rsidR="00322525" w14:paraId="168C9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3076E" w14:textId="77777777" w:rsidR="00322525" w:rsidRDefault="00BF6926">
            <w:pPr>
              <w:spacing w:after="0"/>
              <w:jc w:val="left"/>
            </w:pPr>
            <w:r>
              <w:rPr>
                <w:rFonts w:ascii="Consolas" w:hAnsi="Consolas"/>
                <w:sz w:val="20"/>
              </w:rPr>
              <w:t>searchROI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0F495" w14:textId="77777777" w:rsidR="00322525" w:rsidRDefault="00BF6926">
            <w:pPr>
              <w:spacing w:after="0"/>
              <w:jc w:val="left"/>
            </w:pPr>
            <w:r>
              <w:t>90-191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3C802" w14:textId="77777777" w:rsidR="00322525" w:rsidRDefault="00BF6926">
            <w:pPr>
              <w:spacing w:after="0"/>
              <w:jc w:val="left"/>
            </w:pPr>
            <w:r>
              <w:t>Descripción original del código (en inglés): Search raw, exactly rebased PSC; display alpha/smoothing never participates.</w:t>
            </w:r>
          </w:p>
        </w:tc>
      </w:tr>
      <w:tr w:rsidR="00322525" w14:paraId="35F6B5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B7D23" w14:textId="77777777" w:rsidR="00322525" w:rsidRDefault="00BF6926">
            <w:pPr>
              <w:spacing w:after="0"/>
              <w:jc w:val="left"/>
            </w:pPr>
            <w:r>
              <w:rPr>
                <w:rFonts w:ascii="Consolas" w:hAnsi="Consolas"/>
                <w:sz w:val="20"/>
              </w:rPr>
              <w:lastRenderedPageBreak/>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C6A7B" w14:textId="77777777" w:rsidR="00322525" w:rsidRDefault="00BF6926">
            <w:pPr>
              <w:spacing w:after="0"/>
              <w:jc w:val="left"/>
            </w:pPr>
            <w:r>
              <w:t>192-195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D9E17" w14:textId="77777777" w:rsidR="00322525" w:rsidRDefault="00BF6926">
            <w:pPr>
              <w:spacing w:after="0"/>
              <w:jc w:val="left"/>
            </w:pPr>
            <w:r>
              <w:t>Función local/callback; descripción original del nombre: frame.</w:t>
            </w:r>
          </w:p>
        </w:tc>
      </w:tr>
      <w:tr w:rsidR="00322525" w14:paraId="7B8DDF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C34EC" w14:textId="77777777" w:rsidR="00322525" w:rsidRDefault="00BF6926">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717FB" w14:textId="77777777" w:rsidR="00322525" w:rsidRDefault="00BF6926">
            <w:pPr>
              <w:spacing w:after="0"/>
              <w:jc w:val="left"/>
            </w:pPr>
            <w:r>
              <w:t>196-208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FAE48" w14:textId="77777777" w:rsidR="00322525" w:rsidRDefault="00BF6926">
            <w:pPr>
              <w:spacing w:after="0"/>
              <w:jc w:val="left"/>
            </w:pPr>
            <w:r>
              <w:t>Función local/callback; descripción original del nombre: average.</w:t>
            </w:r>
          </w:p>
        </w:tc>
      </w:tr>
      <w:tr w:rsidR="00322525" w14:paraId="23B722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593BE" w14:textId="77777777" w:rsidR="00322525" w:rsidRDefault="00BF6926">
            <w:pPr>
              <w:spacing w:after="0"/>
              <w:jc w:val="left"/>
            </w:pPr>
            <w:r>
              <w:rPr>
                <w:rFonts w:ascii="Consolas" w:hAnsi="Consolas"/>
                <w:sz w:val="20"/>
              </w:rPr>
              <w:t>scmWindow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19500" w14:textId="77777777" w:rsidR="00322525" w:rsidRDefault="00BF6926">
            <w:pPr>
              <w:spacing w:after="0"/>
              <w:jc w:val="left"/>
            </w:pPr>
            <w:r>
              <w:t>209-215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DE496" w14:textId="77777777" w:rsidR="00322525" w:rsidRDefault="00BF6926">
            <w:pPr>
              <w:spacing w:after="0"/>
              <w:jc w:val="left"/>
            </w:pPr>
            <w:r>
              <w:t>Función local/callback; descripción original del nombre: scm Window.</w:t>
            </w:r>
          </w:p>
        </w:tc>
      </w:tr>
      <w:tr w:rsidR="00322525" w14:paraId="07B172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76128" w14:textId="77777777" w:rsidR="00322525" w:rsidRDefault="00BF6926">
            <w:pPr>
              <w:spacing w:after="0"/>
              <w:jc w:val="left"/>
            </w:pPr>
            <w:r>
              <w:rPr>
                <w:rFonts w:ascii="Consolas" w:hAnsi="Consolas"/>
                <w:sz w:val="20"/>
              </w:rPr>
              <w:t>boxSum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70D95" w14:textId="77777777" w:rsidR="00322525" w:rsidRDefault="00BF6926">
            <w:pPr>
              <w:spacing w:after="0"/>
              <w:jc w:val="left"/>
            </w:pPr>
            <w:r>
              <w:t>216-220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0BCA2" w14:textId="77777777" w:rsidR="00322525" w:rsidRDefault="00BF6926">
            <w:pPr>
              <w:spacing w:after="0"/>
              <w:jc w:val="left"/>
            </w:pPr>
            <w:r>
              <w:t>Función local/callback; descripción original del nombre: box Sum.</w:t>
            </w:r>
          </w:p>
        </w:tc>
      </w:tr>
    </w:tbl>
    <w:p w14:paraId="3D8F495E" w14:textId="77777777" w:rsidR="00322525" w:rsidRDefault="00322525">
      <w:pPr>
        <w:spacing w:after="60"/>
      </w:pPr>
    </w:p>
    <w:p w14:paraId="3CFE7BE2" w14:textId="77777777" w:rsidR="00322525" w:rsidRDefault="00BF6926">
      <w:r>
        <w:t>Descripción original del código (en inglés): Fixed-protocol export, or an explicit exploratory peak search via 'search'. Coordinates refer to the exact current SCM array, before display rendering.</w:t>
      </w:r>
    </w:p>
    <w:p w14:paraId="09E353B0" w14:textId="77777777" w:rsidR="00322525" w:rsidRDefault="00BF6926">
      <w:r>
        <w:rPr>
          <w:b/>
        </w:rPr>
        <w:t>Interfaz:</w:t>
      </w:r>
      <w:r>
        <w:t xml:space="preserve"> </w:t>
      </w:r>
      <w:r>
        <w:rPr>
          <w:rFonts w:ascii="Consolas" w:hAnsi="Consolas"/>
          <w:sz w:val="20"/>
        </w:rPr>
        <w:t>function result = AutomaticSCM(PSC,TR,protocol,outDir,fileLabel)</w:t>
      </w:r>
    </w:p>
    <w:p w14:paraId="710E3E75" w14:textId="77777777" w:rsidR="00322525" w:rsidRDefault="00BF6926">
      <w:r>
        <w:rPr>
          <w:b/>
        </w:rPr>
        <w:t>Referenciado por:</w:t>
      </w:r>
      <w:r>
        <w:t xml:space="preserve"> </w:t>
      </w:r>
      <w:r>
        <w:rPr>
          <w:rFonts w:ascii="Consolas" w:hAnsi="Consolas"/>
          <w:sz w:val="20"/>
        </w:rPr>
        <w:t>lib/roi/scmSearchCandidates.m</w:t>
      </w:r>
      <w:r>
        <w:t xml:space="preserve">; </w:t>
      </w:r>
      <w:r>
        <w:rPr>
          <w:rFonts w:ascii="Consolas" w:hAnsi="Consolas"/>
          <w:sz w:val="20"/>
        </w:rPr>
        <w:t>SCM_gui.m</w:t>
      </w:r>
    </w:p>
    <w:p w14:paraId="4A7EFF32"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lib/roi/scmROI.m</w:t>
      </w:r>
      <w:r>
        <w:t xml:space="preserve">; </w:t>
      </w:r>
      <w:r>
        <w:rPr>
          <w:rFonts w:ascii="Consolas" w:hAnsi="Consolas"/>
          <w:sz w:val="20"/>
        </w:rPr>
        <w:t>lib/roi/scmSearchWindows.m</w:t>
      </w:r>
    </w:p>
    <w:p w14:paraId="05110233" w14:textId="77777777" w:rsidR="00322525" w:rsidRDefault="00ED4314">
      <w:hyperlink r:id="rId244">
        <w:r w:rsidR="00BF6926">
          <w:rPr>
            <w:color w:val="007C86"/>
            <w:u w:val="single"/>
          </w:rPr>
          <w:t>Abrir código fuente</w:t>
        </w:r>
      </w:hyperlink>
      <w:r w:rsidR="00BF6926">
        <w:t xml:space="preserve"> | 220 líneas físicas de archivo; 7 declaraciones.</w:t>
      </w:r>
    </w:p>
    <w:p w14:paraId="788E1A9E" w14:textId="77777777" w:rsidR="00322525" w:rsidRDefault="00BF6926">
      <w:pPr>
        <w:pStyle w:val="Heading3"/>
      </w:pPr>
      <w:bookmarkStart w:id="474" w:name="b_section_243"/>
      <w:bookmarkEnd w:id="474"/>
      <w:r>
        <w:rPr>
          <w:b w:val="0"/>
        </w:rPr>
        <w:t>blackbdy_iso.m</w:t>
      </w:r>
    </w:p>
    <w:p w14:paraId="7EA01329" w14:textId="77777777" w:rsidR="00322525" w:rsidRDefault="00BF6926">
      <w:pPr>
        <w:pStyle w:val="TableCaption"/>
      </w:pPr>
      <w:bookmarkStart w:id="475" w:name="_Toc244189008"/>
      <w:r>
        <w:t>Tabla 22. Resumen de funciones - blackbdy_iso.m</w:t>
      </w:r>
      <w:bookmarkStart w:id="476" w:name="b_table_22"/>
      <w:bookmarkEnd w:id="476"/>
      <w:bookmarkEnd w:id="475"/>
    </w:p>
    <w:tbl>
      <w:tblPr>
        <w:tblW w:w="0" w:type="auto"/>
        <w:jc w:val="center"/>
        <w:tblLayout w:type="fixed"/>
        <w:tblLook w:val="04A0" w:firstRow="1" w:lastRow="0" w:firstColumn="1" w:lastColumn="0" w:noHBand="0" w:noVBand="1"/>
      </w:tblPr>
      <w:tblGrid>
        <w:gridCol w:w="3183"/>
        <w:gridCol w:w="1933"/>
        <w:gridCol w:w="4774"/>
      </w:tblGrid>
      <w:tr w:rsidR="00322525" w14:paraId="434C244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0BFE2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2244E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B971B5" w14:textId="77777777" w:rsidR="00322525" w:rsidRDefault="00BF6926">
            <w:pPr>
              <w:spacing w:after="0"/>
              <w:jc w:val="left"/>
            </w:pPr>
            <w:r>
              <w:rPr>
                <w:b/>
              </w:rPr>
              <w:t>Finalidad de la función</w:t>
            </w:r>
          </w:p>
        </w:tc>
      </w:tr>
      <w:tr w:rsidR="00322525" w14:paraId="4B264F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813C0" w14:textId="77777777" w:rsidR="00322525" w:rsidRDefault="00BF6926">
            <w:pPr>
              <w:spacing w:after="0"/>
              <w:jc w:val="left"/>
            </w:pPr>
            <w:r>
              <w:rPr>
                <w:rFonts w:ascii="Consolas" w:hAnsi="Consolas"/>
                <w:sz w:val="20"/>
              </w:rPr>
              <w:t>blackbdy_iso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A9ECA" w14:textId="77777777" w:rsidR="00322525" w:rsidRDefault="00BF6926">
            <w:pPr>
              <w:spacing w:after="0"/>
              <w:jc w:val="left"/>
            </w:pPr>
            <w:r>
              <w:t>1-286 / 286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A96C2" w14:textId="77777777" w:rsidR="00322525" w:rsidRDefault="00BF6926">
            <w:pPr>
              <w:spacing w:after="0"/>
              <w:jc w:val="left"/>
            </w:pPr>
            <w:r>
              <w:t>blackbdy</w:t>
            </w:r>
            <w:r>
              <w:rPr>
                <w:i/>
              </w:rPr>
              <w:t>iso  FSLeyes "blackbdy</w:t>
            </w:r>
            <w:r>
              <w:t>Descripción original del código (en inglés): iso" colormap (0..1 RGB) Usage: cm = blackbdy</w:t>
            </w:r>
            <w:r>
              <w:rPr>
                <w:i/>
              </w:rPr>
              <w:t>Descripción original del código (en inglés): iso(); % 256 cm = blackbdy</w:t>
            </w:r>
            <w:r>
              <w:t>Descripción original del código (en inglés): iso(n); % resampled to n rows MATLAB 2017b compatible.</w:t>
            </w:r>
          </w:p>
        </w:tc>
      </w:tr>
    </w:tbl>
    <w:p w14:paraId="17B6060C" w14:textId="77777777" w:rsidR="00322525" w:rsidRDefault="00322525">
      <w:pPr>
        <w:spacing w:after="60"/>
      </w:pPr>
    </w:p>
    <w:p w14:paraId="3D12AD29" w14:textId="77777777" w:rsidR="00322525" w:rsidRDefault="00BF6926">
      <w:r>
        <w:lastRenderedPageBreak/>
        <w:t>blackbdy</w:t>
      </w:r>
      <w:r>
        <w:rPr>
          <w:i/>
        </w:rPr>
        <w:t>iso FSLeyes "blackbdy</w:t>
      </w:r>
      <w:r>
        <w:t>Descripción original del código (en inglés): iso" colormap (0..1 RGB) Usage: cm = blackbdy</w:t>
      </w:r>
      <w:r>
        <w:rPr>
          <w:i/>
        </w:rPr>
        <w:t>Descripción original del código (en inglés): iso(); % 256 cm = blackbdy</w:t>
      </w:r>
      <w:r>
        <w:t>Descripción original del código (en inglés): iso(n); % resampled to n rows MATLAB 2017b compatible.</w:t>
      </w:r>
    </w:p>
    <w:p w14:paraId="1089DD95" w14:textId="77777777" w:rsidR="00322525" w:rsidRDefault="00BF6926">
      <w:r>
        <w:rPr>
          <w:b/>
        </w:rPr>
        <w:t>Interfaz:</w:t>
      </w:r>
      <w:r>
        <w:t xml:space="preserve"> </w:t>
      </w:r>
      <w:r>
        <w:rPr>
          <w:rFonts w:ascii="Consolas" w:hAnsi="Consolas"/>
          <w:sz w:val="20"/>
        </w:rPr>
        <w:t>function cm = blackbdy_iso(n)</w:t>
      </w:r>
    </w:p>
    <w:p w14:paraId="14064EE2" w14:textId="77777777" w:rsidR="00322525" w:rsidRDefault="00BF6926">
      <w:r>
        <w:rPr>
          <w:b/>
        </w:rPr>
        <w:t>Referenciado por:</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2 más en el mapa de código</w:t>
      </w:r>
    </w:p>
    <w:p w14:paraId="510CFEF4" w14:textId="77777777" w:rsidR="00322525" w:rsidRDefault="00BF6926">
      <w:r>
        <w:rPr>
          <w:b/>
        </w:rPr>
        <w:t>Utiliza:</w:t>
      </w:r>
      <w:r>
        <w:t xml:space="preserve"> No se registraron referencias estáticas; inspeccione el despacho dinámico.</w:t>
      </w:r>
    </w:p>
    <w:p w14:paraId="7A9DC216" w14:textId="77777777" w:rsidR="00322525" w:rsidRDefault="00ED4314">
      <w:hyperlink r:id="rId245">
        <w:r w:rsidR="00BF6926">
          <w:rPr>
            <w:color w:val="007C86"/>
            <w:u w:val="single"/>
          </w:rPr>
          <w:t>Abrir código fuente</w:t>
        </w:r>
      </w:hyperlink>
      <w:r w:rsidR="00BF6926">
        <w:t xml:space="preserve"> | 286 líneas físicas de archivo; 1 declaraciones.</w:t>
      </w:r>
    </w:p>
    <w:p w14:paraId="112BB1F8" w14:textId="77777777" w:rsidR="00322525" w:rsidRDefault="00BF6926">
      <w:pPr>
        <w:pStyle w:val="Heading3"/>
      </w:pPr>
      <w:bookmarkStart w:id="477" w:name="b_section_244"/>
      <w:bookmarkEnd w:id="477"/>
      <w:r>
        <w:rPr>
          <w:b w:val="0"/>
        </w:rPr>
        <w:t>chooseMotionModern.m</w:t>
      </w:r>
    </w:p>
    <w:p w14:paraId="545720D4" w14:textId="77777777" w:rsidR="00322525" w:rsidRDefault="00BF6926">
      <w:pPr>
        <w:pStyle w:val="TableCaption"/>
      </w:pPr>
      <w:bookmarkStart w:id="478" w:name="_Toc244189009"/>
      <w:r>
        <w:t>Tabla 23. Resumen de funciones - chooseMotionModern.m</w:t>
      </w:r>
      <w:bookmarkStart w:id="479" w:name="b_table_23"/>
      <w:bookmarkEnd w:id="479"/>
      <w:bookmarkEnd w:id="478"/>
    </w:p>
    <w:tbl>
      <w:tblPr>
        <w:tblW w:w="0" w:type="auto"/>
        <w:jc w:val="center"/>
        <w:tblLayout w:type="fixed"/>
        <w:tblLook w:val="04A0" w:firstRow="1" w:lastRow="0" w:firstColumn="1" w:lastColumn="0" w:noHBand="0" w:noVBand="1"/>
      </w:tblPr>
      <w:tblGrid>
        <w:gridCol w:w="3183"/>
        <w:gridCol w:w="1933"/>
        <w:gridCol w:w="4774"/>
      </w:tblGrid>
      <w:tr w:rsidR="00322525" w14:paraId="7B316FE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93458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EFDB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B86617" w14:textId="77777777" w:rsidR="00322525" w:rsidRDefault="00BF6926">
            <w:pPr>
              <w:spacing w:after="0"/>
              <w:jc w:val="left"/>
            </w:pPr>
            <w:r>
              <w:rPr>
                <w:b/>
              </w:rPr>
              <w:t>Finalidad de la función</w:t>
            </w:r>
          </w:p>
        </w:tc>
      </w:tr>
      <w:tr w:rsidR="00322525" w14:paraId="205D08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F9C55" w14:textId="77777777" w:rsidR="00322525" w:rsidRDefault="00BF6926">
            <w:pPr>
              <w:spacing w:after="0"/>
              <w:jc w:val="left"/>
            </w:pPr>
            <w:r>
              <w:rPr>
                <w:rFonts w:ascii="Consolas" w:hAnsi="Consolas"/>
                <w:sz w:val="20"/>
              </w:rPr>
              <w:t>chooseMotionModern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D3C6D" w14:textId="77777777" w:rsidR="00322525" w:rsidRDefault="00BF6926">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3E961" w14:textId="77777777" w:rsidR="00322525" w:rsidRDefault="00BF6926">
            <w:pPr>
              <w:spacing w:after="0"/>
              <w:jc w:val="left"/>
            </w:pPr>
            <w:r>
              <w:t>Descripción original del código (en inglés): Modern, compact motion-correction chooser used by the Studio. Method-specific panels keep controls aligned and readable at small sizes.</w:t>
            </w:r>
          </w:p>
        </w:tc>
      </w:tr>
      <w:tr w:rsidR="00322525" w14:paraId="0ECCF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CF82A" w14:textId="77777777" w:rsidR="00322525" w:rsidRDefault="00BF6926">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923EB" w14:textId="77777777" w:rsidR="00322525" w:rsidRDefault="00BF6926">
            <w:pPr>
              <w:spacing w:after="0"/>
              <w:jc w:val="left"/>
            </w:pPr>
            <w:r>
              <w:t>66-74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3E535" w14:textId="77777777" w:rsidR="00322525" w:rsidRDefault="00BF6926">
            <w:pPr>
              <w:spacing w:after="0"/>
              <w:jc w:val="left"/>
            </w:pPr>
            <w:r>
              <w:t>Función local/callback; descripción original del nombre: method Changed.</w:t>
            </w:r>
          </w:p>
        </w:tc>
      </w:tr>
      <w:tr w:rsidR="00322525" w14:paraId="21C0CA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E70B3" w14:textId="77777777" w:rsidR="00322525" w:rsidRDefault="00BF6926">
            <w:pPr>
              <w:spacing w:after="0"/>
              <w:jc w:val="left"/>
            </w:pPr>
            <w:r>
              <w:rPr>
                <w:rFonts w:ascii="Consolas" w:hAnsi="Consolas"/>
                <w:sz w:val="20"/>
              </w:rPr>
              <w:t>setDescription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666E8" w14:textId="77777777" w:rsidR="00322525" w:rsidRDefault="00BF6926">
            <w:pPr>
              <w:spacing w:after="0"/>
              <w:jc w:val="left"/>
            </w:pPr>
            <w:r>
              <w:t>75-81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6B0FE" w14:textId="77777777" w:rsidR="00322525" w:rsidRDefault="00BF6926">
            <w:pPr>
              <w:spacing w:after="0"/>
              <w:jc w:val="left"/>
            </w:pPr>
            <w:r>
              <w:t>Función local/callback; descripción original del nombre: set Description.</w:t>
            </w:r>
          </w:p>
        </w:tc>
      </w:tr>
      <w:tr w:rsidR="00322525" w14:paraId="6DFBEE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6771A" w14:textId="77777777" w:rsidR="00322525" w:rsidRDefault="00BF6926">
            <w:pPr>
              <w:spacing w:after="0"/>
              <w:jc w:val="left"/>
            </w:pPr>
            <w:r>
              <w:rPr>
                <w:rFonts w:ascii="Consolas" w:hAnsi="Consolas"/>
                <w:sz w:val="20"/>
              </w:rPr>
              <w: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42D62" w14:textId="77777777" w:rsidR="00322525" w:rsidRDefault="00BF6926">
            <w:pPr>
              <w:spacing w:after="0"/>
              <w:jc w:val="left"/>
            </w:pPr>
            <w:r>
              <w:t>82-94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DFC12" w14:textId="77777777" w:rsidR="00322525" w:rsidRDefault="00BF6926">
            <w:pPr>
              <w:spacing w:after="0"/>
              <w:jc w:val="left"/>
            </w:pPr>
            <w:r>
              <w:t>Función local/callback; descripción original del nombre: start.</w:t>
            </w:r>
          </w:p>
        </w:tc>
      </w:tr>
      <w:tr w:rsidR="00322525" w14:paraId="22A63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93B33"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1153B" w14:textId="77777777" w:rsidR="00322525" w:rsidRDefault="00BF6926">
            <w:pPr>
              <w:spacing w:after="0"/>
              <w:jc w:val="left"/>
            </w:pPr>
            <w:r>
              <w:t>95-95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83C18" w14:textId="77777777" w:rsidR="00322525" w:rsidRDefault="00BF6926">
            <w:pPr>
              <w:spacing w:after="0"/>
              <w:jc w:val="left"/>
            </w:pPr>
            <w:r>
              <w:t>Función local/callback; descripción original del nombre: cancel.</w:t>
            </w:r>
          </w:p>
        </w:tc>
      </w:tr>
      <w:tr w:rsidR="00322525" w14:paraId="17822B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A6432" w14:textId="77777777" w:rsidR="00322525" w:rsidRDefault="00BF6926">
            <w:pPr>
              <w:spacing w:after="0"/>
              <w:jc w:val="left"/>
            </w:pPr>
            <w:r>
              <w:rPr>
                <w:rFonts w:ascii="Consolas" w:hAnsi="Consolas"/>
                <w:sz w:val="20"/>
              </w:rPr>
              <w: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2CAF2" w14:textId="77777777" w:rsidR="00322525" w:rsidRDefault="00BF6926">
            <w:pPr>
              <w:spacing w:after="0"/>
              <w:jc w:val="left"/>
            </w:pPr>
            <w:r>
              <w:t>96-96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09EA0" w14:textId="77777777" w:rsidR="00322525" w:rsidRDefault="00BF6926">
            <w:pPr>
              <w:spacing w:after="0"/>
              <w:jc w:val="left"/>
            </w:pPr>
            <w:r>
              <w:t>Función local/callback; descripción original del nombre: edit.</w:t>
            </w:r>
          </w:p>
        </w:tc>
      </w:tr>
      <w:tr w:rsidR="00322525" w14:paraId="20B95B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EA33B" w14:textId="77777777" w:rsidR="00322525" w:rsidRDefault="00BF6926">
            <w:pPr>
              <w:spacing w:after="0"/>
              <w:jc w:val="left"/>
            </w:pPr>
            <w:r>
              <w:rPr>
                <w:rFonts w:ascii="Consolas" w:hAnsi="Consolas"/>
                <w:sz w:val="20"/>
              </w:rPr>
              <w:t>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8FFCD" w14:textId="77777777" w:rsidR="00322525" w:rsidRDefault="00BF6926">
            <w:pPr>
              <w:spacing w:after="0"/>
              <w:jc w:val="left"/>
            </w:pPr>
            <w:r>
              <w:t>97-97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A2E91" w14:textId="77777777" w:rsidR="00322525" w:rsidRDefault="00BF6926">
            <w:pPr>
              <w:spacing w:after="0"/>
              <w:jc w:val="left"/>
            </w:pPr>
            <w:r>
              <w:t>Función local/callback; descripción original del nombre: popup.</w:t>
            </w:r>
          </w:p>
        </w:tc>
      </w:tr>
      <w:tr w:rsidR="00322525" w14:paraId="2A72A1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33E88" w14:textId="77777777" w:rsidR="00322525" w:rsidRDefault="00BF6926">
            <w:pPr>
              <w:spacing w:after="0"/>
              <w:jc w:val="left"/>
            </w:pPr>
            <w:r>
              <w:rPr>
                <w:rFonts w:ascii="Consolas" w:hAnsi="Consolas"/>
                <w:sz w:val="20"/>
              </w:rPr>
              <w:lastRenderedPageBreak/>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293E9" w14:textId="77777777" w:rsidR="00322525" w:rsidRDefault="00BF6926">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14DCE" w14:textId="77777777" w:rsidR="00322525" w:rsidRDefault="00BF6926">
            <w:pPr>
              <w:spacing w:after="0"/>
              <w:jc w:val="left"/>
            </w:pPr>
            <w:r>
              <w:t>Función local/callback; descripción original del nombre: label.</w:t>
            </w:r>
          </w:p>
        </w:tc>
      </w:tr>
      <w:tr w:rsidR="00322525" w14:paraId="19DE40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A2775"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86E53" w14:textId="77777777" w:rsidR="00322525" w:rsidRDefault="00BF6926">
            <w:pPr>
              <w:spacing w:after="0"/>
              <w:jc w:val="left"/>
            </w:pPr>
            <w:r>
              <w:t>103-104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D302F" w14:textId="77777777" w:rsidR="00322525" w:rsidRDefault="00BF6926">
            <w:pPr>
              <w:spacing w:after="0"/>
              <w:jc w:val="left"/>
            </w:pPr>
            <w:r>
              <w:t>Función local/callback; descripción original del nombre: onoff.</w:t>
            </w:r>
          </w:p>
        </w:tc>
      </w:tr>
    </w:tbl>
    <w:p w14:paraId="7E530A5F" w14:textId="77777777" w:rsidR="00322525" w:rsidRDefault="00322525">
      <w:pPr>
        <w:spacing w:after="60"/>
      </w:pPr>
    </w:p>
    <w:p w14:paraId="52C1D0C7" w14:textId="77777777" w:rsidR="00322525" w:rsidRDefault="00BF6926">
      <w:r>
        <w:t>Descripción original del código (en inglés): Modern, compact motion-correction chooser used by the Studio. Method-specific panels keep controls aligned and readable at small sizes.</w:t>
      </w:r>
    </w:p>
    <w:p w14:paraId="70733C47" w14:textId="77777777" w:rsidR="00322525" w:rsidRDefault="00BF6926">
      <w:r>
        <w:rPr>
          <w:b/>
        </w:rPr>
        <w:t>Interfaz:</w:t>
      </w:r>
      <w:r>
        <w:t xml:space="preserve"> </w:t>
      </w:r>
      <w:r>
        <w:rPr>
          <w:rFonts w:ascii="Consolas" w:hAnsi="Consolas"/>
          <w:sz w:val="20"/>
        </w:rPr>
        <w:t>function cfg=chooseMotionModern(parent)</w:t>
      </w:r>
    </w:p>
    <w:p w14:paraId="0FDC75C5" w14:textId="77777777" w:rsidR="00322525" w:rsidRDefault="00BF6926">
      <w:r>
        <w:rPr>
          <w:b/>
        </w:rPr>
        <w:t>Referenciado por:</w:t>
      </w:r>
      <w:r>
        <w:t xml:space="preserve"> </w:t>
      </w:r>
      <w:r>
        <w:rPr>
          <w:rFonts w:ascii="Consolas" w:hAnsi="Consolas"/>
          <w:sz w:val="20"/>
        </w:rPr>
        <w:t>Motion.m</w:t>
      </w:r>
    </w:p>
    <w:p w14:paraId="179EB15A" w14:textId="77777777" w:rsidR="00322525" w:rsidRDefault="00BF6926">
      <w:r>
        <w:rPr>
          <w:b/>
        </w:rPr>
        <w:t>Utiliza:</w:t>
      </w:r>
      <w:r>
        <w:t xml:space="preserve"> </w:t>
      </w:r>
      <w:r>
        <w:rPr>
          <w:rFonts w:ascii="Consolas" w:hAnsi="Consolas"/>
          <w:sz w:val="20"/>
        </w:rPr>
        <w:t>deConfUSIon_ui.m</w:t>
      </w:r>
    </w:p>
    <w:p w14:paraId="3E0698AC" w14:textId="77777777" w:rsidR="00322525" w:rsidRDefault="00ED4314">
      <w:hyperlink r:id="rId246">
        <w:r w:rsidR="00BF6926">
          <w:rPr>
            <w:color w:val="007C86"/>
            <w:u w:val="single"/>
          </w:rPr>
          <w:t>Abrir código fuente</w:t>
        </w:r>
      </w:hyperlink>
      <w:r w:rsidR="00BF6926">
        <w:t xml:space="preserve"> | 104 líneas físicas de archivo; 9 declaraciones.</w:t>
      </w:r>
    </w:p>
    <w:p w14:paraId="1E1BC332" w14:textId="77777777" w:rsidR="00322525" w:rsidRDefault="00BF6926">
      <w:pPr>
        <w:pStyle w:val="Heading3"/>
      </w:pPr>
      <w:bookmarkStart w:id="480" w:name="b_section_245"/>
      <w:bookmarkEnd w:id="480"/>
      <w:r>
        <w:rPr>
          <w:b w:val="0"/>
        </w:rPr>
        <w:t>ClutterFilter.m</w:t>
      </w:r>
    </w:p>
    <w:p w14:paraId="2A1C1E4C" w14:textId="77777777" w:rsidR="00322525" w:rsidRDefault="00BF6926">
      <w:pPr>
        <w:pStyle w:val="TableCaption"/>
      </w:pPr>
      <w:bookmarkStart w:id="481" w:name="_Toc244189010"/>
      <w:r>
        <w:t>Tabla 24. Resumen de funciones - ClutterFilter.m</w:t>
      </w:r>
      <w:bookmarkStart w:id="482" w:name="b_table_24"/>
      <w:bookmarkEnd w:id="482"/>
      <w:bookmarkEnd w:id="481"/>
    </w:p>
    <w:tbl>
      <w:tblPr>
        <w:tblW w:w="0" w:type="auto"/>
        <w:jc w:val="center"/>
        <w:tblLayout w:type="fixed"/>
        <w:tblLook w:val="04A0" w:firstRow="1" w:lastRow="0" w:firstColumn="1" w:lastColumn="0" w:noHBand="0" w:noVBand="1"/>
      </w:tblPr>
      <w:tblGrid>
        <w:gridCol w:w="3183"/>
        <w:gridCol w:w="1933"/>
        <w:gridCol w:w="4774"/>
      </w:tblGrid>
      <w:tr w:rsidR="00322525" w14:paraId="0AC47A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C307E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11F40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CC1168" w14:textId="77777777" w:rsidR="00322525" w:rsidRDefault="00BF6926">
            <w:pPr>
              <w:spacing w:after="0"/>
              <w:jc w:val="left"/>
            </w:pPr>
            <w:r>
              <w:rPr>
                <w:b/>
              </w:rPr>
              <w:t>Finalidad de la función</w:t>
            </w:r>
          </w:p>
        </w:tc>
      </w:tr>
      <w:tr w:rsidR="00322525" w14:paraId="6ED9FF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1ECCC" w14:textId="77777777" w:rsidR="00322525" w:rsidRDefault="00BF6926">
            <w:pPr>
              <w:spacing w:after="0"/>
              <w:jc w:val="left"/>
            </w:pPr>
            <w:r>
              <w:rPr>
                <w:rFonts w:ascii="Consolas" w:hAnsi="Consolas"/>
                <w:sz w:val="20"/>
              </w:rPr>
              <w:t>ClutterFilter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60CE7" w14:textId="77777777" w:rsidR="00322525" w:rsidRDefault="00BF6926">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9B5A3" w14:textId="77777777" w:rsidR="00322525" w:rsidRDefault="00BF6926">
            <w:pPr>
              <w:spacing w:after="0"/>
              <w:jc w:val="left"/>
            </w:pPr>
            <w:r>
              <w:t>Descripción original del código (en inglés): ClutterFilter Public entry point for SVD clutter filtering and QC GUI.</w:t>
            </w:r>
          </w:p>
        </w:tc>
      </w:tr>
    </w:tbl>
    <w:p w14:paraId="3C1DC226" w14:textId="77777777" w:rsidR="00322525" w:rsidRDefault="00322525">
      <w:pPr>
        <w:spacing w:after="60"/>
      </w:pPr>
    </w:p>
    <w:p w14:paraId="5CADFCF3" w14:textId="77777777" w:rsidR="00322525" w:rsidRDefault="00BF6926">
      <w:r>
        <w:t>Descripción original del código (en inglés): ClutterFilter Public entry point for SVD clutter filtering and QC GUI.</w:t>
      </w:r>
    </w:p>
    <w:p w14:paraId="19CDEB9E" w14:textId="77777777" w:rsidR="00322525" w:rsidRDefault="00BF6926">
      <w:r>
        <w:rPr>
          <w:b/>
        </w:rPr>
        <w:t>Interfaz:</w:t>
      </w:r>
      <w:r>
        <w:t xml:space="preserve"> </w:t>
      </w:r>
      <w:r>
        <w:rPr>
          <w:rFonts w:ascii="Consolas" w:hAnsi="Consolas"/>
          <w:sz w:val="20"/>
        </w:rPr>
        <w:t>function varargout=ClutterFilter(action,varargin)</w:t>
      </w:r>
    </w:p>
    <w:p w14:paraId="0BD4D11C" w14:textId="77777777" w:rsidR="00322525" w:rsidRDefault="00BF6926">
      <w:r>
        <w:rPr>
          <w:b/>
        </w:rPr>
        <w:t>Referenciado por:</w:t>
      </w:r>
      <w:r>
        <w:t xml:space="preserve"> No se registraron referencias estáticas; inspeccione el despacho dinámico.</w:t>
      </w:r>
    </w:p>
    <w:p w14:paraId="7E66E84C"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lib/preprocessing/deConfUSIon_svd_clutter.m</w:t>
      </w:r>
      <w:r>
        <w:t xml:space="preserve">; </w:t>
      </w:r>
      <w:r>
        <w:rPr>
          <w:rFonts w:ascii="Consolas" w:hAnsi="Consolas"/>
          <w:sz w:val="20"/>
        </w:rPr>
        <w:t>lib/preprocessing/deConfUSIon_svd_clutter_gui.m</w:t>
      </w:r>
    </w:p>
    <w:p w14:paraId="4CEAB69A" w14:textId="77777777" w:rsidR="00322525" w:rsidRDefault="00ED4314">
      <w:hyperlink r:id="rId247">
        <w:r w:rsidR="00BF6926">
          <w:rPr>
            <w:color w:val="007C86"/>
            <w:u w:val="single"/>
          </w:rPr>
          <w:t>Abrir código fuente</w:t>
        </w:r>
      </w:hyperlink>
      <w:r w:rsidR="00BF6926">
        <w:t xml:space="preserve"> | 12 líneas físicas de archivo; 1 declaraciones.</w:t>
      </w:r>
    </w:p>
    <w:p w14:paraId="636C09AF" w14:textId="77777777" w:rsidR="00322525" w:rsidRDefault="00BF6926">
      <w:pPr>
        <w:pStyle w:val="Heading3"/>
      </w:pPr>
      <w:bookmarkStart w:id="483" w:name="b_section_246"/>
      <w:bookmarkEnd w:id="483"/>
      <w:r>
        <w:rPr>
          <w:b w:val="0"/>
        </w:rPr>
        <w:lastRenderedPageBreak/>
        <w:t>computePSC.m</w:t>
      </w:r>
    </w:p>
    <w:p w14:paraId="42BC7350" w14:textId="77777777" w:rsidR="00322525" w:rsidRDefault="00BF6926">
      <w:pPr>
        <w:pStyle w:val="TableCaption"/>
      </w:pPr>
      <w:bookmarkStart w:id="484" w:name="_Toc244189011"/>
      <w:r>
        <w:t>Tabla 25. Resumen de funciones - computePSC.m</w:t>
      </w:r>
      <w:bookmarkStart w:id="485" w:name="b_table_25"/>
      <w:bookmarkEnd w:id="485"/>
      <w:bookmarkEnd w:id="484"/>
    </w:p>
    <w:tbl>
      <w:tblPr>
        <w:tblW w:w="0" w:type="auto"/>
        <w:jc w:val="center"/>
        <w:tblLayout w:type="fixed"/>
        <w:tblLook w:val="04A0" w:firstRow="1" w:lastRow="0" w:firstColumn="1" w:lastColumn="0" w:noHBand="0" w:noVBand="1"/>
      </w:tblPr>
      <w:tblGrid>
        <w:gridCol w:w="3183"/>
        <w:gridCol w:w="1933"/>
        <w:gridCol w:w="4774"/>
      </w:tblGrid>
      <w:tr w:rsidR="00322525" w14:paraId="617928C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A09DC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D0B8D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503E77" w14:textId="77777777" w:rsidR="00322525" w:rsidRDefault="00BF6926">
            <w:pPr>
              <w:spacing w:after="0"/>
              <w:jc w:val="left"/>
            </w:pPr>
            <w:r>
              <w:rPr>
                <w:b/>
              </w:rPr>
              <w:t>Finalidad de la función</w:t>
            </w:r>
          </w:p>
        </w:tc>
      </w:tr>
      <w:tr w:rsidR="00322525" w14:paraId="14D8F6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E5A6D" w14:textId="77777777" w:rsidR="00322525" w:rsidRDefault="00BF6926">
            <w:pPr>
              <w:spacing w:after="0"/>
              <w:jc w:val="left"/>
            </w:pPr>
            <w:r>
              <w:rPr>
                <w:rFonts w:ascii="Consolas" w:hAnsi="Consolas"/>
                <w:sz w:val="20"/>
              </w:rPr>
              <w:t>computePSC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FABF1" w14:textId="77777777" w:rsidR="00322525" w:rsidRDefault="00BF6926">
            <w:pPr>
              <w:spacing w:after="0"/>
              <w:jc w:val="left"/>
            </w:pPr>
            <w:r>
              <w:t>1-201 / 201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3F3B3" w14:textId="77777777" w:rsidR="00322525" w:rsidRDefault="00BF6926">
            <w:pPr>
              <w:spacing w:after="0"/>
              <w:jc w:val="left"/>
            </w:pPr>
            <w:r>
              <w:t>Descripción original del código (en inglés): computePSC (UPDATED: supports 2D + matrix probe 3D) Classic PSC pipeline. Supports input: - 2D probe:     I = [Y X T]</w:t>
            </w:r>
          </w:p>
        </w:tc>
      </w:tr>
      <w:tr w:rsidR="00322525" w14:paraId="7E6CA4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C592E" w14:textId="77777777" w:rsidR="00322525" w:rsidRDefault="00BF6926">
            <w:pPr>
              <w:spacing w:after="0"/>
              <w:jc w:val="left"/>
            </w:pPr>
            <w:r>
              <w:rPr>
                <w:rFonts w:ascii="Consolas" w:hAnsi="Consolas"/>
                <w:sz w:val="20"/>
              </w:rPr>
              <w:t>interpFilmND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628AD" w14:textId="77777777" w:rsidR="00322525" w:rsidRDefault="00BF6926">
            <w:pPr>
              <w:spacing w:after="0"/>
              <w:jc w:val="left"/>
            </w:pPr>
            <w:r>
              <w:t>202-258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3756E" w14:textId="77777777" w:rsidR="00322525" w:rsidRDefault="00BF6926">
            <w:pPr>
              <w:spacing w:after="0"/>
              <w:jc w:val="left"/>
            </w:pPr>
            <w:r>
              <w:t>Descripción original del código (en inglés): interpFilmND - integer-factor temporal interpolation along last dim Keeps endpoints: nFrames = (nVols-1)*N + 1 Input: Output:</w:t>
            </w:r>
          </w:p>
        </w:tc>
      </w:tr>
      <w:tr w:rsidR="00322525" w14:paraId="2A9700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91E89" w14:textId="77777777" w:rsidR="00322525" w:rsidRDefault="00BF6926">
            <w:pPr>
              <w:spacing w:after="0"/>
              <w:jc w:val="left"/>
            </w:pPr>
            <w:r>
              <w:rPr>
                <w:rFonts w:ascii="Consolas" w:hAnsi="Consolas"/>
                <w:sz w:val="20"/>
              </w:rPr>
              <w:t>lpf_time_chunks_3d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53E04" w14:textId="77777777" w:rsidR="00322525" w:rsidRDefault="00BF6926">
            <w:pPr>
              <w:spacing w:after="0"/>
              <w:jc w:val="left"/>
            </w:pPr>
            <w:r>
              <w:t>259-279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90DE5" w14:textId="77777777" w:rsidR="00322525" w:rsidRDefault="00BF6926">
            <w:pPr>
              <w:spacing w:after="0"/>
              <w:jc w:val="left"/>
            </w:pPr>
            <w:r>
              <w:t>Descripción original del código (en inglés): PSC: [Y X T]  -&gt; filter along T</w:t>
            </w:r>
          </w:p>
        </w:tc>
      </w:tr>
      <w:tr w:rsidR="00322525" w14:paraId="37064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B276E" w14:textId="77777777" w:rsidR="00322525" w:rsidRDefault="00BF6926">
            <w:pPr>
              <w:spacing w:after="0"/>
              <w:jc w:val="left"/>
            </w:pPr>
            <w:r>
              <w:rPr>
                <w:rFonts w:ascii="Consolas" w:hAnsi="Consolas"/>
                <w:sz w:val="20"/>
              </w:rPr>
              <w:t>lpf_time_chunks_4d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4AD9C" w14:textId="77777777" w:rsidR="00322525" w:rsidRDefault="00BF6926">
            <w:pPr>
              <w:spacing w:after="0"/>
              <w:jc w:val="left"/>
            </w:pPr>
            <w:r>
              <w:t>280-300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4FCE2" w14:textId="77777777" w:rsidR="00322525" w:rsidRDefault="00BF6926">
            <w:pPr>
              <w:spacing w:after="0"/>
              <w:jc w:val="left"/>
            </w:pPr>
            <w:r>
              <w:t>Descripción original del código (en inglés): PSC: [Y X Z T] -&gt; filter along T</w:t>
            </w:r>
          </w:p>
        </w:tc>
      </w:tr>
      <w:tr w:rsidR="00322525" w14:paraId="386A4B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4AAC1" w14:textId="77777777" w:rsidR="00322525" w:rsidRDefault="00BF6926">
            <w:pPr>
              <w:spacing w:after="0"/>
              <w:jc w:val="left"/>
            </w:pPr>
            <w:r>
              <w:rPr>
                <w:rFonts w:ascii="Consolas" w:hAnsi="Consolas"/>
                <w:sz w:val="20"/>
              </w:rPr>
              <w:t>smoothFiniteFrame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757EC" w14:textId="77777777" w:rsidR="00322525" w:rsidRDefault="00BF6926">
            <w:pPr>
              <w:spacing w:after="0"/>
              <w:jc w:val="left"/>
            </w:pPr>
            <w:r>
              <w:t>301-312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4E036" w14:textId="77777777" w:rsidR="00322525" w:rsidRDefault="00BF6926">
            <w:pPr>
              <w:spacing w:after="0"/>
              <w:jc w:val="left"/>
            </w:pPr>
            <w:r>
              <w:t>Descripción original del código (en inglés): Keep invalid baselines invalid without spreading NaNs into valid tissue.</w:t>
            </w:r>
          </w:p>
        </w:tc>
      </w:tr>
      <w:tr w:rsidR="00322525" w14:paraId="520543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39143" w14:textId="77777777" w:rsidR="00322525" w:rsidRDefault="00BF6926">
            <w:pPr>
              <w:spacing w:after="0"/>
              <w:jc w:val="left"/>
            </w:pPr>
            <w:r>
              <w:rPr>
                <w:rFonts w:ascii="Consolas" w:hAnsi="Consolas"/>
                <w:sz w:val="20"/>
              </w:rPr>
              <w:t>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89F45" w14:textId="77777777" w:rsidR="00322525" w:rsidRDefault="00BF6926">
            <w:pPr>
              <w:spacing w:after="0"/>
              <w:jc w:val="left"/>
            </w:pPr>
            <w:r>
              <w:t>313-315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2CB12" w14:textId="77777777" w:rsidR="00322525" w:rsidRDefault="00BF6926">
            <w:pPr>
              <w:spacing w:after="0"/>
              <w:jc w:val="left"/>
            </w:pPr>
            <w:r>
              <w:t>Función local/callback; descripción original del nombre: baseline Progress.</w:t>
            </w:r>
          </w:p>
        </w:tc>
      </w:tr>
    </w:tbl>
    <w:p w14:paraId="2EF8E79F" w14:textId="77777777" w:rsidR="00322525" w:rsidRDefault="00322525">
      <w:pPr>
        <w:spacing w:after="60"/>
      </w:pPr>
    </w:p>
    <w:p w14:paraId="1DDA80A0" w14:textId="77777777" w:rsidR="00322525" w:rsidRDefault="00BF6926">
      <w:r>
        <w:t>Descripción original del código (en inglés): Baseline normalization and optional viewer preparation. Handles the final time dimension consistently for single-plane and volumetric movies.</w:t>
      </w:r>
    </w:p>
    <w:p w14:paraId="62854700" w14:textId="77777777" w:rsidR="00322525" w:rsidRDefault="00BF6926">
      <w:r>
        <w:rPr>
          <w:b/>
        </w:rPr>
        <w:t>Interfaz:</w:t>
      </w:r>
      <w:r>
        <w:t xml:space="preserve"> </w:t>
      </w:r>
      <w:r>
        <w:rPr>
          <w:rFonts w:ascii="Consolas" w:hAnsi="Consolas"/>
          <w:sz w:val="20"/>
        </w:rPr>
        <w:t>function proc = computePSC(I, TR, par, baseline)</w:t>
      </w:r>
    </w:p>
    <w:p w14:paraId="2E01B2C7" w14:textId="77777777" w:rsidR="00322525" w:rsidRDefault="00BF6926">
      <w:r>
        <w:rPr>
          <w:b/>
        </w:rPr>
        <w:t>Referenciado por:</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lib/volume/fusiApplyBaseline.m</w:t>
      </w:r>
      <w:r>
        <w:t>; 1 más en el mapa de código</w:t>
      </w:r>
    </w:p>
    <w:p w14:paraId="123445BA"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lib/volume/fusiBaselineReference.m</w:t>
      </w:r>
    </w:p>
    <w:p w14:paraId="7A63A458" w14:textId="77777777" w:rsidR="00322525" w:rsidRDefault="00ED4314">
      <w:hyperlink r:id="rId248">
        <w:r w:rsidR="00BF6926">
          <w:rPr>
            <w:color w:val="007C86"/>
            <w:u w:val="single"/>
          </w:rPr>
          <w:t>Abrir código fuente</w:t>
        </w:r>
      </w:hyperlink>
      <w:r w:rsidR="00BF6926">
        <w:t xml:space="preserve"> | 315 líneas físicas de archivo; 6 declaraciones.</w:t>
      </w:r>
    </w:p>
    <w:p w14:paraId="5BA4B183" w14:textId="77777777" w:rsidR="00322525" w:rsidRDefault="00BF6926">
      <w:pPr>
        <w:pStyle w:val="Heading3"/>
      </w:pPr>
      <w:bookmarkStart w:id="486" w:name="b_section_247"/>
      <w:bookmarkEnd w:id="486"/>
      <w:r>
        <w:rPr>
          <w:b w:val="0"/>
        </w:rPr>
        <w:lastRenderedPageBreak/>
        <w:t>coreg.m</w:t>
      </w:r>
    </w:p>
    <w:p w14:paraId="583ADE02" w14:textId="77777777" w:rsidR="00322525" w:rsidRDefault="00BF6926">
      <w:pPr>
        <w:pStyle w:val="TableCaption"/>
      </w:pPr>
      <w:bookmarkStart w:id="487" w:name="_Toc244189012"/>
      <w:r>
        <w:t>Tabla 26. Resumen de funciones - coreg.m</w:t>
      </w:r>
      <w:bookmarkStart w:id="488" w:name="b_table_26"/>
      <w:bookmarkEnd w:id="488"/>
      <w:bookmarkEnd w:id="487"/>
    </w:p>
    <w:tbl>
      <w:tblPr>
        <w:tblW w:w="0" w:type="auto"/>
        <w:jc w:val="center"/>
        <w:tblLayout w:type="fixed"/>
        <w:tblLook w:val="04A0" w:firstRow="1" w:lastRow="0" w:firstColumn="1" w:lastColumn="0" w:noHBand="0" w:noVBand="1"/>
      </w:tblPr>
      <w:tblGrid>
        <w:gridCol w:w="3183"/>
        <w:gridCol w:w="1933"/>
        <w:gridCol w:w="4774"/>
      </w:tblGrid>
      <w:tr w:rsidR="00322525" w14:paraId="58A87C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63D06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3E41C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6D5026" w14:textId="77777777" w:rsidR="00322525" w:rsidRDefault="00BF6926">
            <w:pPr>
              <w:spacing w:after="0"/>
              <w:jc w:val="left"/>
            </w:pPr>
            <w:r>
              <w:rPr>
                <w:b/>
              </w:rPr>
              <w:t>Finalidad de la función</w:t>
            </w:r>
          </w:p>
        </w:tc>
      </w:tr>
      <w:tr w:rsidR="00322525" w14:paraId="6CE027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78FE5" w14:textId="77777777" w:rsidR="00322525" w:rsidRDefault="00BF6926">
            <w:pPr>
              <w:spacing w:after="0"/>
              <w:jc w:val="left"/>
            </w:pPr>
            <w:r>
              <w:rPr>
                <w:rFonts w:ascii="Consolas" w:hAnsi="Consolas"/>
                <w:sz w:val="20"/>
              </w:rPr>
              <w:t>coreg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82779" w14:textId="77777777" w:rsidR="00322525" w:rsidRDefault="00BF6926">
            <w:pPr>
              <w:spacing w:after="0"/>
              <w:jc w:val="left"/>
            </w:pPr>
            <w:r>
              <w:t>1-61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F1A4A" w14:textId="77777777" w:rsidR="00322525" w:rsidRDefault="00BF6926">
            <w:pPr>
              <w:spacing w:after="0"/>
              <w:jc w:val="left"/>
            </w:pPr>
            <w:r>
              <w:t>Descripción original del código (en inglés): coreg.m Unified atlas-registration launcher Updated robust version - MATLAB 2017b + 2023b compatible - ASCII-safe</w:t>
            </w:r>
          </w:p>
        </w:tc>
      </w:tr>
      <w:tr w:rsidR="00322525" w14:paraId="2BA19D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38B4E" w14:textId="77777777" w:rsidR="00322525" w:rsidRDefault="00BF6926">
            <w:pPr>
              <w:spacing w:after="0"/>
              <w:jc w:val="left"/>
            </w:pPr>
            <w:r>
              <w:rPr>
                <w:rFonts w:ascii="Consolas" w:hAnsi="Consolas"/>
                <w:sz w:val="20"/>
              </w:rPr>
              <w:t>showUnifiedCoregLauncher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41744" w14:textId="77777777" w:rsidR="00322525" w:rsidRDefault="00BF6926">
            <w:pPr>
              <w:spacing w:after="0"/>
              <w:jc w:val="left"/>
            </w:pPr>
            <w:r>
              <w:t>62-252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D3CC9" w14:textId="77777777" w:rsidR="00322525" w:rsidRDefault="00BF6926">
            <w:pPr>
              <w:spacing w:after="0"/>
              <w:jc w:val="left"/>
            </w:pPr>
            <w:r>
              <w:t>Función local/callback; descripción original del nombre: show Unified Coreg Launcher.</w:t>
            </w:r>
          </w:p>
        </w:tc>
      </w:tr>
      <w:tr w:rsidR="00322525" w14:paraId="6740DD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4E17D" w14:textId="77777777" w:rsidR="00322525" w:rsidRDefault="00BF6926">
            <w:pPr>
              <w:spacing w:after="0"/>
              <w:jc w:val="left"/>
            </w:pPr>
            <w:r>
              <w:rPr>
                <w:rFonts w:ascii="Consolas" w:hAnsi="Consolas"/>
                <w:sz w:val="20"/>
              </w:rPr>
              <w:t>makeLegendText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B6103" w14:textId="77777777" w:rsidR="00322525" w:rsidRDefault="00BF6926">
            <w:pPr>
              <w:spacing w:after="0"/>
              <w:jc w:val="left"/>
            </w:pPr>
            <w:r>
              <w:t>253-265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57971" w14:textId="77777777" w:rsidR="00322525" w:rsidRDefault="00BF6926">
            <w:pPr>
              <w:spacing w:after="0"/>
              <w:jc w:val="left"/>
            </w:pPr>
            <w:r>
              <w:t>Función local/callback; descripción original del nombre: make Legend Text.</w:t>
            </w:r>
          </w:p>
        </w:tc>
      </w:tr>
      <w:tr w:rsidR="00322525" w14:paraId="7AD9E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18ECC" w14:textId="77777777" w:rsidR="00322525" w:rsidRDefault="00BF6926">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FF0A5" w14:textId="77777777" w:rsidR="00322525" w:rsidRDefault="00BF6926">
            <w:pPr>
              <w:spacing w:after="0"/>
              <w:jc w:val="left"/>
            </w:pPr>
            <w:r>
              <w:t>266-276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F96D4" w14:textId="77777777" w:rsidR="00322525" w:rsidRDefault="00BF6926">
            <w:pPr>
              <w:spacing w:after="0"/>
              <w:jc w:val="left"/>
            </w:pPr>
            <w:r>
              <w:t>Función local/callback; descripción original del nombre: on Mode Changed.</w:t>
            </w:r>
          </w:p>
        </w:tc>
      </w:tr>
      <w:tr w:rsidR="00322525" w14:paraId="4E04AF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FBE83" w14:textId="77777777" w:rsidR="00322525" w:rsidRDefault="00BF6926">
            <w:pPr>
              <w:spacing w:after="0"/>
              <w:jc w:val="left"/>
            </w:pPr>
            <w:r>
              <w:rPr>
                <w:rFonts w:ascii="Consolas" w:hAnsi="Consolas"/>
                <w:sz w:val="20"/>
              </w:rPr>
              <w:t>onListClick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C54ED" w14:textId="77777777" w:rsidR="00322525" w:rsidRDefault="00BF6926">
            <w:pPr>
              <w:spacing w:after="0"/>
              <w:jc w:val="left"/>
            </w:pPr>
            <w:r>
              <w:t>277-286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2B774" w14:textId="77777777" w:rsidR="00322525" w:rsidRDefault="00BF6926">
            <w:pPr>
              <w:spacing w:after="0"/>
              <w:jc w:val="left"/>
            </w:pPr>
            <w:r>
              <w:t>Función local/callback; descripción original del nombre: on List Click.</w:t>
            </w:r>
          </w:p>
        </w:tc>
      </w:tr>
      <w:tr w:rsidR="00322525" w14:paraId="6B5530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19A4F" w14:textId="77777777" w:rsidR="00322525" w:rsidRDefault="00BF6926">
            <w:pPr>
              <w:spacing w:after="0"/>
              <w:jc w:val="left"/>
            </w:pPr>
            <w:r>
              <w:rPr>
                <w:rFonts w:ascii="Consolas" w:hAnsi="Consolas"/>
                <w:sz w:val="20"/>
              </w:rPr>
              <w:t>getSelectedIndex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98252" w14:textId="77777777" w:rsidR="00322525" w:rsidRDefault="00BF6926">
            <w:pPr>
              <w:spacing w:after="0"/>
              <w:jc w:val="left"/>
            </w:pPr>
            <w:r>
              <w:t>287-294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9516A" w14:textId="77777777" w:rsidR="00322525" w:rsidRDefault="00BF6926">
            <w:pPr>
              <w:spacing w:after="0"/>
              <w:jc w:val="left"/>
            </w:pPr>
            <w:r>
              <w:t>Función local/callback; descripción original del nombre: get Selected Index.</w:t>
            </w:r>
          </w:p>
        </w:tc>
      </w:tr>
      <w:tr w:rsidR="00322525" w14:paraId="727819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8811B" w14:textId="77777777" w:rsidR="00322525" w:rsidRDefault="00BF6926">
            <w:pPr>
              <w:spacing w:after="0"/>
              <w:jc w:val="left"/>
            </w:pPr>
            <w:r>
              <w:rPr>
                <w:rFonts w:ascii="Consolas" w:hAnsi="Consolas"/>
                <w:sz w:val="20"/>
              </w:rPr>
              <w:t>updateSelectedText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DC6D8" w14:textId="77777777" w:rsidR="00322525" w:rsidRDefault="00BF6926">
            <w:pPr>
              <w:spacing w:after="0"/>
              <w:jc w:val="left"/>
            </w:pPr>
            <w:r>
              <w:t>295-306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224BB" w14:textId="77777777" w:rsidR="00322525" w:rsidRDefault="00BF6926">
            <w:pPr>
              <w:spacing w:after="0"/>
              <w:jc w:val="left"/>
            </w:pPr>
            <w:r>
              <w:t>Función local/callback; descripción original del nombre: update Selected Text.</w:t>
            </w:r>
          </w:p>
        </w:tc>
      </w:tr>
      <w:tr w:rsidR="00322525" w14:paraId="27F9F3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74434" w14:textId="77777777" w:rsidR="00322525" w:rsidRDefault="00BF6926">
            <w:pPr>
              <w:spacing w:after="0"/>
              <w:jc w:val="left"/>
            </w:pPr>
            <w:r>
              <w:rPr>
                <w:rFonts w:ascii="Consolas" w:hAnsi="Consolas"/>
                <w:sz w:val="20"/>
              </w:rPr>
              <w:t>onRefresh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01EE4" w14:textId="77777777" w:rsidR="00322525" w:rsidRDefault="00BF6926">
            <w:pPr>
              <w:spacing w:after="0"/>
              <w:jc w:val="left"/>
            </w:pPr>
            <w:r>
              <w:t>307-317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DB371" w14:textId="77777777" w:rsidR="00322525" w:rsidRDefault="00BF6926">
            <w:pPr>
              <w:spacing w:after="0"/>
              <w:jc w:val="left"/>
            </w:pPr>
            <w:r>
              <w:t>Función local/callback; descripción original del nombre: on Refresh.</w:t>
            </w:r>
          </w:p>
        </w:tc>
      </w:tr>
      <w:tr w:rsidR="00322525" w14:paraId="3FB72B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032B8" w14:textId="77777777" w:rsidR="00322525" w:rsidRDefault="00BF6926">
            <w:pPr>
              <w:spacing w:after="0"/>
              <w:jc w:val="left"/>
            </w:pPr>
            <w:r>
              <w:rPr>
                <w:rFonts w:ascii="Consolas" w:hAnsi="Consolas"/>
                <w:sz w:val="20"/>
              </w:rPr>
              <w:t>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68381" w14:textId="77777777" w:rsidR="00322525" w:rsidRDefault="00BF6926">
            <w:pPr>
              <w:spacing w:after="0"/>
              <w:jc w:val="left"/>
            </w:pPr>
            <w:r>
              <w:t>318-335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FAA5A" w14:textId="77777777" w:rsidR="00322525" w:rsidRDefault="00BF6926">
            <w:pPr>
              <w:spacing w:after="0"/>
              <w:jc w:val="left"/>
            </w:pPr>
            <w:r>
              <w:t>Función local/callback; descripción original del nombre: on Start.</w:t>
            </w:r>
          </w:p>
        </w:tc>
      </w:tr>
      <w:tr w:rsidR="00322525" w14:paraId="7663A7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3B11B"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E5E1B" w14:textId="77777777" w:rsidR="00322525" w:rsidRDefault="00BF6926">
            <w:pPr>
              <w:spacing w:after="0"/>
              <w:jc w:val="left"/>
            </w:pPr>
            <w:r>
              <w:t>336-343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D110A" w14:textId="77777777" w:rsidR="00322525" w:rsidRDefault="00BF6926">
            <w:pPr>
              <w:spacing w:after="0"/>
              <w:jc w:val="left"/>
            </w:pPr>
            <w:r>
              <w:t>Función local/callback; descripción original del nombre: on Cancel.</w:t>
            </w:r>
          </w:p>
        </w:tc>
      </w:tr>
      <w:tr w:rsidR="00322525" w14:paraId="238381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4087C" w14:textId="77777777" w:rsidR="00322525" w:rsidRDefault="00BF6926">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67442" w14:textId="77777777" w:rsidR="00322525" w:rsidRDefault="00BF6926">
            <w:pPr>
              <w:spacing w:after="0"/>
              <w:jc w:val="left"/>
            </w:pPr>
            <w:r>
              <w:t>344-359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6E170" w14:textId="77777777" w:rsidR="00322525" w:rsidRDefault="00BF6926">
            <w:pPr>
              <w:spacing w:after="0"/>
              <w:jc w:val="left"/>
            </w:pPr>
            <w:r>
              <w:t>Función local/callback; descripción original del nombre: on Key.</w:t>
            </w:r>
          </w:p>
        </w:tc>
      </w:tr>
      <w:tr w:rsidR="00322525" w14:paraId="006B81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21599" w14:textId="77777777" w:rsidR="00322525" w:rsidRDefault="00BF6926">
            <w:pPr>
              <w:spacing w:after="0"/>
              <w:jc w:val="left"/>
            </w:pPr>
            <w:r>
              <w:rPr>
                <w:rFonts w:ascii="Consolas" w:hAnsi="Consolas"/>
                <w:sz w:val="20"/>
              </w:rPr>
              <w:t>collectCoregSourceCandidates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33B89" w14:textId="77777777" w:rsidR="00322525" w:rsidRDefault="00BF6926">
            <w:pPr>
              <w:spacing w:after="0"/>
              <w:jc w:val="left"/>
            </w:pPr>
            <w:r>
              <w:t>360-454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FF65F" w14:textId="77777777" w:rsidR="00322525" w:rsidRDefault="00BF6926">
            <w:pPr>
              <w:spacing w:after="0"/>
              <w:jc w:val="left"/>
            </w:pPr>
            <w:r>
              <w:t>Función local/callback; descripción original del nombre: collect Coreg Source Candidates.</w:t>
            </w:r>
          </w:p>
        </w:tc>
      </w:tr>
      <w:tr w:rsidR="00322525" w14:paraId="553352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9DC33" w14:textId="77777777" w:rsidR="00322525" w:rsidRDefault="00BF6926">
            <w:pPr>
              <w:spacing w:after="0"/>
              <w:jc w:val="left"/>
            </w:pPr>
            <w:r>
              <w:rPr>
                <w:rFonts w:ascii="Consolas" w:hAnsi="Consolas"/>
                <w:sz w:val="20"/>
              </w:rPr>
              <w:lastRenderedPageBreak/>
              <w:t>addCandidate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15E9B" w14:textId="77777777" w:rsidR="00322525" w:rsidRDefault="00BF6926">
            <w:pPr>
              <w:spacing w:after="0"/>
              <w:jc w:val="left"/>
            </w:pPr>
            <w:r>
              <w:t>455-469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72997" w14:textId="77777777" w:rsidR="00322525" w:rsidRDefault="00BF6926">
            <w:pPr>
              <w:spacing w:after="0"/>
              <w:jc w:val="left"/>
            </w:pPr>
            <w:r>
              <w:t>Función local/callback; descripción original del nombre: add Candidate.</w:t>
            </w:r>
          </w:p>
        </w:tc>
      </w:tr>
      <w:tr w:rsidR="00322525" w14:paraId="23ACEF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FD8E0" w14:textId="77777777" w:rsidR="00322525" w:rsidRDefault="00BF6926">
            <w:pPr>
              <w:spacing w:after="0"/>
              <w:jc w:val="left"/>
            </w:pPr>
            <w:r>
              <w:rPr>
                <w:rFonts w:ascii="Consolas" w:hAnsi="Consolas"/>
                <w:sz w:val="20"/>
              </w:rPr>
              <w:t>isCoregSourceCandidate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8FD188" w14:textId="77777777" w:rsidR="00322525" w:rsidRDefault="00BF6926">
            <w:pPr>
              <w:spacing w:after="0"/>
              <w:jc w:val="left"/>
            </w:pPr>
            <w:r>
              <w:t>470-509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6252D" w14:textId="77777777" w:rsidR="00322525" w:rsidRDefault="00BF6926">
            <w:pPr>
              <w:spacing w:after="0"/>
              <w:jc w:val="left"/>
            </w:pPr>
            <w:r>
              <w:t>Función local/callback; descripción original del nombre: is Coreg Source Candidate.</w:t>
            </w:r>
          </w:p>
        </w:tc>
      </w:tr>
      <w:tr w:rsidR="00322525" w14:paraId="1B5FC0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AB3D3" w14:textId="77777777" w:rsidR="00322525" w:rsidRDefault="00BF6926">
            <w:pPr>
              <w:spacing w:after="0"/>
              <w:jc w:val="left"/>
            </w:pPr>
            <w:r>
              <w:rPr>
                <w:rFonts w:ascii="Consolas" w:hAnsi="Consolas"/>
                <w:sz w:val="20"/>
              </w:rPr>
              <w:t>matHasPreferredSourceVars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17B85" w14:textId="77777777" w:rsidR="00322525" w:rsidRDefault="00BF6926">
            <w:pPr>
              <w:spacing w:after="0"/>
              <w:jc w:val="left"/>
            </w:pPr>
            <w:r>
              <w:t>510-535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C7D4D" w14:textId="77777777" w:rsidR="00322525" w:rsidRDefault="00BF6926">
            <w:pPr>
              <w:spacing w:after="0"/>
              <w:jc w:val="left"/>
            </w:pPr>
            <w:r>
              <w:t>Función local/callback; descripción original del nombre: mat Has Preferred Source Vars.</w:t>
            </w:r>
          </w:p>
        </w:tc>
      </w:tr>
      <w:tr w:rsidR="00322525" w14:paraId="4E8913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C8E51" w14:textId="77777777" w:rsidR="00322525" w:rsidRDefault="00BF6926">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C8002" w14:textId="77777777" w:rsidR="00322525" w:rsidRDefault="00BF6926">
            <w:pPr>
              <w:spacing w:after="0"/>
              <w:jc w:val="left"/>
            </w:pPr>
            <w:r>
              <w:t>536-541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7AA9D" w14:textId="77777777" w:rsidR="00322525" w:rsidRDefault="00BF6926">
            <w:pPr>
              <w:spacing w:after="0"/>
              <w:jc w:val="left"/>
            </w:pPr>
            <w:r>
              <w:t>Función local/callback; descripción original del nombre: is Numeric Class Name.</w:t>
            </w:r>
          </w:p>
        </w:tc>
      </w:tr>
      <w:tr w:rsidR="00322525" w14:paraId="5B4982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8B7D0" w14:textId="77777777" w:rsidR="00322525" w:rsidRDefault="00BF6926">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0AF61" w14:textId="77777777" w:rsidR="00322525" w:rsidRDefault="00BF6926">
            <w:pPr>
              <w:spacing w:after="0"/>
              <w:jc w:val="left"/>
            </w:pPr>
            <w:r>
              <w:t>542-571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51028" w14:textId="77777777" w:rsidR="00322525" w:rsidRDefault="00BF6926">
            <w:pPr>
              <w:spacing w:after="0"/>
              <w:jc w:val="left"/>
            </w:pPr>
            <w:r>
              <w:t>Función local/callback; descripción original del nombre: collect Files Recursive Filtered.</w:t>
            </w:r>
          </w:p>
        </w:tc>
      </w:tr>
      <w:tr w:rsidR="00322525" w14:paraId="2BE640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D5866" w14:textId="77777777" w:rsidR="00322525" w:rsidRDefault="00BF6926">
            <w:pPr>
              <w:spacing w:after="0"/>
              <w:jc w:val="left"/>
            </w:pPr>
            <w:r>
              <w:rPr>
                <w:rFonts w:ascii="Consolas" w:hAnsi="Consolas"/>
                <w:sz w:val="20"/>
              </w:rPr>
              <w:t>cleanFolderCell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51A72" w14:textId="77777777" w:rsidR="00322525" w:rsidRDefault="00BF6926">
            <w:pPr>
              <w:spacing w:after="0"/>
              <w:jc w:val="left"/>
            </w:pPr>
            <w:r>
              <w:t>572-593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455A4" w14:textId="77777777" w:rsidR="00322525" w:rsidRDefault="00BF6926">
            <w:pPr>
              <w:spacing w:after="0"/>
              <w:jc w:val="left"/>
            </w:pPr>
            <w:r>
              <w:t>Función local/callback; descripción original del nombre: clean Folder Cell.</w:t>
            </w:r>
          </w:p>
        </w:tc>
      </w:tr>
      <w:tr w:rsidR="00322525" w14:paraId="4DA937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EC8DB" w14:textId="77777777" w:rsidR="00322525" w:rsidRDefault="00BF6926">
            <w:pPr>
              <w:spacing w:after="0"/>
              <w:jc w:val="left"/>
            </w:pPr>
            <w:r>
              <w:rPr>
                <w:rFonts w:ascii="Consolas" w:hAnsi="Consolas"/>
                <w:sz w:val="20"/>
              </w:rPr>
              <w:t>chooseDefaultCandidateIndex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C5A70" w14:textId="77777777" w:rsidR="00322525" w:rsidRDefault="00BF6926">
            <w:pPr>
              <w:spacing w:after="0"/>
              <w:jc w:val="left"/>
            </w:pPr>
            <w:r>
              <w:t>594-607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67592" w14:textId="77777777" w:rsidR="00322525" w:rsidRDefault="00BF6926">
            <w:pPr>
              <w:spacing w:after="0"/>
              <w:jc w:val="left"/>
            </w:pPr>
            <w:r>
              <w:t>Función local/callback; descripción original del nombre: choose Default Candidate Index.</w:t>
            </w:r>
          </w:p>
        </w:tc>
      </w:tr>
      <w:tr w:rsidR="00322525" w14:paraId="30097B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9FFA6" w14:textId="77777777" w:rsidR="00322525" w:rsidRDefault="00BF6926">
            <w:pPr>
              <w:spacing w:after="0"/>
              <w:jc w:val="left"/>
            </w:pPr>
            <w:r>
              <w:rPr>
                <w:rFonts w:ascii="Consolas" w:hAnsi="Consolas"/>
                <w:sz w:val="20"/>
              </w:rPr>
              <w:t>sortCoregCandidates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183A8" w14:textId="77777777" w:rsidR="00322525" w:rsidRDefault="00BF6926">
            <w:pPr>
              <w:spacing w:after="0"/>
              <w:jc w:val="left"/>
            </w:pPr>
            <w:r>
              <w:t>608-633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4A3B7" w14:textId="77777777" w:rsidR="00322525" w:rsidRDefault="00BF6926">
            <w:pPr>
              <w:spacing w:after="0"/>
              <w:jc w:val="left"/>
            </w:pPr>
            <w:r>
              <w:t>Función local/callback; descripción original del nombre: sort Coreg Candidates.</w:t>
            </w:r>
          </w:p>
        </w:tc>
      </w:tr>
      <w:tr w:rsidR="00322525" w14:paraId="145202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7676F" w14:textId="77777777" w:rsidR="00322525" w:rsidRDefault="00BF6926">
            <w:pPr>
              <w:spacing w:after="0"/>
              <w:jc w:val="left"/>
            </w:pPr>
            <w:r>
              <w:rPr>
                <w:rFonts w:ascii="Consolas" w:hAnsi="Consolas"/>
                <w:sz w:val="20"/>
              </w:rPr>
              <w:t>makeCoregDisplayName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7F8C6" w14:textId="77777777" w:rsidR="00322525" w:rsidRDefault="00BF6926">
            <w:pPr>
              <w:spacing w:after="0"/>
              <w:jc w:val="left"/>
            </w:pPr>
            <w:r>
              <w:t>634-675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F89B1" w14:textId="77777777" w:rsidR="00322525" w:rsidRDefault="00BF6926">
            <w:pPr>
              <w:spacing w:after="0"/>
              <w:jc w:val="left"/>
            </w:pPr>
            <w:r>
              <w:t>Función local/callback; descripción original del nombre: make Coreg Display Name.</w:t>
            </w:r>
          </w:p>
        </w:tc>
      </w:tr>
      <w:tr w:rsidR="00322525" w14:paraId="05B5A5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602DB" w14:textId="77777777" w:rsidR="00322525" w:rsidRDefault="00BF6926">
            <w:pPr>
              <w:spacing w:after="0"/>
              <w:jc w:val="left"/>
            </w:pPr>
            <w:r>
              <w:rPr>
                <w:rFonts w:ascii="Consolas" w:hAnsi="Consolas"/>
                <w:sz w:val="20"/>
              </w:rPr>
              <w:t>classifyCoregFile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8421A" w14:textId="77777777" w:rsidR="00322525" w:rsidRDefault="00BF6926">
            <w:pPr>
              <w:spacing w:after="0"/>
              <w:jc w:val="left"/>
            </w:pPr>
            <w:r>
              <w:t>676-698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CE8A3" w14:textId="77777777" w:rsidR="00322525" w:rsidRDefault="00BF6926">
            <w:pPr>
              <w:spacing w:after="0"/>
              <w:jc w:val="left"/>
            </w:pPr>
            <w:r>
              <w:t>Función local/callback; descripción original del nombre: classify Coreg File.</w:t>
            </w:r>
          </w:p>
        </w:tc>
      </w:tr>
      <w:tr w:rsidR="00322525" w14:paraId="53591D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C36F6" w14:textId="77777777" w:rsidR="00322525" w:rsidRDefault="00BF6926">
            <w:pPr>
              <w:spacing w:after="0"/>
              <w:jc w:val="left"/>
            </w:pPr>
            <w:r>
              <w:rPr>
                <w:rFonts w:ascii="Consolas" w:hAnsi="Consolas"/>
                <w:sz w:val="20"/>
              </w:rPr>
              <w:t>normalizeCoregMode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54C11" w14:textId="77777777" w:rsidR="00322525" w:rsidRDefault="00BF6926">
            <w:pPr>
              <w:spacing w:after="0"/>
              <w:jc w:val="left"/>
            </w:pPr>
            <w:r>
              <w:t>699-711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3F3B4" w14:textId="77777777" w:rsidR="00322525" w:rsidRDefault="00BF6926">
            <w:pPr>
              <w:spacing w:after="0"/>
              <w:jc w:val="left"/>
            </w:pPr>
            <w:r>
              <w:t>Función local/callback; descripción original del nombre: normalize Coreg Mode.</w:t>
            </w:r>
          </w:p>
        </w:tc>
      </w:tr>
      <w:tr w:rsidR="00322525" w14:paraId="30A8D7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A14E6" w14:textId="77777777" w:rsidR="00322525" w:rsidRDefault="00BF6926">
            <w:pPr>
              <w:spacing w:after="0"/>
              <w:jc w:val="left"/>
            </w:pPr>
            <w:r>
              <w:rPr>
                <w:rFonts w:ascii="Consolas" w:hAnsi="Consolas"/>
                <w:sz w:val="20"/>
              </w:rPr>
              <w:t>getCoregGoodNameTerms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08EF2" w14:textId="77777777" w:rsidR="00322525" w:rsidRDefault="00BF6926">
            <w:pPr>
              <w:spacing w:after="0"/>
              <w:jc w:val="left"/>
            </w:pPr>
            <w:r>
              <w:t>712-717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8E07D" w14:textId="77777777" w:rsidR="00322525" w:rsidRDefault="00BF6926">
            <w:pPr>
              <w:spacing w:after="0"/>
              <w:jc w:val="left"/>
            </w:pPr>
            <w:r>
              <w:t>Función local/callback; descripción original del nombre: get Coreg Good Name Terms.</w:t>
            </w:r>
          </w:p>
        </w:tc>
      </w:tr>
      <w:tr w:rsidR="00322525" w14:paraId="5C2421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31D22" w14:textId="77777777" w:rsidR="00322525" w:rsidRDefault="00BF6926">
            <w:pPr>
              <w:spacing w:after="0"/>
              <w:jc w:val="left"/>
            </w:pPr>
            <w:r>
              <w:rPr>
                <w:rFonts w:ascii="Consolas" w:hAnsi="Consolas"/>
                <w:sz w:val="20"/>
              </w:rPr>
              <w:t>getCoregSkipFolderTerms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18F6B" w14:textId="77777777" w:rsidR="00322525" w:rsidRDefault="00BF6926">
            <w:pPr>
              <w:spacing w:after="0"/>
              <w:jc w:val="left"/>
            </w:pPr>
            <w:r>
              <w:t>718-726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7F58E" w14:textId="77777777" w:rsidR="00322525" w:rsidRDefault="00BF6926">
            <w:pPr>
              <w:spacing w:after="0"/>
              <w:jc w:val="left"/>
            </w:pPr>
            <w:r>
              <w:t>Función local/callback; descripción original del nombre: get Coreg Skip Folder Terms.</w:t>
            </w:r>
          </w:p>
        </w:tc>
      </w:tr>
      <w:tr w:rsidR="00322525" w14:paraId="6ACA69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2824D" w14:textId="77777777" w:rsidR="00322525" w:rsidRDefault="00BF6926">
            <w:pPr>
              <w:spacing w:after="0"/>
              <w:jc w:val="left"/>
            </w:pPr>
            <w:r>
              <w:rPr>
                <w:rFonts w:ascii="Consolas" w:hAnsi="Consolas"/>
                <w:sz w:val="20"/>
              </w:rPr>
              <w:t>folderLooksCoregSourceLike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DBE55" w14:textId="77777777" w:rsidR="00322525" w:rsidRDefault="00BF6926">
            <w:pPr>
              <w:spacing w:after="0"/>
              <w:jc w:val="left"/>
            </w:pPr>
            <w:r>
              <w:t>727-733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B8E2F" w14:textId="77777777" w:rsidR="00322525" w:rsidRDefault="00BF6926">
            <w:pPr>
              <w:spacing w:after="0"/>
              <w:jc w:val="left"/>
            </w:pPr>
            <w:r>
              <w:t>Función local/callback; descripción original del nombre: folder Looks Coreg Source Like.</w:t>
            </w:r>
          </w:p>
        </w:tc>
      </w:tr>
      <w:tr w:rsidR="00322525" w14:paraId="7C7DC1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2328D" w14:textId="77777777" w:rsidR="00322525" w:rsidRDefault="00BF6926">
            <w:pPr>
              <w:spacing w:after="0"/>
              <w:jc w:val="left"/>
            </w:pPr>
            <w:r>
              <w:rPr>
                <w:rFonts w:ascii="Consolas" w:hAnsi="Consolas"/>
                <w:sz w:val="20"/>
              </w:rPr>
              <w:lastRenderedPageBreak/>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A43EE" w14:textId="77777777" w:rsidR="00322525" w:rsidRDefault="00BF6926">
            <w:pPr>
              <w:spacing w:after="0"/>
              <w:jc w:val="left"/>
            </w:pPr>
            <w:r>
              <w:t>734-745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CF346" w14:textId="77777777" w:rsidR="00322525" w:rsidRDefault="00BF6926">
            <w:pPr>
              <w:spacing w:after="0"/>
              <w:jc w:val="left"/>
            </w:pPr>
            <w:r>
              <w:t>Función local/callback; descripción original del nombre: path Has Any Term.</w:t>
            </w:r>
          </w:p>
        </w:tc>
      </w:tr>
      <w:tr w:rsidR="00322525" w14:paraId="2B49B4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ED236" w14:textId="77777777" w:rsidR="00322525" w:rsidRDefault="00BF6926">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35707" w14:textId="77777777" w:rsidR="00322525" w:rsidRDefault="00BF6926">
            <w:pPr>
              <w:spacing w:after="0"/>
              <w:jc w:val="left"/>
            </w:pPr>
            <w:r>
              <w:t>746-757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E99A9" w14:textId="77777777" w:rsidR="00322525" w:rsidRDefault="00BF6926">
            <w:pPr>
              <w:spacing w:after="0"/>
              <w:jc w:val="left"/>
            </w:pPr>
            <w:r>
              <w:t>Función local/callback; descripción original del nombre: name Has Any Term.</w:t>
            </w:r>
          </w:p>
        </w:tc>
      </w:tr>
      <w:tr w:rsidR="00322525" w14:paraId="5FF66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98165" w14:textId="77777777" w:rsidR="00322525" w:rsidRDefault="00BF6926">
            <w:pPr>
              <w:spacing w:after="0"/>
              <w:jc w:val="left"/>
            </w:pPr>
            <w:r>
              <w:rPr>
                <w:rFonts w:ascii="Consolas" w:hAnsi="Consolas"/>
                <w:sz w:val="20"/>
              </w:rPr>
              <w:t>isImageFileLocal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5D436" w14:textId="77777777" w:rsidR="00322525" w:rsidRDefault="00BF6926">
            <w:pPr>
              <w:spacing w:after="0"/>
              <w:jc w:val="left"/>
            </w:pPr>
            <w:r>
              <w:t>758-765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AF142" w14:textId="77777777" w:rsidR="00322525" w:rsidRDefault="00BF6926">
            <w:pPr>
              <w:spacing w:after="0"/>
              <w:jc w:val="left"/>
            </w:pPr>
            <w:r>
              <w:t>Función local/callback; descripción original del nombre: is Image File Local.</w:t>
            </w:r>
          </w:p>
        </w:tc>
      </w:tr>
      <w:tr w:rsidR="00322525" w14:paraId="130A7B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A7CDD" w14:textId="77777777" w:rsidR="00322525" w:rsidRDefault="00BF6926">
            <w:pPr>
              <w:spacing w:after="0"/>
              <w:jc w:val="left"/>
            </w:pPr>
            <w:r>
              <w:rPr>
                <w:rFonts w:ascii="Consolas" w:hAnsi="Consolas"/>
                <w:sz w:val="20"/>
              </w:rPr>
              <w:t>isNiftiFileLocal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4E388" w14:textId="77777777" w:rsidR="00322525" w:rsidRDefault="00BF6926">
            <w:pPr>
              <w:spacing w:after="0"/>
              <w:jc w:val="left"/>
            </w:pPr>
            <w:r>
              <w:t>766-771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9A98E" w14:textId="77777777" w:rsidR="00322525" w:rsidRDefault="00BF6926">
            <w:pPr>
              <w:spacing w:after="0"/>
              <w:jc w:val="left"/>
            </w:pPr>
            <w:r>
              <w:t>Función local/callback; descripción original del nombre: is Nifti File Local.</w:t>
            </w:r>
          </w:p>
        </w:tc>
      </w:tr>
      <w:tr w:rsidR="00322525" w14:paraId="6307E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30806" w14:textId="77777777" w:rsidR="00322525" w:rsidRDefault="00BF6926">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79750" w14:textId="77777777" w:rsidR="00322525" w:rsidRDefault="00BF6926">
            <w:pPr>
              <w:spacing w:after="0"/>
              <w:jc w:val="left"/>
            </w:pPr>
            <w:r>
              <w:t>772-782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49653" w14:textId="77777777" w:rsidR="00322525" w:rsidRDefault="00BF6926">
            <w:pPr>
              <w:spacing w:after="0"/>
              <w:jc w:val="left"/>
            </w:pPr>
            <w:r>
              <w:t>Función local/callback; descripción original del nombre: ends With Lower Local.</w:t>
            </w:r>
          </w:p>
        </w:tc>
      </w:tr>
      <w:tr w:rsidR="00322525" w14:paraId="71F4BE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C8EA2" w14:textId="77777777" w:rsidR="00322525" w:rsidRDefault="00BF6926">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8A23D" w14:textId="77777777" w:rsidR="00322525" w:rsidRDefault="00BF6926">
            <w:pPr>
              <w:spacing w:after="0"/>
              <w:jc w:val="left"/>
            </w:pPr>
            <w:r>
              <w:t>783-801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4B948" w14:textId="77777777" w:rsidR="00322525" w:rsidRDefault="00BF6926">
            <w:pPr>
              <w:spacing w:after="0"/>
              <w:jc w:val="left"/>
            </w:pPr>
            <w:r>
              <w:t>Función local/callback; descripción original del nombre: normalize Path Key.</w:t>
            </w:r>
          </w:p>
        </w:tc>
      </w:tr>
      <w:tr w:rsidR="00322525" w14:paraId="0BA72F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48DB3" w14:textId="77777777" w:rsidR="00322525" w:rsidRDefault="00BF6926">
            <w:pPr>
              <w:spacing w:after="0"/>
              <w:jc w:val="left"/>
            </w:pPr>
            <w:r>
              <w:rPr>
                <w:rFonts w:ascii="Consolas" w:hAnsi="Consolas"/>
                <w:sz w:val="20"/>
              </w:rPr>
              <w:t>colorizeCoregLabels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D008B" w14:textId="77777777" w:rsidR="00322525" w:rsidRDefault="00BF6926">
            <w:pPr>
              <w:spacing w:after="0"/>
              <w:jc w:val="left"/>
            </w:pPr>
            <w:r>
              <w:t>802-860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A9948" w14:textId="77777777" w:rsidR="00322525" w:rsidRDefault="00BF6926">
            <w:pPr>
              <w:spacing w:after="0"/>
              <w:jc w:val="left"/>
            </w:pPr>
            <w:r>
              <w:t>Función local/callback; descripción original del nombre: colorize Coreg Labels.</w:t>
            </w:r>
          </w:p>
        </w:tc>
      </w:tr>
      <w:tr w:rsidR="00322525" w14:paraId="157B12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CB11F" w14:textId="77777777" w:rsidR="00322525" w:rsidRDefault="00BF6926">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B3CA4D" w14:textId="77777777" w:rsidR="00322525" w:rsidRDefault="00BF6926">
            <w:pPr>
              <w:spacing w:after="0"/>
              <w:jc w:val="left"/>
            </w:pPr>
            <w:r>
              <w:t>861-875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4D638" w14:textId="77777777" w:rsidR="00322525" w:rsidRDefault="00BF6926">
            <w:pPr>
              <w:spacing w:after="0"/>
              <w:jc w:val="left"/>
            </w:pPr>
            <w:r>
              <w:t>Función local/callback; descripción original del nombre: infer Analysed From Raw.</w:t>
            </w:r>
          </w:p>
        </w:tc>
      </w:tr>
    </w:tbl>
    <w:p w14:paraId="2D70C30F" w14:textId="77777777" w:rsidR="00322525" w:rsidRDefault="00322525">
      <w:pPr>
        <w:spacing w:after="60"/>
      </w:pPr>
    </w:p>
    <w:p w14:paraId="59F7E8B8" w14:textId="77777777" w:rsidR="00322525" w:rsidRDefault="00BF6926">
      <w:r>
        <w:t>Descripción original del código (en inglés): coreg.m Unified atlas-registration launcher Updated robust version - MATLAB 2017b + 2023b compatible - ASCII-safe - Pure MATLAB source selector (no Java list dependency) - Launches Simple 2D coronal or Complex 3D atlas registration Usage: RegOut = coreg(studio) RegOut = coreg(studio,'2d') RegOut = coreg(studio,'3d')</w:t>
      </w:r>
    </w:p>
    <w:p w14:paraId="16A7C59F" w14:textId="77777777" w:rsidR="00322525" w:rsidRDefault="00BF6926">
      <w:r>
        <w:rPr>
          <w:b/>
        </w:rPr>
        <w:t>Interfaz:</w:t>
      </w:r>
      <w:r>
        <w:t xml:space="preserve"> </w:t>
      </w:r>
      <w:r>
        <w:rPr>
          <w:rFonts w:ascii="Consolas" w:hAnsi="Consolas"/>
          <w:sz w:val="20"/>
        </w:rPr>
        <w:t>function RegOut = coreg(studio, mode)</w:t>
      </w:r>
    </w:p>
    <w:p w14:paraId="3D551205" w14:textId="77777777" w:rsidR="00322525" w:rsidRDefault="00BF6926">
      <w:r>
        <w:rPr>
          <w:b/>
        </w:rPr>
        <w:t>Referenciado por:</w:t>
      </w:r>
      <w:r>
        <w:t xml:space="preserve"> </w:t>
      </w:r>
      <w:r>
        <w:rPr>
          <w:rFonts w:ascii="Consolas" w:hAnsi="Consolas"/>
          <w:sz w:val="20"/>
        </w:rPr>
        <w:t>fusi_studio_GUI.m</w:t>
      </w:r>
    </w:p>
    <w:p w14:paraId="03A11892" w14:textId="77777777" w:rsidR="00322525" w:rsidRDefault="00BF6926">
      <w:r>
        <w:rPr>
          <w:b/>
        </w:rPr>
        <w:t>Utiliza:</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deConfUSIon_setup.m</w:t>
      </w:r>
    </w:p>
    <w:p w14:paraId="563848D8" w14:textId="77777777" w:rsidR="00322525" w:rsidRDefault="00ED4314">
      <w:hyperlink r:id="rId249">
        <w:r w:rsidR="00BF6926">
          <w:rPr>
            <w:color w:val="007C86"/>
            <w:u w:val="single"/>
          </w:rPr>
          <w:t>Abrir código fuente</w:t>
        </w:r>
      </w:hyperlink>
      <w:r w:rsidR="00BF6926">
        <w:t xml:space="preserve"> | 875 líneas físicas de archivo; 34 declaraciones.</w:t>
      </w:r>
    </w:p>
    <w:p w14:paraId="484F5BF6" w14:textId="77777777" w:rsidR="00322525" w:rsidRDefault="00BF6926">
      <w:pPr>
        <w:pStyle w:val="Heading3"/>
      </w:pPr>
      <w:bookmarkStart w:id="489" w:name="b_section_248"/>
      <w:bookmarkEnd w:id="489"/>
      <w:r>
        <w:rPr>
          <w:b w:val="0"/>
        </w:rPr>
        <w:lastRenderedPageBreak/>
        <w:t>coreg_3d.m</w:t>
      </w:r>
    </w:p>
    <w:p w14:paraId="2787CFE0" w14:textId="77777777" w:rsidR="00322525" w:rsidRDefault="00BF6926">
      <w:pPr>
        <w:pStyle w:val="TableCaption"/>
      </w:pPr>
      <w:bookmarkStart w:id="490" w:name="_Toc244189013"/>
      <w:r>
        <w:t>Tabla 27. Resumen de funciones - coreg_3d.m</w:t>
      </w:r>
      <w:bookmarkStart w:id="491" w:name="b_table_27"/>
      <w:bookmarkEnd w:id="491"/>
      <w:bookmarkEnd w:id="490"/>
    </w:p>
    <w:tbl>
      <w:tblPr>
        <w:tblW w:w="0" w:type="auto"/>
        <w:jc w:val="center"/>
        <w:tblLayout w:type="fixed"/>
        <w:tblLook w:val="04A0" w:firstRow="1" w:lastRow="0" w:firstColumn="1" w:lastColumn="0" w:noHBand="0" w:noVBand="1"/>
      </w:tblPr>
      <w:tblGrid>
        <w:gridCol w:w="3183"/>
        <w:gridCol w:w="1933"/>
        <w:gridCol w:w="4774"/>
      </w:tblGrid>
      <w:tr w:rsidR="00322525" w14:paraId="3718F99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3E803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CAA96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D0ECCB" w14:textId="77777777" w:rsidR="00322525" w:rsidRDefault="00BF6926">
            <w:pPr>
              <w:spacing w:after="0"/>
              <w:jc w:val="left"/>
            </w:pPr>
            <w:r>
              <w:rPr>
                <w:b/>
              </w:rPr>
              <w:t>Finalidad de la función</w:t>
            </w:r>
          </w:p>
        </w:tc>
      </w:tr>
      <w:tr w:rsidR="00322525" w14:paraId="73E7E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B1700" w14:textId="77777777" w:rsidR="00322525" w:rsidRDefault="00BF6926">
            <w:pPr>
              <w:spacing w:after="0"/>
              <w:jc w:val="left"/>
            </w:pPr>
            <w:r>
              <w:rPr>
                <w:rFonts w:ascii="Consolas" w:hAnsi="Consolas"/>
                <w:sz w:val="20"/>
              </w:rPr>
              <w:t>coreg_3d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E4759" w14:textId="77777777" w:rsidR="00322525" w:rsidRDefault="00BF6926">
            <w:pPr>
              <w:spacing w:after="0"/>
              <w:jc w:val="left"/>
            </w:pPr>
            <w:r>
              <w:t>1-431 / 431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3EDD5" w14:textId="77777777" w:rsidR="00322525" w:rsidRDefault="00BF6926">
            <w:pPr>
              <w:spacing w:after="0"/>
              <w:jc w:val="left"/>
            </w:pPr>
            <w:r>
              <w:t>Descripción original del código (en inglés): Entry function; see file purpose.</w:t>
            </w:r>
          </w:p>
        </w:tc>
      </w:tr>
      <w:tr w:rsidR="00322525" w14:paraId="24B3B1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29DE2" w14:textId="77777777" w:rsidR="00322525" w:rsidRDefault="00BF6926">
            <w:pPr>
              <w:spacing w:after="0"/>
              <w:jc w:val="left"/>
            </w:pPr>
            <w:r>
              <w:rPr>
                <w:rFonts w:ascii="Consolas" w:hAnsi="Consolas"/>
                <w:sz w:val="20"/>
              </w:rPr>
              <w:t>logCoregMessage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FBF71" w14:textId="77777777" w:rsidR="00322525" w:rsidRDefault="00BF6926">
            <w:pPr>
              <w:spacing w:after="0"/>
              <w:jc w:val="left"/>
            </w:pPr>
            <w:r>
              <w:t>432-469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031D0" w14:textId="77777777" w:rsidR="00322525" w:rsidRDefault="00BF6926">
            <w:pPr>
              <w:spacing w:after="0"/>
              <w:jc w:val="left"/>
            </w:pPr>
            <w:r>
              <w:t>Función local/callback; descripción original del nombre: log Coreg Message.</w:t>
            </w:r>
          </w:p>
        </w:tc>
      </w:tr>
      <w:tr w:rsidR="00322525" w14:paraId="2776AC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50441" w14:textId="77777777" w:rsidR="00322525" w:rsidRDefault="00BF6926">
            <w:pPr>
              <w:spacing w:after="0"/>
              <w:jc w:val="left"/>
            </w:pPr>
            <w:r>
              <w:rPr>
                <w:rFonts w:ascii="Consolas" w:hAnsi="Consolas"/>
                <w:sz w:val="20"/>
              </w:rPr>
              <w:t>collectAnatomyFiles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0F713" w14:textId="77777777" w:rsidR="00322525" w:rsidRDefault="00BF6926">
            <w:pPr>
              <w:spacing w:after="0"/>
              <w:jc w:val="left"/>
            </w:pPr>
            <w:r>
              <w:t>470-529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355FE" w14:textId="77777777" w:rsidR="00322525" w:rsidRDefault="00BF6926">
            <w:pPr>
              <w:spacing w:after="0"/>
              <w:jc w:val="left"/>
            </w:pPr>
            <w:r>
              <w:t>Función local/callback; descripción original del nombre: collect Anatomy Files.</w:t>
            </w:r>
          </w:p>
        </w:tc>
      </w:tr>
      <w:tr w:rsidR="00322525" w14:paraId="055553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BE938" w14:textId="77777777" w:rsidR="00322525" w:rsidRDefault="00BF6926">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EBC2F" w14:textId="77777777" w:rsidR="00322525" w:rsidRDefault="00BF6926">
            <w:pPr>
              <w:spacing w:after="0"/>
              <w:jc w:val="left"/>
            </w:pPr>
            <w:r>
              <w:t>530-560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62710" w14:textId="77777777" w:rsidR="00322525" w:rsidRDefault="00BF6926">
            <w:pPr>
              <w:spacing w:after="0"/>
              <w:jc w:val="left"/>
            </w:pPr>
            <w:r>
              <w:t>Función local/callback; descripción original del nombre: collect Functional Files Recursive.</w:t>
            </w:r>
          </w:p>
        </w:tc>
      </w:tr>
      <w:tr w:rsidR="00322525" w14:paraId="36774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6E20B" w14:textId="77777777" w:rsidR="00322525" w:rsidRDefault="00BF6926">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A9890" w14:textId="77777777" w:rsidR="00322525" w:rsidRDefault="00BF6926">
            <w:pPr>
              <w:spacing w:after="0"/>
              <w:jc w:val="left"/>
            </w:pPr>
            <w:r>
              <w:t>561-591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B9A9C" w14:textId="77777777" w:rsidR="00322525" w:rsidRDefault="00BF6926">
            <w:pPr>
              <w:spacing w:after="0"/>
              <w:jc w:val="left"/>
            </w:pPr>
            <w:r>
              <w:t>Función local/callback; descripción original del nombre: collect Files Recursive.</w:t>
            </w:r>
          </w:p>
        </w:tc>
      </w:tr>
      <w:tr w:rsidR="00322525" w14:paraId="70672B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21956" w14:textId="77777777" w:rsidR="00322525" w:rsidRDefault="00BF6926">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2B322" w14:textId="77777777" w:rsidR="00322525" w:rsidRDefault="00BF6926">
            <w:pPr>
              <w:spacing w:after="0"/>
              <w:jc w:val="left"/>
            </w:pPr>
            <w:r>
              <w:t>592-625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F16B7" w14:textId="77777777" w:rsidR="00322525" w:rsidRDefault="00BF6926">
            <w:pPr>
              <w:spacing w:after="0"/>
              <w:jc w:val="left"/>
            </w:pPr>
            <w:r>
              <w:t>Función local/callback; descripción original del nombre: is Allowed Functional File.</w:t>
            </w:r>
          </w:p>
        </w:tc>
      </w:tr>
      <w:tr w:rsidR="00322525" w14:paraId="490A73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03A24" w14:textId="77777777" w:rsidR="00322525" w:rsidRDefault="00BF6926">
            <w:pPr>
              <w:spacing w:after="0"/>
              <w:jc w:val="left"/>
            </w:pPr>
            <w:r>
              <w:rPr>
                <w:rFonts w:ascii="Consolas" w:hAnsi="Consolas"/>
                <w:sz w:val="20"/>
              </w:rPr>
              <w:t>hasLikelyImageContent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33B57" w14:textId="77777777" w:rsidR="00322525" w:rsidRDefault="00BF6926">
            <w:pPr>
              <w:spacing w:after="0"/>
              <w:jc w:val="left"/>
            </w:pPr>
            <w:r>
              <w:t>626-658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83E4B" w14:textId="77777777" w:rsidR="00322525" w:rsidRDefault="00BF6926">
            <w:pPr>
              <w:spacing w:after="0"/>
              <w:jc w:val="left"/>
            </w:pPr>
            <w:r>
              <w:t>Función local/callback; descripción original del nombre: has Likely Image Content.</w:t>
            </w:r>
          </w:p>
        </w:tc>
      </w:tr>
      <w:tr w:rsidR="00322525" w14:paraId="0763B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C2DCB" w14:textId="77777777" w:rsidR="00322525" w:rsidRDefault="00BF6926">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5A148" w14:textId="77777777" w:rsidR="00322525" w:rsidRDefault="00BF6926">
            <w:pPr>
              <w:spacing w:after="0"/>
              <w:jc w:val="left"/>
            </w:pPr>
            <w:r>
              <w:t>659-703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92D81" w14:textId="77777777" w:rsidR="00322525" w:rsidRDefault="00BF6926">
            <w:pPr>
              <w:spacing w:after="0"/>
              <w:jc w:val="left"/>
            </w:pPr>
            <w:r>
              <w:t>Función local/callback; descripción original del nombre: make Display Name.</w:t>
            </w:r>
          </w:p>
        </w:tc>
      </w:tr>
      <w:tr w:rsidR="00322525" w14:paraId="449EBA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BCBE8" w14:textId="77777777" w:rsidR="00322525" w:rsidRDefault="00BF6926">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A4A51" w14:textId="77777777" w:rsidR="00322525" w:rsidRDefault="00BF6926">
            <w:pPr>
              <w:spacing w:after="0"/>
              <w:jc w:val="left"/>
            </w:pPr>
            <w:r>
              <w:t>704-726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1C065" w14:textId="77777777" w:rsidR="00322525" w:rsidRDefault="00BF6926">
            <w:pPr>
              <w:spacing w:after="0"/>
              <w:jc w:val="left"/>
            </w:pPr>
            <w:r>
              <w:t>Función local/callback; descripción original del nombre: infer Analysed From Raw.</w:t>
            </w:r>
          </w:p>
        </w:tc>
      </w:tr>
      <w:tr w:rsidR="00322525" w14:paraId="7311E9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BA250" w14:textId="77777777" w:rsidR="00322525" w:rsidRDefault="00BF6926">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EA463" w14:textId="77777777" w:rsidR="00322525" w:rsidRDefault="00BF6926">
            <w:pPr>
              <w:spacing w:after="0"/>
              <w:jc w:val="left"/>
            </w:pPr>
            <w:r>
              <w:t>727-737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55530" w14:textId="77777777" w:rsidR="00322525" w:rsidRDefault="00BF6926">
            <w:pPr>
              <w:spacing w:after="0"/>
              <w:jc w:val="left"/>
            </w:pPr>
            <w:r>
              <w:t>Función local/callback; descripción original del nombre: ends With Lower.</w:t>
            </w:r>
          </w:p>
        </w:tc>
      </w:tr>
      <w:tr w:rsidR="00322525" w14:paraId="0A5550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AB620" w14:textId="77777777" w:rsidR="00322525" w:rsidRDefault="00BF6926">
            <w:pPr>
              <w:spacing w:after="0"/>
              <w:jc w:val="left"/>
            </w:pPr>
            <w:r>
              <w:rPr>
                <w:rFonts w:ascii="Consolas" w:hAnsi="Consolas"/>
                <w:sz w:val="20"/>
              </w:rPr>
              <w:t>detectAnatomyCandidatesFromMat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997B5" w14:textId="77777777" w:rsidR="00322525" w:rsidRDefault="00BF6926">
            <w:pPr>
              <w:spacing w:after="0"/>
              <w:jc w:val="left"/>
            </w:pPr>
            <w:r>
              <w:t>738-872 / 135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DC96E" w14:textId="77777777" w:rsidR="00322525" w:rsidRDefault="00BF6926">
            <w:pPr>
              <w:spacing w:after="0"/>
              <w:jc w:val="left"/>
            </w:pPr>
            <w:r>
              <w:t>Función local/callback; descripción original del nombre: detect Anatomy Candidates From Mat.</w:t>
            </w:r>
          </w:p>
        </w:tc>
      </w:tr>
      <w:tr w:rsidR="00322525" w14:paraId="327474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10E83" w14:textId="77777777" w:rsidR="00322525" w:rsidRDefault="00BF6926">
            <w:pPr>
              <w:spacing w:after="0"/>
              <w:jc w:val="left"/>
            </w:pPr>
            <w:r>
              <w:rPr>
                <w:rFonts w:ascii="Consolas" w:hAnsi="Consolas"/>
                <w:sz w:val="20"/>
              </w:rPr>
              <w:t>includeSourceCalibration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6745C" w14:textId="77777777" w:rsidR="00322525" w:rsidRDefault="00BF6926">
            <w:pPr>
              <w:spacing w:after="0"/>
              <w:jc w:val="left"/>
            </w:pPr>
            <w:r>
              <w:t>873-884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AACCF" w14:textId="77777777" w:rsidR="00322525" w:rsidRDefault="00BF6926">
            <w:pPr>
              <w:spacing w:after="0"/>
              <w:jc w:val="left"/>
            </w:pPr>
            <w:r>
              <w:t>Función local/callback; descripción original del nombre: include Source Calibration.</w:t>
            </w:r>
          </w:p>
        </w:tc>
      </w:tr>
      <w:tr w:rsidR="00322525" w14:paraId="531360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C7413" w14:textId="77777777" w:rsidR="00322525" w:rsidRDefault="00BF6926">
            <w:pPr>
              <w:spacing w:after="0"/>
              <w:jc w:val="left"/>
            </w:pPr>
            <w:r>
              <w:rPr>
                <w:rFonts w:ascii="Consolas" w:hAnsi="Consolas"/>
                <w:sz w:val="20"/>
              </w:rPr>
              <w:lastRenderedPageBreak/>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DE055" w14:textId="77777777" w:rsidR="00322525" w:rsidRDefault="00BF6926">
            <w:pPr>
              <w:spacing w:after="0"/>
              <w:jc w:val="left"/>
            </w:pPr>
            <w:r>
              <w:t>885-926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3F825" w14:textId="77777777" w:rsidR="00322525" w:rsidRDefault="00BF6926">
            <w:pPr>
              <w:spacing w:after="0"/>
              <w:jc w:val="left"/>
            </w:pPr>
            <w:r>
              <w:t>Función local/callback; descripción original del nombre: load Nifti Maybe Gz.</w:t>
            </w:r>
          </w:p>
        </w:tc>
      </w:tr>
      <w:tr w:rsidR="00322525" w14:paraId="3E9D74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8F744" w14:textId="77777777" w:rsidR="00322525" w:rsidRDefault="00BF6926">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2C10C" w14:textId="77777777" w:rsidR="00322525" w:rsidRDefault="00BF6926">
            <w:pPr>
              <w:spacing w:after="0"/>
              <w:jc w:val="left"/>
            </w:pPr>
            <w:r>
              <w:t>927-933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4BEED" w14:textId="77777777" w:rsidR="00322525" w:rsidRDefault="00BF6926">
            <w:pPr>
              <w:spacing w:after="0"/>
              <w:jc w:val="left"/>
            </w:pPr>
            <w:r>
              <w:t>Función local/callback; descripción original del nombre: is Image File.</w:t>
            </w:r>
          </w:p>
        </w:tc>
      </w:tr>
      <w:tr w:rsidR="00322525" w14:paraId="478339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DE326" w14:textId="77777777" w:rsidR="00322525" w:rsidRDefault="00BF6926">
            <w:pPr>
              <w:spacing w:after="0"/>
              <w:jc w:val="left"/>
            </w:pPr>
            <w:r>
              <w:rPr>
                <w:rFonts w:ascii="Consolas" w:hAnsi="Consolas"/>
                <w:sz w:val="20"/>
              </w:rPr>
              <w:t>load2DImageAsVolume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0080B" w14:textId="77777777" w:rsidR="00322525" w:rsidRDefault="00BF6926">
            <w:pPr>
              <w:spacing w:after="0"/>
              <w:jc w:val="left"/>
            </w:pPr>
            <w:r>
              <w:t>934-954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13C4E" w14:textId="77777777" w:rsidR="00322525" w:rsidRDefault="00BF6926">
            <w:pPr>
              <w:spacing w:after="0"/>
              <w:jc w:val="left"/>
            </w:pPr>
            <w:r>
              <w:t>Función local/callback; descripción original del nombre: load2DImage As Volume.</w:t>
            </w:r>
          </w:p>
        </w:tc>
      </w:tr>
      <w:tr w:rsidR="00322525" w14:paraId="3F27D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3BF6D" w14:textId="77777777" w:rsidR="00322525" w:rsidRDefault="00BF6926">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37B5D" w14:textId="77777777" w:rsidR="00322525" w:rsidRDefault="00BF6926">
            <w:pPr>
              <w:spacing w:after="0"/>
              <w:jc w:val="left"/>
            </w:pPr>
            <w:r>
              <w:t>955-964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04C32" w14:textId="77777777" w:rsidR="00322525" w:rsidRDefault="00BF6926">
            <w:pPr>
              <w:spacing w:after="0"/>
              <w:jc w:val="left"/>
            </w:pPr>
            <w:r>
              <w:t>Función local/callback; descripción original del nombre: join Dims.</w:t>
            </w:r>
          </w:p>
        </w:tc>
      </w:tr>
    </w:tbl>
    <w:p w14:paraId="75761955" w14:textId="77777777" w:rsidR="00322525" w:rsidRDefault="00322525">
      <w:pPr>
        <w:spacing w:after="60"/>
      </w:pPr>
    </w:p>
    <w:p w14:paraId="4EB6CE7C" w14:textId="77777777" w:rsidR="00322525" w:rsidRDefault="00BF6926">
      <w:r>
        <w:t>Descripción original del código (en inglés): fUSI Studio - Atlas Coregistration ASCII only MATLAB 2017b compatible Main behavior: - Lets you select an anatomy/anatomical reference file (for example your BrainOnly_*.mat with brainImage) - Opens registration GUI - Saves/loads Transformation.mat in: AnalysedData/Registration/Transformation.mat - Collects RAW + ANALYSED + Registration functional candidates for preview/register dropdown in registration_ccf</w:t>
      </w:r>
    </w:p>
    <w:p w14:paraId="561C4795" w14:textId="77777777" w:rsidR="00322525" w:rsidRDefault="00BF6926">
      <w:r>
        <w:rPr>
          <w:b/>
        </w:rPr>
        <w:t>Interfaz:</w:t>
      </w:r>
      <w:r>
        <w:t xml:space="preserve"> </w:t>
      </w:r>
      <w:r>
        <w:rPr>
          <w:rFonts w:ascii="Consolas" w:hAnsi="Consolas"/>
          <w:sz w:val="20"/>
        </w:rPr>
        <w:t>function Transf = coreg_3d(studio, forcedAnatomyFile, startAutomatic)</w:t>
      </w:r>
    </w:p>
    <w:p w14:paraId="15F3057C" w14:textId="77777777" w:rsidR="00322525" w:rsidRDefault="00BF6926">
      <w:r>
        <w:rPr>
          <w:b/>
        </w:rPr>
        <w:t>Referenciado por:</w:t>
      </w:r>
      <w:r>
        <w:t xml:space="preserve"> </w:t>
      </w:r>
      <w:r>
        <w:rPr>
          <w:rFonts w:ascii="Consolas" w:hAnsi="Consolas"/>
          <w:sz w:val="20"/>
        </w:rPr>
        <w:t>coreg.m</w:t>
      </w:r>
    </w:p>
    <w:p w14:paraId="27261E2C" w14:textId="77777777" w:rsidR="00322525" w:rsidRDefault="00BF6926">
      <w:r>
        <w:rPr>
          <w:b/>
        </w:rPr>
        <w:t>Utiliza:</w:t>
      </w:r>
      <w:r>
        <w:t xml:space="preserve"> </w:t>
      </w:r>
      <w:r>
        <w:rPr>
          <w:rFonts w:ascii="Consolas" w:hAnsi="Consolas"/>
          <w:sz w:val="20"/>
        </w:rPr>
        <w:t>addLog.m</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lib/atlas/deConfUSIon_prepare_atlas.m</w:t>
      </w:r>
      <w:r>
        <w:t>; 5 más en el mapa de código</w:t>
      </w:r>
    </w:p>
    <w:p w14:paraId="7C603354" w14:textId="77777777" w:rsidR="00322525" w:rsidRDefault="00ED4314">
      <w:hyperlink r:id="rId250">
        <w:r w:rsidR="00BF6926">
          <w:rPr>
            <w:color w:val="007C86"/>
            <w:u w:val="single"/>
          </w:rPr>
          <w:t>Abrir código fuente</w:t>
        </w:r>
      </w:hyperlink>
      <w:r w:rsidR="00BF6926">
        <w:t xml:space="preserve"> | 964 líneas físicas de archivo; 16 declaraciones.</w:t>
      </w:r>
    </w:p>
    <w:p w14:paraId="119E2A4F" w14:textId="77777777" w:rsidR="00322525" w:rsidRDefault="00BF6926">
      <w:pPr>
        <w:pStyle w:val="Heading3"/>
      </w:pPr>
      <w:bookmarkStart w:id="492" w:name="b_section_249"/>
      <w:bookmarkEnd w:id="492"/>
      <w:r>
        <w:rPr>
          <w:b w:val="0"/>
        </w:rPr>
        <w:t>coreg_coronal_2d.m</w:t>
      </w:r>
    </w:p>
    <w:p w14:paraId="7BC9D7DC" w14:textId="77777777" w:rsidR="00322525" w:rsidRDefault="00BF6926">
      <w:pPr>
        <w:pStyle w:val="TableCaption"/>
      </w:pPr>
      <w:bookmarkStart w:id="493" w:name="_Toc244189014"/>
      <w:r>
        <w:t>Tabla 28. Resumen de funciones - coreg_coronal_2d.m</w:t>
      </w:r>
      <w:bookmarkStart w:id="494" w:name="b_table_28"/>
      <w:bookmarkEnd w:id="494"/>
      <w:bookmarkEnd w:id="493"/>
    </w:p>
    <w:tbl>
      <w:tblPr>
        <w:tblW w:w="0" w:type="auto"/>
        <w:jc w:val="center"/>
        <w:tblLayout w:type="fixed"/>
        <w:tblLook w:val="04A0" w:firstRow="1" w:lastRow="0" w:firstColumn="1" w:lastColumn="0" w:noHBand="0" w:noVBand="1"/>
      </w:tblPr>
      <w:tblGrid>
        <w:gridCol w:w="3183"/>
        <w:gridCol w:w="1933"/>
        <w:gridCol w:w="4774"/>
      </w:tblGrid>
      <w:tr w:rsidR="00322525" w14:paraId="1BEA2BE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6B17D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7E9C4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3EFFDA" w14:textId="77777777" w:rsidR="00322525" w:rsidRDefault="00BF6926">
            <w:pPr>
              <w:spacing w:after="0"/>
              <w:jc w:val="left"/>
            </w:pPr>
            <w:r>
              <w:rPr>
                <w:b/>
              </w:rPr>
              <w:t>Finalidad de la función</w:t>
            </w:r>
          </w:p>
        </w:tc>
      </w:tr>
      <w:tr w:rsidR="00322525" w14:paraId="56E667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42C38" w14:textId="77777777" w:rsidR="00322525" w:rsidRDefault="00BF6926">
            <w:pPr>
              <w:spacing w:after="0"/>
              <w:jc w:val="left"/>
            </w:pPr>
            <w:r>
              <w:rPr>
                <w:rFonts w:ascii="Consolas" w:hAnsi="Consolas"/>
                <w:sz w:val="20"/>
              </w:rPr>
              <w:t>coreg_coronal_2d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12342" w14:textId="77777777" w:rsidR="00322525" w:rsidRDefault="00BF6926">
            <w:pPr>
              <w:spacing w:after="0"/>
              <w:jc w:val="left"/>
            </w:pPr>
            <w:r>
              <w:t>1-174 / 174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25652" w14:textId="77777777" w:rsidR="00322525" w:rsidRDefault="00BF6926">
            <w:pPr>
              <w:spacing w:after="0"/>
              <w:jc w:val="left"/>
            </w:pPr>
            <w:r>
              <w:t>coreg</w:t>
            </w:r>
            <w:r>
              <w:rPr>
                <w:i/>
              </w:rPr>
              <w:t>coronal</w:t>
            </w:r>
            <w:r>
              <w:t>Descripción original del código (en inglés): 2d.m Simple manual 2D coronal atlas registration launcher. Updated for 2D step-motor / multi-slice data: - No separate source-slice chooser popup is...</w:t>
            </w:r>
          </w:p>
        </w:tc>
      </w:tr>
      <w:tr w:rsidR="00322525" w14:paraId="3E2C82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674A8" w14:textId="77777777" w:rsidR="00322525" w:rsidRDefault="00BF6926">
            <w:pPr>
              <w:spacing w:after="0"/>
              <w:jc w:val="left"/>
            </w:pPr>
            <w:r>
              <w:rPr>
                <w:rFonts w:ascii="Consolas" w:hAnsi="Consolas"/>
                <w:sz w:val="20"/>
              </w:rPr>
              <w:lastRenderedPageBreak/>
              <w:t>buildFunctionalCandidates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6374F" w14:textId="77777777" w:rsidR="00322525" w:rsidRDefault="00BF6926">
            <w:pPr>
              <w:spacing w:after="0"/>
              <w:jc w:val="left"/>
            </w:pPr>
            <w:r>
              <w:t>175-215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4A938" w14:textId="77777777" w:rsidR="00322525" w:rsidRDefault="00BF6926">
            <w:pPr>
              <w:spacing w:after="0"/>
              <w:jc w:val="left"/>
            </w:pPr>
            <w:r>
              <w:t>Función local/callback; descripción original del nombre: build Functional Candidates.</w:t>
            </w:r>
          </w:p>
        </w:tc>
      </w:tr>
      <w:tr w:rsidR="00322525" w14:paraId="0E620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34B9D" w14:textId="77777777" w:rsidR="00322525" w:rsidRDefault="00BF6926">
            <w:pPr>
              <w:spacing w:after="0"/>
              <w:jc w:val="left"/>
            </w:pPr>
            <w:r>
              <w:rPr>
                <w:rFonts w:ascii="Consolas" w:hAnsi="Consolas"/>
                <w:sz w:val="20"/>
              </w:rPr>
              <w:t>collectStudioFunctionalCandidates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8AF03" w14:textId="77777777" w:rsidR="00322525" w:rsidRDefault="00BF6926">
            <w:pPr>
              <w:spacing w:after="0"/>
              <w:jc w:val="left"/>
            </w:pPr>
            <w:r>
              <w:t>216-270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ECBED" w14:textId="77777777" w:rsidR="00322525" w:rsidRDefault="00BF6926">
            <w:pPr>
              <w:spacing w:after="0"/>
              <w:jc w:val="left"/>
            </w:pPr>
            <w:r>
              <w:t>Función local/callback; descripción original del nombre: collect Studio Functional Candidates.</w:t>
            </w:r>
          </w:p>
        </w:tc>
      </w:tr>
      <w:tr w:rsidR="00322525" w14:paraId="016044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6A3EF" w14:textId="77777777" w:rsidR="00322525" w:rsidRDefault="00BF6926">
            <w:pPr>
              <w:spacing w:after="0"/>
              <w:jc w:val="left"/>
            </w:pPr>
            <w:r>
              <w:rPr>
                <w:rFonts w:ascii="Consolas" w:hAnsi="Consolas"/>
                <w:sz w:val="20"/>
              </w:rPr>
              <w:t>collectDirectFilesFromStudio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BE51D" w14:textId="77777777" w:rsidR="00322525" w:rsidRDefault="00BF6926">
            <w:pPr>
              <w:spacing w:after="0"/>
              <w:jc w:val="left"/>
            </w:pPr>
            <w:r>
              <w:t>271-303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1427B" w14:textId="77777777" w:rsidR="00322525" w:rsidRDefault="00BF6926">
            <w:pPr>
              <w:spacing w:after="0"/>
              <w:jc w:val="left"/>
            </w:pPr>
            <w:r>
              <w:t>Función local/callback; descripción original del nombre: collect Direct Files From Studio.</w:t>
            </w:r>
          </w:p>
        </w:tc>
      </w:tr>
      <w:tr w:rsidR="00322525" w14:paraId="3F3A85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9DD3F" w14:textId="77777777" w:rsidR="00322525" w:rsidRDefault="00BF6926">
            <w:pPr>
              <w:spacing w:after="0"/>
              <w:jc w:val="left"/>
            </w:pPr>
            <w:r>
              <w:rPr>
                <w:rFonts w:ascii="Consolas" w:hAnsi="Consolas"/>
                <w:sz w:val="20"/>
              </w:rPr>
              <w:t>collectSourceFiles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9A377" w14:textId="77777777" w:rsidR="00322525" w:rsidRDefault="00BF6926">
            <w:pPr>
              <w:spacing w:after="0"/>
              <w:jc w:val="left"/>
            </w:pPr>
            <w:r>
              <w:t>304-344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0C88B" w14:textId="77777777" w:rsidR="00322525" w:rsidRDefault="00BF6926">
            <w:pPr>
              <w:spacing w:after="0"/>
              <w:jc w:val="left"/>
            </w:pPr>
            <w:r>
              <w:t>Función local/callback; descripción original del nombre: collect Source Files.</w:t>
            </w:r>
          </w:p>
        </w:tc>
      </w:tr>
      <w:tr w:rsidR="00322525" w14:paraId="6C1F32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38216" w14:textId="77777777" w:rsidR="00322525" w:rsidRDefault="00BF6926">
            <w:pPr>
              <w:spacing w:after="0"/>
              <w:jc w:val="left"/>
            </w:pPr>
            <w:r>
              <w:rPr>
                <w:rFonts w:ascii="Consolas" w:hAnsi="Consolas"/>
                <w:sz w:val="20"/>
              </w:rPr>
              <w:t>makeSourceDisplayLabel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25A0F" w14:textId="77777777" w:rsidR="00322525" w:rsidRDefault="00BF6926">
            <w:pPr>
              <w:spacing w:after="0"/>
              <w:jc w:val="left"/>
            </w:pPr>
            <w:r>
              <w:t>345-350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5EA02" w14:textId="77777777" w:rsidR="00322525" w:rsidRDefault="00BF6926">
            <w:pPr>
              <w:spacing w:after="0"/>
              <w:jc w:val="left"/>
            </w:pPr>
            <w:r>
              <w:t>Función local/callback; descripción original del nombre: make Source Display Label.</w:t>
            </w:r>
          </w:p>
        </w:tc>
      </w:tr>
      <w:tr w:rsidR="00322525" w14:paraId="418D12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26327" w14:textId="77777777" w:rsidR="00322525" w:rsidRDefault="00BF6926">
            <w:pPr>
              <w:spacing w:after="0"/>
              <w:jc w:val="left"/>
            </w:pPr>
            <w:r>
              <w:rPr>
                <w:rFonts w:ascii="Consolas" w:hAnsi="Consolas"/>
                <w:sz w:val="20"/>
              </w:rPr>
              <w:t>classifySourceFile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27742" w14:textId="77777777" w:rsidR="00322525" w:rsidRDefault="00BF6926">
            <w:pPr>
              <w:spacing w:after="0"/>
              <w:jc w:val="left"/>
            </w:pPr>
            <w:r>
              <w:t>351-368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5D945" w14:textId="77777777" w:rsidR="00322525" w:rsidRDefault="00BF6926">
            <w:pPr>
              <w:spacing w:after="0"/>
              <w:jc w:val="left"/>
            </w:pPr>
            <w:r>
              <w:t>Función local/callback; descripción original del nombre: classify Source File.</w:t>
            </w:r>
          </w:p>
        </w:tc>
      </w:tr>
      <w:tr w:rsidR="00322525" w14:paraId="049EC2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A1200" w14:textId="77777777" w:rsidR="00322525" w:rsidRDefault="00BF6926">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17A52" w14:textId="77777777" w:rsidR="00322525" w:rsidRDefault="00BF6926">
            <w:pPr>
              <w:spacing w:after="0"/>
              <w:jc w:val="left"/>
            </w:pPr>
            <w:r>
              <w:t>369-392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E59FB" w14:textId="77777777" w:rsidR="00322525" w:rsidRDefault="00BF6926">
            <w:pPr>
              <w:spacing w:after="0"/>
              <w:jc w:val="left"/>
            </w:pPr>
            <w:r>
              <w:t>Función local/callback; descripción original del nombre: collect Files Recursive Filtered.</w:t>
            </w:r>
          </w:p>
        </w:tc>
      </w:tr>
      <w:tr w:rsidR="00322525" w14:paraId="3528A6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723A1" w14:textId="77777777" w:rsidR="00322525" w:rsidRDefault="00BF6926">
            <w:pPr>
              <w:spacing w:after="0"/>
              <w:jc w:val="left"/>
            </w:pPr>
            <w:r>
              <w:rPr>
                <w:rFonts w:ascii="Consolas" w:hAnsi="Consolas"/>
                <w:sz w:val="20"/>
              </w:rPr>
              <w:t>folderShouldBeSkipped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EB4EC" w14:textId="77777777" w:rsidR="00322525" w:rsidRDefault="00BF6926">
            <w:pPr>
              <w:spacing w:after="0"/>
              <w:jc w:val="left"/>
            </w:pPr>
            <w:r>
              <w:t>393-397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FAEFA" w14:textId="77777777" w:rsidR="00322525" w:rsidRDefault="00BF6926">
            <w:pPr>
              <w:spacing w:after="0"/>
              <w:jc w:val="left"/>
            </w:pPr>
            <w:r>
              <w:t>Función local/callback; descripción original del nombre: folder Should Be Skipped.</w:t>
            </w:r>
          </w:p>
        </w:tc>
      </w:tr>
      <w:tr w:rsidR="00322525" w14:paraId="6B232F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11BB6" w14:textId="77777777" w:rsidR="00322525" w:rsidRDefault="00BF6926">
            <w:pPr>
              <w:spacing w:after="0"/>
              <w:jc w:val="left"/>
            </w:pPr>
            <w:r>
              <w:rPr>
                <w:rFonts w:ascii="Consolas" w:hAnsi="Consolas"/>
                <w:sz w:val="20"/>
              </w:rPr>
              <w:t>isRecognizedSourceExtension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115C5" w14:textId="77777777" w:rsidR="00322525" w:rsidRDefault="00BF6926">
            <w:pPr>
              <w:spacing w:after="0"/>
              <w:jc w:val="left"/>
            </w:pPr>
            <w:r>
              <w:t>398-402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CFBC2" w14:textId="77777777" w:rsidR="00322525" w:rsidRDefault="00BF6926">
            <w:pPr>
              <w:spacing w:after="0"/>
              <w:jc w:val="left"/>
            </w:pPr>
            <w:r>
              <w:t>Función local/callback; descripción original del nombre: is Recognized Source Extension.</w:t>
            </w:r>
          </w:p>
        </w:tc>
      </w:tr>
      <w:tr w:rsidR="00322525" w14:paraId="47E3EA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1014F" w14:textId="77777777" w:rsidR="00322525" w:rsidRDefault="00BF6926">
            <w:pPr>
              <w:spacing w:after="0"/>
              <w:jc w:val="left"/>
            </w:pPr>
            <w:r>
              <w:rPr>
                <w:rFonts w:ascii="Consolas" w:hAnsi="Consolas"/>
                <w:sz w:val="20"/>
              </w:rPr>
              <w:t>isAllowedSourceFile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C1123" w14:textId="77777777" w:rsidR="00322525" w:rsidRDefault="00BF6926">
            <w:pPr>
              <w:spacing w:after="0"/>
              <w:jc w:val="left"/>
            </w:pPr>
            <w:r>
              <w:t>403-428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A3299" w14:textId="77777777" w:rsidR="00322525" w:rsidRDefault="00BF6926">
            <w:pPr>
              <w:spacing w:after="0"/>
              <w:jc w:val="left"/>
            </w:pPr>
            <w:r>
              <w:t>Función local/callback; descripción original del nombre: is Allowed Source File.</w:t>
            </w:r>
          </w:p>
        </w:tc>
      </w:tr>
      <w:tr w:rsidR="00322525" w14:paraId="510682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A5908" w14:textId="77777777" w:rsidR="00322525" w:rsidRDefault="00BF6926">
            <w:pPr>
              <w:spacing w:after="0"/>
              <w:jc w:val="left"/>
            </w:pPr>
            <w:r>
              <w:rPr>
                <w:rFonts w:ascii="Consolas" w:hAnsi="Consolas"/>
                <w:sz w:val="20"/>
              </w:rPr>
              <w:t>hasLikelySourceContent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64413" w14:textId="77777777" w:rsidR="00322525" w:rsidRDefault="00BF6926">
            <w:pPr>
              <w:spacing w:after="0"/>
              <w:jc w:val="left"/>
            </w:pPr>
            <w:r>
              <w:t>429-464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E6146" w14:textId="77777777" w:rsidR="00322525" w:rsidRDefault="00BF6926">
            <w:pPr>
              <w:spacing w:after="0"/>
              <w:jc w:val="left"/>
            </w:pPr>
            <w:r>
              <w:t>Función local/callback; descripción original del nombre: has Likely Source Content.</w:t>
            </w:r>
          </w:p>
        </w:tc>
      </w:tr>
      <w:tr w:rsidR="00322525" w14:paraId="4B6F9D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B4C0A" w14:textId="77777777" w:rsidR="00322525" w:rsidRDefault="00BF6926">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0CE83" w14:textId="77777777" w:rsidR="00322525" w:rsidRDefault="00BF6926">
            <w:pPr>
              <w:spacing w:after="0"/>
              <w:jc w:val="left"/>
            </w:pPr>
            <w:r>
              <w:t>465-489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F37E1" w14:textId="77777777" w:rsidR="00322525" w:rsidRDefault="00BF6926">
            <w:pPr>
              <w:spacing w:after="0"/>
              <w:jc w:val="left"/>
            </w:pPr>
            <w:r>
              <w:t>Función local/callback; descripción original del nombre: collect Functional Files Recursive.</w:t>
            </w:r>
          </w:p>
        </w:tc>
      </w:tr>
      <w:tr w:rsidR="00322525" w14:paraId="70458E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2C1D0" w14:textId="77777777" w:rsidR="00322525" w:rsidRDefault="00BF6926">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208DA" w14:textId="77777777" w:rsidR="00322525" w:rsidRDefault="00BF6926">
            <w:pPr>
              <w:spacing w:after="0"/>
              <w:jc w:val="left"/>
            </w:pPr>
            <w:r>
              <w:t>490-509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AA6731" w14:textId="77777777" w:rsidR="00322525" w:rsidRDefault="00BF6926">
            <w:pPr>
              <w:spacing w:after="0"/>
              <w:jc w:val="left"/>
            </w:pPr>
            <w:r>
              <w:t>Función local/callback; descripción original del nombre: collect Files Recursive.</w:t>
            </w:r>
          </w:p>
        </w:tc>
      </w:tr>
      <w:tr w:rsidR="00322525" w14:paraId="737189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68A78" w14:textId="77777777" w:rsidR="00322525" w:rsidRDefault="00BF6926">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AF508" w14:textId="77777777" w:rsidR="00322525" w:rsidRDefault="00BF6926">
            <w:pPr>
              <w:spacing w:after="0"/>
              <w:jc w:val="left"/>
            </w:pPr>
            <w:r>
              <w:t>510-533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73323" w14:textId="77777777" w:rsidR="00322525" w:rsidRDefault="00BF6926">
            <w:pPr>
              <w:spacing w:after="0"/>
              <w:jc w:val="left"/>
            </w:pPr>
            <w:r>
              <w:t>Función local/callback; descripción original del nombre: is Allowed Functional File.</w:t>
            </w:r>
          </w:p>
        </w:tc>
      </w:tr>
      <w:tr w:rsidR="00322525" w14:paraId="6D20DF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B8205" w14:textId="77777777" w:rsidR="00322525" w:rsidRDefault="00BF6926">
            <w:pPr>
              <w:spacing w:after="0"/>
              <w:jc w:val="left"/>
            </w:pPr>
            <w:r>
              <w:rPr>
                <w:rFonts w:ascii="Consolas" w:hAnsi="Consolas"/>
                <w:sz w:val="20"/>
              </w:rPr>
              <w:lastRenderedPageBreak/>
              <w:t>hasLikelyFunctionalContent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7E171" w14:textId="77777777" w:rsidR="00322525" w:rsidRDefault="00BF6926">
            <w:pPr>
              <w:spacing w:after="0"/>
              <w:jc w:val="left"/>
            </w:pPr>
            <w:r>
              <w:t>534-568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08DE8" w14:textId="77777777" w:rsidR="00322525" w:rsidRDefault="00BF6926">
            <w:pPr>
              <w:spacing w:after="0"/>
              <w:jc w:val="left"/>
            </w:pPr>
            <w:r>
              <w:t>Función local/callback; descripción original del nombre: has Likely Functional Content.</w:t>
            </w:r>
          </w:p>
        </w:tc>
      </w:tr>
      <w:tr w:rsidR="00322525" w14:paraId="3DB150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14331" w14:textId="77777777" w:rsidR="00322525" w:rsidRDefault="00BF6926">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B7EBF" w14:textId="77777777" w:rsidR="00322525" w:rsidRDefault="00BF6926">
            <w:pPr>
              <w:spacing w:after="0"/>
              <w:jc w:val="left"/>
            </w:pPr>
            <w:r>
              <w:t>569-603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A5E52" w14:textId="77777777" w:rsidR="00322525" w:rsidRDefault="00BF6926">
            <w:pPr>
              <w:spacing w:after="0"/>
              <w:jc w:val="left"/>
            </w:pPr>
            <w:r>
              <w:t>Función local/callback; descripción original del nombre: make Display Name.</w:t>
            </w:r>
          </w:p>
        </w:tc>
      </w:tr>
      <w:tr w:rsidR="00322525" w14:paraId="369B3A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F6BC7" w14:textId="77777777" w:rsidR="00322525" w:rsidRDefault="00BF6926">
            <w:pPr>
              <w:spacing w:after="0"/>
              <w:jc w:val="left"/>
            </w:pPr>
            <w:r>
              <w:rPr>
                <w:rFonts w:ascii="Consolas" w:hAnsi="Consolas"/>
                <w:sz w:val="20"/>
              </w:rPr>
              <w:t>loadSourceAs2D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69FAA" w14:textId="77777777" w:rsidR="00322525" w:rsidRDefault="00BF6926">
            <w:pPr>
              <w:spacing w:after="0"/>
              <w:jc w:val="left"/>
            </w:pPr>
            <w:r>
              <w:t>604-668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80596" w14:textId="77777777" w:rsidR="00322525" w:rsidRDefault="00BF6926">
            <w:pPr>
              <w:spacing w:after="0"/>
              <w:jc w:val="left"/>
            </w:pPr>
            <w:r>
              <w:t>Función local/callback; descripción original del nombre: load Source As2D.</w:t>
            </w:r>
          </w:p>
        </w:tc>
      </w:tr>
      <w:tr w:rsidR="00322525" w14:paraId="4894C8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45AD2" w14:textId="77777777" w:rsidR="00322525" w:rsidRDefault="00BF6926">
            <w:pPr>
              <w:spacing w:after="0"/>
              <w:jc w:val="left"/>
            </w:pPr>
            <w:r>
              <w:rPr>
                <w:rFonts w:ascii="Consolas" w:hAnsi="Consolas"/>
                <w:sz w:val="20"/>
              </w:rPr>
              <w:t>makeCurrentSourceLabel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D1690" w14:textId="77777777" w:rsidR="00322525" w:rsidRDefault="00BF6926">
            <w:pPr>
              <w:spacing w:after="0"/>
              <w:jc w:val="left"/>
            </w:pPr>
            <w:r>
              <w:t>669-677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757ED" w14:textId="77777777" w:rsidR="00322525" w:rsidRDefault="00BF6926">
            <w:pPr>
              <w:spacing w:after="0"/>
              <w:jc w:val="left"/>
            </w:pPr>
            <w:r>
              <w:t>Función local/callback; descripción original del nombre: make Current Source Label.</w:t>
            </w:r>
          </w:p>
        </w:tc>
      </w:tr>
      <w:tr w:rsidR="00322525" w14:paraId="421F28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69405" w14:textId="77777777" w:rsidR="00322525" w:rsidRDefault="00BF6926">
            <w:pPr>
              <w:spacing w:after="0"/>
              <w:jc w:val="left"/>
            </w:pPr>
            <w:r>
              <w:rPr>
                <w:rFonts w:ascii="Consolas" w:hAnsi="Consolas"/>
                <w:sz w:val="20"/>
              </w:rPr>
              <w:t>pickPreferredSourceCandidate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9399E" w14:textId="77777777" w:rsidR="00322525" w:rsidRDefault="00BF6926">
            <w:pPr>
              <w:spacing w:after="0"/>
              <w:jc w:val="left"/>
            </w:pPr>
            <w:r>
              <w:t>678-716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425E9" w14:textId="77777777" w:rsidR="00322525" w:rsidRDefault="00BF6926">
            <w:pPr>
              <w:spacing w:after="0"/>
              <w:jc w:val="left"/>
            </w:pPr>
            <w:r>
              <w:t>Función local/callback; descripción original del nombre: pick Preferred Source Candidate.</w:t>
            </w:r>
          </w:p>
        </w:tc>
      </w:tr>
      <w:tr w:rsidR="00322525" w14:paraId="2FE0A3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C9E5A" w14:textId="77777777" w:rsidR="00322525" w:rsidRDefault="00BF6926">
            <w:pPr>
              <w:spacing w:after="0"/>
              <w:jc w:val="left"/>
            </w:pPr>
            <w:r>
              <w:rPr>
                <w:rFonts w:ascii="Consolas" w:hAnsi="Consolas"/>
                <w:sz w:val="20"/>
              </w:rPr>
              <w:t>detect2DCandidatesFromMat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3B45E" w14:textId="77777777" w:rsidR="00322525" w:rsidRDefault="00BF6926">
            <w:pPr>
              <w:spacing w:after="0"/>
              <w:jc w:val="left"/>
            </w:pPr>
            <w:r>
              <w:t>717-745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B538A" w14:textId="77777777" w:rsidR="00322525" w:rsidRDefault="00BF6926">
            <w:pPr>
              <w:spacing w:after="0"/>
              <w:jc w:val="left"/>
            </w:pPr>
            <w:r>
              <w:t>Función local/callback; descripción original del nombre: detect2DCandidates From Mat.</w:t>
            </w:r>
          </w:p>
        </w:tc>
      </w:tr>
      <w:tr w:rsidR="00322525" w14:paraId="4D66F0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7CC2C" w14:textId="77777777" w:rsidR="00322525" w:rsidRDefault="00BF6926">
            <w:pPr>
              <w:spacing w:after="0"/>
              <w:jc w:val="left"/>
            </w:pPr>
            <w:r>
              <w:rPr>
                <w:rFonts w:ascii="Consolas" w:hAnsi="Consolas"/>
                <w:sz w:val="20"/>
              </w:rPr>
              <w:t>appendSourceCandidatesFromValue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0A652" w14:textId="77777777" w:rsidR="00322525" w:rsidRDefault="00BF6926">
            <w:pPr>
              <w:spacing w:after="0"/>
              <w:jc w:val="left"/>
            </w:pPr>
            <w:r>
              <w:t>746-775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99F09" w14:textId="77777777" w:rsidR="00322525" w:rsidRDefault="00BF6926">
            <w:pPr>
              <w:spacing w:after="0"/>
              <w:jc w:val="left"/>
            </w:pPr>
            <w:r>
              <w:t>Función local/callback; descripción original del nombre: append Source Candidates From Value.</w:t>
            </w:r>
          </w:p>
        </w:tc>
      </w:tr>
      <w:tr w:rsidR="00322525" w14:paraId="5FEDA7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32AE7" w14:textId="77777777" w:rsidR="00322525" w:rsidRDefault="00BF6926">
            <w:pPr>
              <w:spacing w:after="0"/>
              <w:jc w:val="left"/>
            </w:pPr>
            <w:r>
              <w:rPr>
                <w:rFonts w:ascii="Consolas" w:hAnsi="Consolas"/>
                <w:sz w:val="20"/>
              </w:rPr>
              <w:t>addCandidateIfImageLike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18084" w14:textId="77777777" w:rsidR="00322525" w:rsidRDefault="00BF6926">
            <w:pPr>
              <w:spacing w:after="0"/>
              <w:jc w:val="left"/>
            </w:pPr>
            <w:r>
              <w:t>776-799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BFBF5" w14:textId="77777777" w:rsidR="00322525" w:rsidRDefault="00BF6926">
            <w:pPr>
              <w:spacing w:after="0"/>
              <w:jc w:val="left"/>
            </w:pPr>
            <w:r>
              <w:t>Función local/callback; descripción original del nombre: add Candidate If Image Like.</w:t>
            </w:r>
          </w:p>
        </w:tc>
      </w:tr>
      <w:tr w:rsidR="00322525" w14:paraId="081644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354DA0" w14:textId="77777777" w:rsidR="00322525" w:rsidRDefault="00BF6926">
            <w:pPr>
              <w:spacing w:after="0"/>
              <w:jc w:val="left"/>
            </w:pPr>
            <w:r>
              <w:rPr>
                <w:rFonts w:ascii="Consolas" w:hAnsi="Consolas"/>
                <w:sz w:val="20"/>
              </w:rPr>
              <w:t>chooseBestMaskStackForSource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FC45A" w14:textId="77777777" w:rsidR="00322525" w:rsidRDefault="00BF6926">
            <w:pPr>
              <w:spacing w:after="0"/>
              <w:jc w:val="left"/>
            </w:pPr>
            <w:r>
              <w:t>800-833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C6047" w14:textId="77777777" w:rsidR="00322525" w:rsidRDefault="00BF6926">
            <w:pPr>
              <w:spacing w:after="0"/>
              <w:jc w:val="left"/>
            </w:pPr>
            <w:r>
              <w:t>Función local/callback; descripción original del nombre: choose Best Mask Stack For Source.</w:t>
            </w:r>
          </w:p>
        </w:tc>
      </w:tr>
      <w:tr w:rsidR="00322525" w14:paraId="35C76A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A2D1B" w14:textId="77777777" w:rsidR="00322525" w:rsidRDefault="00BF6926">
            <w:pPr>
              <w:spacing w:after="0"/>
              <w:jc w:val="left"/>
            </w:pPr>
            <w:r>
              <w:rPr>
                <w:rFonts w:ascii="Consolas" w:hAnsi="Consolas"/>
                <w:sz w:val="20"/>
              </w:rPr>
              <w:t>tryConvertMaskToStack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145EB" w14:textId="77777777" w:rsidR="00322525" w:rsidRDefault="00BF6926">
            <w:pPr>
              <w:spacing w:after="0"/>
              <w:jc w:val="left"/>
            </w:pPr>
            <w:r>
              <w:t>834-860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40B6E" w14:textId="77777777" w:rsidR="00322525" w:rsidRDefault="00BF6926">
            <w:pPr>
              <w:spacing w:after="0"/>
              <w:jc w:val="left"/>
            </w:pPr>
            <w:r>
              <w:t>Función local/callback; descripción original del nombre: try Convert Mask To Stack.</w:t>
            </w:r>
          </w:p>
        </w:tc>
      </w:tr>
      <w:tr w:rsidR="00322525" w14:paraId="7C23D5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18883" w14:textId="77777777" w:rsidR="00322525" w:rsidRDefault="00BF6926">
            <w:pPr>
              <w:spacing w:after="0"/>
              <w:jc w:val="left"/>
            </w:pPr>
            <w:r>
              <w:rPr>
                <w:rFonts w:ascii="Consolas" w:hAnsi="Consolas"/>
                <w:sz w:val="20"/>
              </w:rPr>
              <w:t>chooseBestMaskForSource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ED903" w14:textId="77777777" w:rsidR="00322525" w:rsidRDefault="00BF6926">
            <w:pPr>
              <w:spacing w:after="0"/>
              <w:jc w:val="left"/>
            </w:pPr>
            <w:r>
              <w:t>861-871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8369C" w14:textId="77777777" w:rsidR="00322525" w:rsidRDefault="00BF6926">
            <w:pPr>
              <w:spacing w:after="0"/>
              <w:jc w:val="left"/>
            </w:pPr>
            <w:r>
              <w:t>Función local/callback; descripción original del nombre: choose Best Mask For Source.</w:t>
            </w:r>
          </w:p>
        </w:tc>
      </w:tr>
      <w:tr w:rsidR="00322525" w14:paraId="5E18B2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01091" w14:textId="77777777" w:rsidR="00322525" w:rsidRDefault="00BF6926">
            <w:pPr>
              <w:spacing w:after="0"/>
              <w:jc w:val="left"/>
            </w:pPr>
            <w:r>
              <w:rPr>
                <w:rFonts w:ascii="Consolas" w:hAnsi="Consolas"/>
                <w:sz w:val="20"/>
              </w:rPr>
              <w:t>extractMaskSlice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84D4A" w14:textId="77777777" w:rsidR="00322525" w:rsidRDefault="00BF6926">
            <w:pPr>
              <w:spacing w:after="0"/>
              <w:jc w:val="left"/>
            </w:pPr>
            <w:r>
              <w:t>872-891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9D5B7" w14:textId="77777777" w:rsidR="00322525" w:rsidRDefault="00BF6926">
            <w:pPr>
              <w:spacing w:after="0"/>
              <w:jc w:val="left"/>
            </w:pPr>
            <w:r>
              <w:t>Función local/callback; descripción original del nombre: extract Mask Slice.</w:t>
            </w:r>
          </w:p>
        </w:tc>
      </w:tr>
      <w:tr w:rsidR="00322525" w14:paraId="760649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13351" w14:textId="77777777" w:rsidR="00322525" w:rsidRDefault="00BF6926">
            <w:pPr>
              <w:spacing w:after="0"/>
              <w:jc w:val="left"/>
            </w:pPr>
            <w:r>
              <w:rPr>
                <w:rFonts w:ascii="Consolas" w:hAnsi="Consolas"/>
                <w:sz w:val="20"/>
              </w:rPr>
              <w:t>choose2DSlice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AAE14" w14:textId="77777777" w:rsidR="00322525" w:rsidRDefault="00BF6926">
            <w:pPr>
              <w:spacing w:after="0"/>
              <w:jc w:val="left"/>
            </w:pPr>
            <w:r>
              <w:t>892-937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4EE4A" w14:textId="77777777" w:rsidR="00322525" w:rsidRDefault="00BF6926">
            <w:pPr>
              <w:spacing w:after="0"/>
              <w:jc w:val="left"/>
            </w:pPr>
            <w:r>
              <w:t>Función local/callback; descripción original del nombre: choose2DSlice.</w:t>
            </w:r>
          </w:p>
        </w:tc>
      </w:tr>
      <w:tr w:rsidR="00322525" w14:paraId="4E9CB5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02BF6" w14:textId="77777777" w:rsidR="00322525" w:rsidRDefault="00BF6926">
            <w:pPr>
              <w:spacing w:after="0"/>
              <w:jc w:val="left"/>
            </w:pPr>
            <w:r>
              <w:rPr>
                <w:rFonts w:ascii="Consolas" w:hAnsi="Consolas"/>
                <w:sz w:val="20"/>
              </w:rPr>
              <w:lastRenderedPageBreak/>
              <w:t>choose2DSliceFromStack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36664" w14:textId="77777777" w:rsidR="00322525" w:rsidRDefault="00BF6926">
            <w:pPr>
              <w:spacing w:after="0"/>
              <w:jc w:val="left"/>
            </w:pPr>
            <w:r>
              <w:t>938-994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BE4FD" w14:textId="77777777" w:rsidR="00322525" w:rsidRDefault="00BF6926">
            <w:pPr>
              <w:spacing w:after="0"/>
              <w:jc w:val="left"/>
            </w:pPr>
            <w:r>
              <w:t>Descripción original del código (en inglés): Kept for compatibility. The updated workflow bypasses this popup.</w:t>
            </w:r>
          </w:p>
        </w:tc>
      </w:tr>
      <w:tr w:rsidR="00322525" w14:paraId="0FCF84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9FE6E" w14:textId="77777777" w:rsidR="00322525" w:rsidRDefault="00BF6926">
            <w:pPr>
              <w:spacing w:after="0"/>
              <w:jc w:val="left"/>
            </w:pPr>
            <w:r>
              <w:rPr>
                <w:rFonts w:ascii="Consolas" w:hAnsi="Consolas"/>
                <w:sz w:val="20"/>
              </w:rPr>
              <w:t>renderSlice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2BAAB" w14:textId="77777777" w:rsidR="00322525" w:rsidRDefault="00BF6926">
            <w:pPr>
              <w:spacing w:after="0"/>
              <w:jc w:val="left"/>
            </w:pPr>
            <w:r>
              <w:t>995-1005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023EF" w14:textId="77777777" w:rsidR="00322525" w:rsidRDefault="00BF6926">
            <w:pPr>
              <w:spacing w:after="0"/>
              <w:jc w:val="left"/>
            </w:pPr>
            <w:r>
              <w:t>Función local/callback; descripción original del nombre: render Slice.</w:t>
            </w:r>
          </w:p>
        </w:tc>
      </w:tr>
      <w:tr w:rsidR="00322525" w14:paraId="112FF2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0EC30" w14:textId="77777777" w:rsidR="00322525" w:rsidRDefault="00BF6926">
            <w:pPr>
              <w:spacing w:after="0"/>
              <w:jc w:val="left"/>
            </w:pPr>
            <w:r>
              <w:rPr>
                <w:rFonts w:ascii="Consolas" w:hAnsi="Consolas"/>
                <w:sz w:val="20"/>
              </w:rPr>
              <w:t>onEdit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1A808" w14:textId="77777777" w:rsidR="00322525" w:rsidRDefault="00BF6926">
            <w:pPr>
              <w:spacing w:after="0"/>
              <w:jc w:val="left"/>
            </w:pPr>
            <w:r>
              <w:t>1006-1011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81666" w14:textId="77777777" w:rsidR="00322525" w:rsidRDefault="00BF6926">
            <w:pPr>
              <w:spacing w:after="0"/>
              <w:jc w:val="left"/>
            </w:pPr>
            <w:r>
              <w:t>Función local/callback; descripción original del nombre: on Edit.</w:t>
            </w:r>
          </w:p>
        </w:tc>
      </w:tr>
      <w:tr w:rsidR="00322525" w14:paraId="0AC91B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BF36E" w14:textId="77777777" w:rsidR="00322525" w:rsidRDefault="00BF6926">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6CB4C" w14:textId="77777777" w:rsidR="00322525" w:rsidRDefault="00BF6926">
            <w:pPr>
              <w:spacing w:after="0"/>
              <w:jc w:val="left"/>
            </w:pPr>
            <w:r>
              <w:t>1012-1015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1D5F0" w14:textId="77777777" w:rsidR="00322525" w:rsidRDefault="00BF6926">
            <w:pPr>
              <w:spacing w:after="0"/>
              <w:jc w:val="left"/>
            </w:pPr>
            <w:r>
              <w:t>Función local/callback; descripción original del nombre: on Slider.</w:t>
            </w:r>
          </w:p>
        </w:tc>
      </w:tr>
      <w:tr w:rsidR="00322525" w14:paraId="2ABEC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10E5D" w14:textId="77777777" w:rsidR="00322525" w:rsidRDefault="00BF6926">
            <w:pPr>
              <w:spacing w:after="0"/>
              <w:jc w:val="left"/>
            </w:pPr>
            <w:r>
              <w:rPr>
                <w:rFonts w:ascii="Consolas" w:hAnsi="Consolas"/>
                <w:sz w:val="20"/>
              </w:rPr>
              <w:t>onMiddle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0F9A0" w14:textId="77777777" w:rsidR="00322525" w:rsidRDefault="00BF6926">
            <w:pPr>
              <w:spacing w:after="0"/>
              <w:jc w:val="left"/>
            </w:pPr>
            <w:r>
              <w:t>1016-1019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541EB" w14:textId="77777777" w:rsidR="00322525" w:rsidRDefault="00BF6926">
            <w:pPr>
              <w:spacing w:after="0"/>
              <w:jc w:val="left"/>
            </w:pPr>
            <w:r>
              <w:t>Función local/callback; descripción original del nombre: on Middle.</w:t>
            </w:r>
          </w:p>
        </w:tc>
      </w:tr>
      <w:tr w:rsidR="00322525" w14:paraId="233114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75015" w14:textId="77777777" w:rsidR="00322525" w:rsidRDefault="00BF6926">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82D5D" w14:textId="77777777" w:rsidR="00322525" w:rsidRDefault="00BF6926">
            <w:pPr>
              <w:spacing w:after="0"/>
              <w:jc w:val="left"/>
            </w:pPr>
            <w:r>
              <w:t>1020-1026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12CD0" w14:textId="77777777" w:rsidR="00322525" w:rsidRDefault="00BF6926">
            <w:pPr>
              <w:spacing w:after="0"/>
              <w:jc w:val="left"/>
            </w:pPr>
            <w:r>
              <w:t>Función local/callback; descripción original del nombre: on OK.</w:t>
            </w:r>
          </w:p>
        </w:tc>
      </w:tr>
      <w:tr w:rsidR="00322525" w14:paraId="24E735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3FD93"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3CE10" w14:textId="77777777" w:rsidR="00322525" w:rsidRDefault="00BF6926">
            <w:pPr>
              <w:spacing w:after="0"/>
              <w:jc w:val="left"/>
            </w:pPr>
            <w:r>
              <w:t>1027-1036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51799" w14:textId="77777777" w:rsidR="00322525" w:rsidRDefault="00BF6926">
            <w:pPr>
              <w:spacing w:after="0"/>
              <w:jc w:val="left"/>
            </w:pPr>
            <w:r>
              <w:t>Función local/callback; descripción original del nombre: on Cancel.</w:t>
            </w:r>
          </w:p>
        </w:tc>
      </w:tr>
      <w:tr w:rsidR="00322525" w14:paraId="255C70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E9927" w14:textId="77777777" w:rsidR="00322525" w:rsidRDefault="00BF6926">
            <w:pPr>
              <w:spacing w:after="0"/>
              <w:jc w:val="left"/>
            </w:pPr>
            <w:r>
              <w:rPr>
                <w:rFonts w:ascii="Consolas" w:hAnsi="Consolas"/>
                <w:sz w:val="20"/>
              </w:rPr>
              <w:t>isLikelyRGBCandidate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64523" w14:textId="77777777" w:rsidR="00322525" w:rsidRDefault="00BF6926">
            <w:pPr>
              <w:spacing w:after="0"/>
              <w:jc w:val="left"/>
            </w:pPr>
            <w:r>
              <w:t>1037-1042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70CA1" w14:textId="77777777" w:rsidR="00322525" w:rsidRDefault="00BF6926">
            <w:pPr>
              <w:spacing w:after="0"/>
              <w:jc w:val="left"/>
            </w:pPr>
            <w:r>
              <w:t>Función local/callback; descripción original del nombre: is Likely RGBCandidate.</w:t>
            </w:r>
          </w:p>
        </w:tc>
      </w:tr>
      <w:tr w:rsidR="00322525" w14:paraId="0AB4D3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85991" w14:textId="77777777" w:rsidR="00322525" w:rsidRDefault="00BF6926">
            <w:pPr>
              <w:spacing w:after="0"/>
              <w:jc w:val="left"/>
            </w:pPr>
            <w:r>
              <w:rPr>
                <w:rFonts w:ascii="Consolas" w:hAnsi="Consolas"/>
                <w:sz w:val="20"/>
              </w:rPr>
              <w:t>rgbToGrayDouble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10D1C" w14:textId="77777777" w:rsidR="00322525" w:rsidRDefault="00BF6926">
            <w:pPr>
              <w:spacing w:after="0"/>
              <w:jc w:val="left"/>
            </w:pPr>
            <w:r>
              <w:t>1043-1051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0A132" w14:textId="77777777" w:rsidR="00322525" w:rsidRDefault="00BF6926">
            <w:pPr>
              <w:spacing w:after="0"/>
              <w:jc w:val="left"/>
            </w:pPr>
            <w:r>
              <w:t>Función local/callback; descripción original del nombre: rgb To Gray Double.</w:t>
            </w:r>
          </w:p>
        </w:tc>
      </w:tr>
      <w:tr w:rsidR="00322525" w14:paraId="52F58E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5C6F5" w14:textId="77777777" w:rsidR="00322525" w:rsidRDefault="00BF6926">
            <w:pPr>
              <w:spacing w:after="0"/>
              <w:jc w:val="left"/>
            </w:pPr>
            <w:r>
              <w:rPr>
                <w:rFonts w:ascii="Consolas" w:hAnsi="Consolas"/>
                <w:sz w:val="20"/>
              </w:rPr>
              <w:t>choosePreviousRegistrationIfWanted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E77F4" w14:textId="77777777" w:rsidR="00322525" w:rsidRDefault="00BF6926">
            <w:pPr>
              <w:spacing w:after="0"/>
              <w:jc w:val="left"/>
            </w:pPr>
            <w:r>
              <w:t>1052-1083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C820B" w14:textId="77777777" w:rsidR="00322525" w:rsidRDefault="00BF6926">
            <w:pPr>
              <w:spacing w:after="0"/>
              <w:jc w:val="left"/>
            </w:pPr>
            <w:r>
              <w:t>Función local/callback; descripción original del nombre: choose Previous Registration If Wanted.</w:t>
            </w:r>
          </w:p>
        </w:tc>
      </w:tr>
      <w:tr w:rsidR="00322525" w14:paraId="6BD40B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9BA2B" w14:textId="77777777" w:rsidR="00322525" w:rsidRDefault="00BF6926">
            <w:pPr>
              <w:spacing w:after="0"/>
              <w:jc w:val="left"/>
            </w:pPr>
            <w:r>
              <w:rPr>
                <w:rFonts w:ascii="Consolas" w:hAnsi="Consolas"/>
                <w:sz w:val="20"/>
              </w:rPr>
              <w:t>collectRegistration2DFiles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7D764" w14:textId="77777777" w:rsidR="00322525" w:rsidRDefault="00BF6926">
            <w:pPr>
              <w:spacing w:after="0"/>
              <w:jc w:val="left"/>
            </w:pPr>
            <w:r>
              <w:t>1084-1111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EF403" w14:textId="77777777" w:rsidR="00322525" w:rsidRDefault="00BF6926">
            <w:pPr>
              <w:spacing w:after="0"/>
              <w:jc w:val="left"/>
            </w:pPr>
            <w:r>
              <w:t>Función local/callback; descripción original del nombre: collect Registration2DFiles.</w:t>
            </w:r>
          </w:p>
        </w:tc>
      </w:tr>
      <w:tr w:rsidR="00322525" w14:paraId="651B26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55E7B" w14:textId="77777777" w:rsidR="00322525" w:rsidRDefault="00BF6926">
            <w:pPr>
              <w:spacing w:after="0"/>
              <w:jc w:val="left"/>
            </w:pPr>
            <w:r>
              <w:rPr>
                <w:rFonts w:ascii="Consolas" w:hAnsi="Consolas"/>
                <w:sz w:val="20"/>
              </w:rPr>
              <w:t>makeRegistrationDisplayName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67138" w14:textId="77777777" w:rsidR="00322525" w:rsidRDefault="00BF6926">
            <w:pPr>
              <w:spacing w:after="0"/>
              <w:jc w:val="left"/>
            </w:pPr>
            <w:r>
              <w:t>1112-1127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257B2" w14:textId="77777777" w:rsidR="00322525" w:rsidRDefault="00BF6926">
            <w:pPr>
              <w:spacing w:after="0"/>
              <w:jc w:val="left"/>
            </w:pPr>
            <w:r>
              <w:t>Función local/callback; descripción original del nombre: make Registration Display Name.</w:t>
            </w:r>
          </w:p>
        </w:tc>
      </w:tr>
      <w:tr w:rsidR="00322525" w14:paraId="46CB67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91B42" w14:textId="77777777" w:rsidR="00322525" w:rsidRDefault="00BF6926">
            <w:pPr>
              <w:spacing w:after="0"/>
              <w:jc w:val="left"/>
            </w:pPr>
            <w:r>
              <w:rPr>
                <w:rFonts w:ascii="Consolas" w:hAnsi="Consolas"/>
                <w:sz w:val="20"/>
              </w:rPr>
              <w:t>chooseSourceFileDialog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79129" w14:textId="77777777" w:rsidR="00322525" w:rsidRDefault="00BF6926">
            <w:pPr>
              <w:spacing w:after="0"/>
              <w:jc w:val="left"/>
            </w:pPr>
            <w:r>
              <w:t>1128-1176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8B818" w14:textId="77777777" w:rsidR="00322525" w:rsidRDefault="00BF6926">
            <w:pPr>
              <w:spacing w:after="0"/>
              <w:jc w:val="left"/>
            </w:pPr>
            <w:r>
              <w:t>Función local/callback; descripción original del nombre: choose Source File Dialog.</w:t>
            </w:r>
          </w:p>
        </w:tc>
      </w:tr>
      <w:tr w:rsidR="00322525" w14:paraId="47BE7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36F86" w14:textId="77777777" w:rsidR="00322525" w:rsidRDefault="00BF6926">
            <w:pPr>
              <w:spacing w:after="0"/>
              <w:jc w:val="left"/>
            </w:pPr>
            <w:r>
              <w:rPr>
                <w:rFonts w:ascii="Consolas" w:hAnsi="Consolas"/>
                <w:sz w:val="20"/>
              </w:rPr>
              <w:lastRenderedPageBreak/>
              <w:t>onListSelect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A079A" w14:textId="77777777" w:rsidR="00322525" w:rsidRDefault="00BF6926">
            <w:pPr>
              <w:spacing w:after="0"/>
              <w:jc w:val="left"/>
            </w:pPr>
            <w:r>
              <w:t>1177-1185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260F6" w14:textId="77777777" w:rsidR="00322525" w:rsidRDefault="00BF6926">
            <w:pPr>
              <w:spacing w:after="0"/>
              <w:jc w:val="left"/>
            </w:pPr>
            <w:r>
              <w:t>Función local/callback; descripción original del nombre: on List Select.</w:t>
            </w:r>
          </w:p>
        </w:tc>
      </w:tr>
      <w:tr w:rsidR="00322525" w14:paraId="6F6606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13E75" w14:textId="77777777" w:rsidR="00322525" w:rsidRDefault="00BF6926">
            <w:pPr>
              <w:spacing w:after="0"/>
              <w:jc w:val="left"/>
            </w:pPr>
            <w:r>
              <w:rPr>
                <w:rFonts w:ascii="Consolas" w:hAnsi="Consolas"/>
                <w:sz w:val="20"/>
              </w:rPr>
              <w:t>updateDetail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5FF0C" w14:textId="77777777" w:rsidR="00322525" w:rsidRDefault="00BF6926">
            <w:pPr>
              <w:spacing w:after="0"/>
              <w:jc w:val="left"/>
            </w:pPr>
            <w:r>
              <w:t>1186-1194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6429B" w14:textId="77777777" w:rsidR="00322525" w:rsidRDefault="00BF6926">
            <w:pPr>
              <w:spacing w:after="0"/>
              <w:jc w:val="left"/>
            </w:pPr>
            <w:r>
              <w:t>Función local/callback; descripción original del nombre: update Detail.</w:t>
            </w:r>
          </w:p>
        </w:tc>
      </w:tr>
      <w:tr w:rsidR="00322525" w14:paraId="5AE897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7468A" w14:textId="77777777" w:rsidR="00322525" w:rsidRDefault="00BF6926">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9EFD3" w14:textId="77777777" w:rsidR="00322525" w:rsidRDefault="00BF6926">
            <w:pPr>
              <w:spacing w:after="0"/>
              <w:jc w:val="left"/>
            </w:pPr>
            <w:r>
              <w:t>1195-1201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26DBB" w14:textId="77777777" w:rsidR="00322525" w:rsidRDefault="00BF6926">
            <w:pPr>
              <w:spacing w:after="0"/>
              <w:jc w:val="left"/>
            </w:pPr>
            <w:r>
              <w:t>Función local/callback; descripción original del nombre: on OK.</w:t>
            </w:r>
          </w:p>
        </w:tc>
      </w:tr>
      <w:tr w:rsidR="00322525" w14:paraId="7CCDD0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2E0D7"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851BA" w14:textId="77777777" w:rsidR="00322525" w:rsidRDefault="00BF6926">
            <w:pPr>
              <w:spacing w:after="0"/>
              <w:jc w:val="left"/>
            </w:pPr>
            <w:r>
              <w:t>1202-1207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41A32" w14:textId="77777777" w:rsidR="00322525" w:rsidRDefault="00BF6926">
            <w:pPr>
              <w:spacing w:after="0"/>
              <w:jc w:val="left"/>
            </w:pPr>
            <w:r>
              <w:t>Función local/callback; descripción original del nombre: on Cancel.</w:t>
            </w:r>
          </w:p>
        </w:tc>
      </w:tr>
      <w:tr w:rsidR="00322525" w14:paraId="6799B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3CE22" w14:textId="77777777" w:rsidR="00322525" w:rsidRDefault="00BF6926">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7F2C1" w14:textId="77777777" w:rsidR="00322525" w:rsidRDefault="00BF6926">
            <w:pPr>
              <w:spacing w:after="0"/>
              <w:jc w:val="left"/>
            </w:pPr>
            <w:r>
              <w:t>1208-1220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88817" w14:textId="77777777" w:rsidR="00322525" w:rsidRDefault="00BF6926">
            <w:pPr>
              <w:spacing w:after="0"/>
              <w:jc w:val="left"/>
            </w:pPr>
            <w:r>
              <w:t>Función local/callback; descripción original del nombre: on Key.</w:t>
            </w:r>
          </w:p>
        </w:tc>
      </w:tr>
      <w:tr w:rsidR="00322525" w14:paraId="6732FF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5C99F" w14:textId="77777777" w:rsidR="00322525" w:rsidRDefault="00BF6926">
            <w:pPr>
              <w:spacing w:after="0"/>
              <w:jc w:val="left"/>
            </w:pPr>
            <w:r>
              <w:rPr>
                <w:rFonts w:ascii="Consolas" w:hAnsi="Consolas"/>
                <w:sz w:val="20"/>
              </w:rPr>
              <w:t>splitSourceTypeAndLocation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49F7F" w14:textId="77777777" w:rsidR="00322525" w:rsidRDefault="00BF6926">
            <w:pPr>
              <w:spacing w:after="0"/>
              <w:jc w:val="left"/>
            </w:pPr>
            <w:r>
              <w:t>1221-1238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79098" w14:textId="77777777" w:rsidR="00322525" w:rsidRDefault="00BF6926">
            <w:pPr>
              <w:spacing w:after="0"/>
              <w:jc w:val="left"/>
            </w:pPr>
            <w:r>
              <w:t>Función local/callback; descripción original del nombre: split Source Type And Location.</w:t>
            </w:r>
          </w:p>
        </w:tc>
      </w:tr>
      <w:tr w:rsidR="00322525" w14:paraId="7DCC31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724E7" w14:textId="77777777" w:rsidR="00322525" w:rsidRDefault="00BF6926">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F8D55" w14:textId="77777777" w:rsidR="00322525" w:rsidRDefault="00BF6926">
            <w:pPr>
              <w:spacing w:after="0"/>
              <w:jc w:val="left"/>
            </w:pPr>
            <w:r>
              <w:t>1239-1253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DC070" w14:textId="77777777" w:rsidR="00322525" w:rsidRDefault="00BF6926">
            <w:pPr>
              <w:spacing w:after="0"/>
              <w:jc w:val="left"/>
            </w:pPr>
            <w:r>
              <w:t>Función local/callback; descripción original del nombre: infer Analysed From Raw.</w:t>
            </w:r>
          </w:p>
        </w:tc>
      </w:tr>
      <w:tr w:rsidR="00322525" w14:paraId="6CB97B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31AA6" w14:textId="77777777" w:rsidR="00322525" w:rsidRDefault="00BF6926">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220E8" w14:textId="77777777" w:rsidR="00322525" w:rsidRDefault="00BF6926">
            <w:pPr>
              <w:spacing w:after="0"/>
              <w:jc w:val="left"/>
            </w:pPr>
            <w:r>
              <w:t>1254-1264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52C84" w14:textId="77777777" w:rsidR="00322525" w:rsidRDefault="00BF6926">
            <w:pPr>
              <w:spacing w:after="0"/>
              <w:jc w:val="left"/>
            </w:pPr>
            <w:r>
              <w:t>Función local/callback; descripción original del nombre: ends With Lower.</w:t>
            </w:r>
          </w:p>
        </w:tc>
      </w:tr>
      <w:tr w:rsidR="00322525" w14:paraId="2CC4A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D01E9" w14:textId="77777777" w:rsidR="00322525" w:rsidRDefault="00BF6926">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F0AB5" w14:textId="77777777" w:rsidR="00322525" w:rsidRDefault="00BF6926">
            <w:pPr>
              <w:spacing w:after="0"/>
              <w:jc w:val="left"/>
            </w:pPr>
            <w:r>
              <w:t>1265-1296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A8B09" w14:textId="77777777" w:rsidR="00322525" w:rsidRDefault="00BF6926">
            <w:pPr>
              <w:spacing w:after="0"/>
              <w:jc w:val="left"/>
            </w:pPr>
            <w:r>
              <w:t>Función local/callback; descripción original del nombre: load Nifti Maybe Gz.</w:t>
            </w:r>
          </w:p>
        </w:tc>
      </w:tr>
      <w:tr w:rsidR="00322525" w14:paraId="0BB9DE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68562" w14:textId="77777777" w:rsidR="00322525" w:rsidRDefault="00BF6926">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7C8C2" w14:textId="77777777" w:rsidR="00322525" w:rsidRDefault="00BF6926">
            <w:pPr>
              <w:spacing w:after="0"/>
              <w:jc w:val="left"/>
            </w:pPr>
            <w:r>
              <w:t>1297-1303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D913F" w14:textId="77777777" w:rsidR="00322525" w:rsidRDefault="00BF6926">
            <w:pPr>
              <w:spacing w:after="0"/>
              <w:jc w:val="left"/>
            </w:pPr>
            <w:r>
              <w:t>Función local/callback; descripción original del nombre: is Image File.</w:t>
            </w:r>
          </w:p>
        </w:tc>
      </w:tr>
      <w:tr w:rsidR="00322525" w14:paraId="09B9E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5D7F4" w14:textId="77777777" w:rsidR="00322525" w:rsidRDefault="00BF6926">
            <w:pPr>
              <w:spacing w:after="0"/>
              <w:jc w:val="left"/>
            </w:pPr>
            <w:r>
              <w:rPr>
                <w:rFonts w:ascii="Consolas" w:hAnsi="Consolas"/>
                <w:sz w:val="20"/>
              </w:rPr>
              <w:t>isNiftiFile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A90DF" w14:textId="77777777" w:rsidR="00322525" w:rsidRDefault="00BF6926">
            <w:pPr>
              <w:spacing w:after="0"/>
              <w:jc w:val="left"/>
            </w:pPr>
            <w:r>
              <w:t>1304-1309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47DC5" w14:textId="77777777" w:rsidR="00322525" w:rsidRDefault="00BF6926">
            <w:pPr>
              <w:spacing w:after="0"/>
              <w:jc w:val="left"/>
            </w:pPr>
            <w:r>
              <w:t>Función local/callback; descripción original del nombre: is Nifti File.</w:t>
            </w:r>
          </w:p>
        </w:tc>
      </w:tr>
      <w:tr w:rsidR="00322525" w14:paraId="7A6D5B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0F7B7" w14:textId="77777777" w:rsidR="00322525" w:rsidRDefault="00BF6926">
            <w:pPr>
              <w:spacing w:after="0"/>
              <w:jc w:val="left"/>
            </w:pPr>
            <w:r>
              <w:rPr>
                <w:rFonts w:ascii="Consolas" w:hAnsi="Consolas"/>
                <w:sz w:val="20"/>
              </w:rPr>
              <w:t>load2DImage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BF568" w14:textId="77777777" w:rsidR="00322525" w:rsidRDefault="00BF6926">
            <w:pPr>
              <w:spacing w:after="0"/>
              <w:jc w:val="left"/>
            </w:pPr>
            <w:r>
              <w:t>1310-1320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26D06" w14:textId="77777777" w:rsidR="00322525" w:rsidRDefault="00BF6926">
            <w:pPr>
              <w:spacing w:after="0"/>
              <w:jc w:val="left"/>
            </w:pPr>
            <w:r>
              <w:t>Función local/callback; descripción original del nombre: load2DImage.</w:t>
            </w:r>
          </w:p>
        </w:tc>
      </w:tr>
      <w:tr w:rsidR="00322525" w14:paraId="03CEDA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181F6" w14:textId="77777777" w:rsidR="00322525" w:rsidRDefault="00BF6926">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39D0C" w14:textId="77777777" w:rsidR="00322525" w:rsidRDefault="00BF6926">
            <w:pPr>
              <w:spacing w:after="0"/>
              <w:jc w:val="left"/>
            </w:pPr>
            <w:r>
              <w:t>1321-1329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CB7AB" w14:textId="77777777" w:rsidR="00322525" w:rsidRDefault="00BF6926">
            <w:pPr>
              <w:spacing w:after="0"/>
              <w:jc w:val="left"/>
            </w:pPr>
            <w:r>
              <w:t>Función local/callback; descripción original del nombre: join Dims.</w:t>
            </w:r>
          </w:p>
        </w:tc>
      </w:tr>
      <w:tr w:rsidR="00322525" w14:paraId="0D7123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48090" w14:textId="77777777" w:rsidR="00322525" w:rsidRDefault="00BF6926">
            <w:pPr>
              <w:spacing w:after="0"/>
              <w:jc w:val="left"/>
            </w:pPr>
            <w:r>
              <w:rPr>
                <w:rFonts w:ascii="Consolas" w:hAnsi="Consolas"/>
                <w:sz w:val="20"/>
              </w:rPr>
              <w:t>startsWithLocal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4E683" w14:textId="77777777" w:rsidR="00322525" w:rsidRDefault="00BF6926">
            <w:pPr>
              <w:spacing w:after="0"/>
              <w:jc w:val="left"/>
            </w:pPr>
            <w:r>
              <w:t>1330-1338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BED07" w14:textId="77777777" w:rsidR="00322525" w:rsidRDefault="00BF6926">
            <w:pPr>
              <w:spacing w:after="0"/>
              <w:jc w:val="left"/>
            </w:pPr>
            <w:r>
              <w:t>Función local/callback; descripción original del nombre: starts With Local.</w:t>
            </w:r>
          </w:p>
        </w:tc>
      </w:tr>
      <w:tr w:rsidR="00322525" w14:paraId="68F8BA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165C1" w14:textId="77777777" w:rsidR="00322525" w:rsidRDefault="00BF6926">
            <w:pPr>
              <w:spacing w:after="0"/>
              <w:jc w:val="left"/>
            </w:pPr>
            <w:r>
              <w:rPr>
                <w:rFonts w:ascii="Consolas" w:hAnsi="Consolas"/>
                <w:sz w:val="20"/>
              </w:rPr>
              <w:lastRenderedPageBreak/>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97DC5" w14:textId="77777777" w:rsidR="00322525" w:rsidRDefault="00BF6926">
            <w:pPr>
              <w:spacing w:after="0"/>
              <w:jc w:val="left"/>
            </w:pPr>
            <w:r>
              <w:t>1339-1354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AD48C" w14:textId="77777777" w:rsidR="00322525" w:rsidRDefault="00BF6926">
            <w:pPr>
              <w:spacing w:after="0"/>
              <w:jc w:val="left"/>
            </w:pPr>
            <w:r>
              <w:t>Función local/callback; descripción original del nombre: normalize Path Key.</w:t>
            </w:r>
          </w:p>
        </w:tc>
      </w:tr>
      <w:tr w:rsidR="00322525" w14:paraId="3B5A34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7B0D2" w14:textId="77777777" w:rsidR="00322525" w:rsidRDefault="00BF6926">
            <w:pPr>
              <w:spacing w:after="0"/>
              <w:jc w:val="left"/>
            </w:pPr>
            <w:r>
              <w:rPr>
                <w:rFonts w:ascii="Consolas" w:hAnsi="Consolas"/>
                <w:sz w:val="20"/>
              </w:rPr>
              <w:t>sortSourceEntries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7267C" w14:textId="77777777" w:rsidR="00322525" w:rsidRDefault="00BF6926">
            <w:pPr>
              <w:spacing w:after="0"/>
              <w:jc w:val="left"/>
            </w:pPr>
            <w:r>
              <w:t>1355-1393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C0D62" w14:textId="77777777" w:rsidR="00322525" w:rsidRDefault="00BF6926">
            <w:pPr>
              <w:spacing w:after="0"/>
              <w:jc w:val="left"/>
            </w:pPr>
            <w:r>
              <w:t>Función local/callback; descripción original del nombre: sort Source Entries.</w:t>
            </w:r>
          </w:p>
        </w:tc>
      </w:tr>
      <w:tr w:rsidR="00322525" w14:paraId="125F5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EB36D" w14:textId="77777777" w:rsidR="00322525" w:rsidRDefault="00BF6926">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6237C" w14:textId="77777777" w:rsidR="00322525" w:rsidRDefault="00BF6926">
            <w:pPr>
              <w:spacing w:after="0"/>
              <w:jc w:val="left"/>
            </w:pPr>
            <w:r>
              <w:t>1394-1405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BF915" w14:textId="77777777" w:rsidR="00322525" w:rsidRDefault="00BF6926">
            <w:pPr>
              <w:spacing w:after="0"/>
              <w:jc w:val="left"/>
            </w:pPr>
            <w:r>
              <w:t>Función local/callback; descripción original del nombre: path Has Any Term.</w:t>
            </w:r>
          </w:p>
        </w:tc>
      </w:tr>
      <w:tr w:rsidR="00322525" w14:paraId="04DD31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8887C" w14:textId="77777777" w:rsidR="00322525" w:rsidRDefault="00BF6926">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8F7C8" w14:textId="77777777" w:rsidR="00322525" w:rsidRDefault="00BF6926">
            <w:pPr>
              <w:spacing w:after="0"/>
              <w:jc w:val="left"/>
            </w:pPr>
            <w:r>
              <w:t>1406-1417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67B83" w14:textId="77777777" w:rsidR="00322525" w:rsidRDefault="00BF6926">
            <w:pPr>
              <w:spacing w:after="0"/>
              <w:jc w:val="left"/>
            </w:pPr>
            <w:r>
              <w:t>Función local/callback; descripción original del nombre: name Has Any Term.</w:t>
            </w:r>
          </w:p>
        </w:tc>
      </w:tr>
      <w:tr w:rsidR="00322525" w14:paraId="79E97E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E22D5" w14:textId="77777777" w:rsidR="00322525" w:rsidRDefault="00BF6926">
            <w:pPr>
              <w:spacing w:after="0"/>
              <w:jc w:val="left"/>
            </w:pPr>
            <w:r>
              <w:rPr>
                <w:rFonts w:ascii="Consolas" w:hAnsi="Consolas"/>
                <w:sz w:val="20"/>
              </w:rPr>
              <w:t>folderLooksSourceLike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B066A" w14:textId="77777777" w:rsidR="00322525" w:rsidRDefault="00BF6926">
            <w:pPr>
              <w:spacing w:after="0"/>
              <w:jc w:val="left"/>
            </w:pPr>
            <w:r>
              <w:t>1418-1423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203D3" w14:textId="77777777" w:rsidR="00322525" w:rsidRDefault="00BF6926">
            <w:pPr>
              <w:spacing w:after="0"/>
              <w:jc w:val="left"/>
            </w:pPr>
            <w:r>
              <w:t>Función local/callback; descripción original del nombre: folder Looks Source Like.</w:t>
            </w:r>
          </w:p>
        </w:tc>
      </w:tr>
      <w:tr w:rsidR="00322525" w14:paraId="05608B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4E495" w14:textId="77777777" w:rsidR="00322525" w:rsidRDefault="00BF6926">
            <w:pPr>
              <w:spacing w:after="0"/>
              <w:jc w:val="left"/>
            </w:pPr>
            <w:r>
              <w:rPr>
                <w:rFonts w:ascii="Consolas" w:hAnsi="Consolas"/>
                <w:sz w:val="20"/>
              </w:rPr>
              <w:t>getSourceGoodNameTerms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1DC5B" w14:textId="77777777" w:rsidR="00322525" w:rsidRDefault="00BF6926">
            <w:pPr>
              <w:spacing w:after="0"/>
              <w:jc w:val="left"/>
            </w:pPr>
            <w:r>
              <w:t>1424-1430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F59B0" w14:textId="77777777" w:rsidR="00322525" w:rsidRDefault="00BF6926">
            <w:pPr>
              <w:spacing w:after="0"/>
              <w:jc w:val="left"/>
            </w:pPr>
            <w:r>
              <w:t>Función local/callback; descripción original del nombre: get Source Good Name Terms.</w:t>
            </w:r>
          </w:p>
        </w:tc>
      </w:tr>
      <w:tr w:rsidR="00322525" w14:paraId="1E55EB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3BFA7" w14:textId="77777777" w:rsidR="00322525" w:rsidRDefault="00BF6926">
            <w:pPr>
              <w:spacing w:after="0"/>
              <w:jc w:val="left"/>
            </w:pPr>
            <w:r>
              <w:rPr>
                <w:rFonts w:ascii="Consolas" w:hAnsi="Consolas"/>
                <w:sz w:val="20"/>
              </w:rPr>
              <w:t>getSourceBadNameTerms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C5EEE" w14:textId="77777777" w:rsidR="00322525" w:rsidRDefault="00BF6926">
            <w:pPr>
              <w:spacing w:after="0"/>
              <w:jc w:val="left"/>
            </w:pPr>
            <w:r>
              <w:t>1431-1438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2B490" w14:textId="77777777" w:rsidR="00322525" w:rsidRDefault="00BF6926">
            <w:pPr>
              <w:spacing w:after="0"/>
              <w:jc w:val="left"/>
            </w:pPr>
            <w:r>
              <w:t>Función local/callback; descripción original del nombre: get Source Bad Name Terms.</w:t>
            </w:r>
          </w:p>
        </w:tc>
      </w:tr>
      <w:tr w:rsidR="00322525" w14:paraId="5473F8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8C75A" w14:textId="77777777" w:rsidR="00322525" w:rsidRDefault="00BF6926">
            <w:pPr>
              <w:spacing w:after="0"/>
              <w:jc w:val="left"/>
            </w:pPr>
            <w:r>
              <w:rPr>
                <w:rFonts w:ascii="Consolas" w:hAnsi="Consolas"/>
                <w:sz w:val="20"/>
              </w:rPr>
              <w:t>getSourceSkipFolderTerms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4A2E2" w14:textId="77777777" w:rsidR="00322525" w:rsidRDefault="00BF6926">
            <w:pPr>
              <w:spacing w:after="0"/>
              <w:jc w:val="left"/>
            </w:pPr>
            <w:r>
              <w:t>1439-1446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9941C" w14:textId="77777777" w:rsidR="00322525" w:rsidRDefault="00BF6926">
            <w:pPr>
              <w:spacing w:after="0"/>
              <w:jc w:val="left"/>
            </w:pPr>
            <w:r>
              <w:t>Función local/callback; descripción original del nombre: get Source Skip Folder Terms.</w:t>
            </w:r>
          </w:p>
        </w:tc>
      </w:tr>
      <w:tr w:rsidR="00322525" w14:paraId="7404F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00F01" w14:textId="77777777" w:rsidR="00322525" w:rsidRDefault="00BF6926">
            <w:pPr>
              <w:spacing w:after="0"/>
              <w:jc w:val="left"/>
            </w:pPr>
            <w:r>
              <w:rPr>
                <w:rFonts w:ascii="Consolas" w:hAnsi="Consolas"/>
                <w:sz w:val="20"/>
              </w:rPr>
              <w:t>rescale01Local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C5310" w14:textId="77777777" w:rsidR="00322525" w:rsidRDefault="00BF6926">
            <w:pPr>
              <w:spacing w:after="0"/>
              <w:jc w:val="left"/>
            </w:pPr>
            <w:r>
              <w:t>1447-1459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B3B0B" w14:textId="77777777" w:rsidR="00322525" w:rsidRDefault="00BF6926">
            <w:pPr>
              <w:spacing w:after="0"/>
              <w:jc w:val="left"/>
            </w:pPr>
            <w:r>
              <w:t>Función local/callback; descripción original del nombre: rescale01Local.</w:t>
            </w:r>
          </w:p>
        </w:tc>
      </w:tr>
      <w:tr w:rsidR="00322525" w14:paraId="68365E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1951D" w14:textId="77777777" w:rsidR="00322525" w:rsidRDefault="00BF6926">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26967" w14:textId="77777777" w:rsidR="00322525" w:rsidRDefault="00BF6926">
            <w:pPr>
              <w:spacing w:after="0"/>
              <w:jc w:val="left"/>
            </w:pPr>
            <w:r>
              <w:t>1460-1463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2759A" w14:textId="77777777" w:rsidR="00322525" w:rsidRDefault="00BF6926">
            <w:pPr>
              <w:spacing w:after="0"/>
              <w:jc w:val="left"/>
            </w:pPr>
            <w:r>
              <w:t>Función local/callback; descripción original del nombre: is Numeric Class Name.</w:t>
            </w:r>
          </w:p>
        </w:tc>
      </w:tr>
    </w:tbl>
    <w:p w14:paraId="08E661FC" w14:textId="77777777" w:rsidR="00322525" w:rsidRDefault="00322525">
      <w:pPr>
        <w:spacing w:after="60"/>
      </w:pPr>
    </w:p>
    <w:p w14:paraId="0949A6C4" w14:textId="77777777" w:rsidR="00322525" w:rsidRDefault="00BF6926">
      <w:r>
        <w:t>coreg</w:t>
      </w:r>
      <w:r>
        <w:rPr>
          <w:i/>
        </w:rPr>
        <w:t>coronal</w:t>
      </w:r>
      <w:r>
        <w:t>Descripción original del código (en inglés): 2d.m Simple manual 2D coronal atlas registration launcher. Updated for 2D step-motor / multi-slice data: - No separate source-slice chooser popup is opened by default. - Full source stack is passed to registration</w:t>
      </w:r>
      <w:r>
        <w:rPr>
          <w:i/>
        </w:rPr>
        <w:t>coronal</w:t>
      </w:r>
      <w:r>
        <w:t>Descripción original del código (en inglés): 2d.m. - Source slice switching happens inside the main 2D registration GUI. - Saves per-source-slice Reg2D transformations. ASCII only MATLAB 2017b compatible</w:t>
      </w:r>
    </w:p>
    <w:p w14:paraId="698F52BD" w14:textId="77777777" w:rsidR="00322525" w:rsidRDefault="00BF6926">
      <w:r>
        <w:rPr>
          <w:b/>
        </w:rPr>
        <w:t>Interfaz:</w:t>
      </w:r>
      <w:r>
        <w:t xml:space="preserve"> </w:t>
      </w:r>
      <w:r>
        <w:rPr>
          <w:rFonts w:ascii="Consolas" w:hAnsi="Consolas"/>
          <w:sz w:val="20"/>
        </w:rPr>
        <w:t>function Reg2D = coreg_coronal_2d(studio, forcedSourceFile)</w:t>
      </w:r>
    </w:p>
    <w:p w14:paraId="3A661CF0" w14:textId="77777777" w:rsidR="00322525" w:rsidRDefault="00BF6926">
      <w:r>
        <w:rPr>
          <w:b/>
        </w:rPr>
        <w:t>Referenciado por:</w:t>
      </w:r>
      <w:r>
        <w:t xml:space="preserve"> </w:t>
      </w:r>
      <w:r>
        <w:rPr>
          <w:rFonts w:ascii="Consolas" w:hAnsi="Consolas"/>
          <w:sz w:val="20"/>
        </w:rPr>
        <w:t>coreg.m</w:t>
      </w:r>
    </w:p>
    <w:p w14:paraId="7A70FBD3" w14:textId="77777777" w:rsidR="00322525" w:rsidRDefault="00BF6926">
      <w:r>
        <w:rPr>
          <w:b/>
        </w:rPr>
        <w:lastRenderedPageBreak/>
        <w:t>Utiliza:</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lib/preprocessing/deConfUSIon_collapse_time.m</w:t>
      </w:r>
      <w:r>
        <w:t xml:space="preserve">; </w:t>
      </w:r>
      <w:r>
        <w:rPr>
          <w:rFonts w:ascii="Consolas" w:hAnsi="Consolas"/>
          <w:sz w:val="20"/>
        </w:rPr>
        <w:t>registration_coronal_2d.m</w:t>
      </w:r>
    </w:p>
    <w:p w14:paraId="5B79C948" w14:textId="77777777" w:rsidR="00322525" w:rsidRDefault="00ED4314">
      <w:hyperlink r:id="rId251">
        <w:r w:rsidR="00BF6926">
          <w:rPr>
            <w:color w:val="007C86"/>
            <w:u w:val="single"/>
          </w:rPr>
          <w:t>Abrir código fuente</w:t>
        </w:r>
      </w:hyperlink>
      <w:r w:rsidR="00BF6926">
        <w:t xml:space="preserve"> | 1463 líneas físicas de archivo; 65 declaraciones.</w:t>
      </w:r>
    </w:p>
    <w:p w14:paraId="6A2BC444" w14:textId="77777777" w:rsidR="00322525" w:rsidRDefault="00BF6926">
      <w:pPr>
        <w:pStyle w:val="Heading3"/>
      </w:pPr>
      <w:bookmarkStart w:id="495" w:name="b_section_250"/>
      <w:bookmarkEnd w:id="495"/>
      <w:r>
        <w:rPr>
          <w:b w:val="0"/>
        </w:rPr>
        <w:t>DataIO.m</w:t>
      </w:r>
    </w:p>
    <w:p w14:paraId="2C15613C" w14:textId="77777777" w:rsidR="00322525" w:rsidRDefault="00BF6926">
      <w:pPr>
        <w:pStyle w:val="TableCaption"/>
      </w:pPr>
      <w:bookmarkStart w:id="496" w:name="_Toc244189015"/>
      <w:r>
        <w:t>Tabla 29. Resumen de funciones - DataIO.m</w:t>
      </w:r>
      <w:bookmarkStart w:id="497" w:name="b_table_29"/>
      <w:bookmarkEnd w:id="497"/>
      <w:bookmarkEnd w:id="496"/>
    </w:p>
    <w:tbl>
      <w:tblPr>
        <w:tblW w:w="0" w:type="auto"/>
        <w:jc w:val="center"/>
        <w:tblLayout w:type="fixed"/>
        <w:tblLook w:val="04A0" w:firstRow="1" w:lastRow="0" w:firstColumn="1" w:lastColumn="0" w:noHBand="0" w:noVBand="1"/>
      </w:tblPr>
      <w:tblGrid>
        <w:gridCol w:w="3183"/>
        <w:gridCol w:w="1933"/>
        <w:gridCol w:w="4774"/>
      </w:tblGrid>
      <w:tr w:rsidR="00322525" w14:paraId="459BCF1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40104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BDCA6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0A1A32" w14:textId="77777777" w:rsidR="00322525" w:rsidRDefault="00BF6926">
            <w:pPr>
              <w:spacing w:after="0"/>
              <w:jc w:val="left"/>
            </w:pPr>
            <w:r>
              <w:rPr>
                <w:b/>
              </w:rPr>
              <w:t>Finalidad de la función</w:t>
            </w:r>
          </w:p>
        </w:tc>
      </w:tr>
      <w:tr w:rsidR="00322525" w14:paraId="3E23D5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4D13F" w14:textId="77777777" w:rsidR="00322525" w:rsidRDefault="00BF6926">
            <w:pPr>
              <w:spacing w:after="0"/>
              <w:jc w:val="left"/>
            </w:pPr>
            <w:r>
              <w:rPr>
                <w:rFonts w:ascii="Consolas" w:hAnsi="Consolas"/>
                <w:sz w:val="20"/>
              </w:rPr>
              <w:t>DataIO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C053A" w14:textId="77777777" w:rsidR="00322525" w:rsidRDefault="00BF6926">
            <w:pPr>
              <w:spacing w:after="0"/>
              <w:jc w:val="left"/>
            </w:pPr>
            <w:r>
              <w:t>1-249 / 249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14368" w14:textId="77777777" w:rsidR="00322525" w:rsidRDefault="00BF6926">
            <w:pPr>
              <w:spacing w:after="0"/>
              <w:jc w:val="left"/>
            </w:pPr>
            <w:r>
              <w:t>Descripción original del código (en inglés): Durable analysis saves, plus compatibility with previously queued saves. 'save' and legacy 'enqueue' return only after the final MAT exists. Its staging file stays...</w:t>
            </w:r>
          </w:p>
        </w:tc>
      </w:tr>
      <w:tr w:rsidR="00322525" w14:paraId="797E91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67991" w14:textId="77777777" w:rsidR="00322525" w:rsidRDefault="00BF6926">
            <w:pPr>
              <w:spacing w:after="0"/>
              <w:jc w:val="left"/>
            </w:pPr>
            <w:r>
              <w:rPr>
                <w:rFonts w:ascii="Consolas" w:hAnsi="Consolas"/>
                <w:sz w:val="20"/>
              </w:rPr>
              <w:t>preparePayload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29CD8" w14:textId="77777777" w:rsidR="00322525" w:rsidRDefault="00BF6926">
            <w:pPr>
              <w:spacing w:after="0"/>
              <w:jc w:val="left"/>
            </w:pPr>
            <w:r>
              <w:t>250-271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7FD56" w14:textId="77777777" w:rsidR="00322525" w:rsidRDefault="00BF6926">
            <w:pPr>
              <w:spacing w:after="0"/>
              <w:jc w:val="left"/>
            </w:pPr>
            <w:r>
              <w:t>Descripción original del código (en inglés): Save consistent labels with the result, not a cached label from its parent.</w:t>
            </w:r>
          </w:p>
        </w:tc>
      </w:tr>
      <w:tr w:rsidR="00322525" w14:paraId="580278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72942" w14:textId="77777777" w:rsidR="00322525" w:rsidRDefault="00BF6926">
            <w:pPr>
              <w:spacing w:after="0"/>
              <w:jc w:val="left"/>
            </w:pPr>
            <w:r>
              <w:rPr>
                <w:rFonts w:ascii="Consolas" w:hAnsi="Consolas"/>
                <w:sz w:val="20"/>
              </w:rPr>
              <w:t>refreshQueue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676C2" w14:textId="77777777" w:rsidR="00322525" w:rsidRDefault="00BF6926">
            <w:pPr>
              <w:spacing w:after="0"/>
              <w:jc w:val="left"/>
            </w:pPr>
            <w:r>
              <w:t>272-275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6C9A3" w14:textId="77777777" w:rsidR="00322525" w:rsidRDefault="00BF6926">
            <w:pPr>
              <w:spacing w:after="0"/>
              <w:jc w:val="left"/>
            </w:pPr>
            <w:r>
              <w:t>Función local/callback; descripción original del nombre: refresh Queue.</w:t>
            </w:r>
          </w:p>
        </w:tc>
      </w:tr>
      <w:tr w:rsidR="00322525" w14:paraId="098AB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C7A87" w14:textId="77777777" w:rsidR="00322525" w:rsidRDefault="00BF6926">
            <w:pPr>
              <w:spacing w:after="0"/>
              <w:jc w:val="left"/>
            </w:pPr>
            <w:r>
              <w:rPr>
                <w:rFonts w:ascii="Consolas" w:hAnsi="Consolas"/>
                <w:sz w:val="20"/>
              </w:rPr>
              <w:t>finishQueue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5853A" w14:textId="77777777" w:rsidR="00322525" w:rsidRDefault="00BF6926">
            <w:pPr>
              <w:spacing w:after="0"/>
              <w:jc w:val="left"/>
            </w:pPr>
            <w:r>
              <w:t>276-284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4E966" w14:textId="77777777" w:rsidR="00322525" w:rsidRDefault="00BF6926">
            <w:pPr>
              <w:spacing w:after="0"/>
              <w:jc w:val="left"/>
            </w:pPr>
            <w:r>
              <w:t>Función local/callback; descripción original del nombre: finish Queue.</w:t>
            </w:r>
          </w:p>
        </w:tc>
      </w:tr>
      <w:tr w:rsidR="00322525" w14:paraId="4BAFB2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9B023" w14:textId="77777777" w:rsidR="00322525" w:rsidRDefault="00BF6926">
            <w:pPr>
              <w:spacing w:after="0"/>
              <w:jc w:val="left"/>
            </w:pPr>
            <w:r>
              <w:rPr>
                <w:rFonts w:ascii="Consolas" w:hAnsi="Consolas"/>
                <w:sz w:val="20"/>
              </w:rPr>
              <w:t>updateSaveStatus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6F3A6" w14:textId="77777777" w:rsidR="00322525" w:rsidRDefault="00BF6926">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E0558" w14:textId="77777777" w:rsidR="00322525" w:rsidRDefault="00BF6926">
            <w:pPr>
              <w:spacing w:after="0"/>
              <w:jc w:val="left"/>
            </w:pPr>
            <w:r>
              <w:t>Función local/callback; descripción original del nombre: update Save Status.</w:t>
            </w:r>
          </w:p>
        </w:tc>
      </w:tr>
      <w:tr w:rsidR="00322525" w14:paraId="086ED3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DEDCE" w14:textId="77777777" w:rsidR="00322525" w:rsidRDefault="00BF6926">
            <w:pPr>
              <w:spacing w:after="0"/>
              <w:jc w:val="left"/>
            </w:pPr>
            <w:r>
              <w:rPr>
                <w:rFonts w:ascii="Consolas" w:hAnsi="Consolas"/>
                <w:sz w:val="20"/>
              </w:rPr>
              <w:t>writeRecoveryRecord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8B4AD" w14:textId="77777777" w:rsidR="00322525" w:rsidRDefault="00BF6926">
            <w:pPr>
              <w:spacing w:after="0"/>
              <w:jc w:val="left"/>
            </w:pPr>
            <w:r>
              <w:t>296-306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83D91" w14:textId="77777777" w:rsidR="00322525" w:rsidRDefault="00BF6926">
            <w:pPr>
              <w:spacing w:after="0"/>
              <w:jc w:val="left"/>
            </w:pPr>
            <w:r>
              <w:t>Descripción original del código (en inglés): Publish the small record atomically; a half-written JSON is not a commit.</w:t>
            </w:r>
          </w:p>
        </w:tc>
      </w:tr>
      <w:tr w:rsidR="00322525" w14:paraId="51CE96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23D83" w14:textId="77777777" w:rsidR="00322525" w:rsidRDefault="00BF6926">
            <w:pPr>
              <w:spacing w:after="0"/>
              <w:jc w:val="left"/>
            </w:pPr>
            <w:r>
              <w:rPr>
                <w:rFonts w:ascii="Consolas" w:hAnsi="Consolas"/>
                <w:sz w:val="20"/>
              </w:rPr>
              <w:t>publishCompleteStage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E8422" w14:textId="77777777" w:rsidR="00322525" w:rsidRDefault="00BF6926">
            <w:pPr>
              <w:spacing w:after="0"/>
              <w:jc w:val="left"/>
            </w:pPr>
            <w:r>
              <w:t>307-355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FF960" w14:textId="77777777" w:rsidR="00322525" w:rsidRDefault="00BF6926">
            <w:pPr>
              <w:spacing w:after="0"/>
              <w:jc w:val="left"/>
            </w:pPr>
            <w:r>
              <w:t>Descripción original del código (en inglés): Recovery never loads the movie into memory and never overwrites a result.</w:t>
            </w:r>
          </w:p>
        </w:tc>
      </w:tr>
      <w:tr w:rsidR="00322525" w14:paraId="5AA0F4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B5A5A" w14:textId="77777777" w:rsidR="00322525" w:rsidRDefault="00BF6926">
            <w:pPr>
              <w:spacing w:after="0"/>
              <w:jc w:val="left"/>
            </w:pPr>
            <w:r>
              <w:rPr>
                <w:rFonts w:ascii="Consolas" w:hAnsi="Consolas"/>
                <w:sz w:val="20"/>
              </w:rPr>
              <w:t>verifyCompleteFile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63678" w14:textId="77777777" w:rsidR="00322525" w:rsidRDefault="00BF6926">
            <w:pPr>
              <w:spacing w:after="0"/>
              <w:jc w:val="left"/>
            </w:pPr>
            <w:r>
              <w:t>356-377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4522A" w14:textId="77777777" w:rsidR="00322525" w:rsidRDefault="00BF6926">
            <w:pPr>
              <w:spacing w:after="0"/>
              <w:jc w:val="left"/>
            </w:pPr>
            <w:r>
              <w:t>Función local/callback; descripción original del nombre: verify Complete File.</w:t>
            </w:r>
          </w:p>
        </w:tc>
      </w:tr>
      <w:tr w:rsidR="00322525" w14:paraId="7C264C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D7A92" w14:textId="77777777" w:rsidR="00322525" w:rsidRDefault="00BF6926">
            <w:pPr>
              <w:spacing w:after="0"/>
              <w:jc w:val="left"/>
            </w:pPr>
            <w:r>
              <w:rPr>
                <w:rFonts w:ascii="Consolas" w:hAnsi="Consolas"/>
                <w:sz w:val="20"/>
              </w:rPr>
              <w:t>removeRecoveryRecord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41ABD" w14:textId="77777777" w:rsidR="00322525" w:rsidRDefault="00BF6926">
            <w:pPr>
              <w:spacing w:after="0"/>
              <w:jc w:val="left"/>
            </w:pPr>
            <w:r>
              <w:t>378-384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2AD7B" w14:textId="77777777" w:rsidR="00322525" w:rsidRDefault="00BF6926">
            <w:pPr>
              <w:spacing w:after="0"/>
              <w:jc w:val="left"/>
            </w:pPr>
            <w:r>
              <w:t>Función local/callback; descripción original del nombre: remove Recovery Record.</w:t>
            </w:r>
          </w:p>
        </w:tc>
      </w:tr>
      <w:tr w:rsidR="00322525" w14:paraId="145201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A39A8" w14:textId="77777777" w:rsidR="00322525" w:rsidRDefault="00BF6926">
            <w:pPr>
              <w:spacing w:after="0"/>
              <w:jc w:val="left"/>
            </w:pPr>
            <w:r>
              <w:rPr>
                <w:rFonts w:ascii="Consolas" w:hAnsi="Consolas"/>
                <w:sz w:val="20"/>
              </w:rPr>
              <w:lastRenderedPageBreak/>
              <w:t>publishWithoutOverwrite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2BC79" w14:textId="77777777" w:rsidR="00322525" w:rsidRDefault="00BF6926">
            <w:pPr>
              <w:spacing w:after="0"/>
              <w:jc w:val="left"/>
            </w:pPr>
            <w:r>
              <w:t>385-389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52AA6" w14:textId="77777777" w:rsidR="00322525" w:rsidRDefault="00BF6926">
            <w:pPr>
              <w:spacing w:after="0"/>
              <w:jc w:val="left"/>
            </w:pPr>
            <w:r>
              <w:t>Descripción original del código (en inglés): No REPLACE_EXISTING: a destination created during copying is also safe.</w:t>
            </w:r>
          </w:p>
        </w:tc>
      </w:tr>
    </w:tbl>
    <w:p w14:paraId="2900A094" w14:textId="77777777" w:rsidR="00322525" w:rsidRDefault="00322525">
      <w:pPr>
        <w:spacing w:after="60"/>
      </w:pPr>
    </w:p>
    <w:p w14:paraId="181D23B6" w14:textId="77777777" w:rsidR="00322525" w:rsidRDefault="00BF6926">
      <w:r>
        <w:t>Descripción original del código (en inglés): Durable save and recovery dispatcher. Publishes only verified complete MAT files; retains incomplete stages/results for explicit recovery.</w:t>
      </w:r>
    </w:p>
    <w:p w14:paraId="30EFBDB5" w14:textId="77777777" w:rsidR="00322525" w:rsidRDefault="00BF6926">
      <w:r>
        <w:rPr>
          <w:b/>
        </w:rPr>
        <w:t>Interfaz:</w:t>
      </w:r>
      <w:r>
        <w:t xml:space="preserve"> </w:t>
      </w:r>
      <w:r>
        <w:rPr>
          <w:rFonts w:ascii="Consolas" w:hAnsi="Consolas"/>
          <w:sz w:val="20"/>
        </w:rPr>
        <w:t>function varargout=DataIO(action,varargin)</w:t>
      </w:r>
    </w:p>
    <w:p w14:paraId="784D9241" w14:textId="77777777" w:rsidR="00322525" w:rsidRDefault="00BF6926">
      <w:r>
        <w:rPr>
          <w:b/>
        </w:rPr>
        <w:t>Referenciado por:</w:t>
      </w:r>
      <w:r>
        <w:t xml:space="preserve"> </w:t>
      </w:r>
      <w:r>
        <w:rPr>
          <w:rFonts w:ascii="Consolas" w:hAnsi="Consolas"/>
          <w:sz w:val="20"/>
        </w:rPr>
        <w:t>deConfUSIon_ui.m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lib/io/deConfUSIon_finish_saves.m</w:t>
      </w:r>
      <w:r>
        <w:t>; 3 más en el mapa de código</w:t>
      </w:r>
    </w:p>
    <w:p w14:paraId="52F0CF15"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lib/io/deConfUSIon_finish_saves.m</w:t>
      </w:r>
      <w:r>
        <w:t xml:space="preserve">; </w:t>
      </w:r>
      <w:r>
        <w:rPr>
          <w:rFonts w:ascii="Consolas" w:hAnsi="Consolas"/>
          <w:sz w:val="20"/>
        </w:rPr>
        <w:t>lib/io/fusiWriteAnalysisMAT.m</w:t>
      </w:r>
      <w:r>
        <w:t>; 1 más en el mapa de código</w:t>
      </w:r>
    </w:p>
    <w:p w14:paraId="7B45420D" w14:textId="77777777" w:rsidR="00322525" w:rsidRDefault="00ED4314">
      <w:hyperlink r:id="rId252">
        <w:r w:rsidR="00BF6926">
          <w:rPr>
            <w:color w:val="007C86"/>
            <w:u w:val="single"/>
          </w:rPr>
          <w:t>Abrir código fuente</w:t>
        </w:r>
      </w:hyperlink>
      <w:r w:rsidR="00BF6926">
        <w:t xml:space="preserve"> | 389 líneas físicas de archivo; 10 declaraciones.</w:t>
      </w:r>
    </w:p>
    <w:p w14:paraId="2B03DC5E" w14:textId="77777777" w:rsidR="00322525" w:rsidRDefault="00BF6926">
      <w:pPr>
        <w:pStyle w:val="Heading3"/>
      </w:pPr>
      <w:bookmarkStart w:id="498" w:name="b_section_251"/>
      <w:bookmarkEnd w:id="498"/>
      <w:r>
        <w:rPr>
          <w:b w:val="0"/>
        </w:rPr>
        <w:t>datasetDropdownCallback.m</w:t>
      </w:r>
    </w:p>
    <w:p w14:paraId="4E29CE80" w14:textId="77777777" w:rsidR="00322525" w:rsidRDefault="00BF6926">
      <w:pPr>
        <w:pStyle w:val="TableCaption"/>
      </w:pPr>
      <w:bookmarkStart w:id="499" w:name="_Toc244189016"/>
      <w:r>
        <w:t>Tabla 30. Resumen de funciones - datasetDropdownCallback.m</w:t>
      </w:r>
      <w:bookmarkStart w:id="500" w:name="b_table_30"/>
      <w:bookmarkEnd w:id="500"/>
      <w:bookmarkEnd w:id="499"/>
    </w:p>
    <w:tbl>
      <w:tblPr>
        <w:tblW w:w="0" w:type="auto"/>
        <w:jc w:val="center"/>
        <w:tblLayout w:type="fixed"/>
        <w:tblLook w:val="04A0" w:firstRow="1" w:lastRow="0" w:firstColumn="1" w:lastColumn="0" w:noHBand="0" w:noVBand="1"/>
      </w:tblPr>
      <w:tblGrid>
        <w:gridCol w:w="3183"/>
        <w:gridCol w:w="1933"/>
        <w:gridCol w:w="4774"/>
      </w:tblGrid>
      <w:tr w:rsidR="00322525" w14:paraId="550C44D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E3E1D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5C9B3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BACB0B" w14:textId="77777777" w:rsidR="00322525" w:rsidRDefault="00BF6926">
            <w:pPr>
              <w:spacing w:after="0"/>
              <w:jc w:val="left"/>
            </w:pPr>
            <w:r>
              <w:rPr>
                <w:b/>
              </w:rPr>
              <w:t>Finalidad de la función</w:t>
            </w:r>
          </w:p>
        </w:tc>
      </w:tr>
      <w:tr w:rsidR="00322525" w14:paraId="67EB5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95F24" w14:textId="77777777" w:rsidR="00322525" w:rsidRDefault="00BF6926">
            <w:pPr>
              <w:spacing w:after="0"/>
              <w:jc w:val="left"/>
            </w:pPr>
            <w:r>
              <w:rPr>
                <w:rFonts w:ascii="Consolas" w:hAnsi="Consolas"/>
                <w:sz w:val="20"/>
              </w:rPr>
              <w:t>datasetDropdownCallback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3D806"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31FE4" w14:textId="77777777" w:rsidR="00322525" w:rsidRDefault="00BF6926">
            <w:pPr>
              <w:spacing w:after="0"/>
              <w:jc w:val="left"/>
            </w:pPr>
            <w:r>
              <w:t>Descripción original del código (en inglés): Entry function; see file purpose.</w:t>
            </w:r>
          </w:p>
        </w:tc>
      </w:tr>
      <w:tr w:rsidR="00322525" w14:paraId="6A405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10901" w14:textId="77777777" w:rsidR="00322525" w:rsidRDefault="00BF6926">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35A68" w14:textId="77777777" w:rsidR="00322525" w:rsidRDefault="00BF6926">
            <w:pPr>
              <w:spacing w:after="0"/>
              <w:jc w:val="left"/>
            </w:pPr>
            <w:r>
              <w:t>17-27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028F7" w14:textId="77777777" w:rsidR="00322525" w:rsidRDefault="00BF6926">
            <w:pPr>
              <w:spacing w:after="0"/>
              <w:jc w:val="left"/>
            </w:pPr>
            <w:r>
              <w:t>Función local/callback; descripción original del nombre: local Get Name.</w:t>
            </w:r>
          </w:p>
        </w:tc>
      </w:tr>
      <w:tr w:rsidR="00322525" w14:paraId="7C7376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6DF00" w14:textId="77777777" w:rsidR="00322525" w:rsidRDefault="00BF6926">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5CF95" w14:textId="77777777" w:rsidR="00322525" w:rsidRDefault="00BF6926">
            <w:pPr>
              <w:spacing w:after="0"/>
              <w:jc w:val="left"/>
            </w:pPr>
            <w:r>
              <w:t>28-33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92CAC" w14:textId="77777777" w:rsidR="00322525" w:rsidRDefault="00BF6926">
            <w:pPr>
              <w:spacing w:after="0"/>
              <w:jc w:val="left"/>
            </w:pPr>
            <w:r>
              <w:t>Función local/callback; descripción original del nombre: local Short.</w:t>
            </w:r>
          </w:p>
        </w:tc>
      </w:tr>
    </w:tbl>
    <w:p w14:paraId="74840FE8" w14:textId="77777777" w:rsidR="00322525" w:rsidRDefault="00322525">
      <w:pPr>
        <w:spacing w:after="60"/>
      </w:pPr>
    </w:p>
    <w:p w14:paraId="096332FE" w14:textId="77777777" w:rsidR="00322525" w:rsidRDefault="00BF6926">
      <w:r>
        <w:t>Descripción original del código (en inglés): Internal public entry points, major guis and compatibility dispatchers. See its interface and callers for its specific workflow role.</w:t>
      </w:r>
    </w:p>
    <w:p w14:paraId="3DA7E98E" w14:textId="77777777" w:rsidR="00322525" w:rsidRDefault="00BF6926">
      <w:r>
        <w:rPr>
          <w:b/>
        </w:rPr>
        <w:t>Interfaz:</w:t>
      </w:r>
      <w:r>
        <w:t xml:space="preserve"> </w:t>
      </w:r>
      <w:r>
        <w:rPr>
          <w:rFonts w:ascii="Consolas" w:hAnsi="Consolas"/>
          <w:sz w:val="20"/>
        </w:rPr>
        <w:t>function datasetDropdownCallback(src,~)</w:t>
      </w:r>
    </w:p>
    <w:p w14:paraId="6DB7B7A9" w14:textId="77777777" w:rsidR="00322525" w:rsidRDefault="00BF6926">
      <w:r>
        <w:rPr>
          <w:b/>
        </w:rPr>
        <w:t>Referenciado por:</w:t>
      </w:r>
      <w:r>
        <w:t xml:space="preserve"> </w:t>
      </w:r>
      <w:r>
        <w:rPr>
          <w:rFonts w:ascii="Consolas" w:hAnsi="Consolas"/>
          <w:sz w:val="20"/>
        </w:rPr>
        <w:t>fusi_studio_GUI.m</w:t>
      </w:r>
    </w:p>
    <w:p w14:paraId="3C0DCEBF" w14:textId="77777777" w:rsidR="00322525" w:rsidRDefault="00BF6926">
      <w:r>
        <w:rPr>
          <w:b/>
        </w:rPr>
        <w:t>Utiliza:</w:t>
      </w:r>
      <w:r>
        <w:t xml:space="preserve"> No se registraron referencias estáticas; inspeccione el despacho dinámico.</w:t>
      </w:r>
    </w:p>
    <w:p w14:paraId="78C15511" w14:textId="77777777" w:rsidR="00322525" w:rsidRDefault="00ED4314">
      <w:hyperlink r:id="rId253">
        <w:r w:rsidR="00BF6926">
          <w:rPr>
            <w:color w:val="007C86"/>
            <w:u w:val="single"/>
          </w:rPr>
          <w:t>Abrir código fuente</w:t>
        </w:r>
      </w:hyperlink>
      <w:r w:rsidR="00BF6926">
        <w:t xml:space="preserve"> | 33 líneas físicas de archivo; 3 declaraciones.</w:t>
      </w:r>
    </w:p>
    <w:p w14:paraId="2BE96BA8" w14:textId="77777777" w:rsidR="00322525" w:rsidRDefault="00BF6926">
      <w:pPr>
        <w:pStyle w:val="Heading3"/>
      </w:pPr>
      <w:bookmarkStart w:id="501" w:name="b_section_252"/>
      <w:bookmarkEnd w:id="501"/>
      <w:r>
        <w:rPr>
          <w:b w:val="0"/>
        </w:rPr>
        <w:t>deConfUSIon.m</w:t>
      </w:r>
    </w:p>
    <w:p w14:paraId="34D3D6E3" w14:textId="77777777" w:rsidR="00322525" w:rsidRDefault="00BF6926">
      <w:pPr>
        <w:pStyle w:val="TableCaption"/>
      </w:pPr>
      <w:bookmarkStart w:id="502" w:name="_Toc244189017"/>
      <w:r>
        <w:t>Tabla 31. Resumen de funciones - deConfUSIon.m</w:t>
      </w:r>
      <w:bookmarkStart w:id="503" w:name="b_table_31"/>
      <w:bookmarkEnd w:id="503"/>
      <w:bookmarkEnd w:id="502"/>
    </w:p>
    <w:tbl>
      <w:tblPr>
        <w:tblW w:w="0" w:type="auto"/>
        <w:jc w:val="center"/>
        <w:tblLayout w:type="fixed"/>
        <w:tblLook w:val="04A0" w:firstRow="1" w:lastRow="0" w:firstColumn="1" w:lastColumn="0" w:noHBand="0" w:noVBand="1"/>
      </w:tblPr>
      <w:tblGrid>
        <w:gridCol w:w="3183"/>
        <w:gridCol w:w="1933"/>
        <w:gridCol w:w="4774"/>
      </w:tblGrid>
      <w:tr w:rsidR="00322525" w14:paraId="688770F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E7878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47F1D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154867" w14:textId="77777777" w:rsidR="00322525" w:rsidRDefault="00BF6926">
            <w:pPr>
              <w:spacing w:after="0"/>
              <w:jc w:val="left"/>
            </w:pPr>
            <w:r>
              <w:rPr>
                <w:b/>
              </w:rPr>
              <w:t>Finalidad de la función</w:t>
            </w:r>
          </w:p>
        </w:tc>
      </w:tr>
      <w:tr w:rsidR="00322525" w14:paraId="5435F6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5432B" w14:textId="77777777" w:rsidR="00322525" w:rsidRDefault="00BF6926">
            <w:pPr>
              <w:spacing w:after="0"/>
              <w:jc w:val="left"/>
            </w:pPr>
            <w:r>
              <w:rPr>
                <w:rFonts w:ascii="Consolas" w:hAnsi="Consolas"/>
                <w:sz w:val="20"/>
              </w:rPr>
              <w:t>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E8C21" w14:textId="77777777" w:rsidR="00322525" w:rsidRDefault="00BF6926">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2C115" w14:textId="77777777" w:rsidR="00322525" w:rsidRDefault="00BF6926">
            <w:pPr>
              <w:spacing w:after="0"/>
              <w:jc w:val="left"/>
            </w:pPr>
            <w:r>
              <w:t>Descripción original del código (en inglés): deConfUSIon - main launcher for deConfUSIon / fUSI Studio. This directly calls run</w:t>
            </w:r>
            <w:r>
              <w:rPr>
                <w:i/>
              </w:rPr>
              <w:t>fusi</w:t>
            </w:r>
            <w:r>
              <w:t>Descripción original del código (en inglés): studio because the split GUI runtime still depends on fusi</w:t>
            </w:r>
            <w:r>
              <w:rPr>
                <w:i/>
              </w:rPr>
              <w:t>studio</w:t>
            </w:r>
            <w:r>
              <w:t>GUI.m +...</w:t>
            </w:r>
          </w:p>
        </w:tc>
      </w:tr>
    </w:tbl>
    <w:p w14:paraId="352F3B7B" w14:textId="77777777" w:rsidR="00322525" w:rsidRDefault="00322525">
      <w:pPr>
        <w:spacing w:after="60"/>
      </w:pPr>
    </w:p>
    <w:p w14:paraId="7009B712" w14:textId="77777777" w:rsidR="00322525" w:rsidRDefault="00BF6926">
      <w:r>
        <w:t>Descripción original del código (en inglés): Public launcher. Starts the configured toolbox entry point; use it instead of calling an assembled temporary runtime.</w:t>
      </w:r>
    </w:p>
    <w:p w14:paraId="3FC12221" w14:textId="77777777" w:rsidR="00322525" w:rsidRDefault="00BF6926">
      <w:r>
        <w:rPr>
          <w:b/>
        </w:rPr>
        <w:t>Interfaz:</w:t>
      </w:r>
      <w:r>
        <w:t xml:space="preserve"> </w:t>
      </w:r>
      <w:r>
        <w:rPr>
          <w:rFonts w:ascii="Consolas" w:hAnsi="Consolas"/>
          <w:sz w:val="20"/>
        </w:rPr>
        <w:t>function deConfUSIon()</w:t>
      </w:r>
    </w:p>
    <w:p w14:paraId="6F4717BD" w14:textId="77777777" w:rsidR="00322525" w:rsidRDefault="00BF6926">
      <w:r>
        <w:rPr>
          <w:b/>
        </w:rPr>
        <w:t>Referenciado por:</w:t>
      </w:r>
      <w:r>
        <w:t xml:space="preserve"> No se registraron referencias estáticas; inspeccione el despacho dinámico.</w:t>
      </w:r>
    </w:p>
    <w:p w14:paraId="1566A001" w14:textId="77777777" w:rsidR="00322525" w:rsidRDefault="00BF6926">
      <w:r>
        <w:rPr>
          <w:b/>
        </w:rPr>
        <w:t>Utiliza:</w:t>
      </w:r>
      <w:r>
        <w:t xml:space="preserve"> </w:t>
      </w:r>
      <w:r>
        <w:rPr>
          <w:rFonts w:ascii="Consolas" w:hAnsi="Consolas"/>
          <w:sz w:val="20"/>
        </w:rPr>
        <w:t>deConfUSIon_setup.m</w:t>
      </w:r>
    </w:p>
    <w:p w14:paraId="1D150109" w14:textId="77777777" w:rsidR="00322525" w:rsidRDefault="00ED4314">
      <w:hyperlink r:id="rId254">
        <w:r w:rsidR="00BF6926">
          <w:rPr>
            <w:color w:val="007C86"/>
            <w:u w:val="single"/>
          </w:rPr>
          <w:t>Abrir código fuente</w:t>
        </w:r>
      </w:hyperlink>
      <w:r w:rsidR="00BF6926">
        <w:t xml:space="preserve"> | 22 líneas físicas de archivo; 1 declaraciones.</w:t>
      </w:r>
    </w:p>
    <w:p w14:paraId="49D5725D" w14:textId="77777777" w:rsidR="00322525" w:rsidRDefault="00BF6926">
      <w:pPr>
        <w:pStyle w:val="Heading3"/>
      </w:pPr>
      <w:bookmarkStart w:id="504" w:name="b_section_254"/>
      <w:bookmarkEnd w:id="504"/>
      <w:r>
        <w:rPr>
          <w:b w:val="0"/>
        </w:rPr>
        <w:t>deConfUSIon_root.m</w:t>
      </w:r>
    </w:p>
    <w:p w14:paraId="1C912730" w14:textId="77777777" w:rsidR="00322525" w:rsidRDefault="00BF6926">
      <w:pPr>
        <w:pStyle w:val="TableCaption"/>
      </w:pPr>
      <w:bookmarkStart w:id="505" w:name="_Toc244189018"/>
      <w:r>
        <w:t>Tabla 33. Resumen de funciones - deConfUSIon_root.m</w:t>
      </w:r>
      <w:bookmarkStart w:id="506" w:name="b_table_33"/>
      <w:bookmarkEnd w:id="506"/>
      <w:bookmarkEnd w:id="505"/>
    </w:p>
    <w:tbl>
      <w:tblPr>
        <w:tblW w:w="0" w:type="auto"/>
        <w:jc w:val="center"/>
        <w:tblLayout w:type="fixed"/>
        <w:tblLook w:val="04A0" w:firstRow="1" w:lastRow="0" w:firstColumn="1" w:lastColumn="0" w:noHBand="0" w:noVBand="1"/>
      </w:tblPr>
      <w:tblGrid>
        <w:gridCol w:w="3183"/>
        <w:gridCol w:w="1933"/>
        <w:gridCol w:w="4774"/>
      </w:tblGrid>
      <w:tr w:rsidR="00322525" w14:paraId="56592D1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99284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AA8BA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BC3C11" w14:textId="77777777" w:rsidR="00322525" w:rsidRDefault="00BF6926">
            <w:pPr>
              <w:spacing w:after="0"/>
              <w:jc w:val="left"/>
            </w:pPr>
            <w:r>
              <w:rPr>
                <w:b/>
              </w:rPr>
              <w:t>Finalidad de la función</w:t>
            </w:r>
          </w:p>
        </w:tc>
      </w:tr>
      <w:tr w:rsidR="00322525" w14:paraId="6F4E39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2DDA9" w14:textId="77777777" w:rsidR="00322525" w:rsidRDefault="00BF6926">
            <w:pPr>
              <w:spacing w:after="0"/>
              <w:jc w:val="left"/>
            </w:pPr>
            <w:r>
              <w:rPr>
                <w:rFonts w:ascii="Consolas" w:hAnsi="Consolas"/>
                <w:sz w:val="20"/>
              </w:rPr>
              <w:t>deConfUSIon_root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E793A" w14:textId="77777777" w:rsidR="00322525" w:rsidRDefault="00BF6926">
            <w:pPr>
              <w:spacing w:after="0"/>
              <w:jc w:val="left"/>
            </w:pPr>
            <w:r>
              <w:t>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DA84C" w14:textId="77777777" w:rsidR="00322525" w:rsidRDefault="00BF6926">
            <w:pPr>
              <w:spacing w:after="0"/>
              <w:jc w:val="left"/>
            </w:pPr>
            <w:r>
              <w:t>Descripción original del código (en inglés): Resource paths stay anchored here when implementation helpers move folders.</w:t>
            </w:r>
          </w:p>
        </w:tc>
      </w:tr>
    </w:tbl>
    <w:p w14:paraId="270AB2A0" w14:textId="77777777" w:rsidR="00322525" w:rsidRDefault="00322525">
      <w:pPr>
        <w:spacing w:after="60"/>
      </w:pPr>
    </w:p>
    <w:p w14:paraId="6073745F" w14:textId="77777777" w:rsidR="00322525" w:rsidRDefault="00BF6926">
      <w:r>
        <w:t>Descripción original del código (en inglés): Resource paths stay anchored here when implementation helpers move folders.</w:t>
      </w:r>
    </w:p>
    <w:p w14:paraId="48444EF5" w14:textId="77777777" w:rsidR="00322525" w:rsidRDefault="00BF6926">
      <w:r>
        <w:rPr>
          <w:b/>
        </w:rPr>
        <w:t>Interfaz:</w:t>
      </w:r>
      <w:r>
        <w:t xml:space="preserve"> </w:t>
      </w:r>
      <w:r>
        <w:rPr>
          <w:rFonts w:ascii="Consolas" w:hAnsi="Consolas"/>
          <w:sz w:val="20"/>
        </w:rPr>
        <w:t>function root=deConfUSIon_root()</w:t>
      </w:r>
    </w:p>
    <w:p w14:paraId="7F95DCCD" w14:textId="77777777" w:rsidR="00322525" w:rsidRDefault="00BF6926">
      <w:r>
        <w:rPr>
          <w:b/>
        </w:rPr>
        <w:lastRenderedPageBreak/>
        <w:t>Referenciado por:</w:t>
      </w:r>
      <w:r>
        <w:t xml:space="preserve"> </w:t>
      </w:r>
      <w:r>
        <w:rPr>
          <w:rFonts w:ascii="Consolas" w:hAnsi="Consolas"/>
          <w:sz w:val="20"/>
        </w:rPr>
        <w:t>deConfUSIon_setup.m</w:t>
      </w:r>
      <w:r>
        <w:t xml:space="preserve">; </w:t>
      </w:r>
      <w:r>
        <w:rPr>
          <w:rFonts w:ascii="Consolas" w:hAnsi="Consolas"/>
          <w:sz w:val="20"/>
        </w:rPr>
        <w:t>lib/atlas/deConfUSIon_apply_rgb2acr.m</w:t>
      </w:r>
      <w:r>
        <w:t xml:space="preserve">; </w:t>
      </w:r>
      <w:r>
        <w:rPr>
          <w:rFonts w:ascii="Consolas" w:hAnsi="Consolas"/>
          <w:sz w:val="20"/>
        </w:rPr>
        <w:t>lib/atlas/deConfUSIon_prepare_atlas.m</w:t>
      </w:r>
      <w:r>
        <w:t xml:space="preserve">; </w:t>
      </w:r>
      <w:r>
        <w:rPr>
          <w:rFonts w:ascii="Consolas" w:hAnsi="Consolas"/>
          <w:sz w:val="20"/>
        </w:rPr>
        <w:t>lib/atlas/fusiAtlasRegroupUnderlay3D.m</w:t>
      </w:r>
      <w:r>
        <w:t>; 6 más en el mapa de código</w:t>
      </w:r>
    </w:p>
    <w:p w14:paraId="33448F79" w14:textId="77777777" w:rsidR="00322525" w:rsidRDefault="00BF6926">
      <w:r>
        <w:rPr>
          <w:b/>
        </w:rPr>
        <w:t>Utiliza:</w:t>
      </w:r>
      <w:r>
        <w:t xml:space="preserve"> No se registraron referencias estáticas; inspeccione el despacho dinámico.</w:t>
      </w:r>
    </w:p>
    <w:p w14:paraId="6840D71E" w14:textId="77777777" w:rsidR="00322525" w:rsidRDefault="00ED4314">
      <w:hyperlink r:id="rId255">
        <w:r w:rsidR="00BF6926">
          <w:rPr>
            <w:color w:val="007C86"/>
            <w:u w:val="single"/>
          </w:rPr>
          <w:t>Abrir código fuente</w:t>
        </w:r>
      </w:hyperlink>
      <w:r w:rsidR="00BF6926">
        <w:t xml:space="preserve"> | 4 líneas físicas de archivo; 1 declaraciones.</w:t>
      </w:r>
    </w:p>
    <w:p w14:paraId="1A8982A7" w14:textId="77777777" w:rsidR="00322525" w:rsidRDefault="00BF6926">
      <w:pPr>
        <w:pStyle w:val="Heading3"/>
      </w:pPr>
      <w:bookmarkStart w:id="507" w:name="b_section_255"/>
      <w:bookmarkEnd w:id="507"/>
      <w:r>
        <w:rPr>
          <w:b w:val="0"/>
        </w:rPr>
        <w:t>deConfUSIon_setup.m</w:t>
      </w:r>
    </w:p>
    <w:p w14:paraId="2865F199" w14:textId="77777777" w:rsidR="00322525" w:rsidRDefault="00BF6926">
      <w:pPr>
        <w:pStyle w:val="TableCaption"/>
      </w:pPr>
      <w:bookmarkStart w:id="508" w:name="_Toc244189019"/>
      <w:r>
        <w:t>Tabla 34. Resumen de funciones - deConfUSIon_setup.m</w:t>
      </w:r>
      <w:bookmarkStart w:id="509" w:name="b_table_34"/>
      <w:bookmarkEnd w:id="509"/>
      <w:bookmarkEnd w:id="508"/>
    </w:p>
    <w:tbl>
      <w:tblPr>
        <w:tblW w:w="0" w:type="auto"/>
        <w:jc w:val="center"/>
        <w:tblLayout w:type="fixed"/>
        <w:tblLook w:val="04A0" w:firstRow="1" w:lastRow="0" w:firstColumn="1" w:lastColumn="0" w:noHBand="0" w:noVBand="1"/>
      </w:tblPr>
      <w:tblGrid>
        <w:gridCol w:w="3183"/>
        <w:gridCol w:w="1933"/>
        <w:gridCol w:w="4774"/>
      </w:tblGrid>
      <w:tr w:rsidR="00322525" w14:paraId="4E8EE9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F2458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617EA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44416E" w14:textId="77777777" w:rsidR="00322525" w:rsidRDefault="00BF6926">
            <w:pPr>
              <w:spacing w:after="0"/>
              <w:jc w:val="left"/>
            </w:pPr>
            <w:r>
              <w:rPr>
                <w:b/>
              </w:rPr>
              <w:t>Finalidad de la función</w:t>
            </w:r>
          </w:p>
        </w:tc>
      </w:tr>
      <w:tr w:rsidR="00322525" w14:paraId="7BAF0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B4470" w14:textId="77777777" w:rsidR="00322525" w:rsidRDefault="00BF6926">
            <w:pPr>
              <w:spacing w:after="0"/>
              <w:jc w:val="left"/>
            </w:pPr>
            <w:r>
              <w:rPr>
                <w:rFonts w:ascii="Consolas" w:hAnsi="Consolas"/>
                <w:sz w:val="20"/>
              </w:rPr>
              <w:t>deConfUSIon_setup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D6A9B"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FA80F" w14:textId="77777777" w:rsidR="00322525" w:rsidRDefault="00BF6926">
            <w:pPr>
              <w:spacing w:after="0"/>
              <w:jc w:val="left"/>
            </w:pPr>
            <w:r>
              <w:t>Descripción original del código (en inglés): Add only active modules. Never genpath backups, validation or other tools.</w:t>
            </w:r>
          </w:p>
        </w:tc>
      </w:tr>
    </w:tbl>
    <w:p w14:paraId="04081A53" w14:textId="77777777" w:rsidR="00322525" w:rsidRDefault="00322525">
      <w:pPr>
        <w:spacing w:after="60"/>
      </w:pPr>
    </w:p>
    <w:p w14:paraId="45E68EBC" w14:textId="77777777" w:rsidR="00322525" w:rsidRDefault="00BF6926">
      <w:r>
        <w:t>Descripción original del código (en inglés): Adds the active root and module paths while excluding historical/validation paths. Avoid genpath for ordinary startup.</w:t>
      </w:r>
    </w:p>
    <w:p w14:paraId="38FE9F0F" w14:textId="77777777" w:rsidR="00322525" w:rsidRDefault="00BF6926">
      <w:r>
        <w:rPr>
          <w:b/>
        </w:rPr>
        <w:t>Interfaz:</w:t>
      </w:r>
      <w:r>
        <w:t xml:space="preserve"> </w:t>
      </w:r>
      <w:r>
        <w:rPr>
          <w:rFonts w:ascii="Consolas" w:hAnsi="Consolas"/>
          <w:sz w:val="20"/>
        </w:rPr>
        <w:t>function root=deConfUSIon_setup()</w:t>
      </w:r>
    </w:p>
    <w:p w14:paraId="1B28D758" w14:textId="77777777" w:rsidR="00322525" w:rsidRDefault="00BF6926">
      <w:r>
        <w:rPr>
          <w:b/>
        </w:rPr>
        <w:t>Referenciado por:</w:t>
      </w:r>
      <w:r>
        <w:t xml:space="preserve"> </w:t>
      </w:r>
      <w:r>
        <w:rPr>
          <w:rFonts w:ascii="Consolas" w:hAnsi="Consolas"/>
          <w:sz w:val="20"/>
        </w:rPr>
        <w:t>atlas_tools/deConfUSIon_reorder_FC_by_list.m</w:t>
      </w:r>
      <w:r>
        <w:t xml:space="preserve">; </w:t>
      </w:r>
      <w:r>
        <w:rPr>
          <w:rFonts w:ascii="Consolas" w:hAnsi="Consolas"/>
          <w:sz w:val="20"/>
        </w:rPr>
        <w:t>atlas_tools/save_correct_colors.m</w:t>
      </w:r>
      <w:r>
        <w:t xml:space="preserve">; </w:t>
      </w:r>
      <w:r>
        <w:rPr>
          <w:rFonts w:ascii="Consolas" w:hAnsi="Consolas"/>
          <w:sz w:val="20"/>
        </w:rPr>
        <w:t>AtlasRegistration.m</w:t>
      </w:r>
      <w:r>
        <w:t xml:space="preserve">; </w:t>
      </w:r>
      <w:r>
        <w:rPr>
          <w:rFonts w:ascii="Consolas" w:hAnsi="Consolas"/>
          <w:sz w:val="20"/>
        </w:rPr>
        <w:t>AutomaticSCM.m</w:t>
      </w:r>
      <w:r>
        <w:t>; 51 más en el mapa de código</w:t>
      </w:r>
    </w:p>
    <w:p w14:paraId="08DA1D18" w14:textId="77777777" w:rsidR="00322525" w:rsidRDefault="00BF6926">
      <w:r>
        <w:rPr>
          <w:b/>
        </w:rPr>
        <w:t>Utiliza:</w:t>
      </w:r>
      <w:r>
        <w:t xml:space="preserve"> </w:t>
      </w:r>
      <w:r>
        <w:rPr>
          <w:rFonts w:ascii="Consolas" w:hAnsi="Consolas"/>
          <w:sz w:val="20"/>
        </w:rPr>
        <w:t>deConfUSIon_root.m</w:t>
      </w:r>
    </w:p>
    <w:p w14:paraId="329AD831" w14:textId="77777777" w:rsidR="00322525" w:rsidRDefault="00ED4314">
      <w:hyperlink r:id="rId256">
        <w:r w:rsidR="00BF6926">
          <w:rPr>
            <w:color w:val="007C86"/>
            <w:u w:val="single"/>
          </w:rPr>
          <w:t>Abrir código fuente</w:t>
        </w:r>
      </w:hyperlink>
      <w:r w:rsidR="00BF6926">
        <w:t xml:space="preserve"> | 24 líneas físicas de archivo; 1 declaraciones.</w:t>
      </w:r>
    </w:p>
    <w:p w14:paraId="7964ABA9" w14:textId="77777777" w:rsidR="00322525" w:rsidRDefault="00BF6926">
      <w:pPr>
        <w:pStyle w:val="Heading3"/>
      </w:pPr>
      <w:bookmarkStart w:id="510" w:name="b_section_256"/>
      <w:bookmarkEnd w:id="510"/>
      <w:r>
        <w:rPr>
          <w:b w:val="0"/>
        </w:rPr>
        <w:t>deConfUSIon_signal.m</w:t>
      </w:r>
    </w:p>
    <w:p w14:paraId="261A66C3" w14:textId="77777777" w:rsidR="00322525" w:rsidRDefault="00BF6926">
      <w:pPr>
        <w:pStyle w:val="TableCaption"/>
      </w:pPr>
      <w:bookmarkStart w:id="511" w:name="_Toc244189020"/>
      <w:r>
        <w:t>Tabla 35. Resumen de funciones - deConfUSIon_signal.m</w:t>
      </w:r>
      <w:bookmarkStart w:id="512" w:name="b_table_35"/>
      <w:bookmarkEnd w:id="512"/>
      <w:bookmarkEnd w:id="511"/>
    </w:p>
    <w:tbl>
      <w:tblPr>
        <w:tblW w:w="0" w:type="auto"/>
        <w:jc w:val="center"/>
        <w:tblLayout w:type="fixed"/>
        <w:tblLook w:val="04A0" w:firstRow="1" w:lastRow="0" w:firstColumn="1" w:lastColumn="0" w:noHBand="0" w:noVBand="1"/>
      </w:tblPr>
      <w:tblGrid>
        <w:gridCol w:w="3183"/>
        <w:gridCol w:w="1933"/>
        <w:gridCol w:w="4774"/>
      </w:tblGrid>
      <w:tr w:rsidR="00322525" w14:paraId="43AED0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E4FDC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E8012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80EA71" w14:textId="77777777" w:rsidR="00322525" w:rsidRDefault="00BF6926">
            <w:pPr>
              <w:spacing w:after="0"/>
              <w:jc w:val="left"/>
            </w:pPr>
            <w:r>
              <w:rPr>
                <w:b/>
              </w:rPr>
              <w:t>Finalidad de la función</w:t>
            </w:r>
          </w:p>
        </w:tc>
      </w:tr>
      <w:tr w:rsidR="00322525" w14:paraId="5548C7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1F4CD" w14:textId="77777777" w:rsidR="00322525" w:rsidRDefault="00BF6926">
            <w:pPr>
              <w:spacing w:after="0"/>
              <w:jc w:val="left"/>
            </w:pPr>
            <w:r>
              <w:rPr>
                <w:rFonts w:ascii="Consolas" w:hAnsi="Consolas"/>
                <w:sz w:val="20"/>
              </w:rPr>
              <w:t>deConfUSIon_signal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933B1"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0D143" w14:textId="77777777" w:rsidR="00322525" w:rsidRDefault="00BF6926">
            <w:pPr>
              <w:spacing w:after="0"/>
              <w:jc w:val="left"/>
            </w:pPr>
            <w:r>
              <w:t>Descripción original del código (en inglés): Shared, GUI-independent numerical contracts. Time is the last dimension.</w:t>
            </w:r>
          </w:p>
        </w:tc>
      </w:tr>
      <w:tr w:rsidR="00322525" w14:paraId="42A410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AD410" w14:textId="77777777" w:rsidR="00322525" w:rsidRDefault="00BF6926">
            <w:pPr>
              <w:spacing w:after="0"/>
              <w:jc w:val="left"/>
            </w:pPr>
            <w:r>
              <w:rPr>
                <w:rFonts w:ascii="Consolas" w:hAnsi="Consolas"/>
                <w:sz w:val="20"/>
              </w:rPr>
              <w:lastRenderedPageBreak/>
              <w:t>initializeMotorTiming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66418" w14:textId="77777777" w:rsidR="00322525" w:rsidRDefault="00BF6926">
            <w:pPr>
              <w:spacing w:after="0"/>
              <w:jc w:val="left"/>
            </w:pPr>
            <w:r>
              <w:t>17-31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7AD757" w14:textId="77777777" w:rsidR="00322525" w:rsidRDefault="00BF6926">
            <w:pPr>
              <w:spacing w:after="0"/>
              <w:jc w:val="left"/>
            </w:pPr>
            <w:r>
              <w:t>Descripción original del código (en inglés): Only call immediately after reconstruction, before any temporal averaging.</w:t>
            </w:r>
          </w:p>
        </w:tc>
      </w:tr>
      <w:tr w:rsidR="00322525" w14:paraId="0C242D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28D88" w14:textId="77777777" w:rsidR="00322525" w:rsidRDefault="00BF6926">
            <w:pPr>
              <w:spacing w:after="0"/>
              <w:jc w:val="left"/>
            </w:pPr>
            <w:r>
              <w:rPr>
                <w:rFonts w:ascii="Consolas" w:hAnsi="Consolas"/>
                <w:sz w:val="20"/>
              </w:rPr>
              <w:t>reconcileTiming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C6BB4" w14:textId="77777777" w:rsidR="00322525" w:rsidRDefault="00BF6926">
            <w:pPr>
              <w:spacing w:after="0"/>
              <w:jc w:val="left"/>
            </w:pPr>
            <w:r>
              <w:t>32-104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CB54C" w14:textId="77777777" w:rsidR="00322525" w:rsidRDefault="00BF6926">
            <w:pPr>
              <w:spacing w:after="0"/>
              <w:jc w:val="left"/>
            </w:pPr>
            <w:r>
              <w:t>Descripción original del código (en inglés): Reconcile legacy derivatives with the currently confirmed acquisition TR. This changes metadata only; it never stretches or resamples the signal.</w:t>
            </w:r>
          </w:p>
        </w:tc>
      </w:tr>
      <w:tr w:rsidR="00322525" w14:paraId="355750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E01CA" w14:textId="77777777" w:rsidR="00322525" w:rsidRDefault="00BF6926">
            <w:pPr>
              <w:spacing w:after="0"/>
              <w:jc w:val="left"/>
            </w:pPr>
            <w:r>
              <w:rPr>
                <w:rFonts w:ascii="Consolas" w:hAnsi="Consolas"/>
                <w:sz w:val="20"/>
              </w:rPr>
              <w:t>interpolateFrames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786F0" w14:textId="77777777" w:rsidR="00322525" w:rsidRDefault="00BF6926">
            <w:pPr>
              <w:spacing w:after="0"/>
              <w:jc w:val="left"/>
            </w:pPr>
            <w:r>
              <w:t>105-143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075E2" w14:textId="77777777" w:rsidR="00322525" w:rsidRDefault="00BF6926">
            <w:pPr>
              <w:spacing w:after="0"/>
              <w:jc w:val="left"/>
            </w:pPr>
            <w:r>
              <w:t>Función local/callback; descripción original del nombre: interpolate Frames.</w:t>
            </w:r>
          </w:p>
        </w:tc>
      </w:tr>
      <w:tr w:rsidR="00322525" w14:paraId="42C68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AFDB5" w14:textId="77777777" w:rsidR="00322525" w:rsidRDefault="00BF6926">
            <w:pPr>
              <w:spacing w:after="0"/>
              <w:jc w:val="left"/>
            </w:pPr>
            <w:r>
              <w:rPr>
                <w:rFonts w:ascii="Consolas" w:hAnsi="Consolas"/>
                <w:sz w:val="20"/>
              </w:rPr>
              <w:t>makePSC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3F601" w14:textId="77777777" w:rsidR="00322525" w:rsidRDefault="00BF6926">
            <w:pPr>
              <w:spacing w:after="0"/>
              <w:jc w:val="left"/>
            </w:pPr>
            <w:r>
              <w:t>144-153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1318B" w14:textId="77777777" w:rsidR="00322525" w:rsidRDefault="00BF6926">
            <w:pPr>
              <w:spacing w:after="0"/>
              <w:jc w:val="left"/>
            </w:pPr>
            <w:r>
              <w:t>Función local/callback; descripción original del nombre: make PSC.</w:t>
            </w:r>
          </w:p>
        </w:tc>
      </w:tr>
      <w:tr w:rsidR="00322525" w14:paraId="2A0296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160DE" w14:textId="77777777" w:rsidR="00322525" w:rsidRDefault="00BF6926">
            <w:pPr>
              <w:spacing w:after="0"/>
              <w:jc w:val="left"/>
            </w:pPr>
            <w:r>
              <w:rPr>
                <w:rFonts w:ascii="Consolas" w:hAnsi="Consolas"/>
                <w:sz w:val="20"/>
              </w:rPr>
              <w:t>rebasePSC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DF9C4" w14:textId="77777777" w:rsidR="00322525" w:rsidRDefault="00BF6926">
            <w:pPr>
              <w:spacing w:after="0"/>
              <w:jc w:val="left"/>
            </w:pPr>
            <w:r>
              <w:t>154-163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3BB3A" w14:textId="77777777" w:rsidR="00322525" w:rsidRDefault="00BF6926">
            <w:pPr>
              <w:spacing w:after="0"/>
              <w:jc w:val="left"/>
            </w:pPr>
            <w:r>
              <w:t>Descripción original del código (en inglés): Exact percent change relative to a new baseline, from existing PSC. 100*(P-B)/(100+B); works without retaining another raw movie.</w:t>
            </w:r>
          </w:p>
        </w:tc>
      </w:tr>
      <w:tr w:rsidR="00322525" w14:paraId="7A2C28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41F44" w14:textId="77777777" w:rsidR="00322525" w:rsidRDefault="00BF6926">
            <w:pPr>
              <w:spacing w:after="0"/>
              <w:jc w:val="left"/>
            </w:pPr>
            <w:r>
              <w:rPr>
                <w:rFonts w:ascii="Consolas" w:hAnsi="Consolas"/>
                <w:sz w:val="20"/>
              </w:rPr>
              <w:t>validateFrames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05D80" w14:textId="77777777" w:rsidR="00322525" w:rsidRDefault="00BF6926">
            <w:pPr>
              <w:spacing w:after="0"/>
              <w:jc w:val="left"/>
            </w:pPr>
            <w:r>
              <w:t>164-170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FE39E" w14:textId="77777777" w:rsidR="00322525" w:rsidRDefault="00BF6926">
            <w:pPr>
              <w:spacing w:after="0"/>
              <w:jc w:val="left"/>
            </w:pPr>
            <w:r>
              <w:t>Función local/callback; descripción original del nombre: validate Frames.</w:t>
            </w:r>
          </w:p>
        </w:tc>
      </w:tr>
      <w:tr w:rsidR="00322525" w14:paraId="52C57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312A8" w14:textId="77777777" w:rsidR="00322525" w:rsidRDefault="00BF6926">
            <w:pPr>
              <w:spacing w:after="0"/>
              <w:jc w:val="left"/>
            </w:pPr>
            <w:r>
              <w:rPr>
                <w:rFonts w:ascii="Consolas" w:hAnsi="Consolas"/>
                <w:sz w:val="20"/>
              </w:rPr>
              <w:t>finiteMean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F7B97" w14:textId="77777777" w:rsidR="00322525" w:rsidRDefault="00BF6926">
            <w:pPr>
              <w:spacing w:after="0"/>
              <w:jc w:val="left"/>
            </w:pPr>
            <w:r>
              <w:t>171-176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5316A" w14:textId="77777777" w:rsidR="00322525" w:rsidRDefault="00BF6926">
            <w:pPr>
              <w:spacing w:after="0"/>
              <w:jc w:val="left"/>
            </w:pPr>
            <w:r>
              <w:t>Función local/callback; descripción original del nombre: finite Mean.</w:t>
            </w:r>
          </w:p>
        </w:tc>
      </w:tr>
      <w:tr w:rsidR="00322525" w14:paraId="2F6612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D4E5E" w14:textId="77777777" w:rsidR="00322525" w:rsidRDefault="00BF6926">
            <w:pPr>
              <w:spacing w:after="0"/>
              <w:jc w:val="left"/>
            </w:pPr>
            <w:r>
              <w:rPr>
                <w:rFonts w:ascii="Consolas" w:hAnsi="Consolas"/>
                <w:sz w:val="20"/>
              </w:rPr>
              <w:t>fcStats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460F6" w14:textId="77777777" w:rsidR="00322525" w:rsidRDefault="00BF6926">
            <w:pPr>
              <w:spacing w:after="0"/>
              <w:jc w:val="left"/>
            </w:pPr>
            <w:r>
              <w:t>177-197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89E19" w14:textId="77777777" w:rsidR="00322525" w:rsidRDefault="00BF6926">
            <w:pPr>
              <w:spacing w:after="0"/>
              <w:jc w:val="left"/>
            </w:pPr>
            <w:r>
              <w:t>Descripción original del código (en inglés): Two-sided one-sample Student t on independent subject Fisher Z values.</w:t>
            </w:r>
          </w:p>
        </w:tc>
      </w:tr>
      <w:tr w:rsidR="00322525" w14:paraId="69E0E8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E746D" w14:textId="77777777" w:rsidR="00322525" w:rsidRDefault="00BF6926">
            <w:pPr>
              <w:spacing w:after="0"/>
              <w:jc w:val="left"/>
            </w:pPr>
            <w:r>
              <w:rPr>
                <w:rFonts w:ascii="Consolas" w:hAnsi="Consolas"/>
                <w:sz w:val="20"/>
              </w:rPr>
              <w:t>temporalBasis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56A4B" w14:textId="77777777" w:rsidR="00322525" w:rsidRDefault="00BF6926">
            <w:pPr>
              <w:spacing w:after="0"/>
              <w:jc w:val="left"/>
            </w:pPr>
            <w:r>
              <w:t>198-276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B79EA" w14:textId="77777777" w:rsidR="00322525" w:rsidRDefault="00BF6926">
            <w:pPr>
              <w:spacing w:after="0"/>
              <w:jc w:val="left"/>
            </w:pPr>
            <w:r>
              <w:t>Descripción original del código (en inglés): Exact components for short recordings; bounded-pass randomized SVD for long recordings in auto mode. options.method='exact' requests exact PCA.</w:t>
            </w:r>
          </w:p>
        </w:tc>
      </w:tr>
      <w:tr w:rsidR="00322525" w14:paraId="3E1844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2F904" w14:textId="77777777" w:rsidR="00322525" w:rsidRDefault="00BF6926">
            <w:pPr>
              <w:spacing w:after="0"/>
              <w:jc w:val="left"/>
            </w:pPr>
            <w:r>
              <w:rPr>
                <w:rFonts w:ascii="Consolas" w:hAnsi="Consolas"/>
                <w:sz w:val="20"/>
              </w:rPr>
              <w:lastRenderedPageBreak/>
              <w:t>multiply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7FBD9" w14:textId="77777777" w:rsidR="00322525" w:rsidRDefault="00BF6926">
            <w:pPr>
              <w:spacing w:after="0"/>
              <w:jc w:val="left"/>
            </w:pPr>
            <w:r>
              <w:t>277-293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59529" w14:textId="77777777" w:rsidR="00322525" w:rsidRDefault="00BF6926">
            <w:pPr>
              <w:spacing w:after="0"/>
              <w:jc w:val="left"/>
            </w:pPr>
            <w:r>
              <w:t>Función local/callback; descripción original del nombre: multiply.</w:t>
            </w:r>
          </w:p>
        </w:tc>
      </w:tr>
      <w:tr w:rsidR="00322525" w14:paraId="1EDD30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E2223" w14:textId="77777777" w:rsidR="00322525" w:rsidRDefault="00BF6926">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073FB" w14:textId="77777777" w:rsidR="00322525" w:rsidRDefault="00BF6926">
            <w:pPr>
              <w:spacing w:after="0"/>
              <w:jc w:val="left"/>
            </w:pPr>
            <w:r>
              <w:t>294-305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E20CE" w14:textId="77777777" w:rsidR="00322525" w:rsidRDefault="00BF6926">
            <w:pPr>
              <w:spacing w:after="0"/>
              <w:jc w:val="left"/>
            </w:pPr>
            <w:r>
              <w:t>Función local/callback; descripción original del nombre: tick.</w:t>
            </w:r>
          </w:p>
        </w:tc>
      </w:tr>
      <w:tr w:rsidR="00322525" w14:paraId="460146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25C3B" w14:textId="77777777" w:rsidR="00322525" w:rsidRDefault="00BF6926">
            <w:pPr>
              <w:spacing w:after="0"/>
              <w:jc w:val="left"/>
            </w:pPr>
            <w:r>
              <w:rPr>
                <w:rFonts w:ascii="Consolas" w:hAnsi="Consolas"/>
                <w:sz w:val="20"/>
              </w:rPr>
              <w:t>closeDecompositionProgress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90106" w14:textId="77777777" w:rsidR="00322525" w:rsidRDefault="00BF6926">
            <w:pPr>
              <w:spacing w:after="0"/>
              <w:jc w:val="left"/>
            </w:pPr>
            <w:r>
              <w:t>306-308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928DC" w14:textId="77777777" w:rsidR="00322525" w:rsidRDefault="00BF6926">
            <w:pPr>
              <w:spacing w:after="0"/>
              <w:jc w:val="left"/>
            </w:pPr>
            <w:r>
              <w:t>Función local/callback; descripción original del nombre: close Decomposition Progress.</w:t>
            </w:r>
          </w:p>
        </w:tc>
      </w:tr>
    </w:tbl>
    <w:p w14:paraId="39E96186" w14:textId="77777777" w:rsidR="00322525" w:rsidRDefault="00322525">
      <w:pPr>
        <w:spacing w:after="60"/>
      </w:pPr>
    </w:p>
    <w:p w14:paraId="494F34BC" w14:textId="77777777" w:rsidR="00322525" w:rsidRDefault="00BF6926">
      <w:r>
        <w:t>Descripción original del código (en inglés): Shared, GUI-independent numerical contracts. Time is the last dimension.</w:t>
      </w:r>
    </w:p>
    <w:p w14:paraId="7EA6EF14" w14:textId="77777777" w:rsidR="00322525" w:rsidRDefault="00BF6926">
      <w:r>
        <w:rPr>
          <w:b/>
        </w:rPr>
        <w:t>Interfaz:</w:t>
      </w:r>
      <w:r>
        <w:t xml:space="preserve"> </w:t>
      </w:r>
      <w:r>
        <w:rPr>
          <w:rFonts w:ascii="Consolas" w:hAnsi="Consolas"/>
          <w:sz w:val="20"/>
        </w:rPr>
        <w:t>function varargout = deConfUSIon_signal(action, varargin)</w:t>
      </w:r>
    </w:p>
    <w:p w14:paraId="652EC9D9" w14:textId="77777777" w:rsidR="00322525" w:rsidRDefault="00BF6926">
      <w:r>
        <w:rPr>
          <w:b/>
        </w:rPr>
        <w:t>Referenciado por:</w:t>
      </w:r>
      <w:r>
        <w:t xml:space="preserve"> </w:t>
      </w:r>
      <w:r>
        <w:rPr>
          <w:rFonts w:ascii="Consolas" w:hAnsi="Consolas"/>
          <w:sz w:val="20"/>
        </w:rPr>
        <w:t>AutomaticSCM.m</w:t>
      </w:r>
      <w:r>
        <w:t xml:space="preserve">; </w:t>
      </w:r>
      <w:r>
        <w:rPr>
          <w:rFonts w:ascii="Consolas" w:hAnsi="Consolas"/>
          <w:sz w:val="20"/>
        </w:rPr>
        <w:t>computePSC.m</w:t>
      </w:r>
      <w:r>
        <w:t xml:space="preserve">; </w:t>
      </w:r>
      <w:r>
        <w:rPr>
          <w:rFonts w:ascii="Consolas" w:hAnsi="Consolas"/>
          <w:sz w:val="20"/>
        </w:rPr>
        <w:t>fusi_studio_callback.m</w:t>
      </w:r>
      <w:r>
        <w:t xml:space="preserve">; </w:t>
      </w:r>
      <w:r>
        <w:rPr>
          <w:rFonts w:ascii="Consolas" w:hAnsi="Consolas"/>
          <w:sz w:val="20"/>
        </w:rPr>
        <w:t>fusi_studio_GUI.m</w:t>
      </w:r>
      <w:r>
        <w:t>; 6 más en el mapa de código</w:t>
      </w:r>
    </w:p>
    <w:p w14:paraId="4F028623"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p>
    <w:p w14:paraId="2EE0D3AB" w14:textId="77777777" w:rsidR="00322525" w:rsidRDefault="00ED4314">
      <w:hyperlink r:id="rId257">
        <w:r w:rsidR="00BF6926">
          <w:rPr>
            <w:color w:val="007C86"/>
            <w:u w:val="single"/>
          </w:rPr>
          <w:t>Abrir código fuente</w:t>
        </w:r>
      </w:hyperlink>
      <w:r w:rsidR="00BF6926">
        <w:t xml:space="preserve"> | 308 líneas físicas de archivo; 13 declaraciones.</w:t>
      </w:r>
    </w:p>
    <w:p w14:paraId="022510A1" w14:textId="77777777" w:rsidR="00322525" w:rsidRDefault="00BF6926">
      <w:pPr>
        <w:pStyle w:val="Heading3"/>
      </w:pPr>
      <w:bookmarkStart w:id="513" w:name="b_section_257"/>
      <w:bookmarkEnd w:id="513"/>
      <w:r>
        <w:rPr>
          <w:b w:val="0"/>
        </w:rPr>
        <w:t>deConfUSIon_ui.m</w:t>
      </w:r>
    </w:p>
    <w:p w14:paraId="62FBAB3B" w14:textId="77777777" w:rsidR="00322525" w:rsidRDefault="00BF6926">
      <w:pPr>
        <w:pStyle w:val="TableCaption"/>
      </w:pPr>
      <w:bookmarkStart w:id="514" w:name="_Toc244189021"/>
      <w:r>
        <w:t>Tabla 36. Resumen de funciones - deConfUSIon_ui.m</w:t>
      </w:r>
      <w:bookmarkStart w:id="515" w:name="b_table_36"/>
      <w:bookmarkEnd w:id="515"/>
      <w:bookmarkEnd w:id="514"/>
    </w:p>
    <w:tbl>
      <w:tblPr>
        <w:tblW w:w="0" w:type="auto"/>
        <w:jc w:val="center"/>
        <w:tblLayout w:type="fixed"/>
        <w:tblLook w:val="04A0" w:firstRow="1" w:lastRow="0" w:firstColumn="1" w:lastColumn="0" w:noHBand="0" w:noVBand="1"/>
      </w:tblPr>
      <w:tblGrid>
        <w:gridCol w:w="3183"/>
        <w:gridCol w:w="1933"/>
        <w:gridCol w:w="4774"/>
      </w:tblGrid>
      <w:tr w:rsidR="00322525" w14:paraId="1283037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E4DFD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6CDB3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224377" w14:textId="77777777" w:rsidR="00322525" w:rsidRDefault="00BF6926">
            <w:pPr>
              <w:spacing w:after="0"/>
              <w:jc w:val="left"/>
            </w:pPr>
            <w:r>
              <w:rPr>
                <w:b/>
              </w:rPr>
              <w:t>Finalidad de la función</w:t>
            </w:r>
          </w:p>
        </w:tc>
      </w:tr>
      <w:tr w:rsidR="00322525" w14:paraId="08000F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816BD" w14:textId="77777777" w:rsidR="00322525" w:rsidRDefault="00BF6926">
            <w:pPr>
              <w:spacing w:after="0"/>
              <w:jc w:val="left"/>
            </w:pPr>
            <w:r>
              <w:rPr>
                <w:rFonts w:ascii="Consolas" w:hAnsi="Consolas"/>
                <w:sz w:val="20"/>
              </w:rPr>
              <w:t>deConfUSIon_ui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D20D5"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172DA" w14:textId="77777777" w:rsidR="00322525" w:rsidRDefault="00BF6926">
            <w:pPr>
              <w:spacing w:after="0"/>
              <w:jc w:val="left"/>
            </w:pPr>
            <w:r>
              <w:t>Descripción original del código (en inglés): Shared deConfUSIon presentation and context help, version 2026-09-06.</w:t>
            </w:r>
          </w:p>
        </w:tc>
      </w:tr>
      <w:tr w:rsidR="00322525" w14:paraId="151F5A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5EA5F2" w14:textId="77777777" w:rsidR="00322525" w:rsidRDefault="00BF6926">
            <w:pPr>
              <w:spacing w:after="0"/>
              <w:jc w:val="left"/>
            </w:pPr>
            <w:r>
              <w:rPr>
                <w:rFonts w:ascii="Consolas" w:hAnsi="Consolas"/>
                <w:sz w:val="20"/>
              </w:rPr>
              <w:t>openProgress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0FA9A" w14:textId="77777777" w:rsidR="00322525" w:rsidRDefault="00BF6926">
            <w:pPr>
              <w:spacing w:after="0"/>
              <w:jc w:val="left"/>
            </w:pPr>
            <w:r>
              <w:t>20-38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A9692" w14:textId="77777777" w:rsidR="00322525" w:rsidRDefault="00BF6926">
            <w:pPr>
              <w:spacing w:after="0"/>
              <w:jc w:val="left"/>
            </w:pPr>
            <w:r>
              <w:t>Función local/callback; descripción original del nombre: open Progress.</w:t>
            </w:r>
          </w:p>
        </w:tc>
      </w:tr>
      <w:tr w:rsidR="00322525" w14:paraId="4DF71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C06D3" w14:textId="77777777" w:rsidR="00322525" w:rsidRDefault="00BF6926">
            <w:pPr>
              <w:spacing w:after="0"/>
              <w:jc w:val="left"/>
            </w:pPr>
            <w:r>
              <w:rPr>
                <w:rFonts w:ascii="Consolas" w:hAnsi="Consolas"/>
                <w:sz w:val="20"/>
              </w:rPr>
              <w:t>updateProgress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EB300" w14:textId="77777777" w:rsidR="00322525" w:rsidRDefault="00BF6926">
            <w:pPr>
              <w:spacing w:after="0"/>
              <w:jc w:val="left"/>
            </w:pPr>
            <w:r>
              <w:t>39-62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60BFF" w14:textId="77777777" w:rsidR="00322525" w:rsidRDefault="00BF6926">
            <w:pPr>
              <w:spacing w:after="0"/>
              <w:jc w:val="left"/>
            </w:pPr>
            <w:r>
              <w:t>Función local/callback; descripción original del nombre: update Progress.</w:t>
            </w:r>
          </w:p>
        </w:tc>
      </w:tr>
      <w:tr w:rsidR="00322525" w14:paraId="47B461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AF194" w14:textId="77777777" w:rsidR="00322525" w:rsidRDefault="00BF6926">
            <w:pPr>
              <w:spacing w:after="0"/>
              <w:jc w:val="left"/>
            </w:pPr>
            <w:r>
              <w:rPr>
                <w:rFonts w:ascii="Consolas" w:hAnsi="Consolas"/>
                <w:sz w:val="20"/>
              </w:rPr>
              <w:t>closeProgress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2767C" w14:textId="77777777" w:rsidR="00322525" w:rsidRDefault="00BF6926">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843F9" w14:textId="77777777" w:rsidR="00322525" w:rsidRDefault="00BF6926">
            <w:pPr>
              <w:spacing w:after="0"/>
              <w:jc w:val="left"/>
            </w:pPr>
            <w:r>
              <w:t>Función local/callback; descripción original del nombre: close Progress.</w:t>
            </w:r>
          </w:p>
        </w:tc>
      </w:tr>
      <w:tr w:rsidR="00322525" w14:paraId="3FD59D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E491D" w14:textId="77777777" w:rsidR="00322525" w:rsidRDefault="00BF6926">
            <w:pPr>
              <w:spacing w:after="0"/>
              <w:jc w:val="left"/>
            </w:pPr>
            <w:r>
              <w:rPr>
                <w:rFonts w:ascii="Consolas" w:hAnsi="Consolas"/>
                <w:sz w:val="20"/>
              </w:rPr>
              <w:lastRenderedPageBreak/>
              <w:t>installLiveEdit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7CBE8" w14:textId="77777777" w:rsidR="00322525" w:rsidRDefault="00BF6926">
            <w:pPr>
              <w:spacing w:after="0"/>
              <w:jc w:val="left"/>
            </w:pPr>
            <w:r>
              <w:t>67-73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64C2F" w14:textId="77777777" w:rsidR="00322525" w:rsidRDefault="00BF6926">
            <w:pPr>
              <w:spacing w:after="0"/>
              <w:jc w:val="left"/>
            </w:pPr>
            <w:r>
              <w:t>Descripción original del código (en inglés): Native edit controls keep normal mouse selection and Ctrl+A behavior.</w:t>
            </w:r>
          </w:p>
        </w:tc>
      </w:tr>
      <w:tr w:rsidR="00322525" w14:paraId="699DE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B11EE" w14:textId="77777777" w:rsidR="00322525" w:rsidRDefault="00BF6926">
            <w:pPr>
              <w:spacing w:after="0"/>
              <w:jc w:val="left"/>
            </w:pPr>
            <w:r>
              <w:rPr>
                <w:rFonts w:ascii="Consolas" w:hAnsi="Consolas"/>
                <w:sz w:val="20"/>
              </w:rPr>
              <w:t>datedLabel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B7762" w14:textId="77777777" w:rsidR="00322525" w:rsidRDefault="00BF6926">
            <w:pPr>
              <w:spacing w:after="0"/>
              <w:jc w:val="left"/>
            </w:pPr>
            <w:r>
              <w:t>74-107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FAC9D" w14:textId="77777777" w:rsidR="00322525" w:rsidRDefault="00BF6926">
            <w:pPr>
              <w:spacing w:after="0"/>
              <w:jc w:val="left"/>
            </w:pPr>
            <w:r>
              <w:t>Función local/callback; descripción original del nombre: dated Label.</w:t>
            </w:r>
          </w:p>
        </w:tc>
      </w:tr>
      <w:tr w:rsidR="00322525" w14:paraId="39ABB9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C79A7" w14:textId="77777777" w:rsidR="00322525" w:rsidRDefault="00BF6926">
            <w:pPr>
              <w:spacing w:after="0"/>
              <w:jc w:val="left"/>
            </w:pPr>
            <w:r>
              <w:rPr>
                <w:rFonts w:ascii="Consolas" w:hAnsi="Consolas"/>
                <w:sz w:val="20"/>
              </w:rPr>
              <w:t>releaseEdit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3E277" w14:textId="77777777" w:rsidR="00322525" w:rsidRDefault="00BF6926">
            <w:pPr>
              <w:spacing w:after="0"/>
              <w:jc w:val="left"/>
            </w:pPr>
            <w:r>
              <w:t>108-125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3F786" w14:textId="77777777" w:rsidR="00322525" w:rsidRDefault="00BF6926">
            <w:pPr>
              <w:spacing w:after="0"/>
              <w:jc w:val="left"/>
            </w:pPr>
            <w:r>
              <w:t>Función local/callback; descripción original del nombre: release Edit.</w:t>
            </w:r>
          </w:p>
        </w:tc>
      </w:tr>
      <w:tr w:rsidR="00322525" w14:paraId="147D34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90A18" w14:textId="77777777" w:rsidR="00322525" w:rsidRDefault="00BF6926">
            <w:pPr>
              <w:spacing w:after="0"/>
              <w:jc w:val="left"/>
            </w:pPr>
            <w:r>
              <w:rPr>
                <w:rFonts w:ascii="Consolas" w:hAnsi="Consolas"/>
                <w:sz w:val="20"/>
              </w:rPr>
              <w:t>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4E090" w14:textId="77777777" w:rsidR="00322525" w:rsidRDefault="00BF6926">
            <w:pPr>
              <w:spacing w:after="0"/>
              <w:jc w:val="left"/>
            </w:pPr>
            <w:r>
              <w:t>126-136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79D60" w14:textId="77777777" w:rsidR="00322525" w:rsidRDefault="00BF6926">
            <w:pPr>
              <w:spacing w:after="0"/>
              <w:jc w:val="left"/>
            </w:pPr>
            <w:r>
              <w:t>Función local/callback; descripción original del nombre: palette.</w:t>
            </w:r>
          </w:p>
        </w:tc>
      </w:tr>
      <w:tr w:rsidR="00322525" w14:paraId="5FC04F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1EDAD" w14:textId="77777777" w:rsidR="00322525" w:rsidRDefault="00BF6926">
            <w:pPr>
              <w:spacing w:after="0"/>
              <w:jc w:val="left"/>
            </w:pPr>
            <w:r>
              <w:rPr>
                <w:rFonts w:ascii="Consolas" w:hAnsi="Consolas"/>
                <w:sz w:val="20"/>
              </w:rPr>
              <w:t>styleFigure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7C65C" w14:textId="77777777" w:rsidR="00322525" w:rsidRDefault="00BF6926">
            <w:pPr>
              <w:spacing w:after="0"/>
              <w:jc w:val="left"/>
            </w:pPr>
            <w:r>
              <w:t>137-200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1A053" w14:textId="77777777" w:rsidR="00322525" w:rsidRDefault="00BF6926">
            <w:pPr>
              <w:spacing w:after="0"/>
              <w:jc w:val="left"/>
            </w:pPr>
            <w:r>
              <w:t>Función local/callback; descripción original del nombre: style Figure.</w:t>
            </w:r>
          </w:p>
        </w:tc>
      </w:tr>
      <w:tr w:rsidR="00322525" w14:paraId="73A40C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43580" w14:textId="77777777" w:rsidR="00322525" w:rsidRDefault="00BF6926">
            <w:pPr>
              <w:spacing w:after="0"/>
              <w:jc w:val="left"/>
            </w:pPr>
            <w:r>
              <w:rPr>
                <w:rFonts w:ascii="Consolas" w:hAnsi="Consolas"/>
                <w:sz w:val="20"/>
              </w:rPr>
              <w:t>datasetLabel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562AB" w14:textId="77777777" w:rsidR="00322525" w:rsidRDefault="00BF6926">
            <w:pPr>
              <w:spacing w:after="0"/>
              <w:jc w:val="left"/>
            </w:pPr>
            <w:r>
              <w:t>201-233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6F4A4" w14:textId="77777777" w:rsidR="00322525" w:rsidRDefault="00BF6926">
            <w:pPr>
              <w:spacing w:after="0"/>
              <w:jc w:val="left"/>
            </w:pPr>
            <w:r>
              <w:t>Función local/callback; descripción original del nombre: dataset Label.</w:t>
            </w:r>
          </w:p>
        </w:tc>
      </w:tr>
      <w:tr w:rsidR="00322525" w14:paraId="0ED622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0F0B9" w14:textId="77777777" w:rsidR="00322525" w:rsidRDefault="00BF6926">
            <w:pPr>
              <w:spacing w:after="0"/>
              <w:jc w:val="left"/>
            </w:pPr>
            <w:r>
              <w:rPr>
                <w:rFonts w:ascii="Consolas" w:hAnsi="Consolas"/>
                <w:sz w:val="20"/>
              </w:rPr>
              <w:t>identityHeader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FDAB9" w14:textId="77777777" w:rsidR="00322525" w:rsidRDefault="00BF6926">
            <w:pPr>
              <w:spacing w:after="0"/>
              <w:jc w:val="left"/>
            </w:pPr>
            <w:r>
              <w:t>234-242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6CC3D" w14:textId="77777777" w:rsidR="00322525" w:rsidRDefault="00BF6926">
            <w:pPr>
              <w:spacing w:after="0"/>
              <w:jc w:val="left"/>
            </w:pPr>
            <w:r>
              <w:t>Función local/callback; descripción original del nombre: identity Header.</w:t>
            </w:r>
          </w:p>
        </w:tc>
      </w:tr>
      <w:tr w:rsidR="00322525" w14:paraId="1BD648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AD4CD" w14:textId="77777777" w:rsidR="00322525" w:rsidRDefault="00BF6926">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2884C" w14:textId="77777777" w:rsidR="00322525" w:rsidRDefault="00BF6926">
            <w:pPr>
              <w:spacing w:after="0"/>
              <w:jc w:val="left"/>
            </w:pPr>
            <w:r>
              <w:t>243-321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3C4EB" w14:textId="77777777" w:rsidR="00322525" w:rsidRDefault="00BF6926">
            <w:pPr>
              <w:spacing w:after="0"/>
              <w:jc w:val="left"/>
            </w:pPr>
            <w:r>
              <w:t>Función local/callback; descripción original del nombre: show Help.</w:t>
            </w:r>
          </w:p>
        </w:tc>
      </w:tr>
      <w:tr w:rsidR="00322525" w14:paraId="6AFD30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CF51F" w14:textId="77777777" w:rsidR="00322525" w:rsidRDefault="00BF6926">
            <w:pPr>
              <w:spacing w:after="0"/>
              <w:jc w:val="left"/>
            </w:pPr>
            <w:r>
              <w:rPr>
                <w:rFonts w:ascii="Consolas" w:hAnsi="Consolas"/>
                <w:sz w:val="20"/>
              </w:rPr>
              <w:t>localHelpSections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44DE6" w14:textId="77777777" w:rsidR="00322525" w:rsidRDefault="00BF6926">
            <w:pPr>
              <w:spacing w:after="0"/>
              <w:jc w:val="left"/>
            </w:pPr>
            <w:r>
              <w:t>322-392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D4DC4" w14:textId="77777777" w:rsidR="00322525" w:rsidRDefault="00BF6926">
            <w:pPr>
              <w:spacing w:after="0"/>
              <w:jc w:val="left"/>
            </w:pPr>
            <w:r>
              <w:t>Descripción original del código (en inglés): Return compact, consistently structured help for every module. The first item is the italic introduction; subsequent items are numbered cards.</w:t>
            </w:r>
          </w:p>
        </w:tc>
      </w:tr>
      <w:tr w:rsidR="00322525" w14:paraId="7F0897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C2442" w14:textId="77777777" w:rsidR="00322525" w:rsidRDefault="00BF6926">
            <w:pPr>
              <w:spacing w:after="0"/>
              <w:jc w:val="left"/>
            </w:pPr>
            <w:r>
              <w:rPr>
                <w:rFonts w:ascii="Consolas" w:hAnsi="Consolas"/>
                <w:sz w:val="20"/>
              </w:rPr>
              <w:t>openManual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7B0D9" w14:textId="77777777" w:rsidR="00322525" w:rsidRDefault="00BF6926">
            <w:pPr>
              <w:spacing w:after="0"/>
              <w:jc w:val="left"/>
            </w:pPr>
            <w:r>
              <w:t>393-403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84980" w14:textId="77777777" w:rsidR="00322525" w:rsidRDefault="00BF6926">
            <w:pPr>
              <w:spacing w:after="0"/>
              <w:jc w:val="left"/>
            </w:pPr>
            <w:r>
              <w:t>Función local/callback; descripción original del nombre: open Manual.</w:t>
            </w:r>
          </w:p>
        </w:tc>
      </w:tr>
      <w:tr w:rsidR="00322525" w14:paraId="233B11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8C378" w14:textId="77777777" w:rsidR="00322525" w:rsidRDefault="00BF6926">
            <w:pPr>
              <w:spacing w:after="0"/>
              <w:jc w:val="left"/>
            </w:pPr>
            <w:r>
              <w:rPr>
                <w:rFonts w:ascii="Consolas" w:hAnsi="Consolas"/>
                <w:sz w:val="20"/>
              </w:rPr>
              <w:t>presentFigure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F86F9" w14:textId="77777777" w:rsidR="00322525" w:rsidRDefault="00BF6926">
            <w:pPr>
              <w:spacing w:after="0"/>
              <w:jc w:val="left"/>
            </w:pPr>
            <w:r>
              <w:t>404-446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9B0A9" w14:textId="77777777" w:rsidR="00322525" w:rsidRDefault="00BF6926">
            <w:pPr>
              <w:spacing w:after="0"/>
              <w:jc w:val="left"/>
            </w:pPr>
            <w:r>
              <w:t>Descripción original del código (en inglés): Size once, on the owning Studio's monitor; never poll or move user windows.</w:t>
            </w:r>
          </w:p>
        </w:tc>
      </w:tr>
    </w:tbl>
    <w:p w14:paraId="2C22AC63" w14:textId="77777777" w:rsidR="00322525" w:rsidRDefault="00322525">
      <w:pPr>
        <w:spacing w:after="60"/>
      </w:pPr>
    </w:p>
    <w:p w14:paraId="493C19D2" w14:textId="77777777" w:rsidR="00322525" w:rsidRDefault="00BF6926">
      <w:r>
        <w:t>Descripción original del código (en inglés): Shared deConfUSIon presentation and context help, version 2026-09-06.</w:t>
      </w:r>
    </w:p>
    <w:p w14:paraId="21B76E8C" w14:textId="77777777" w:rsidR="00322525" w:rsidRDefault="00BF6926">
      <w:r>
        <w:rPr>
          <w:b/>
        </w:rPr>
        <w:lastRenderedPageBreak/>
        <w:t>Interfaz:</w:t>
      </w:r>
      <w:r>
        <w:t xml:space="preserve"> </w:t>
      </w:r>
      <w:r>
        <w:rPr>
          <w:rFonts w:ascii="Consolas" w:hAnsi="Consolas"/>
          <w:sz w:val="20"/>
        </w:rPr>
        <w:t>function varargout=deConfUSIon_ui(action,varargin)</w:t>
      </w:r>
    </w:p>
    <w:p w14:paraId="1518C1DC" w14:textId="77777777" w:rsidR="00322525" w:rsidRDefault="00BF6926">
      <w:r>
        <w:rPr>
          <w:b/>
        </w:rPr>
        <w:t>Referenciado por:</w:t>
      </w:r>
      <w:r>
        <w:t xml:space="preserve"> </w:t>
      </w:r>
      <w:r>
        <w:rPr>
          <w:rFonts w:ascii="Consolas" w:hAnsi="Consolas"/>
          <w:sz w:val="20"/>
        </w:rPr>
        <w:t>AtlasRegistration.m</w:t>
      </w:r>
      <w:r>
        <w:t xml:space="preserve">; </w:t>
      </w:r>
      <w:r>
        <w:rPr>
          <w:rFonts w:ascii="Consolas" w:hAnsi="Consolas"/>
          <w:sz w:val="20"/>
        </w:rPr>
        <w:t>chooseMotionModern.m</w:t>
      </w:r>
      <w:r>
        <w:t xml:space="preserve">; </w:t>
      </w:r>
      <w:r>
        <w:rPr>
          <w:rFonts w:ascii="Consolas" w:hAnsi="Consolas"/>
          <w:sz w:val="20"/>
        </w:rPr>
        <w:t>DataIO.m</w:t>
      </w:r>
      <w:r>
        <w:t xml:space="preserve">; </w:t>
      </w:r>
      <w:r>
        <w:rPr>
          <w:rFonts w:ascii="Consolas" w:hAnsi="Consolas"/>
          <w:sz w:val="20"/>
        </w:rPr>
        <w:t>deConfUSIon_signal.m</w:t>
      </w:r>
      <w:r>
        <w:t>; 32 más en el mapa de código</w:t>
      </w:r>
    </w:p>
    <w:p w14:paraId="71D1D5F5" w14:textId="77777777" w:rsidR="00322525" w:rsidRDefault="00BF6926">
      <w:r>
        <w:rPr>
          <w:b/>
        </w:rPr>
        <w:t>Utiliza:</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lib/display/fusiProgressDisplay.m</w:t>
      </w:r>
    </w:p>
    <w:p w14:paraId="1A0A0B52" w14:textId="77777777" w:rsidR="00322525" w:rsidRDefault="00ED4314">
      <w:hyperlink r:id="rId258">
        <w:r w:rsidR="00BF6926">
          <w:rPr>
            <w:color w:val="007C86"/>
            <w:u w:val="single"/>
          </w:rPr>
          <w:t>Abrir código fuente</w:t>
        </w:r>
      </w:hyperlink>
      <w:r w:rsidR="00BF6926">
        <w:t xml:space="preserve"> | 446 líneas físicas de archivo; 15 declaraciones.</w:t>
      </w:r>
    </w:p>
    <w:p w14:paraId="0E611140" w14:textId="77777777" w:rsidR="00322525" w:rsidRDefault="00BF6926">
      <w:pPr>
        <w:pStyle w:val="Heading3"/>
      </w:pPr>
      <w:bookmarkStart w:id="516" w:name="b_section_258"/>
      <w:bookmarkEnd w:id="516"/>
      <w:r>
        <w:rPr>
          <w:b w:val="0"/>
        </w:rPr>
        <w:t>deConfUSIon_utils.m</w:t>
      </w:r>
    </w:p>
    <w:p w14:paraId="3CDF6A2A" w14:textId="77777777" w:rsidR="00322525" w:rsidRDefault="00BF6926">
      <w:pPr>
        <w:pStyle w:val="TableCaption"/>
      </w:pPr>
      <w:bookmarkStart w:id="517" w:name="_Toc244189022"/>
      <w:r>
        <w:t>Tabla 37. Resumen de funciones - deConfUSIon_utils.m</w:t>
      </w:r>
      <w:bookmarkStart w:id="518" w:name="b_table_37"/>
      <w:bookmarkEnd w:id="518"/>
      <w:bookmarkEnd w:id="517"/>
    </w:p>
    <w:tbl>
      <w:tblPr>
        <w:tblW w:w="0" w:type="auto"/>
        <w:jc w:val="center"/>
        <w:tblLayout w:type="fixed"/>
        <w:tblLook w:val="04A0" w:firstRow="1" w:lastRow="0" w:firstColumn="1" w:lastColumn="0" w:noHBand="0" w:noVBand="1"/>
      </w:tblPr>
      <w:tblGrid>
        <w:gridCol w:w="3183"/>
        <w:gridCol w:w="1933"/>
        <w:gridCol w:w="4774"/>
      </w:tblGrid>
      <w:tr w:rsidR="00322525" w14:paraId="50789DC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F8A3A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AB01B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6D2D89" w14:textId="77777777" w:rsidR="00322525" w:rsidRDefault="00BF6926">
            <w:pPr>
              <w:spacing w:after="0"/>
              <w:jc w:val="left"/>
            </w:pPr>
            <w:r>
              <w:rPr>
                <w:b/>
              </w:rPr>
              <w:t>Finalidad de la función</w:t>
            </w:r>
          </w:p>
        </w:tc>
      </w:tr>
      <w:tr w:rsidR="00322525" w14:paraId="2F958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91622" w14:textId="77777777" w:rsidR="00322525" w:rsidRDefault="00BF6926">
            <w:pPr>
              <w:spacing w:after="0"/>
              <w:jc w:val="left"/>
            </w:pPr>
            <w:r>
              <w:rPr>
                <w:rFonts w:ascii="Consolas" w:hAnsi="Consolas"/>
                <w:sz w:val="20"/>
              </w:rPr>
              <w:t>deConfUSIon_utils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2FD75"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22295" w14:textId="77777777" w:rsidR="00322525" w:rsidRDefault="00BF6926">
            <w:pPr>
              <w:spacing w:after="0"/>
              <w:jc w:val="left"/>
            </w:pPr>
            <w:r>
              <w:t>Descripción original del código (en inglés): Consolidated stateless naming, display and filesystem helpers.</w:t>
            </w:r>
          </w:p>
        </w:tc>
      </w:tr>
      <w:tr w:rsidR="00322525" w14:paraId="07F228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8A873" w14:textId="77777777" w:rsidR="00322525" w:rsidRDefault="00BF6926">
            <w:pPr>
              <w:spacing w:after="0"/>
              <w:jc w:val="left"/>
            </w:pPr>
            <w:r>
              <w:rPr>
                <w:rFonts w:ascii="Consolas" w:hAnsi="Consolas"/>
                <w:sz w:val="20"/>
              </w:rPr>
              <w:t>buildFooterLabel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30604" w14:textId="77777777" w:rsidR="00322525" w:rsidRDefault="00BF6926">
            <w:pPr>
              <w:spacing w:after="0"/>
              <w:jc w:val="left"/>
            </w:pPr>
            <w:r>
              <w:t>25-32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A90CF" w14:textId="77777777" w:rsidR="00322525" w:rsidRDefault="00BF6926">
            <w:pPr>
              <w:spacing w:after="0"/>
              <w:jc w:val="left"/>
            </w:pPr>
            <w:r>
              <w:t>Función local/callback; descripción original del nombre: build Footer Label.</w:t>
            </w:r>
          </w:p>
        </w:tc>
      </w:tr>
      <w:tr w:rsidR="00322525" w14:paraId="164EDC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38FD0" w14:textId="77777777" w:rsidR="00322525" w:rsidRDefault="00BF6926">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10D75" w14:textId="77777777" w:rsidR="00322525" w:rsidRDefault="00BF6926">
            <w:pPr>
              <w:spacing w:after="0"/>
              <w:jc w:val="left"/>
            </w:pPr>
            <w:r>
              <w:t>33-88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14C0" w14:textId="77777777" w:rsidR="00322525" w:rsidRDefault="00BF6926">
            <w:pPr>
              <w:spacing w:after="0"/>
              <w:jc w:val="left"/>
            </w:pPr>
            <w:r>
              <w:t>Descripción original del código (en inglés): shortenMiddle Safely shorten long labels/paths by preserving beginning and end. Needed by SCM / Video setup dialogs and dropdown labels.</w:t>
            </w:r>
          </w:p>
        </w:tc>
      </w:tr>
      <w:tr w:rsidR="00322525" w14:paraId="5D38E5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B9696" w14:textId="77777777" w:rsidR="00322525" w:rsidRDefault="00BF6926">
            <w:pPr>
              <w:spacing w:after="0"/>
              <w:jc w:val="left"/>
            </w:pPr>
            <w:r>
              <w:rPr>
                <w:rFonts w:ascii="Consolas" w:hAnsi="Consolas"/>
                <w:sz w:val="20"/>
              </w:rPr>
              <w:t>studio_mkdir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CF279" w14:textId="77777777" w:rsidR="00322525" w:rsidRDefault="00BF6926">
            <w:pPr>
              <w:spacing w:after="0"/>
              <w:jc w:val="left"/>
            </w:pPr>
            <w:r>
              <w:t>89-93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F0112" w14:textId="77777777" w:rsidR="00322525" w:rsidRDefault="00BF6926">
            <w:pPr>
              <w:spacing w:after="0"/>
              <w:jc w:val="left"/>
            </w:pPr>
            <w:r>
              <w:t>Función local/callback; descripción original del nombre: studio mkdir.</w:t>
            </w:r>
          </w:p>
        </w:tc>
      </w:tr>
      <w:tr w:rsidR="00322525" w14:paraId="5187A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1263F" w14:textId="77777777" w:rsidR="00322525" w:rsidRDefault="00BF6926">
            <w:pPr>
              <w:spacing w:after="0"/>
              <w:jc w:val="left"/>
            </w:pPr>
            <w:r>
              <w:rPr>
                <w:rFonts w:ascii="Consolas" w:hAnsi="Consolas"/>
                <w:sz w:val="20"/>
              </w:rPr>
              <w:t>deConfUSIon_pcaica_scope_tag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52263" w14:textId="77777777" w:rsidR="00322525" w:rsidRDefault="00BF6926">
            <w:pPr>
              <w:spacing w:after="0"/>
              <w:jc w:val="left"/>
            </w:pPr>
            <w:r>
              <w:t>94-104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5388F" w14:textId="77777777" w:rsidR="00322525" w:rsidRDefault="00BF6926">
            <w:pPr>
              <w:spacing w:after="0"/>
              <w:jc w:val="left"/>
            </w:pPr>
            <w:r>
              <w:t>Función local/callback; descripción original del nombre: de Conf USIon pcaica scope tag.</w:t>
            </w:r>
          </w:p>
        </w:tc>
      </w:tr>
      <w:tr w:rsidR="00322525" w14:paraId="52513D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D5142" w14:textId="77777777" w:rsidR="00322525" w:rsidRDefault="00BF6926">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3450A" w14:textId="77777777" w:rsidR="00322525" w:rsidRDefault="00BF6926">
            <w:pPr>
              <w:spacing w:after="0"/>
              <w:jc w:val="left"/>
            </w:pPr>
            <w:r>
              <w:t>105-118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C7855" w14:textId="77777777" w:rsidR="00322525" w:rsidRDefault="00BF6926">
            <w:pPr>
              <w:spacing w:after="0"/>
              <w:jc w:val="left"/>
            </w:pPr>
            <w:r>
              <w:t>Descripción original del código (en inglés): True if visible name looks like an internal temporary/preproc key.</w:t>
            </w:r>
          </w:p>
        </w:tc>
      </w:tr>
      <w:tr w:rsidR="00322525" w14:paraId="225C0C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900BA" w14:textId="77777777" w:rsidR="00322525" w:rsidRDefault="00BF6926">
            <w:pPr>
              <w:spacing w:after="0"/>
              <w:jc w:val="left"/>
            </w:pPr>
            <w:r>
              <w:rPr>
                <w:rFonts w:ascii="Consolas" w:hAnsi="Consolas"/>
                <w:sz w:val="20"/>
              </w:rPr>
              <w:t>deConfUSIon_make_loaded_display_name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DAD5A" w14:textId="77777777" w:rsidR="00322525" w:rsidRDefault="00BF6926">
            <w:pPr>
              <w:spacing w:after="0"/>
              <w:jc w:val="left"/>
            </w:pPr>
            <w:r>
              <w:t>119-144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FF7A4" w14:textId="77777777" w:rsidR="00322525" w:rsidRDefault="00BF6926">
            <w:pPr>
              <w:spacing w:after="0"/>
              <w:jc w:val="left"/>
            </w:pPr>
            <w:r>
              <w:t>Descripción original del código (en inglés): Visible RAW label for Studio dropdown. Preferred: animal</w:t>
            </w:r>
            <w:r>
              <w:rPr>
                <w:i/>
              </w:rPr>
              <w:t>scanX</w:t>
            </w:r>
            <w:r>
              <w:t>raw, e.g. 1005</w:t>
            </w:r>
            <w:r>
              <w:rPr>
                <w:i/>
              </w:rPr>
              <w:t>scan3</w:t>
            </w:r>
            <w:r>
              <w:t>raw.</w:t>
            </w:r>
          </w:p>
        </w:tc>
      </w:tr>
      <w:tr w:rsidR="00322525" w14:paraId="07F225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87D81" w14:textId="77777777" w:rsidR="00322525" w:rsidRDefault="00BF6926">
            <w:pPr>
              <w:spacing w:after="0"/>
              <w:jc w:val="left"/>
            </w:pPr>
            <w:r>
              <w:rPr>
                <w:rFonts w:ascii="Consolas" w:hAnsi="Consolas"/>
                <w:sz w:val="20"/>
              </w:rPr>
              <w:lastRenderedPageBreak/>
              <w:t>deConfUSIon_full_ordered_label_for_dataset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39F29" w14:textId="77777777" w:rsidR="00322525" w:rsidRDefault="00BF6926">
            <w:pPr>
              <w:spacing w:after="0"/>
              <w:jc w:val="left"/>
            </w:pPr>
            <w:r>
              <w:t>145-161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DA93C" w14:textId="77777777" w:rsidR="00322525" w:rsidRDefault="00BF6926">
            <w:pPr>
              <w:spacing w:after="0"/>
              <w:jc w:val="left"/>
            </w:pPr>
            <w:r>
              <w:t>Descripción original del código (en inglés): Return a stable ordered processing-chain label without truncation.</w:t>
            </w:r>
          </w:p>
        </w:tc>
      </w:tr>
      <w:tr w:rsidR="00322525" w14:paraId="2D59C9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C333C" w14:textId="77777777" w:rsidR="00322525" w:rsidRDefault="00BF6926">
            <w:pPr>
              <w:spacing w:after="0"/>
              <w:jc w:val="left"/>
            </w:pPr>
            <w:r>
              <w:rPr>
                <w:rFonts w:ascii="Consolas" w:hAnsi="Consolas"/>
                <w:sz w:val="20"/>
              </w:rPr>
              <w:t>deConfUSIon_view_aspect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671F7" w14:textId="77777777" w:rsidR="00322525" w:rsidRDefault="00BF6926">
            <w:pPr>
              <w:spacing w:after="0"/>
              <w:jc w:val="left"/>
            </w:pPr>
            <w:r>
              <w:t>162-234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F0398" w14:textId="77777777" w:rsidR="00322525" w:rsidRDefault="00BF6926">
            <w:pPr>
              <w:spacing w:after="0"/>
              <w:jc w:val="left"/>
            </w:pPr>
            <w:r>
              <w:t>DECONFUSION</w:t>
            </w:r>
            <w:r>
              <w:rPr>
                <w:i/>
              </w:rPr>
              <w:t>VIEW</w:t>
            </w:r>
            <w:r>
              <w:t>Descripción original del código (en inglés): ASPECT  In-plane display aspect ratio for fUSI images. Used as set(ax,'DataAspectRatio',[1 a 1]), with a = dX/dY.  One column pixel then occupies...</w:t>
            </w:r>
          </w:p>
        </w:tc>
      </w:tr>
      <w:tr w:rsidR="00322525" w14:paraId="400678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78ADB" w14:textId="77777777" w:rsidR="00322525" w:rsidRDefault="00BF6926">
            <w:pPr>
              <w:spacing w:after="0"/>
              <w:jc w:val="left"/>
            </w:pPr>
            <w:r>
              <w:rPr>
                <w:rFonts w:ascii="Consolas" w:hAnsi="Consolas"/>
                <w:sz w:val="20"/>
              </w:rPr>
              <w:t>deConfUSIon_force_fullscreen_fig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B6EE12" w14:textId="77777777" w:rsidR="00322525" w:rsidRDefault="00BF6926">
            <w:pPr>
              <w:spacing w:after="0"/>
              <w:jc w:val="left"/>
            </w:pPr>
            <w:r>
              <w:t>235-280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7DB57" w14:textId="77777777" w:rsidR="00322525" w:rsidRDefault="00BF6926">
            <w:pPr>
              <w:spacing w:after="0"/>
              <w:jc w:val="left"/>
            </w:pPr>
            <w:r>
              <w:t>deConfUSIon</w:t>
            </w:r>
            <w:r>
              <w:rPr>
                <w:i/>
              </w:rPr>
              <w:t>force</w:t>
            </w:r>
            <w:r>
              <w:t>Descripción original del código (en inglés): fullscreen_fig Opens normal MATLAB figure GUIs in a large/maximized window. MATLAB 2017b + 2023b compatible.</w:t>
            </w:r>
          </w:p>
        </w:tc>
      </w:tr>
    </w:tbl>
    <w:p w14:paraId="534186FF" w14:textId="77777777" w:rsidR="00322525" w:rsidRDefault="00322525">
      <w:pPr>
        <w:spacing w:after="60"/>
      </w:pPr>
    </w:p>
    <w:p w14:paraId="13E4D5DB" w14:textId="77777777" w:rsidR="00322525" w:rsidRDefault="00BF6926">
      <w:r>
        <w:t>Descripción original del código (en inglés): Consolidated stateless naming, display and filesystem helpers.</w:t>
      </w:r>
    </w:p>
    <w:p w14:paraId="4CECF7A4" w14:textId="77777777" w:rsidR="00322525" w:rsidRDefault="00BF6926">
      <w:r>
        <w:rPr>
          <w:b/>
        </w:rPr>
        <w:t>Interfaz:</w:t>
      </w:r>
      <w:r>
        <w:t xml:space="preserve"> </w:t>
      </w:r>
      <w:r>
        <w:rPr>
          <w:rFonts w:ascii="Consolas" w:hAnsi="Consolas"/>
          <w:sz w:val="20"/>
        </w:rPr>
        <w:t>function varargout=deConfUSIon_utils(action,varargin)</w:t>
      </w:r>
    </w:p>
    <w:p w14:paraId="39E53A8D" w14:textId="77777777" w:rsidR="00322525" w:rsidRDefault="00BF6926">
      <w:r>
        <w:rPr>
          <w:b/>
        </w:rPr>
        <w:t>Referenciado por:</w:t>
      </w:r>
      <w:r>
        <w:t xml:space="preserve"> </w:t>
      </w:r>
      <w:r>
        <w:rPr>
          <w:rFonts w:ascii="Consolas" w:hAnsi="Consolas"/>
          <w:sz w:val="20"/>
        </w:rPr>
        <w:t>fUSI_Live_Studio.m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GroupAnalysis.m</w:t>
      </w:r>
      <w:r>
        <w:t>; 8 más en el mapa de código</w:t>
      </w:r>
    </w:p>
    <w:p w14:paraId="2A04033F"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r>
        <w:t xml:space="preserve">; </w:t>
      </w:r>
      <w:r>
        <w:rPr>
          <w:rFonts w:ascii="Consolas" w:hAnsi="Consolas"/>
          <w:sz w:val="20"/>
        </w:rPr>
        <w:t>lib/connectivity/deConfUSIon_FC_stepmotor_read_folder.m</w:t>
      </w:r>
      <w:r>
        <w:t>; 7 más en el mapa de código</w:t>
      </w:r>
    </w:p>
    <w:p w14:paraId="76FD616C" w14:textId="77777777" w:rsidR="00322525" w:rsidRDefault="00ED4314">
      <w:hyperlink r:id="rId259">
        <w:r w:rsidR="00BF6926">
          <w:rPr>
            <w:color w:val="007C86"/>
            <w:u w:val="single"/>
          </w:rPr>
          <w:t>Abrir código fuente</w:t>
        </w:r>
      </w:hyperlink>
      <w:r w:rsidR="00BF6926">
        <w:t xml:space="preserve"> | 280 líneas físicas de archivo; 10 declaraciones.</w:t>
      </w:r>
    </w:p>
    <w:p w14:paraId="718F6EC2" w14:textId="77777777" w:rsidR="00322525" w:rsidRDefault="00BF6926">
      <w:pPr>
        <w:pStyle w:val="Heading3"/>
      </w:pPr>
      <w:bookmarkStart w:id="519" w:name="b_section_259"/>
      <w:bookmarkEnd w:id="519"/>
      <w:r>
        <w:rPr>
          <w:b w:val="0"/>
        </w:rPr>
        <w:t>despike.m</w:t>
      </w:r>
    </w:p>
    <w:p w14:paraId="2698F281" w14:textId="77777777" w:rsidR="00322525" w:rsidRDefault="00BF6926">
      <w:pPr>
        <w:pStyle w:val="TableCaption"/>
      </w:pPr>
      <w:bookmarkStart w:id="520" w:name="_Toc244189023"/>
      <w:r>
        <w:t>Tabla 38. Resumen de funciones - despike.m</w:t>
      </w:r>
      <w:bookmarkStart w:id="521" w:name="b_table_38"/>
      <w:bookmarkEnd w:id="521"/>
      <w:bookmarkEnd w:id="520"/>
    </w:p>
    <w:tbl>
      <w:tblPr>
        <w:tblW w:w="0" w:type="auto"/>
        <w:jc w:val="center"/>
        <w:tblLayout w:type="fixed"/>
        <w:tblLook w:val="04A0" w:firstRow="1" w:lastRow="0" w:firstColumn="1" w:lastColumn="0" w:noHBand="0" w:noVBand="1"/>
      </w:tblPr>
      <w:tblGrid>
        <w:gridCol w:w="3183"/>
        <w:gridCol w:w="1933"/>
        <w:gridCol w:w="4774"/>
      </w:tblGrid>
      <w:tr w:rsidR="00322525" w14:paraId="4BD5B1C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9BF33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CF43B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6604E0" w14:textId="77777777" w:rsidR="00322525" w:rsidRDefault="00BF6926">
            <w:pPr>
              <w:spacing w:after="0"/>
              <w:jc w:val="left"/>
            </w:pPr>
            <w:r>
              <w:rPr>
                <w:b/>
              </w:rPr>
              <w:t>Finalidad de la función</w:t>
            </w:r>
          </w:p>
        </w:tc>
      </w:tr>
      <w:tr w:rsidR="00322525" w14:paraId="1060D9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32106" w14:textId="77777777" w:rsidR="00322525" w:rsidRDefault="00BF6926">
            <w:pPr>
              <w:spacing w:after="0"/>
              <w:jc w:val="left"/>
            </w:pPr>
            <w:r>
              <w:rPr>
                <w:rFonts w:ascii="Consolas" w:hAnsi="Consolas"/>
                <w:sz w:val="20"/>
              </w:rPr>
              <w:t>despike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6C050" w14:textId="77777777" w:rsidR="00322525" w:rsidRDefault="00BF6926">
            <w:pPr>
              <w:spacing w:after="0"/>
              <w:jc w:val="left"/>
            </w:pPr>
            <w:r>
              <w:t>1-105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CB4CD" w14:textId="77777777" w:rsidR="00322525" w:rsidRDefault="00BF6926">
            <w:pPr>
              <w:spacing w:after="0"/>
              <w:jc w:val="left"/>
            </w:pPr>
            <w:r>
              <w:t>Descripción original del código (en inglés): VOXEL-WISE MAD DESPIKING (STABLE VERSION)</w:t>
            </w:r>
          </w:p>
        </w:tc>
      </w:tr>
    </w:tbl>
    <w:p w14:paraId="6E979D9E" w14:textId="77777777" w:rsidR="00322525" w:rsidRDefault="00322525">
      <w:pPr>
        <w:spacing w:after="60"/>
      </w:pPr>
    </w:p>
    <w:p w14:paraId="4986A704" w14:textId="77777777" w:rsidR="00322525" w:rsidRDefault="00BF6926">
      <w:r>
        <w:t>Descripción original del código (en inglés): VOXEL-WISE MAD DESPIKING (STABLE VERSION)</w:t>
      </w:r>
    </w:p>
    <w:p w14:paraId="4DC21E97" w14:textId="77777777" w:rsidR="00322525" w:rsidRDefault="00BF6926">
      <w:r>
        <w:rPr>
          <w:b/>
        </w:rPr>
        <w:t>Interfaz:</w:t>
      </w:r>
      <w:r>
        <w:t xml:space="preserve"> </w:t>
      </w:r>
      <w:r>
        <w:rPr>
          <w:rFonts w:ascii="Consolas" w:hAnsi="Consolas"/>
          <w:sz w:val="20"/>
        </w:rPr>
        <w:t>function [out, stats] = despike(data, zthr, saveRoot, tag)</w:t>
      </w:r>
    </w:p>
    <w:p w14:paraId="2B1C7467" w14:textId="77777777" w:rsidR="00322525" w:rsidRDefault="00BF6926">
      <w:r>
        <w:rPr>
          <w:b/>
        </w:rPr>
        <w:t>Referenciado por:</w:t>
      </w:r>
      <w:r>
        <w:t xml:space="preserve"> </w:t>
      </w:r>
      <w:r>
        <w:rPr>
          <w:rFonts w:ascii="Consolas" w:hAnsi="Consolas"/>
          <w:sz w:val="20"/>
        </w:rPr>
        <w:t>fusi_studio_GUI.m</w:t>
      </w:r>
    </w:p>
    <w:p w14:paraId="7DAA5C52"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lib/preprocessing/fusiDespikeVoxels.m</w:t>
      </w:r>
    </w:p>
    <w:p w14:paraId="0BA4ABE1" w14:textId="77777777" w:rsidR="00322525" w:rsidRDefault="00ED4314">
      <w:hyperlink r:id="rId260">
        <w:r w:rsidR="00BF6926">
          <w:rPr>
            <w:color w:val="007C86"/>
            <w:u w:val="single"/>
          </w:rPr>
          <w:t>Abrir código fuente</w:t>
        </w:r>
      </w:hyperlink>
      <w:r w:rsidR="00BF6926">
        <w:t xml:space="preserve"> | 105 líneas físicas de archivo; 1 declaraciones.</w:t>
      </w:r>
    </w:p>
    <w:p w14:paraId="47629467" w14:textId="77777777" w:rsidR="00322525" w:rsidRDefault="00BF6926">
      <w:pPr>
        <w:pStyle w:val="Heading3"/>
      </w:pPr>
      <w:bookmarkStart w:id="522" w:name="b_section_260"/>
      <w:bookmarkEnd w:id="522"/>
      <w:r>
        <w:rPr>
          <w:b w:val="0"/>
        </w:rPr>
        <w:t>Drift.m</w:t>
      </w:r>
    </w:p>
    <w:p w14:paraId="2BE42011" w14:textId="77777777" w:rsidR="00322525" w:rsidRDefault="00BF6926">
      <w:pPr>
        <w:pStyle w:val="TableCaption"/>
      </w:pPr>
      <w:bookmarkStart w:id="523" w:name="_Toc244189024"/>
      <w:r>
        <w:t>Tabla 39. Resumen de funciones - Drift.m</w:t>
      </w:r>
      <w:bookmarkStart w:id="524" w:name="b_table_39"/>
      <w:bookmarkEnd w:id="524"/>
      <w:bookmarkEnd w:id="523"/>
    </w:p>
    <w:tbl>
      <w:tblPr>
        <w:tblW w:w="0" w:type="auto"/>
        <w:jc w:val="center"/>
        <w:tblLayout w:type="fixed"/>
        <w:tblLook w:val="04A0" w:firstRow="1" w:lastRow="0" w:firstColumn="1" w:lastColumn="0" w:noHBand="0" w:noVBand="1"/>
      </w:tblPr>
      <w:tblGrid>
        <w:gridCol w:w="3183"/>
        <w:gridCol w:w="1933"/>
        <w:gridCol w:w="4774"/>
      </w:tblGrid>
      <w:tr w:rsidR="00322525" w14:paraId="2FCBD94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AEEE2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F4823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35B0C9" w14:textId="77777777" w:rsidR="00322525" w:rsidRDefault="00BF6926">
            <w:pPr>
              <w:spacing w:after="0"/>
              <w:jc w:val="left"/>
            </w:pPr>
            <w:r>
              <w:rPr>
                <w:b/>
              </w:rPr>
              <w:t>Finalidad de la función</w:t>
            </w:r>
          </w:p>
        </w:tc>
      </w:tr>
      <w:tr w:rsidR="00322525" w14:paraId="774EF1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B2C7F" w14:textId="77777777" w:rsidR="00322525" w:rsidRDefault="00BF6926">
            <w:pPr>
              <w:spacing w:after="0"/>
              <w:jc w:val="left"/>
            </w:pPr>
            <w:r>
              <w:rPr>
                <w:rFonts w:ascii="Consolas" w:hAnsi="Consolas"/>
                <w:sz w:val="20"/>
              </w:rPr>
              <w:t>Drift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6C459" w14:textId="77777777" w:rsidR="00322525" w:rsidRDefault="00BF6926">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77DB9" w14:textId="77777777" w:rsidR="00322525" w:rsidRDefault="00BF6926">
            <w:pPr>
              <w:spacing w:after="0"/>
              <w:jc w:val="left"/>
            </w:pPr>
            <w:r>
              <w:t>Descripción original del código (en inglés): Drift  Single public entry point for drift and artifact workflows. Compatibility wrappers remain available for older scripts, while new code can call...</w:t>
            </w:r>
          </w:p>
        </w:tc>
      </w:tr>
    </w:tbl>
    <w:p w14:paraId="2A95BC23" w14:textId="77777777" w:rsidR="00322525" w:rsidRDefault="00322525">
      <w:pPr>
        <w:spacing w:after="60"/>
      </w:pPr>
    </w:p>
    <w:p w14:paraId="4D5F65C1" w14:textId="77777777" w:rsidR="00322525" w:rsidRDefault="00BF6926">
      <w:r>
        <w:t>Descripción original del código (en inglés): Drift Single public entry point for drift and artifact workflows. Compatibility wrappers remain available for older scripts, while new code can call Drift('core'|'pacap'|'stats'|'artifact'|'compcor'|'cca',...).</w:t>
      </w:r>
    </w:p>
    <w:p w14:paraId="5FCF6B30" w14:textId="77777777" w:rsidR="00322525" w:rsidRDefault="00BF6926">
      <w:r>
        <w:rPr>
          <w:b/>
        </w:rPr>
        <w:t>Interfaz:</w:t>
      </w:r>
      <w:r>
        <w:t xml:space="preserve"> </w:t>
      </w:r>
      <w:r>
        <w:rPr>
          <w:rFonts w:ascii="Consolas" w:hAnsi="Consolas"/>
          <w:sz w:val="20"/>
        </w:rPr>
        <w:t>function varargout=Drift(action,varargin)</w:t>
      </w:r>
    </w:p>
    <w:p w14:paraId="334FF49E" w14:textId="77777777" w:rsidR="00322525" w:rsidRDefault="00BF6926">
      <w:r>
        <w:rPr>
          <w:b/>
        </w:rPr>
        <w:t>Referenciado por:</w:t>
      </w:r>
      <w:r>
        <w:t xml:space="preserve"> No se registraron referencias estáticas; inspeccione el despacho dinámico.</w:t>
      </w:r>
    </w:p>
    <w:p w14:paraId="1D68259F"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DriftCompensation.m</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3 más en el mapa de código</w:t>
      </w:r>
    </w:p>
    <w:p w14:paraId="3F77FE88" w14:textId="77777777" w:rsidR="00322525" w:rsidRDefault="00ED4314">
      <w:hyperlink r:id="rId261">
        <w:r w:rsidR="00BF6926">
          <w:rPr>
            <w:color w:val="007C86"/>
            <w:u w:val="single"/>
          </w:rPr>
          <w:t>Abrir código fuente</w:t>
        </w:r>
      </w:hyperlink>
      <w:r w:rsidR="00BF6926">
        <w:t xml:space="preserve"> | 22 líneas físicas de archivo; 1 declaraciones.</w:t>
      </w:r>
    </w:p>
    <w:p w14:paraId="796C82F7" w14:textId="77777777" w:rsidR="00322525" w:rsidRDefault="00BF6926">
      <w:pPr>
        <w:pStyle w:val="Heading3"/>
      </w:pPr>
      <w:bookmarkStart w:id="525" w:name="b_section_261"/>
      <w:bookmarkEnd w:id="525"/>
      <w:r>
        <w:rPr>
          <w:b w:val="0"/>
        </w:rPr>
        <w:t>DriftCompensation.m</w:t>
      </w:r>
    </w:p>
    <w:p w14:paraId="52E93C95" w14:textId="77777777" w:rsidR="00322525" w:rsidRDefault="00BF6926">
      <w:pPr>
        <w:pStyle w:val="TableCaption"/>
      </w:pPr>
      <w:bookmarkStart w:id="526" w:name="_Toc244189025"/>
      <w:r>
        <w:t>Tabla 40. Resumen de funciones - DriftCompensation.m</w:t>
      </w:r>
      <w:bookmarkStart w:id="527" w:name="b_table_40"/>
      <w:bookmarkEnd w:id="527"/>
      <w:bookmarkEnd w:id="526"/>
    </w:p>
    <w:tbl>
      <w:tblPr>
        <w:tblW w:w="0" w:type="auto"/>
        <w:jc w:val="center"/>
        <w:tblLayout w:type="fixed"/>
        <w:tblLook w:val="04A0" w:firstRow="1" w:lastRow="0" w:firstColumn="1" w:lastColumn="0" w:noHBand="0" w:noVBand="1"/>
      </w:tblPr>
      <w:tblGrid>
        <w:gridCol w:w="3183"/>
        <w:gridCol w:w="1933"/>
        <w:gridCol w:w="4774"/>
      </w:tblGrid>
      <w:tr w:rsidR="00322525" w14:paraId="520833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C60DE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100E5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03EF83" w14:textId="77777777" w:rsidR="00322525" w:rsidRDefault="00BF6926">
            <w:pPr>
              <w:spacing w:after="0"/>
              <w:jc w:val="left"/>
            </w:pPr>
            <w:r>
              <w:rPr>
                <w:b/>
              </w:rPr>
              <w:t>Finalidad de la función</w:t>
            </w:r>
          </w:p>
        </w:tc>
      </w:tr>
      <w:tr w:rsidR="00322525" w14:paraId="6C9AE4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7F252" w14:textId="77777777" w:rsidR="00322525" w:rsidRDefault="00BF6926">
            <w:pPr>
              <w:spacing w:after="0"/>
              <w:jc w:val="left"/>
            </w:pPr>
            <w:r>
              <w:rPr>
                <w:rFonts w:ascii="Consolas" w:hAnsi="Consolas"/>
                <w:sz w:val="20"/>
              </w:rPr>
              <w:lastRenderedPageBreak/>
              <w:t>DriftCompensation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804B7" w14:textId="77777777" w:rsidR="00322525" w:rsidRDefault="00BF6926">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99A8E" w14:textId="77777777" w:rsidR="00322525" w:rsidRDefault="00BF6926">
            <w:pPr>
              <w:spacing w:after="0"/>
              <w:jc w:val="left"/>
            </w:pPr>
            <w:r>
              <w:t>Descripción original del código (en inglés): DriftCompensation  Public entry point for drift compensation workflows. [Icorr,stats] = DriftCompensation('run',I,TR,exportPath,opts) cfg          =...</w:t>
            </w:r>
          </w:p>
        </w:tc>
      </w:tr>
    </w:tbl>
    <w:p w14:paraId="0D34FF9E" w14:textId="77777777" w:rsidR="00322525" w:rsidRDefault="00322525">
      <w:pPr>
        <w:spacing w:after="60"/>
      </w:pPr>
    </w:p>
    <w:p w14:paraId="453F194E" w14:textId="77777777" w:rsidR="00322525" w:rsidRDefault="00BF6926">
      <w:r>
        <w:t>Descripción original del código (en inglés): DriftCompensation Public entry point for drift compensation workflows. [Icorr,stats] = DriftCompensation('run',I,TR,exportPath,opts) cfg = DriftCompensation('dialog',defaults) stats = DriftCompensation('stats',stats,Icorr,I,TR,opts) The legacy deConfUSIon_* files remain compatibility backends for existing projects; new code should use this short, discoverable module entry point. Preserve the historical numeric-first call signature while exposing the shorter named actions for new code.</w:t>
      </w:r>
    </w:p>
    <w:p w14:paraId="20BA9510" w14:textId="77777777" w:rsidR="00322525" w:rsidRDefault="00BF6926">
      <w:r>
        <w:rPr>
          <w:b/>
        </w:rPr>
        <w:t>Interfaz:</w:t>
      </w:r>
      <w:r>
        <w:t xml:space="preserve"> </w:t>
      </w:r>
      <w:r>
        <w:rPr>
          <w:rFonts w:ascii="Consolas" w:hAnsi="Consolas"/>
          <w:sz w:val="20"/>
        </w:rPr>
        <w:t>function varargout = DriftCompensation(action,varargin)</w:t>
      </w:r>
    </w:p>
    <w:p w14:paraId="30F5447B" w14:textId="77777777" w:rsidR="00322525" w:rsidRDefault="00BF6926">
      <w:r>
        <w:rPr>
          <w:b/>
        </w:rPr>
        <w:t>Referenciado por:</w:t>
      </w:r>
      <w:r>
        <w:t xml:space="preserve"> </w:t>
      </w:r>
      <w:r>
        <w:rPr>
          <w:rFonts w:ascii="Consolas" w:hAnsi="Consolas"/>
          <w:sz w:val="20"/>
        </w:rPr>
        <w:t>Drift.m</w:t>
      </w:r>
      <w:r>
        <w:t xml:space="preserve">; </w:t>
      </w:r>
      <w:r>
        <w:rPr>
          <w:rFonts w:ascii="Consolas" w:hAnsi="Consolas"/>
          <w:sz w:val="20"/>
        </w:rPr>
        <w:t>fusi_studio_GUI.m</w:t>
      </w:r>
    </w:p>
    <w:p w14:paraId="4C50E8F7"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lib/preprocessing/deConfUSIon_drift_dialog.m</w:t>
      </w:r>
      <w:r>
        <w:t xml:space="preserve">; </w:t>
      </w:r>
      <w:r>
        <w:rPr>
          <w:rFonts w:ascii="Consolas" w:hAnsi="Consolas"/>
          <w:sz w:val="20"/>
        </w:rPr>
        <w:t>lib/preprocessing/deConfUSIon_driftcompensation_core.m</w:t>
      </w:r>
      <w:r>
        <w:t xml:space="preserve">; </w:t>
      </w:r>
      <w:r>
        <w:rPr>
          <w:rFonts w:ascii="Consolas" w:hAnsi="Consolas"/>
          <w:sz w:val="20"/>
        </w:rPr>
        <w:t>lib/preprocessing/deConfUSIon_pacap_common_drift_stats.m</w:t>
      </w:r>
      <w:r>
        <w:t>; 1 más en el mapa de código</w:t>
      </w:r>
    </w:p>
    <w:p w14:paraId="5706341B" w14:textId="77777777" w:rsidR="00322525" w:rsidRDefault="00ED4314">
      <w:hyperlink r:id="rId262">
        <w:r w:rsidR="00BF6926">
          <w:rPr>
            <w:color w:val="007C86"/>
            <w:u w:val="single"/>
          </w:rPr>
          <w:t>Abrir código fuente</w:t>
        </w:r>
      </w:hyperlink>
      <w:r w:rsidR="00BF6926">
        <w:t xml:space="preserve"> | 44 líneas físicas de archivo; 1 declaraciones.</w:t>
      </w:r>
    </w:p>
    <w:p w14:paraId="2409CAA0" w14:textId="77777777" w:rsidR="00322525" w:rsidRDefault="00BF6926">
      <w:pPr>
        <w:pStyle w:val="Heading3"/>
      </w:pPr>
      <w:bookmarkStart w:id="528" w:name="b_section_262"/>
      <w:bookmarkEnd w:id="528"/>
      <w:r>
        <w:rPr>
          <w:b w:val="0"/>
        </w:rPr>
        <w:t>filtering.m</w:t>
      </w:r>
    </w:p>
    <w:p w14:paraId="26AF154C" w14:textId="77777777" w:rsidR="00322525" w:rsidRDefault="00BF6926">
      <w:pPr>
        <w:pStyle w:val="TableCaption"/>
      </w:pPr>
      <w:bookmarkStart w:id="529" w:name="_Toc244189026"/>
      <w:r>
        <w:t>Tabla 41. Resumen de funciones - filtering.m</w:t>
      </w:r>
      <w:bookmarkStart w:id="530" w:name="b_table_41"/>
      <w:bookmarkEnd w:id="530"/>
      <w:bookmarkEnd w:id="529"/>
    </w:p>
    <w:tbl>
      <w:tblPr>
        <w:tblW w:w="0" w:type="auto"/>
        <w:jc w:val="center"/>
        <w:tblLayout w:type="fixed"/>
        <w:tblLook w:val="04A0" w:firstRow="1" w:lastRow="0" w:firstColumn="1" w:lastColumn="0" w:noHBand="0" w:noVBand="1"/>
      </w:tblPr>
      <w:tblGrid>
        <w:gridCol w:w="3183"/>
        <w:gridCol w:w="1933"/>
        <w:gridCol w:w="4774"/>
      </w:tblGrid>
      <w:tr w:rsidR="00322525" w14:paraId="4C86F1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D0CEC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99EE7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5EA904" w14:textId="77777777" w:rsidR="00322525" w:rsidRDefault="00BF6926">
            <w:pPr>
              <w:spacing w:after="0"/>
              <w:jc w:val="left"/>
            </w:pPr>
            <w:r>
              <w:rPr>
                <w:b/>
              </w:rPr>
              <w:t>Finalidad de la función</w:t>
            </w:r>
          </w:p>
        </w:tc>
      </w:tr>
      <w:tr w:rsidR="00322525" w14:paraId="456E9C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A5B76" w14:textId="77777777" w:rsidR="00322525" w:rsidRDefault="00BF6926">
            <w:pPr>
              <w:spacing w:after="0"/>
              <w:jc w:val="left"/>
            </w:pPr>
            <w:r>
              <w:rPr>
                <w:rFonts w:ascii="Consolas" w:hAnsi="Consolas"/>
                <w:sz w:val="20"/>
              </w:rPr>
              <w:t>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3BA07" w14:textId="77777777" w:rsidR="00322525" w:rsidRDefault="00BF6926">
            <w:pPr>
              <w:spacing w:after="0"/>
              <w:jc w:val="left"/>
            </w:pPr>
            <w:r>
              <w:t>1-494 / 494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45145" w14:textId="77777777" w:rsidR="00322525" w:rsidRDefault="00BF6926">
            <w:pPr>
              <w:spacing w:after="0"/>
              <w:jc w:val="left"/>
            </w:pPr>
            <w:r>
              <w:t>Descripción original del código (en inglés): fUSI Studio - Temporal filtering (IIR, FIR, and discrete FFT) MATLAB 2017b+ compatible. PATCH PURPOSE</w:t>
            </w:r>
          </w:p>
        </w:tc>
      </w:tr>
      <w:tr w:rsidR="00322525" w14:paraId="5EBEF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8180E5" w14:textId="77777777" w:rsidR="00322525" w:rsidRDefault="00BF6926">
            <w:pPr>
              <w:spacing w:after="0"/>
              <w:jc w:val="left"/>
            </w:pPr>
            <w:r>
              <w:rPr>
                <w:rFonts w:ascii="Consolas" w:hAnsi="Consolas"/>
                <w:sz w:val="20"/>
              </w:rPr>
              <w:t>getOpt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A9BAB" w14:textId="77777777" w:rsidR="00322525" w:rsidRDefault="00BF6926">
            <w:pPr>
              <w:spacing w:after="0"/>
              <w:jc w:val="left"/>
            </w:pPr>
            <w:r>
              <w:t>495-502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2DE16" w14:textId="77777777" w:rsidR="00322525" w:rsidRDefault="00BF6926">
            <w:pPr>
              <w:spacing w:after="0"/>
              <w:jc w:val="left"/>
            </w:pPr>
            <w:r>
              <w:t>Función local/callback; descripción original del nombre: get Opt.</w:t>
            </w:r>
          </w:p>
        </w:tc>
      </w:tr>
      <w:tr w:rsidR="00322525" w14:paraId="7E0E5C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C9930" w14:textId="77777777" w:rsidR="00322525" w:rsidRDefault="00BF6926">
            <w:pPr>
              <w:spacing w:after="0"/>
              <w:jc w:val="left"/>
            </w:pPr>
            <w:r>
              <w:rPr>
                <w:rFonts w:ascii="Consolas" w:hAnsi="Consolas"/>
                <w:sz w:val="20"/>
              </w:rPr>
              <w:lastRenderedPageBreak/>
              <w:t>scalarNum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DB197" w14:textId="77777777" w:rsidR="00322525" w:rsidRDefault="00BF6926">
            <w:pPr>
              <w:spacing w:after="0"/>
              <w:jc w:val="left"/>
            </w:pPr>
            <w:r>
              <w:t>503-518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29797" w14:textId="77777777" w:rsidR="00322525" w:rsidRDefault="00BF6926">
            <w:pPr>
              <w:spacing w:after="0"/>
              <w:jc w:val="left"/>
            </w:pPr>
            <w:r>
              <w:t>Función local/callback; descripción original del nombre: scalar Num.</w:t>
            </w:r>
          </w:p>
        </w:tc>
      </w:tr>
      <w:tr w:rsidR="00322525" w14:paraId="49F42C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A33D4" w14:textId="77777777" w:rsidR="00322525" w:rsidRDefault="00BF6926">
            <w:pPr>
              <w:spacing w:after="0"/>
              <w:jc w:val="left"/>
            </w:pPr>
            <w:r>
              <w:rPr>
                <w:rFonts w:ascii="Consolas" w:hAnsi="Consolas"/>
                <w:sz w:val="20"/>
              </w:rPr>
              <w:t>boolScalar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30FFA" w14:textId="77777777" w:rsidR="00322525" w:rsidRDefault="00BF6926">
            <w:pPr>
              <w:spacing w:after="0"/>
              <w:jc w:val="left"/>
            </w:pPr>
            <w:r>
              <w:t>519-542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8B9FF" w14:textId="77777777" w:rsidR="00322525" w:rsidRDefault="00BF6926">
            <w:pPr>
              <w:spacing w:after="0"/>
              <w:jc w:val="left"/>
            </w:pPr>
            <w:r>
              <w:t>Función local/callback; descripción original del nombre: bool Scalar.</w:t>
            </w:r>
          </w:p>
        </w:tc>
      </w:tr>
      <w:tr w:rsidR="00322525" w14:paraId="199F7D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595AC" w14:textId="77777777" w:rsidR="00322525" w:rsidRDefault="00BF6926">
            <w:pPr>
              <w:spacing w:after="0"/>
              <w:jc w:val="left"/>
            </w:pPr>
            <w:r>
              <w:rPr>
                <w:rFonts w:ascii="Consolas" w:hAnsi="Consolas"/>
                <w:sz w:val="20"/>
              </w:rPr>
              <w:t>safePrintPng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BABBE" w14:textId="77777777" w:rsidR="00322525" w:rsidRDefault="00BF6926">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88412" w14:textId="77777777" w:rsidR="00322525" w:rsidRDefault="00BF6926">
            <w:pPr>
              <w:spacing w:after="0"/>
              <w:jc w:val="left"/>
            </w:pPr>
            <w:r>
              <w:t>Función local/callback; descripción original del nombre: safe Print Png.</w:t>
            </w:r>
          </w:p>
        </w:tc>
      </w:tr>
      <w:tr w:rsidR="00322525" w14:paraId="10F32C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F9FD4" w14:textId="77777777" w:rsidR="00322525" w:rsidRDefault="00BF6926">
            <w:pPr>
              <w:spacing w:after="0"/>
              <w:jc w:val="left"/>
            </w:pPr>
            <w:r>
              <w:rPr>
                <w:rFonts w:ascii="Consolas" w:hAnsi="Consolas"/>
                <w:sz w:val="20"/>
              </w:rPr>
              <w:t>makeSkipStats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33E31" w14:textId="77777777" w:rsidR="00322525" w:rsidRDefault="00BF6926">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59DCA" w14:textId="77777777" w:rsidR="00322525" w:rsidRDefault="00BF6926">
            <w:pPr>
              <w:spacing w:after="0"/>
              <w:jc w:val="left"/>
            </w:pPr>
            <w:r>
              <w:t>Función local/callback; descripción original del nombre: make Skip Stats.</w:t>
            </w:r>
          </w:p>
        </w:tc>
      </w:tr>
      <w:tr w:rsidR="00322525" w14:paraId="629B3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D1C5C" w14:textId="77777777" w:rsidR="00322525" w:rsidRDefault="00BF6926">
            <w:pPr>
              <w:spacing w:after="0"/>
              <w:jc w:val="left"/>
            </w:pPr>
            <w:r>
              <w:rPr>
                <w:rFonts w:ascii="Consolas" w:hAnsi="Consolas"/>
                <w:sz w:val="20"/>
              </w:rPr>
              <w:t>showTemporalFilterSetup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5DBD8" w14:textId="77777777" w:rsidR="00322525" w:rsidRDefault="00BF6926">
            <w:pPr>
              <w:spacing w:after="0"/>
              <w:jc w:val="left"/>
            </w:pPr>
            <w:r>
              <w:t>597-652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FF949" w14:textId="77777777" w:rsidR="00322525" w:rsidRDefault="00BF6926">
            <w:pPr>
              <w:spacing w:after="0"/>
              <w:jc w:val="left"/>
            </w:pPr>
            <w:r>
              <w:t>Función local/callback; descripción original del nombre: show Temporal Filter Setup.</w:t>
            </w:r>
          </w:p>
        </w:tc>
      </w:tr>
      <w:tr w:rsidR="00322525" w14:paraId="177C5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8A01B6" w14:textId="77777777" w:rsidR="00322525" w:rsidRDefault="00BF6926">
            <w:pPr>
              <w:spacing w:after="0"/>
              <w:jc w:val="left"/>
            </w:pPr>
            <w:r>
              <w:rPr>
                <w:rFonts w:ascii="Consolas" w:hAnsi="Consolas"/>
                <w:sz w:val="20"/>
              </w:rPr>
              <w:t>rowControl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0A32B" w14:textId="77777777" w:rsidR="00322525" w:rsidRDefault="00BF6926">
            <w:pPr>
              <w:spacing w:after="0"/>
              <w:jc w:val="left"/>
            </w:pPr>
            <w:r>
              <w:t>653-659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092CC" w14:textId="77777777" w:rsidR="00322525" w:rsidRDefault="00BF6926">
            <w:pPr>
              <w:spacing w:after="0"/>
              <w:jc w:val="left"/>
            </w:pPr>
            <w:r>
              <w:t>Función local/callback; descripción original del nombre: row Control.</w:t>
            </w:r>
          </w:p>
        </w:tc>
      </w:tr>
      <w:tr w:rsidR="00322525" w14:paraId="385C5D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C45B1" w14:textId="77777777" w:rsidR="00322525" w:rsidRDefault="00BF6926">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A441C" w14:textId="77777777" w:rsidR="00322525" w:rsidRDefault="00BF6926">
            <w:pPr>
              <w:spacing w:after="0"/>
              <w:jc w:val="left"/>
            </w:pPr>
            <w:r>
              <w:t>660-665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3B17A" w14:textId="77777777" w:rsidR="00322525" w:rsidRDefault="00BF6926">
            <w:pPr>
              <w:spacing w:after="0"/>
              <w:jc w:val="left"/>
            </w:pPr>
            <w:r>
              <w:t>Función local/callback; descripción original del nombre: method Changed.</w:t>
            </w:r>
          </w:p>
        </w:tc>
      </w:tr>
      <w:tr w:rsidR="00322525" w14:paraId="2B0237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94771" w14:textId="77777777" w:rsidR="00322525" w:rsidRDefault="00BF6926">
            <w:pPr>
              <w:spacing w:after="0"/>
              <w:jc w:val="left"/>
            </w:pPr>
            <w:r>
              <w:rPr>
                <w:rFonts w:ascii="Consolas" w:hAnsi="Consolas"/>
                <w:sz w:val="20"/>
              </w:rPr>
              <w:t>readOptions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68C53" w14:textId="77777777" w:rsidR="00322525" w:rsidRDefault="00BF6926">
            <w:pPr>
              <w:spacing w:after="0"/>
              <w:jc w:val="left"/>
            </w:pPr>
            <w:r>
              <w:t>666-679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21090" w14:textId="77777777" w:rsidR="00322525" w:rsidRDefault="00BF6926">
            <w:pPr>
              <w:spacing w:after="0"/>
              <w:jc w:val="left"/>
            </w:pPr>
            <w:r>
              <w:t>Función local/callback; descripción original del nombre: read Options.</w:t>
            </w:r>
          </w:p>
        </w:tc>
      </w:tr>
      <w:tr w:rsidR="00322525" w14:paraId="7E64E9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89A94" w14:textId="77777777" w:rsidR="00322525" w:rsidRDefault="00BF6926">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ECF92" w14:textId="77777777" w:rsidR="00322525" w:rsidRDefault="00BF6926">
            <w:pPr>
              <w:spacing w:after="0"/>
              <w:jc w:val="left"/>
            </w:pPr>
            <w:r>
              <w:t>680-722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DE988" w14:textId="77777777" w:rsidR="00322525" w:rsidRDefault="00BF6926">
            <w:pPr>
              <w:spacing w:after="0"/>
              <w:jc w:val="left"/>
            </w:pPr>
            <w:r>
              <w:t>Función local/callback; descripción original del nombre: refresh.</w:t>
            </w:r>
          </w:p>
        </w:tc>
      </w:tr>
      <w:tr w:rsidR="00322525" w14:paraId="3B9BB7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E71E1" w14:textId="77777777" w:rsidR="00322525" w:rsidRDefault="00BF6926">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37D50" w14:textId="77777777" w:rsidR="00322525" w:rsidRDefault="00BF6926">
            <w:pPr>
              <w:spacing w:after="0"/>
              <w:jc w:val="left"/>
            </w:pPr>
            <w:r>
              <w:t>723-732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B1EDD" w14:textId="77777777" w:rsidR="00322525" w:rsidRDefault="00BF6926">
            <w:pPr>
              <w:spacing w:after="0"/>
              <w:jc w:val="left"/>
            </w:pPr>
            <w:r>
              <w:t>Función local/callback; descripción original del nombre: on Run.</w:t>
            </w:r>
          </w:p>
        </w:tc>
      </w:tr>
      <w:tr w:rsidR="00322525" w14:paraId="23CA6E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D169C" w14:textId="77777777" w:rsidR="00322525" w:rsidRDefault="00BF6926">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947DF" w14:textId="77777777" w:rsidR="00322525" w:rsidRDefault="00BF6926">
            <w:pPr>
              <w:spacing w:after="0"/>
              <w:jc w:val="left"/>
            </w:pPr>
            <w:r>
              <w:t>733-739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710BF" w14:textId="77777777" w:rsidR="00322525" w:rsidRDefault="00BF6926">
            <w:pPr>
              <w:spacing w:after="0"/>
              <w:jc w:val="left"/>
            </w:pPr>
            <w:r>
              <w:t>Función local/callback; descripción original del nombre: on Reset.</w:t>
            </w:r>
          </w:p>
        </w:tc>
      </w:tr>
      <w:tr w:rsidR="00322525" w14:paraId="4130DC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6E7BA"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49D4B" w14:textId="77777777" w:rsidR="00322525" w:rsidRDefault="00BF6926">
            <w:pPr>
              <w:spacing w:after="0"/>
              <w:jc w:val="left"/>
            </w:pPr>
            <w:r>
              <w:t>740-740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30E1B" w14:textId="77777777" w:rsidR="00322525" w:rsidRDefault="00BF6926">
            <w:pPr>
              <w:spacing w:after="0"/>
              <w:jc w:val="left"/>
            </w:pPr>
            <w:r>
              <w:t>Función local/callback; descripción original del nombre: on Cancel.</w:t>
            </w:r>
          </w:p>
        </w:tc>
      </w:tr>
      <w:tr w:rsidR="00322525" w14:paraId="34D617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FB664" w14:textId="77777777" w:rsidR="00322525" w:rsidRDefault="00BF6926">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4DB5E" w14:textId="77777777" w:rsidR="00322525" w:rsidRDefault="00BF6926">
            <w:pPr>
              <w:spacing w:after="0"/>
              <w:jc w:val="left"/>
            </w:pPr>
            <w:r>
              <w:t>741-744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0721A" w14:textId="77777777" w:rsidR="00322525" w:rsidRDefault="00BF6926">
            <w:pPr>
              <w:spacing w:after="0"/>
              <w:jc w:val="left"/>
            </w:pPr>
            <w:r>
              <w:t>Función local/callback; descripción original del nombre: on Key.</w:t>
            </w:r>
          </w:p>
        </w:tc>
      </w:tr>
    </w:tbl>
    <w:p w14:paraId="145CE554" w14:textId="77777777" w:rsidR="00322525" w:rsidRDefault="00322525">
      <w:pPr>
        <w:spacing w:after="60"/>
      </w:pPr>
    </w:p>
    <w:p w14:paraId="4AD67BAA" w14:textId="77777777" w:rsidR="00322525" w:rsidRDefault="00BF6926">
      <w:r>
        <w:t>Descripción original del código (en inglés): Temporal filter families, valid cutoffs, zero-phase/FFT handling, optional mean preservation and recorded filter QC.</w:t>
      </w:r>
    </w:p>
    <w:p w14:paraId="215312C9" w14:textId="77777777" w:rsidR="00322525" w:rsidRDefault="00BF6926">
      <w:r>
        <w:rPr>
          <w:b/>
        </w:rPr>
        <w:lastRenderedPageBreak/>
        <w:t>Interfaz:</w:t>
      </w:r>
      <w:r>
        <w:t xml:space="preserve"> </w:t>
      </w:r>
      <w:r>
        <w:rPr>
          <w:rFonts w:ascii="Consolas" w:hAnsi="Consolas"/>
          <w:sz w:val="20"/>
        </w:rPr>
        <w:t>function [I_filt, stats] = filtering(I, TR, exportPath, opts)</w:t>
      </w:r>
    </w:p>
    <w:p w14:paraId="0B045D53" w14:textId="77777777" w:rsidR="00322525" w:rsidRDefault="00BF6926">
      <w:r>
        <w:rPr>
          <w:b/>
        </w:rPr>
        <w:t>Referenciado por:</w:t>
      </w:r>
      <w:r>
        <w:t xml:space="preserve"> </w:t>
      </w:r>
      <w:r>
        <w:rPr>
          <w:rFonts w:ascii="Consolas" w:hAnsi="Consolas"/>
          <w:sz w:val="20"/>
        </w:rPr>
        <w:t>fusi_studio_GUI.m</w:t>
      </w:r>
    </w:p>
    <w:p w14:paraId="417CE463"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p>
    <w:p w14:paraId="6F527C62" w14:textId="77777777" w:rsidR="00322525" w:rsidRDefault="00ED4314">
      <w:hyperlink r:id="rId263">
        <w:r w:rsidR="00BF6926">
          <w:rPr>
            <w:color w:val="007C86"/>
            <w:u w:val="single"/>
          </w:rPr>
          <w:t>Abrir código fuente</w:t>
        </w:r>
      </w:hyperlink>
      <w:r w:rsidR="00BF6926">
        <w:t xml:space="preserve"> | 744 líneas físicas de archivo; 15 declaraciones.</w:t>
      </w:r>
    </w:p>
    <w:p w14:paraId="4A7AB450" w14:textId="77777777" w:rsidR="00322525" w:rsidRDefault="00BF6926">
      <w:pPr>
        <w:pStyle w:val="Heading3"/>
      </w:pPr>
      <w:bookmarkStart w:id="531" w:name="b_section_263"/>
      <w:bookmarkEnd w:id="531"/>
      <w:r>
        <w:rPr>
          <w:b w:val="0"/>
        </w:rPr>
        <w:t>frameRateQC.m</w:t>
      </w:r>
    </w:p>
    <w:p w14:paraId="60642C83" w14:textId="77777777" w:rsidR="00322525" w:rsidRDefault="00BF6926">
      <w:pPr>
        <w:pStyle w:val="TableCaption"/>
      </w:pPr>
      <w:bookmarkStart w:id="532" w:name="_Toc244189027"/>
      <w:r>
        <w:t>Tabla 42. Resumen de funciones - frameRateQC.m</w:t>
      </w:r>
      <w:bookmarkStart w:id="533" w:name="b_table_42"/>
      <w:bookmarkEnd w:id="533"/>
      <w:bookmarkEnd w:id="532"/>
    </w:p>
    <w:tbl>
      <w:tblPr>
        <w:tblW w:w="0" w:type="auto"/>
        <w:jc w:val="center"/>
        <w:tblLayout w:type="fixed"/>
        <w:tblLook w:val="04A0" w:firstRow="1" w:lastRow="0" w:firstColumn="1" w:lastColumn="0" w:noHBand="0" w:noVBand="1"/>
      </w:tblPr>
      <w:tblGrid>
        <w:gridCol w:w="3183"/>
        <w:gridCol w:w="1933"/>
        <w:gridCol w:w="4774"/>
      </w:tblGrid>
      <w:tr w:rsidR="00322525" w14:paraId="259CAF5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0C9A6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8CEC3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4FB341" w14:textId="77777777" w:rsidR="00322525" w:rsidRDefault="00BF6926">
            <w:pPr>
              <w:spacing w:after="0"/>
              <w:jc w:val="left"/>
            </w:pPr>
            <w:r>
              <w:rPr>
                <w:b/>
              </w:rPr>
              <w:t>Finalidad de la función</w:t>
            </w:r>
          </w:p>
        </w:tc>
      </w:tr>
      <w:tr w:rsidR="00322525" w14:paraId="14CFA1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E5CB8" w14:textId="77777777" w:rsidR="00322525" w:rsidRDefault="00BF6926">
            <w:pPr>
              <w:spacing w:after="0"/>
              <w:jc w:val="left"/>
            </w:pPr>
            <w:r>
              <w:rPr>
                <w:rFonts w:ascii="Consolas" w:hAnsi="Consolas"/>
                <w:sz w:val="20"/>
              </w:rPr>
              <w:t>frameRateQC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7AB59" w14:textId="77777777" w:rsidR="00322525" w:rsidRDefault="00BF6926">
            <w:pPr>
              <w:spacing w:after="0"/>
              <w:jc w:val="left"/>
            </w:pPr>
            <w:r>
              <w:t>1-173 / 173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5717D" w14:textId="77777777" w:rsidR="00322525" w:rsidRDefault="00BF6926">
            <w:pPr>
              <w:spacing w:after="0"/>
              <w:jc w:val="left"/>
            </w:pPr>
            <w:r>
              <w:t>Descripción original del código (en inglés): frameRateQC Single-window diagnostic frame-rate / rejected-volume QC. Shows ONE combined QC figure per run: left  = intensity distribution right = rejected volumes...</w:t>
            </w:r>
          </w:p>
        </w:tc>
      </w:tr>
    </w:tbl>
    <w:p w14:paraId="7C70A457" w14:textId="77777777" w:rsidR="00322525" w:rsidRDefault="00322525">
      <w:pPr>
        <w:spacing w:after="60"/>
      </w:pPr>
    </w:p>
    <w:p w14:paraId="085DA455" w14:textId="77777777" w:rsidR="00322525" w:rsidRDefault="00BF6926">
      <w:r>
        <w:t>Descripción original del código (en inglés): frameRateQC Single-window diagnostic frame-rate / rejected-volume QC. Shows ONE combined QC figure per run: left = intensity distribution right = rejected volumes over time</w:t>
      </w:r>
    </w:p>
    <w:p w14:paraId="0B75F4C6" w14:textId="77777777" w:rsidR="00322525" w:rsidRDefault="00BF6926">
      <w:r>
        <w:rPr>
          <w:b/>
        </w:rPr>
        <w:t>Interfaz:</w:t>
      </w:r>
      <w:r>
        <w:t xml:space="preserve"> </w:t>
      </w:r>
      <w:r>
        <w:rPr>
          <w:rFonts w:ascii="Consolas" w:hAnsi="Consolas"/>
          <w:sz w:val="20"/>
        </w:rPr>
        <w:t>function QC = frameRateQC(I, TR, tag, savePNG, opts)</w:t>
      </w:r>
    </w:p>
    <w:p w14:paraId="473C03A1" w14:textId="77777777" w:rsidR="00322525" w:rsidRDefault="00BF6926">
      <w:r>
        <w:rPr>
          <w:b/>
        </w:rPr>
        <w:t>Referenciado por:</w:t>
      </w:r>
      <w:r>
        <w:t xml:space="preserve"> </w:t>
      </w:r>
      <w:r>
        <w:rPr>
          <w:rFonts w:ascii="Consolas" w:hAnsi="Consolas"/>
          <w:sz w:val="20"/>
        </w:rPr>
        <w:t>fusi_studio_GUI.m</w:t>
      </w:r>
    </w:p>
    <w:p w14:paraId="64641E10"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p>
    <w:p w14:paraId="6FE23F33" w14:textId="77777777" w:rsidR="00322525" w:rsidRDefault="00ED4314">
      <w:hyperlink r:id="rId264">
        <w:r w:rsidR="00BF6926">
          <w:rPr>
            <w:color w:val="007C86"/>
            <w:u w:val="single"/>
          </w:rPr>
          <w:t>Abrir código fuente</w:t>
        </w:r>
      </w:hyperlink>
      <w:r w:rsidR="00BF6926">
        <w:t xml:space="preserve"> | 173 líneas físicas de archivo; 1 declaraciones.</w:t>
      </w:r>
    </w:p>
    <w:p w14:paraId="559F7D3D" w14:textId="77777777" w:rsidR="00322525" w:rsidRDefault="00BF6926">
      <w:pPr>
        <w:pStyle w:val="Heading3"/>
      </w:pPr>
      <w:bookmarkStart w:id="534" w:name="b_section_264"/>
      <w:bookmarkEnd w:id="534"/>
      <w:r>
        <w:rPr>
          <w:b w:val="0"/>
        </w:rPr>
        <w:t>FunctionalConnectivity.m</w:t>
      </w:r>
    </w:p>
    <w:p w14:paraId="629474C9" w14:textId="77777777" w:rsidR="00322525" w:rsidRDefault="00BF6926">
      <w:pPr>
        <w:pStyle w:val="TableCaption"/>
      </w:pPr>
      <w:bookmarkStart w:id="535" w:name="_Toc244189028"/>
      <w:r>
        <w:t>Tabla 43. Resumen de funciones - FunctionalConnectivity.m</w:t>
      </w:r>
      <w:bookmarkStart w:id="536" w:name="b_table_43"/>
      <w:bookmarkEnd w:id="536"/>
      <w:bookmarkEnd w:id="535"/>
    </w:p>
    <w:tbl>
      <w:tblPr>
        <w:tblW w:w="0" w:type="auto"/>
        <w:jc w:val="center"/>
        <w:tblLayout w:type="fixed"/>
        <w:tblLook w:val="04A0" w:firstRow="1" w:lastRow="0" w:firstColumn="1" w:lastColumn="0" w:noHBand="0" w:noVBand="1"/>
      </w:tblPr>
      <w:tblGrid>
        <w:gridCol w:w="3183"/>
        <w:gridCol w:w="1933"/>
        <w:gridCol w:w="4774"/>
      </w:tblGrid>
      <w:tr w:rsidR="00322525" w14:paraId="748B117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5124D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0087C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64E3FB" w14:textId="77777777" w:rsidR="00322525" w:rsidRDefault="00BF6926">
            <w:pPr>
              <w:spacing w:after="0"/>
              <w:jc w:val="left"/>
            </w:pPr>
            <w:r>
              <w:rPr>
                <w:b/>
              </w:rPr>
              <w:t>Finalidad de la función</w:t>
            </w:r>
          </w:p>
        </w:tc>
      </w:tr>
      <w:tr w:rsidR="00322525" w14:paraId="2CB963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9D0AF" w14:textId="77777777" w:rsidR="00322525" w:rsidRDefault="00BF6926">
            <w:pPr>
              <w:spacing w:after="0"/>
              <w:jc w:val="left"/>
            </w:pPr>
            <w:r>
              <w:rPr>
                <w:rFonts w:ascii="Consolas" w:hAnsi="Consolas"/>
                <w:sz w:val="20"/>
              </w:rPr>
              <w:lastRenderedPageBreak/>
              <w:t>FunctionalConnectivity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783F1" w14:textId="77777777" w:rsidR="00322525" w:rsidRDefault="00BF6926">
            <w:pPr>
              <w:spacing w:after="0"/>
              <w:jc w:val="left"/>
            </w:pPr>
            <w:r>
              <w:t>1-2595 / 2595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DA17F" w14:textId="77777777" w:rsidR="00322525" w:rsidRDefault="00BF6926">
            <w:pPr>
              <w:spacing w:after="0"/>
              <w:jc w:val="left"/>
            </w:pPr>
            <w:r>
              <w:t>Descripción original del código (en inglés): FunctionalConnectivity.m fUSI Studio - Functional Connectivity GUI MATLAB 2017b compatible, ASCII-only. Updated Soner/HUMoR version</w:t>
            </w:r>
          </w:p>
        </w:tc>
      </w:tr>
      <w:tr w:rsidR="00322525" w14:paraId="6B0EDC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8A782" w14:textId="77777777" w:rsidR="00322525" w:rsidRDefault="00BF6926">
            <w:pPr>
              <w:spacing w:after="0"/>
              <w:jc w:val="left"/>
            </w:pPr>
            <w:r>
              <w:rPr>
                <w:rFonts w:ascii="Consolas" w:hAnsi="Consolas"/>
                <w:sz w:val="20"/>
              </w:rPr>
              <w:t>onAnalysisSliceRange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F0742" w14:textId="77777777" w:rsidR="00322525" w:rsidRDefault="00BF6926">
            <w:pPr>
              <w:spacing w:after="0"/>
              <w:jc w:val="left"/>
            </w:pPr>
            <w:r>
              <w:t>2596-2609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6516F" w14:textId="77777777" w:rsidR="00322525" w:rsidRDefault="00BF6926">
            <w:pPr>
              <w:spacing w:after="0"/>
              <w:jc w:val="left"/>
            </w:pPr>
            <w:r>
              <w:t>Función local/callback; descripción original del nombre: on Analysis Slice Range.</w:t>
            </w:r>
          </w:p>
        </w:tc>
      </w:tr>
      <w:tr w:rsidR="00322525" w14:paraId="6544E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69766" w14:textId="77777777" w:rsidR="00322525" w:rsidRDefault="00BF6926">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AF700" w14:textId="77777777" w:rsidR="00322525" w:rsidRDefault="00BF6926">
            <w:pPr>
              <w:spacing w:after="0"/>
              <w:jc w:val="left"/>
            </w:pPr>
            <w:r>
              <w:t>2610-2620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297C4" w14:textId="77777777" w:rsidR="00322525" w:rsidRDefault="00BF6926">
            <w:pPr>
              <w:spacing w:after="0"/>
              <w:jc w:val="left"/>
            </w:pPr>
            <w:r>
              <w:t>Función local/callback; descripción original del nombre: on Close.</w:t>
            </w:r>
          </w:p>
        </w:tc>
      </w:tr>
      <w:tr w:rsidR="00322525" w14:paraId="3083D5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1466C" w14:textId="77777777" w:rsidR="00322525" w:rsidRDefault="00BF6926">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753B6" w14:textId="77777777" w:rsidR="00322525" w:rsidRDefault="00BF6926">
            <w:pPr>
              <w:spacing w:after="0"/>
              <w:jc w:val="left"/>
            </w:pPr>
            <w:r>
              <w:t>2621-2639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3229D" w14:textId="77777777" w:rsidR="00322525" w:rsidRDefault="00BF6926">
            <w:pPr>
              <w:spacing w:after="0"/>
              <w:jc w:val="left"/>
            </w:pPr>
            <w:r>
              <w:t>Función local/callback; descripción original del nombre: on Mouse Wheel.</w:t>
            </w:r>
          </w:p>
        </w:tc>
      </w:tr>
      <w:tr w:rsidR="00322525" w14:paraId="3279D0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E8744" w14:textId="77777777" w:rsidR="00322525" w:rsidRDefault="00BF6926">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8140A" w14:textId="77777777" w:rsidR="00322525" w:rsidRDefault="00BF6926">
            <w:pPr>
              <w:spacing w:after="0"/>
              <w:jc w:val="left"/>
            </w:pPr>
            <w:r>
              <w:t>2640-2653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5C9C1" w14:textId="77777777" w:rsidR="00322525" w:rsidRDefault="00BF6926">
            <w:pPr>
              <w:spacing w:after="0"/>
              <w:jc w:val="left"/>
            </w:pPr>
            <w:r>
              <w:t>Función local/callback; descripción original del nombre: set Status.</w:t>
            </w:r>
          </w:p>
        </w:tc>
      </w:tr>
      <w:tr w:rsidR="00322525" w14:paraId="6C27BE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ABB01" w14:textId="77777777" w:rsidR="00322525" w:rsidRDefault="00BF6926">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4D295" w14:textId="77777777" w:rsidR="00322525" w:rsidRDefault="00BF6926">
            <w:pPr>
              <w:spacing w:after="0"/>
              <w:jc w:val="left"/>
            </w:pPr>
            <w:r>
              <w:t>2654-2658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F60F8" w14:textId="77777777" w:rsidR="00322525" w:rsidRDefault="00BF6926">
            <w:pPr>
              <w:spacing w:after="0"/>
              <w:jc w:val="left"/>
            </w:pPr>
            <w:r>
              <w:t>Función local/callback; descripción original del nombre: on Help.</w:t>
            </w:r>
          </w:p>
        </w:tc>
      </w:tr>
      <w:tr w:rsidR="00322525" w14:paraId="4162BD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2DA29" w14:textId="77777777" w:rsidR="00322525" w:rsidRDefault="00BF6926">
            <w:pPr>
              <w:spacing w:after="0"/>
              <w:jc w:val="left"/>
            </w:pPr>
            <w:r>
              <w:rPr>
                <w:rFonts w:ascii="Consolas" w:hAnsi="Consolas"/>
                <w:sz w:val="20"/>
              </w:rPr>
              <w:t>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82559" w14:textId="77777777" w:rsidR="00322525" w:rsidRDefault="00BF6926">
            <w:pPr>
              <w:spacing w:after="0"/>
              <w:jc w:val="left"/>
            </w:pPr>
            <w:r>
              <w:t>2659-2661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D81A0" w14:textId="77777777" w:rsidR="00322525" w:rsidRDefault="00BF6926">
            <w:pPr>
              <w:spacing w:after="0"/>
              <w:jc w:val="left"/>
            </w:pPr>
            <w:r>
              <w:t>Función local/callback; descripción original del nombre: scan Progress.</w:t>
            </w:r>
          </w:p>
        </w:tc>
      </w:tr>
      <w:tr w:rsidR="00322525" w14:paraId="2B427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D7075" w14:textId="77777777" w:rsidR="00322525" w:rsidRDefault="00BF6926">
            <w:pPr>
              <w:spacing w:after="0"/>
              <w:jc w:val="left"/>
            </w:pPr>
            <w:r>
              <w:rPr>
                <w:rFonts w:ascii="Consolas" w:hAnsi="Consolas"/>
                <w:sz w:val="20"/>
              </w:rPr>
              <w:t>onAnalysedTR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FDC19" w14:textId="77777777" w:rsidR="00322525" w:rsidRDefault="00BF6926">
            <w:pPr>
              <w:spacing w:after="0"/>
              <w:jc w:val="left"/>
            </w:pPr>
            <w:r>
              <w:t>2662-2681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B6946" w14:textId="77777777" w:rsidR="00322525" w:rsidRDefault="00BF6926">
            <w:pPr>
              <w:spacing w:after="0"/>
              <w:jc w:val="left"/>
            </w:pPr>
            <w:r>
              <w:t>Función local/callback; descripción original del nombre: on Analysed TR.</w:t>
            </w:r>
          </w:p>
        </w:tc>
      </w:tr>
      <w:tr w:rsidR="00322525" w14:paraId="2C14E3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78484" w14:textId="77777777" w:rsidR="00322525" w:rsidRDefault="00BF6926">
            <w:pPr>
              <w:spacing w:after="0"/>
              <w:jc w:val="left"/>
            </w:pPr>
            <w:r>
              <w:rPr>
                <w:rFonts w:ascii="Consolas" w:hAnsi="Consolas"/>
                <w:sz w:val="20"/>
              </w:rPr>
              <w:t>includedFCScans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39963" w14:textId="77777777" w:rsidR="00322525" w:rsidRDefault="00BF6926">
            <w:pPr>
              <w:spacing w:after="0"/>
              <w:jc w:val="left"/>
            </w:pPr>
            <w:r>
              <w:t>2682-2686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05836" w14:textId="77777777" w:rsidR="00322525" w:rsidRDefault="00BF6926">
            <w:pPr>
              <w:spacing w:after="0"/>
              <w:jc w:val="left"/>
            </w:pPr>
            <w:r>
              <w:t>Función local/callback; descripción original del nombre: included FCScans.</w:t>
            </w:r>
          </w:p>
        </w:tc>
      </w:tr>
      <w:tr w:rsidR="00322525" w14:paraId="2E6CA0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5CA4C" w14:textId="77777777" w:rsidR="00322525" w:rsidRDefault="00BF6926">
            <w:pPr>
              <w:spacing w:after="0"/>
              <w:jc w:val="left"/>
            </w:pPr>
            <w:r>
              <w:rPr>
                <w:rFonts w:ascii="Consolas" w:hAnsi="Consolas"/>
                <w:sz w:val="20"/>
              </w:rPr>
              <w:t>onManageScans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EA824" w14:textId="77777777" w:rsidR="00322525" w:rsidRDefault="00BF6926">
            <w:pPr>
              <w:spacing w:after="0"/>
              <w:jc w:val="left"/>
            </w:pPr>
            <w:r>
              <w:t>2687-2724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54172" w14:textId="77777777" w:rsidR="00322525" w:rsidRDefault="00BF6926">
            <w:pPr>
              <w:spacing w:after="0"/>
              <w:jc w:val="left"/>
            </w:pPr>
            <w:r>
              <w:t>Función local/callback; descripción original del nombre: on Manage Scans.</w:t>
            </w:r>
          </w:p>
        </w:tc>
      </w:tr>
      <w:tr w:rsidR="00322525" w14:paraId="71A41C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5885F" w14:textId="77777777" w:rsidR="00322525" w:rsidRDefault="00BF6926">
            <w:pPr>
              <w:spacing w:after="0"/>
              <w:jc w:val="left"/>
            </w:pPr>
            <w:r>
              <w:rPr>
                <w:rFonts w:ascii="Consolas" w:hAnsi="Consolas"/>
                <w:sz w:val="20"/>
              </w:rPr>
              <w:t>initialiseScanSequence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D5764" w14:textId="77777777" w:rsidR="00322525" w:rsidRDefault="00BF6926">
            <w:pPr>
              <w:spacing w:after="0"/>
              <w:jc w:val="left"/>
            </w:pPr>
            <w:r>
              <w:t>2725-2732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E579E" w14:textId="77777777" w:rsidR="00322525" w:rsidRDefault="00BF6926">
            <w:pPr>
              <w:spacing w:after="0"/>
              <w:jc w:val="left"/>
            </w:pPr>
            <w:r>
              <w:t>Función local/callback; descripción original del nombre: initialise Scan Sequence.</w:t>
            </w:r>
          </w:p>
        </w:tc>
      </w:tr>
      <w:tr w:rsidR="00322525" w14:paraId="0A392E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219EB" w14:textId="77777777" w:rsidR="00322525" w:rsidRDefault="00BF6926">
            <w:pPr>
              <w:spacing w:after="0"/>
              <w:jc w:val="left"/>
            </w:pPr>
            <w:r>
              <w:rPr>
                <w:rFonts w:ascii="Consolas" w:hAnsi="Consolas"/>
                <w:sz w:val="20"/>
              </w:rPr>
              <w:t>onBaselineSource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9344C" w14:textId="77777777" w:rsidR="00322525" w:rsidRDefault="00BF6926">
            <w:pPr>
              <w:spacing w:after="0"/>
              <w:jc w:val="left"/>
            </w:pPr>
            <w:r>
              <w:t>2733-2752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81EF9" w14:textId="77777777" w:rsidR="00322525" w:rsidRDefault="00BF6926">
            <w:pPr>
              <w:spacing w:after="0"/>
              <w:jc w:val="left"/>
            </w:pPr>
            <w:r>
              <w:t>Función local/callback; descripción original del nombre: on Baseline Source.</w:t>
            </w:r>
          </w:p>
        </w:tc>
      </w:tr>
      <w:tr w:rsidR="00322525" w14:paraId="410EC0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210C6" w14:textId="77777777" w:rsidR="00322525" w:rsidRDefault="00BF6926">
            <w:pPr>
              <w:spacing w:after="0"/>
              <w:jc w:val="left"/>
            </w:pPr>
            <w:r>
              <w:rPr>
                <w:rFonts w:ascii="Consolas" w:hAnsi="Consolas"/>
                <w:sz w:val="20"/>
              </w:rPr>
              <w:t>onResetBaseline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A6429" w14:textId="77777777" w:rsidR="00322525" w:rsidRDefault="00BF6926">
            <w:pPr>
              <w:spacing w:after="0"/>
              <w:jc w:val="left"/>
            </w:pPr>
            <w:r>
              <w:t>2753-2760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11F68" w14:textId="77777777" w:rsidR="00322525" w:rsidRDefault="00BF6926">
            <w:pPr>
              <w:spacing w:after="0"/>
              <w:jc w:val="left"/>
            </w:pPr>
            <w:r>
              <w:t>Función local/callback; descripción original del nombre: on Reset Baseline.</w:t>
            </w:r>
          </w:p>
        </w:tc>
      </w:tr>
      <w:tr w:rsidR="00322525" w14:paraId="03717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DF760" w14:textId="77777777" w:rsidR="00322525" w:rsidRDefault="00BF6926">
            <w:pPr>
              <w:spacing w:after="0"/>
              <w:jc w:val="left"/>
            </w:pPr>
            <w:r>
              <w:rPr>
                <w:rFonts w:ascii="Consolas" w:hAnsi="Consolas"/>
                <w:sz w:val="20"/>
              </w:rPr>
              <w:lastRenderedPageBreak/>
              <w:t>onHideOverlays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81E61" w14:textId="77777777" w:rsidR="00322525" w:rsidRDefault="00BF6926">
            <w:pPr>
              <w:spacing w:after="0"/>
              <w:jc w:val="left"/>
            </w:pPr>
            <w:r>
              <w:t>2761-2764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2367F" w14:textId="77777777" w:rsidR="00322525" w:rsidRDefault="00BF6926">
            <w:pPr>
              <w:spacing w:after="0"/>
              <w:jc w:val="left"/>
            </w:pPr>
            <w:r>
              <w:t>Función local/callback; descripción original del nombre: on Hide Overlays.</w:t>
            </w:r>
          </w:p>
        </w:tc>
      </w:tr>
      <w:tr w:rsidR="00322525" w14:paraId="152B7B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91CB2" w14:textId="77777777" w:rsidR="00322525" w:rsidRDefault="00BF6926">
            <w:pPr>
              <w:spacing w:after="0"/>
              <w:jc w:val="left"/>
            </w:pPr>
            <w:r>
              <w:rPr>
                <w:rFonts w:ascii="Consolas" w:hAnsi="Consolas"/>
                <w:sz w:val="20"/>
              </w:rPr>
              <w:t>onPearsonLimit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E96B4" w14:textId="77777777" w:rsidR="00322525" w:rsidRDefault="00BF6926">
            <w:pPr>
              <w:spacing w:after="0"/>
              <w:jc w:val="left"/>
            </w:pPr>
            <w:r>
              <w:t>2765-2769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86085" w14:textId="77777777" w:rsidR="00322525" w:rsidRDefault="00BF6926">
            <w:pPr>
              <w:spacing w:after="0"/>
              <w:jc w:val="left"/>
            </w:pPr>
            <w:r>
              <w:t>Función local/callback; descripción original del nombre: on Pearson Limit.</w:t>
            </w:r>
          </w:p>
        </w:tc>
      </w:tr>
      <w:tr w:rsidR="00322525" w14:paraId="780DCD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644E5" w14:textId="77777777" w:rsidR="00322525" w:rsidRDefault="00BF6926">
            <w:pPr>
              <w:spacing w:after="0"/>
              <w:jc w:val="left"/>
            </w:pPr>
            <w:r>
              <w:rPr>
                <w:rFonts w:ascii="Consolas" w:hAnsi="Consolas"/>
                <w:sz w:val="20"/>
              </w:rPr>
              <w:t>onColourMap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DD31D" w14:textId="77777777" w:rsidR="00322525" w:rsidRDefault="00BF6926">
            <w:pPr>
              <w:spacing w:after="0"/>
              <w:jc w:val="left"/>
            </w:pPr>
            <w:r>
              <w:t>2770-2772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8FC24" w14:textId="77777777" w:rsidR="00322525" w:rsidRDefault="00BF6926">
            <w:pPr>
              <w:spacing w:after="0"/>
              <w:jc w:val="left"/>
            </w:pPr>
            <w:r>
              <w:t>Función local/callback; descripción original del nombre: on Colour Map.</w:t>
            </w:r>
          </w:p>
        </w:tc>
      </w:tr>
      <w:tr w:rsidR="00322525" w14:paraId="5646A2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5E663" w14:textId="77777777" w:rsidR="00322525" w:rsidRDefault="00BF6926">
            <w:pPr>
              <w:spacing w:after="0"/>
              <w:jc w:val="left"/>
            </w:pPr>
            <w:r>
              <w:rPr>
                <w:rFonts w:ascii="Consolas" w:hAnsi="Consolas"/>
                <w:sz w:val="20"/>
              </w:rPr>
              <w:t>clearScanComparison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44299" w14:textId="77777777" w:rsidR="00322525" w:rsidRDefault="00BF6926">
            <w:pPr>
              <w:spacing w:after="0"/>
              <w:jc w:val="left"/>
            </w:pPr>
            <w:r>
              <w:t>2773-2775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BD13B" w14:textId="77777777" w:rsidR="00322525" w:rsidRDefault="00BF6926">
            <w:pPr>
              <w:spacing w:after="0"/>
              <w:jc w:val="left"/>
            </w:pPr>
            <w:r>
              <w:t>Función local/callback; descripción original del nombre: clear Scan Comparison.</w:t>
            </w:r>
          </w:p>
        </w:tc>
      </w:tr>
      <w:tr w:rsidR="00322525" w14:paraId="75DD5B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96D99" w14:textId="77777777" w:rsidR="00322525" w:rsidRDefault="00BF6926">
            <w:pPr>
              <w:spacing w:after="0"/>
              <w:jc w:val="left"/>
            </w:pPr>
            <w:r>
              <w:rPr>
                <w:rFonts w:ascii="Consolas" w:hAnsi="Consolas"/>
                <w:sz w:val="20"/>
              </w:rPr>
              <w:t>onSeedSizePreset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E7D7F" w14:textId="77777777" w:rsidR="00322525" w:rsidRDefault="00BF6926">
            <w:pPr>
              <w:spacing w:after="0"/>
              <w:jc w:val="left"/>
            </w:pPr>
            <w:r>
              <w:t>2776-2778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12ECE" w14:textId="77777777" w:rsidR="00322525" w:rsidRDefault="00BF6926">
            <w:pPr>
              <w:spacing w:after="0"/>
              <w:jc w:val="left"/>
            </w:pPr>
            <w:r>
              <w:t>Función local/callback; descripción original del nombre: on Seed Size Preset.</w:t>
            </w:r>
          </w:p>
        </w:tc>
      </w:tr>
      <w:tr w:rsidR="00322525" w14:paraId="020E1B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D7646" w14:textId="77777777" w:rsidR="00322525" w:rsidRDefault="00BF6926">
            <w:pPr>
              <w:spacing w:after="0"/>
              <w:jc w:val="left"/>
            </w:pPr>
            <w:r>
              <w:rPr>
                <w:rFonts w:ascii="Consolas" w:hAnsi="Consolas"/>
                <w:sz w:val="20"/>
              </w:rPr>
              <w:t>onSeedSmaller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F3651" w14:textId="77777777" w:rsidR="00322525" w:rsidRDefault="00BF6926">
            <w:pPr>
              <w:spacing w:after="0"/>
              <w:jc w:val="left"/>
            </w:pPr>
            <w:r>
              <w:t>2779-2779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3A7EE" w14:textId="77777777" w:rsidR="00322525" w:rsidRDefault="00BF6926">
            <w:pPr>
              <w:spacing w:after="0"/>
              <w:jc w:val="left"/>
            </w:pPr>
            <w:r>
              <w:t>Función local/callback; descripción original del nombre: on Seed Smaller.</w:t>
            </w:r>
          </w:p>
        </w:tc>
      </w:tr>
      <w:tr w:rsidR="00322525" w14:paraId="78A546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290C9" w14:textId="77777777" w:rsidR="00322525" w:rsidRDefault="00BF6926">
            <w:pPr>
              <w:spacing w:after="0"/>
              <w:jc w:val="left"/>
            </w:pPr>
            <w:r>
              <w:rPr>
                <w:rFonts w:ascii="Consolas" w:hAnsi="Consolas"/>
                <w:sz w:val="20"/>
              </w:rPr>
              <w:t>onSeedLarger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95632" w14:textId="77777777" w:rsidR="00322525" w:rsidRDefault="00BF6926">
            <w:pPr>
              <w:spacing w:after="0"/>
              <w:jc w:val="left"/>
            </w:pPr>
            <w:r>
              <w:t>2780-2780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CB194" w14:textId="77777777" w:rsidR="00322525" w:rsidRDefault="00BF6926">
            <w:pPr>
              <w:spacing w:after="0"/>
              <w:jc w:val="left"/>
            </w:pPr>
            <w:r>
              <w:t>Función local/callback; descripción original del nombre: on Seed Larger.</w:t>
            </w:r>
          </w:p>
        </w:tc>
      </w:tr>
      <w:tr w:rsidR="00322525" w14:paraId="0BAA48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F284A" w14:textId="77777777" w:rsidR="00322525" w:rsidRDefault="00BF6926">
            <w:pPr>
              <w:spacing w:after="0"/>
              <w:jc w:val="left"/>
            </w:pPr>
            <w:r>
              <w:rPr>
                <w:rFonts w:ascii="Consolas" w:hAnsi="Consolas"/>
                <w:sz w:val="20"/>
              </w:rPr>
              <w:t>changeSeedSize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9A647" w14:textId="77777777" w:rsidR="00322525" w:rsidRDefault="00BF6926">
            <w:pPr>
              <w:spacing w:after="0"/>
              <w:jc w:val="left"/>
            </w:pPr>
            <w:r>
              <w:t>2781-2783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CD452" w14:textId="77777777" w:rsidR="00322525" w:rsidRDefault="00BF6926">
            <w:pPr>
              <w:spacing w:after="0"/>
              <w:jc w:val="left"/>
            </w:pPr>
            <w:r>
              <w:t>Función local/callback; descripción original del nombre: change Seed Size.</w:t>
            </w:r>
          </w:p>
        </w:tc>
      </w:tr>
      <w:tr w:rsidR="00322525" w14:paraId="5D3A63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D048A" w14:textId="77777777" w:rsidR="00322525" w:rsidRDefault="00BF6926">
            <w:pPr>
              <w:spacing w:after="0"/>
              <w:jc w:val="left"/>
            </w:pPr>
            <w:r>
              <w:rPr>
                <w:rFonts w:ascii="Consolas" w:hAnsi="Consolas"/>
                <w:sz w:val="20"/>
              </w:rPr>
              <w:t>onRulerSettings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3DD06" w14:textId="77777777" w:rsidR="00322525" w:rsidRDefault="00BF6926">
            <w:pPr>
              <w:spacing w:after="0"/>
              <w:jc w:val="left"/>
            </w:pPr>
            <w:r>
              <w:t>2784-2790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3268B" w14:textId="77777777" w:rsidR="00322525" w:rsidRDefault="00BF6926">
            <w:pPr>
              <w:spacing w:after="0"/>
              <w:jc w:val="left"/>
            </w:pPr>
            <w:r>
              <w:t>Función local/callback; descripción original del nombre: on Ruler Settings.</w:t>
            </w:r>
          </w:p>
        </w:tc>
      </w:tr>
      <w:tr w:rsidR="00322525" w14:paraId="7F84CB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C2B98" w14:textId="77777777" w:rsidR="00322525" w:rsidRDefault="00BF6926">
            <w:pPr>
              <w:spacing w:after="0"/>
              <w:jc w:val="left"/>
            </w:pPr>
            <w:r>
              <w:rPr>
                <w:rFonts w:ascii="Consolas" w:hAnsi="Consolas"/>
                <w:sz w:val="20"/>
              </w:rPr>
              <w:t>onCompareScans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12A7C" w14:textId="77777777" w:rsidR="00322525" w:rsidRDefault="00BF6926">
            <w:pPr>
              <w:spacing w:after="0"/>
              <w:jc w:val="left"/>
            </w:pPr>
            <w:r>
              <w:t>2791-2836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7765F" w14:textId="77777777" w:rsidR="00322525" w:rsidRDefault="00BF6926">
            <w:pPr>
              <w:spacing w:after="0"/>
              <w:jc w:val="left"/>
            </w:pPr>
            <w:r>
              <w:t>Función local/callback; descripción original del nombre: on Compare Scans.</w:t>
            </w:r>
          </w:p>
        </w:tc>
      </w:tr>
      <w:tr w:rsidR="00322525" w14:paraId="07ABE5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21080" w14:textId="77777777" w:rsidR="00322525" w:rsidRDefault="00BF6926">
            <w:pPr>
              <w:spacing w:after="0"/>
              <w:jc w:val="left"/>
            </w:pPr>
            <w:r>
              <w:rPr>
                <w:rFonts w:ascii="Consolas" w:hAnsi="Consolas"/>
                <w:sz w:val="20"/>
              </w:rPr>
              <w:t>onComputeScanComparison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FD20C" w14:textId="77777777" w:rsidR="00322525" w:rsidRDefault="00BF6926">
            <w:pPr>
              <w:spacing w:after="0"/>
              <w:jc w:val="left"/>
            </w:pPr>
            <w:r>
              <w:t>2837-2839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9DE23" w14:textId="77777777" w:rsidR="00322525" w:rsidRDefault="00BF6926">
            <w:pPr>
              <w:spacing w:after="0"/>
              <w:jc w:val="left"/>
            </w:pPr>
            <w:r>
              <w:t>Función local/callback; descripción original del nombre: on Compute Scan Comparison.</w:t>
            </w:r>
          </w:p>
        </w:tc>
      </w:tr>
      <w:tr w:rsidR="00322525" w14:paraId="52B61B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B1C57" w14:textId="77777777" w:rsidR="00322525" w:rsidRDefault="00BF6926">
            <w:pPr>
              <w:spacing w:after="0"/>
              <w:jc w:val="left"/>
            </w:pPr>
            <w:r>
              <w:rPr>
                <w:rFonts w:ascii="Consolas" w:hAnsi="Consolas"/>
                <w:sz w:val="20"/>
              </w:rPr>
              <w:t>onSaveScanComparison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B239A" w14:textId="77777777" w:rsidR="00322525" w:rsidRDefault="00BF6926">
            <w:pPr>
              <w:spacing w:after="0"/>
              <w:jc w:val="left"/>
            </w:pPr>
            <w:r>
              <w:t>2840-2843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1974B" w14:textId="77777777" w:rsidR="00322525" w:rsidRDefault="00BF6926">
            <w:pPr>
              <w:spacing w:after="0"/>
              <w:jc w:val="left"/>
            </w:pPr>
            <w:r>
              <w:t>Función local/callback; descripción original del nombre: on Save Scan Comparison.</w:t>
            </w:r>
          </w:p>
        </w:tc>
      </w:tr>
      <w:tr w:rsidR="00322525" w14:paraId="38D4B4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BDF86" w14:textId="77777777" w:rsidR="00322525" w:rsidRDefault="00BF6926">
            <w:pPr>
              <w:spacing w:after="0"/>
              <w:jc w:val="left"/>
            </w:pPr>
            <w:r>
              <w:rPr>
                <w:rFonts w:ascii="Consolas" w:hAnsi="Consolas"/>
                <w:sz w:val="20"/>
              </w:rPr>
              <w:t>refreshScanComparisonView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AD6C4" w14:textId="77777777" w:rsidR="00322525" w:rsidRDefault="00BF6926">
            <w:pPr>
              <w:spacing w:after="0"/>
              <w:jc w:val="left"/>
            </w:pPr>
            <w:r>
              <w:t>2844-2873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E1B29" w14:textId="77777777" w:rsidR="00322525" w:rsidRDefault="00BF6926">
            <w:pPr>
              <w:spacing w:after="0"/>
              <w:jc w:val="left"/>
            </w:pPr>
            <w:r>
              <w:t>Función local/callback; descripción original del nombre: refresh Scan Comparison View.</w:t>
            </w:r>
          </w:p>
        </w:tc>
      </w:tr>
      <w:tr w:rsidR="00322525" w14:paraId="19FA8E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9E2AE" w14:textId="77777777" w:rsidR="00322525" w:rsidRDefault="00BF6926">
            <w:pPr>
              <w:spacing w:after="0"/>
              <w:jc w:val="left"/>
            </w:pPr>
            <w:r>
              <w:rPr>
                <w:rFonts w:ascii="Consolas" w:hAnsi="Consolas"/>
                <w:sz w:val="20"/>
              </w:rPr>
              <w:t>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A1271" w14:textId="77777777" w:rsidR="00322525" w:rsidRDefault="00BF6926">
            <w:pPr>
              <w:spacing w:after="0"/>
              <w:jc w:val="left"/>
            </w:pPr>
            <w:r>
              <w:t>2874-2880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23BBD" w14:textId="77777777" w:rsidR="00322525" w:rsidRDefault="00BF6926">
            <w:pPr>
              <w:spacing w:after="0"/>
              <w:jc w:val="left"/>
            </w:pPr>
            <w:r>
              <w:t>Función local/callback; descripción original del nombre: save Scan Comparison.</w:t>
            </w:r>
          </w:p>
        </w:tc>
      </w:tr>
      <w:tr w:rsidR="00322525" w14:paraId="592B5F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825AD" w14:textId="77777777" w:rsidR="00322525" w:rsidRDefault="00BF6926">
            <w:pPr>
              <w:spacing w:after="0"/>
              <w:jc w:val="left"/>
            </w:pPr>
            <w:r>
              <w:rPr>
                <w:rFonts w:ascii="Consolas" w:hAnsi="Consolas"/>
                <w:sz w:val="20"/>
              </w:rPr>
              <w:lastRenderedPageBreak/>
              <w:t>onOpenRegionKey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A2B66" w14:textId="77777777" w:rsidR="00322525" w:rsidRDefault="00BF6926">
            <w:pPr>
              <w:spacing w:after="0"/>
              <w:jc w:val="left"/>
            </w:pPr>
            <w:r>
              <w:t>2881-2891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FC1D2" w14:textId="77777777" w:rsidR="00322525" w:rsidRDefault="00BF6926">
            <w:pPr>
              <w:spacing w:after="0"/>
              <w:jc w:val="left"/>
            </w:pPr>
            <w:r>
              <w:t>Función local/callback; descripción original del nombre: on Open Region Key.</w:t>
            </w:r>
          </w:p>
        </w:tc>
      </w:tr>
      <w:tr w:rsidR="00322525" w14:paraId="38393F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E70C8" w14:textId="77777777" w:rsidR="00322525" w:rsidRDefault="00BF6926">
            <w:pPr>
              <w:spacing w:after="0"/>
              <w:jc w:val="left"/>
            </w:pPr>
            <w:r>
              <w:rPr>
                <w:rFonts w:ascii="Consolas" w:hAnsi="Consolas"/>
                <w:sz w:val="20"/>
              </w:rPr>
              <w:t>onAtlasGranularity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99CDE" w14:textId="77777777" w:rsidR="00322525" w:rsidRDefault="00BF6926">
            <w:pPr>
              <w:spacing w:after="0"/>
              <w:jc w:val="left"/>
            </w:pPr>
            <w:r>
              <w:t>2892-2905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3E65D" w14:textId="77777777" w:rsidR="00322525" w:rsidRDefault="00BF6926">
            <w:pPr>
              <w:spacing w:after="0"/>
              <w:jc w:val="left"/>
            </w:pPr>
            <w:r>
              <w:t>Función local/callback; descripción original del nombre: on Atlas Granularity.</w:t>
            </w:r>
          </w:p>
        </w:tc>
      </w:tr>
      <w:tr w:rsidR="00322525" w14:paraId="5F5247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49138" w14:textId="77777777" w:rsidR="00322525" w:rsidRDefault="00BF6926">
            <w:pPr>
              <w:spacing w:after="0"/>
              <w:jc w:val="left"/>
            </w:pPr>
            <w:r>
              <w:rPr>
                <w:rFonts w:ascii="Consolas" w:hAnsi="Consolas"/>
                <w:sz w:val="20"/>
              </w:rPr>
              <w:t>onSelectHeatmapSeed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3CD5D" w14:textId="77777777" w:rsidR="00322525" w:rsidRDefault="00BF6926">
            <w:pPr>
              <w:spacing w:after="0"/>
              <w:jc w:val="left"/>
            </w:pPr>
            <w:r>
              <w:t>2906-2919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A2F38" w14:textId="77777777" w:rsidR="00322525" w:rsidRDefault="00BF6926">
            <w:pPr>
              <w:spacing w:after="0"/>
              <w:jc w:val="left"/>
            </w:pPr>
            <w:r>
              <w:t>Función local/callback; descripción original del nombre: on Select Heatmap Seed.</w:t>
            </w:r>
          </w:p>
        </w:tc>
      </w:tr>
      <w:tr w:rsidR="00322525" w14:paraId="4BA652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5DAD0" w14:textId="77777777" w:rsidR="00322525" w:rsidRDefault="00BF6926">
            <w:pPr>
              <w:spacing w:after="0"/>
              <w:jc w:val="left"/>
            </w:pPr>
            <w:r>
              <w:rPr>
                <w:rFonts w:ascii="Consolas" w:hAnsi="Consolas"/>
                <w:sz w:val="20"/>
              </w:rPr>
              <w:t>onStrongestHeatmap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86436" w14:textId="77777777" w:rsidR="00322525" w:rsidRDefault="00BF6926">
            <w:pPr>
              <w:spacing w:after="0"/>
              <w:jc w:val="left"/>
            </w:pPr>
            <w:r>
              <w:t>2920-2929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92ED3" w14:textId="77777777" w:rsidR="00322525" w:rsidRDefault="00BF6926">
            <w:pPr>
              <w:spacing w:after="0"/>
              <w:jc w:val="left"/>
            </w:pPr>
            <w:r>
              <w:t>Función local/callback; descripción original del nombre: on Strongest Heatmap.</w:t>
            </w:r>
          </w:p>
        </w:tc>
      </w:tr>
      <w:tr w:rsidR="00322525" w14:paraId="782640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D8BC2" w14:textId="77777777" w:rsidR="00322525" w:rsidRDefault="00BF6926">
            <w:pPr>
              <w:spacing w:after="0"/>
              <w:jc w:val="left"/>
            </w:pPr>
            <w:r>
              <w:rPr>
                <w:rFonts w:ascii="Consolas" w:hAnsi="Consolas"/>
                <w:sz w:val="20"/>
              </w:rPr>
              <w:t>onResetView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761A7" w14:textId="77777777" w:rsidR="00322525" w:rsidRDefault="00BF6926">
            <w:pPr>
              <w:spacing w:after="0"/>
              <w:jc w:val="left"/>
            </w:pPr>
            <w:r>
              <w:t>2930-2977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A04C9" w14:textId="77777777" w:rsidR="00322525" w:rsidRDefault="00BF6926">
            <w:pPr>
              <w:spacing w:after="0"/>
              <w:jc w:val="left"/>
            </w:pPr>
            <w:r>
              <w:t>Función local/callback; descripción original del nombre: on Reset View.</w:t>
            </w:r>
          </w:p>
        </w:tc>
      </w:tr>
      <w:tr w:rsidR="00322525" w14:paraId="77F7C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83206" w14:textId="77777777" w:rsidR="00322525" w:rsidRDefault="00BF6926">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3FC4C" w14:textId="77777777" w:rsidR="00322525" w:rsidRDefault="00BF6926">
            <w:pPr>
              <w:spacing w:after="0"/>
              <w:jc w:val="left"/>
            </w:pPr>
            <w:r>
              <w:t>2978-3013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2F403" w14:textId="77777777" w:rsidR="00322525" w:rsidRDefault="00BF6926">
            <w:pPr>
              <w:spacing w:after="0"/>
              <w:jc w:val="left"/>
            </w:pPr>
            <w:r>
              <w:t>Función local/callback; descripción original del nombre: switch Tab.</w:t>
            </w:r>
          </w:p>
        </w:tc>
      </w:tr>
      <w:tr w:rsidR="00322525" w14:paraId="4EBFE6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970EE" w14:textId="77777777" w:rsidR="00322525" w:rsidRDefault="00BF6926">
            <w:pPr>
              <w:spacing w:after="0"/>
              <w:jc w:val="left"/>
            </w:pPr>
            <w:r>
              <w:rPr>
                <w:rFonts w:ascii="Consolas" w:hAnsi="Consolas"/>
                <w:sz w:val="20"/>
              </w:rPr>
              <w:t>restoreGoodLayoutAfterSeg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E600F" w14:textId="77777777" w:rsidR="00322525" w:rsidRDefault="00BF6926">
            <w:pPr>
              <w:spacing w:after="0"/>
              <w:jc w:val="left"/>
            </w:pPr>
            <w:r>
              <w:t>3014-3022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7F431" w14:textId="77777777" w:rsidR="00322525" w:rsidRDefault="00BF6926">
            <w:pPr>
              <w:spacing w:after="0"/>
              <w:jc w:val="left"/>
            </w:pPr>
            <w:r>
              <w:t>HUMOR</w:t>
            </w:r>
            <w:r>
              <w:rPr>
                <w:i/>
              </w:rPr>
              <w:t>RESTORE</w:t>
            </w:r>
            <w:r>
              <w:t>GOOD</w:t>
            </w:r>
            <w:r>
              <w:rPr>
                <w:i/>
              </w:rPr>
              <w:t>FC</w:t>
            </w:r>
            <w:r>
              <w:t>LAYOUT</w:t>
            </w:r>
            <w:r>
              <w:rPr>
                <w:i/>
              </w:rPr>
              <w:t>AFTER</w:t>
            </w:r>
            <w:r>
              <w:t>SEG</w:t>
            </w:r>
            <w:r>
              <w:rPr>
                <w:i/>
              </w:rPr>
              <w:t>FUNCTION</w:t>
            </w:r>
            <w:r>
              <w:t>20260527</w:t>
            </w:r>
          </w:p>
        </w:tc>
      </w:tr>
      <w:tr w:rsidR="00322525" w14:paraId="46825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4C969" w14:textId="77777777" w:rsidR="00322525" w:rsidRDefault="00BF6926">
            <w:pPr>
              <w:spacing w:after="0"/>
              <w:jc w:val="left"/>
            </w:pPr>
            <w:r>
              <w:rPr>
                <w:rFonts w:ascii="Consolas" w:hAnsi="Consolas"/>
                <w:sz w:val="20"/>
              </w:rPr>
              <w:t>restoreLater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F9C41" w14:textId="77777777" w:rsidR="00322525" w:rsidRDefault="00BF6926">
            <w:pPr>
              <w:spacing w:after="0"/>
              <w:jc w:val="left"/>
            </w:pPr>
            <w:r>
              <w:t>3023-3029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A6505" w14:textId="77777777" w:rsidR="00322525" w:rsidRDefault="00BF6926">
            <w:pPr>
              <w:spacing w:after="0"/>
              <w:jc w:val="left"/>
            </w:pPr>
            <w:r>
              <w:t>Función local/callback; descripción original del nombre: restore Later.</w:t>
            </w:r>
          </w:p>
        </w:tc>
      </w:tr>
      <w:tr w:rsidR="00322525" w14:paraId="328384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855D8" w14:textId="77777777" w:rsidR="00322525" w:rsidRDefault="00BF6926">
            <w:pPr>
              <w:spacing w:after="0"/>
              <w:jc w:val="left"/>
            </w:pPr>
            <w:r>
              <w:rPr>
                <w:rFonts w:ascii="Consolas" w:hAnsi="Consolas"/>
                <w:sz w:val="20"/>
              </w:rPr>
              <w:t>localOneShotForceLayout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1F199" w14:textId="77777777" w:rsidR="00322525" w:rsidRDefault="00BF6926">
            <w:pPr>
              <w:spacing w:after="0"/>
              <w:jc w:val="left"/>
            </w:pPr>
            <w:r>
              <w:t>3030-3037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E41E9" w14:textId="77777777" w:rsidR="00322525" w:rsidRDefault="00BF6926">
            <w:pPr>
              <w:spacing w:after="0"/>
              <w:jc w:val="left"/>
            </w:pPr>
            <w:r>
              <w:t>Función local/callback; descripción original del nombre: local One Shot Force Layout.</w:t>
            </w:r>
          </w:p>
        </w:tc>
      </w:tr>
      <w:tr w:rsidR="00322525" w14:paraId="032EE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C66C0" w14:textId="77777777" w:rsidR="00322525" w:rsidRDefault="00BF6926">
            <w:pPr>
              <w:spacing w:after="0"/>
              <w:jc w:val="left"/>
            </w:pPr>
            <w:r>
              <w:rPr>
                <w:rFonts w:ascii="Consolas" w:hAnsi="Consolas"/>
                <w:sz w:val="20"/>
              </w:rPr>
              <w:t>localOneShotForceLayoutRun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EBF7E" w14:textId="77777777" w:rsidR="00322525" w:rsidRDefault="00BF6926">
            <w:pPr>
              <w:spacing w:after="0"/>
              <w:jc w:val="left"/>
            </w:pPr>
            <w:r>
              <w:t>3038-3043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54CC5" w14:textId="77777777" w:rsidR="00322525" w:rsidRDefault="00BF6926">
            <w:pPr>
              <w:spacing w:after="0"/>
              <w:jc w:val="left"/>
            </w:pPr>
            <w:r>
              <w:t>Función local/callback; descripción original del nombre: local One Shot Force Layout Run.</w:t>
            </w:r>
          </w:p>
        </w:tc>
      </w:tr>
      <w:tr w:rsidR="00322525" w14:paraId="463EE6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82BAA" w14:textId="77777777" w:rsidR="00322525" w:rsidRDefault="00BF6926">
            <w:pPr>
              <w:spacing w:after="0"/>
              <w:jc w:val="left"/>
            </w:pPr>
            <w:r>
              <w:rPr>
                <w:rFonts w:ascii="Consolas" w:hAnsi="Consolas"/>
                <w:sz w:val="20"/>
              </w:rPr>
              <w:t>onSubject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FE376" w14:textId="77777777" w:rsidR="00322525" w:rsidRDefault="00BF6926">
            <w:pPr>
              <w:spacing w:after="0"/>
              <w:jc w:val="left"/>
            </w:pPr>
            <w:r>
              <w:t>3044-3058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61A62" w14:textId="77777777" w:rsidR="00322525" w:rsidRDefault="00BF6926">
            <w:pPr>
              <w:spacing w:after="0"/>
              <w:jc w:val="left"/>
            </w:pPr>
            <w:r>
              <w:t>Función local/callback; descripción original del nombre: on Subject.</w:t>
            </w:r>
          </w:p>
        </w:tc>
      </w:tr>
      <w:tr w:rsidR="00322525" w14:paraId="4FA15D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C13EE" w14:textId="77777777" w:rsidR="00322525" w:rsidRDefault="00BF6926">
            <w:pPr>
              <w:spacing w:after="0"/>
              <w:jc w:val="left"/>
            </w:pPr>
            <w:r>
              <w:rPr>
                <w:rFonts w:ascii="Consolas" w:hAnsi="Consolas"/>
                <w:sz w:val="20"/>
              </w:rPr>
              <w:t>onSliceBoxEdit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59436" w14:textId="77777777" w:rsidR="00322525" w:rsidRDefault="00BF6926">
            <w:pPr>
              <w:spacing w:after="0"/>
              <w:jc w:val="left"/>
            </w:pPr>
            <w:r>
              <w:t>3059-3074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3B41B" w14:textId="77777777" w:rsidR="00322525" w:rsidRDefault="00BF6926">
            <w:pPr>
              <w:spacing w:after="0"/>
              <w:jc w:val="left"/>
            </w:pPr>
            <w:r>
              <w:t>Función local/callback; descripción original del nombre: on Slice Box Edit.</w:t>
            </w:r>
          </w:p>
        </w:tc>
      </w:tr>
      <w:tr w:rsidR="00322525" w14:paraId="7BE7E9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CF4B4" w14:textId="77777777" w:rsidR="00322525" w:rsidRDefault="00BF6926">
            <w:pPr>
              <w:spacing w:after="0"/>
              <w:jc w:val="left"/>
            </w:pPr>
            <w:r>
              <w:rPr>
                <w:rFonts w:ascii="Consolas" w:hAnsi="Consolas"/>
                <w:sz w:val="20"/>
              </w:rPr>
              <w:t>onSliceRegionOnly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48B3C" w14:textId="77777777" w:rsidR="00322525" w:rsidRDefault="00BF6926">
            <w:pPr>
              <w:spacing w:after="0"/>
              <w:jc w:val="left"/>
            </w:pPr>
            <w:r>
              <w:t>3075-3090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E61BA" w14:textId="77777777" w:rsidR="00322525" w:rsidRDefault="00BF6926">
            <w:pPr>
              <w:spacing w:after="0"/>
              <w:jc w:val="left"/>
            </w:pPr>
            <w:r>
              <w:t>Función local/callback; descripción original del nombre: on Slice Region Only.</w:t>
            </w:r>
          </w:p>
        </w:tc>
      </w:tr>
      <w:tr w:rsidR="00322525" w14:paraId="0490F5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F21AD" w14:textId="77777777" w:rsidR="00322525" w:rsidRDefault="00BF6926">
            <w:pPr>
              <w:spacing w:after="0"/>
              <w:jc w:val="left"/>
            </w:pPr>
            <w:r>
              <w:rPr>
                <w:rFonts w:ascii="Consolas" w:hAnsi="Consolas"/>
                <w:sz w:val="20"/>
              </w:rPr>
              <w:t>onROIScope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BA2DD" w14:textId="77777777" w:rsidR="00322525" w:rsidRDefault="00BF6926">
            <w:pPr>
              <w:spacing w:after="0"/>
              <w:jc w:val="left"/>
            </w:pPr>
            <w:r>
              <w:t>3091-3099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40141" w14:textId="77777777" w:rsidR="00322525" w:rsidRDefault="00BF6926">
            <w:pPr>
              <w:spacing w:after="0"/>
              <w:jc w:val="left"/>
            </w:pPr>
            <w:r>
              <w:t>Función local/callback; descripción original del nombre: on ROIScope.</w:t>
            </w:r>
          </w:p>
        </w:tc>
      </w:tr>
      <w:tr w:rsidR="00322525" w14:paraId="5A176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8553A" w14:textId="77777777" w:rsidR="00322525" w:rsidRDefault="00BF6926">
            <w:pPr>
              <w:spacing w:after="0"/>
              <w:jc w:val="left"/>
            </w:pPr>
            <w:r>
              <w:rPr>
                <w:rFonts w:ascii="Consolas" w:hAnsi="Consolas"/>
                <w:sz w:val="20"/>
              </w:rPr>
              <w:lastRenderedPageBreak/>
              <w:t>onRegionSlices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A65C4" w14:textId="77777777" w:rsidR="00322525" w:rsidRDefault="00BF6926">
            <w:pPr>
              <w:spacing w:after="0"/>
              <w:jc w:val="left"/>
            </w:pPr>
            <w:r>
              <w:t>3100-3119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EE5EB" w14:textId="77777777" w:rsidR="00322525" w:rsidRDefault="00BF6926">
            <w:pPr>
              <w:spacing w:after="0"/>
              <w:jc w:val="left"/>
            </w:pPr>
            <w:r>
              <w:t>Función local/callback; descripción original del nombre: on Region Slices.</w:t>
            </w:r>
          </w:p>
        </w:tc>
      </w:tr>
      <w:tr w:rsidR="00322525" w14:paraId="0B0C55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8AE86" w14:textId="77777777" w:rsidR="00322525" w:rsidRDefault="00BF6926">
            <w:pPr>
              <w:spacing w:after="0"/>
              <w:jc w:val="left"/>
            </w:pPr>
            <w:r>
              <w:rPr>
                <w:rFonts w:ascii="Consolas" w:hAnsi="Consolas"/>
                <w:sz w:val="20"/>
              </w:rPr>
              <w:t>onOverlaySmoothing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C2AA9" w14:textId="77777777" w:rsidR="00322525" w:rsidRDefault="00BF6926">
            <w:pPr>
              <w:spacing w:after="0"/>
              <w:jc w:val="left"/>
            </w:pPr>
            <w:r>
              <w:t>3120-3129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D8963" w14:textId="77777777" w:rsidR="00322525" w:rsidRDefault="00BF6926">
            <w:pPr>
              <w:spacing w:after="0"/>
              <w:jc w:val="left"/>
            </w:pPr>
            <w:r>
              <w:t>Función local/callback; descripción original del nombre: on Overlay Smoothing.</w:t>
            </w:r>
          </w:p>
        </w:tc>
      </w:tr>
      <w:tr w:rsidR="00322525" w14:paraId="196015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28AD2" w14:textId="77777777" w:rsidR="00322525" w:rsidRDefault="00BF6926">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49E89" w14:textId="77777777" w:rsidR="00322525" w:rsidRDefault="00BF6926">
            <w:pPr>
              <w:spacing w:after="0"/>
              <w:jc w:val="left"/>
            </w:pPr>
            <w:r>
              <w:t>3130-3148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2DE89" w14:textId="77777777" w:rsidR="00322525" w:rsidRDefault="00BF6926">
            <w:pPr>
              <w:spacing w:after="0"/>
              <w:jc w:val="left"/>
            </w:pPr>
            <w:r>
              <w:t>Función local/callback; descripción original del nombre: on Slice Slider.</w:t>
            </w:r>
          </w:p>
        </w:tc>
      </w:tr>
      <w:tr w:rsidR="00322525" w14:paraId="47AA21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2E4C6" w14:textId="77777777" w:rsidR="00322525" w:rsidRDefault="00BF6926">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F4996" w14:textId="77777777" w:rsidR="00322525" w:rsidRDefault="00BF6926">
            <w:pPr>
              <w:spacing w:after="0"/>
              <w:jc w:val="left"/>
            </w:pPr>
            <w:r>
              <w:t>3149-3164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6C82C" w14:textId="77777777" w:rsidR="00322525" w:rsidRDefault="00BF6926">
            <w:pPr>
              <w:spacing w:after="0"/>
              <w:jc w:val="left"/>
            </w:pPr>
            <w:r>
              <w:t>Función local/callback; descripción original del nombre: on Slice Edit.</w:t>
            </w:r>
          </w:p>
        </w:tc>
      </w:tr>
      <w:tr w:rsidR="00322525" w14:paraId="0809BB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738A6" w14:textId="77777777" w:rsidR="00322525" w:rsidRDefault="00BF6926">
            <w:pPr>
              <w:spacing w:after="0"/>
              <w:jc w:val="left"/>
            </w:pPr>
            <w:r>
              <w:rPr>
                <w:rFonts w:ascii="Consolas" w:hAnsi="Consolas"/>
                <w:sz w:val="20"/>
              </w:rPr>
              <w:t>refreshSliceViews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523D4" w14:textId="77777777" w:rsidR="00322525" w:rsidRDefault="00BF6926">
            <w:pPr>
              <w:spacing w:after="0"/>
              <w:jc w:val="left"/>
            </w:pPr>
            <w:r>
              <w:t>3165-3170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C4898" w14:textId="77777777" w:rsidR="00322525" w:rsidRDefault="00BF6926">
            <w:pPr>
              <w:spacing w:after="0"/>
              <w:jc w:val="left"/>
            </w:pPr>
            <w:r>
              <w:t>Función local/callback; descripción original del nombre: refresh Slice Views.</w:t>
            </w:r>
          </w:p>
        </w:tc>
      </w:tr>
      <w:tr w:rsidR="00322525" w14:paraId="60BCE2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C6E2C" w14:textId="77777777" w:rsidR="00322525" w:rsidRDefault="00BF6926">
            <w:pPr>
              <w:spacing w:after="0"/>
              <w:jc w:val="left"/>
            </w:pPr>
            <w:r>
              <w:rPr>
                <w:rFonts w:ascii="Consolas" w:hAnsi="Consolas"/>
                <w:sz w:val="20"/>
              </w:rPr>
              <w:t>onSeedEdit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B8CFE" w14:textId="77777777" w:rsidR="00322525" w:rsidRDefault="00BF6926">
            <w:pPr>
              <w:spacing w:after="0"/>
              <w:jc w:val="left"/>
            </w:pPr>
            <w:r>
              <w:t>3171-3187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C9B41" w14:textId="77777777" w:rsidR="00322525" w:rsidRDefault="00BF6926">
            <w:pPr>
              <w:spacing w:after="0"/>
              <w:jc w:val="left"/>
            </w:pPr>
            <w:r>
              <w:t>Función local/callback; descripción original del nombre: on Seed Edit.</w:t>
            </w:r>
          </w:p>
        </w:tc>
      </w:tr>
      <w:tr w:rsidR="00322525" w14:paraId="09F52B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DE92F" w14:textId="77777777" w:rsidR="00322525" w:rsidRDefault="00BF6926">
            <w:pPr>
              <w:spacing w:after="0"/>
              <w:jc w:val="left"/>
            </w:pPr>
            <w:r>
              <w:rPr>
                <w:rFonts w:ascii="Consolas" w:hAnsi="Consolas"/>
                <w:sz w:val="20"/>
              </w:rPr>
              <w:t>onSliceOnly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78E2F" w14:textId="77777777" w:rsidR="00322525" w:rsidRDefault="00BF6926">
            <w:pPr>
              <w:spacing w:after="0"/>
              <w:jc w:val="left"/>
            </w:pPr>
            <w:r>
              <w:t>3188-3195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6804E" w14:textId="77777777" w:rsidR="00322525" w:rsidRDefault="00BF6926">
            <w:pPr>
              <w:spacing w:after="0"/>
              <w:jc w:val="left"/>
            </w:pPr>
            <w:r>
              <w:t>Función local/callback; descripción original del nombre: on Slice Only.</w:t>
            </w:r>
          </w:p>
        </w:tc>
      </w:tr>
      <w:tr w:rsidR="00322525" w14:paraId="6B8709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D98E1" w14:textId="77777777" w:rsidR="00322525" w:rsidRDefault="00BF6926">
            <w:pPr>
              <w:spacing w:after="0"/>
              <w:jc w:val="left"/>
            </w:pPr>
            <w:r>
              <w:rPr>
                <w:rFonts w:ascii="Consolas" w:hAnsi="Consolas"/>
                <w:sz w:val="20"/>
              </w:rPr>
              <w:t>onSeedDisplay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EC082" w14:textId="77777777" w:rsidR="00322525" w:rsidRDefault="00BF6926">
            <w:pPr>
              <w:spacing w:after="0"/>
              <w:jc w:val="left"/>
            </w:pPr>
            <w:r>
              <w:t>3196-3206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C3417" w14:textId="77777777" w:rsidR="00322525" w:rsidRDefault="00BF6926">
            <w:pPr>
              <w:spacing w:after="0"/>
              <w:jc w:val="left"/>
            </w:pPr>
            <w:r>
              <w:t>Función local/callback; descripción original del nombre: on Seed Display.</w:t>
            </w:r>
          </w:p>
        </w:tc>
      </w:tr>
      <w:tr w:rsidR="00322525" w14:paraId="1B888F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CE2F5" w14:textId="77777777" w:rsidR="00322525" w:rsidRDefault="00BF6926">
            <w:pPr>
              <w:spacing w:after="0"/>
              <w:jc w:val="left"/>
            </w:pPr>
            <w:r>
              <w:rPr>
                <w:rFonts w:ascii="Consolas" w:hAnsi="Consolas"/>
                <w:sz w:val="20"/>
              </w:rPr>
              <w:t>onColorSettings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BA0F3" w14:textId="77777777" w:rsidR="00322525" w:rsidRDefault="00BF6926">
            <w:pPr>
              <w:spacing w:after="0"/>
              <w:jc w:val="left"/>
            </w:pPr>
            <w:r>
              <w:t>3207-3229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A8336" w14:textId="77777777" w:rsidR="00322525" w:rsidRDefault="00BF6926">
            <w:pPr>
              <w:spacing w:after="0"/>
              <w:jc w:val="left"/>
            </w:pPr>
            <w:r>
              <w:t>Función local/callback; descripción original del nombre: on Color Settings.</w:t>
            </w:r>
          </w:p>
        </w:tc>
      </w:tr>
      <w:tr w:rsidR="00322525" w14:paraId="156921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4B6DE" w14:textId="77777777" w:rsidR="00322525" w:rsidRDefault="00BF6926">
            <w:pPr>
              <w:spacing w:after="0"/>
              <w:jc w:val="left"/>
            </w:pPr>
            <w:r>
              <w:rPr>
                <w:rFonts w:ascii="Consolas" w:hAnsi="Consolas"/>
                <w:sz w:val="20"/>
              </w:rPr>
              <w:t>onUnderlayStyle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857FD" w14:textId="77777777" w:rsidR="00322525" w:rsidRDefault="00BF6926">
            <w:pPr>
              <w:spacing w:after="0"/>
              <w:jc w:val="left"/>
            </w:pPr>
            <w:r>
              <w:t>3230-3251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4499F" w14:textId="77777777" w:rsidR="00322525" w:rsidRDefault="00BF6926">
            <w:pPr>
              <w:spacing w:after="0"/>
              <w:jc w:val="left"/>
            </w:pPr>
            <w:r>
              <w:t>Función local/callback; descripción original del nombre: on Underlay Style.</w:t>
            </w:r>
          </w:p>
        </w:tc>
      </w:tr>
      <w:tr w:rsidR="00322525" w14:paraId="38BCB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60C74" w14:textId="77777777" w:rsidR="00322525" w:rsidRDefault="00BF6926">
            <w:pPr>
              <w:spacing w:after="0"/>
              <w:jc w:val="left"/>
            </w:pPr>
            <w:r>
              <w:rPr>
                <w:rFonts w:ascii="Consolas" w:hAnsi="Consolas"/>
                <w:sz w:val="20"/>
              </w:rPr>
              <w:t>onFlipAtlasLR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8BC2D" w14:textId="77777777" w:rsidR="00322525" w:rsidRDefault="00BF6926">
            <w:pPr>
              <w:spacing w:after="0"/>
              <w:jc w:val="left"/>
            </w:pPr>
            <w:r>
              <w:t>3252-3270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7AB8A" w14:textId="77777777" w:rsidR="00322525" w:rsidRDefault="00BF6926">
            <w:pPr>
              <w:spacing w:after="0"/>
              <w:jc w:val="left"/>
            </w:pPr>
            <w:r>
              <w:t>Función local/callback; descripción original del nombre: on Flip Atlas LR.</w:t>
            </w:r>
          </w:p>
        </w:tc>
      </w:tr>
      <w:tr w:rsidR="00322525" w14:paraId="43E880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D715F" w14:textId="77777777" w:rsidR="00322525" w:rsidRDefault="00BF6926">
            <w:pPr>
              <w:spacing w:after="0"/>
              <w:jc w:val="left"/>
            </w:pPr>
            <w:r>
              <w:rPr>
                <w:rFonts w:ascii="Consolas" w:hAnsi="Consolas"/>
                <w:sz w:val="20"/>
              </w:rPr>
              <w:t>onFlipAtlasUD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316FE" w14:textId="77777777" w:rsidR="00322525" w:rsidRDefault="00BF6926">
            <w:pPr>
              <w:spacing w:after="0"/>
              <w:jc w:val="left"/>
            </w:pPr>
            <w:r>
              <w:t>3271-3289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5BAB6" w14:textId="77777777" w:rsidR="00322525" w:rsidRDefault="00BF6926">
            <w:pPr>
              <w:spacing w:after="0"/>
              <w:jc w:val="left"/>
            </w:pPr>
            <w:r>
              <w:t>Función local/callback; descripción original del nombre: on Flip Atlas UD.</w:t>
            </w:r>
          </w:p>
        </w:tc>
      </w:tr>
      <w:tr w:rsidR="00322525" w14:paraId="51FCC2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98AE7" w14:textId="77777777" w:rsidR="00322525" w:rsidRDefault="00BF6926">
            <w:pPr>
              <w:spacing w:after="0"/>
              <w:jc w:val="left"/>
            </w:pPr>
            <w:r>
              <w:rPr>
                <w:rFonts w:ascii="Consolas" w:hAnsi="Consolas"/>
                <w:sz w:val="20"/>
              </w:rPr>
              <w:t>onFlipUnderlayLR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2914B" w14:textId="77777777" w:rsidR="00322525" w:rsidRDefault="00BF6926">
            <w:pPr>
              <w:spacing w:after="0"/>
              <w:jc w:val="left"/>
            </w:pPr>
            <w:r>
              <w:t>3290-3297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CA7C4" w14:textId="77777777" w:rsidR="00322525" w:rsidRDefault="00BF6926">
            <w:pPr>
              <w:spacing w:after="0"/>
              <w:jc w:val="left"/>
            </w:pPr>
            <w:r>
              <w:t>Función local/callback; descripción original del nombre: on Flip Underlay LR.</w:t>
            </w:r>
          </w:p>
        </w:tc>
      </w:tr>
      <w:tr w:rsidR="00322525" w14:paraId="4B92DA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06579" w14:textId="77777777" w:rsidR="00322525" w:rsidRDefault="00BF6926">
            <w:pPr>
              <w:spacing w:after="0"/>
              <w:jc w:val="left"/>
            </w:pPr>
            <w:r>
              <w:rPr>
                <w:rFonts w:ascii="Consolas" w:hAnsi="Consolas"/>
                <w:sz w:val="20"/>
              </w:rPr>
              <w:t>onFlipUnderlayUD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1D363" w14:textId="77777777" w:rsidR="00322525" w:rsidRDefault="00BF6926">
            <w:pPr>
              <w:spacing w:after="0"/>
              <w:jc w:val="left"/>
            </w:pPr>
            <w:r>
              <w:t>3298-3305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73D2E" w14:textId="77777777" w:rsidR="00322525" w:rsidRDefault="00BF6926">
            <w:pPr>
              <w:spacing w:after="0"/>
              <w:jc w:val="left"/>
            </w:pPr>
            <w:r>
              <w:t>Función local/callback; descripción original del nombre: on Flip Underlay UD.</w:t>
            </w:r>
          </w:p>
        </w:tc>
      </w:tr>
      <w:tr w:rsidR="00322525" w14:paraId="711D37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E5402" w14:textId="77777777" w:rsidR="00322525" w:rsidRDefault="00BF6926">
            <w:pPr>
              <w:spacing w:after="0"/>
              <w:jc w:val="left"/>
            </w:pPr>
            <w:r>
              <w:rPr>
                <w:rFonts w:ascii="Consolas" w:hAnsi="Consolas"/>
                <w:sz w:val="20"/>
              </w:rPr>
              <w:lastRenderedPageBreak/>
              <w:t>onSeedThr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9B846" w14:textId="77777777" w:rsidR="00322525" w:rsidRDefault="00BF6926">
            <w:pPr>
              <w:spacing w:after="0"/>
              <w:jc w:val="left"/>
            </w:pPr>
            <w:r>
              <w:t>3306-3315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F56AE" w14:textId="77777777" w:rsidR="00322525" w:rsidRDefault="00BF6926">
            <w:pPr>
              <w:spacing w:after="0"/>
              <w:jc w:val="left"/>
            </w:pPr>
            <w:r>
              <w:t>Función local/callback; descripción original del nombre: on Seed Thr.</w:t>
            </w:r>
          </w:p>
        </w:tc>
      </w:tr>
      <w:tr w:rsidR="00322525" w14:paraId="3C65B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20D6A" w14:textId="77777777" w:rsidR="00322525" w:rsidRDefault="00BF6926">
            <w:pPr>
              <w:spacing w:after="0"/>
              <w:jc w:val="left"/>
            </w:pPr>
            <w:r>
              <w:rPr>
                <w:rFonts w:ascii="Consolas" w:hAnsi="Consolas"/>
                <w:sz w:val="20"/>
              </w:rPr>
              <w:t>onROIThr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9447E" w14:textId="77777777" w:rsidR="00322525" w:rsidRDefault="00BF6926">
            <w:pPr>
              <w:spacing w:after="0"/>
              <w:jc w:val="left"/>
            </w:pPr>
            <w:r>
              <w:t>3316-3327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57D54" w14:textId="77777777" w:rsidR="00322525" w:rsidRDefault="00BF6926">
            <w:pPr>
              <w:spacing w:after="0"/>
              <w:jc w:val="left"/>
            </w:pPr>
            <w:r>
              <w:t>Función local/callback; descripción original del nombre: on ROIThr.</w:t>
            </w:r>
          </w:p>
        </w:tc>
      </w:tr>
      <w:tr w:rsidR="00322525" w14:paraId="65EB69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8CA23" w14:textId="77777777" w:rsidR="00322525" w:rsidRDefault="00BF6926">
            <w:pPr>
              <w:spacing w:after="0"/>
              <w:jc w:val="left"/>
            </w:pPr>
            <w:r>
              <w:rPr>
                <w:rFonts w:ascii="Consolas" w:hAnsi="Consolas"/>
                <w:sz w:val="20"/>
              </w:rPr>
              <w:t>onROISpace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F66C5" w14:textId="77777777" w:rsidR="00322525" w:rsidRDefault="00BF6926">
            <w:pPr>
              <w:spacing w:after="0"/>
              <w:jc w:val="left"/>
            </w:pPr>
            <w:r>
              <w:t>3328-3334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68D67" w14:textId="77777777" w:rsidR="00322525" w:rsidRDefault="00BF6926">
            <w:pPr>
              <w:spacing w:after="0"/>
              <w:jc w:val="left"/>
            </w:pPr>
            <w:r>
              <w:t>Función local/callback; descripción original del nombre: on ROISpace.</w:t>
            </w:r>
          </w:p>
        </w:tc>
      </w:tr>
      <w:tr w:rsidR="00322525" w14:paraId="0A6937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0DAD9" w14:textId="77777777" w:rsidR="00322525" w:rsidRDefault="00BF6926">
            <w:pPr>
              <w:spacing w:after="0"/>
              <w:jc w:val="left"/>
            </w:pPr>
            <w:r>
              <w:rPr>
                <w:rFonts w:ascii="Consolas" w:hAnsi="Consolas"/>
                <w:sz w:val="20"/>
              </w:rPr>
              <w:t>onROIOrder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86536" w14:textId="77777777" w:rsidR="00322525" w:rsidRDefault="00BF6926">
            <w:pPr>
              <w:spacing w:after="0"/>
              <w:jc w:val="left"/>
            </w:pPr>
            <w:r>
              <w:t>3335-3348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FB329" w14:textId="77777777" w:rsidR="00322525" w:rsidRDefault="00BF6926">
            <w:pPr>
              <w:spacing w:after="0"/>
              <w:jc w:val="left"/>
            </w:pPr>
            <w:r>
              <w:t>Función local/callback; descripción original del nombre: on ROIOrder.</w:t>
            </w:r>
          </w:p>
        </w:tc>
      </w:tr>
      <w:tr w:rsidR="00322525" w14:paraId="3E19EB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CB96F" w14:textId="77777777" w:rsidR="00322525" w:rsidRDefault="00BF6926">
            <w:pPr>
              <w:spacing w:after="0"/>
              <w:jc w:val="left"/>
            </w:pPr>
            <w:r>
              <w:rPr>
                <w:rFonts w:ascii="Consolas" w:hAnsi="Consolas"/>
                <w:sz w:val="20"/>
              </w:rPr>
              <w:t>onTopN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28CFA" w14:textId="77777777" w:rsidR="00322525" w:rsidRDefault="00BF6926">
            <w:pPr>
              <w:spacing w:after="0"/>
              <w:jc w:val="left"/>
            </w:pPr>
            <w:r>
              <w:t>3349-3359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70866" w14:textId="77777777" w:rsidR="00322525" w:rsidRDefault="00BF6926">
            <w:pPr>
              <w:spacing w:after="0"/>
              <w:jc w:val="left"/>
            </w:pPr>
            <w:r>
              <w:t>Función local/callback; descripción original del nombre: on Top N.</w:t>
            </w:r>
          </w:p>
        </w:tc>
      </w:tr>
      <w:tr w:rsidR="00322525" w14:paraId="552842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F6BA3" w14:textId="77777777" w:rsidR="00322525" w:rsidRDefault="00BF6926">
            <w:pPr>
              <w:spacing w:after="0"/>
              <w:jc w:val="left"/>
            </w:pPr>
            <w:r>
              <w:rPr>
                <w:rFonts w:ascii="Consolas" w:hAnsi="Consolas"/>
                <w:sz w:val="20"/>
              </w:rPr>
              <w:t>onComparePagePrev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0FF03" w14:textId="77777777" w:rsidR="00322525" w:rsidRDefault="00BF6926">
            <w:pPr>
              <w:spacing w:after="0"/>
              <w:jc w:val="left"/>
            </w:pPr>
            <w:r>
              <w:t>3360-3367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41C22" w14:textId="77777777" w:rsidR="00322525" w:rsidRDefault="00BF6926">
            <w:pPr>
              <w:spacing w:after="0"/>
              <w:jc w:val="left"/>
            </w:pPr>
            <w:r>
              <w:t>Función local/callback; descripción original del nombre: on Compare Page Prev.</w:t>
            </w:r>
          </w:p>
        </w:tc>
      </w:tr>
      <w:tr w:rsidR="00322525" w14:paraId="70B6E6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B901B" w14:textId="77777777" w:rsidR="00322525" w:rsidRDefault="00BF6926">
            <w:pPr>
              <w:spacing w:after="0"/>
              <w:jc w:val="left"/>
            </w:pPr>
            <w:r>
              <w:rPr>
                <w:rFonts w:ascii="Consolas" w:hAnsi="Consolas"/>
                <w:sz w:val="20"/>
              </w:rPr>
              <w:t>onComparePageNext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41CC5" w14:textId="77777777" w:rsidR="00322525" w:rsidRDefault="00BF6926">
            <w:pPr>
              <w:spacing w:after="0"/>
              <w:jc w:val="left"/>
            </w:pPr>
            <w:r>
              <w:t>3368-3386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09DE9" w14:textId="77777777" w:rsidR="00322525" w:rsidRDefault="00BF6926">
            <w:pPr>
              <w:spacing w:after="0"/>
              <w:jc w:val="left"/>
            </w:pPr>
            <w:r>
              <w:t>Función local/callback; descripción original del nombre: on Compare Page Next.</w:t>
            </w:r>
          </w:p>
        </w:tc>
      </w:tr>
      <w:tr w:rsidR="00322525" w14:paraId="6597F2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5F486" w14:textId="77777777" w:rsidR="00322525" w:rsidRDefault="00BF6926">
            <w:pPr>
              <w:spacing w:after="0"/>
              <w:jc w:val="left"/>
            </w:pPr>
            <w:r>
              <w:rPr>
                <w:rFonts w:ascii="Consolas" w:hAnsi="Consolas"/>
                <w:sz w:val="20"/>
              </w:rPr>
              <w:t>onCompareSort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296B6" w14:textId="77777777" w:rsidR="00322525" w:rsidRDefault="00BF6926">
            <w:pPr>
              <w:spacing w:after="0"/>
              <w:jc w:val="left"/>
            </w:pPr>
            <w:r>
              <w:t>3387-3395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CC2BF" w14:textId="77777777" w:rsidR="00322525" w:rsidRDefault="00BF6926">
            <w:pPr>
              <w:spacing w:after="0"/>
              <w:jc w:val="left"/>
            </w:pPr>
            <w:r>
              <w:t>Función local/callback; descripción original del nombre: on Compare Sort.</w:t>
            </w:r>
          </w:p>
        </w:tc>
      </w:tr>
      <w:tr w:rsidR="00322525" w14:paraId="4BB26F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28B8E" w14:textId="77777777" w:rsidR="00322525" w:rsidRDefault="00BF6926">
            <w:pPr>
              <w:spacing w:after="0"/>
              <w:jc w:val="left"/>
            </w:pPr>
            <w:r>
              <w:rPr>
                <w:rFonts w:ascii="Consolas" w:hAnsi="Consolas"/>
                <w:sz w:val="20"/>
              </w:rPr>
              <w:t>onCompareROI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08CF1" w14:textId="77777777" w:rsidR="00322525" w:rsidRDefault="00BF6926">
            <w:pPr>
              <w:spacing w:after="0"/>
              <w:jc w:val="left"/>
            </w:pPr>
            <w:r>
              <w:t>3396-3405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BE8E6" w14:textId="77777777" w:rsidR="00322525" w:rsidRDefault="00BF6926">
            <w:pPr>
              <w:spacing w:after="0"/>
              <w:jc w:val="left"/>
            </w:pPr>
            <w:r>
              <w:t>Función local/callback; descripción original del nombre: on Compare ROI.</w:t>
            </w:r>
          </w:p>
        </w:tc>
      </w:tr>
      <w:tr w:rsidR="00322525" w14:paraId="47E91A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B1103" w14:textId="77777777" w:rsidR="00322525" w:rsidRDefault="00BF6926">
            <w:pPr>
              <w:spacing w:after="0"/>
              <w:jc w:val="left"/>
            </w:pPr>
            <w:r>
              <w:rPr>
                <w:rFonts w:ascii="Consolas" w:hAnsi="Consolas"/>
                <w:sz w:val="20"/>
              </w:rPr>
              <w:t>onPair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866BF" w14:textId="77777777" w:rsidR="00322525" w:rsidRDefault="00BF6926">
            <w:pPr>
              <w:spacing w:after="0"/>
              <w:jc w:val="left"/>
            </w:pPr>
            <w:r>
              <w:t>3406-3409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A923D" w14:textId="77777777" w:rsidR="00322525" w:rsidRDefault="00BF6926">
            <w:pPr>
              <w:spacing w:after="0"/>
              <w:jc w:val="left"/>
            </w:pPr>
            <w:r>
              <w:t>Función local/callback; descripción original del nombre: on Pair.</w:t>
            </w:r>
          </w:p>
        </w:tc>
      </w:tr>
      <w:tr w:rsidR="00322525" w14:paraId="10DE2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35957" w14:textId="77777777" w:rsidR="00322525" w:rsidRDefault="00BF6926">
            <w:pPr>
              <w:spacing w:after="0"/>
              <w:jc w:val="left"/>
            </w:pPr>
            <w:r>
              <w:rPr>
                <w:rFonts w:ascii="Consolas" w:hAnsi="Consolas"/>
                <w:sz w:val="20"/>
              </w:rPr>
              <w:t>onUnderlay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73D89" w14:textId="77777777" w:rsidR="00322525" w:rsidRDefault="00BF6926">
            <w:pPr>
              <w:spacing w:after="0"/>
              <w:jc w:val="left"/>
            </w:pPr>
            <w:r>
              <w:t>3410-3434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0B64B" w14:textId="77777777" w:rsidR="00322525" w:rsidRDefault="00BF6926">
            <w:pPr>
              <w:spacing w:after="0"/>
              <w:jc w:val="left"/>
            </w:pPr>
            <w:r>
              <w:t>Función local/callback; descripción original del nombre: on Underlay.</w:t>
            </w:r>
          </w:p>
        </w:tc>
      </w:tr>
      <w:tr w:rsidR="00322525" w14:paraId="6652E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B735B" w14:textId="77777777" w:rsidR="00322525" w:rsidRDefault="00BF6926">
            <w:pPr>
              <w:spacing w:after="0"/>
              <w:jc w:val="left"/>
            </w:pPr>
            <w:r>
              <w:rPr>
                <w:rFonts w:ascii="Consolas" w:hAnsi="Consolas"/>
                <w:sz w:val="20"/>
              </w:rPr>
              <w:t>onOverlay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54AA4" w14:textId="77777777" w:rsidR="00322525" w:rsidRDefault="00BF6926">
            <w:pPr>
              <w:spacing w:after="0"/>
              <w:jc w:val="left"/>
            </w:pPr>
            <w:r>
              <w:t>3435-3454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D5495" w14:textId="77777777" w:rsidR="00322525" w:rsidRDefault="00BF6926">
            <w:pPr>
              <w:spacing w:after="0"/>
              <w:jc w:val="left"/>
            </w:pPr>
            <w:r>
              <w:t>Función local/callback; descripción original del nombre: on Overlay.</w:t>
            </w:r>
          </w:p>
        </w:tc>
      </w:tr>
      <w:tr w:rsidR="00322525" w14:paraId="6E7767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9716B" w14:textId="77777777" w:rsidR="00322525" w:rsidRDefault="00BF6926">
            <w:pPr>
              <w:spacing w:after="0"/>
              <w:jc w:val="left"/>
            </w:pPr>
            <w:r>
              <w:rPr>
                <w:rFonts w:ascii="Consolas" w:hAnsi="Consolas"/>
                <w:sz w:val="20"/>
              </w:rPr>
              <w:t>onAtlasLine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0DE8E" w14:textId="77777777" w:rsidR="00322525" w:rsidRDefault="00BF6926">
            <w:pPr>
              <w:spacing w:after="0"/>
              <w:jc w:val="left"/>
            </w:pPr>
            <w:r>
              <w:t>3455-3461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6A867" w14:textId="77777777" w:rsidR="00322525" w:rsidRDefault="00BF6926">
            <w:pPr>
              <w:spacing w:after="0"/>
              <w:jc w:val="left"/>
            </w:pPr>
            <w:r>
              <w:t>Función local/callback; descripción original del nombre: on Atlas Line.</w:t>
            </w:r>
          </w:p>
        </w:tc>
      </w:tr>
      <w:tr w:rsidR="00322525" w14:paraId="0415B7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65BB8" w14:textId="77777777" w:rsidR="00322525" w:rsidRDefault="00BF6926">
            <w:pPr>
              <w:spacing w:after="0"/>
              <w:jc w:val="left"/>
            </w:pPr>
            <w:r>
              <w:rPr>
                <w:rFonts w:ascii="Consolas" w:hAnsi="Consolas"/>
                <w:sz w:val="20"/>
              </w:rPr>
              <w:t>onMaskLine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994DC" w14:textId="77777777" w:rsidR="00322525" w:rsidRDefault="00BF6926">
            <w:pPr>
              <w:spacing w:after="0"/>
              <w:jc w:val="left"/>
            </w:pPr>
            <w:r>
              <w:t>3462-3468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08EDF" w14:textId="77777777" w:rsidR="00322525" w:rsidRDefault="00BF6926">
            <w:pPr>
              <w:spacing w:after="0"/>
              <w:jc w:val="left"/>
            </w:pPr>
            <w:r>
              <w:t>Función local/callback; descripción original del nombre: on Mask Line.</w:t>
            </w:r>
          </w:p>
        </w:tc>
      </w:tr>
      <w:tr w:rsidR="00322525" w14:paraId="3A4BC3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A0C0A" w14:textId="77777777" w:rsidR="00322525" w:rsidRDefault="00BF6926">
            <w:pPr>
              <w:spacing w:after="0"/>
              <w:jc w:val="left"/>
            </w:pPr>
            <w:r>
              <w:rPr>
                <w:rFonts w:ascii="Consolas" w:hAnsi="Consolas"/>
                <w:sz w:val="20"/>
              </w:rPr>
              <w:lastRenderedPageBreak/>
              <w:t>onShowHemisphere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CADC0" w14:textId="77777777" w:rsidR="00322525" w:rsidRDefault="00BF6926">
            <w:pPr>
              <w:spacing w:after="0"/>
              <w:jc w:val="left"/>
            </w:pPr>
            <w:r>
              <w:t>3469-3478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2A1F2" w14:textId="77777777" w:rsidR="00322525" w:rsidRDefault="00BF6926">
            <w:pPr>
              <w:spacing w:after="0"/>
              <w:jc w:val="left"/>
            </w:pPr>
            <w:r>
              <w:t>Función local/callback; descripción original del nombre: on Show Hemisphere.</w:t>
            </w:r>
          </w:p>
        </w:tc>
      </w:tr>
      <w:tr w:rsidR="00322525" w14:paraId="7283E8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CEA07" w14:textId="77777777" w:rsidR="00322525" w:rsidRDefault="00BF6926">
            <w:pPr>
              <w:spacing w:after="0"/>
              <w:jc w:val="left"/>
            </w:pPr>
            <w:r>
              <w:rPr>
                <w:rFonts w:ascii="Consolas" w:hAnsi="Consolas"/>
                <w:sz w:val="20"/>
              </w:rPr>
              <w:t>onRegionNames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AC83D" w14:textId="77777777" w:rsidR="00322525" w:rsidRDefault="00BF6926">
            <w:pPr>
              <w:spacing w:after="0"/>
              <w:jc w:val="left"/>
            </w:pPr>
            <w:r>
              <w:t>3479-3481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0A0C2" w14:textId="77777777" w:rsidR="00322525" w:rsidRDefault="00BF6926">
            <w:pPr>
              <w:spacing w:after="0"/>
              <w:jc w:val="left"/>
            </w:pPr>
            <w:r>
              <w:t>Función local/callback; descripción original del nombre: on Region Names.</w:t>
            </w:r>
          </w:p>
        </w:tc>
      </w:tr>
      <w:tr w:rsidR="00322525" w14:paraId="2B8DC1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3EE87" w14:textId="77777777" w:rsidR="00322525" w:rsidRDefault="00BF6926">
            <w:pPr>
              <w:spacing w:after="0"/>
              <w:jc w:val="left"/>
            </w:pPr>
            <w:r>
              <w:rPr>
                <w:rFonts w:ascii="Consolas" w:hAnsi="Consolas"/>
                <w:sz w:val="20"/>
              </w:rPr>
              <w:t>onRegionMode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28B7B" w14:textId="77777777" w:rsidR="00322525" w:rsidRDefault="00BF6926">
            <w:pPr>
              <w:spacing w:after="0"/>
              <w:jc w:val="left"/>
            </w:pPr>
            <w:r>
              <w:t>3482-3519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DD0BE" w14:textId="77777777" w:rsidR="00322525" w:rsidRDefault="00BF6926">
            <w:pPr>
              <w:spacing w:after="0"/>
              <w:jc w:val="left"/>
            </w:pPr>
            <w:r>
              <w:t>Función local/callback; descripción original del nombre: on Region Mode.</w:t>
            </w:r>
          </w:p>
        </w:tc>
      </w:tr>
      <w:tr w:rsidR="00322525" w14:paraId="3B5D19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303A2" w14:textId="77777777" w:rsidR="00322525" w:rsidRDefault="00BF6926">
            <w:pPr>
              <w:spacing w:after="0"/>
              <w:jc w:val="left"/>
            </w:pPr>
            <w:r>
              <w:rPr>
                <w:rFonts w:ascii="Consolas" w:hAnsi="Consolas"/>
                <w:sz w:val="20"/>
              </w:rPr>
              <w:t>onEpochMode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F5A28" w14:textId="77777777" w:rsidR="00322525" w:rsidRDefault="00BF6926">
            <w:pPr>
              <w:spacing w:after="0"/>
              <w:jc w:val="left"/>
            </w:pPr>
            <w:r>
              <w:t>3520-3529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2978F" w14:textId="77777777" w:rsidR="00322525" w:rsidRDefault="00BF6926">
            <w:pPr>
              <w:spacing w:after="0"/>
              <w:jc w:val="left"/>
            </w:pPr>
            <w:r>
              <w:t>Función local/callback; descripción original del nombre: on Epoch Mode.</w:t>
            </w:r>
          </w:p>
        </w:tc>
      </w:tr>
      <w:tr w:rsidR="00322525" w14:paraId="0213D2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52138" w14:textId="77777777" w:rsidR="00322525" w:rsidRDefault="00BF6926">
            <w:pPr>
              <w:spacing w:after="0"/>
              <w:jc w:val="left"/>
            </w:pPr>
            <w:r>
              <w:rPr>
                <w:rFonts w:ascii="Consolas" w:hAnsi="Consolas"/>
                <w:sz w:val="20"/>
              </w:rPr>
              <w:t>onEpochEdit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84B25" w14:textId="77777777" w:rsidR="00322525" w:rsidRDefault="00BF6926">
            <w:pPr>
              <w:spacing w:after="0"/>
              <w:jc w:val="left"/>
            </w:pPr>
            <w:r>
              <w:t>3530-3537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79033" w14:textId="77777777" w:rsidR="00322525" w:rsidRDefault="00BF6926">
            <w:pPr>
              <w:spacing w:after="0"/>
              <w:jc w:val="left"/>
            </w:pPr>
            <w:r>
              <w:t>Función local/callback; descripción original del nombre: on Epoch Edit.</w:t>
            </w:r>
          </w:p>
        </w:tc>
      </w:tr>
      <w:tr w:rsidR="00322525" w14:paraId="054859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ED6B5" w14:textId="77777777" w:rsidR="00322525" w:rsidRDefault="00BF6926">
            <w:pPr>
              <w:spacing w:after="0"/>
              <w:jc w:val="left"/>
            </w:pPr>
            <w:r>
              <w:rPr>
                <w:rFonts w:ascii="Consolas" w:hAnsi="Consolas"/>
                <w:sz w:val="20"/>
              </w:rPr>
              <w:t>onEpochApply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FBAAC" w14:textId="77777777" w:rsidR="00322525" w:rsidRDefault="00BF6926">
            <w:pPr>
              <w:spacing w:after="0"/>
              <w:jc w:val="left"/>
            </w:pPr>
            <w:r>
              <w:t>3538-3583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90598" w14:textId="77777777" w:rsidR="00322525" w:rsidRDefault="00BF6926">
            <w:pPr>
              <w:spacing w:after="0"/>
              <w:jc w:val="left"/>
            </w:pPr>
            <w:r>
              <w:t>Función local/callback; descripción original del nombre: on Epoch Apply.</w:t>
            </w:r>
          </w:p>
        </w:tc>
      </w:tr>
      <w:tr w:rsidR="00322525" w14:paraId="21E478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C6651" w14:textId="77777777" w:rsidR="00322525" w:rsidRDefault="00BF6926">
            <w:pPr>
              <w:spacing w:after="0"/>
              <w:jc w:val="left"/>
            </w:pPr>
            <w:r>
              <w:rPr>
                <w:rFonts w:ascii="Consolas" w:hAnsi="Consolas"/>
                <w:sz w:val="20"/>
              </w:rPr>
              <w:t>readEpochGuiToState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E062B" w14:textId="77777777" w:rsidR="00322525" w:rsidRDefault="00BF6926">
            <w:pPr>
              <w:spacing w:after="0"/>
              <w:jc w:val="left"/>
            </w:pPr>
            <w:r>
              <w:t>3584-3617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F8A2B" w14:textId="77777777" w:rsidR="00322525" w:rsidRDefault="00BF6926">
            <w:pPr>
              <w:spacing w:after="0"/>
              <w:jc w:val="left"/>
            </w:pPr>
            <w:r>
              <w:t>Función local/callback; descripción original del nombre: read Epoch Gui To State.</w:t>
            </w:r>
          </w:p>
        </w:tc>
      </w:tr>
      <w:tr w:rsidR="00322525" w14:paraId="20685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D05F5" w14:textId="77777777" w:rsidR="00322525" w:rsidRDefault="00BF6926">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A5BC7" w14:textId="77777777" w:rsidR="00322525" w:rsidRDefault="00BF6926">
            <w:pPr>
              <w:spacing w:after="0"/>
              <w:jc w:val="left"/>
            </w:pPr>
            <w:r>
              <w:t>3618-3666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F979E" w14:textId="77777777" w:rsidR="00322525" w:rsidRDefault="00BF6926">
            <w:pPr>
              <w:spacing w:after="0"/>
              <w:jc w:val="left"/>
            </w:pPr>
            <w:r>
              <w:t>Función local/callback; descripción original del nombre: on Map Click.</w:t>
            </w:r>
          </w:p>
        </w:tc>
      </w:tr>
      <w:tr w:rsidR="00322525" w14:paraId="154D49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48465" w14:textId="77777777" w:rsidR="00322525" w:rsidRDefault="00BF6926">
            <w:pPr>
              <w:spacing w:after="0"/>
              <w:jc w:val="left"/>
            </w:pPr>
            <w:r>
              <w:rPr>
                <w:rFonts w:ascii="Consolas" w:hAnsi="Consolas"/>
                <w:sz w:val="20"/>
              </w:rPr>
              <w:t>selectSeedPosition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7F327" w14:textId="77777777" w:rsidR="00322525" w:rsidRDefault="00BF6926">
            <w:pPr>
              <w:spacing w:after="0"/>
              <w:jc w:val="left"/>
            </w:pPr>
            <w:r>
              <w:t>3667-3679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7FE8D" w14:textId="77777777" w:rsidR="00322525" w:rsidRDefault="00BF6926">
            <w:pPr>
              <w:spacing w:after="0"/>
              <w:jc w:val="left"/>
            </w:pPr>
            <w:r>
              <w:t>Función local/callback; descripción original del nombre: select Seed Position.</w:t>
            </w:r>
          </w:p>
        </w:tc>
      </w:tr>
      <w:tr w:rsidR="00322525" w14:paraId="4B164A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6255A" w14:textId="77777777" w:rsidR="00322525" w:rsidRDefault="00BF6926">
            <w:pPr>
              <w:spacing w:after="0"/>
              <w:jc w:val="left"/>
            </w:pPr>
            <w:r>
              <w:rPr>
                <w:rFonts w:ascii="Consolas" w:hAnsi="Consolas"/>
                <w:sz w:val="20"/>
              </w:rPr>
              <w:t>onSeedRegionMode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3D7A5" w14:textId="77777777" w:rsidR="00322525" w:rsidRDefault="00BF6926">
            <w:pPr>
              <w:spacing w:after="0"/>
              <w:jc w:val="left"/>
            </w:pPr>
            <w:r>
              <w:t>3680-3683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4A8A2" w14:textId="77777777" w:rsidR="00322525" w:rsidRDefault="00BF6926">
            <w:pPr>
              <w:spacing w:after="0"/>
              <w:jc w:val="left"/>
            </w:pPr>
            <w:r>
              <w:t>Función local/callback; descripción original del nombre: on Seed Region Mode.</w:t>
            </w:r>
          </w:p>
        </w:tc>
      </w:tr>
      <w:tr w:rsidR="00322525" w14:paraId="338B35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584DF" w14:textId="77777777" w:rsidR="00322525" w:rsidRDefault="00BF6926">
            <w:pPr>
              <w:spacing w:after="0"/>
              <w:jc w:val="left"/>
            </w:pPr>
            <w:r>
              <w:rPr>
                <w:rFonts w:ascii="Consolas" w:hAnsi="Consolas"/>
                <w:sz w:val="20"/>
              </w:rPr>
              <w:t>onMaskPolicy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734E1" w14:textId="77777777" w:rsidR="00322525" w:rsidRDefault="00BF6926">
            <w:pPr>
              <w:spacing w:after="0"/>
              <w:jc w:val="left"/>
            </w:pPr>
            <w:r>
              <w:t>3684-3693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47BB8" w14:textId="77777777" w:rsidR="00322525" w:rsidRDefault="00BF6926">
            <w:pPr>
              <w:spacing w:after="0"/>
              <w:jc w:val="left"/>
            </w:pPr>
            <w:r>
              <w:t>Función local/callback; descripción original del nombre: on Mask Policy.</w:t>
            </w:r>
          </w:p>
        </w:tc>
      </w:tr>
      <w:tr w:rsidR="00322525" w14:paraId="6BB4AD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D0D1C" w14:textId="77777777" w:rsidR="00322525" w:rsidRDefault="00BF6926">
            <w:pPr>
              <w:spacing w:after="0"/>
              <w:jc w:val="left"/>
            </w:pPr>
            <w:r>
              <w:rPr>
                <w:rFonts w:ascii="Consolas" w:hAnsi="Consolas"/>
                <w:sz w:val="20"/>
              </w:rPr>
              <w:t>onCompareMapClick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CD81E" w14:textId="77777777" w:rsidR="00322525" w:rsidRDefault="00BF6926">
            <w:pPr>
              <w:spacing w:after="0"/>
              <w:jc w:val="left"/>
            </w:pPr>
            <w:r>
              <w:t>3694-3725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BD4F0" w14:textId="77777777" w:rsidR="00322525" w:rsidRDefault="00BF6926">
            <w:pPr>
              <w:spacing w:after="0"/>
              <w:jc w:val="left"/>
            </w:pPr>
            <w:r>
              <w:t>Función local/callback; descripción original del nombre: on Compare Map Click.</w:t>
            </w:r>
          </w:p>
        </w:tc>
      </w:tr>
      <w:tr w:rsidR="00322525" w14:paraId="3E720C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12426" w14:textId="77777777" w:rsidR="00322525" w:rsidRDefault="00BF6926">
            <w:pPr>
              <w:spacing w:after="0"/>
              <w:jc w:val="left"/>
            </w:pPr>
            <w:r>
              <w:rPr>
                <w:rFonts w:ascii="Consolas" w:hAnsi="Consolas"/>
                <w:sz w:val="20"/>
              </w:rPr>
              <w:t>onLoadData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482B8" w14:textId="77777777" w:rsidR="00322525" w:rsidRDefault="00BF6926">
            <w:pPr>
              <w:spacing w:after="0"/>
              <w:jc w:val="left"/>
            </w:pPr>
            <w:r>
              <w:t>3726-3751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7C089" w14:textId="77777777" w:rsidR="00322525" w:rsidRDefault="00BF6926">
            <w:pPr>
              <w:spacing w:after="0"/>
              <w:jc w:val="left"/>
            </w:pPr>
            <w:r>
              <w:t>Función local/callback; descripción original del nombre: on Load Data.</w:t>
            </w:r>
          </w:p>
        </w:tc>
      </w:tr>
      <w:tr w:rsidR="00322525" w14:paraId="689BF3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B538E" w14:textId="77777777" w:rsidR="00322525" w:rsidRDefault="00BF6926">
            <w:pPr>
              <w:spacing w:after="0"/>
              <w:jc w:val="left"/>
            </w:pPr>
            <w:r>
              <w:rPr>
                <w:rFonts w:ascii="Consolas" w:hAnsi="Consolas"/>
                <w:sz w:val="20"/>
              </w:rPr>
              <w:t>onLoadMask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14AFA" w14:textId="77777777" w:rsidR="00322525" w:rsidRDefault="00BF6926">
            <w:pPr>
              <w:spacing w:after="0"/>
              <w:jc w:val="left"/>
            </w:pPr>
            <w:r>
              <w:t>3752-3768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60AE0" w14:textId="77777777" w:rsidR="00322525" w:rsidRDefault="00BF6926">
            <w:pPr>
              <w:spacing w:after="0"/>
              <w:jc w:val="left"/>
            </w:pPr>
            <w:r>
              <w:t>Función local/callback; descripción original del nombre: on Load Mask.</w:t>
            </w:r>
          </w:p>
        </w:tc>
      </w:tr>
      <w:tr w:rsidR="00322525" w14:paraId="6DCE3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274A0" w14:textId="77777777" w:rsidR="00322525" w:rsidRDefault="00BF6926">
            <w:pPr>
              <w:spacing w:after="0"/>
              <w:jc w:val="left"/>
            </w:pPr>
            <w:r>
              <w:rPr>
                <w:rFonts w:ascii="Consolas" w:hAnsi="Consolas"/>
                <w:sz w:val="20"/>
              </w:rPr>
              <w:lastRenderedPageBreak/>
              <w:t>onWarpAtlasLabels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0E53C" w14:textId="77777777" w:rsidR="00322525" w:rsidRDefault="00BF6926">
            <w:pPr>
              <w:spacing w:after="0"/>
              <w:jc w:val="left"/>
            </w:pPr>
            <w:r>
              <w:t>3769-3839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6F0BB" w14:textId="77777777" w:rsidR="00322525" w:rsidRDefault="00BF6926">
            <w:pPr>
              <w:spacing w:after="0"/>
              <w:jc w:val="left"/>
            </w:pPr>
            <w:r>
              <w:t>Función local/callback; descripción original del nombre: on Warp Atlas Labels.</w:t>
            </w:r>
          </w:p>
        </w:tc>
      </w:tr>
      <w:tr w:rsidR="00322525" w14:paraId="25A01C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9B8BC" w14:textId="77777777" w:rsidR="00322525" w:rsidRDefault="00BF6926">
            <w:pPr>
              <w:spacing w:after="0"/>
              <w:jc w:val="left"/>
            </w:pPr>
            <w:r>
              <w:rPr>
                <w:rFonts w:ascii="Consolas" w:hAnsi="Consolas"/>
                <w:sz w:val="20"/>
              </w:rPr>
              <w:t>onUseSCMAtlasWarp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0CE40" w14:textId="77777777" w:rsidR="00322525" w:rsidRDefault="00BF6926">
            <w:pPr>
              <w:spacing w:after="0"/>
              <w:jc w:val="left"/>
            </w:pPr>
            <w:r>
              <w:t>3840-3946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551CE" w14:textId="77777777" w:rsidR="00322525" w:rsidRDefault="00BF6926">
            <w:pPr>
              <w:spacing w:after="0"/>
              <w:jc w:val="left"/>
            </w:pPr>
            <w:r>
              <w:t>Función local/callback; descripción original del nombre: on Use SCMAtlas Warp.</w:t>
            </w:r>
          </w:p>
        </w:tc>
      </w:tr>
      <w:tr w:rsidR="00322525" w14:paraId="62B508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37F4D" w14:textId="77777777" w:rsidR="00322525" w:rsidRDefault="00BF6926">
            <w:pPr>
              <w:spacing w:after="0"/>
              <w:jc w:val="left"/>
            </w:pPr>
            <w:r>
              <w:rPr>
                <w:rFonts w:ascii="Consolas" w:hAnsi="Consolas"/>
                <w:sz w:val="20"/>
              </w:rPr>
              <w:t>onManualAlignLabels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7640C" w14:textId="77777777" w:rsidR="00322525" w:rsidRDefault="00BF6926">
            <w:pPr>
              <w:spacing w:after="0"/>
              <w:jc w:val="left"/>
            </w:pPr>
            <w:r>
              <w:t>3947-3973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5E73E" w14:textId="77777777" w:rsidR="00322525" w:rsidRDefault="00BF6926">
            <w:pPr>
              <w:spacing w:after="0"/>
              <w:jc w:val="left"/>
            </w:pPr>
            <w:r>
              <w:t>Función local/callback; descripción original del nombre: on Manual Align Labels.</w:t>
            </w:r>
          </w:p>
        </w:tc>
      </w:tr>
      <w:tr w:rsidR="00322525" w14:paraId="276BEA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3FF94" w14:textId="77777777" w:rsidR="00322525" w:rsidRDefault="00BF6926">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0B34C" w14:textId="77777777" w:rsidR="00322525" w:rsidRDefault="00BF6926">
            <w:pPr>
              <w:spacing w:after="0"/>
              <w:jc w:val="left"/>
            </w:pPr>
            <w:r>
              <w:t>3974-4114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B3EFB" w14:textId="77777777" w:rsidR="00322525" w:rsidRDefault="00BF6926">
            <w:pPr>
              <w:spacing w:after="0"/>
              <w:jc w:val="left"/>
            </w:pPr>
            <w:r>
              <w:t>Función local/callback; descripción original del nombre: on Load Atlas.</w:t>
            </w:r>
          </w:p>
        </w:tc>
      </w:tr>
      <w:tr w:rsidR="00322525" w14:paraId="320293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F0025" w14:textId="77777777" w:rsidR="00322525" w:rsidRDefault="00BF6926">
            <w:pPr>
              <w:spacing w:after="0"/>
              <w:jc w:val="left"/>
            </w:pPr>
            <w:r>
              <w:rPr>
                <w:rFonts w:ascii="Consolas" w:hAnsi="Consolas"/>
                <w:sz w:val="20"/>
              </w:rPr>
              <w:t>onLoadNames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58B0C" w14:textId="77777777" w:rsidR="00322525" w:rsidRDefault="00BF6926">
            <w:pPr>
              <w:spacing w:after="0"/>
              <w:jc w:val="left"/>
            </w:pPr>
            <w:r>
              <w:t>4115-4222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40BB9" w14:textId="77777777" w:rsidR="00322525" w:rsidRDefault="00BF6926">
            <w:pPr>
              <w:spacing w:after="0"/>
              <w:jc w:val="left"/>
            </w:pPr>
            <w:r>
              <w:t>Función local/callback; descripción original del nombre: on Load Names.</w:t>
            </w:r>
          </w:p>
        </w:tc>
      </w:tr>
      <w:tr w:rsidR="00322525" w14:paraId="481CFD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4C618" w14:textId="77777777" w:rsidR="00322525" w:rsidRDefault="00BF6926">
            <w:pPr>
              <w:spacing w:after="0"/>
              <w:jc w:val="left"/>
            </w:pPr>
            <w:r>
              <w:rPr>
                <w:rFonts w:ascii="Consolas" w:hAnsi="Consolas"/>
                <w:sz w:val="20"/>
              </w:rPr>
              <w:t>onLoadSegmentation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048A8" w14:textId="77777777" w:rsidR="00322525" w:rsidRDefault="00BF6926">
            <w:pPr>
              <w:spacing w:after="0"/>
              <w:jc w:val="left"/>
            </w:pPr>
            <w:r>
              <w:t>4223-4309 / 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028E0" w14:textId="77777777" w:rsidR="00322525" w:rsidRDefault="00BF6926">
            <w:pPr>
              <w:spacing w:after="0"/>
              <w:jc w:val="left"/>
            </w:pPr>
            <w:r>
              <w:t>Función local/callback; descripción original del nombre: on Load Segmentation.</w:t>
            </w:r>
          </w:p>
        </w:tc>
      </w:tr>
      <w:tr w:rsidR="00322525" w14:paraId="3B18D5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3E5DD" w14:textId="77777777" w:rsidR="00322525" w:rsidRDefault="00BF6926">
            <w:pPr>
              <w:spacing w:after="0"/>
              <w:jc w:val="left"/>
            </w:pPr>
            <w:r>
              <w:rPr>
                <w:rFonts w:ascii="Consolas" w:hAnsi="Consolas"/>
                <w:sz w:val="20"/>
              </w:rPr>
              <w:t>onLoadUnderlay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60D7A" w14:textId="77777777" w:rsidR="00322525" w:rsidRDefault="00BF6926">
            <w:pPr>
              <w:spacing w:after="0"/>
              <w:jc w:val="left"/>
            </w:pPr>
            <w:r>
              <w:t>4310-4354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FD204" w14:textId="77777777" w:rsidR="00322525" w:rsidRDefault="00BF6926">
            <w:pPr>
              <w:spacing w:after="0"/>
              <w:jc w:val="left"/>
            </w:pPr>
            <w:r>
              <w:t>Función local/callback; descripción original del nombre: on Load Underlay.</w:t>
            </w:r>
          </w:p>
        </w:tc>
      </w:tr>
      <w:tr w:rsidR="00322525" w14:paraId="7A3E13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D6E68" w14:textId="77777777" w:rsidR="00322525" w:rsidRDefault="00BF6926">
            <w:pPr>
              <w:spacing w:after="0"/>
              <w:jc w:val="left"/>
            </w:pPr>
            <w:r>
              <w:rPr>
                <w:rFonts w:ascii="Consolas" w:hAnsi="Consolas"/>
                <w:sz w:val="20"/>
              </w:rPr>
              <w:t>onLoadScmROI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152A9" w14:textId="77777777" w:rsidR="00322525" w:rsidRDefault="00BF6926">
            <w:pPr>
              <w:spacing w:after="0"/>
              <w:jc w:val="left"/>
            </w:pPr>
            <w:r>
              <w:t>4355-4373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D1726" w14:textId="77777777" w:rsidR="00322525" w:rsidRDefault="00BF6926">
            <w:pPr>
              <w:spacing w:after="0"/>
              <w:jc w:val="left"/>
            </w:pPr>
            <w:r>
              <w:t>Función local/callback; descripción original del nombre: on Load Scm ROI.</w:t>
            </w:r>
          </w:p>
        </w:tc>
      </w:tr>
      <w:tr w:rsidR="00322525" w14:paraId="6113CF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D0C5A" w14:textId="77777777" w:rsidR="00322525" w:rsidRDefault="00BF6926">
            <w:pPr>
              <w:spacing w:after="0"/>
              <w:jc w:val="left"/>
            </w:pPr>
            <w:r>
              <w:rPr>
                <w:rFonts w:ascii="Consolas" w:hAnsi="Consolas"/>
                <w:sz w:val="20"/>
              </w:rPr>
              <w:t>onComputeSeedCurrent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FAFFC" w14:textId="77777777" w:rsidR="00322525" w:rsidRDefault="00BF6926">
            <w:pPr>
              <w:spacing w:after="0"/>
              <w:jc w:val="left"/>
            </w:pPr>
            <w:r>
              <w:t>4374-4392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F47D8" w14:textId="77777777" w:rsidR="00322525" w:rsidRDefault="00BF6926">
            <w:pPr>
              <w:spacing w:after="0"/>
              <w:jc w:val="left"/>
            </w:pPr>
            <w:r>
              <w:t>Función local/callback; descripción original del nombre: on Compute Seed Current.</w:t>
            </w:r>
          </w:p>
        </w:tc>
      </w:tr>
      <w:tr w:rsidR="00322525" w14:paraId="631642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F1962" w14:textId="77777777" w:rsidR="00322525" w:rsidRDefault="00BF6926">
            <w:pPr>
              <w:spacing w:after="0"/>
              <w:jc w:val="left"/>
            </w:pPr>
            <w:r>
              <w:rPr>
                <w:rFonts w:ascii="Consolas" w:hAnsi="Consolas"/>
                <w:sz w:val="20"/>
              </w:rPr>
              <w:t>onComputeSeedAll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D9501" w14:textId="77777777" w:rsidR="00322525" w:rsidRDefault="00BF6926">
            <w:pPr>
              <w:spacing w:after="0"/>
              <w:jc w:val="left"/>
            </w:pPr>
            <w:r>
              <w:t>4393-4409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9F704" w14:textId="77777777" w:rsidR="00322525" w:rsidRDefault="00BF6926">
            <w:pPr>
              <w:spacing w:after="0"/>
              <w:jc w:val="left"/>
            </w:pPr>
            <w:r>
              <w:t>Función local/callback; descripción original del nombre: on Compute Seed All.</w:t>
            </w:r>
          </w:p>
        </w:tc>
      </w:tr>
      <w:tr w:rsidR="00322525" w14:paraId="5951BD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D2242" w14:textId="77777777" w:rsidR="00322525" w:rsidRDefault="00BF6926">
            <w:pPr>
              <w:spacing w:after="0"/>
              <w:jc w:val="left"/>
            </w:pPr>
            <w:r>
              <w:rPr>
                <w:rFonts w:ascii="Consolas" w:hAnsi="Consolas"/>
                <w:sz w:val="20"/>
              </w:rPr>
              <w:t>computeSeed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81F75" w14:textId="77777777" w:rsidR="00322525" w:rsidRDefault="00BF6926">
            <w:pPr>
              <w:spacing w:after="0"/>
              <w:jc w:val="left"/>
            </w:pPr>
            <w:r>
              <w:t>4410-4443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BB168" w14:textId="77777777" w:rsidR="00322525" w:rsidRDefault="00BF6926">
            <w:pPr>
              <w:spacing w:after="0"/>
              <w:jc w:val="left"/>
            </w:pPr>
            <w:r>
              <w:t>Función local/callback; descripción original del nombre: compute Seed.</w:t>
            </w:r>
          </w:p>
        </w:tc>
      </w:tr>
      <w:tr w:rsidR="00322525" w14:paraId="2460BB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BEF5E" w14:textId="77777777" w:rsidR="00322525" w:rsidRDefault="00BF6926">
            <w:pPr>
              <w:spacing w:after="0"/>
              <w:jc w:val="left"/>
            </w:pPr>
            <w:r>
              <w:rPr>
                <w:rFonts w:ascii="Consolas" w:hAnsi="Consolas"/>
                <w:sz w:val="20"/>
              </w:rPr>
              <w:t>onComputeROICurrent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AA6F8" w14:textId="77777777" w:rsidR="00322525" w:rsidRDefault="00BF6926">
            <w:pPr>
              <w:spacing w:after="0"/>
              <w:jc w:val="left"/>
            </w:pPr>
            <w:r>
              <w:t>4444-4459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425F4" w14:textId="77777777" w:rsidR="00322525" w:rsidRDefault="00BF6926">
            <w:pPr>
              <w:spacing w:after="0"/>
              <w:jc w:val="left"/>
            </w:pPr>
            <w:r>
              <w:t>Función local/callback; descripción original del nombre: on Compute ROICurrent.</w:t>
            </w:r>
          </w:p>
        </w:tc>
      </w:tr>
      <w:tr w:rsidR="00322525" w14:paraId="6BADE9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286B5" w14:textId="77777777" w:rsidR="00322525" w:rsidRDefault="00BF6926">
            <w:pPr>
              <w:spacing w:after="0"/>
              <w:jc w:val="left"/>
            </w:pPr>
            <w:r>
              <w:rPr>
                <w:rFonts w:ascii="Consolas" w:hAnsi="Consolas"/>
                <w:sz w:val="20"/>
              </w:rPr>
              <w:t>onComputePeriods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6A63F" w14:textId="77777777" w:rsidR="00322525" w:rsidRDefault="00BF6926">
            <w:pPr>
              <w:spacing w:after="0"/>
              <w:jc w:val="left"/>
            </w:pPr>
            <w:r>
              <w:t>4460-4484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48638" w14:textId="77777777" w:rsidR="00322525" w:rsidRDefault="00BF6926">
            <w:pPr>
              <w:spacing w:after="0"/>
              <w:jc w:val="left"/>
            </w:pPr>
            <w:r>
              <w:t>Función local/callback; descripción original del nombre: on Compute Periods.</w:t>
            </w:r>
          </w:p>
        </w:tc>
      </w:tr>
      <w:tr w:rsidR="00322525" w14:paraId="5C2437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79DEC" w14:textId="77777777" w:rsidR="00322525" w:rsidRDefault="00BF6926">
            <w:pPr>
              <w:spacing w:after="0"/>
              <w:jc w:val="left"/>
            </w:pPr>
            <w:r>
              <w:rPr>
                <w:rFonts w:ascii="Consolas" w:hAnsi="Consolas"/>
                <w:sz w:val="20"/>
              </w:rPr>
              <w:t>onComputeROIAll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2254D" w14:textId="77777777" w:rsidR="00322525" w:rsidRDefault="00BF6926">
            <w:pPr>
              <w:spacing w:after="0"/>
              <w:jc w:val="left"/>
            </w:pPr>
            <w:r>
              <w:t>4485-4502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DC826" w14:textId="77777777" w:rsidR="00322525" w:rsidRDefault="00BF6926">
            <w:pPr>
              <w:spacing w:after="0"/>
              <w:jc w:val="left"/>
            </w:pPr>
            <w:r>
              <w:t>Función local/callback; descripción original del nombre: on Compute ROIAll.</w:t>
            </w:r>
          </w:p>
        </w:tc>
      </w:tr>
      <w:tr w:rsidR="00322525" w14:paraId="5AB36E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24CA9" w14:textId="77777777" w:rsidR="00322525" w:rsidRDefault="00BF6926">
            <w:pPr>
              <w:spacing w:after="0"/>
              <w:jc w:val="left"/>
            </w:pPr>
            <w:r>
              <w:rPr>
                <w:rFonts w:ascii="Consolas" w:hAnsi="Consolas"/>
                <w:sz w:val="20"/>
              </w:rPr>
              <w:lastRenderedPageBreak/>
              <w:t>computeROI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3F164" w14:textId="77777777" w:rsidR="00322525" w:rsidRDefault="00BF6926">
            <w:pPr>
              <w:spacing w:after="0"/>
              <w:jc w:val="left"/>
            </w:pPr>
            <w:r>
              <w:t>4503-4529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08F39" w14:textId="77777777" w:rsidR="00322525" w:rsidRDefault="00BF6926">
            <w:pPr>
              <w:spacing w:after="0"/>
              <w:jc w:val="left"/>
            </w:pPr>
            <w:r>
              <w:t>Función local/callback; descripción original del nombre: compute ROI.</w:t>
            </w:r>
          </w:p>
        </w:tc>
      </w:tr>
      <w:tr w:rsidR="00322525" w14:paraId="0B77D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C4038" w14:textId="77777777" w:rsidR="00322525" w:rsidRDefault="00BF6926">
            <w:pPr>
              <w:spacing w:after="0"/>
              <w:jc w:val="left"/>
            </w:pPr>
            <w:r>
              <w:rPr>
                <w:rFonts w:ascii="Consolas" w:hAnsi="Consolas"/>
                <w:sz w:val="20"/>
              </w:rPr>
              <w:t>onExportCSV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8648E" w14:textId="77777777" w:rsidR="00322525" w:rsidRDefault="00BF6926">
            <w:pPr>
              <w:spacing w:after="0"/>
              <w:jc w:val="left"/>
            </w:pPr>
            <w:r>
              <w:t>4530-4549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68EF9" w14:textId="77777777" w:rsidR="00322525" w:rsidRDefault="00BF6926">
            <w:pPr>
              <w:spacing w:after="0"/>
              <w:jc w:val="left"/>
            </w:pPr>
            <w:r>
              <w:t>Función local/callback; descripción original del nombre: on Export CSV.</w:t>
            </w:r>
          </w:p>
        </w:tc>
      </w:tr>
      <w:tr w:rsidR="00322525" w14:paraId="1CAFD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6452D" w14:textId="77777777" w:rsidR="00322525" w:rsidRDefault="00BF6926">
            <w:pPr>
              <w:spacing w:after="0"/>
              <w:jc w:val="left"/>
            </w:pPr>
            <w:r>
              <w:rPr>
                <w:rFonts w:ascii="Consolas" w:hAnsi="Consolas"/>
                <w:sz w:val="20"/>
              </w:rPr>
              <w:t>onSaveAll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883DF" w14:textId="77777777" w:rsidR="00322525" w:rsidRDefault="00BF6926">
            <w:pPr>
              <w:spacing w:after="0"/>
              <w:jc w:val="left"/>
            </w:pPr>
            <w:r>
              <w:t>4550-4608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7E883" w14:textId="77777777" w:rsidR="00322525" w:rsidRDefault="00BF6926">
            <w:pPr>
              <w:spacing w:after="0"/>
              <w:jc w:val="left"/>
            </w:pPr>
            <w:r>
              <w:t>Función local/callback; descripción original del nombre: on Save All.</w:t>
            </w:r>
          </w:p>
        </w:tc>
      </w:tr>
      <w:tr w:rsidR="00322525" w14:paraId="275111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204A3" w14:textId="77777777" w:rsidR="00322525" w:rsidRDefault="00BF6926">
            <w:pPr>
              <w:spacing w:after="0"/>
              <w:jc w:val="left"/>
            </w:pPr>
            <w:r>
              <w:rPr>
                <w:rFonts w:ascii="Consolas" w:hAnsi="Consolas"/>
                <w:sz w:val="20"/>
              </w:rPr>
              <w:t>onExportGroupAnalysis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8A8FE" w14:textId="77777777" w:rsidR="00322525" w:rsidRDefault="00BF6926">
            <w:pPr>
              <w:spacing w:after="0"/>
              <w:jc w:val="left"/>
            </w:pPr>
            <w:r>
              <w:t>4609-4654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818EE" w14:textId="77777777" w:rsidR="00322525" w:rsidRDefault="00BF6926">
            <w:pPr>
              <w:spacing w:after="0"/>
              <w:jc w:val="left"/>
            </w:pPr>
            <w:r>
              <w:t>Función local/callback; descripción original del nombre: on Export Group Analysis.</w:t>
            </w:r>
          </w:p>
        </w:tc>
      </w:tr>
      <w:tr w:rsidR="00322525" w14:paraId="6DCB87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E5201" w14:textId="77777777" w:rsidR="00322525" w:rsidRDefault="00BF6926">
            <w:pPr>
              <w:spacing w:after="0"/>
              <w:jc w:val="left"/>
            </w:pPr>
            <w:r>
              <w:rPr>
                <w:rFonts w:ascii="Consolas" w:hAnsi="Consolas"/>
                <w:sz w:val="20"/>
              </w:rPr>
              <w:t>refreshAll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CE732" w14:textId="77777777" w:rsidR="00322525" w:rsidRDefault="00BF6926">
            <w:pPr>
              <w:spacing w:after="0"/>
              <w:jc w:val="left"/>
            </w:pPr>
            <w:r>
              <w:t>4655-4748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E6CA9" w14:textId="77777777" w:rsidR="00322525" w:rsidRDefault="00BF6926">
            <w:pPr>
              <w:spacing w:after="0"/>
              <w:jc w:val="left"/>
            </w:pPr>
            <w:r>
              <w:t>Función local/callback; descripción original del nombre: refresh All.</w:t>
            </w:r>
          </w:p>
        </w:tc>
      </w:tr>
      <w:tr w:rsidR="00322525" w14:paraId="4D1F9A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EC0D0" w14:textId="77777777" w:rsidR="00322525" w:rsidRDefault="00BF6926">
            <w:pPr>
              <w:spacing w:after="0"/>
              <w:jc w:val="left"/>
            </w:pPr>
            <w:r>
              <w:rPr>
                <w:rFonts w:ascii="Consolas" w:hAnsi="Consolas"/>
                <w:sz w:val="20"/>
              </w:rPr>
              <w:t>refreshVisibleView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7CD32" w14:textId="77777777" w:rsidR="00322525" w:rsidRDefault="00BF6926">
            <w:pPr>
              <w:spacing w:after="0"/>
              <w:jc w:val="left"/>
            </w:pPr>
            <w:r>
              <w:t>4749-4757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7C4A5" w14:textId="77777777" w:rsidR="00322525" w:rsidRDefault="00BF6926">
            <w:pPr>
              <w:spacing w:after="0"/>
              <w:jc w:val="left"/>
            </w:pPr>
            <w:r>
              <w:t>Función local/callback; descripción original del nombre: refresh Visible View.</w:t>
            </w:r>
          </w:p>
        </w:tc>
      </w:tr>
      <w:tr w:rsidR="00322525" w14:paraId="4CEA0F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223B3" w14:textId="77777777" w:rsidR="00322525" w:rsidRDefault="00BF6926">
            <w:pPr>
              <w:spacing w:after="0"/>
              <w:jc w:val="left"/>
            </w:pPr>
            <w:r>
              <w:rPr>
                <w:rFonts w:ascii="Consolas" w:hAnsi="Consolas"/>
                <w:sz w:val="20"/>
              </w:rPr>
              <w:t>refreshSeedView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0672A" w14:textId="77777777" w:rsidR="00322525" w:rsidRDefault="00BF6926">
            <w:pPr>
              <w:spacing w:after="0"/>
              <w:jc w:val="left"/>
            </w:pPr>
            <w:r>
              <w:t>4758-4889 / 132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287A1" w14:textId="77777777" w:rsidR="00322525" w:rsidRDefault="00BF6926">
            <w:pPr>
              <w:spacing w:after="0"/>
              <w:jc w:val="left"/>
            </w:pPr>
            <w:r>
              <w:t>Función local/callback; descripción original del nombre: refresh Seed View.</w:t>
            </w:r>
          </w:p>
        </w:tc>
      </w:tr>
      <w:tr w:rsidR="00322525" w14:paraId="40382F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C67DC" w14:textId="77777777" w:rsidR="00322525" w:rsidRDefault="00BF6926">
            <w:pPr>
              <w:spacing w:after="0"/>
              <w:jc w:val="left"/>
            </w:pPr>
            <w:r>
              <w:rPr>
                <w:rFonts w:ascii="Consolas" w:hAnsi="Consolas"/>
                <w:sz w:val="20"/>
              </w:rPr>
              <w:t>refreshHeatmapView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92D2D" w14:textId="77777777" w:rsidR="00322525" w:rsidRDefault="00BF6926">
            <w:pPr>
              <w:spacing w:after="0"/>
              <w:jc w:val="left"/>
            </w:pPr>
            <w:r>
              <w:t>4890-4990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6F16A" w14:textId="77777777" w:rsidR="00322525" w:rsidRDefault="00BF6926">
            <w:pPr>
              <w:spacing w:after="0"/>
              <w:jc w:val="left"/>
            </w:pPr>
            <w:r>
              <w:t>Función local/callback; descripción original del nombre: refresh Heatmap View.</w:t>
            </w:r>
          </w:p>
        </w:tc>
      </w:tr>
      <w:tr w:rsidR="00322525" w14:paraId="088B4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B993C" w14:textId="77777777" w:rsidR="00322525" w:rsidRDefault="00BF6926">
            <w:pPr>
              <w:spacing w:after="0"/>
              <w:jc w:val="left"/>
            </w:pPr>
            <w:r>
              <w:rPr>
                <w:rFonts w:ascii="Consolas" w:hAnsi="Consolas"/>
                <w:sz w:val="20"/>
              </w:rPr>
              <w:t>refreshCompareView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26225" w14:textId="77777777" w:rsidR="00322525" w:rsidRDefault="00BF6926">
            <w:pPr>
              <w:spacing w:after="0"/>
              <w:jc w:val="left"/>
            </w:pPr>
            <w:r>
              <w:t>4991-5128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C0CFE" w14:textId="77777777" w:rsidR="00322525" w:rsidRDefault="00BF6926">
            <w:pPr>
              <w:spacing w:after="0"/>
              <w:jc w:val="left"/>
            </w:pPr>
            <w:r>
              <w:t>Función local/callback; descripción original del nombre: refresh Compare View.</w:t>
            </w:r>
          </w:p>
        </w:tc>
      </w:tr>
      <w:tr w:rsidR="00322525" w14:paraId="176BAD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B9623" w14:textId="77777777" w:rsidR="00322525" w:rsidRDefault="00BF6926">
            <w:pPr>
              <w:spacing w:after="0"/>
              <w:jc w:val="left"/>
            </w:pPr>
            <w:r>
              <w:rPr>
                <w:rFonts w:ascii="Consolas" w:hAnsi="Consolas"/>
                <w:sz w:val="20"/>
              </w:rPr>
              <w:t>refreshPairView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BA0E5" w14:textId="77777777" w:rsidR="00322525" w:rsidRDefault="00BF6926">
            <w:pPr>
              <w:spacing w:after="0"/>
              <w:jc w:val="left"/>
            </w:pPr>
            <w:r>
              <w:t>5129-5210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8456A" w14:textId="77777777" w:rsidR="00322525" w:rsidRDefault="00BF6926">
            <w:pPr>
              <w:spacing w:after="0"/>
              <w:jc w:val="left"/>
            </w:pPr>
            <w:r>
              <w:t>Función local/callback; descripción original del nombre: refresh Pair View.</w:t>
            </w:r>
          </w:p>
        </w:tc>
      </w:tr>
      <w:tr w:rsidR="00322525" w14:paraId="39ADB1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3585C" w14:textId="77777777" w:rsidR="00322525" w:rsidRDefault="00BF6926">
            <w:pPr>
              <w:spacing w:after="0"/>
              <w:jc w:val="left"/>
            </w:pPr>
            <w:r>
              <w:rPr>
                <w:rFonts w:ascii="Consolas" w:hAnsi="Consolas"/>
                <w:sz w:val="20"/>
              </w:rPr>
              <w:t>refreshGraphView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1738C" w14:textId="77777777" w:rsidR="00322525" w:rsidRDefault="00BF6926">
            <w:pPr>
              <w:spacing w:after="0"/>
              <w:jc w:val="left"/>
            </w:pPr>
            <w:r>
              <w:t>5211-5229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AAF8D" w14:textId="77777777" w:rsidR="00322525" w:rsidRDefault="00BF6926">
            <w:pPr>
              <w:spacing w:after="0"/>
              <w:jc w:val="left"/>
            </w:pPr>
            <w:r>
              <w:t>Función local/callback; descripción original del nombre: refresh Graph View.</w:t>
            </w:r>
          </w:p>
        </w:tc>
      </w:tr>
      <w:tr w:rsidR="00322525" w14:paraId="110720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C9084" w14:textId="77777777" w:rsidR="00322525" w:rsidRDefault="00BF6926">
            <w:pPr>
              <w:spacing w:after="0"/>
              <w:jc w:val="left"/>
            </w:pPr>
            <w:r>
              <w:rPr>
                <w:rFonts w:ascii="Consolas" w:hAnsi="Consolas"/>
                <w:sz w:val="20"/>
              </w:rPr>
              <w:t>onExportPaperFigure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103B3" w14:textId="77777777" w:rsidR="00322525" w:rsidRDefault="00BF6926">
            <w:pPr>
              <w:spacing w:after="0"/>
              <w:jc w:val="left"/>
            </w:pPr>
            <w:r>
              <w:t>5230-5252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7CB82" w14:textId="77777777" w:rsidR="00322525" w:rsidRDefault="00BF6926">
            <w:pPr>
              <w:spacing w:after="0"/>
              <w:jc w:val="left"/>
            </w:pPr>
            <w:r>
              <w:t>Función local/callback; descripción original del nombre: on Export Paper Figure.</w:t>
            </w:r>
          </w:p>
        </w:tc>
      </w:tr>
      <w:tr w:rsidR="00322525" w14:paraId="2DF5F9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86D06" w14:textId="77777777" w:rsidR="00322525" w:rsidRDefault="00BF6926">
            <w:pPr>
              <w:spacing w:after="0"/>
              <w:jc w:val="left"/>
            </w:pPr>
            <w:r>
              <w:rPr>
                <w:rFonts w:ascii="Consolas" w:hAnsi="Consolas"/>
                <w:sz w:val="20"/>
              </w:rPr>
              <w:t>onMatrixTickMode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B739F" w14:textId="77777777" w:rsidR="00322525" w:rsidRDefault="00BF6926">
            <w:pPr>
              <w:spacing w:after="0"/>
              <w:jc w:val="left"/>
            </w:pPr>
            <w:r>
              <w:t>5253-5257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F5895" w14:textId="77777777" w:rsidR="00322525" w:rsidRDefault="00BF6926">
            <w:pPr>
              <w:spacing w:after="0"/>
              <w:jc w:val="left"/>
            </w:pPr>
            <w:r>
              <w:t>Función local/callback; descripción original del nombre: on Matrix Tick Mode.</w:t>
            </w:r>
          </w:p>
        </w:tc>
      </w:tr>
      <w:tr w:rsidR="00322525" w14:paraId="77C240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418AE" w14:textId="77777777" w:rsidR="00322525" w:rsidRDefault="00BF6926">
            <w:pPr>
              <w:spacing w:after="0"/>
              <w:jc w:val="left"/>
            </w:pPr>
            <w:r>
              <w:rPr>
                <w:rFonts w:ascii="Consolas" w:hAnsi="Consolas"/>
                <w:sz w:val="20"/>
              </w:rPr>
              <w:t>onClearCustomRegions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3A6C5" w14:textId="77777777" w:rsidR="00322525" w:rsidRDefault="00BF6926">
            <w:pPr>
              <w:spacing w:after="0"/>
              <w:jc w:val="left"/>
            </w:pPr>
            <w:r>
              <w:t>5258-5269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1D26B" w14:textId="77777777" w:rsidR="00322525" w:rsidRDefault="00BF6926">
            <w:pPr>
              <w:spacing w:after="0"/>
              <w:jc w:val="left"/>
            </w:pPr>
            <w:r>
              <w:t>Función local/callback; descripción original del nombre: on Clear Custom Regions.</w:t>
            </w:r>
          </w:p>
        </w:tc>
      </w:tr>
      <w:tr w:rsidR="00322525" w14:paraId="6ABAB1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6B163" w14:textId="77777777" w:rsidR="00322525" w:rsidRDefault="00BF6926">
            <w:pPr>
              <w:spacing w:after="0"/>
              <w:jc w:val="left"/>
            </w:pPr>
            <w:r>
              <w:rPr>
                <w:rFonts w:ascii="Consolas" w:hAnsi="Consolas"/>
                <w:sz w:val="20"/>
              </w:rPr>
              <w:lastRenderedPageBreak/>
              <w:t>currentRegionCatalog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00CB1" w14:textId="77777777" w:rsidR="00322525" w:rsidRDefault="00BF6926">
            <w:pPr>
              <w:spacing w:after="0"/>
              <w:jc w:val="left"/>
            </w:pPr>
            <w:r>
              <w:t>5270-5283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3A12B" w14:textId="77777777" w:rsidR="00322525" w:rsidRDefault="00BF6926">
            <w:pPr>
              <w:spacing w:after="0"/>
              <w:jc w:val="left"/>
            </w:pPr>
            <w:r>
              <w:t>Función local/callback; descripción original del nombre: current Region Catalog.</w:t>
            </w:r>
          </w:p>
        </w:tc>
      </w:tr>
      <w:tr w:rsidR="00322525" w14:paraId="43157C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0F081" w14:textId="77777777" w:rsidR="00322525" w:rsidRDefault="00BF6926">
            <w:pPr>
              <w:spacing w:after="0"/>
              <w:jc w:val="left"/>
            </w:pPr>
            <w:r>
              <w:rPr>
                <w:rFonts w:ascii="Consolas" w:hAnsi="Consolas"/>
                <w:sz w:val="20"/>
              </w:rPr>
              <w:t>onCustomRegionList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73F4F" w14:textId="77777777" w:rsidR="00322525" w:rsidRDefault="00BF6926">
            <w:pPr>
              <w:spacing w:after="0"/>
              <w:jc w:val="left"/>
            </w:pPr>
            <w:r>
              <w:t>5284-5313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48741" w14:textId="77777777" w:rsidR="00322525" w:rsidRDefault="00BF6926">
            <w:pPr>
              <w:spacing w:after="0"/>
              <w:jc w:val="left"/>
            </w:pPr>
            <w:r>
              <w:t>Función local/callback; descripción original del nombre: on Custom Region List.</w:t>
            </w:r>
          </w:p>
        </w:tc>
      </w:tr>
      <w:tr w:rsidR="00322525" w14:paraId="398B07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37029" w14:textId="77777777" w:rsidR="00322525" w:rsidRDefault="00BF6926">
            <w:pPr>
              <w:spacing w:after="0"/>
              <w:jc w:val="left"/>
            </w:pPr>
            <w:r>
              <w:rPr>
                <w:rFonts w:ascii="Consolas" w:hAnsi="Consolas"/>
                <w:sz w:val="20"/>
              </w:rPr>
              <w:t>updateROIDropdowns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28C0A" w14:textId="77777777" w:rsidR="00322525" w:rsidRDefault="00BF6926">
            <w:pPr>
              <w:spacing w:after="0"/>
              <w:jc w:val="left"/>
            </w:pPr>
            <w:r>
              <w:t>5314-5330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34FD9" w14:textId="77777777" w:rsidR="00322525" w:rsidRDefault="00BF6926">
            <w:pPr>
              <w:spacing w:after="0"/>
              <w:jc w:val="left"/>
            </w:pPr>
            <w:r>
              <w:t>Función local/callback; descripción original del nombre: update ROIDropdowns.</w:t>
            </w:r>
          </w:p>
        </w:tc>
      </w:tr>
      <w:tr w:rsidR="00322525" w14:paraId="1A8428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F5744" w14:textId="77777777" w:rsidR="00322525" w:rsidRDefault="00BF6926">
            <w:pPr>
              <w:spacing w:after="0"/>
              <w:jc w:val="left"/>
            </w:pPr>
            <w:r>
              <w:rPr>
                <w:rFonts w:ascii="Consolas" w:hAnsi="Consolas"/>
                <w:sz w:val="20"/>
              </w:rPr>
              <w:t>fc_compare_slice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3803A" w14:textId="77777777" w:rsidR="00322525" w:rsidRDefault="00BF6926">
            <w:pPr>
              <w:spacing w:after="0"/>
              <w:jc w:val="left"/>
            </w:pPr>
            <w:r>
              <w:t>5331-5381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B1792" w14:textId="77777777" w:rsidR="00322525" w:rsidRDefault="00BF6926">
            <w:pPr>
              <w:spacing w:after="0"/>
              <w:jc w:val="left"/>
            </w:pPr>
            <w:r>
              <w:t>Función local/callback; descripción original del nombre: fc compare slice.</w:t>
            </w:r>
          </w:p>
        </w:tc>
      </w:tr>
      <w:tr w:rsidR="00322525" w14:paraId="1EB4A6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10A69" w14:textId="77777777" w:rsidR="00322525" w:rsidRDefault="00BF6926">
            <w:pPr>
              <w:spacing w:after="0"/>
              <w:jc w:val="left"/>
            </w:pPr>
            <w:r>
              <w:rPr>
                <w:rFonts w:ascii="Consolas" w:hAnsi="Consolas"/>
                <w:sz w:val="20"/>
              </w:rPr>
              <w:t>fc_display_correlation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94C4A" w14:textId="77777777" w:rsidR="00322525" w:rsidRDefault="00BF6926">
            <w:pPr>
              <w:spacing w:after="0"/>
              <w:jc w:val="left"/>
            </w:pPr>
            <w:r>
              <w:t>5382-5385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08D2C" w14:textId="77777777" w:rsidR="00322525" w:rsidRDefault="00BF6926">
            <w:pPr>
              <w:spacing w:after="0"/>
              <w:jc w:val="left"/>
            </w:pPr>
            <w:r>
              <w:t>Función local/callback; descripción original del nombre: fc display correlation.</w:t>
            </w:r>
          </w:p>
        </w:tc>
      </w:tr>
      <w:tr w:rsidR="00322525" w14:paraId="4CD9A9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51A7A" w14:textId="77777777" w:rsidR="00322525" w:rsidRDefault="00BF6926">
            <w:pPr>
              <w:spacing w:after="0"/>
              <w:jc w:val="left"/>
            </w:pPr>
            <w:r>
              <w:rPr>
                <w:rFonts w:ascii="Consolas" w:hAnsi="Consolas"/>
                <w:sz w:val="20"/>
              </w:rPr>
              <w:t>fc_panel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5646E" w14:textId="77777777" w:rsidR="00322525" w:rsidRDefault="00BF6926">
            <w:pPr>
              <w:spacing w:after="0"/>
              <w:jc w:val="left"/>
            </w:pPr>
            <w:r>
              <w:t>5386-5391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AACF2" w14:textId="77777777" w:rsidR="00322525" w:rsidRDefault="00BF6926">
            <w:pPr>
              <w:spacing w:after="0"/>
              <w:jc w:val="left"/>
            </w:pPr>
            <w:r>
              <w:t>Función local/callback; descripción original del nombre: fc panel.</w:t>
            </w:r>
          </w:p>
        </w:tc>
      </w:tr>
      <w:tr w:rsidR="00322525" w14:paraId="1F4AAD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0973D" w14:textId="77777777" w:rsidR="00322525" w:rsidRDefault="00BF6926">
            <w:pPr>
              <w:spacing w:after="0"/>
              <w:jc w:val="left"/>
            </w:pPr>
            <w:r>
              <w:rPr>
                <w:rFonts w:ascii="Consolas" w:hAnsi="Consolas"/>
                <w:sz w:val="20"/>
              </w:rPr>
              <w:t>fc_view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6DD20" w14:textId="77777777" w:rsidR="00322525" w:rsidRDefault="00BF6926">
            <w:pPr>
              <w:spacing w:after="0"/>
              <w:jc w:val="left"/>
            </w:pPr>
            <w:r>
              <w:t>5392-5396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DBF8F" w14:textId="77777777" w:rsidR="00322525" w:rsidRDefault="00BF6926">
            <w:pPr>
              <w:spacing w:after="0"/>
              <w:jc w:val="left"/>
            </w:pPr>
            <w:r>
              <w:t>Función local/callback; descripción original del nombre: fc view.</w:t>
            </w:r>
          </w:p>
        </w:tc>
      </w:tr>
      <w:tr w:rsidR="00322525" w14:paraId="750381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CB3C1" w14:textId="77777777" w:rsidR="00322525" w:rsidRDefault="00BF6926">
            <w:pPr>
              <w:spacing w:after="0"/>
              <w:jc w:val="left"/>
            </w:pPr>
            <w:r>
              <w:rPr>
                <w:rFonts w:ascii="Consolas" w:hAnsi="Consolas"/>
                <w:sz w:val="20"/>
              </w:rPr>
              <w:t>fc_label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8BCFF" w14:textId="77777777" w:rsidR="00322525" w:rsidRDefault="00BF6926">
            <w:pPr>
              <w:spacing w:after="0"/>
              <w:jc w:val="left"/>
            </w:pPr>
            <w:r>
              <w:t>5397-5402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739DD" w14:textId="77777777" w:rsidR="00322525" w:rsidRDefault="00BF6926">
            <w:pPr>
              <w:spacing w:after="0"/>
              <w:jc w:val="left"/>
            </w:pPr>
            <w:r>
              <w:t>Función local/callback; descripción original del nombre: fc label.</w:t>
            </w:r>
          </w:p>
        </w:tc>
      </w:tr>
      <w:tr w:rsidR="00322525" w14:paraId="477BD5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5212E" w14:textId="77777777" w:rsidR="00322525" w:rsidRDefault="00BF6926">
            <w:pPr>
              <w:spacing w:after="0"/>
              <w:jc w:val="left"/>
            </w:pPr>
            <w:r>
              <w:rPr>
                <w:rFonts w:ascii="Consolas" w:hAnsi="Consolas"/>
                <w:sz w:val="20"/>
              </w:rPr>
              <w:t>fc_if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69C61" w14:textId="77777777" w:rsidR="00322525" w:rsidRDefault="00BF6926">
            <w:pPr>
              <w:spacing w:after="0"/>
              <w:jc w:val="left"/>
            </w:pPr>
            <w:r>
              <w:t>5403-5406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A17B2" w14:textId="77777777" w:rsidR="00322525" w:rsidRDefault="00BF6926">
            <w:pPr>
              <w:spacing w:after="0"/>
              <w:jc w:val="left"/>
            </w:pPr>
            <w:r>
              <w:t>Función local/callback; descripción original del nombre: fc if.</w:t>
            </w:r>
          </w:p>
        </w:tc>
      </w:tr>
      <w:tr w:rsidR="00322525" w14:paraId="108988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9B900" w14:textId="77777777" w:rsidR="00322525" w:rsidRDefault="00BF6926">
            <w:pPr>
              <w:spacing w:after="0"/>
              <w:jc w:val="left"/>
            </w:pPr>
            <w:r>
              <w:rPr>
                <w:rFonts w:ascii="Consolas" w:hAnsi="Consolas"/>
                <w:sz w:val="20"/>
              </w:rPr>
              <w:t>fc_defaults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B2E4F" w14:textId="77777777" w:rsidR="00322525" w:rsidRDefault="00BF6926">
            <w:pPr>
              <w:spacing w:after="0"/>
              <w:jc w:val="left"/>
            </w:pPr>
            <w:r>
              <w:t>5407-5436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C6989" w14:textId="77777777" w:rsidR="00322525" w:rsidRDefault="00BF6926">
            <w:pPr>
              <w:spacing w:after="0"/>
              <w:jc w:val="left"/>
            </w:pPr>
            <w:r>
              <w:t>Función local/callback; descripción original del nombre: fc defaults.</w:t>
            </w:r>
          </w:p>
        </w:tc>
      </w:tr>
      <w:tr w:rsidR="00322525" w14:paraId="6A3AAF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B7CDB" w14:textId="77777777" w:rsidR="00322525" w:rsidRDefault="00BF6926">
            <w:pPr>
              <w:spacing w:after="0"/>
              <w:jc w:val="left"/>
            </w:pPr>
            <w:r>
              <w:rPr>
                <w:rFonts w:ascii="Consolas" w:hAnsi="Consolas"/>
                <w:sz w:val="20"/>
              </w:rPr>
              <w:t>fc_initial_underlay_mode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19467" w14:textId="77777777" w:rsidR="00322525" w:rsidRDefault="00BF6926">
            <w:pPr>
              <w:spacing w:after="0"/>
              <w:jc w:val="left"/>
            </w:pPr>
            <w:r>
              <w:t>5437-5446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7321F" w14:textId="77777777" w:rsidR="00322525" w:rsidRDefault="00BF6926">
            <w:pPr>
              <w:spacing w:after="0"/>
              <w:jc w:val="left"/>
            </w:pPr>
            <w:r>
              <w:t>Función local/callback; descripción original del nombre: fc initial underlay mode.</w:t>
            </w:r>
          </w:p>
        </w:tc>
      </w:tr>
      <w:tr w:rsidR="00322525" w14:paraId="26C520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C11C5" w14:textId="77777777" w:rsidR="00322525" w:rsidRDefault="00BF6926">
            <w:pPr>
              <w:spacing w:after="0"/>
              <w:jc w:val="left"/>
            </w:pPr>
            <w:r>
              <w:rPr>
                <w:rFonts w:ascii="Consolas" w:hAnsi="Consolas"/>
                <w:sz w:val="20"/>
              </w:rPr>
              <w:t>fc_make_subjects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29B8B" w14:textId="77777777" w:rsidR="00322525" w:rsidRDefault="00BF6926">
            <w:pPr>
              <w:spacing w:after="0"/>
              <w:jc w:val="left"/>
            </w:pPr>
            <w:r>
              <w:t>5447-5463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5E954" w14:textId="77777777" w:rsidR="00322525" w:rsidRDefault="00BF6926">
            <w:pPr>
              <w:spacing w:after="0"/>
              <w:jc w:val="left"/>
            </w:pPr>
            <w:r>
              <w:t>Función local/callback; descripción original del nombre: fc make subjects.</w:t>
            </w:r>
          </w:p>
        </w:tc>
      </w:tr>
      <w:tr w:rsidR="00322525" w14:paraId="48B1BD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A8296" w14:textId="77777777" w:rsidR="00322525" w:rsidRDefault="00BF6926">
            <w:pPr>
              <w:spacing w:after="0"/>
              <w:jc w:val="left"/>
            </w:pPr>
            <w:r>
              <w:rPr>
                <w:rFonts w:ascii="Consolas" w:hAnsi="Consolas"/>
                <w:sz w:val="20"/>
              </w:rPr>
              <w:t>fc_empty_subject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0B824" w14:textId="77777777" w:rsidR="00322525" w:rsidRDefault="00BF6926">
            <w:pPr>
              <w:spacing w:after="0"/>
              <w:jc w:val="left"/>
            </w:pPr>
            <w:r>
              <w:t>5464-5484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51C76" w14:textId="77777777" w:rsidR="00322525" w:rsidRDefault="00BF6926">
            <w:pPr>
              <w:spacing w:after="0"/>
              <w:jc w:val="left"/>
            </w:pPr>
            <w:r>
              <w:t>Función local/callback; descripción original del nombre: fc empty subject.</w:t>
            </w:r>
          </w:p>
        </w:tc>
      </w:tr>
      <w:tr w:rsidR="00322525" w14:paraId="69C017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EA64B" w14:textId="77777777" w:rsidR="00322525" w:rsidRDefault="00BF6926">
            <w:pPr>
              <w:spacing w:after="0"/>
              <w:jc w:val="left"/>
            </w:pPr>
            <w:r>
              <w:rPr>
                <w:rFonts w:ascii="Consolas" w:hAnsi="Consolas"/>
                <w:sz w:val="20"/>
              </w:rPr>
              <w:t>fc_one_subject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E7531" w14:textId="77777777" w:rsidR="00322525" w:rsidRDefault="00BF6926">
            <w:pPr>
              <w:spacing w:after="0"/>
              <w:jc w:val="left"/>
            </w:pPr>
            <w:r>
              <w:t>5485-5587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2D2DD" w14:textId="77777777" w:rsidR="00322525" w:rsidRDefault="00BF6926">
            <w:pPr>
              <w:spacing w:after="0"/>
              <w:jc w:val="left"/>
            </w:pPr>
            <w:r>
              <w:t>Función local/callback; descripción original del nombre: fc one subject.</w:t>
            </w:r>
          </w:p>
        </w:tc>
      </w:tr>
      <w:tr w:rsidR="00322525" w14:paraId="76A828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7C0A1" w14:textId="77777777" w:rsidR="00322525" w:rsidRDefault="00BF6926">
            <w:pPr>
              <w:spacing w:after="0"/>
              <w:jc w:val="left"/>
            </w:pPr>
            <w:r>
              <w:rPr>
                <w:rFonts w:ascii="Consolas" w:hAnsi="Consolas"/>
                <w:sz w:val="20"/>
              </w:rPr>
              <w:lastRenderedPageBreak/>
              <w:t>fc_apply_registered_regions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58FFF" w14:textId="77777777" w:rsidR="00322525" w:rsidRDefault="00BF6926">
            <w:pPr>
              <w:spacing w:after="0"/>
              <w:jc w:val="left"/>
            </w:pPr>
            <w:r>
              <w:t>5588-5620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1E342" w14:textId="77777777" w:rsidR="00322525" w:rsidRDefault="00BF6926">
            <w:pPr>
              <w:spacing w:after="0"/>
              <w:jc w:val="left"/>
            </w:pPr>
            <w:r>
              <w:t>Función local/callback; descripción original del nombre: fc apply registered regions.</w:t>
            </w:r>
          </w:p>
        </w:tc>
      </w:tr>
      <w:tr w:rsidR="00322525" w14:paraId="7D64CD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A7CAE" w14:textId="77777777" w:rsidR="00322525" w:rsidRDefault="00BF6926">
            <w:pPr>
              <w:spacing w:after="0"/>
              <w:jc w:val="left"/>
            </w:pPr>
            <w:r>
              <w:rPr>
                <w:rFonts w:ascii="Consolas" w:hAnsi="Consolas"/>
                <w:sz w:val="20"/>
              </w:rPr>
              <w:t>fc_get_functional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DE5DE" w14:textId="77777777" w:rsidR="00322525" w:rsidRDefault="00BF6926">
            <w:pPr>
              <w:spacing w:after="0"/>
              <w:jc w:val="left"/>
            </w:pPr>
            <w:r>
              <w:t>5621-5646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85A80" w14:textId="77777777" w:rsidR="00322525" w:rsidRDefault="00BF6926">
            <w:pPr>
              <w:spacing w:after="0"/>
              <w:jc w:val="left"/>
            </w:pPr>
            <w:r>
              <w:t>Función local/callback; descripción original del nombre: fc get functional.</w:t>
            </w:r>
          </w:p>
        </w:tc>
      </w:tr>
      <w:tr w:rsidR="00322525" w14:paraId="07CA45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1CCB1" w14:textId="77777777" w:rsidR="00322525" w:rsidRDefault="00BF6926">
            <w:pPr>
              <w:spacing w:after="0"/>
              <w:jc w:val="left"/>
            </w:pPr>
            <w:r>
              <w:rPr>
                <w:rFonts w:ascii="Consolas" w:hAnsi="Consolas"/>
                <w:sz w:val="20"/>
              </w:rPr>
              <w:t>fc_force4d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652C7" w14:textId="77777777" w:rsidR="00322525" w:rsidRDefault="00BF6926">
            <w:pPr>
              <w:spacing w:after="0"/>
              <w:jc w:val="left"/>
            </w:pPr>
            <w:r>
              <w:t>5647-5657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928A23" w14:textId="77777777" w:rsidR="00322525" w:rsidRDefault="00BF6926">
            <w:pPr>
              <w:spacing w:after="0"/>
              <w:jc w:val="left"/>
            </w:pPr>
            <w:r>
              <w:t>Función local/callback; descripción original del nombre: fc force4d.</w:t>
            </w:r>
          </w:p>
        </w:tc>
      </w:tr>
      <w:tr w:rsidR="00322525" w14:paraId="17BCA1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E981D" w14:textId="77777777" w:rsidR="00322525" w:rsidRDefault="00BF6926">
            <w:pPr>
              <w:spacing w:after="0"/>
              <w:jc w:val="left"/>
            </w:pPr>
            <w:r>
              <w:rPr>
                <w:rFonts w:ascii="Consolas" w:hAnsi="Consolas"/>
                <w:sz w:val="20"/>
              </w:rPr>
              <w:t>fc_size3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E942E" w14:textId="77777777" w:rsidR="00322525" w:rsidRDefault="00BF6926">
            <w:pPr>
              <w:spacing w:after="0"/>
              <w:jc w:val="left"/>
            </w:pPr>
            <w:r>
              <w:t>5658-5661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7AE75" w14:textId="77777777" w:rsidR="00322525" w:rsidRDefault="00BF6926">
            <w:pPr>
              <w:spacing w:after="0"/>
              <w:jc w:val="left"/>
            </w:pPr>
            <w:r>
              <w:t>Función local/callback; descripción original del nombre: fc size3.</w:t>
            </w:r>
          </w:p>
        </w:tc>
      </w:tr>
      <w:tr w:rsidR="00322525" w14:paraId="67BB5C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806A61" w14:textId="77777777" w:rsidR="00322525" w:rsidRDefault="00BF6926">
            <w:pPr>
              <w:spacing w:after="0"/>
              <w:jc w:val="left"/>
            </w:pPr>
            <w:r>
              <w:rPr>
                <w:rFonts w:ascii="Consolas" w:hAnsi="Consolas"/>
                <w:sz w:val="20"/>
              </w:rPr>
              <w:t>fc_fit_volume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DF110" w14:textId="77777777" w:rsidR="00322525" w:rsidRDefault="00BF6926">
            <w:pPr>
              <w:spacing w:after="0"/>
              <w:jc w:val="left"/>
            </w:pPr>
            <w:r>
              <w:t>5662-5687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5ED3E" w14:textId="77777777" w:rsidR="00322525" w:rsidRDefault="00BF6926">
            <w:pPr>
              <w:spacing w:after="0"/>
              <w:jc w:val="left"/>
            </w:pPr>
            <w:r>
              <w:t>Función local/callback; descripción original del nombre: fc fit volume.</w:t>
            </w:r>
          </w:p>
        </w:tc>
      </w:tr>
      <w:tr w:rsidR="00322525" w14:paraId="62DC6E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E352D" w14:textId="77777777" w:rsidR="00322525" w:rsidRDefault="00BF6926">
            <w:pPr>
              <w:spacing w:after="0"/>
              <w:jc w:val="left"/>
            </w:pPr>
            <w:r>
              <w:rPr>
                <w:rFonts w:ascii="Consolas" w:hAnsi="Consolas"/>
                <w:sz w:val="20"/>
              </w:rPr>
              <w:t>fc_validate_mask_grid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ACED9" w14:textId="77777777" w:rsidR="00322525" w:rsidRDefault="00BF6926">
            <w:pPr>
              <w:spacing w:after="0"/>
              <w:jc w:val="left"/>
            </w:pPr>
            <w:r>
              <w:t>5688-5693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E29F4" w14:textId="77777777" w:rsidR="00322525" w:rsidRDefault="00BF6926">
            <w:pPr>
              <w:spacing w:after="0"/>
              <w:jc w:val="left"/>
            </w:pPr>
            <w:r>
              <w:t>Función local/callback; descripción original del nombre: fc validate mask grid.</w:t>
            </w:r>
          </w:p>
        </w:tc>
      </w:tr>
      <w:tr w:rsidR="00322525" w14:paraId="7469A8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DBD8E" w14:textId="77777777" w:rsidR="00322525" w:rsidRDefault="00BF6926">
            <w:pPr>
              <w:spacing w:after="0"/>
              <w:jc w:val="left"/>
            </w:pPr>
            <w:r>
              <w:rPr>
                <w:rFonts w:ascii="Consolas" w:hAnsi="Consolas"/>
                <w:sz w:val="20"/>
              </w:rPr>
              <w:t>fc_startup_masks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DD5F8" w14:textId="77777777" w:rsidR="00322525" w:rsidRDefault="00BF6926">
            <w:pPr>
              <w:spacing w:after="0"/>
              <w:jc w:val="left"/>
            </w:pPr>
            <w:r>
              <w:t>5694-5725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6355B" w14:textId="77777777" w:rsidR="00322525" w:rsidRDefault="00BF6926">
            <w:pPr>
              <w:spacing w:after="0"/>
              <w:jc w:val="left"/>
            </w:pPr>
            <w:r>
              <w:t>Función local/callback; descripción original del nombre: fc startup masks.</w:t>
            </w:r>
          </w:p>
        </w:tc>
      </w:tr>
      <w:tr w:rsidR="00322525" w14:paraId="04679B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6ADF4" w14:textId="77777777" w:rsidR="00322525" w:rsidRDefault="00BF6926">
            <w:pPr>
              <w:spacing w:after="0"/>
              <w:jc w:val="left"/>
            </w:pPr>
            <w:r>
              <w:rPr>
                <w:rFonts w:ascii="Consolas" w:hAnsi="Consolas"/>
                <w:sz w:val="20"/>
              </w:rPr>
              <w:t>fc_auto_mask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C17E0" w14:textId="77777777" w:rsidR="00322525" w:rsidRDefault="00BF6926">
            <w:pPr>
              <w:spacing w:after="0"/>
              <w:jc w:val="left"/>
            </w:pPr>
            <w:r>
              <w:t>5726-5729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CA2A0" w14:textId="77777777" w:rsidR="00322525" w:rsidRDefault="00BF6926">
            <w:pPr>
              <w:spacing w:after="0"/>
              <w:jc w:val="left"/>
            </w:pPr>
            <w:r>
              <w:t>Función local/callback; descripción original del nombre: fc auto mask.</w:t>
            </w:r>
          </w:p>
        </w:tc>
      </w:tr>
      <w:tr w:rsidR="00322525" w14:paraId="4C03B5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54EFF" w14:textId="77777777" w:rsidR="00322525" w:rsidRDefault="00BF6926">
            <w:pPr>
              <w:spacing w:after="0"/>
              <w:jc w:val="left"/>
            </w:pPr>
            <w:r>
              <w:rPr>
                <w:rFonts w:ascii="Consolas" w:hAnsi="Consolas"/>
                <w:sz w:val="20"/>
              </w:rPr>
              <w:t>fc_ask_common_atlas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4425C" w14:textId="77777777" w:rsidR="00322525" w:rsidRDefault="00BF6926">
            <w:pPr>
              <w:spacing w:after="0"/>
              <w:jc w:val="left"/>
            </w:pPr>
            <w:r>
              <w:t>5730-5747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2A654" w14:textId="77777777" w:rsidR="00322525" w:rsidRDefault="00BF6926">
            <w:pPr>
              <w:spacing w:after="0"/>
              <w:jc w:val="left"/>
            </w:pPr>
            <w:r>
              <w:t>Función local/callback; descripción original del nombre: fc ask common atlas.</w:t>
            </w:r>
          </w:p>
        </w:tc>
      </w:tr>
      <w:tr w:rsidR="00322525" w14:paraId="16745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18A40" w14:textId="77777777" w:rsidR="00322525" w:rsidRDefault="00BF6926">
            <w:pPr>
              <w:spacing w:after="0"/>
              <w:jc w:val="left"/>
            </w:pPr>
            <w:r>
              <w:rPr>
                <w:rFonts w:ascii="Consolas" w:hAnsi="Consolas"/>
                <w:sz w:val="20"/>
              </w:rPr>
              <w:t>fc_start_dir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18E71" w14:textId="77777777" w:rsidR="00322525" w:rsidRDefault="00BF6926">
            <w:pPr>
              <w:spacing w:after="0"/>
              <w:jc w:val="left"/>
            </w:pPr>
            <w:r>
              <w:t>5748-5751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2730B" w14:textId="77777777" w:rsidR="00322525" w:rsidRDefault="00BF6926">
            <w:pPr>
              <w:spacing w:after="0"/>
              <w:jc w:val="left"/>
            </w:pPr>
            <w:r>
              <w:t>Función local/callback; descripción original del nombre: fc start dir.</w:t>
            </w:r>
          </w:p>
        </w:tc>
      </w:tr>
      <w:tr w:rsidR="00322525" w14:paraId="2C198B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8A67B" w14:textId="77777777" w:rsidR="00322525" w:rsidRDefault="00BF6926">
            <w:pPr>
              <w:spacing w:after="0"/>
              <w:jc w:val="left"/>
            </w:pPr>
            <w:r>
              <w:rPr>
                <w:rFonts w:ascii="Consolas" w:hAnsi="Consolas"/>
                <w:sz w:val="20"/>
              </w:rPr>
              <w:t>fc_uigetfile_start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77C99" w14:textId="77777777" w:rsidR="00322525" w:rsidRDefault="00BF6926">
            <w:pPr>
              <w:spacing w:after="0"/>
              <w:jc w:val="left"/>
            </w:pPr>
            <w:r>
              <w:t>5752-5762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3D119" w14:textId="77777777" w:rsidR="00322525" w:rsidRDefault="00BF6926">
            <w:pPr>
              <w:spacing w:after="0"/>
              <w:jc w:val="left"/>
            </w:pPr>
            <w:r>
              <w:t>Función local/callback; descripción original del nombre: fc uigetfile start.</w:t>
            </w:r>
          </w:p>
        </w:tc>
      </w:tr>
      <w:tr w:rsidR="00322525" w14:paraId="4BD2C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9760F" w14:textId="77777777" w:rsidR="00322525" w:rsidRDefault="00BF6926">
            <w:pPr>
              <w:spacing w:after="0"/>
              <w:jc w:val="left"/>
            </w:pPr>
            <w:r>
              <w:rPr>
                <w:rFonts w:ascii="Consolas" w:hAnsi="Consolas"/>
                <w:sz w:val="20"/>
              </w:rPr>
              <w:t>fc_pick_data_from_mat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3066C" w14:textId="77777777" w:rsidR="00322525" w:rsidRDefault="00BF6926">
            <w:pPr>
              <w:spacing w:after="0"/>
              <w:jc w:val="left"/>
            </w:pPr>
            <w:r>
              <w:t>5763-5791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A4982" w14:textId="77777777" w:rsidR="00322525" w:rsidRDefault="00BF6926">
            <w:pPr>
              <w:spacing w:after="0"/>
              <w:jc w:val="left"/>
            </w:pPr>
            <w:r>
              <w:t>Función local/callback; descripción original del nombre: fc pick data from mat.</w:t>
            </w:r>
          </w:p>
        </w:tc>
      </w:tr>
      <w:tr w:rsidR="00322525" w14:paraId="3B96F0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992E4" w14:textId="77777777" w:rsidR="00322525" w:rsidRDefault="00BF6926">
            <w:pPr>
              <w:spacing w:after="0"/>
              <w:jc w:val="left"/>
            </w:pPr>
            <w:r>
              <w:rPr>
                <w:rFonts w:ascii="Consolas" w:hAnsi="Consolas"/>
                <w:sz w:val="20"/>
              </w:rPr>
              <w:t>fc_pick_volume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538DA" w14:textId="77777777" w:rsidR="00322525" w:rsidRDefault="00BF6926">
            <w:pPr>
              <w:spacing w:after="0"/>
              <w:jc w:val="left"/>
            </w:pPr>
            <w:r>
              <w:t>5792-5807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2DF23" w14:textId="77777777" w:rsidR="00322525" w:rsidRDefault="00BF6926">
            <w:pPr>
              <w:spacing w:after="0"/>
              <w:jc w:val="left"/>
            </w:pPr>
            <w:r>
              <w:t>Función local/callback; descripción original del nombre: fc pick volume.</w:t>
            </w:r>
          </w:p>
        </w:tc>
      </w:tr>
      <w:tr w:rsidR="00322525" w14:paraId="2B0283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E52E1" w14:textId="77777777" w:rsidR="00322525" w:rsidRDefault="00BF6926">
            <w:pPr>
              <w:spacing w:after="0"/>
              <w:jc w:val="left"/>
            </w:pPr>
            <w:r>
              <w:rPr>
                <w:rFonts w:ascii="Consolas" w:hAnsi="Consolas"/>
                <w:sz w:val="20"/>
              </w:rPr>
              <w:t>fc_volume_from_any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E5A73" w14:textId="77777777" w:rsidR="00322525" w:rsidRDefault="00BF6926">
            <w:pPr>
              <w:spacing w:after="0"/>
              <w:jc w:val="left"/>
            </w:pPr>
            <w:r>
              <w:t>5808-5816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0F060" w14:textId="77777777" w:rsidR="00322525" w:rsidRDefault="00BF6926">
            <w:pPr>
              <w:spacing w:after="0"/>
              <w:jc w:val="left"/>
            </w:pPr>
            <w:r>
              <w:t>Función local/callback; descripción original del nombre: fc volume from any.</w:t>
            </w:r>
          </w:p>
        </w:tc>
      </w:tr>
      <w:tr w:rsidR="00322525" w14:paraId="4E3C1E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6D266" w14:textId="77777777" w:rsidR="00322525" w:rsidRDefault="00BF6926">
            <w:pPr>
              <w:spacing w:after="0"/>
              <w:jc w:val="left"/>
            </w:pPr>
            <w:r>
              <w:rPr>
                <w:rFonts w:ascii="Consolas" w:hAnsi="Consolas"/>
                <w:sz w:val="20"/>
              </w:rPr>
              <w:lastRenderedPageBreak/>
              <w:t>fc_read_atlas_any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249C1" w14:textId="77777777" w:rsidR="00322525" w:rsidRDefault="00BF6926">
            <w:pPr>
              <w:spacing w:after="0"/>
              <w:jc w:val="left"/>
            </w:pPr>
            <w:r>
              <w:t>5817-5851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43B85" w14:textId="77777777" w:rsidR="00322525" w:rsidRDefault="00BF6926">
            <w:pPr>
              <w:spacing w:after="0"/>
              <w:jc w:val="left"/>
            </w:pPr>
            <w:r>
              <w:t>Función local/callback; descripción original del nombre: fc read atlas any.</w:t>
            </w:r>
          </w:p>
        </w:tc>
      </w:tr>
      <w:tr w:rsidR="00322525" w14:paraId="15C471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C54F9" w14:textId="77777777" w:rsidR="00322525" w:rsidRDefault="00BF6926">
            <w:pPr>
              <w:spacing w:after="0"/>
              <w:jc w:val="left"/>
            </w:pPr>
            <w:r>
              <w:rPr>
                <w:rFonts w:ascii="Consolas" w:hAnsi="Consolas"/>
                <w:sz w:val="20"/>
              </w:rPr>
              <w:t>fc_rmdir_safe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4C89A" w14:textId="77777777" w:rsidR="00322525" w:rsidRDefault="00BF6926">
            <w:pPr>
              <w:spacing w:after="0"/>
              <w:jc w:val="left"/>
            </w:pPr>
            <w:r>
              <w:t>5852-5855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05E0A" w14:textId="77777777" w:rsidR="00322525" w:rsidRDefault="00BF6926">
            <w:pPr>
              <w:spacing w:after="0"/>
              <w:jc w:val="left"/>
            </w:pPr>
            <w:r>
              <w:t>Función local/callback; descripción original del nombre: fc rmdir safe.</w:t>
            </w:r>
          </w:p>
        </w:tc>
      </w:tr>
      <w:tr w:rsidR="00322525" w14:paraId="48F1C9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2CE0A" w14:textId="77777777" w:rsidR="00322525" w:rsidRDefault="00BF6926">
            <w:pPr>
              <w:spacing w:after="0"/>
              <w:jc w:val="left"/>
            </w:pPr>
            <w:r>
              <w:rPr>
                <w:rFonts w:ascii="Consolas" w:hAnsi="Consolas"/>
                <w:sz w:val="20"/>
              </w:rPr>
              <w:t>fc_pick_atlas_volume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719AA" w14:textId="77777777" w:rsidR="00322525" w:rsidRDefault="00BF6926">
            <w:pPr>
              <w:spacing w:after="0"/>
              <w:jc w:val="left"/>
            </w:pPr>
            <w:r>
              <w:t>5856-5893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08C44" w14:textId="77777777" w:rsidR="00322525" w:rsidRDefault="00BF6926">
            <w:pPr>
              <w:spacing w:after="0"/>
              <w:jc w:val="left"/>
            </w:pPr>
            <w:r>
              <w:t>Función local/callback; descripción original del nombre: fc pick atlas volume.</w:t>
            </w:r>
          </w:p>
        </w:tc>
      </w:tr>
      <w:tr w:rsidR="00322525" w14:paraId="2F3345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665D3" w14:textId="77777777" w:rsidR="00322525" w:rsidRDefault="00BF6926">
            <w:pPr>
              <w:spacing w:after="0"/>
              <w:jc w:val="left"/>
            </w:pPr>
            <w:r>
              <w:rPr>
                <w:rFonts w:ascii="Consolas" w:hAnsi="Consolas"/>
                <w:sz w:val="20"/>
              </w:rPr>
              <w:t>fc_atlas_volume_from_any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D5900" w14:textId="77777777" w:rsidR="00322525" w:rsidRDefault="00BF6926">
            <w:pPr>
              <w:spacing w:after="0"/>
              <w:jc w:val="left"/>
            </w:pPr>
            <w:r>
              <w:t>5894-5908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C0687" w14:textId="77777777" w:rsidR="00322525" w:rsidRDefault="00BF6926">
            <w:pPr>
              <w:spacing w:after="0"/>
              <w:jc w:val="left"/>
            </w:pPr>
            <w:r>
              <w:t>Función local/callback; descripción original del nombre: fc atlas volume from any.</w:t>
            </w:r>
          </w:p>
        </w:tc>
      </w:tr>
      <w:tr w:rsidR="00322525" w14:paraId="1596C8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89C82" w14:textId="77777777" w:rsidR="00322525" w:rsidRDefault="00BF6926">
            <w:pPr>
              <w:spacing w:after="0"/>
              <w:jc w:val="left"/>
            </w:pPr>
            <w:r>
              <w:rPr>
                <w:rFonts w:ascii="Consolas" w:hAnsi="Consolas"/>
                <w:sz w:val="20"/>
              </w:rPr>
              <w:t>fc_score_atlas_candidate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90902" w14:textId="77777777" w:rsidR="00322525" w:rsidRDefault="00BF6926">
            <w:pPr>
              <w:spacing w:after="0"/>
              <w:jc w:val="left"/>
            </w:pPr>
            <w:r>
              <w:t>5909-5924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B6D24" w14:textId="77777777" w:rsidR="00322525" w:rsidRDefault="00BF6926">
            <w:pPr>
              <w:spacing w:after="0"/>
              <w:jc w:val="left"/>
            </w:pPr>
            <w:r>
              <w:t>Función local/callback; descripción original del nombre: fc score atlas candidate.</w:t>
            </w:r>
          </w:p>
        </w:tc>
      </w:tr>
      <w:tr w:rsidR="00322525" w14:paraId="240E83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BBE6D" w14:textId="77777777" w:rsidR="00322525" w:rsidRDefault="00BF6926">
            <w:pPr>
              <w:spacing w:after="0"/>
              <w:jc w:val="left"/>
            </w:pPr>
            <w:r>
              <w:rPr>
                <w:rFonts w:ascii="Consolas" w:hAnsi="Consolas"/>
                <w:sz w:val="20"/>
              </w:rPr>
              <w:t>fc_looks_like_roi_label_map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531B0" w14:textId="77777777" w:rsidR="00322525" w:rsidRDefault="00BF6926">
            <w:pPr>
              <w:spacing w:after="0"/>
              <w:jc w:val="left"/>
            </w:pPr>
            <w:r>
              <w:t>5925-5943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021D3" w14:textId="77777777" w:rsidR="00322525" w:rsidRDefault="00BF6926">
            <w:pPr>
              <w:spacing w:after="0"/>
              <w:jc w:val="left"/>
            </w:pPr>
            <w:r>
              <w:t>Función local/callback; descripción original del nombre: fc looks like roi label map.</w:t>
            </w:r>
          </w:p>
        </w:tc>
      </w:tr>
      <w:tr w:rsidR="00322525" w14:paraId="670F08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F1CB9" w14:textId="77777777" w:rsidR="00322525" w:rsidRDefault="00BF6926">
            <w:pPr>
              <w:spacing w:after="0"/>
              <w:jc w:val="left"/>
            </w:pPr>
            <w:r>
              <w:rPr>
                <w:rFonts w:ascii="Consolas" w:hAnsi="Consolas"/>
                <w:sz w:val="20"/>
              </w:rPr>
              <w:t>fc_read_underlay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DCE8F" w14:textId="77777777" w:rsidR="00322525" w:rsidRDefault="00BF6926">
            <w:pPr>
              <w:spacing w:after="0"/>
              <w:jc w:val="left"/>
            </w:pPr>
            <w:r>
              <w:t>5944-6008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A0642" w14:textId="77777777" w:rsidR="00322525" w:rsidRDefault="00BF6926">
            <w:pPr>
              <w:spacing w:after="0"/>
              <w:jc w:val="left"/>
            </w:pPr>
            <w:r>
              <w:t>Función local/callback; descripción original del nombre: fc read underlay.</w:t>
            </w:r>
          </w:p>
        </w:tc>
      </w:tr>
      <w:tr w:rsidR="00322525" w14:paraId="36E7D0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C30CF" w14:textId="77777777" w:rsidR="00322525" w:rsidRDefault="00BF6926">
            <w:pPr>
              <w:spacing w:after="0"/>
              <w:jc w:val="left"/>
            </w:pPr>
            <w:r>
              <w:rPr>
                <w:rFonts w:ascii="Consolas" w:hAnsi="Consolas"/>
                <w:sz w:val="20"/>
              </w:rPr>
              <w:t>fc_pick_underlay_from_mat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940E1" w14:textId="77777777" w:rsidR="00322525" w:rsidRDefault="00BF6926">
            <w:pPr>
              <w:spacing w:after="0"/>
              <w:jc w:val="left"/>
            </w:pPr>
            <w:r>
              <w:t>6009-6017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ABCC0" w14:textId="77777777" w:rsidR="00322525" w:rsidRDefault="00BF6926">
            <w:pPr>
              <w:spacing w:after="0"/>
              <w:jc w:val="left"/>
            </w:pPr>
            <w:r>
              <w:t>Función local/callback; descripción original del nombre: fc pick underlay from mat.</w:t>
            </w:r>
          </w:p>
        </w:tc>
      </w:tr>
      <w:tr w:rsidR="00322525" w14:paraId="43C9C2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26078" w14:textId="77777777" w:rsidR="00322525" w:rsidRDefault="00BF6926">
            <w:pPr>
              <w:spacing w:after="0"/>
              <w:jc w:val="left"/>
            </w:pPr>
            <w:r>
              <w:rPr>
                <w:rFonts w:ascii="Consolas" w:hAnsi="Consolas"/>
                <w:sz w:val="20"/>
              </w:rPr>
              <w:t>fc_pick_underlay_from_struct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BDB20" w14:textId="77777777" w:rsidR="00322525" w:rsidRDefault="00BF6926">
            <w:pPr>
              <w:spacing w:after="0"/>
              <w:jc w:val="left"/>
            </w:pPr>
            <w:r>
              <w:t>6018-6060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21419" w14:textId="77777777" w:rsidR="00322525" w:rsidRDefault="00BF6926">
            <w:pPr>
              <w:spacing w:after="0"/>
              <w:jc w:val="left"/>
            </w:pPr>
            <w:r>
              <w:t>Función local/callback; descripción original del nombre: fc pick underlay from struct.</w:t>
            </w:r>
          </w:p>
        </w:tc>
      </w:tr>
      <w:tr w:rsidR="00322525" w14:paraId="5A3F03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1E88B" w14:textId="77777777" w:rsidR="00322525" w:rsidRDefault="00BF6926">
            <w:pPr>
              <w:spacing w:after="0"/>
              <w:jc w:val="left"/>
            </w:pPr>
            <w:r>
              <w:rPr>
                <w:rFonts w:ascii="Consolas" w:hAnsi="Consolas"/>
                <w:sz w:val="20"/>
              </w:rPr>
              <w:t>fc_underlay_unique_count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2E255" w14:textId="77777777" w:rsidR="00322525" w:rsidRDefault="00BF6926">
            <w:pPr>
              <w:spacing w:after="0"/>
              <w:jc w:val="left"/>
            </w:pPr>
            <w:r>
              <w:t>6061-6072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19573" w14:textId="77777777" w:rsidR="00322525" w:rsidRDefault="00BF6926">
            <w:pPr>
              <w:spacing w:after="0"/>
              <w:jc w:val="left"/>
            </w:pPr>
            <w:r>
              <w:t>Función local/callback; descripción original del nombre: fc underlay unique count.</w:t>
            </w:r>
          </w:p>
        </w:tc>
      </w:tr>
      <w:tr w:rsidR="00322525" w14:paraId="0DCC8D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99524" w14:textId="77777777" w:rsidR="00322525" w:rsidRDefault="00BF6926">
            <w:pPr>
              <w:spacing w:after="0"/>
              <w:jc w:val="left"/>
            </w:pPr>
            <w:r>
              <w:rPr>
                <w:rFonts w:ascii="Consolas" w:hAnsi="Consolas"/>
                <w:sz w:val="20"/>
              </w:rPr>
              <w:t>fc_is_binary_mask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B6563" w14:textId="77777777" w:rsidR="00322525" w:rsidRDefault="00BF6926">
            <w:pPr>
              <w:spacing w:after="0"/>
              <w:jc w:val="left"/>
            </w:pPr>
            <w:r>
              <w:t>6073-6084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D629B" w14:textId="77777777" w:rsidR="00322525" w:rsidRDefault="00BF6926">
            <w:pPr>
              <w:spacing w:after="0"/>
              <w:jc w:val="left"/>
            </w:pPr>
            <w:r>
              <w:t>Función local/callback; descripción original del nombre: fc is binary mask.</w:t>
            </w:r>
          </w:p>
        </w:tc>
      </w:tr>
      <w:tr w:rsidR="00322525" w14:paraId="55B021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991FD" w14:textId="77777777" w:rsidR="00322525" w:rsidRDefault="00BF6926">
            <w:pPr>
              <w:spacing w:after="0"/>
              <w:jc w:val="left"/>
            </w:pPr>
            <w:r>
              <w:rPr>
                <w:rFonts w:ascii="Consolas" w:hAnsi="Consolas"/>
                <w:sz w:val="20"/>
              </w:rPr>
              <w:t>fc_underlay_candidate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2947E" w14:textId="77777777" w:rsidR="00322525" w:rsidRDefault="00BF6926">
            <w:pPr>
              <w:spacing w:after="0"/>
              <w:jc w:val="left"/>
            </w:pPr>
            <w:r>
              <w:t>6085-6101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769BC" w14:textId="77777777" w:rsidR="00322525" w:rsidRDefault="00BF6926">
            <w:pPr>
              <w:spacing w:after="0"/>
              <w:jc w:val="left"/>
            </w:pPr>
            <w:r>
              <w:t>Función local/callback; descripción original del nombre: fc underlay candidate.</w:t>
            </w:r>
          </w:p>
        </w:tc>
      </w:tr>
      <w:tr w:rsidR="00322525" w14:paraId="5D5614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0E011" w14:textId="77777777" w:rsidR="00322525" w:rsidRDefault="00BF6926">
            <w:pPr>
              <w:spacing w:after="0"/>
              <w:jc w:val="left"/>
            </w:pPr>
            <w:r>
              <w:rPr>
                <w:rFonts w:ascii="Consolas" w:hAnsi="Consolas"/>
                <w:sz w:val="20"/>
              </w:rPr>
              <w:t>fc_resize2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0E675" w14:textId="77777777" w:rsidR="00322525" w:rsidRDefault="00BF6926">
            <w:pPr>
              <w:spacing w:after="0"/>
              <w:jc w:val="left"/>
            </w:pPr>
            <w:r>
              <w:t>6102-6109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60121" w14:textId="77777777" w:rsidR="00322525" w:rsidRDefault="00BF6926">
            <w:pPr>
              <w:spacing w:after="0"/>
              <w:jc w:val="left"/>
            </w:pPr>
            <w:r>
              <w:t>Función local/callback; descripción original del nombre: fc resize2.</w:t>
            </w:r>
          </w:p>
        </w:tc>
      </w:tr>
      <w:tr w:rsidR="00322525" w14:paraId="723778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6C159" w14:textId="77777777" w:rsidR="00322525" w:rsidRDefault="00BF6926">
            <w:pPr>
              <w:spacing w:after="0"/>
              <w:jc w:val="left"/>
            </w:pPr>
            <w:r>
              <w:rPr>
                <w:rFonts w:ascii="Consolas" w:hAnsi="Consolas"/>
                <w:sz w:val="20"/>
              </w:rPr>
              <w:t>fc_resize_rgb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444A1" w14:textId="77777777" w:rsidR="00322525" w:rsidRDefault="00BF6926">
            <w:pPr>
              <w:spacing w:after="0"/>
              <w:jc w:val="left"/>
            </w:pPr>
            <w:r>
              <w:t>6110-6117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9B167" w14:textId="77777777" w:rsidR="00322525" w:rsidRDefault="00BF6926">
            <w:pPr>
              <w:spacing w:after="0"/>
              <w:jc w:val="left"/>
            </w:pPr>
            <w:r>
              <w:t>Función local/callback; descripción original del nombre: fc resize rgb.</w:t>
            </w:r>
          </w:p>
        </w:tc>
      </w:tr>
      <w:tr w:rsidR="00322525" w14:paraId="0CAD93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56658" w14:textId="77777777" w:rsidR="00322525" w:rsidRDefault="00BF6926">
            <w:pPr>
              <w:spacing w:after="0"/>
              <w:jc w:val="left"/>
            </w:pPr>
            <w:r>
              <w:rPr>
                <w:rFonts w:ascii="Consolas" w:hAnsi="Consolas"/>
                <w:sz w:val="20"/>
              </w:rPr>
              <w:lastRenderedPageBreak/>
              <w:t>fc_read_scm_roi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41BB5" w14:textId="77777777" w:rsidR="00322525" w:rsidRDefault="00BF6926">
            <w:pPr>
              <w:spacing w:after="0"/>
              <w:jc w:val="left"/>
            </w:pPr>
            <w:r>
              <w:t>6118-6137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7AB25" w14:textId="77777777" w:rsidR="00322525" w:rsidRDefault="00BF6926">
            <w:pPr>
              <w:spacing w:after="0"/>
              <w:jc w:val="left"/>
            </w:pPr>
            <w:r>
              <w:t>Función local/callback; descripción original del nombre: fc read scm roi.</w:t>
            </w:r>
          </w:p>
        </w:tc>
      </w:tr>
      <w:tr w:rsidR="00322525" w14:paraId="0CA673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8B52F" w14:textId="77777777" w:rsidR="00322525" w:rsidRDefault="00BF6926">
            <w:pPr>
              <w:spacing w:after="0"/>
              <w:jc w:val="left"/>
            </w:pPr>
            <w:r>
              <w:rPr>
                <w:rFonts w:ascii="Consolas" w:hAnsi="Consolas"/>
                <w:sz w:val="20"/>
              </w:rPr>
              <w:t>fc_seed_box_position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BC6E2" w14:textId="77777777" w:rsidR="00322525" w:rsidRDefault="00BF6926">
            <w:pPr>
              <w:spacing w:after="0"/>
              <w:jc w:val="left"/>
            </w:pPr>
            <w:r>
              <w:t>6138-6142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99ADA" w14:textId="77777777" w:rsidR="00322525" w:rsidRDefault="00BF6926">
            <w:pPr>
              <w:spacing w:after="0"/>
              <w:jc w:val="left"/>
            </w:pPr>
            <w:r>
              <w:t>Función local/callback; descripción original del nombre: fc seed box position.</w:t>
            </w:r>
          </w:p>
        </w:tc>
      </w:tr>
      <w:tr w:rsidR="00322525" w14:paraId="66F6E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48C47" w14:textId="77777777" w:rsidR="00322525" w:rsidRDefault="00BF6926">
            <w:pPr>
              <w:spacing w:after="0"/>
              <w:jc w:val="left"/>
            </w:pPr>
            <w:r>
              <w:rPr>
                <w:rFonts w:ascii="Consolas" w:hAnsi="Consolas"/>
                <w:sz w:val="20"/>
              </w:rPr>
              <w:t>fc_seed_bounds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6634D" w14:textId="77777777" w:rsidR="00322525" w:rsidRDefault="00BF6926">
            <w:pPr>
              <w:spacing w:after="0"/>
              <w:jc w:val="left"/>
            </w:pPr>
            <w:r>
              <w:t>6143-6154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C3CD8" w14:textId="77777777" w:rsidR="00322525" w:rsidRDefault="00BF6926">
            <w:pPr>
              <w:spacing w:after="0"/>
              <w:jc w:val="left"/>
            </w:pPr>
            <w:r>
              <w:t>Función local/callback; descripción original del nombre: fc seed bounds.</w:t>
            </w:r>
          </w:p>
        </w:tc>
      </w:tr>
      <w:tr w:rsidR="00322525" w14:paraId="26843C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DF5EC" w14:textId="77777777" w:rsidR="00322525" w:rsidRDefault="00BF6926">
            <w:pPr>
              <w:spacing w:after="0"/>
              <w:jc w:val="left"/>
            </w:pPr>
            <w:r>
              <w:rPr>
                <w:rFonts w:ascii="Consolas" w:hAnsi="Consolas"/>
                <w:sz w:val="20"/>
              </w:rPr>
              <w:t>fc_seed_fc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0308F" w14:textId="77777777" w:rsidR="00322525" w:rsidRDefault="00BF6926">
            <w:pPr>
              <w:spacing w:after="0"/>
              <w:jc w:val="left"/>
            </w:pPr>
            <w:r>
              <w:t>6155-6191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39EE9" w14:textId="77777777" w:rsidR="00322525" w:rsidRDefault="00BF6926">
            <w:pPr>
              <w:spacing w:after="0"/>
              <w:jc w:val="left"/>
            </w:pPr>
            <w:r>
              <w:t>Función local/callback; descripción original del nombre: fc seed fc.</w:t>
            </w:r>
          </w:p>
        </w:tc>
      </w:tr>
      <w:tr w:rsidR="00322525" w14:paraId="5202AE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4A8C7" w14:textId="77777777" w:rsidR="00322525" w:rsidRDefault="00BF6926">
            <w:pPr>
              <w:spacing w:after="0"/>
              <w:jc w:val="left"/>
            </w:pPr>
            <w:r>
              <w:rPr>
                <w:rFonts w:ascii="Consolas" w:hAnsi="Consolas"/>
                <w:sz w:val="20"/>
              </w:rPr>
              <w:t>fc_roi_fc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B9F3B" w14:textId="77777777" w:rsidR="00322525" w:rsidRDefault="00BF6926">
            <w:pPr>
              <w:spacing w:after="0"/>
              <w:jc w:val="left"/>
            </w:pPr>
            <w:r>
              <w:t>6192-6248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8521B" w14:textId="77777777" w:rsidR="00322525" w:rsidRDefault="00BF6926">
            <w:pPr>
              <w:spacing w:after="0"/>
              <w:jc w:val="left"/>
            </w:pPr>
            <w:r>
              <w:t>Función local/callback; descripción original del nombre: fc roi fc.</w:t>
            </w:r>
          </w:p>
        </w:tc>
      </w:tr>
      <w:tr w:rsidR="00322525" w14:paraId="75BFD4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CE7B1" w14:textId="77777777" w:rsidR="00322525" w:rsidRDefault="00BF6926">
            <w:pPr>
              <w:spacing w:after="0"/>
              <w:jc w:val="left"/>
            </w:pPr>
            <w:r>
              <w:rPr>
                <w:rFonts w:ascii="Consolas" w:hAnsi="Consolas"/>
                <w:sz w:val="20"/>
              </w:rPr>
              <w:t>fc_corr_matrix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15481" w14:textId="77777777" w:rsidR="00322525" w:rsidRDefault="00BF6926">
            <w:pPr>
              <w:spacing w:after="0"/>
              <w:jc w:val="left"/>
            </w:pPr>
            <w:r>
              <w:t>6249-6252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3C595" w14:textId="77777777" w:rsidR="00322525" w:rsidRDefault="00BF6926">
            <w:pPr>
              <w:spacing w:after="0"/>
              <w:jc w:val="left"/>
            </w:pPr>
            <w:r>
              <w:t>Función local/callback; descripción original del nombre: fc corr matrix.</w:t>
            </w:r>
          </w:p>
        </w:tc>
      </w:tr>
      <w:tr w:rsidR="00322525" w14:paraId="54341D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9DC85" w14:textId="77777777" w:rsidR="00322525" w:rsidRDefault="00BF6926">
            <w:pPr>
              <w:spacing w:after="0"/>
              <w:jc w:val="left"/>
            </w:pPr>
            <w:r>
              <w:rPr>
                <w:rFonts w:ascii="Consolas" w:hAnsi="Consolas"/>
                <w:sz w:val="20"/>
              </w:rPr>
              <w:t>fc_current_matrix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DB641" w14:textId="77777777" w:rsidR="00322525" w:rsidRDefault="00BF6926">
            <w:pPr>
              <w:spacing w:after="0"/>
              <w:jc w:val="left"/>
            </w:pPr>
            <w:r>
              <w:t>6253-6407 / 155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5B095" w14:textId="77777777" w:rsidR="00322525" w:rsidRDefault="00BF6926">
            <w:pPr>
              <w:spacing w:after="0"/>
              <w:jc w:val="left"/>
            </w:pPr>
            <w:r>
              <w:t>Descripción original del código (en inglés): Region-mode aware matrix builder. Slice ROIs ON means selected-slice ROI FC is recomputed before L/R mode is applied.</w:t>
            </w:r>
          </w:p>
        </w:tc>
      </w:tr>
      <w:tr w:rsidR="00322525" w14:paraId="0FAA04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1C60E" w14:textId="77777777" w:rsidR="00322525" w:rsidRDefault="00BF6926">
            <w:pPr>
              <w:spacing w:after="0"/>
              <w:jc w:val="left"/>
            </w:pPr>
            <w:r>
              <w:rPr>
                <w:rFonts w:ascii="Consolas" w:hAnsi="Consolas"/>
                <w:sz w:val="20"/>
              </w:rPr>
              <w:t>fc_region_mode_from_state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809AF" w14:textId="77777777" w:rsidR="00322525" w:rsidRDefault="00BF6926">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86F7D" w14:textId="77777777" w:rsidR="00322525" w:rsidRDefault="00BF6926">
            <w:pPr>
              <w:spacing w:after="0"/>
              <w:jc w:val="left"/>
            </w:pPr>
            <w:r>
              <w:t>Función local/callback; descripción original del nombre: fc region mode from state.</w:t>
            </w:r>
          </w:p>
        </w:tc>
      </w:tr>
      <w:tr w:rsidR="00322525" w14:paraId="24182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5A06E" w14:textId="77777777" w:rsidR="00322525" w:rsidRDefault="00BF6926">
            <w:pPr>
              <w:spacing w:after="0"/>
              <w:jc w:val="left"/>
            </w:pPr>
            <w:r>
              <w:rPr>
                <w:rFonts w:ascii="Consolas" w:hAnsi="Consolas"/>
                <w:sz w:val="20"/>
              </w:rPr>
              <w:t>fc_region_mode_to_popup_value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84420" w14:textId="77777777" w:rsidR="00322525" w:rsidRDefault="00BF6926">
            <w:pPr>
              <w:spacing w:after="0"/>
              <w:jc w:val="left"/>
            </w:pPr>
            <w:r>
              <w:t>6428-6438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A40E4" w14:textId="77777777" w:rsidR="00322525" w:rsidRDefault="00BF6926">
            <w:pPr>
              <w:spacing w:after="0"/>
              <w:jc w:val="left"/>
            </w:pPr>
            <w:r>
              <w:t>Función local/callback; descripción original del nombre: fc region mode to popup value.</w:t>
            </w:r>
          </w:p>
        </w:tc>
      </w:tr>
      <w:tr w:rsidR="00322525" w14:paraId="523072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2FA2B" w14:textId="77777777" w:rsidR="00322525" w:rsidRDefault="00BF6926">
            <w:pPr>
              <w:spacing w:after="0"/>
              <w:jc w:val="left"/>
            </w:pPr>
            <w:r>
              <w:rPr>
                <w:rFonts w:ascii="Consolas" w:hAnsi="Consolas"/>
                <w:sz w:val="20"/>
              </w:rPr>
              <w:t>fc_region_side_from_name_label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4306B" w14:textId="77777777" w:rsidR="00322525" w:rsidRDefault="00BF6926">
            <w:pPr>
              <w:spacing w:after="0"/>
              <w:jc w:val="left"/>
            </w:pPr>
            <w:r>
              <w:t>6439-6463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248D1" w14:textId="77777777" w:rsidR="00322525" w:rsidRDefault="00BF6926">
            <w:pPr>
              <w:spacing w:after="0"/>
              <w:jc w:val="left"/>
            </w:pPr>
            <w:r>
              <w:t>Función local/callback; descripción original del nombre: fc region side from name label.</w:t>
            </w:r>
          </w:p>
        </w:tc>
      </w:tr>
      <w:tr w:rsidR="00322525" w14:paraId="24B9AF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34235" w14:textId="77777777" w:rsidR="00322525" w:rsidRDefault="00BF6926">
            <w:pPr>
              <w:spacing w:after="0"/>
              <w:jc w:val="left"/>
            </w:pPr>
            <w:r>
              <w:rPr>
                <w:rFonts w:ascii="Consolas" w:hAnsi="Consolas"/>
                <w:sz w:val="20"/>
              </w:rPr>
              <w:t>fc_merge_lr_timecourses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FAE64" w14:textId="77777777" w:rsidR="00322525" w:rsidRDefault="00BF6926">
            <w:pPr>
              <w:spacing w:after="0"/>
              <w:jc w:val="left"/>
            </w:pPr>
            <w:r>
              <w:t>6464-6507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20294" w14:textId="77777777" w:rsidR="00322525" w:rsidRDefault="00BF6926">
            <w:pPr>
              <w:spacing w:after="0"/>
              <w:jc w:val="left"/>
            </w:pPr>
            <w:r>
              <w:t>Función local/callback; descripción original del nombre: fc merge lr timecourses.</w:t>
            </w:r>
          </w:p>
        </w:tc>
      </w:tr>
      <w:tr w:rsidR="00322525" w14:paraId="3ED96F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BE7A2" w14:textId="77777777" w:rsidR="00322525" w:rsidRDefault="00BF6926">
            <w:pPr>
              <w:spacing w:after="0"/>
              <w:jc w:val="left"/>
            </w:pPr>
            <w:r>
              <w:rPr>
                <w:rFonts w:ascii="Consolas" w:hAnsi="Consolas"/>
                <w:sz w:val="20"/>
              </w:rPr>
              <w:t>fc_region_merge_key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1F67D" w14:textId="77777777" w:rsidR="00322525" w:rsidRDefault="00BF6926">
            <w:pPr>
              <w:spacing w:after="0"/>
              <w:jc w:val="left"/>
            </w:pPr>
            <w:r>
              <w:t>6508-6522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9DB92" w14:textId="77777777" w:rsidR="00322525" w:rsidRDefault="00BF6926">
            <w:pPr>
              <w:spacing w:after="0"/>
              <w:jc w:val="left"/>
            </w:pPr>
            <w:r>
              <w:t>Función local/callback; descripción original del nombre: fc region merge key.</w:t>
            </w:r>
          </w:p>
        </w:tc>
      </w:tr>
      <w:tr w:rsidR="00322525" w14:paraId="3E4927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28D0C" w14:textId="77777777" w:rsidR="00322525" w:rsidRDefault="00BF6926">
            <w:pPr>
              <w:spacing w:after="0"/>
              <w:jc w:val="left"/>
            </w:pPr>
            <w:r>
              <w:rPr>
                <w:rFonts w:ascii="Consolas" w:hAnsi="Consolas"/>
                <w:sz w:val="20"/>
              </w:rPr>
              <w:t>fc_region_fullname_no_lr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9D815" w14:textId="77777777" w:rsidR="00322525" w:rsidRDefault="00BF6926">
            <w:pPr>
              <w:spacing w:after="0"/>
              <w:jc w:val="left"/>
            </w:pPr>
            <w:r>
              <w:t>6523-6532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3657C" w14:textId="77777777" w:rsidR="00322525" w:rsidRDefault="00BF6926">
            <w:pPr>
              <w:spacing w:after="0"/>
              <w:jc w:val="left"/>
            </w:pPr>
            <w:r>
              <w:t>Función local/callback; descripción original del nombre: fc region fullname no lr.</w:t>
            </w:r>
          </w:p>
        </w:tc>
      </w:tr>
      <w:tr w:rsidR="00322525" w14:paraId="2BEEF5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5AC56" w14:textId="77777777" w:rsidR="00322525" w:rsidRDefault="00BF6926">
            <w:pPr>
              <w:spacing w:after="0"/>
              <w:jc w:val="left"/>
            </w:pPr>
            <w:r>
              <w:rPr>
                <w:rFonts w:ascii="Consolas" w:hAnsi="Consolas"/>
                <w:sz w:val="20"/>
              </w:rPr>
              <w:lastRenderedPageBreak/>
              <w:t>fc_display_ts_for_index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12048" w14:textId="77777777" w:rsidR="00322525" w:rsidRDefault="00BF6926">
            <w:pPr>
              <w:spacing w:after="0"/>
              <w:jc w:val="left"/>
            </w:pPr>
            <w:r>
              <w:t>6533-6549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0371B" w14:textId="77777777" w:rsidR="00322525" w:rsidRDefault="00BF6926">
            <w:pPr>
              <w:spacing w:after="0"/>
              <w:jc w:val="left"/>
            </w:pPr>
            <w:r>
              <w:t>Función local/callback; descripción original del nombre: fc display ts for index.</w:t>
            </w:r>
          </w:p>
        </w:tc>
      </w:tr>
      <w:tr w:rsidR="00322525" w14:paraId="4BC738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F0DE6" w14:textId="77777777" w:rsidR="00322525" w:rsidRDefault="00BF6926">
            <w:pPr>
              <w:spacing w:after="0"/>
              <w:jc w:val="left"/>
            </w:pPr>
            <w:r>
              <w:rPr>
                <w:rFonts w:ascii="Consolas" w:hAnsi="Consolas"/>
                <w:sz w:val="20"/>
              </w:rPr>
              <w:t>fc_display_index_from_raw_label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4E4B5" w14:textId="77777777" w:rsidR="00322525" w:rsidRDefault="00BF6926">
            <w:pPr>
              <w:spacing w:after="0"/>
              <w:jc w:val="left"/>
            </w:pPr>
            <w:r>
              <w:t>6550-6575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6B76A" w14:textId="77777777" w:rsidR="00322525" w:rsidRDefault="00BF6926">
            <w:pPr>
              <w:spacing w:after="0"/>
              <w:jc w:val="left"/>
            </w:pPr>
            <w:r>
              <w:t>Función local/callback; descripción original del nombre: fc display index from raw label.</w:t>
            </w:r>
          </w:p>
        </w:tc>
      </w:tr>
      <w:tr w:rsidR="00322525" w14:paraId="5DC68E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2C195" w14:textId="77777777" w:rsidR="00322525" w:rsidRDefault="00BF6926">
            <w:pPr>
              <w:spacing w:after="0"/>
              <w:jc w:val="left"/>
            </w:pPr>
            <w:r>
              <w:rPr>
                <w:rFonts w:ascii="Consolas" w:hAnsi="Consolas"/>
                <w:sz w:val="20"/>
              </w:rPr>
              <w:t>fc_display_values_to_raw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9438D" w14:textId="77777777" w:rsidR="00322525" w:rsidRDefault="00BF6926">
            <w:pPr>
              <w:spacing w:after="0"/>
              <w:jc w:val="left"/>
            </w:pPr>
            <w:r>
              <w:t>6576-6588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14A91" w14:textId="77777777" w:rsidR="00322525" w:rsidRDefault="00BF6926">
            <w:pPr>
              <w:spacing w:after="0"/>
              <w:jc w:val="left"/>
            </w:pPr>
            <w:r>
              <w:t>Función local/callback; descripción original del nombre: fc display values to raw.</w:t>
            </w:r>
          </w:p>
        </w:tc>
      </w:tr>
      <w:tr w:rsidR="00322525" w14:paraId="3DF68B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26E5F" w14:textId="77777777" w:rsidR="00322525" w:rsidRDefault="00BF6926">
            <w:pPr>
              <w:spacing w:after="0"/>
              <w:jc w:val="left"/>
            </w:pPr>
            <w:r>
              <w:rPr>
                <w:rFonts w:ascii="Consolas" w:hAnsi="Consolas"/>
                <w:sz w:val="20"/>
              </w:rPr>
              <w:t>fc_display_labels_from_meta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101A2" w14:textId="77777777" w:rsidR="00322525" w:rsidRDefault="00BF6926">
            <w:pPr>
              <w:spacing w:after="0"/>
              <w:jc w:val="left"/>
            </w:pPr>
            <w:r>
              <w:t>6589-6596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89CDD" w14:textId="77777777" w:rsidR="00322525" w:rsidRDefault="00BF6926">
            <w:pPr>
              <w:spacing w:after="0"/>
              <w:jc w:val="left"/>
            </w:pPr>
            <w:r>
              <w:t>Función local/callback; descripción original del nombre: fc display labels from meta.</w:t>
            </w:r>
          </w:p>
        </w:tc>
      </w:tr>
      <w:tr w:rsidR="00322525" w14:paraId="678106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5FC5D" w14:textId="77777777" w:rsidR="00322525" w:rsidRDefault="00BF6926">
            <w:pPr>
              <w:spacing w:after="0"/>
              <w:jc w:val="left"/>
            </w:pPr>
            <w:r>
              <w:rPr>
                <w:rFonts w:ascii="Consolas" w:hAnsi="Consolas"/>
                <w:sz w:val="20"/>
              </w:rPr>
              <w:t>fc_roi_name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F4C69" w14:textId="77777777" w:rsidR="00322525" w:rsidRDefault="00BF6926">
            <w:pPr>
              <w:spacing w:after="0"/>
              <w:jc w:val="left"/>
            </w:pPr>
            <w:r>
              <w:t>6597-6618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31CB4" w14:textId="77777777" w:rsidR="00322525" w:rsidRDefault="00BF6926">
            <w:pPr>
              <w:spacing w:after="0"/>
              <w:jc w:val="left"/>
            </w:pPr>
            <w:r>
              <w:t>Función local/callback; descripción original del nombre: fc roi name.</w:t>
            </w:r>
          </w:p>
        </w:tc>
      </w:tr>
      <w:tr w:rsidR="00322525" w14:paraId="3EEC11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45EC9" w14:textId="77777777" w:rsidR="00322525" w:rsidRDefault="00BF6926">
            <w:pPr>
              <w:spacing w:after="0"/>
              <w:jc w:val="left"/>
            </w:pPr>
            <w:r>
              <w:rPr>
                <w:rFonts w:ascii="Consolas" w:hAnsi="Consolas"/>
                <w:sz w:val="20"/>
              </w:rPr>
              <w:t>fc_time_idx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51BF0" w14:textId="77777777" w:rsidR="00322525" w:rsidRDefault="00BF6926">
            <w:pPr>
              <w:spacing w:after="0"/>
              <w:jc w:val="left"/>
            </w:pPr>
            <w:r>
              <w:t>6619-6625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D94A4" w14:textId="77777777" w:rsidR="00322525" w:rsidRDefault="00BF6926">
            <w:pPr>
              <w:spacing w:after="0"/>
              <w:jc w:val="left"/>
            </w:pPr>
            <w:r>
              <w:t>Función local/callback; descripción original del nombre: fc time idx.</w:t>
            </w:r>
          </w:p>
        </w:tc>
      </w:tr>
      <w:tr w:rsidR="00322525" w14:paraId="0B6891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67DFE" w14:textId="77777777" w:rsidR="00322525" w:rsidRDefault="00BF6926">
            <w:pPr>
              <w:spacing w:after="0"/>
              <w:jc w:val="left"/>
            </w:pPr>
            <w:r>
              <w:rPr>
                <w:rFonts w:ascii="Consolas" w:hAnsi="Consolas"/>
                <w:sz w:val="20"/>
              </w:rPr>
              <w:t>fc_flip_underlay_in_state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C34EB" w14:textId="77777777" w:rsidR="00322525" w:rsidRDefault="00BF6926">
            <w:pPr>
              <w:spacing w:after="0"/>
              <w:jc w:val="left"/>
            </w:pPr>
            <w:r>
              <w:t>6626-6647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6E553" w14:textId="77777777" w:rsidR="00322525" w:rsidRDefault="00BF6926">
            <w:pPr>
              <w:spacing w:after="0"/>
              <w:jc w:val="left"/>
            </w:pPr>
            <w:r>
              <w:t>Función local/callback; descripción original del nombre: fc flip underlay in state.</w:t>
            </w:r>
          </w:p>
        </w:tc>
      </w:tr>
      <w:tr w:rsidR="00322525" w14:paraId="52D5EF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60DAA" w14:textId="77777777" w:rsidR="00322525" w:rsidRDefault="00BF6926">
            <w:pPr>
              <w:spacing w:after="0"/>
              <w:jc w:val="left"/>
            </w:pPr>
            <w:r>
              <w:rPr>
                <w:rFonts w:ascii="Consolas" w:hAnsi="Consolas"/>
                <w:sz w:val="20"/>
              </w:rPr>
              <w:t>fc_get_underlay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713F1" w14:textId="77777777" w:rsidR="00322525" w:rsidRDefault="00BF6926">
            <w:pPr>
              <w:spacing w:after="0"/>
              <w:jc w:val="left"/>
            </w:pPr>
            <w:r>
              <w:t>6648-6714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4CE94" w14:textId="77777777" w:rsidR="00322525" w:rsidRDefault="00BF6926">
            <w:pPr>
              <w:spacing w:after="0"/>
              <w:jc w:val="left"/>
            </w:pPr>
            <w:r>
              <w:t>Función local/callback; descripción original del nombre: fc get underlay.</w:t>
            </w:r>
          </w:p>
        </w:tc>
      </w:tr>
      <w:tr w:rsidR="00322525" w14:paraId="724102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9B675" w14:textId="77777777" w:rsidR="00322525" w:rsidRDefault="00BF6926">
            <w:pPr>
              <w:spacing w:after="0"/>
              <w:jc w:val="left"/>
            </w:pPr>
            <w:r>
              <w:rPr>
                <w:rFonts w:ascii="Consolas" w:hAnsi="Consolas"/>
                <w:sz w:val="20"/>
              </w:rPr>
              <w:t>fc_fast_median_time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998C5" w14:textId="77777777" w:rsidR="00322525" w:rsidRDefault="00BF6926">
            <w:pPr>
              <w:spacing w:after="0"/>
              <w:jc w:val="left"/>
            </w:pPr>
            <w:r>
              <w:t>6715-6725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6978D" w14:textId="77777777" w:rsidR="00322525" w:rsidRDefault="00BF6926">
            <w:pPr>
              <w:spacing w:after="0"/>
              <w:jc w:val="left"/>
            </w:pPr>
            <w:r>
              <w:t>Función local/callback; descripción original del nombre: fc fast median time.</w:t>
            </w:r>
          </w:p>
        </w:tc>
      </w:tr>
      <w:tr w:rsidR="00322525" w14:paraId="75B96F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E0950" w14:textId="77777777" w:rsidR="00322525" w:rsidRDefault="00BF6926">
            <w:pPr>
              <w:spacing w:after="0"/>
              <w:jc w:val="left"/>
            </w:pPr>
            <w:r>
              <w:rPr>
                <w:rFonts w:ascii="Consolas" w:hAnsi="Consolas"/>
                <w:sz w:val="20"/>
              </w:rPr>
              <w:t>fc_display_ready_rgb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8111D" w14:textId="77777777" w:rsidR="00322525" w:rsidRDefault="00BF6926">
            <w:pPr>
              <w:spacing w:after="0"/>
              <w:jc w:val="left"/>
            </w:pPr>
            <w:r>
              <w:t>6726-6742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55136" w14:textId="77777777" w:rsidR="00322525" w:rsidRDefault="00BF6926">
            <w:pPr>
              <w:spacing w:after="0"/>
              <w:jc w:val="left"/>
            </w:pPr>
            <w:r>
              <w:t>Función local/callback; descripción original del nombre: fc display ready rgb.</w:t>
            </w:r>
          </w:p>
        </w:tc>
      </w:tr>
      <w:tr w:rsidR="00322525" w14:paraId="536315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A21FD" w14:textId="77777777" w:rsidR="00322525" w:rsidRDefault="00BF6926">
            <w:pPr>
              <w:spacing w:after="0"/>
              <w:jc w:val="left"/>
            </w:pPr>
            <w:r>
              <w:rPr>
                <w:rFonts w:ascii="Consolas" w:hAnsi="Consolas"/>
                <w:sz w:val="20"/>
              </w:rPr>
              <w:t>fc_underlay_to_rgb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6C219" w14:textId="77777777" w:rsidR="00322525" w:rsidRDefault="00BF6926">
            <w:pPr>
              <w:spacing w:after="0"/>
              <w:jc w:val="left"/>
            </w:pPr>
            <w:r>
              <w:t>6743-6797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11518" w14:textId="77777777" w:rsidR="00322525" w:rsidRDefault="00BF6926">
            <w:pPr>
              <w:spacing w:after="0"/>
              <w:jc w:val="left"/>
            </w:pPr>
            <w:r>
              <w:t>Función local/callback; descripción original del nombre: fc underlay to rgb.</w:t>
            </w:r>
          </w:p>
        </w:tc>
      </w:tr>
      <w:tr w:rsidR="00322525" w14:paraId="6C0D5D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2A301" w14:textId="77777777" w:rsidR="00322525" w:rsidRDefault="00BF6926">
            <w:pPr>
              <w:spacing w:after="0"/>
              <w:jc w:val="left"/>
            </w:pPr>
            <w:r>
              <w:rPr>
                <w:rFonts w:ascii="Consolas" w:hAnsi="Consolas"/>
                <w:sz w:val="20"/>
              </w:rPr>
              <w:t>fc_sharpen2d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41016" w14:textId="77777777" w:rsidR="00322525" w:rsidRDefault="00BF6926">
            <w:pPr>
              <w:spacing w:after="0"/>
              <w:jc w:val="left"/>
            </w:pPr>
            <w:r>
              <w:t>6798-6808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A1B13" w14:textId="77777777" w:rsidR="00322525" w:rsidRDefault="00BF6926">
            <w:pPr>
              <w:spacing w:after="0"/>
              <w:jc w:val="left"/>
            </w:pPr>
            <w:r>
              <w:t>Función local/callback; descripción original del nombre: fc sharpen2d.</w:t>
            </w:r>
          </w:p>
        </w:tc>
      </w:tr>
      <w:tr w:rsidR="00322525" w14:paraId="1C47AF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365C5" w14:textId="77777777" w:rsidR="00322525" w:rsidRDefault="00BF6926">
            <w:pPr>
              <w:spacing w:after="0"/>
              <w:jc w:val="left"/>
            </w:pPr>
            <w:r>
              <w:rPr>
                <w:rFonts w:ascii="Consolas" w:hAnsi="Consolas"/>
                <w:sz w:val="20"/>
              </w:rPr>
              <w:t>fc_mat2gray_safe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425AF" w14:textId="77777777" w:rsidR="00322525" w:rsidRDefault="00BF6926">
            <w:pPr>
              <w:spacing w:after="0"/>
              <w:jc w:val="left"/>
            </w:pPr>
            <w:r>
              <w:t>6809-6819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692BA" w14:textId="77777777" w:rsidR="00322525" w:rsidRDefault="00BF6926">
            <w:pPr>
              <w:spacing w:after="0"/>
              <w:jc w:val="left"/>
            </w:pPr>
            <w:r>
              <w:t>Función local/callback; descripción original del nombre: fc mat2gray safe.</w:t>
            </w:r>
          </w:p>
        </w:tc>
      </w:tr>
      <w:tr w:rsidR="00322525" w14:paraId="2D0A4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3C739" w14:textId="77777777" w:rsidR="00322525" w:rsidRDefault="00BF6926">
            <w:pPr>
              <w:spacing w:after="0"/>
              <w:jc w:val="left"/>
            </w:pPr>
            <w:r>
              <w:rPr>
                <w:rFonts w:ascii="Consolas" w:hAnsi="Consolas"/>
                <w:sz w:val="20"/>
              </w:rPr>
              <w:t>fc_clip01_percentile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E7866" w14:textId="77777777" w:rsidR="00322525" w:rsidRDefault="00BF6926">
            <w:pPr>
              <w:spacing w:after="0"/>
              <w:jc w:val="left"/>
            </w:pPr>
            <w:r>
              <w:t>6820-6832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DBEB8" w14:textId="77777777" w:rsidR="00322525" w:rsidRDefault="00BF6926">
            <w:pPr>
              <w:spacing w:after="0"/>
              <w:jc w:val="left"/>
            </w:pPr>
            <w:r>
              <w:t>Función local/callback; descripción original del nombre: fc clip01 percentile.</w:t>
            </w:r>
          </w:p>
        </w:tc>
      </w:tr>
      <w:tr w:rsidR="00322525" w14:paraId="587E37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97419" w14:textId="77777777" w:rsidR="00322525" w:rsidRDefault="00BF6926">
            <w:pPr>
              <w:spacing w:after="0"/>
              <w:jc w:val="left"/>
            </w:pPr>
            <w:r>
              <w:rPr>
                <w:rFonts w:ascii="Consolas" w:hAnsi="Consolas"/>
                <w:sz w:val="20"/>
              </w:rPr>
              <w:lastRenderedPageBreak/>
              <w:t>fc_vessel_enhance_simple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7DB6C" w14:textId="77777777" w:rsidR="00322525" w:rsidRDefault="00BF6926">
            <w:pPr>
              <w:spacing w:after="0"/>
              <w:jc w:val="left"/>
            </w:pPr>
            <w:r>
              <w:t>6833-6848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966EB" w14:textId="77777777" w:rsidR="00322525" w:rsidRDefault="00BF6926">
            <w:pPr>
              <w:spacing w:after="0"/>
              <w:jc w:val="left"/>
            </w:pPr>
            <w:r>
              <w:t>Función local/callback; descripción original del nombre: fc vessel enhance simple.</w:t>
            </w:r>
          </w:p>
        </w:tc>
      </w:tr>
      <w:tr w:rsidR="00322525" w14:paraId="0C8A3F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0A283" w14:textId="77777777" w:rsidR="00322525" w:rsidRDefault="00BF6926">
            <w:pPr>
              <w:spacing w:after="0"/>
              <w:jc w:val="left"/>
            </w:pPr>
            <w:r>
              <w:rPr>
                <w:rFonts w:ascii="Consolas" w:hAnsi="Consolas"/>
                <w:sz w:val="20"/>
              </w:rPr>
              <w:t>fc_atlas_slice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786F4" w14:textId="77777777" w:rsidR="00322525" w:rsidRDefault="00BF6926">
            <w:pPr>
              <w:spacing w:after="0"/>
              <w:jc w:val="left"/>
            </w:pPr>
            <w:r>
              <w:t>6849-6856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13927" w14:textId="77777777" w:rsidR="00322525" w:rsidRDefault="00BF6926">
            <w:pPr>
              <w:spacing w:after="0"/>
              <w:jc w:val="left"/>
            </w:pPr>
            <w:r>
              <w:t>Función local/callback; descripción original del nombre: fc atlas slice.</w:t>
            </w:r>
          </w:p>
        </w:tc>
      </w:tr>
      <w:tr w:rsidR="00322525" w14:paraId="20ADE6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4ECC7" w14:textId="77777777" w:rsidR="00322525" w:rsidRDefault="00BF6926">
            <w:pPr>
              <w:spacing w:after="0"/>
              <w:jc w:val="left"/>
            </w:pPr>
            <w:r>
              <w:rPr>
                <w:rFonts w:ascii="Consolas" w:hAnsi="Consolas"/>
                <w:sz w:val="20"/>
              </w:rPr>
              <w:t>fc_line_overlay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C6668" w14:textId="77777777" w:rsidR="00322525" w:rsidRDefault="00BF6926">
            <w:pPr>
              <w:spacing w:after="0"/>
              <w:jc w:val="left"/>
            </w:pPr>
            <w:r>
              <w:t>6857-6868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194FF" w14:textId="77777777" w:rsidR="00322525" w:rsidRDefault="00BF6926">
            <w:pPr>
              <w:spacing w:after="0"/>
              <w:jc w:val="left"/>
            </w:pPr>
            <w:r>
              <w:t>Función local/callback; descripción original del nombre: fc line overlay.</w:t>
            </w:r>
          </w:p>
        </w:tc>
      </w:tr>
      <w:tr w:rsidR="00322525" w14:paraId="173A30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09FC0" w14:textId="77777777" w:rsidR="00322525" w:rsidRDefault="00BF6926">
            <w:pPr>
              <w:spacing w:after="0"/>
              <w:jc w:val="left"/>
            </w:pPr>
            <w:r>
              <w:rPr>
                <w:rFonts w:ascii="Consolas" w:hAnsi="Consolas"/>
                <w:sz w:val="20"/>
              </w:rPr>
              <w:t>fc_map_rgb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D66B5" w14:textId="77777777" w:rsidR="00322525" w:rsidRDefault="00BF6926">
            <w:pPr>
              <w:spacing w:after="0"/>
              <w:jc w:val="left"/>
            </w:pPr>
            <w:r>
              <w:t>6869-6881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A256B" w14:textId="77777777" w:rsidR="00322525" w:rsidRDefault="00BF6926">
            <w:pPr>
              <w:spacing w:after="0"/>
              <w:jc w:val="left"/>
            </w:pPr>
            <w:r>
              <w:t>Función local/callback; descripción original del nombre: fc map rgb.</w:t>
            </w:r>
          </w:p>
        </w:tc>
      </w:tr>
      <w:tr w:rsidR="00322525" w14:paraId="451578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33B93" w14:textId="77777777" w:rsidR="00322525" w:rsidRDefault="00BF6926">
            <w:pPr>
              <w:spacing w:after="0"/>
              <w:jc w:val="left"/>
            </w:pPr>
            <w:r>
              <w:rPr>
                <w:rFonts w:ascii="Consolas" w:hAnsi="Consolas"/>
                <w:sz w:val="20"/>
              </w:rPr>
              <w:t>fc_get_cmap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13C29" w14:textId="77777777" w:rsidR="00322525" w:rsidRDefault="00BF6926">
            <w:pPr>
              <w:spacing w:after="0"/>
              <w:jc w:val="left"/>
            </w:pPr>
            <w:r>
              <w:t>6882-6900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DCEDB" w14:textId="77777777" w:rsidR="00322525" w:rsidRDefault="00BF6926">
            <w:pPr>
              <w:spacing w:after="0"/>
              <w:jc w:val="left"/>
            </w:pPr>
            <w:r>
              <w:t>Función local/callback; descripción original del nombre: fc get cmap.</w:t>
            </w:r>
          </w:p>
        </w:tc>
      </w:tr>
      <w:tr w:rsidR="00322525" w14:paraId="2A131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A4678" w14:textId="77777777" w:rsidR="00322525" w:rsidRDefault="00BF6926">
            <w:pPr>
              <w:spacing w:after="0"/>
              <w:jc w:val="left"/>
            </w:pPr>
            <w:r>
              <w:rPr>
                <w:rFonts w:ascii="Consolas" w:hAnsi="Consolas"/>
                <w:sz w:val="20"/>
              </w:rPr>
              <w:t>fc_colorbar_legend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E4C6C" w14:textId="77777777" w:rsidR="00322525" w:rsidRDefault="00BF6926">
            <w:pPr>
              <w:spacing w:after="0"/>
              <w:jc w:val="left"/>
            </w:pPr>
            <w:r>
              <w:t>6901-7004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6BB79" w14:textId="77777777" w:rsidR="00322525" w:rsidRDefault="00BF6926">
            <w:pPr>
              <w:spacing w:after="0"/>
              <w:jc w:val="left"/>
            </w:pPr>
            <w:r>
              <w:t>Descripción original del código (en inglés): Robust colorbar legend. Fixes duplicate tick errors when zero is at the color limit edge.</w:t>
            </w:r>
          </w:p>
        </w:tc>
      </w:tr>
      <w:tr w:rsidR="00322525" w14:paraId="062330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5DD2D" w14:textId="77777777" w:rsidR="00322525" w:rsidRDefault="00BF6926">
            <w:pPr>
              <w:spacing w:after="0"/>
              <w:jc w:val="left"/>
            </w:pPr>
            <w:r>
              <w:rPr>
                <w:rFonts w:ascii="Consolas" w:hAnsi="Consolas"/>
                <w:sz w:val="20"/>
              </w:rPr>
              <w:t>fc_bwr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2D979" w14:textId="77777777" w:rsidR="00322525" w:rsidRDefault="00BF6926">
            <w:pPr>
              <w:spacing w:after="0"/>
              <w:jc w:val="left"/>
            </w:pPr>
            <w:r>
              <w:t>7005-7013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DAD6E" w14:textId="77777777" w:rsidR="00322525" w:rsidRDefault="00BF6926">
            <w:pPr>
              <w:spacing w:after="0"/>
              <w:jc w:val="left"/>
            </w:pPr>
            <w:r>
              <w:t>Función local/callback; descripción original del nombre: fc bwr.</w:t>
            </w:r>
          </w:p>
        </w:tc>
      </w:tr>
      <w:tr w:rsidR="00322525" w14:paraId="75F8B6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14DCA8" w14:textId="77777777" w:rsidR="00322525" w:rsidRDefault="00BF6926">
            <w:pPr>
              <w:spacing w:after="0"/>
              <w:jc w:val="left"/>
            </w:pPr>
            <w:r>
              <w:rPr>
                <w:rFonts w:ascii="Consolas" w:hAnsi="Consolas"/>
                <w:sz w:val="20"/>
              </w:rPr>
              <w:t>fc_rank_vector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1CFE1" w14:textId="77777777" w:rsidR="00322525" w:rsidRDefault="00BF6926">
            <w:pPr>
              <w:spacing w:after="0"/>
              <w:jc w:val="left"/>
            </w:pPr>
            <w:r>
              <w:t>7014-7034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0C313" w14:textId="77777777" w:rsidR="00322525" w:rsidRDefault="00BF6926">
            <w:pPr>
              <w:spacing w:after="0"/>
              <w:jc w:val="left"/>
            </w:pPr>
            <w:r>
              <w:t>Función local/callback; descripción original del nombre: fc rank vector.</w:t>
            </w:r>
          </w:p>
        </w:tc>
      </w:tr>
      <w:tr w:rsidR="00322525" w14:paraId="189872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BE369" w14:textId="77777777" w:rsidR="00322525" w:rsidRDefault="00BF6926">
            <w:pPr>
              <w:spacing w:after="0"/>
              <w:jc w:val="left"/>
            </w:pPr>
            <w:r>
              <w:rPr>
                <w:rFonts w:ascii="Consolas" w:hAnsi="Consolas"/>
                <w:sz w:val="20"/>
              </w:rPr>
              <w:t>fc_compare_export_table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02E41" w14:textId="77777777" w:rsidR="00322525" w:rsidRDefault="00BF6926">
            <w:pPr>
              <w:spacing w:after="0"/>
              <w:jc w:val="left"/>
            </w:pPr>
            <w:r>
              <w:t>7035-7042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B37CC" w14:textId="77777777" w:rsidR="00322525" w:rsidRDefault="00BF6926">
            <w:pPr>
              <w:spacing w:after="0"/>
              <w:jc w:val="left"/>
            </w:pPr>
            <w:r>
              <w:t>Función local/callback; descripción original del nombre: fc compare export table.</w:t>
            </w:r>
          </w:p>
        </w:tc>
      </w:tr>
      <w:tr w:rsidR="00322525" w14:paraId="7CCE7F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18D8E" w14:textId="77777777" w:rsidR="00322525" w:rsidRDefault="00BF6926">
            <w:pPr>
              <w:spacing w:after="0"/>
              <w:jc w:val="left"/>
            </w:pPr>
            <w:r>
              <w:rPr>
                <w:rFonts w:ascii="Consolas" w:hAnsi="Consolas"/>
                <w:sz w:val="20"/>
              </w:rPr>
              <w:t>fc_write_matrix_csv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04C90" w14:textId="77777777" w:rsidR="00322525" w:rsidRDefault="00BF6926">
            <w:pPr>
              <w:spacing w:after="0"/>
              <w:jc w:val="left"/>
            </w:pPr>
            <w:r>
              <w:t>7043-7055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61132" w14:textId="77777777" w:rsidR="00322525" w:rsidRDefault="00BF6926">
            <w:pPr>
              <w:spacing w:after="0"/>
              <w:jc w:val="left"/>
            </w:pPr>
            <w:r>
              <w:t>Función local/callback; descripción original del nombre: fc write matrix csv.</w:t>
            </w:r>
          </w:p>
        </w:tc>
      </w:tr>
      <w:tr w:rsidR="00322525" w14:paraId="6CBCF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53238" w14:textId="77777777" w:rsidR="00322525" w:rsidRDefault="00BF6926">
            <w:pPr>
              <w:spacing w:after="0"/>
              <w:jc w:val="left"/>
            </w:pPr>
            <w:r>
              <w:rPr>
                <w:rFonts w:ascii="Consolas" w:hAnsi="Consolas"/>
                <w:sz w:val="20"/>
              </w:rPr>
              <w:t>fc_write_compare_csv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4597E" w14:textId="77777777" w:rsidR="00322525" w:rsidRDefault="00BF6926">
            <w:pPr>
              <w:spacing w:after="0"/>
              <w:jc w:val="left"/>
            </w:pPr>
            <w:r>
              <w:t>7056-7063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A3E18" w14:textId="77777777" w:rsidR="00322525" w:rsidRDefault="00BF6926">
            <w:pPr>
              <w:spacing w:after="0"/>
              <w:jc w:val="left"/>
            </w:pPr>
            <w:r>
              <w:t>Función local/callback; descripción original del nombre: fc write compare csv.</w:t>
            </w:r>
          </w:p>
        </w:tc>
      </w:tr>
      <w:tr w:rsidR="00322525" w14:paraId="2B9DC9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D5485" w14:textId="77777777" w:rsidR="00322525" w:rsidRDefault="00BF6926">
            <w:pPr>
              <w:spacing w:after="0"/>
              <w:jc w:val="left"/>
            </w:pPr>
            <w:r>
              <w:rPr>
                <w:rFonts w:ascii="Consolas" w:hAnsi="Consolas"/>
                <w:sz w:val="20"/>
              </w:rPr>
              <w:t>fc_csv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035AD" w14:textId="77777777" w:rsidR="00322525" w:rsidRDefault="00BF6926">
            <w:pPr>
              <w:spacing w:after="0"/>
              <w:jc w:val="left"/>
            </w:pPr>
            <w:r>
              <w:t>7064-7067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812FF" w14:textId="77777777" w:rsidR="00322525" w:rsidRDefault="00BF6926">
            <w:pPr>
              <w:spacing w:after="0"/>
              <w:jc w:val="left"/>
            </w:pPr>
            <w:r>
              <w:t>Función local/callback; descripción original del nombre: fc csv.</w:t>
            </w:r>
          </w:p>
        </w:tc>
      </w:tr>
      <w:tr w:rsidR="00322525" w14:paraId="3F7E1A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7FBA0" w14:textId="77777777" w:rsidR="00322525" w:rsidRDefault="00BF6926">
            <w:pPr>
              <w:spacing w:after="0"/>
              <w:jc w:val="left"/>
            </w:pPr>
            <w:r>
              <w:rPr>
                <w:rFonts w:ascii="Consolas" w:hAnsi="Consolas"/>
                <w:sz w:val="20"/>
              </w:rPr>
              <w:t>fc_save_axis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D1088" w14:textId="77777777" w:rsidR="00322525" w:rsidRDefault="00BF6926">
            <w:pPr>
              <w:spacing w:after="0"/>
              <w:jc w:val="left"/>
            </w:pPr>
            <w:r>
              <w:t>7068-7079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FD7FE" w14:textId="77777777" w:rsidR="00322525" w:rsidRDefault="00BF6926">
            <w:pPr>
              <w:spacing w:after="0"/>
              <w:jc w:val="left"/>
            </w:pPr>
            <w:r>
              <w:t>Función local/callback; descripción original del nombre: fc save axis.</w:t>
            </w:r>
          </w:p>
        </w:tc>
      </w:tr>
      <w:tr w:rsidR="00322525" w14:paraId="42340C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90E20" w14:textId="77777777" w:rsidR="00322525" w:rsidRDefault="00BF6926">
            <w:pPr>
              <w:spacing w:after="0"/>
              <w:jc w:val="left"/>
            </w:pPr>
            <w:r>
              <w:rPr>
                <w:rFonts w:ascii="Consolas" w:hAnsi="Consolas"/>
                <w:sz w:val="20"/>
              </w:rPr>
              <w:lastRenderedPageBreak/>
              <w:t>fc_slider_step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FD96F" w14:textId="77777777" w:rsidR="00322525" w:rsidRDefault="00BF6926">
            <w:pPr>
              <w:spacing w:after="0"/>
              <w:jc w:val="left"/>
            </w:pPr>
            <w:r>
              <w:t>7080-7083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5622B" w14:textId="77777777" w:rsidR="00322525" w:rsidRDefault="00BF6926">
            <w:pPr>
              <w:spacing w:after="0"/>
              <w:jc w:val="left"/>
            </w:pPr>
            <w:r>
              <w:t>Función local/callback; descripción original del nombre: fc slider step.</w:t>
            </w:r>
          </w:p>
        </w:tc>
      </w:tr>
      <w:tr w:rsidR="00322525" w14:paraId="0F0894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32E1B" w14:textId="77777777" w:rsidR="00322525" w:rsidRDefault="00BF6926">
            <w:pPr>
              <w:spacing w:after="0"/>
              <w:jc w:val="left"/>
            </w:pPr>
            <w:r>
              <w:rPr>
                <w:rFonts w:ascii="Consolas" w:hAnsi="Consolas"/>
                <w:sz w:val="20"/>
              </w:rPr>
              <w:t>fc_clip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C9F51" w14:textId="77777777" w:rsidR="00322525" w:rsidRDefault="00BF6926">
            <w:pPr>
              <w:spacing w:after="0"/>
              <w:jc w:val="left"/>
            </w:pPr>
            <w:r>
              <w:t>7084-7087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8DAA3" w14:textId="77777777" w:rsidR="00322525" w:rsidRDefault="00BF6926">
            <w:pPr>
              <w:spacing w:after="0"/>
              <w:jc w:val="left"/>
            </w:pPr>
            <w:r>
              <w:t>Función local/callback; descripción original del nombre: fc clip.</w:t>
            </w:r>
          </w:p>
        </w:tc>
      </w:tr>
      <w:tr w:rsidR="00322525" w14:paraId="6CB90A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62FB9" w14:textId="77777777" w:rsidR="00322525" w:rsidRDefault="00BF6926">
            <w:pPr>
              <w:spacing w:after="0"/>
              <w:jc w:val="left"/>
            </w:pPr>
            <w:r>
              <w:rPr>
                <w:rFonts w:ascii="Consolas" w:hAnsi="Consolas"/>
                <w:sz w:val="20"/>
              </w:rPr>
              <w:t>fc_z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1AE10" w14:textId="77777777" w:rsidR="00322525" w:rsidRDefault="00BF6926">
            <w:pPr>
              <w:spacing w:after="0"/>
              <w:jc w:val="left"/>
            </w:pPr>
            <w:r>
              <w:t>7088-7092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F7E31" w14:textId="77777777" w:rsidR="00322525" w:rsidRDefault="00BF6926">
            <w:pPr>
              <w:spacing w:after="0"/>
              <w:jc w:val="left"/>
            </w:pPr>
            <w:r>
              <w:t>Función local/callback; descripción original del nombre: fc z.</w:t>
            </w:r>
          </w:p>
        </w:tc>
      </w:tr>
      <w:tr w:rsidR="00322525" w14:paraId="70B4B9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85F89" w14:textId="77777777" w:rsidR="00322525" w:rsidRDefault="00BF6926">
            <w:pPr>
              <w:spacing w:after="0"/>
              <w:jc w:val="left"/>
            </w:pPr>
            <w:r>
              <w:rPr>
                <w:rFonts w:ascii="Consolas" w:hAnsi="Consolas"/>
                <w:sz w:val="20"/>
              </w:rPr>
              <w:t>fc_corr_scalar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5B70E" w14:textId="77777777" w:rsidR="00322525" w:rsidRDefault="00BF6926">
            <w:pPr>
              <w:spacing w:after="0"/>
              <w:jc w:val="left"/>
            </w:pPr>
            <w:r>
              <w:t>7093-7098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C54FA" w14:textId="77777777" w:rsidR="00322525" w:rsidRDefault="00BF6926">
            <w:pPr>
              <w:spacing w:after="0"/>
              <w:jc w:val="left"/>
            </w:pPr>
            <w:r>
              <w:t>Función local/callback; descripción original del nombre: fc corr scalar.</w:t>
            </w:r>
          </w:p>
        </w:tc>
      </w:tr>
      <w:tr w:rsidR="00322525" w14:paraId="6238B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A175D" w14:textId="77777777" w:rsidR="00322525" w:rsidRDefault="00BF6926">
            <w:pPr>
              <w:spacing w:after="0"/>
              <w:jc w:val="left"/>
            </w:pPr>
            <w:r>
              <w:rPr>
                <w:rFonts w:ascii="Consolas" w:hAnsi="Consolas"/>
                <w:sz w:val="20"/>
              </w:rPr>
              <w:t>fc_atanh_safe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F35B6" w14:textId="77777777" w:rsidR="00322525" w:rsidRDefault="00BF6926">
            <w:pPr>
              <w:spacing w:after="0"/>
              <w:jc w:val="left"/>
            </w:pPr>
            <w:r>
              <w:t>7099-7102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C424F" w14:textId="77777777" w:rsidR="00322525" w:rsidRDefault="00BF6926">
            <w:pPr>
              <w:spacing w:after="0"/>
              <w:jc w:val="left"/>
            </w:pPr>
            <w:r>
              <w:t>Función local/callback; descripción original del nombre: fc atanh safe.</w:t>
            </w:r>
          </w:p>
        </w:tc>
      </w:tr>
      <w:tr w:rsidR="00322525" w14:paraId="370ABF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D60F5" w14:textId="77777777" w:rsidR="00322525" w:rsidRDefault="00BF6926">
            <w:pPr>
              <w:spacing w:after="0"/>
              <w:jc w:val="left"/>
            </w:pPr>
            <w:r>
              <w:rPr>
                <w:rFonts w:ascii="Consolas" w:hAnsi="Consolas"/>
                <w:sz w:val="20"/>
              </w:rPr>
              <w:t>fc_result_time_min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D6575" w14:textId="77777777" w:rsidR="00322525" w:rsidRDefault="00BF6926">
            <w:pPr>
              <w:spacing w:after="0"/>
              <w:jc w:val="left"/>
            </w:pPr>
            <w:r>
              <w:t>7103-7131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9F3CC" w14:textId="77777777" w:rsidR="00322525" w:rsidRDefault="00BF6926">
            <w:pPr>
              <w:spacing w:after="0"/>
              <w:jc w:val="left"/>
            </w:pPr>
            <w:r>
              <w:t>Función local/callback; descripción original del nombre: fc result time min.</w:t>
            </w:r>
          </w:p>
        </w:tc>
      </w:tr>
      <w:tr w:rsidR="00322525" w14:paraId="2FB87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519100" w14:textId="77777777" w:rsidR="00322525" w:rsidRDefault="00BF6926">
            <w:pPr>
              <w:spacing w:after="0"/>
              <w:jc w:val="left"/>
            </w:pPr>
            <w:r>
              <w:rPr>
                <w:rFonts w:ascii="Consolas" w:hAnsi="Consolas"/>
                <w:sz w:val="20"/>
              </w:rPr>
              <w:t>fc_extract_seg_time_min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476F3" w14:textId="77777777" w:rsidR="00322525" w:rsidRDefault="00BF6926">
            <w:pPr>
              <w:spacing w:after="0"/>
              <w:jc w:val="left"/>
            </w:pPr>
            <w:r>
              <w:t>7132-7192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45332" w14:textId="77777777" w:rsidR="00322525" w:rsidRDefault="00BF6926">
            <w:pPr>
              <w:spacing w:after="0"/>
              <w:jc w:val="left"/>
            </w:pPr>
            <w:r>
              <w:t>Función local/callback; descripción original del nombre: fc extract seg time min.</w:t>
            </w:r>
          </w:p>
        </w:tc>
      </w:tr>
      <w:tr w:rsidR="00322525" w14:paraId="2E4871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42A8E" w14:textId="77777777" w:rsidR="00322525" w:rsidRDefault="00BF6926">
            <w:pPr>
              <w:spacing w:after="0"/>
              <w:jc w:val="left"/>
            </w:pPr>
            <w:r>
              <w:rPr>
                <w:rFonts w:ascii="Consolas" w:hAnsi="Consolas"/>
                <w:sz w:val="20"/>
              </w:rPr>
              <w:t>fc_prctile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15EC8" w14:textId="77777777" w:rsidR="00322525" w:rsidRDefault="00BF6926">
            <w:pPr>
              <w:spacing w:after="0"/>
              <w:jc w:val="left"/>
            </w:pPr>
            <w:r>
              <w:t>7193-7201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DE64A" w14:textId="77777777" w:rsidR="00322525" w:rsidRDefault="00BF6926">
            <w:pPr>
              <w:spacing w:after="0"/>
              <w:jc w:val="left"/>
            </w:pPr>
            <w:r>
              <w:t>Función local/callback; descripción original del nombre: fc prctile.</w:t>
            </w:r>
          </w:p>
        </w:tc>
      </w:tr>
      <w:tr w:rsidR="00322525" w14:paraId="7708C4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CE829" w14:textId="77777777" w:rsidR="00322525" w:rsidRDefault="00BF6926">
            <w:pPr>
              <w:spacing w:after="0"/>
              <w:jc w:val="left"/>
            </w:pPr>
            <w:r>
              <w:rPr>
                <w:rFonts w:ascii="Consolas" w:hAnsi="Consolas"/>
                <w:sz w:val="20"/>
              </w:rPr>
              <w:t>fc_ax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32CCF" w14:textId="77777777" w:rsidR="00322525" w:rsidRDefault="00BF6926">
            <w:pPr>
              <w:spacing w:after="0"/>
              <w:jc w:val="left"/>
            </w:pPr>
            <w:r>
              <w:t>7202-7210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AD8B8" w14:textId="77777777" w:rsidR="00322525" w:rsidRDefault="00BF6926">
            <w:pPr>
              <w:spacing w:after="0"/>
              <w:jc w:val="left"/>
            </w:pPr>
            <w:r>
              <w:t>Función local/callback; descripción original del nombre: fc ax.</w:t>
            </w:r>
          </w:p>
        </w:tc>
      </w:tr>
      <w:tr w:rsidR="00322525" w14:paraId="651ACE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0171E" w14:textId="77777777" w:rsidR="00322525" w:rsidRDefault="00BF6926">
            <w:pPr>
              <w:spacing w:after="0"/>
              <w:jc w:val="left"/>
            </w:pPr>
            <w:r>
              <w:rPr>
                <w:rFonts w:ascii="Consolas" w:hAnsi="Consolas"/>
                <w:sz w:val="20"/>
              </w:rPr>
              <w:t>fc_nodata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39CA9" w14:textId="77777777" w:rsidR="00322525" w:rsidRDefault="00BF6926">
            <w:pPr>
              <w:spacing w:after="0"/>
              <w:jc w:val="left"/>
            </w:pPr>
            <w:r>
              <w:t>7211-7217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DD32A" w14:textId="77777777" w:rsidR="00322525" w:rsidRDefault="00BF6926">
            <w:pPr>
              <w:spacing w:after="0"/>
              <w:jc w:val="left"/>
            </w:pPr>
            <w:r>
              <w:t>Función local/callback; descripción original del nombre: fc nodata.</w:t>
            </w:r>
          </w:p>
        </w:tc>
      </w:tr>
      <w:tr w:rsidR="00322525" w14:paraId="56D2F6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1E7D7" w14:textId="77777777" w:rsidR="00322525" w:rsidRDefault="00BF6926">
            <w:pPr>
              <w:spacing w:after="0"/>
              <w:jc w:val="left"/>
            </w:pPr>
            <w:r>
              <w:rPr>
                <w:rFonts w:ascii="Consolas" w:hAnsi="Consolas"/>
                <w:sz w:val="20"/>
              </w:rPr>
              <w:t>fc_underlay_list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7F95A" w14:textId="77777777" w:rsidR="00322525" w:rsidRDefault="00BF6926">
            <w:pPr>
              <w:spacing w:after="0"/>
              <w:jc w:val="left"/>
            </w:pPr>
            <w:r>
              <w:t>7218-7225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5A7CC" w14:textId="77777777" w:rsidR="00322525" w:rsidRDefault="00BF6926">
            <w:pPr>
              <w:spacing w:after="0"/>
              <w:jc w:val="left"/>
            </w:pPr>
            <w:r>
              <w:t>Función local/callback; descripción original del nombre: fc underlay list.</w:t>
            </w:r>
          </w:p>
        </w:tc>
      </w:tr>
      <w:tr w:rsidR="00322525" w14:paraId="399834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93297" w14:textId="77777777" w:rsidR="00322525" w:rsidRDefault="00BF6926">
            <w:pPr>
              <w:spacing w:after="0"/>
              <w:jc w:val="left"/>
            </w:pPr>
            <w:r>
              <w:rPr>
                <w:rFonts w:ascii="Consolas" w:hAnsi="Consolas"/>
                <w:sz w:val="20"/>
              </w:rPr>
              <w:t>fc_underlay_value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6CC8F" w14:textId="77777777" w:rsidR="00322525" w:rsidRDefault="00BF6926">
            <w:pPr>
              <w:spacing w:after="0"/>
              <w:jc w:val="left"/>
            </w:pPr>
            <w:r>
              <w:t>7226-7251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24D9D" w14:textId="77777777" w:rsidR="00322525" w:rsidRDefault="00BF6926">
            <w:pPr>
              <w:spacing w:after="0"/>
              <w:jc w:val="left"/>
            </w:pPr>
            <w:r>
              <w:t>Función local/callback; descripción original del nombre: fc underlay value.</w:t>
            </w:r>
          </w:p>
        </w:tc>
      </w:tr>
      <w:tr w:rsidR="00322525" w14:paraId="251952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C98D7" w14:textId="77777777" w:rsidR="00322525" w:rsidRDefault="00BF6926">
            <w:pPr>
              <w:spacing w:after="0"/>
              <w:jc w:val="left"/>
            </w:pPr>
            <w:r>
              <w:rPr>
                <w:rFonts w:ascii="Consolas" w:hAnsi="Consolas"/>
                <w:sz w:val="20"/>
              </w:rPr>
              <w:t>fc_abbrev_list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04287" w14:textId="77777777" w:rsidR="00322525" w:rsidRDefault="00BF6926">
            <w:pPr>
              <w:spacing w:after="0"/>
              <w:jc w:val="left"/>
            </w:pPr>
            <w:r>
              <w:t>7252-7260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50764" w14:textId="77777777" w:rsidR="00322525" w:rsidRDefault="00BF6926">
            <w:pPr>
              <w:spacing w:after="0"/>
              <w:jc w:val="left"/>
            </w:pPr>
            <w:r>
              <w:t>Función local/callback; descripción original del nombre: fc abbrev list.</w:t>
            </w:r>
          </w:p>
        </w:tc>
      </w:tr>
      <w:tr w:rsidR="00322525" w14:paraId="63C291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6B940" w14:textId="77777777" w:rsidR="00322525" w:rsidRDefault="00BF6926">
            <w:pPr>
              <w:spacing w:after="0"/>
              <w:jc w:val="left"/>
            </w:pPr>
            <w:r>
              <w:rPr>
                <w:rFonts w:ascii="Consolas" w:hAnsi="Consolas"/>
                <w:sz w:val="20"/>
              </w:rPr>
              <w:t>fc_roi_abbrev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DC1BC" w14:textId="77777777" w:rsidR="00322525" w:rsidRDefault="00BF6926">
            <w:pPr>
              <w:spacing w:after="0"/>
              <w:jc w:val="left"/>
            </w:pPr>
            <w:r>
              <w:t>7261-7288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E424F" w14:textId="77777777" w:rsidR="00322525" w:rsidRDefault="00BF6926">
            <w:pPr>
              <w:spacing w:after="0"/>
              <w:jc w:val="left"/>
            </w:pPr>
            <w:r>
              <w:t>Función local/callback; descripción original del nombre: fc roi abbrev.</w:t>
            </w:r>
          </w:p>
        </w:tc>
      </w:tr>
      <w:tr w:rsidR="00322525" w14:paraId="33FC32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80CDF" w14:textId="77777777" w:rsidR="00322525" w:rsidRDefault="00BF6926">
            <w:pPr>
              <w:spacing w:after="0"/>
              <w:jc w:val="left"/>
            </w:pPr>
            <w:r>
              <w:rPr>
                <w:rFonts w:ascii="Consolas" w:hAnsi="Consolas"/>
                <w:sz w:val="20"/>
              </w:rPr>
              <w:lastRenderedPageBreak/>
              <w:t>fc_abbrev_only_list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2A319" w14:textId="77777777" w:rsidR="00322525" w:rsidRDefault="00BF6926">
            <w:pPr>
              <w:spacing w:after="0"/>
              <w:jc w:val="left"/>
            </w:pPr>
            <w:r>
              <w:t>7289-7296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7D8FD" w14:textId="77777777" w:rsidR="00322525" w:rsidRDefault="00BF6926">
            <w:pPr>
              <w:spacing w:after="0"/>
              <w:jc w:val="left"/>
            </w:pPr>
            <w:r>
              <w:t>Función local/callback; descripción original del nombre: fc abbrev only list.</w:t>
            </w:r>
          </w:p>
        </w:tc>
      </w:tr>
      <w:tr w:rsidR="00322525" w14:paraId="49E942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415F0" w14:textId="77777777" w:rsidR="00322525" w:rsidRDefault="00BF6926">
            <w:pPr>
              <w:spacing w:after="0"/>
              <w:jc w:val="left"/>
            </w:pPr>
            <w:r>
              <w:rPr>
                <w:rFonts w:ascii="Consolas" w:hAnsi="Consolas"/>
                <w:sz w:val="20"/>
              </w:rPr>
              <w:t>fc_roi_abbrev_only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A93C0" w14:textId="77777777" w:rsidR="00322525" w:rsidRDefault="00BF6926">
            <w:pPr>
              <w:spacing w:after="0"/>
              <w:jc w:val="left"/>
            </w:pPr>
            <w:r>
              <w:t>7297-7316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2CE18" w14:textId="77777777" w:rsidR="00322525" w:rsidRDefault="00BF6926">
            <w:pPr>
              <w:spacing w:after="0"/>
              <w:jc w:val="left"/>
            </w:pPr>
            <w:r>
              <w:t>Función local/callback; descripción original del nombre: fc roi abbrev only.</w:t>
            </w:r>
          </w:p>
        </w:tc>
      </w:tr>
      <w:tr w:rsidR="00322525" w14:paraId="493511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769E1" w14:textId="77777777" w:rsidR="00322525" w:rsidRDefault="00BF6926">
            <w:pPr>
              <w:spacing w:after="0"/>
              <w:jc w:val="left"/>
            </w:pPr>
            <w:r>
              <w:rPr>
                <w:rFonts w:ascii="Consolas" w:hAnsi="Consolas"/>
                <w:sz w:val="20"/>
              </w:rPr>
              <w:t>fc_epoch_mode_to_popup_value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593F7" w14:textId="77777777" w:rsidR="00322525" w:rsidRDefault="00BF6926">
            <w:pPr>
              <w:spacing w:after="0"/>
              <w:jc w:val="left"/>
            </w:pPr>
            <w:r>
              <w:t>7317-7326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A1930" w14:textId="77777777" w:rsidR="00322525" w:rsidRDefault="00BF6926">
            <w:pPr>
              <w:spacing w:after="0"/>
              <w:jc w:val="left"/>
            </w:pPr>
            <w:r>
              <w:t>Función local/callback; descripción original del nombre: fc epoch mode to popup value.</w:t>
            </w:r>
          </w:p>
        </w:tc>
      </w:tr>
      <w:tr w:rsidR="00322525" w14:paraId="05EB55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0AED1" w14:textId="77777777" w:rsidR="00322525" w:rsidRDefault="00BF6926">
            <w:pPr>
              <w:spacing w:after="0"/>
              <w:jc w:val="left"/>
            </w:pPr>
            <w:r>
              <w:rPr>
                <w:rFonts w:ascii="Consolas" w:hAnsi="Consolas"/>
                <w:sz w:val="20"/>
              </w:rPr>
              <w:t>fc_epoch_label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F3D0E" w14:textId="77777777" w:rsidR="00322525" w:rsidRDefault="00BF6926">
            <w:pPr>
              <w:spacing w:after="0"/>
              <w:jc w:val="left"/>
            </w:pPr>
            <w:r>
              <w:t>7327-7345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5ED3F" w14:textId="77777777" w:rsidR="00322525" w:rsidRDefault="00BF6926">
            <w:pPr>
              <w:spacing w:after="0"/>
              <w:jc w:val="left"/>
            </w:pPr>
            <w:r>
              <w:t>Función local/callback; descripción original del nombre: fc epoch label.</w:t>
            </w:r>
          </w:p>
        </w:tc>
      </w:tr>
      <w:tr w:rsidR="00322525" w14:paraId="763F08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5C113" w14:textId="77777777" w:rsidR="00322525" w:rsidRDefault="00BF6926">
            <w:pPr>
              <w:spacing w:after="0"/>
              <w:jc w:val="left"/>
            </w:pPr>
            <w:r>
              <w:rPr>
                <w:rFonts w:ascii="Consolas" w:hAnsi="Consolas"/>
                <w:sz w:val="20"/>
              </w:rPr>
              <w:t>fc_epoch_window_sec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CC0E9" w14:textId="77777777" w:rsidR="00322525" w:rsidRDefault="00BF6926">
            <w:pPr>
              <w:spacing w:after="0"/>
              <w:jc w:val="left"/>
            </w:pPr>
            <w:r>
              <w:t>7346-7407 / 62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1574D" w14:textId="77777777" w:rsidR="00322525" w:rsidRDefault="00BF6926">
            <w:pPr>
              <w:spacing w:after="0"/>
              <w:jc w:val="left"/>
            </w:pPr>
            <w:r>
              <w:t>Función local/callback; descripción original del nombre: fc epoch window sec.</w:t>
            </w:r>
          </w:p>
        </w:tc>
      </w:tr>
      <w:tr w:rsidR="00322525" w14:paraId="0BC6C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DB229" w14:textId="77777777" w:rsidR="00322525" w:rsidRDefault="00BF6926">
            <w:pPr>
              <w:spacing w:after="0"/>
              <w:jc w:val="left"/>
            </w:pPr>
            <w:r>
              <w:rPr>
                <w:rFonts w:ascii="Consolas" w:hAnsi="Consolas"/>
                <w:sz w:val="20"/>
              </w:rPr>
              <w:t>fc_apply_epoch_to_roi_result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8C7E8" w14:textId="77777777" w:rsidR="00322525" w:rsidRDefault="00BF6926">
            <w:pPr>
              <w:spacing w:after="0"/>
              <w:jc w:val="left"/>
            </w:pPr>
            <w:r>
              <w:t>7408-7442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9D03E" w14:textId="77777777" w:rsidR="00322525" w:rsidRDefault="00BF6926">
            <w:pPr>
              <w:spacing w:after="0"/>
              <w:jc w:val="left"/>
            </w:pPr>
            <w:r>
              <w:t>Función local/callback; descripción original del nombre: fc apply epoch to roi result.</w:t>
            </w:r>
          </w:p>
        </w:tc>
      </w:tr>
      <w:tr w:rsidR="00322525" w14:paraId="076EC5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82583" w14:textId="77777777" w:rsidR="00322525" w:rsidRDefault="00BF6926">
            <w:pPr>
              <w:spacing w:after="0"/>
              <w:jc w:val="left"/>
            </w:pPr>
            <w:r>
              <w:rPr>
                <w:rFonts w:ascii="Consolas" w:hAnsi="Consolas"/>
                <w:sz w:val="20"/>
              </w:rPr>
              <w:t>fc_matrix_tick_indices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3FDE4" w14:textId="77777777" w:rsidR="00322525" w:rsidRDefault="00BF6926">
            <w:pPr>
              <w:spacing w:after="0"/>
              <w:jc w:val="left"/>
            </w:pPr>
            <w:r>
              <w:t>7443-7486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FCB81" w14:textId="77777777" w:rsidR="00322525" w:rsidRDefault="00BF6926">
            <w:pPr>
              <w:spacing w:after="0"/>
              <w:jc w:val="left"/>
            </w:pPr>
            <w:r>
              <w:t>Descripción original del código (en inglés): Default display: show all labels. User can still choose Auto/Every N.</w:t>
            </w:r>
          </w:p>
        </w:tc>
      </w:tr>
      <w:tr w:rsidR="00322525" w14:paraId="165E71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5C8FF" w14:textId="77777777" w:rsidR="00322525" w:rsidRDefault="00BF6926">
            <w:pPr>
              <w:spacing w:after="0"/>
              <w:jc w:val="left"/>
            </w:pPr>
            <w:r>
              <w:rPr>
                <w:rFonts w:ascii="Consolas" w:hAnsi="Consolas"/>
                <w:sz w:val="20"/>
              </w:rPr>
              <w:t>fc_set_matrix_ticks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CA6FB" w14:textId="77777777" w:rsidR="00322525" w:rsidRDefault="00BF6926">
            <w:pPr>
              <w:spacing w:after="0"/>
              <w:jc w:val="left"/>
            </w:pPr>
            <w:r>
              <w:t>7487-7533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EC028" w14:textId="77777777" w:rsidR="00322525" w:rsidRDefault="00BF6926">
            <w:pPr>
              <w:spacing w:after="0"/>
              <w:jc w:val="left"/>
            </w:pPr>
            <w:r>
              <w:t>Función local/callback; descripción original del nombre: fc set matrix ticks.</w:t>
            </w:r>
          </w:p>
        </w:tc>
      </w:tr>
      <w:tr w:rsidR="00322525" w14:paraId="1245C6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BC9B1" w14:textId="77777777" w:rsidR="00322525" w:rsidRDefault="00BF6926">
            <w:pPr>
              <w:spacing w:after="0"/>
              <w:jc w:val="left"/>
            </w:pPr>
            <w:r>
              <w:rPr>
                <w:rFonts w:ascii="Consolas" w:hAnsi="Consolas"/>
                <w:sz w:val="20"/>
              </w:rPr>
              <w:t>fc_pair_color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56789" w14:textId="77777777" w:rsidR="00322525" w:rsidRDefault="00BF6926">
            <w:pPr>
              <w:spacing w:after="0"/>
              <w:jc w:val="left"/>
            </w:pPr>
            <w:r>
              <w:t>7534-7556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1E39C" w14:textId="77777777" w:rsidR="00322525" w:rsidRDefault="00BF6926">
            <w:pPr>
              <w:spacing w:after="0"/>
              <w:jc w:val="left"/>
            </w:pPr>
            <w:r>
              <w:t>Función local/callback; descripción original del nombre: fc pair color.</w:t>
            </w:r>
          </w:p>
        </w:tc>
      </w:tr>
      <w:tr w:rsidR="00322525" w14:paraId="2D412C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81B9C" w14:textId="77777777" w:rsidR="00322525" w:rsidRDefault="00BF6926">
            <w:pPr>
              <w:spacing w:after="0"/>
              <w:jc w:val="left"/>
            </w:pPr>
            <w:r>
              <w:rPr>
                <w:rFonts w:ascii="Consolas" w:hAnsi="Consolas"/>
                <w:sz w:val="20"/>
              </w:rPr>
              <w:t>fc_draw_roi_abbrev_on_map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7FC8C" w14:textId="77777777" w:rsidR="00322525" w:rsidRDefault="00BF6926">
            <w:pPr>
              <w:spacing w:after="0"/>
              <w:jc w:val="left"/>
            </w:pPr>
            <w:r>
              <w:t>7557-7585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06EA3" w14:textId="77777777" w:rsidR="00322525" w:rsidRDefault="00BF6926">
            <w:pPr>
              <w:spacing w:after="0"/>
              <w:jc w:val="left"/>
            </w:pPr>
            <w:r>
              <w:t>Función local/callback; descripción original del nombre: fc draw roi abbrev on map.</w:t>
            </w:r>
          </w:p>
        </w:tc>
      </w:tr>
      <w:tr w:rsidR="00322525" w14:paraId="25F062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D6FF4" w14:textId="77777777" w:rsidR="00322525" w:rsidRDefault="00BF6926">
            <w:pPr>
              <w:spacing w:after="0"/>
              <w:jc w:val="left"/>
            </w:pPr>
            <w:r>
              <w:rPr>
                <w:rFonts w:ascii="Consolas" w:hAnsi="Consolas"/>
                <w:sz w:val="20"/>
              </w:rPr>
              <w:t>fc_view_mode_to_value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CA6B3" w14:textId="77777777" w:rsidR="00322525" w:rsidRDefault="00BF6926">
            <w:pPr>
              <w:spacing w:after="0"/>
              <w:jc w:val="left"/>
            </w:pPr>
            <w:r>
              <w:t>7586-7595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410AB" w14:textId="77777777" w:rsidR="00322525" w:rsidRDefault="00BF6926">
            <w:pPr>
              <w:spacing w:after="0"/>
              <w:jc w:val="left"/>
            </w:pPr>
            <w:r>
              <w:t>Función local/callback; descripción original del nombre: fc view mode to value.</w:t>
            </w:r>
          </w:p>
        </w:tc>
      </w:tr>
      <w:tr w:rsidR="00322525" w14:paraId="2999F9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C891B" w14:textId="77777777" w:rsidR="00322525" w:rsidRDefault="00BF6926">
            <w:pPr>
              <w:spacing w:after="0"/>
              <w:jc w:val="left"/>
            </w:pPr>
            <w:r>
              <w:rPr>
                <w:rFonts w:ascii="Consolas" w:hAnsi="Consolas"/>
                <w:sz w:val="20"/>
              </w:rPr>
              <w:t>fc_join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490BA" w14:textId="77777777" w:rsidR="00322525" w:rsidRDefault="00BF6926">
            <w:pPr>
              <w:spacing w:after="0"/>
              <w:jc w:val="left"/>
            </w:pPr>
            <w:r>
              <w:t>7596-7601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0E0BA" w14:textId="77777777" w:rsidR="00322525" w:rsidRDefault="00BF6926">
            <w:pPr>
              <w:spacing w:after="0"/>
              <w:jc w:val="left"/>
            </w:pPr>
            <w:r>
              <w:t>Función local/callback; descripción original del nombre: fc join.</w:t>
            </w:r>
          </w:p>
        </w:tc>
      </w:tr>
      <w:tr w:rsidR="00322525" w14:paraId="2190DD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3DAB0" w14:textId="77777777" w:rsidR="00322525" w:rsidRDefault="00BF6926">
            <w:pPr>
              <w:spacing w:after="0"/>
              <w:jc w:val="left"/>
            </w:pPr>
            <w:r>
              <w:rPr>
                <w:rFonts w:ascii="Consolas" w:hAnsi="Consolas"/>
                <w:sz w:val="20"/>
              </w:rPr>
              <w:t>fc_log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19548D" w14:textId="77777777" w:rsidR="00322525" w:rsidRDefault="00BF6926">
            <w:pPr>
              <w:spacing w:after="0"/>
              <w:jc w:val="left"/>
            </w:pPr>
            <w:r>
              <w:t>7602-7610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D6B0E" w14:textId="77777777" w:rsidR="00322525" w:rsidRDefault="00BF6926">
            <w:pPr>
              <w:spacing w:after="0"/>
              <w:jc w:val="left"/>
            </w:pPr>
            <w:r>
              <w:t>Función local/callback; descripción original del nombre: fc log.</w:t>
            </w:r>
          </w:p>
        </w:tc>
      </w:tr>
      <w:tr w:rsidR="00322525" w14:paraId="0D228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BAFA1" w14:textId="77777777" w:rsidR="00322525" w:rsidRDefault="00BF6926">
            <w:pPr>
              <w:spacing w:after="0"/>
              <w:jc w:val="left"/>
            </w:pPr>
            <w:r>
              <w:rPr>
                <w:rFonts w:ascii="Consolas" w:hAnsi="Consolas"/>
                <w:sz w:val="20"/>
              </w:rPr>
              <w:lastRenderedPageBreak/>
              <w:t>fc_make_group_bundle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D90C7" w14:textId="77777777" w:rsidR="00322525" w:rsidRDefault="00BF6926">
            <w:pPr>
              <w:spacing w:after="0"/>
              <w:jc w:val="left"/>
            </w:pPr>
            <w:r>
              <w:t>7611-7768 / 158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7DB3D" w14:textId="77777777" w:rsidR="00322525" w:rsidRDefault="00BF6926">
            <w:pPr>
              <w:spacing w:after="0"/>
              <w:jc w:val="left"/>
            </w:pPr>
            <w:r>
              <w:t>FC</w:t>
            </w:r>
            <w:r>
              <w:rPr>
                <w:i/>
              </w:rPr>
              <w:t>MAKE</w:t>
            </w:r>
            <w:r>
              <w:t>Descripción original del código (en inglés): GROUP_BUNDLE Standardized subject-level FC export for GroupAnalysis. Important: - Pearson r is stored as R. - Fisher z = atanh(r) is stored as Z.</w:t>
            </w:r>
          </w:p>
        </w:tc>
      </w:tr>
      <w:tr w:rsidR="00322525" w14:paraId="7F58B3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D0792" w14:textId="77777777" w:rsidR="00322525" w:rsidRDefault="00BF6926">
            <w:pPr>
              <w:spacing w:after="0"/>
              <w:jc w:val="left"/>
            </w:pPr>
            <w:r>
              <w:rPr>
                <w:rFonts w:ascii="Consolas" w:hAnsi="Consolas"/>
                <w:sz w:val="20"/>
              </w:rPr>
              <w:t>fc_segmentation_start_dir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82F40" w14:textId="77777777" w:rsidR="00322525" w:rsidRDefault="00BF6926">
            <w:pPr>
              <w:spacing w:after="0"/>
              <w:jc w:val="left"/>
            </w:pPr>
            <w:r>
              <w:t>7769-7833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98179" w14:textId="77777777" w:rsidR="00322525" w:rsidRDefault="00BF6926">
            <w:pPr>
              <w:spacing w:after="0"/>
              <w:jc w:val="left"/>
            </w:pPr>
            <w:r>
              <w:t>Descripción original del código (en inglés): Prefer deConfUSIon Segmentation or loaded analysis folder for Load Seg MAT.</w:t>
            </w:r>
          </w:p>
        </w:tc>
      </w:tr>
      <w:tr w:rsidR="00322525" w14:paraId="069BAC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D3C0F" w14:textId="77777777" w:rsidR="00322525" w:rsidRDefault="00BF6926">
            <w:pPr>
              <w:spacing w:after="0"/>
              <w:jc w:val="left"/>
            </w:pPr>
            <w:r>
              <w:rPr>
                <w:rFonts w:ascii="Consolas" w:hAnsi="Consolas"/>
                <w:sz w:val="20"/>
              </w:rPr>
              <w:t>fc_read_segmentation_result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5CD77" w14:textId="77777777" w:rsidR="00322525" w:rsidRDefault="00BF6926">
            <w:pPr>
              <w:spacing w:after="0"/>
              <w:jc w:val="left"/>
            </w:pPr>
            <w:r>
              <w:t>7834-8192 / 359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802AF" w14:textId="77777777" w:rsidR="00322525" w:rsidRDefault="00BF6926">
            <w:pPr>
              <w:spacing w:after="0"/>
              <w:jc w:val="left"/>
            </w:pPr>
            <w:r>
              <w:t>Descripción original del código (en inglés): TRUE-LR Segmentation loader. If Seg.labelMap contains signed labels, this loads Seg.Left + Seg.Right as separate FC regions: negative labels = left, positive labels =...</w:t>
            </w:r>
          </w:p>
        </w:tc>
      </w:tr>
      <w:tr w:rsidR="00322525" w14:paraId="3D7DDB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EE591" w14:textId="77777777" w:rsidR="00322525" w:rsidRDefault="00BF6926">
            <w:pPr>
              <w:spacing w:after="0"/>
              <w:jc w:val="left"/>
            </w:pPr>
            <w:r>
              <w:rPr>
                <w:rFonts w:ascii="Consolas" w:hAnsi="Consolas"/>
                <w:sz w:val="20"/>
              </w:rPr>
              <w:t>fc_repair_signed_label_map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9BEC6" w14:textId="77777777" w:rsidR="00322525" w:rsidRDefault="00BF6926">
            <w:pPr>
              <w:spacing w:after="0"/>
              <w:jc w:val="left"/>
            </w:pPr>
            <w:r>
              <w:t>8193-8219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87643" w14:textId="77777777" w:rsidR="00322525" w:rsidRDefault="00BF6926">
            <w:pPr>
              <w:spacing w:after="0"/>
              <w:jc w:val="left"/>
            </w:pPr>
            <w:r>
              <w:t>Descripción original del código (en inglés): Repair label maps while preserving signed left/right labels. This also fixes old files where int32 negative labels were accidentally saved as uint32.</w:t>
            </w:r>
          </w:p>
        </w:tc>
      </w:tr>
      <w:tr w:rsidR="00322525" w14:paraId="4CFB04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504EE" w14:textId="77777777" w:rsidR="00322525" w:rsidRDefault="00BF6926">
            <w:pPr>
              <w:spacing w:after="0"/>
              <w:jc w:val="left"/>
            </w:pPr>
            <w:r>
              <w:rPr>
                <w:rFonts w:ascii="Consolas" w:hAnsi="Consolas"/>
                <w:sz w:val="20"/>
              </w:rPr>
              <w:t>fc_is_background_region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AF440" w14:textId="77777777" w:rsidR="00322525" w:rsidRDefault="00BF6926">
            <w:pPr>
              <w:spacing w:after="0"/>
              <w:jc w:val="left"/>
            </w:pPr>
            <w:r>
              <w:t>8220-8262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93AA1" w14:textId="77777777" w:rsidR="00322525" w:rsidRDefault="00BF6926">
            <w:pPr>
              <w:spacing w:after="0"/>
              <w:jc w:val="left"/>
            </w:pPr>
            <w:r>
              <w:t>Función local/callback; descripción original del nombre: fc is background region.</w:t>
            </w:r>
          </w:p>
        </w:tc>
      </w:tr>
      <w:tr w:rsidR="00322525" w14:paraId="43E44F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E5227" w14:textId="77777777" w:rsidR="00322525" w:rsidRDefault="00BF6926">
            <w:pPr>
              <w:spacing w:after="0"/>
              <w:jc w:val="left"/>
            </w:pPr>
            <w:r>
              <w:rPr>
                <w:rFonts w:ascii="Consolas" w:hAnsi="Consolas"/>
                <w:sz w:val="20"/>
              </w:rPr>
              <w:t>fc_apply_region_visibility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292A2" w14:textId="77777777" w:rsidR="00322525" w:rsidRDefault="00BF6926">
            <w:pPr>
              <w:spacing w:after="0"/>
              <w:jc w:val="left"/>
            </w:pPr>
            <w:r>
              <w:t>8263-8331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04358" w14:textId="77777777" w:rsidR="00322525" w:rsidRDefault="00BF6926">
            <w:pPr>
              <w:spacing w:after="0"/>
              <w:jc w:val="left"/>
            </w:pPr>
            <w:r>
              <w:t>Función local/callback; descripción original del nombre: fc apply region visibility.</w:t>
            </w:r>
          </w:p>
        </w:tc>
      </w:tr>
      <w:tr w:rsidR="00322525" w14:paraId="585773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7D4E0" w14:textId="77777777" w:rsidR="00322525" w:rsidRDefault="00BF6926">
            <w:pPr>
              <w:spacing w:after="0"/>
              <w:jc w:val="left"/>
            </w:pPr>
            <w:r>
              <w:rPr>
                <w:rFonts w:ascii="Consolas" w:hAnsi="Consolas"/>
                <w:sz w:val="20"/>
              </w:rPr>
              <w:t>fc_region_keep_indices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E6BC5" w14:textId="77777777" w:rsidR="00322525" w:rsidRDefault="00BF6926">
            <w:pPr>
              <w:spacing w:after="0"/>
              <w:jc w:val="left"/>
            </w:pPr>
            <w:r>
              <w:t>8332-8348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9289B" w14:textId="77777777" w:rsidR="00322525" w:rsidRDefault="00BF6926">
            <w:pPr>
              <w:spacing w:after="0"/>
              <w:jc w:val="left"/>
            </w:pPr>
            <w:r>
              <w:t>Función local/callback; descripción original del nombre: fc region keep indices.</w:t>
            </w:r>
          </w:p>
        </w:tc>
      </w:tr>
      <w:tr w:rsidR="00322525" w14:paraId="77210D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E6F659" w14:textId="77777777" w:rsidR="00322525" w:rsidRDefault="00BF6926">
            <w:pPr>
              <w:spacing w:after="0"/>
              <w:jc w:val="left"/>
            </w:pPr>
            <w:r>
              <w:rPr>
                <w:rFonts w:ascii="Consolas" w:hAnsi="Consolas"/>
                <w:sz w:val="20"/>
              </w:rPr>
              <w:t>fc_checkbox_select_dialog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588A1" w14:textId="77777777" w:rsidR="00322525" w:rsidRDefault="00BF6926">
            <w:pPr>
              <w:spacing w:after="0"/>
              <w:jc w:val="left"/>
            </w:pPr>
            <w:r>
              <w:t>8349-8354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74939" w14:textId="77777777" w:rsidR="00322525" w:rsidRDefault="00BF6926">
            <w:pPr>
              <w:spacing w:after="0"/>
              <w:jc w:val="left"/>
            </w:pPr>
            <w:r>
              <w:t>Función local/callback; descripción original del nombre: fc checkbox select dialog.</w:t>
            </w:r>
          </w:p>
        </w:tc>
      </w:tr>
      <w:tr w:rsidR="00322525" w14:paraId="16D0D9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03388" w14:textId="77777777" w:rsidR="00322525" w:rsidRDefault="00BF6926">
            <w:pPr>
              <w:spacing w:after="0"/>
              <w:jc w:val="left"/>
            </w:pPr>
            <w:r>
              <w:rPr>
                <w:rFonts w:ascii="Consolas" w:hAnsi="Consolas"/>
                <w:sz w:val="20"/>
              </w:rPr>
              <w:t>fc_checkbox_select_two_dialog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5B342" w14:textId="77777777" w:rsidR="00322525" w:rsidRDefault="00BF6926">
            <w:pPr>
              <w:spacing w:after="0"/>
              <w:jc w:val="left"/>
            </w:pPr>
            <w:r>
              <w:t>8355-8359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AD66D" w14:textId="77777777" w:rsidR="00322525" w:rsidRDefault="00BF6926">
            <w:pPr>
              <w:spacing w:after="0"/>
              <w:jc w:val="left"/>
            </w:pPr>
            <w:r>
              <w:t>Función local/callback; descripción original del nombre: fc checkbox select two dialog.</w:t>
            </w:r>
          </w:p>
        </w:tc>
      </w:tr>
      <w:tr w:rsidR="00322525" w14:paraId="38CB11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99646" w14:textId="77777777" w:rsidR="00322525" w:rsidRDefault="00BF6926">
            <w:pPr>
              <w:spacing w:after="0"/>
              <w:jc w:val="left"/>
            </w:pPr>
            <w:r>
              <w:rPr>
                <w:rFonts w:ascii="Consolas" w:hAnsi="Consolas"/>
                <w:sz w:val="20"/>
              </w:rPr>
              <w:lastRenderedPageBreak/>
              <w:t>fc_help_dialog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6FB56" w14:textId="77777777" w:rsidR="00322525" w:rsidRDefault="00BF6926">
            <w:pPr>
              <w:spacing w:after="0"/>
              <w:jc w:val="left"/>
            </w:pPr>
            <w:r>
              <w:t>8360-8371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4C80A" w14:textId="77777777" w:rsidR="00322525" w:rsidRDefault="00BF6926">
            <w:pPr>
              <w:spacing w:after="0"/>
              <w:jc w:val="left"/>
            </w:pPr>
            <w:r>
              <w:t>Función local/callback; descripción original del nombre: fc help dialog.</w:t>
            </w:r>
          </w:p>
        </w:tc>
      </w:tr>
      <w:tr w:rsidR="00322525" w14:paraId="7D088A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B7507" w14:textId="77777777" w:rsidR="00322525" w:rsidRDefault="00BF6926">
            <w:pPr>
              <w:spacing w:after="0"/>
              <w:jc w:val="left"/>
            </w:pPr>
            <w:r>
              <w:rPr>
                <w:rFonts w:ascii="Consolas" w:hAnsi="Consolas"/>
                <w:sz w:val="20"/>
              </w:rPr>
              <w:t>fc_help_text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56E59" w14:textId="77777777" w:rsidR="00322525" w:rsidRDefault="00BF6926">
            <w:pPr>
              <w:spacing w:after="0"/>
              <w:jc w:val="left"/>
            </w:pPr>
            <w:r>
              <w:t>8372-8431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74040" w14:textId="77777777" w:rsidR="00322525" w:rsidRDefault="00BF6926">
            <w:pPr>
              <w:spacing w:after="0"/>
              <w:jc w:val="left"/>
            </w:pPr>
            <w:r>
              <w:t>Función local/callback; descripción original del nombre: fc help text.</w:t>
            </w:r>
          </w:p>
        </w:tc>
      </w:tr>
      <w:tr w:rsidR="00322525" w14:paraId="24EB3A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ED33E" w14:textId="77777777" w:rsidR="00322525" w:rsidRDefault="00BF6926">
            <w:pPr>
              <w:spacing w:after="0"/>
              <w:jc w:val="left"/>
            </w:pPr>
            <w:r>
              <w:rPr>
                <w:rFonts w:ascii="Consolas" w:hAnsi="Consolas"/>
                <w:sz w:val="20"/>
              </w:rPr>
              <w:t>deConfUSIon_FC_build_slice_bundle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BACB0F" w14:textId="77777777" w:rsidR="00322525" w:rsidRDefault="00BF6926">
            <w:pPr>
              <w:spacing w:after="0"/>
              <w:jc w:val="left"/>
            </w:pPr>
            <w:r>
              <w:t>8432-8503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D00FA" w14:textId="77777777" w:rsidR="00322525" w:rsidRDefault="00BF6926">
            <w:pPr>
              <w:spacing w:after="0"/>
              <w:jc w:val="left"/>
            </w:pPr>
            <w:r>
              <w:t>Función local/callback; descripción original del nombre: de Conf USIon FC build slice bundle.</w:t>
            </w:r>
          </w:p>
        </w:tc>
      </w:tr>
      <w:tr w:rsidR="00322525" w14:paraId="47FD1E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F5B59" w14:textId="77777777" w:rsidR="00322525" w:rsidRDefault="00BF6926">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04DF0" w14:textId="77777777" w:rsidR="00322525" w:rsidRDefault="00BF6926">
            <w:pPr>
              <w:spacing w:after="0"/>
              <w:jc w:val="left"/>
            </w:pPr>
            <w:r>
              <w:t>8504-8580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A932F" w14:textId="77777777" w:rsidR="00322525" w:rsidRDefault="00BF6926">
            <w:pPr>
              <w:spacing w:after="0"/>
              <w:jc w:val="left"/>
            </w:pPr>
            <w:r>
              <w:t>Descripción original del código (en inglés): Recursively finds AtlasRegions_slice*.txt and other region-name files.</w:t>
            </w:r>
          </w:p>
        </w:tc>
      </w:tr>
      <w:tr w:rsidR="00322525" w14:paraId="57203C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68F68" w14:textId="77777777" w:rsidR="00322525" w:rsidRDefault="00BF6926">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85FB3" w14:textId="77777777" w:rsidR="00322525" w:rsidRDefault="00BF6926">
            <w:pPr>
              <w:spacing w:after="0"/>
              <w:jc w:val="left"/>
            </w:pPr>
            <w:r>
              <w:t>8581-8596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C247A" w14:textId="77777777" w:rsidR="00322525" w:rsidRDefault="00BF6926">
            <w:pPr>
              <w:spacing w:after="0"/>
              <w:jc w:val="left"/>
            </w:pPr>
            <w:r>
              <w:t>Función local/callback; descripción original del nombre: local Files.</w:t>
            </w:r>
          </w:p>
        </w:tc>
      </w:tr>
      <w:tr w:rsidR="00322525" w14:paraId="4AD034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028F3" w14:textId="77777777" w:rsidR="00322525" w:rsidRDefault="00BF6926">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FBBDB" w14:textId="77777777" w:rsidR="00322525" w:rsidRDefault="00BF6926">
            <w:pPr>
              <w:spacing w:after="0"/>
              <w:jc w:val="left"/>
            </w:pPr>
            <w:r>
              <w:t>8597-8609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6A8A2" w14:textId="77777777" w:rsidR="00322525" w:rsidRDefault="00BF6926">
            <w:pPr>
              <w:spacing w:after="0"/>
              <w:jc w:val="left"/>
            </w:pPr>
            <w:r>
              <w:t>Función local/callback; descripción original del nombre: local Merge.</w:t>
            </w:r>
          </w:p>
        </w:tc>
      </w:tr>
      <w:tr w:rsidR="00322525" w14:paraId="78064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08C0F" w14:textId="77777777" w:rsidR="00322525" w:rsidRDefault="00BF6926">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9E002" w14:textId="77777777" w:rsidR="00322525" w:rsidRDefault="00BF6926">
            <w:pPr>
              <w:spacing w:after="0"/>
              <w:jc w:val="left"/>
            </w:pPr>
            <w:r>
              <w:t>8610-8614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38E49" w14:textId="77777777" w:rsidR="00322525" w:rsidRDefault="00BF6926">
            <w:pPr>
              <w:spacing w:after="0"/>
              <w:jc w:val="left"/>
            </w:pPr>
            <w:r>
              <w:t>Función local/callback; descripción original del nombre: local Ext.</w:t>
            </w:r>
          </w:p>
        </w:tc>
      </w:tr>
      <w:tr w:rsidR="00322525" w14:paraId="59B4F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5DC76" w14:textId="77777777" w:rsidR="00322525" w:rsidRDefault="00BF6926">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76951" w14:textId="77777777" w:rsidR="00322525" w:rsidRDefault="00BF6926">
            <w:pPr>
              <w:spacing w:after="0"/>
              <w:jc w:val="left"/>
            </w:pPr>
            <w:r>
              <w:t>8615-8626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02916" w14:textId="77777777" w:rsidR="00322525" w:rsidRDefault="00BF6926">
            <w:pPr>
              <w:spacing w:after="0"/>
              <w:jc w:val="left"/>
            </w:pPr>
            <w:r>
              <w:t>Función local/callback; descripción original del nombre: local Short.</w:t>
            </w:r>
          </w:p>
        </w:tc>
      </w:tr>
      <w:tr w:rsidR="00322525" w14:paraId="61B766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F4C51" w14:textId="77777777" w:rsidR="00322525" w:rsidRDefault="00BF6926">
            <w:pPr>
              <w:spacing w:after="0"/>
              <w:jc w:val="left"/>
            </w:pPr>
            <w:r>
              <w:rPr>
                <w:rFonts w:ascii="Consolas" w:hAnsi="Consolas"/>
                <w:sz w:val="20"/>
              </w:rPr>
              <w:t>deConfUSIon_FC_slice_keep_indices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F8961" w14:textId="77777777" w:rsidR="00322525" w:rsidRDefault="00BF6926">
            <w:pPr>
              <w:spacing w:after="0"/>
              <w:jc w:val="left"/>
            </w:pPr>
            <w:r>
              <w:t>8627-8685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632CA" w14:textId="77777777" w:rsidR="00322525" w:rsidRDefault="00BF6926">
            <w:pPr>
              <w:spacing w:after="0"/>
              <w:jc w:val="left"/>
            </w:pPr>
            <w:r>
              <w:t>Función local/callback; descripción original del nombre: de Conf USIon FC slice keep indices.</w:t>
            </w:r>
          </w:p>
        </w:tc>
      </w:tr>
      <w:tr w:rsidR="00322525" w14:paraId="5D616F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1EF04" w14:textId="77777777" w:rsidR="00322525" w:rsidRDefault="00BF6926">
            <w:pPr>
              <w:spacing w:after="0"/>
              <w:jc w:val="left"/>
            </w:pPr>
            <w:r>
              <w:rPr>
                <w:rFonts w:ascii="Consolas" w:hAnsi="Consolas"/>
                <w:sz w:val="20"/>
              </w:rPr>
              <w:t>fc_compare_slice_note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B50DC" w14:textId="77777777" w:rsidR="00322525" w:rsidRDefault="00BF6926">
            <w:pPr>
              <w:spacing w:after="0"/>
              <w:jc w:val="left"/>
            </w:pPr>
            <w:r>
              <w:t>8686-8718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9CAAE" w14:textId="77777777" w:rsidR="00322525" w:rsidRDefault="00BF6926">
            <w:pPr>
              <w:spacing w:after="0"/>
              <w:jc w:val="left"/>
            </w:pPr>
            <w:r>
              <w:t>Función local/callback; descripción original del nombre: fc compare slice note.</w:t>
            </w:r>
          </w:p>
        </w:tc>
      </w:tr>
      <w:tr w:rsidR="00322525" w14:paraId="4C7EAB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95FA7" w14:textId="77777777" w:rsidR="00322525" w:rsidRDefault="00BF6926">
            <w:pPr>
              <w:spacing w:after="0"/>
              <w:jc w:val="left"/>
            </w:pPr>
            <w:r>
              <w:rPr>
                <w:rFonts w:ascii="Consolas" w:hAnsi="Consolas"/>
                <w:sz w:val="20"/>
              </w:rPr>
              <w:t>fc_label_mask_for_slice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77DF4" w14:textId="77777777" w:rsidR="00322525" w:rsidRDefault="00BF6926">
            <w:pPr>
              <w:spacing w:after="0"/>
              <w:jc w:val="left"/>
            </w:pPr>
            <w:r>
              <w:t>8719-8734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7F640" w14:textId="77777777" w:rsidR="00322525" w:rsidRDefault="00BF6926">
            <w:pPr>
              <w:spacing w:after="0"/>
              <w:jc w:val="left"/>
            </w:pPr>
            <w:r>
              <w:t>Función local/callback; descripción original del nombre: fc label mask for slice.</w:t>
            </w:r>
          </w:p>
        </w:tc>
      </w:tr>
      <w:tr w:rsidR="00322525" w14:paraId="3BEB9E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054B8" w14:textId="77777777" w:rsidR="00322525" w:rsidRDefault="00BF6926">
            <w:pPr>
              <w:spacing w:after="0"/>
              <w:jc w:val="left"/>
            </w:pPr>
            <w:r>
              <w:rPr>
                <w:rFonts w:ascii="Consolas" w:hAnsi="Consolas"/>
                <w:sz w:val="20"/>
              </w:rPr>
              <w:t>fc_region_names_from_region_struct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EE0BA" w14:textId="77777777" w:rsidR="00322525" w:rsidRDefault="00BF6926">
            <w:pPr>
              <w:spacing w:after="0"/>
              <w:jc w:val="left"/>
            </w:pPr>
            <w:r>
              <w:t>8735-8761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FF6CC" w14:textId="77777777" w:rsidR="00322525" w:rsidRDefault="00BF6926">
            <w:pPr>
              <w:spacing w:after="0"/>
              <w:jc w:val="left"/>
            </w:pPr>
            <w:r>
              <w:t>Función local/callback; descripción original del nombre: fc region names from region struct.</w:t>
            </w:r>
          </w:p>
        </w:tc>
      </w:tr>
      <w:tr w:rsidR="00322525" w14:paraId="6BA60D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EFA34" w14:textId="77777777" w:rsidR="00322525" w:rsidRDefault="00BF6926">
            <w:pPr>
              <w:spacing w:after="0"/>
              <w:jc w:val="left"/>
            </w:pPr>
            <w:r>
              <w:rPr>
                <w:rFonts w:ascii="Consolas" w:hAnsi="Consolas"/>
                <w:sz w:val="20"/>
              </w:rPr>
              <w:t>fc_slice_filter_text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19021" w14:textId="77777777" w:rsidR="00322525" w:rsidRDefault="00BF6926">
            <w:pPr>
              <w:spacing w:after="0"/>
              <w:jc w:val="left"/>
            </w:pPr>
            <w:r>
              <w:t>8762-8780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329C4" w14:textId="77777777" w:rsidR="00322525" w:rsidRDefault="00BF6926">
            <w:pPr>
              <w:spacing w:after="0"/>
              <w:jc w:val="left"/>
            </w:pPr>
            <w:r>
              <w:t>Función local/callback; descripción original del nombre: fc slice filter text.</w:t>
            </w:r>
          </w:p>
        </w:tc>
      </w:tr>
      <w:tr w:rsidR="00322525" w14:paraId="02F1DC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8B9DC" w14:textId="77777777" w:rsidR="00322525" w:rsidRDefault="00BF6926">
            <w:pPr>
              <w:spacing w:after="0"/>
              <w:jc w:val="left"/>
            </w:pPr>
            <w:r>
              <w:rPr>
                <w:rFonts w:ascii="Consolas" w:hAnsi="Consolas"/>
                <w:sz w:val="20"/>
              </w:rPr>
              <w:lastRenderedPageBreak/>
              <w:t>fc_noarg_startup_deconfusion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F1659" w14:textId="77777777" w:rsidR="00322525" w:rsidRDefault="00BF6926">
            <w:pPr>
              <w:spacing w:after="0"/>
              <w:jc w:val="left"/>
            </w:pPr>
            <w:r>
              <w:t>8781-8834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91D9D" w14:textId="77777777" w:rsidR="00322525" w:rsidRDefault="00BF6926">
            <w:pPr>
              <w:spacing w:after="0"/>
              <w:jc w:val="left"/>
            </w:pPr>
            <w:r>
              <w:t>Función local/callback; descripción original del nombre: fc noarg startup deconfusion.</w:t>
            </w:r>
          </w:p>
        </w:tc>
      </w:tr>
      <w:tr w:rsidR="00322525" w14:paraId="5606B9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ADF96" w14:textId="77777777" w:rsidR="00322525" w:rsidRDefault="00BF6926">
            <w:pPr>
              <w:spacing w:after="0"/>
              <w:jc w:val="left"/>
            </w:pPr>
            <w:r>
              <w:rPr>
                <w:rFonts w:ascii="Consolas" w:hAnsi="Consolas"/>
                <w:sz w:val="20"/>
              </w:rPr>
              <w:t>fc_noarg_pick_from_struct_deconfusion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045A7" w14:textId="77777777" w:rsidR="00322525" w:rsidRDefault="00BF6926">
            <w:pPr>
              <w:spacing w:after="0"/>
              <w:jc w:val="left"/>
            </w:pPr>
            <w:r>
              <w:t>8835-8869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CDF13" w14:textId="77777777" w:rsidR="00322525" w:rsidRDefault="00BF6926">
            <w:pPr>
              <w:spacing w:after="0"/>
              <w:jc w:val="left"/>
            </w:pPr>
            <w:r>
              <w:t>Función local/callback; descripción original del nombre: fc noarg pick from struct deconfusion.</w:t>
            </w:r>
          </w:p>
        </w:tc>
      </w:tr>
      <w:tr w:rsidR="00322525" w14:paraId="54FAB7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F64D7" w14:textId="77777777" w:rsidR="00322525" w:rsidRDefault="00BF6926">
            <w:pPr>
              <w:spacing w:after="0"/>
              <w:jc w:val="left"/>
            </w:pPr>
            <w:r>
              <w:rPr>
                <w:rFonts w:ascii="Consolas" w:hAnsi="Consolas"/>
                <w:sz w:val="20"/>
              </w:rPr>
              <w:t>fc_noarg_candidate_ok_deconfusion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C7141" w14:textId="77777777" w:rsidR="00322525" w:rsidRDefault="00BF6926">
            <w:pPr>
              <w:spacing w:after="0"/>
              <w:jc w:val="left"/>
            </w:pPr>
            <w:r>
              <w:t>8870-8891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1D30F" w14:textId="77777777" w:rsidR="00322525" w:rsidRDefault="00BF6926">
            <w:pPr>
              <w:spacing w:after="0"/>
              <w:jc w:val="left"/>
            </w:pPr>
            <w:r>
              <w:t>Función local/callback; descripción original del nombre: fc noarg candidate ok deconfusion.</w:t>
            </w:r>
          </w:p>
        </w:tc>
      </w:tr>
      <w:tr w:rsidR="00322525" w14:paraId="7485CB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C77D1" w14:textId="77777777" w:rsidR="00322525" w:rsidRDefault="00BF6926">
            <w:pPr>
              <w:spacing w:after="0"/>
              <w:jc w:val="left"/>
            </w:pPr>
            <w:r>
              <w:rPr>
                <w:rFonts w:ascii="Consolas" w:hAnsi="Consolas"/>
                <w:sz w:val="20"/>
              </w:rPr>
              <w:t>fc_export_group_analysis_bundle_interactive_v3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D59E1" w14:textId="77777777" w:rsidR="00322525" w:rsidRDefault="00BF6926">
            <w:pPr>
              <w:spacing w:after="0"/>
              <w:jc w:val="left"/>
            </w:pPr>
            <w:r>
              <w:t>8892-8964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DD51E" w14:textId="77777777" w:rsidR="00322525" w:rsidRDefault="00BF6926">
            <w:pPr>
              <w:spacing w:after="0"/>
              <w:jc w:val="left"/>
            </w:pPr>
            <w:r>
              <w:t>Descripción original del código (en inglés): Struct-safe rich FC export for GroupAnalysis. Avoids subscripted assignment between dissimilar structures.</w:t>
            </w:r>
          </w:p>
        </w:tc>
      </w:tr>
      <w:tr w:rsidR="00322525" w14:paraId="06E436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F7A8D" w14:textId="77777777" w:rsidR="00322525" w:rsidRDefault="00BF6926">
            <w:pPr>
              <w:spacing w:after="0"/>
              <w:jc w:val="left"/>
            </w:pPr>
            <w:r>
              <w:rPr>
                <w:rFonts w:ascii="Consolas" w:hAnsi="Consolas"/>
                <w:sz w:val="20"/>
              </w:rPr>
              <w:t>fc_make_group_bundle_safe_v3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D5D3F" w14:textId="77777777" w:rsidR="00322525" w:rsidRDefault="00BF6926">
            <w:pPr>
              <w:spacing w:after="0"/>
              <w:jc w:val="left"/>
            </w:pPr>
            <w:r>
              <w:t>8965-9045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F148D" w14:textId="77777777" w:rsidR="00322525" w:rsidRDefault="00BF6926">
            <w:pPr>
              <w:spacing w:after="0"/>
              <w:jc w:val="left"/>
            </w:pPr>
            <w:r>
              <w:t>Función local/callback; descripción original del nombre: fc make group bundle safe v3.</w:t>
            </w:r>
          </w:p>
        </w:tc>
      </w:tr>
      <w:tr w:rsidR="00322525" w14:paraId="26F190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7E8B5" w14:textId="77777777" w:rsidR="00322525" w:rsidRDefault="00BF6926">
            <w:pPr>
              <w:spacing w:after="0"/>
              <w:jc w:val="left"/>
            </w:pPr>
            <w:r>
              <w:rPr>
                <w:rFonts w:ascii="Consolas" w:hAnsi="Consolas"/>
                <w:sz w:val="20"/>
              </w:rPr>
              <w:t>fc_enrich_group_bundle_v3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76077" w14:textId="77777777" w:rsidR="00322525" w:rsidRDefault="00BF6926">
            <w:pPr>
              <w:spacing w:after="0"/>
              <w:jc w:val="left"/>
            </w:pPr>
            <w:r>
              <w:t>9046-9091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C80B0" w14:textId="77777777" w:rsidR="00322525" w:rsidRDefault="00BF6926">
            <w:pPr>
              <w:spacing w:after="0"/>
              <w:jc w:val="left"/>
            </w:pPr>
            <w:r>
              <w:t>Función local/callback; descripción original del nombre: fc enrich group bundle v3.</w:t>
            </w:r>
          </w:p>
        </w:tc>
      </w:tr>
      <w:tr w:rsidR="00322525" w14:paraId="05D772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FC100" w14:textId="77777777" w:rsidR="00322525" w:rsidRDefault="00BF6926">
            <w:pPr>
              <w:spacing w:after="0"/>
              <w:jc w:val="left"/>
            </w:pPr>
            <w:r>
              <w:rPr>
                <w:rFonts w:ascii="Consolas" w:hAnsi="Consolas"/>
                <w:sz w:val="20"/>
              </w:rPr>
              <w:t>fc_settings_v3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BF005" w14:textId="77777777" w:rsidR="00322525" w:rsidRDefault="00BF6926">
            <w:pPr>
              <w:spacing w:after="0"/>
              <w:jc w:val="left"/>
            </w:pPr>
            <w:r>
              <w:t>9092-9108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3D38C" w14:textId="77777777" w:rsidR="00322525" w:rsidRDefault="00BF6926">
            <w:pPr>
              <w:spacing w:after="0"/>
              <w:jc w:val="left"/>
            </w:pPr>
            <w:r>
              <w:t>Función local/callback; descripción original del nombre: fc settings v3.</w:t>
            </w:r>
          </w:p>
        </w:tc>
      </w:tr>
      <w:tr w:rsidR="00322525" w14:paraId="14805C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86338" w14:textId="77777777" w:rsidR="00322525" w:rsidRDefault="00BF6926">
            <w:pPr>
              <w:spacing w:after="0"/>
              <w:jc w:val="left"/>
            </w:pPr>
            <w:r>
              <w:rPr>
                <w:rFonts w:ascii="Consolas" w:hAnsi="Consolas"/>
                <w:sz w:val="20"/>
              </w:rPr>
              <w:t>fc_subject_template_v3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3308A" w14:textId="77777777" w:rsidR="00322525" w:rsidRDefault="00BF6926">
            <w:pPr>
              <w:spacing w:after="0"/>
              <w:jc w:val="left"/>
            </w:pPr>
            <w:r>
              <w:t>9109-9119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9E5C4" w14:textId="77777777" w:rsidR="00322525" w:rsidRDefault="00BF6926">
            <w:pPr>
              <w:spacing w:after="0"/>
              <w:jc w:val="left"/>
            </w:pPr>
            <w:r>
              <w:t>Función local/callback; descripción original del nombre: fc subject template v3.</w:t>
            </w:r>
          </w:p>
        </w:tc>
      </w:tr>
      <w:tr w:rsidR="00322525" w14:paraId="2D9DE0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B90F3" w14:textId="77777777" w:rsidR="00322525" w:rsidRDefault="00BF6926">
            <w:pPr>
              <w:spacing w:after="0"/>
              <w:jc w:val="left"/>
            </w:pPr>
            <w:r>
              <w:rPr>
                <w:rFonts w:ascii="Consolas" w:hAnsi="Consolas"/>
                <w:sz w:val="20"/>
              </w:rPr>
              <w:t>fc_current_roi_result_v3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47A32" w14:textId="77777777" w:rsidR="00322525" w:rsidRDefault="00BF6926">
            <w:pPr>
              <w:spacing w:after="0"/>
              <w:jc w:val="left"/>
            </w:pPr>
            <w:r>
              <w:t>9120-9140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08152" w14:textId="77777777" w:rsidR="00322525" w:rsidRDefault="00BF6926">
            <w:pPr>
              <w:spacing w:after="0"/>
              <w:jc w:val="left"/>
            </w:pPr>
            <w:r>
              <w:t>Función local/callback; descripción original del nombre: fc current roi result v3.</w:t>
            </w:r>
          </w:p>
        </w:tc>
      </w:tr>
      <w:tr w:rsidR="00322525" w14:paraId="3DC829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12A08" w14:textId="77777777" w:rsidR="00322525" w:rsidRDefault="00BF6926">
            <w:pPr>
              <w:spacing w:after="0"/>
              <w:jc w:val="left"/>
            </w:pPr>
            <w:r>
              <w:rPr>
                <w:rFonts w:ascii="Consolas" w:hAnsi="Consolas"/>
                <w:sz w:val="20"/>
              </w:rPr>
              <w:t>fc_slice_results_v3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63784" w14:textId="77777777" w:rsidR="00322525" w:rsidRDefault="00BF6926">
            <w:pPr>
              <w:spacing w:after="0"/>
              <w:jc w:val="left"/>
            </w:pPr>
            <w:r>
              <w:t>9141-9149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CAF27" w14:textId="77777777" w:rsidR="00322525" w:rsidRDefault="00BF6926">
            <w:pPr>
              <w:spacing w:after="0"/>
              <w:jc w:val="left"/>
            </w:pPr>
            <w:r>
              <w:t>Función local/callback; descripción original del nombre: fc slice results v3.</w:t>
            </w:r>
          </w:p>
        </w:tc>
      </w:tr>
      <w:tr w:rsidR="00322525" w14:paraId="092639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5DE79" w14:textId="77777777" w:rsidR="00322525" w:rsidRDefault="00BF6926">
            <w:pPr>
              <w:spacing w:after="0"/>
              <w:jc w:val="left"/>
            </w:pPr>
            <w:r>
              <w:rPr>
                <w:rFonts w:ascii="Consolas" w:hAnsi="Consolas"/>
                <w:sz w:val="20"/>
              </w:rPr>
              <w:t>fc_collect_seed_results_v3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4A53E" w14:textId="77777777" w:rsidR="00322525" w:rsidRDefault="00BF6926">
            <w:pPr>
              <w:spacing w:after="0"/>
              <w:jc w:val="left"/>
            </w:pPr>
            <w:r>
              <w:t>9150-9180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41AD5" w14:textId="77777777" w:rsidR="00322525" w:rsidRDefault="00BF6926">
            <w:pPr>
              <w:spacing w:after="0"/>
              <w:jc w:val="left"/>
            </w:pPr>
            <w:r>
              <w:t>Función local/callback; descripción original del nombre: fc collect seed results v3.</w:t>
            </w:r>
          </w:p>
        </w:tc>
      </w:tr>
      <w:tr w:rsidR="00322525" w14:paraId="5AD31C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62DEA" w14:textId="77777777" w:rsidR="00322525" w:rsidRDefault="00BF6926">
            <w:pPr>
              <w:spacing w:after="0"/>
              <w:jc w:val="left"/>
            </w:pPr>
            <w:r>
              <w:rPr>
                <w:rFonts w:ascii="Consolas" w:hAnsi="Consolas"/>
                <w:sz w:val="20"/>
              </w:rPr>
              <w:t>fc_seed_template_v3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C2D38" w14:textId="77777777" w:rsidR="00322525" w:rsidRDefault="00BF6926">
            <w:pPr>
              <w:spacing w:after="0"/>
              <w:jc w:val="left"/>
            </w:pPr>
            <w:r>
              <w:t>9181-9186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F948F" w14:textId="77777777" w:rsidR="00322525" w:rsidRDefault="00BF6926">
            <w:pPr>
              <w:spacing w:after="0"/>
              <w:jc w:val="left"/>
            </w:pPr>
            <w:r>
              <w:t>Función local/callback; descripción original del nombre: fc seed template v3.</w:t>
            </w:r>
          </w:p>
        </w:tc>
      </w:tr>
      <w:tr w:rsidR="00322525" w14:paraId="30DB29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0799A" w14:textId="77777777" w:rsidR="00322525" w:rsidRDefault="00BF6926">
            <w:pPr>
              <w:spacing w:after="0"/>
              <w:jc w:val="left"/>
            </w:pPr>
            <w:r>
              <w:rPr>
                <w:rFonts w:ascii="Consolas" w:hAnsi="Consolas"/>
                <w:sz w:val="20"/>
              </w:rPr>
              <w:t>fc_collect_all_epochs_v3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5F06B" w14:textId="77777777" w:rsidR="00322525" w:rsidRDefault="00BF6926">
            <w:pPr>
              <w:spacing w:after="0"/>
              <w:jc w:val="left"/>
            </w:pPr>
            <w:r>
              <w:t>9187-9238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5333C" w14:textId="77777777" w:rsidR="00322525" w:rsidRDefault="00BF6926">
            <w:pPr>
              <w:spacing w:after="0"/>
              <w:jc w:val="left"/>
            </w:pPr>
            <w:r>
              <w:t>Función local/callback; descripción original del nombre: fc collect all epochs v3.</w:t>
            </w:r>
          </w:p>
        </w:tc>
      </w:tr>
      <w:tr w:rsidR="00322525" w14:paraId="2B3F30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D0031" w14:textId="77777777" w:rsidR="00322525" w:rsidRDefault="00BF6926">
            <w:pPr>
              <w:spacing w:after="0"/>
              <w:jc w:val="left"/>
            </w:pPr>
            <w:r>
              <w:rPr>
                <w:rFonts w:ascii="Consolas" w:hAnsi="Consolas"/>
                <w:sz w:val="20"/>
              </w:rPr>
              <w:lastRenderedPageBreak/>
              <w:t>fc_r2z_v3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D420C" w14:textId="77777777" w:rsidR="00322525" w:rsidRDefault="00BF6926">
            <w:pPr>
              <w:spacing w:after="0"/>
              <w:jc w:val="left"/>
            </w:pPr>
            <w:r>
              <w:t>9239-9247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BB5EE" w14:textId="77777777" w:rsidR="00322525" w:rsidRDefault="00BF6926">
            <w:pPr>
              <w:spacing w:after="0"/>
              <w:jc w:val="left"/>
            </w:pPr>
            <w:r>
              <w:t>Función local/callback; descripción original del nombre: fc r2z v3.</w:t>
            </w:r>
          </w:p>
        </w:tc>
      </w:tr>
      <w:tr w:rsidR="00322525" w14:paraId="4D3683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BF036" w14:textId="77777777" w:rsidR="00322525" w:rsidRDefault="00BF6926">
            <w:pPr>
              <w:spacing w:after="0"/>
              <w:jc w:val="left"/>
            </w:pPr>
            <w:r>
              <w:rPr>
                <w:rFonts w:ascii="Consolas" w:hAnsi="Consolas"/>
                <w:sz w:val="20"/>
              </w:rPr>
              <w:t>fc_get_v3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B0F66" w14:textId="77777777" w:rsidR="00322525" w:rsidRDefault="00BF6926">
            <w:pPr>
              <w:spacing w:after="0"/>
              <w:jc w:val="left"/>
            </w:pPr>
            <w:r>
              <w:t>9248-9258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A9658" w14:textId="77777777" w:rsidR="00322525" w:rsidRDefault="00BF6926">
            <w:pPr>
              <w:spacing w:after="0"/>
              <w:jc w:val="left"/>
            </w:pPr>
            <w:r>
              <w:t>Función local/callback; descripción original del nombre: fc get v3.</w:t>
            </w:r>
          </w:p>
        </w:tc>
      </w:tr>
      <w:tr w:rsidR="00322525" w14:paraId="424877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FCA05" w14:textId="77777777" w:rsidR="00322525" w:rsidRDefault="00BF6926">
            <w:pPr>
              <w:spacing w:after="0"/>
              <w:jc w:val="left"/>
            </w:pPr>
            <w:r>
              <w:rPr>
                <w:rFonts w:ascii="Consolas" w:hAnsi="Consolas"/>
                <w:sz w:val="20"/>
              </w:rPr>
              <w:t>fc_getn_v3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5F249" w14:textId="77777777" w:rsidR="00322525" w:rsidRDefault="00BF6926">
            <w:pPr>
              <w:spacing w:after="0"/>
              <w:jc w:val="left"/>
            </w:pPr>
            <w:r>
              <w:t>9259-9270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CDDDE" w14:textId="77777777" w:rsidR="00322525" w:rsidRDefault="00BF6926">
            <w:pPr>
              <w:spacing w:after="0"/>
              <w:jc w:val="left"/>
            </w:pPr>
            <w:r>
              <w:t>Función local/callback; descripción original del nombre: fc getn v3.</w:t>
            </w:r>
          </w:p>
        </w:tc>
      </w:tr>
      <w:tr w:rsidR="00322525" w14:paraId="4FAAFF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E1C67" w14:textId="77777777" w:rsidR="00322525" w:rsidRDefault="00BF6926">
            <w:pPr>
              <w:spacing w:after="0"/>
              <w:jc w:val="left"/>
            </w:pPr>
            <w:r>
              <w:rPr>
                <w:rFonts w:ascii="Consolas" w:hAnsi="Consolas"/>
                <w:sz w:val="20"/>
              </w:rPr>
              <w:t>fc_getc_v3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49B9F" w14:textId="77777777" w:rsidR="00322525" w:rsidRDefault="00BF6926">
            <w:pPr>
              <w:spacing w:after="0"/>
              <w:jc w:val="left"/>
            </w:pPr>
            <w:r>
              <w:t>9271-9286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2F483" w14:textId="77777777" w:rsidR="00322525" w:rsidRDefault="00BF6926">
            <w:pPr>
              <w:spacing w:after="0"/>
              <w:jc w:val="left"/>
            </w:pPr>
            <w:r>
              <w:t>Función local/callback; descripción original del nombre: fc getc v3.</w:t>
            </w:r>
          </w:p>
        </w:tc>
      </w:tr>
      <w:tr w:rsidR="00322525" w14:paraId="7868AD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BE798" w14:textId="77777777" w:rsidR="00322525" w:rsidRDefault="00BF6926">
            <w:pPr>
              <w:spacing w:after="0"/>
              <w:jc w:val="left"/>
            </w:pPr>
            <w:r>
              <w:rPr>
                <w:rFonts w:ascii="Consolas" w:hAnsi="Consolas"/>
                <w:sz w:val="20"/>
              </w:rPr>
              <w:t>fc_cellstr_v3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0A4B6" w14:textId="77777777" w:rsidR="00322525" w:rsidRDefault="00BF6926">
            <w:pPr>
              <w:spacing w:after="0"/>
              <w:jc w:val="left"/>
            </w:pPr>
            <w:r>
              <w:t>9287-9300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BA293" w14:textId="77777777" w:rsidR="00322525" w:rsidRDefault="00BF6926">
            <w:pPr>
              <w:spacing w:after="0"/>
              <w:jc w:val="left"/>
            </w:pPr>
            <w:r>
              <w:t>Función local/callback; descripción original del nombre: fc cellstr v3.</w:t>
            </w:r>
          </w:p>
        </w:tc>
      </w:tr>
      <w:tr w:rsidR="00322525" w14:paraId="26794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BC29A" w14:textId="77777777" w:rsidR="00322525" w:rsidRDefault="00BF6926">
            <w:pPr>
              <w:spacing w:after="0"/>
              <w:jc w:val="left"/>
            </w:pPr>
            <w:r>
              <w:rPr>
                <w:rFonts w:ascii="Consolas" w:hAnsi="Consolas"/>
                <w:sz w:val="20"/>
              </w:rPr>
              <w:t>fc_safe_text_v3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5786C" w14:textId="77777777" w:rsidR="00322525" w:rsidRDefault="00BF6926">
            <w:pPr>
              <w:spacing w:after="0"/>
              <w:jc w:val="left"/>
            </w:pPr>
            <w:r>
              <w:t>9301-9307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97EFB" w14:textId="77777777" w:rsidR="00322525" w:rsidRDefault="00BF6926">
            <w:pPr>
              <w:spacing w:after="0"/>
              <w:jc w:val="left"/>
            </w:pPr>
            <w:r>
              <w:t>Función local/callback; descripción original del nombre: fc safe text v3.</w:t>
            </w:r>
          </w:p>
        </w:tc>
      </w:tr>
      <w:tr w:rsidR="00322525" w14:paraId="61D91D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5D78B" w14:textId="77777777" w:rsidR="00322525" w:rsidRDefault="00BF6926">
            <w:pPr>
              <w:spacing w:after="0"/>
              <w:jc w:val="left"/>
            </w:pPr>
            <w:r>
              <w:rPr>
                <w:rFonts w:ascii="Consolas" w:hAnsi="Consolas"/>
                <w:sz w:val="20"/>
              </w:rPr>
              <w:t>fc_export_group_analysis_bundle_auto_v4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AACB7" w14:textId="77777777" w:rsidR="00322525" w:rsidRDefault="00BF6926">
            <w:pPr>
              <w:spacing w:after="0"/>
              <w:jc w:val="left"/>
            </w:pPr>
            <w:r>
              <w:t>9308-9360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0AB51" w14:textId="77777777" w:rsidR="00322525" w:rsidRDefault="00BF6926">
            <w:pPr>
              <w:spacing w:after="0"/>
              <w:jc w:val="left"/>
            </w:pPr>
            <w:r>
              <w:t>Descripción original del código (en inglés): Auto-save FC bundle for GroupAnalysis without folder dialog.</w:t>
            </w:r>
          </w:p>
        </w:tc>
      </w:tr>
      <w:tr w:rsidR="00322525" w14:paraId="36FDD6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0ACD2" w14:textId="77777777" w:rsidR="00322525" w:rsidRDefault="00BF6926">
            <w:pPr>
              <w:spacing w:after="0"/>
              <w:jc w:val="left"/>
            </w:pPr>
            <w:r>
              <w:rPr>
                <w:rFonts w:ascii="Consolas" w:hAnsi="Consolas"/>
                <w:sz w:val="20"/>
              </w:rPr>
              <w:t>fc_auto_scanroot_v4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2E8F5" w14:textId="77777777" w:rsidR="00322525" w:rsidRDefault="00BF6926">
            <w:pPr>
              <w:spacing w:after="0"/>
              <w:jc w:val="left"/>
            </w:pPr>
            <w:r>
              <w:t>9361-9402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FAB5E" w14:textId="77777777" w:rsidR="00322525" w:rsidRDefault="00BF6926">
            <w:pPr>
              <w:spacing w:after="0"/>
              <w:jc w:val="left"/>
            </w:pPr>
            <w:r>
              <w:t>Descripción original del código (en inglés): Best guess of the respective scan folder.</w:t>
            </w:r>
          </w:p>
        </w:tc>
      </w:tr>
      <w:tr w:rsidR="00322525" w14:paraId="4382F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032D6" w14:textId="77777777" w:rsidR="00322525" w:rsidRDefault="00BF6926">
            <w:pPr>
              <w:spacing w:after="0"/>
              <w:jc w:val="left"/>
            </w:pPr>
            <w:r>
              <w:rPr>
                <w:rFonts w:ascii="Consolas" w:hAnsi="Consolas"/>
                <w:sz w:val="20"/>
              </w:rPr>
              <w:t>fc_auto_make_bundle_v4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B1834" w14:textId="77777777" w:rsidR="00322525" w:rsidRDefault="00BF6926">
            <w:pPr>
              <w:spacing w:after="0"/>
              <w:jc w:val="left"/>
            </w:pPr>
            <w:r>
              <w:t>9403-9526 / 124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C6246" w14:textId="77777777" w:rsidR="00322525" w:rsidRDefault="00BF6926">
            <w:pPr>
              <w:spacing w:after="0"/>
              <w:jc w:val="left"/>
            </w:pPr>
            <w:r>
              <w:t>Función local/callback; descripción original del nombre: fc auto make bundle v4.</w:t>
            </w:r>
          </w:p>
        </w:tc>
      </w:tr>
      <w:tr w:rsidR="00322525" w14:paraId="37F079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F069C" w14:textId="77777777" w:rsidR="00322525" w:rsidRDefault="00BF6926">
            <w:pPr>
              <w:spacing w:after="0"/>
              <w:jc w:val="left"/>
            </w:pPr>
            <w:r>
              <w:rPr>
                <w:rFonts w:ascii="Consolas" w:hAnsi="Consolas"/>
                <w:sz w:val="20"/>
              </w:rPr>
              <w:t>fc_settings_auto_v4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D5242" w14:textId="77777777" w:rsidR="00322525" w:rsidRDefault="00BF6926">
            <w:pPr>
              <w:spacing w:after="0"/>
              <w:jc w:val="left"/>
            </w:pPr>
            <w:r>
              <w:t>9527-9548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981AD" w14:textId="77777777" w:rsidR="00322525" w:rsidRDefault="00BF6926">
            <w:pPr>
              <w:spacing w:after="0"/>
              <w:jc w:val="left"/>
            </w:pPr>
            <w:r>
              <w:t>Función local/callback; descripción original del nombre: fc settings auto v4.</w:t>
            </w:r>
          </w:p>
        </w:tc>
      </w:tr>
      <w:tr w:rsidR="00322525" w14:paraId="3D68BF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691F0" w14:textId="77777777" w:rsidR="00322525" w:rsidRDefault="00BF6926">
            <w:pPr>
              <w:spacing w:after="0"/>
              <w:jc w:val="left"/>
            </w:pPr>
            <w:r>
              <w:rPr>
                <w:rFonts w:ascii="Consolas" w:hAnsi="Consolas"/>
                <w:sz w:val="20"/>
              </w:rPr>
              <w:t>fc_subject_template_auto_v4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97A0E" w14:textId="77777777" w:rsidR="00322525" w:rsidRDefault="00BF6926">
            <w:pPr>
              <w:spacing w:after="0"/>
              <w:jc w:val="left"/>
            </w:pPr>
            <w:r>
              <w:t>9549-9559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C4B12" w14:textId="77777777" w:rsidR="00322525" w:rsidRDefault="00BF6926">
            <w:pPr>
              <w:spacing w:after="0"/>
              <w:jc w:val="left"/>
            </w:pPr>
            <w:r>
              <w:t>Función local/callback; descripción original del nombre: fc subject template auto v4.</w:t>
            </w:r>
          </w:p>
        </w:tc>
      </w:tr>
      <w:tr w:rsidR="00322525" w14:paraId="68F2FE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A8EFD" w14:textId="77777777" w:rsidR="00322525" w:rsidRDefault="00BF6926">
            <w:pPr>
              <w:spacing w:after="0"/>
              <w:jc w:val="left"/>
            </w:pPr>
            <w:r>
              <w:rPr>
                <w:rFonts w:ascii="Consolas" w:hAnsi="Consolas"/>
                <w:sz w:val="20"/>
              </w:rPr>
              <w:t>fc_current_roi_auto_v4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C6CDB" w14:textId="77777777" w:rsidR="00322525" w:rsidRDefault="00BF6926">
            <w:pPr>
              <w:spacing w:after="0"/>
              <w:jc w:val="left"/>
            </w:pPr>
            <w:r>
              <w:t>9560-9572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8EB97" w14:textId="77777777" w:rsidR="00322525" w:rsidRDefault="00BF6926">
            <w:pPr>
              <w:spacing w:after="0"/>
              <w:jc w:val="left"/>
            </w:pPr>
            <w:r>
              <w:t>Función local/callback; descripción original del nombre: fc current roi auto v4.</w:t>
            </w:r>
          </w:p>
        </w:tc>
      </w:tr>
      <w:tr w:rsidR="00322525" w14:paraId="008459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9B3FC" w14:textId="77777777" w:rsidR="00322525" w:rsidRDefault="00BF6926">
            <w:pPr>
              <w:spacing w:after="0"/>
              <w:jc w:val="left"/>
            </w:pPr>
            <w:r>
              <w:rPr>
                <w:rFonts w:ascii="Consolas" w:hAnsi="Consolas"/>
                <w:sz w:val="20"/>
              </w:rPr>
              <w:t>fc_slice_results_auto_v4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ABBB0" w14:textId="77777777" w:rsidR="00322525" w:rsidRDefault="00BF6926">
            <w:pPr>
              <w:spacing w:after="0"/>
              <w:jc w:val="left"/>
            </w:pPr>
            <w:r>
              <w:t>9573-9582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F336B" w14:textId="77777777" w:rsidR="00322525" w:rsidRDefault="00BF6926">
            <w:pPr>
              <w:spacing w:after="0"/>
              <w:jc w:val="left"/>
            </w:pPr>
            <w:r>
              <w:t>Función local/callback; descripción original del nombre: fc slice results auto v4.</w:t>
            </w:r>
          </w:p>
        </w:tc>
      </w:tr>
      <w:tr w:rsidR="00322525" w14:paraId="6C005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11876" w14:textId="77777777" w:rsidR="00322525" w:rsidRDefault="00BF6926">
            <w:pPr>
              <w:spacing w:after="0"/>
              <w:jc w:val="left"/>
            </w:pPr>
            <w:r>
              <w:rPr>
                <w:rFonts w:ascii="Consolas" w:hAnsi="Consolas"/>
                <w:sz w:val="20"/>
              </w:rPr>
              <w:lastRenderedPageBreak/>
              <w:t>fc_seed_results_auto_v4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4662C" w14:textId="77777777" w:rsidR="00322525" w:rsidRDefault="00BF6926">
            <w:pPr>
              <w:spacing w:after="0"/>
              <w:jc w:val="left"/>
            </w:pPr>
            <w:r>
              <w:t>9583-9611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07C61" w14:textId="77777777" w:rsidR="00322525" w:rsidRDefault="00BF6926">
            <w:pPr>
              <w:spacing w:after="0"/>
              <w:jc w:val="left"/>
            </w:pPr>
            <w:r>
              <w:t>Función local/callback; descripción original del nombre: fc seed results auto v4.</w:t>
            </w:r>
          </w:p>
        </w:tc>
      </w:tr>
      <w:tr w:rsidR="00322525" w14:paraId="2B51A3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DA992" w14:textId="77777777" w:rsidR="00322525" w:rsidRDefault="00BF6926">
            <w:pPr>
              <w:spacing w:after="0"/>
              <w:jc w:val="left"/>
            </w:pPr>
            <w:r>
              <w:rPr>
                <w:rFonts w:ascii="Consolas" w:hAnsi="Consolas"/>
                <w:sz w:val="20"/>
              </w:rPr>
              <w:t>fc_seed_template_auto_v4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F2978" w14:textId="77777777" w:rsidR="00322525" w:rsidRDefault="00BF6926">
            <w:pPr>
              <w:spacing w:after="0"/>
              <w:jc w:val="left"/>
            </w:pPr>
            <w:r>
              <w:t>9612-9617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6BBDC" w14:textId="77777777" w:rsidR="00322525" w:rsidRDefault="00BF6926">
            <w:pPr>
              <w:spacing w:after="0"/>
              <w:jc w:val="left"/>
            </w:pPr>
            <w:r>
              <w:t>Función local/callback; descripción original del nombre: fc seed template auto v4.</w:t>
            </w:r>
          </w:p>
        </w:tc>
      </w:tr>
      <w:tr w:rsidR="00322525" w14:paraId="0B7BE8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BBCF2" w14:textId="77777777" w:rsidR="00322525" w:rsidRDefault="00BF6926">
            <w:pPr>
              <w:spacing w:after="0"/>
              <w:jc w:val="left"/>
            </w:pPr>
            <w:r>
              <w:rPr>
                <w:rFonts w:ascii="Consolas" w:hAnsi="Consolas"/>
                <w:sz w:val="20"/>
              </w:rPr>
              <w:t>fc_all_epochs_auto_v4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C8B9F" w14:textId="77777777" w:rsidR="00322525" w:rsidRDefault="00BF6926">
            <w:pPr>
              <w:spacing w:after="0"/>
              <w:jc w:val="left"/>
            </w:pPr>
            <w:r>
              <w:t>9618-9669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52869" w14:textId="77777777" w:rsidR="00322525" w:rsidRDefault="00BF6926">
            <w:pPr>
              <w:spacing w:after="0"/>
              <w:jc w:val="left"/>
            </w:pPr>
            <w:r>
              <w:t>Función local/callback; descripción original del nombre: fc all epochs auto v4.</w:t>
            </w:r>
          </w:p>
        </w:tc>
      </w:tr>
      <w:tr w:rsidR="00322525" w14:paraId="72C4B4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119EA" w14:textId="77777777" w:rsidR="00322525" w:rsidRDefault="00BF6926">
            <w:pPr>
              <w:spacing w:after="0"/>
              <w:jc w:val="left"/>
            </w:pPr>
            <w:r>
              <w:rPr>
                <w:rFonts w:ascii="Consolas" w:hAnsi="Consolas"/>
                <w:sz w:val="20"/>
              </w:rPr>
              <w:t>fc_compare_roi_auto_v4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BDF40" w14:textId="77777777" w:rsidR="00322525" w:rsidRDefault="00BF6926">
            <w:pPr>
              <w:spacing w:after="0"/>
              <w:jc w:val="left"/>
            </w:pPr>
            <w:r>
              <w:t>9670-9704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6091C2" w14:textId="77777777" w:rsidR="00322525" w:rsidRDefault="00BF6926">
            <w:pPr>
              <w:spacing w:after="0"/>
              <w:jc w:val="left"/>
            </w:pPr>
            <w:r>
              <w:t>Función local/callback; descripción original del nombre: fc compare roi auto v4.</w:t>
            </w:r>
          </w:p>
        </w:tc>
      </w:tr>
      <w:tr w:rsidR="00322525" w14:paraId="4C9BBB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97AC8" w14:textId="77777777" w:rsidR="00322525" w:rsidRDefault="00BF6926">
            <w:pPr>
              <w:spacing w:after="0"/>
              <w:jc w:val="left"/>
            </w:pPr>
            <w:r>
              <w:rPr>
                <w:rFonts w:ascii="Consolas" w:hAnsi="Consolas"/>
                <w:sz w:val="20"/>
              </w:rPr>
              <w:t>fc_r2z_auto_v4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8482A" w14:textId="77777777" w:rsidR="00322525" w:rsidRDefault="00BF6926">
            <w:pPr>
              <w:spacing w:after="0"/>
              <w:jc w:val="left"/>
            </w:pPr>
            <w:r>
              <w:t>9705-9713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53052" w14:textId="77777777" w:rsidR="00322525" w:rsidRDefault="00BF6926">
            <w:pPr>
              <w:spacing w:after="0"/>
              <w:jc w:val="left"/>
            </w:pPr>
            <w:r>
              <w:t>Función local/callback; descripción original del nombre: fc r2z auto v4.</w:t>
            </w:r>
          </w:p>
        </w:tc>
      </w:tr>
      <w:tr w:rsidR="00322525" w14:paraId="6694F5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1B4A4" w14:textId="77777777" w:rsidR="00322525" w:rsidRDefault="00BF6926">
            <w:pPr>
              <w:spacing w:after="0"/>
              <w:jc w:val="left"/>
            </w:pPr>
            <w:r>
              <w:rPr>
                <w:rFonts w:ascii="Consolas" w:hAnsi="Consolas"/>
                <w:sz w:val="20"/>
              </w:rPr>
              <w:t>fc_get_auto_v4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BB6F7" w14:textId="77777777" w:rsidR="00322525" w:rsidRDefault="00BF6926">
            <w:pPr>
              <w:spacing w:after="0"/>
              <w:jc w:val="left"/>
            </w:pPr>
            <w:r>
              <w:t>9714-9724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71532" w14:textId="77777777" w:rsidR="00322525" w:rsidRDefault="00BF6926">
            <w:pPr>
              <w:spacing w:after="0"/>
              <w:jc w:val="left"/>
            </w:pPr>
            <w:r>
              <w:t>Función local/callback; descripción original del nombre: fc get auto v4.</w:t>
            </w:r>
          </w:p>
        </w:tc>
      </w:tr>
      <w:tr w:rsidR="00322525" w14:paraId="514134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A531C" w14:textId="77777777" w:rsidR="00322525" w:rsidRDefault="00BF6926">
            <w:pPr>
              <w:spacing w:after="0"/>
              <w:jc w:val="left"/>
            </w:pPr>
            <w:r>
              <w:rPr>
                <w:rFonts w:ascii="Consolas" w:hAnsi="Consolas"/>
                <w:sz w:val="20"/>
              </w:rPr>
              <w:t>fc_getn_auto_v4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35ACC" w14:textId="77777777" w:rsidR="00322525" w:rsidRDefault="00BF6926">
            <w:pPr>
              <w:spacing w:after="0"/>
              <w:jc w:val="left"/>
            </w:pPr>
            <w:r>
              <w:t>9725-9734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F273D" w14:textId="77777777" w:rsidR="00322525" w:rsidRDefault="00BF6926">
            <w:pPr>
              <w:spacing w:after="0"/>
              <w:jc w:val="left"/>
            </w:pPr>
            <w:r>
              <w:t>Función local/callback; descripción original del nombre: fc getn auto v4.</w:t>
            </w:r>
          </w:p>
        </w:tc>
      </w:tr>
      <w:tr w:rsidR="00322525" w14:paraId="6BEB8B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7C21C" w14:textId="77777777" w:rsidR="00322525" w:rsidRDefault="00BF6926">
            <w:pPr>
              <w:spacing w:after="0"/>
              <w:jc w:val="left"/>
            </w:pPr>
            <w:r>
              <w:rPr>
                <w:rFonts w:ascii="Consolas" w:hAnsi="Consolas"/>
                <w:sz w:val="20"/>
              </w:rPr>
              <w:t>fc_getc_auto_v4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E827D" w14:textId="77777777" w:rsidR="00322525" w:rsidRDefault="00BF6926">
            <w:pPr>
              <w:spacing w:after="0"/>
              <w:jc w:val="left"/>
            </w:pPr>
            <w:r>
              <w:t>9735-9750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0D8D7" w14:textId="77777777" w:rsidR="00322525" w:rsidRDefault="00BF6926">
            <w:pPr>
              <w:spacing w:after="0"/>
              <w:jc w:val="left"/>
            </w:pPr>
            <w:r>
              <w:t>Función local/callback; descripción original del nombre: fc getc auto v4.</w:t>
            </w:r>
          </w:p>
        </w:tc>
      </w:tr>
      <w:tr w:rsidR="00322525" w14:paraId="5396B1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E7821" w14:textId="77777777" w:rsidR="00322525" w:rsidRDefault="00BF6926">
            <w:pPr>
              <w:spacing w:after="0"/>
              <w:jc w:val="left"/>
            </w:pPr>
            <w:r>
              <w:rPr>
                <w:rFonts w:ascii="Consolas" w:hAnsi="Consolas"/>
                <w:sz w:val="20"/>
              </w:rPr>
              <w:t>fc_cellstr_auto_v4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361E1" w14:textId="77777777" w:rsidR="00322525" w:rsidRDefault="00BF6926">
            <w:pPr>
              <w:spacing w:after="0"/>
              <w:jc w:val="left"/>
            </w:pPr>
            <w:r>
              <w:t>9751-9764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ED10D" w14:textId="77777777" w:rsidR="00322525" w:rsidRDefault="00BF6926">
            <w:pPr>
              <w:spacing w:after="0"/>
              <w:jc w:val="left"/>
            </w:pPr>
            <w:r>
              <w:t>Función local/callback; descripción original del nombre: fc cellstr auto v4.</w:t>
            </w:r>
          </w:p>
        </w:tc>
      </w:tr>
      <w:tr w:rsidR="00322525" w14:paraId="16AC83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7A978" w14:textId="77777777" w:rsidR="00322525" w:rsidRDefault="00BF6926">
            <w:pPr>
              <w:spacing w:after="0"/>
              <w:jc w:val="left"/>
            </w:pPr>
            <w:r>
              <w:rPr>
                <w:rFonts w:ascii="Consolas" w:hAnsi="Consolas"/>
                <w:sz w:val="20"/>
              </w:rPr>
              <w:t>fc_safe_text_auto_v4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D3B2F" w14:textId="77777777" w:rsidR="00322525" w:rsidRDefault="00BF6926">
            <w:pPr>
              <w:spacing w:after="0"/>
              <w:jc w:val="left"/>
            </w:pPr>
            <w:r>
              <w:t>9765-9771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444B3" w14:textId="77777777" w:rsidR="00322525" w:rsidRDefault="00BF6926">
            <w:pPr>
              <w:spacing w:after="0"/>
              <w:jc w:val="left"/>
            </w:pPr>
            <w:r>
              <w:t>Función local/callback; descripción original del nombre: fc safe text auto v4.</w:t>
            </w:r>
          </w:p>
        </w:tc>
      </w:tr>
      <w:tr w:rsidR="00322525" w14:paraId="7A247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E39DE" w14:textId="77777777" w:rsidR="00322525" w:rsidRDefault="00BF6926">
            <w:pPr>
              <w:spacing w:after="0"/>
              <w:jc w:val="left"/>
            </w:pPr>
            <w:r>
              <w:rPr>
                <w:rFonts w:ascii="Consolas" w:hAnsi="Consolas"/>
                <w:sz w:val="20"/>
              </w:rPr>
              <w:t>fc_small_saved_popup_auto_v4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EF5E2" w14:textId="77777777" w:rsidR="00322525" w:rsidRDefault="00BF6926">
            <w:pPr>
              <w:spacing w:after="0"/>
              <w:jc w:val="left"/>
            </w:pPr>
            <w:r>
              <w:t>9772-9794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B98E0" w14:textId="77777777" w:rsidR="00322525" w:rsidRDefault="00BF6926">
            <w:pPr>
              <w:spacing w:after="0"/>
              <w:jc w:val="left"/>
            </w:pPr>
            <w:r>
              <w:t>Descripción original del código (en inglés): Small plain notification popup: no blue icon, no OK button.</w:t>
            </w:r>
          </w:p>
        </w:tc>
      </w:tr>
      <w:tr w:rsidR="00322525" w14:paraId="0553B6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8A5E4" w14:textId="77777777" w:rsidR="00322525" w:rsidRDefault="00BF6926">
            <w:pPr>
              <w:spacing w:after="0"/>
              <w:jc w:val="left"/>
            </w:pPr>
            <w:r>
              <w:rPr>
                <w:rFonts w:ascii="Consolas" w:hAnsi="Consolas"/>
                <w:sz w:val="20"/>
              </w:rPr>
              <w:t>localClosePopup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10998" w14:textId="77777777" w:rsidR="00322525" w:rsidRDefault="00BF6926">
            <w:pPr>
              <w:spacing w:after="0"/>
              <w:jc w:val="left"/>
            </w:pPr>
            <w:r>
              <w:t>9795-9800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A1065" w14:textId="77777777" w:rsidR="00322525" w:rsidRDefault="00BF6926">
            <w:pPr>
              <w:spacing w:after="0"/>
              <w:jc w:val="left"/>
            </w:pPr>
            <w:r>
              <w:t>Función local/callback; descripción original del nombre: local Close Popup.</w:t>
            </w:r>
          </w:p>
        </w:tc>
      </w:tr>
      <w:tr w:rsidR="00322525" w14:paraId="018F7E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BF5DF" w14:textId="77777777" w:rsidR="00322525" w:rsidRDefault="00BF6926">
            <w:pPr>
              <w:spacing w:after="0"/>
              <w:jc w:val="left"/>
            </w:pPr>
            <w:r>
              <w:rPr>
                <w:rFonts w:ascii="Consolas" w:hAnsi="Consolas"/>
                <w:sz w:val="20"/>
              </w:rPr>
              <w:t>fc_notification_deleted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47474" w14:textId="77777777" w:rsidR="00322525" w:rsidRDefault="00BF6926">
            <w:pPr>
              <w:spacing w:after="0"/>
              <w:jc w:val="left"/>
            </w:pPr>
            <w:r>
              <w:t>9801-9807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47D7F" w14:textId="77777777" w:rsidR="00322525" w:rsidRDefault="00BF6926">
            <w:pPr>
              <w:spacing w:after="0"/>
              <w:jc w:val="left"/>
            </w:pPr>
            <w:r>
              <w:t>Función local/callback; descripción original del nombre: fc notification deleted.</w:t>
            </w:r>
          </w:p>
        </w:tc>
      </w:tr>
      <w:tr w:rsidR="00322525" w14:paraId="4CDCC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430DE" w14:textId="77777777" w:rsidR="00322525" w:rsidRDefault="00BF6926">
            <w:pPr>
              <w:spacing w:after="0"/>
              <w:jc w:val="left"/>
            </w:pPr>
            <w:r>
              <w:rPr>
                <w:rFonts w:ascii="Consolas" w:hAnsi="Consolas"/>
                <w:sz w:val="20"/>
              </w:rPr>
              <w:lastRenderedPageBreak/>
              <w:t>deConfUSIon_FCGA_enrichBundle_SAFE_20260617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3A365" w14:textId="77777777" w:rsidR="00322525" w:rsidRDefault="00BF6926">
            <w:pPr>
              <w:spacing w:after="0"/>
              <w:jc w:val="left"/>
            </w:pPr>
            <w:r>
              <w:t>9808-9846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02A8A" w14:textId="77777777" w:rsidR="00322525" w:rsidRDefault="00BF6926">
            <w:pPr>
              <w:spacing w:after="0"/>
              <w:jc w:val="left"/>
            </w:pPr>
            <w:r>
              <w:t>Descripción original del código (en inglés): Enrich FC GA bundle with spatial maps and sliceResults if available in export workspace.</w:t>
            </w:r>
          </w:p>
        </w:tc>
      </w:tr>
      <w:tr w:rsidR="00322525" w14:paraId="28542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EC7C6" w14:textId="77777777" w:rsidR="00322525" w:rsidRDefault="00BF6926">
            <w:pPr>
              <w:spacing w:after="0"/>
              <w:jc w:val="left"/>
            </w:pPr>
            <w:r>
              <w:rPr>
                <w:rFonts w:ascii="Consolas" w:hAnsi="Consolas"/>
                <w:sz w:val="20"/>
              </w:rPr>
              <w:t>deConfUSIon_FCGA_findSpatialMap_SAFE_20260617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2E4ED" w14:textId="77777777" w:rsidR="00322525" w:rsidRDefault="00BF6926">
            <w:pPr>
              <w:spacing w:after="0"/>
              <w:jc w:val="left"/>
            </w:pPr>
            <w:r>
              <w:t>9847-9865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52473" w14:textId="77777777" w:rsidR="00322525" w:rsidRDefault="00BF6926">
            <w:pPr>
              <w:spacing w:after="0"/>
              <w:jc w:val="left"/>
            </w:pPr>
            <w:r>
              <w:t>Función local/callback; descripción original del nombre: de Conf USIon FCGA find Spatial Map SAFE 20260617.</w:t>
            </w:r>
          </w:p>
        </w:tc>
      </w:tr>
      <w:tr w:rsidR="00322525" w14:paraId="74106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47DFE" w14:textId="77777777" w:rsidR="00322525" w:rsidRDefault="00BF6926">
            <w:pPr>
              <w:spacing w:after="0"/>
              <w:jc w:val="left"/>
            </w:pPr>
            <w:r>
              <w:rPr>
                <w:rFonts w:ascii="Consolas" w:hAnsi="Consolas"/>
                <w:sz w:val="20"/>
              </w:rPr>
              <w:t>deConfUSIon_FCGA_findSliceResults_SAFE_20260617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250CB" w14:textId="77777777" w:rsidR="00322525" w:rsidRDefault="00BF6926">
            <w:pPr>
              <w:spacing w:after="0"/>
              <w:jc w:val="left"/>
            </w:pPr>
            <w:r>
              <w:t>9866-9886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23538" w14:textId="77777777" w:rsidR="00322525" w:rsidRDefault="00BF6926">
            <w:pPr>
              <w:spacing w:after="0"/>
              <w:jc w:val="left"/>
            </w:pPr>
            <w:r>
              <w:t>Función local/callback; descripción original del nombre: de Conf USIon FCGA find Slice Results SAFE 20260617.</w:t>
            </w:r>
          </w:p>
        </w:tc>
      </w:tr>
      <w:tr w:rsidR="00322525" w14:paraId="4F58DB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0CCE2" w14:textId="77777777" w:rsidR="00322525" w:rsidRDefault="00BF6926">
            <w:pPr>
              <w:spacing w:after="0"/>
              <w:jc w:val="left"/>
            </w:pPr>
            <w:r>
              <w:rPr>
                <w:rFonts w:ascii="Consolas" w:hAnsi="Consolas"/>
                <w:sz w:val="20"/>
              </w:rPr>
              <w:t>fc_auto_apply_label_transform_20260622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0C003" w14:textId="77777777" w:rsidR="00322525" w:rsidRDefault="00BF6926">
            <w:pPr>
              <w:spacing w:after="0"/>
              <w:jc w:val="left"/>
            </w:pPr>
            <w:r>
              <w:t>9887-9922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2F8A1" w14:textId="77777777" w:rsidR="00322525" w:rsidRDefault="00BF6926">
            <w:pPr>
              <w:spacing w:after="0"/>
              <w:jc w:val="left"/>
            </w:pPr>
            <w:r>
              <w:t>Descripción original del código (en inglés): Apply saved atlas-registration transform to ROI label maps before FC display/export. Default assumes Transf.M maps scan/native data -&gt; atlas space, therefore labels...</w:t>
            </w:r>
          </w:p>
        </w:tc>
      </w:tr>
      <w:tr w:rsidR="00322525" w14:paraId="0480E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D5160" w14:textId="77777777" w:rsidR="00322525" w:rsidRDefault="00BF6926">
            <w:pPr>
              <w:spacing w:after="0"/>
              <w:jc w:val="left"/>
            </w:pPr>
            <w:r>
              <w:rPr>
                <w:rFonts w:ascii="Consolas" w:hAnsi="Consolas"/>
                <w:sz w:val="20"/>
              </w:rPr>
              <w:t>fc_find_transformation_file_20260622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7854D" w14:textId="77777777" w:rsidR="00322525" w:rsidRDefault="00BF6926">
            <w:pPr>
              <w:spacing w:after="0"/>
              <w:jc w:val="left"/>
            </w:pPr>
            <w:r>
              <w:t>9923-9967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1A202" w14:textId="77777777" w:rsidR="00322525" w:rsidRDefault="00BF6926">
            <w:pPr>
              <w:spacing w:after="0"/>
              <w:jc w:val="left"/>
            </w:pPr>
            <w:r>
              <w:t>Función local/callback; descripción original del nombre: fc find transformation file 20260622.</w:t>
            </w:r>
          </w:p>
        </w:tc>
      </w:tr>
      <w:tr w:rsidR="00322525" w14:paraId="7CA580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F41A1" w14:textId="77777777" w:rsidR="00322525" w:rsidRDefault="00BF6926">
            <w:pPr>
              <w:spacing w:after="0"/>
              <w:jc w:val="left"/>
            </w:pPr>
            <w:r>
              <w:rPr>
                <w:rFonts w:ascii="Consolas" w:hAnsi="Consolas"/>
                <w:sz w:val="20"/>
              </w:rPr>
              <w:t>fc_warp_label_volume_manual_20260622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5A0C4" w14:textId="77777777" w:rsidR="00322525" w:rsidRDefault="00BF6926">
            <w:pPr>
              <w:spacing w:after="0"/>
              <w:jc w:val="left"/>
            </w:pPr>
            <w:r>
              <w:t>9968-10001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572E5" w14:textId="77777777" w:rsidR="00322525" w:rsidRDefault="00BF6926">
            <w:pPr>
              <w:spacing w:after="0"/>
              <w:jc w:val="left"/>
            </w:pPr>
            <w:r>
              <w:t>Función local/callback; descripción original del nombre: fc warp label volume manual 20260622.</w:t>
            </w:r>
          </w:p>
        </w:tc>
      </w:tr>
      <w:tr w:rsidR="00322525" w14:paraId="041D56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E49C9" w14:textId="77777777" w:rsidR="00322525" w:rsidRDefault="00BF6926">
            <w:pPr>
              <w:spacing w:after="0"/>
              <w:jc w:val="left"/>
            </w:pPr>
            <w:r>
              <w:rPr>
                <w:rFonts w:ascii="Consolas" w:hAnsi="Consolas"/>
                <w:sz w:val="20"/>
              </w:rPr>
              <w:t>fc_warp_label_slice_manual_20260622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1A6EC" w14:textId="77777777" w:rsidR="00322525" w:rsidRDefault="00BF6926">
            <w:pPr>
              <w:spacing w:after="0"/>
              <w:jc w:val="left"/>
            </w:pPr>
            <w:r>
              <w:t>10002-10010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D6BCC" w14:textId="77777777" w:rsidR="00322525" w:rsidRDefault="00BF6926">
            <w:pPr>
              <w:spacing w:after="0"/>
              <w:jc w:val="left"/>
            </w:pPr>
            <w:r>
              <w:t>Función local/callback; descripción original del nombre: fc warp label slice manual 20260622.</w:t>
            </w:r>
          </w:p>
        </w:tc>
      </w:tr>
      <w:tr w:rsidR="00322525" w14:paraId="68A8AA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EA9E7" w14:textId="77777777" w:rsidR="00322525" w:rsidRDefault="00BF6926">
            <w:pPr>
              <w:spacing w:after="0"/>
              <w:jc w:val="left"/>
            </w:pPr>
            <w:r>
              <w:rPr>
                <w:rFonts w:ascii="Consolas" w:hAnsi="Consolas"/>
                <w:sz w:val="20"/>
              </w:rPr>
              <w:t>fc_warp_label_slice_with_matrix_manual_20260622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8E9B9" w14:textId="77777777" w:rsidR="00322525" w:rsidRDefault="00BF6926">
            <w:pPr>
              <w:spacing w:after="0"/>
              <w:jc w:val="left"/>
            </w:pPr>
            <w:r>
              <w:t>10011-10019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B19C6" w14:textId="77777777" w:rsidR="00322525" w:rsidRDefault="00BF6926">
            <w:pPr>
              <w:spacing w:after="0"/>
              <w:jc w:val="left"/>
            </w:pPr>
            <w:r>
              <w:t>Función local/callback; descripción original del nombre: fc warp label slice with matrix manual 20260622.</w:t>
            </w:r>
          </w:p>
        </w:tc>
      </w:tr>
      <w:tr w:rsidR="00322525" w14:paraId="7E06B2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94E9F" w14:textId="77777777" w:rsidR="00322525" w:rsidRDefault="00BF6926">
            <w:pPr>
              <w:spacing w:after="0"/>
              <w:jc w:val="left"/>
            </w:pPr>
            <w:r>
              <w:rPr>
                <w:rFonts w:ascii="Consolas" w:hAnsi="Consolas"/>
                <w:sz w:val="20"/>
              </w:rPr>
              <w:t>fc_extract_transform_matrix_manual_20260622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9E1A8" w14:textId="77777777" w:rsidR="00322525" w:rsidRDefault="00BF6926">
            <w:pPr>
              <w:spacing w:after="0"/>
              <w:jc w:val="left"/>
            </w:pPr>
            <w:r>
              <w:t>10020-10039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2D733" w14:textId="77777777" w:rsidR="00322525" w:rsidRDefault="00BF6926">
            <w:pPr>
              <w:spacing w:after="0"/>
              <w:jc w:val="left"/>
            </w:pPr>
            <w:r>
              <w:t>Función local/callback; descripción original del nombre: fc extract transform matrix manual 20260622.</w:t>
            </w:r>
          </w:p>
        </w:tc>
      </w:tr>
      <w:tr w:rsidR="00322525" w14:paraId="6D980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691B3" w14:textId="77777777" w:rsidR="00322525" w:rsidRDefault="00BF6926">
            <w:pPr>
              <w:spacing w:after="0"/>
              <w:jc w:val="left"/>
            </w:pPr>
            <w:r>
              <w:rPr>
                <w:rFonts w:ascii="Consolas" w:hAnsi="Consolas"/>
                <w:sz w:val="20"/>
              </w:rPr>
              <w:t>fc_find_transform_files_manual_20260622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0651B" w14:textId="77777777" w:rsidR="00322525" w:rsidRDefault="00BF6926">
            <w:pPr>
              <w:spacing w:after="0"/>
              <w:jc w:val="left"/>
            </w:pPr>
            <w:r>
              <w:t>10040-10064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397ED" w14:textId="77777777" w:rsidR="00322525" w:rsidRDefault="00BF6926">
            <w:pPr>
              <w:spacing w:after="0"/>
              <w:jc w:val="left"/>
            </w:pPr>
            <w:r>
              <w:t>Función local/callback; descripción original del nombre: fc find transform files manual 20260622.</w:t>
            </w:r>
          </w:p>
        </w:tc>
      </w:tr>
      <w:tr w:rsidR="00322525" w14:paraId="5AFD59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56B59" w14:textId="77777777" w:rsidR="00322525" w:rsidRDefault="00BF6926">
            <w:pPr>
              <w:spacing w:after="0"/>
              <w:jc w:val="left"/>
            </w:pPr>
            <w:r>
              <w:rPr>
                <w:rFonts w:ascii="Consolas" w:hAnsi="Consolas"/>
                <w:sz w:val="20"/>
              </w:rPr>
              <w:lastRenderedPageBreak/>
              <w:t>fc_to_matlab_affine_matrix_20260622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43BD4" w14:textId="77777777" w:rsidR="00322525" w:rsidRDefault="00BF6926">
            <w:pPr>
              <w:spacing w:after="0"/>
              <w:jc w:val="left"/>
            </w:pPr>
            <w:r>
              <w:t>10065-10101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80FA8" w14:textId="77777777" w:rsidR="00322525" w:rsidRDefault="00BF6926">
            <w:pPr>
              <w:spacing w:after="0"/>
              <w:jc w:val="left"/>
            </w:pPr>
            <w:r>
              <w:t>Descripción original del código (en inglés): Converts common image-transform convention to MATLAB affine2d/affine3d convention. MATLAB affine2d wants final column [0;0;1]. MATLAB affine3d wants final column...</w:t>
            </w:r>
          </w:p>
        </w:tc>
      </w:tr>
      <w:tr w:rsidR="00322525" w14:paraId="281DE2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10A33" w14:textId="77777777" w:rsidR="00322525" w:rsidRDefault="00BF6926">
            <w:pPr>
              <w:spacing w:after="0"/>
              <w:jc w:val="left"/>
            </w:pPr>
            <w:r>
              <w:rPr>
                <w:rFonts w:ascii="Consolas" w:hAnsi="Consolas"/>
                <w:sz w:val="20"/>
              </w:rPr>
              <w:t>fc_manual_align_labels_gui_20260622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11DBE" w14:textId="77777777" w:rsidR="00322525" w:rsidRDefault="00BF6926">
            <w:pPr>
              <w:spacing w:after="0"/>
              <w:jc w:val="left"/>
            </w:pPr>
            <w:r>
              <w:t>10102-10177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EEC58" w14:textId="77777777" w:rsidR="00322525" w:rsidRDefault="00BF6926">
            <w:pPr>
              <w:spacing w:after="0"/>
              <w:jc w:val="left"/>
            </w:pPr>
            <w:r>
              <w:t>Función local/callback; descripción original del nombre: fc manual align labels gui 20260622.</w:t>
            </w:r>
          </w:p>
        </w:tc>
      </w:tr>
      <w:tr w:rsidR="00322525" w14:paraId="55DC23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A3636" w14:textId="77777777" w:rsidR="00322525" w:rsidRDefault="00BF6926">
            <w:pPr>
              <w:spacing w:after="0"/>
              <w:jc w:val="left"/>
            </w:pPr>
            <w:r>
              <w:rPr>
                <w:rFonts w:ascii="Consolas" w:hAnsi="Consolas"/>
                <w:sz w:val="20"/>
              </w:rPr>
              <w:t>fc_manual_build_label_volume_20260623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E856A" w14:textId="77777777" w:rsidR="00322525" w:rsidRDefault="00BF6926">
            <w:pPr>
              <w:spacing w:after="0"/>
              <w:jc w:val="left"/>
            </w:pPr>
            <w:r>
              <w:t>10178-10225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11E82" w14:textId="77777777" w:rsidR="00322525" w:rsidRDefault="00BF6926">
            <w:pPr>
              <w:spacing w:after="0"/>
              <w:jc w:val="left"/>
            </w:pPr>
            <w:r>
              <w:t>Función local/callback; descripción original del nombre: fc manual build label volume 20260623.</w:t>
            </w:r>
          </w:p>
        </w:tc>
      </w:tr>
      <w:tr w:rsidR="00322525" w14:paraId="28FD65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675B6" w14:textId="77777777" w:rsidR="00322525" w:rsidRDefault="00BF6926">
            <w:pPr>
              <w:spacing w:after="0"/>
              <w:jc w:val="left"/>
            </w:pPr>
            <w:r>
              <w:rPr>
                <w:rFonts w:ascii="Consolas" w:hAnsi="Consolas"/>
                <w:sz w:val="20"/>
              </w:rPr>
              <w:t>fc_manual_get_underlay_slice_20260622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EC4C6" w14:textId="77777777" w:rsidR="00322525" w:rsidRDefault="00BF6926">
            <w:pPr>
              <w:spacing w:after="0"/>
              <w:jc w:val="left"/>
            </w:pPr>
            <w:r>
              <w:t>10226-10256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FAAEE" w14:textId="77777777" w:rsidR="00322525" w:rsidRDefault="00BF6926">
            <w:pPr>
              <w:spacing w:after="0"/>
              <w:jc w:val="left"/>
            </w:pPr>
            <w:r>
              <w:t>Función local/callback; descripción original del nombre: fc manual get underlay slice 20260622.</w:t>
            </w:r>
          </w:p>
        </w:tc>
      </w:tr>
      <w:tr w:rsidR="00322525" w14:paraId="0D05DC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8F333" w14:textId="77777777" w:rsidR="00322525" w:rsidRDefault="00BF6926">
            <w:pPr>
              <w:spacing w:after="0"/>
              <w:jc w:val="left"/>
            </w:pPr>
            <w:r>
              <w:rPr>
                <w:rFonts w:ascii="Consolas" w:hAnsi="Consolas"/>
                <w:sz w:val="20"/>
              </w:rPr>
              <w:t>fc_manual_align_update_20260622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6BC4D" w14:textId="77777777" w:rsidR="00322525" w:rsidRDefault="00BF6926">
            <w:pPr>
              <w:spacing w:after="0"/>
              <w:jc w:val="left"/>
            </w:pPr>
            <w:r>
              <w:t>10257-10284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2A877" w14:textId="77777777" w:rsidR="00322525" w:rsidRDefault="00BF6926">
            <w:pPr>
              <w:spacing w:after="0"/>
              <w:jc w:val="left"/>
            </w:pPr>
            <w:r>
              <w:t>Función local/callback; descripción original del nombre: fc manual align update 20260622.</w:t>
            </w:r>
          </w:p>
        </w:tc>
      </w:tr>
      <w:tr w:rsidR="00322525" w14:paraId="3D2FDB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89DE7" w14:textId="77777777" w:rsidR="00322525" w:rsidRDefault="00BF6926">
            <w:pPr>
              <w:spacing w:after="0"/>
              <w:jc w:val="left"/>
            </w:pPr>
            <w:r>
              <w:rPr>
                <w:rFonts w:ascii="Consolas" w:hAnsi="Consolas"/>
                <w:sz w:val="20"/>
              </w:rPr>
              <w:t>fc_manual_contrast_20260622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E76CB" w14:textId="77777777" w:rsidR="00322525" w:rsidRDefault="00BF6926">
            <w:pPr>
              <w:spacing w:after="0"/>
              <w:jc w:val="left"/>
            </w:pPr>
            <w:r>
              <w:t>10285-10292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01559" w14:textId="77777777" w:rsidR="00322525" w:rsidRDefault="00BF6926">
            <w:pPr>
              <w:spacing w:after="0"/>
              <w:jc w:val="left"/>
            </w:pPr>
            <w:r>
              <w:t>Función local/callback; descripción original del nombre: fc manual contrast 20260622.</w:t>
            </w:r>
          </w:p>
        </w:tc>
      </w:tr>
      <w:tr w:rsidR="00322525" w14:paraId="53A32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DA46B" w14:textId="77777777" w:rsidR="00322525" w:rsidRDefault="00BF6926">
            <w:pPr>
              <w:spacing w:after="0"/>
              <w:jc w:val="left"/>
            </w:pPr>
            <w:r>
              <w:rPr>
                <w:rFonts w:ascii="Consolas" w:hAnsi="Consolas"/>
                <w:sz w:val="20"/>
              </w:rPr>
              <w:t>fc_manual_align_drag_start_20260622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99701" w14:textId="77777777" w:rsidR="00322525" w:rsidRDefault="00BF6926">
            <w:pPr>
              <w:spacing w:after="0"/>
              <w:jc w:val="left"/>
            </w:pPr>
            <w:r>
              <w:t>10293-10295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2DE33" w14:textId="77777777" w:rsidR="00322525" w:rsidRDefault="00BF6926">
            <w:pPr>
              <w:spacing w:after="0"/>
              <w:jc w:val="left"/>
            </w:pPr>
            <w:r>
              <w:t>Función local/callback; descripción original del nombre: fc manual align drag start 20260622.</w:t>
            </w:r>
          </w:p>
        </w:tc>
      </w:tr>
      <w:tr w:rsidR="00322525" w14:paraId="49DD88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49854" w14:textId="77777777" w:rsidR="00322525" w:rsidRDefault="00BF6926">
            <w:pPr>
              <w:spacing w:after="0"/>
              <w:jc w:val="left"/>
            </w:pPr>
            <w:r>
              <w:rPr>
                <w:rFonts w:ascii="Consolas" w:hAnsi="Consolas"/>
                <w:sz w:val="20"/>
              </w:rPr>
              <w:t>fc_manual_align_drag_move_20260622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4ABBB" w14:textId="77777777" w:rsidR="00322525" w:rsidRDefault="00BF6926">
            <w:pPr>
              <w:spacing w:after="0"/>
              <w:jc w:val="left"/>
            </w:pPr>
            <w:r>
              <w:t>10296-10298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CD6EA" w14:textId="77777777" w:rsidR="00322525" w:rsidRDefault="00BF6926">
            <w:pPr>
              <w:spacing w:after="0"/>
              <w:jc w:val="left"/>
            </w:pPr>
            <w:r>
              <w:t>Función local/callback; descripción original del nombre: fc manual align drag move 20260622.</w:t>
            </w:r>
          </w:p>
        </w:tc>
      </w:tr>
      <w:tr w:rsidR="00322525" w14:paraId="46CE30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6B680" w14:textId="77777777" w:rsidR="00322525" w:rsidRDefault="00BF6926">
            <w:pPr>
              <w:spacing w:after="0"/>
              <w:jc w:val="left"/>
            </w:pPr>
            <w:r>
              <w:rPr>
                <w:rFonts w:ascii="Consolas" w:hAnsi="Consolas"/>
                <w:sz w:val="20"/>
              </w:rPr>
              <w:t>fc_manual_align_drag_stop_20260622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43999" w14:textId="77777777" w:rsidR="00322525" w:rsidRDefault="00BF6926">
            <w:pPr>
              <w:spacing w:after="0"/>
              <w:jc w:val="left"/>
            </w:pPr>
            <w:r>
              <w:t>10299-10301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2680B" w14:textId="77777777" w:rsidR="00322525" w:rsidRDefault="00BF6926">
            <w:pPr>
              <w:spacing w:after="0"/>
              <w:jc w:val="left"/>
            </w:pPr>
            <w:r>
              <w:t>Función local/callback; descripción original del nombre: fc manual align drag stop 20260622.</w:t>
            </w:r>
          </w:p>
        </w:tc>
      </w:tr>
      <w:tr w:rsidR="00322525" w14:paraId="2E395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77768" w14:textId="77777777" w:rsidR="00322525" w:rsidRDefault="00BF6926">
            <w:pPr>
              <w:spacing w:after="0"/>
              <w:jc w:val="left"/>
            </w:pPr>
            <w:r>
              <w:rPr>
                <w:rFonts w:ascii="Consolas" w:hAnsi="Consolas"/>
                <w:sz w:val="20"/>
              </w:rPr>
              <w:t>fc_manual_align_params_20260622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CD28E" w14:textId="77777777" w:rsidR="00322525" w:rsidRDefault="00BF6926">
            <w:pPr>
              <w:spacing w:after="0"/>
              <w:jc w:val="left"/>
            </w:pPr>
            <w:r>
              <w:t>10302-10308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68282" w14:textId="77777777" w:rsidR="00322525" w:rsidRDefault="00BF6926">
            <w:pPr>
              <w:spacing w:after="0"/>
              <w:jc w:val="left"/>
            </w:pPr>
            <w:r>
              <w:t>Función local/callback; descripción original del nombre: fc manual align params 20260622.</w:t>
            </w:r>
          </w:p>
        </w:tc>
      </w:tr>
      <w:tr w:rsidR="00322525" w14:paraId="4160CB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BA4A6" w14:textId="77777777" w:rsidR="00322525" w:rsidRDefault="00BF6926">
            <w:pPr>
              <w:spacing w:after="0"/>
              <w:jc w:val="left"/>
            </w:pPr>
            <w:r>
              <w:rPr>
                <w:rFonts w:ascii="Consolas" w:hAnsi="Consolas"/>
                <w:sz w:val="20"/>
              </w:rPr>
              <w:t>fc_manual_align_nudge_20260622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86513" w14:textId="77777777" w:rsidR="00322525" w:rsidRDefault="00BF6926">
            <w:pPr>
              <w:spacing w:after="0"/>
              <w:jc w:val="left"/>
            </w:pPr>
            <w:r>
              <w:t>10309-10318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A4B8B" w14:textId="77777777" w:rsidR="00322525" w:rsidRDefault="00BF6926">
            <w:pPr>
              <w:spacing w:after="0"/>
              <w:jc w:val="left"/>
            </w:pPr>
            <w:r>
              <w:t>Función local/callback; descripción original del nombre: fc manual align nudge 20260622.</w:t>
            </w:r>
          </w:p>
        </w:tc>
      </w:tr>
      <w:tr w:rsidR="00322525" w14:paraId="31B769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A885F" w14:textId="77777777" w:rsidR="00322525" w:rsidRDefault="00BF6926">
            <w:pPr>
              <w:spacing w:after="0"/>
              <w:jc w:val="left"/>
            </w:pPr>
            <w:r>
              <w:rPr>
                <w:rFonts w:ascii="Consolas" w:hAnsi="Consolas"/>
                <w:sz w:val="20"/>
              </w:rPr>
              <w:t>fc_manual_align_reset_20260622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E6CD1" w14:textId="77777777" w:rsidR="00322525" w:rsidRDefault="00BF6926">
            <w:pPr>
              <w:spacing w:after="0"/>
              <w:jc w:val="left"/>
            </w:pPr>
            <w:r>
              <w:t>10319-10321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172A2" w14:textId="77777777" w:rsidR="00322525" w:rsidRDefault="00BF6926">
            <w:pPr>
              <w:spacing w:after="0"/>
              <w:jc w:val="left"/>
            </w:pPr>
            <w:r>
              <w:t>Función local/callback; descripción original del nombre: fc manual align reset 20260622.</w:t>
            </w:r>
          </w:p>
        </w:tc>
      </w:tr>
      <w:tr w:rsidR="00322525" w14:paraId="3D20DA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8B3E9" w14:textId="77777777" w:rsidR="00322525" w:rsidRDefault="00BF6926">
            <w:pPr>
              <w:spacing w:after="0"/>
              <w:jc w:val="left"/>
            </w:pPr>
            <w:r>
              <w:rPr>
                <w:rFonts w:ascii="Consolas" w:hAnsi="Consolas"/>
                <w:sz w:val="20"/>
              </w:rPr>
              <w:lastRenderedPageBreak/>
              <w:t>fc_manual_align_apply_current_20260622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ACFD4" w14:textId="77777777" w:rsidR="00322525" w:rsidRDefault="00BF6926">
            <w:pPr>
              <w:spacing w:after="0"/>
              <w:jc w:val="left"/>
            </w:pPr>
            <w:r>
              <w:t>10322-10326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3DE39" w14:textId="77777777" w:rsidR="00322525" w:rsidRDefault="00BF6926">
            <w:pPr>
              <w:spacing w:after="0"/>
              <w:jc w:val="left"/>
            </w:pPr>
            <w:r>
              <w:t>Función local/callback; descripción original del nombre: fc manual align apply current 20260622.</w:t>
            </w:r>
          </w:p>
        </w:tc>
      </w:tr>
      <w:tr w:rsidR="00322525" w14:paraId="137530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A40C9" w14:textId="77777777" w:rsidR="00322525" w:rsidRDefault="00BF6926">
            <w:pPr>
              <w:spacing w:after="0"/>
              <w:jc w:val="left"/>
            </w:pPr>
            <w:r>
              <w:rPr>
                <w:rFonts w:ascii="Consolas" w:hAnsi="Consolas"/>
                <w:sz w:val="20"/>
              </w:rPr>
              <w:t>fc_manual_align_apply_20260622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41E55" w14:textId="77777777" w:rsidR="00322525" w:rsidRDefault="00BF6926">
            <w:pPr>
              <w:spacing w:after="0"/>
              <w:jc w:val="left"/>
            </w:pPr>
            <w:r>
              <w:t>10327-10331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C8F5F" w14:textId="77777777" w:rsidR="00322525" w:rsidRDefault="00BF6926">
            <w:pPr>
              <w:spacing w:after="0"/>
              <w:jc w:val="left"/>
            </w:pPr>
            <w:r>
              <w:t>Función local/callback; descripción original del nombre: fc manual align apply 20260622.</w:t>
            </w:r>
          </w:p>
        </w:tc>
      </w:tr>
      <w:tr w:rsidR="00322525" w14:paraId="58999F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B501F" w14:textId="77777777" w:rsidR="00322525" w:rsidRDefault="00BF6926">
            <w:pPr>
              <w:spacing w:after="0"/>
              <w:jc w:val="left"/>
            </w:pPr>
            <w:r>
              <w:rPr>
                <w:rFonts w:ascii="Consolas" w:hAnsi="Consolas"/>
                <w:sz w:val="20"/>
              </w:rPr>
              <w:t>fc_manual_align_saveclose_20260622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D6DAF" w14:textId="77777777" w:rsidR="00322525" w:rsidRDefault="00BF6926">
            <w:pPr>
              <w:spacing w:after="0"/>
              <w:jc w:val="left"/>
            </w:pPr>
            <w:r>
              <w:t>10332-10334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5A3CC" w14:textId="77777777" w:rsidR="00322525" w:rsidRDefault="00BF6926">
            <w:pPr>
              <w:spacing w:after="0"/>
              <w:jc w:val="left"/>
            </w:pPr>
            <w:r>
              <w:t>Función local/callback; descripción original del nombre: fc manual align saveclose 20260622.</w:t>
            </w:r>
          </w:p>
        </w:tc>
      </w:tr>
      <w:tr w:rsidR="00322525" w14:paraId="0D865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79CAD" w14:textId="77777777" w:rsidR="00322525" w:rsidRDefault="00BF6926">
            <w:pPr>
              <w:spacing w:after="0"/>
              <w:jc w:val="left"/>
            </w:pPr>
            <w:r>
              <w:rPr>
                <w:rFonts w:ascii="Consolas" w:hAnsi="Consolas"/>
                <w:sz w:val="20"/>
              </w:rPr>
              <w:t>fc_manual_align_save_to_subject_20260622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2625A" w14:textId="77777777" w:rsidR="00322525" w:rsidRDefault="00BF6926">
            <w:pPr>
              <w:spacing w:after="0"/>
              <w:jc w:val="left"/>
            </w:pPr>
            <w:r>
              <w:t>10335-10349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3F7CE" w14:textId="77777777" w:rsidR="00322525" w:rsidRDefault="00BF6926">
            <w:pPr>
              <w:spacing w:after="0"/>
              <w:jc w:val="left"/>
            </w:pPr>
            <w:r>
              <w:t>Función local/callback; descripción original del nombre: fc manual align save to subject 20260622.</w:t>
            </w:r>
          </w:p>
        </w:tc>
      </w:tr>
      <w:tr w:rsidR="00322525" w14:paraId="68C679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6ACD5" w14:textId="77777777" w:rsidR="00322525" w:rsidRDefault="00BF6926">
            <w:pPr>
              <w:spacing w:after="0"/>
              <w:jc w:val="left"/>
            </w:pPr>
            <w:r>
              <w:rPr>
                <w:rFonts w:ascii="Consolas" w:hAnsi="Consolas"/>
                <w:sz w:val="20"/>
              </w:rPr>
              <w:t>fc_manual_align_cancel_20260622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159F1" w14:textId="77777777" w:rsidR="00322525" w:rsidRDefault="00BF6926">
            <w:pPr>
              <w:spacing w:after="0"/>
              <w:jc w:val="left"/>
            </w:pPr>
            <w:r>
              <w:t>10350-10352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4686A" w14:textId="77777777" w:rsidR="00322525" w:rsidRDefault="00BF6926">
            <w:pPr>
              <w:spacing w:after="0"/>
              <w:jc w:val="left"/>
            </w:pPr>
            <w:r>
              <w:t>Función local/callback; descripción original del nombre: fc manual align cancel 20260622.</w:t>
            </w:r>
          </w:p>
        </w:tc>
      </w:tr>
      <w:tr w:rsidR="00322525" w14:paraId="6C0EB4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7EE5F" w14:textId="77777777" w:rsidR="00322525" w:rsidRDefault="00BF6926">
            <w:pPr>
              <w:spacing w:after="0"/>
              <w:jc w:val="left"/>
            </w:pPr>
            <w:r>
              <w:rPr>
                <w:rFonts w:ascii="Consolas" w:hAnsi="Consolas"/>
                <w:sz w:val="20"/>
              </w:rPr>
              <w:t>fc_manual_align_transform_slice_20260622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06F46" w14:textId="77777777" w:rsidR="00322525" w:rsidRDefault="00BF6926">
            <w:pPr>
              <w:spacing w:after="0"/>
              <w:jc w:val="left"/>
            </w:pPr>
            <w:r>
              <w:t>10353-10357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9DC8B" w14:textId="77777777" w:rsidR="00322525" w:rsidRDefault="00BF6926">
            <w:pPr>
              <w:spacing w:after="0"/>
              <w:jc w:val="left"/>
            </w:pPr>
            <w:r>
              <w:t>Función local/callback; descripción original del nombre: fc manual align transform slice 20260622.</w:t>
            </w:r>
          </w:p>
        </w:tc>
      </w:tr>
      <w:tr w:rsidR="00322525" w14:paraId="02C72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07A6E" w14:textId="77777777" w:rsidR="00322525" w:rsidRDefault="00BF6926">
            <w:pPr>
              <w:spacing w:after="0"/>
              <w:jc w:val="left"/>
            </w:pPr>
            <w:r>
              <w:rPr>
                <w:rFonts w:ascii="Consolas" w:hAnsi="Consolas"/>
                <w:sz w:val="20"/>
              </w:rPr>
              <w:t>fc_manual_align_boundary_xy_20260622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582EF" w14:textId="77777777" w:rsidR="00322525" w:rsidRDefault="00BF6926">
            <w:pPr>
              <w:spacing w:after="0"/>
              <w:jc w:val="left"/>
            </w:pPr>
            <w:r>
              <w:t>10358-10368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CF4C7" w14:textId="77777777" w:rsidR="00322525" w:rsidRDefault="00BF6926">
            <w:pPr>
              <w:spacing w:after="0"/>
              <w:jc w:val="left"/>
            </w:pPr>
            <w:r>
              <w:t>Función local/callback; descripción original del nombre: fc manual align boundary xy 20260622.</w:t>
            </w:r>
          </w:p>
        </w:tc>
      </w:tr>
      <w:tr w:rsidR="00322525" w14:paraId="0B0AD6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44696" w14:textId="77777777" w:rsidR="00322525" w:rsidRDefault="00BF6926">
            <w:pPr>
              <w:spacing w:after="0"/>
              <w:jc w:val="left"/>
            </w:pPr>
            <w:r>
              <w:rPr>
                <w:rFonts w:ascii="Consolas" w:hAnsi="Consolas"/>
                <w:sz w:val="20"/>
              </w:rPr>
              <w:t>fc_target_size_from_fc_20260623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4B24D" w14:textId="77777777" w:rsidR="00322525" w:rsidRDefault="00BF6926">
            <w:pPr>
              <w:spacing w:after="0"/>
              <w:jc w:val="left"/>
            </w:pPr>
            <w:r>
              <w:t>10369-10399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8FB3B" w14:textId="77777777" w:rsidR="00322525" w:rsidRDefault="00BF6926">
            <w:pPr>
              <w:spacing w:after="0"/>
              <w:jc w:val="left"/>
            </w:pPr>
            <w:r>
              <w:t>Función local/callback; descripción original del nombre: fc target size from fc 20260623.</w:t>
            </w:r>
          </w:p>
        </w:tc>
      </w:tr>
      <w:tr w:rsidR="00322525" w14:paraId="4EA1AD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C604D" w14:textId="77777777" w:rsidR="00322525" w:rsidRDefault="00BF6926">
            <w:pPr>
              <w:spacing w:after="0"/>
              <w:jc w:val="left"/>
            </w:pPr>
            <w:r>
              <w:rPr>
                <w:rFonts w:ascii="Consolas" w:hAnsi="Consolas"/>
                <w:sz w:val="20"/>
              </w:rPr>
              <w:t>fc_load_scm_warped_atlas_20260623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74E60" w14:textId="77777777" w:rsidR="00322525" w:rsidRDefault="00BF6926">
            <w:pPr>
              <w:spacing w:after="0"/>
              <w:jc w:val="left"/>
            </w:pPr>
            <w:r>
              <w:t>10400-10423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6A1FF" w14:textId="77777777" w:rsidR="00322525" w:rsidRDefault="00BF6926">
            <w:pPr>
              <w:spacing w:after="0"/>
              <w:jc w:val="left"/>
            </w:pPr>
            <w:r>
              <w:t>Función local/callback; descripción original del nombre: fc load scm warped atlas 20260623.</w:t>
            </w:r>
          </w:p>
        </w:tc>
      </w:tr>
      <w:tr w:rsidR="00322525" w14:paraId="611CA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71B33" w14:textId="77777777" w:rsidR="00322525" w:rsidRDefault="00BF6926">
            <w:pPr>
              <w:spacing w:after="0"/>
              <w:jc w:val="left"/>
            </w:pPr>
            <w:r>
              <w:rPr>
                <w:rFonts w:ascii="Consolas" w:hAnsi="Consolas"/>
                <w:sz w:val="20"/>
              </w:rPr>
              <w:t>fc_scm_candidate_dirs_20260623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B444C" w14:textId="77777777" w:rsidR="00322525" w:rsidRDefault="00BF6926">
            <w:pPr>
              <w:spacing w:after="0"/>
              <w:jc w:val="left"/>
            </w:pPr>
            <w:r>
              <w:t>10424-10455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81077" w14:textId="77777777" w:rsidR="00322525" w:rsidRDefault="00BF6926">
            <w:pPr>
              <w:spacing w:after="0"/>
              <w:jc w:val="left"/>
            </w:pPr>
            <w:r>
              <w:t>Función local/callback; descripción original del nombre: fc scm candidate dirs 20260623.</w:t>
            </w:r>
          </w:p>
        </w:tc>
      </w:tr>
      <w:tr w:rsidR="00322525" w14:paraId="0E4123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F45E7" w14:textId="77777777" w:rsidR="00322525" w:rsidRDefault="00BF6926">
            <w:pPr>
              <w:spacing w:after="0"/>
              <w:jc w:val="left"/>
            </w:pPr>
            <w:r>
              <w:rPr>
                <w:rFonts w:ascii="Consolas" w:hAnsi="Consolas"/>
                <w:sz w:val="20"/>
              </w:rPr>
              <w:t>fc_unique_existing_dirs_20260623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97ECA" w14:textId="77777777" w:rsidR="00322525" w:rsidRDefault="00BF6926">
            <w:pPr>
              <w:spacing w:after="0"/>
              <w:jc w:val="left"/>
            </w:pPr>
            <w:r>
              <w:t>10456-10467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1FD5A" w14:textId="77777777" w:rsidR="00322525" w:rsidRDefault="00BF6926">
            <w:pPr>
              <w:spacing w:after="0"/>
              <w:jc w:val="left"/>
            </w:pPr>
            <w:r>
              <w:t>Función local/callback; descripción original del nombre: fc unique existing dirs 20260623.</w:t>
            </w:r>
          </w:p>
        </w:tc>
      </w:tr>
      <w:tr w:rsidR="00322525" w14:paraId="76B6EE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4CC6B" w14:textId="77777777" w:rsidR="00322525" w:rsidRDefault="00BF6926">
            <w:pPr>
              <w:spacing w:after="0"/>
              <w:jc w:val="left"/>
            </w:pPr>
            <w:r>
              <w:rPr>
                <w:rFonts w:ascii="Consolas" w:hAnsi="Consolas"/>
                <w:sz w:val="20"/>
              </w:rPr>
              <w:t>fc_first_existing_dir_20260623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31F00" w14:textId="77777777" w:rsidR="00322525" w:rsidRDefault="00BF6926">
            <w:pPr>
              <w:spacing w:after="0"/>
              <w:jc w:val="left"/>
            </w:pPr>
            <w:r>
              <w:t>10468-10476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94634" w14:textId="77777777" w:rsidR="00322525" w:rsidRDefault="00BF6926">
            <w:pPr>
              <w:spacing w:after="0"/>
              <w:jc w:val="left"/>
            </w:pPr>
            <w:r>
              <w:t>Función local/callback; descripción original del nombre: fc first existing dir 20260623.</w:t>
            </w:r>
          </w:p>
        </w:tc>
      </w:tr>
      <w:tr w:rsidR="00322525" w14:paraId="45A97B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72033" w14:textId="77777777" w:rsidR="00322525" w:rsidRDefault="00BF6926">
            <w:pPr>
              <w:spacing w:after="0"/>
              <w:jc w:val="left"/>
            </w:pPr>
            <w:r>
              <w:rPr>
                <w:rFonts w:ascii="Consolas" w:hAnsi="Consolas"/>
                <w:sz w:val="20"/>
              </w:rPr>
              <w:lastRenderedPageBreak/>
              <w:t>fc_find_scm_candidate_files_20260623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B1DC4" w14:textId="77777777" w:rsidR="00322525" w:rsidRDefault="00BF6926">
            <w:pPr>
              <w:spacing w:after="0"/>
              <w:jc w:val="left"/>
            </w:pPr>
            <w:r>
              <w:t>10477-10496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1CEDB" w14:textId="77777777" w:rsidR="00322525" w:rsidRDefault="00BF6926">
            <w:pPr>
              <w:spacing w:after="0"/>
              <w:jc w:val="left"/>
            </w:pPr>
            <w:r>
              <w:t>Función local/callback; descripción original del nombre: fc find scm candidate files 20260623.</w:t>
            </w:r>
          </w:p>
        </w:tc>
      </w:tr>
      <w:tr w:rsidR="00322525" w14:paraId="1D855E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5C1D1" w14:textId="77777777" w:rsidR="00322525" w:rsidRDefault="00BF6926">
            <w:pPr>
              <w:spacing w:after="0"/>
              <w:jc w:val="left"/>
            </w:pPr>
            <w:r>
              <w:rPr>
                <w:rFonts w:ascii="Consolas" w:hAnsi="Consolas"/>
                <w:sz w:val="20"/>
              </w:rPr>
              <w:t>fc_recursive_mat_files_20260623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9307E" w14:textId="77777777" w:rsidR="00322525" w:rsidRDefault="00BF6926">
            <w:pPr>
              <w:spacing w:after="0"/>
              <w:jc w:val="left"/>
            </w:pPr>
            <w:r>
              <w:t>10497-10522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602C8" w14:textId="77777777" w:rsidR="00322525" w:rsidRDefault="00BF6926">
            <w:pPr>
              <w:spacing w:after="0"/>
              <w:jc w:val="left"/>
            </w:pPr>
            <w:r>
              <w:t>Función local/callback; descripción original del nombre: fc recursive mat files 20260623.</w:t>
            </w:r>
          </w:p>
        </w:tc>
      </w:tr>
      <w:tr w:rsidR="00322525" w14:paraId="2CFB31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B45BC" w14:textId="77777777" w:rsidR="00322525" w:rsidRDefault="00BF6926">
            <w:pPr>
              <w:spacing w:after="0"/>
              <w:jc w:val="left"/>
            </w:pPr>
            <w:r>
              <w:rPr>
                <w:rFonts w:ascii="Consolas" w:hAnsi="Consolas"/>
                <w:sz w:val="20"/>
              </w:rPr>
              <w:t>fc_try_load_scm_file_20260623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EFF29" w14:textId="77777777" w:rsidR="00322525" w:rsidRDefault="00BF6926">
            <w:pPr>
              <w:spacing w:after="0"/>
              <w:jc w:val="left"/>
            </w:pPr>
            <w:r>
              <w:t>10523-10544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F94C6" w14:textId="77777777" w:rsidR="00322525" w:rsidRDefault="00BF6926">
            <w:pPr>
              <w:spacing w:after="0"/>
              <w:jc w:val="left"/>
            </w:pPr>
            <w:r>
              <w:t>Función local/callback; descripción original del nombre: fc try load scm file 20260623.</w:t>
            </w:r>
          </w:p>
        </w:tc>
      </w:tr>
      <w:tr w:rsidR="00322525" w14:paraId="167789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0C666" w14:textId="77777777" w:rsidR="00322525" w:rsidRDefault="00BF6926">
            <w:pPr>
              <w:spacing w:after="0"/>
              <w:jc w:val="left"/>
            </w:pPr>
            <w:r>
              <w:rPr>
                <w:rFonts w:ascii="Consolas" w:hAnsi="Consolas"/>
                <w:sz w:val="20"/>
              </w:rPr>
              <w:t>fc_extract_label_volume_20260623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81132" w14:textId="77777777" w:rsidR="00322525" w:rsidRDefault="00BF6926">
            <w:pPr>
              <w:spacing w:after="0"/>
              <w:jc w:val="left"/>
            </w:pPr>
            <w:r>
              <w:t>10545-10569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87258" w14:textId="77777777" w:rsidR="00322525" w:rsidRDefault="00BF6926">
            <w:pPr>
              <w:spacing w:after="0"/>
              <w:jc w:val="left"/>
            </w:pPr>
            <w:r>
              <w:t>Función local/callback; descripción original del nombre: fc extract label volume 20260623.</w:t>
            </w:r>
          </w:p>
        </w:tc>
      </w:tr>
      <w:tr w:rsidR="00322525" w14:paraId="3882D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8B8E3" w14:textId="77777777" w:rsidR="00322525" w:rsidRDefault="00BF6926">
            <w:pPr>
              <w:spacing w:after="0"/>
              <w:jc w:val="left"/>
            </w:pPr>
            <w:r>
              <w:rPr>
                <w:rFonts w:ascii="Consolas" w:hAnsi="Consolas"/>
                <w:sz w:val="20"/>
              </w:rPr>
              <w:t>fc_collect_numeric_label_candidates_20260623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99A21" w14:textId="77777777" w:rsidR="00322525" w:rsidRDefault="00BF6926">
            <w:pPr>
              <w:spacing w:after="0"/>
              <w:jc w:val="left"/>
            </w:pPr>
            <w:r>
              <w:t>10570-10600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AD0A2" w14:textId="77777777" w:rsidR="00322525" w:rsidRDefault="00BF6926">
            <w:pPr>
              <w:spacing w:after="0"/>
              <w:jc w:val="left"/>
            </w:pPr>
            <w:r>
              <w:t>Función local/callback; descripción original del nombre: fc collect numeric label candidates 20260623.</w:t>
            </w:r>
          </w:p>
        </w:tc>
      </w:tr>
      <w:tr w:rsidR="00322525" w14:paraId="578342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1672F" w14:textId="77777777" w:rsidR="00322525" w:rsidRDefault="00BF6926">
            <w:pPr>
              <w:spacing w:after="0"/>
              <w:jc w:val="left"/>
            </w:pPr>
            <w:r>
              <w:rPr>
                <w:rFonts w:ascii="Consolas" w:hAnsi="Consolas"/>
                <w:sz w:val="20"/>
              </w:rPr>
              <w:t>fc_collect_slice_array_candidates_20260623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03012" w14:textId="77777777" w:rsidR="00322525" w:rsidRDefault="00BF6926">
            <w:pPr>
              <w:spacing w:after="0"/>
              <w:jc w:val="left"/>
            </w:pPr>
            <w:r>
              <w:t>10601-10637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0ECA4" w14:textId="77777777" w:rsidR="00322525" w:rsidRDefault="00BF6926">
            <w:pPr>
              <w:spacing w:after="0"/>
              <w:jc w:val="left"/>
            </w:pPr>
            <w:r>
              <w:t>Función local/callback; descripción original del nombre: fc collect slice array candidates 20260623.</w:t>
            </w:r>
          </w:p>
        </w:tc>
      </w:tr>
      <w:tr w:rsidR="00322525" w14:paraId="47A7F4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A74FE" w14:textId="77777777" w:rsidR="00322525" w:rsidRDefault="00BF6926">
            <w:pPr>
              <w:spacing w:after="0"/>
              <w:jc w:val="left"/>
            </w:pPr>
            <w:r>
              <w:rPr>
                <w:rFonts w:ascii="Consolas" w:hAnsi="Consolas"/>
                <w:sz w:val="20"/>
              </w:rPr>
              <w:t>fc_score_label_candidate_20260623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726EB" w14:textId="77777777" w:rsidR="00322525" w:rsidRDefault="00BF6926">
            <w:pPr>
              <w:spacing w:after="0"/>
              <w:jc w:val="left"/>
            </w:pPr>
            <w:r>
              <w:t>10638-10677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CB566" w14:textId="77777777" w:rsidR="00322525" w:rsidRDefault="00BF6926">
            <w:pPr>
              <w:spacing w:after="0"/>
              <w:jc w:val="left"/>
            </w:pPr>
            <w:r>
              <w:t>Función local/callback; descripción original del nombre: fc score label candidate 20260623.</w:t>
            </w:r>
          </w:p>
        </w:tc>
      </w:tr>
      <w:tr w:rsidR="00322525" w14:paraId="4D106C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9DD49" w14:textId="77777777" w:rsidR="00322525" w:rsidRDefault="00BF6926">
            <w:pPr>
              <w:spacing w:after="0"/>
              <w:jc w:val="left"/>
            </w:pPr>
            <w:r>
              <w:rPr>
                <w:rFonts w:ascii="Consolas" w:hAnsi="Consolas"/>
                <w:sz w:val="20"/>
              </w:rPr>
              <w:t>fc_fit_label_volume_20260623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AF683" w14:textId="77777777" w:rsidR="00322525" w:rsidRDefault="00BF6926">
            <w:pPr>
              <w:spacing w:after="0"/>
              <w:jc w:val="left"/>
            </w:pPr>
            <w:r>
              <w:t>10678-10699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FD3E2" w14:textId="77777777" w:rsidR="00322525" w:rsidRDefault="00BF6926">
            <w:pPr>
              <w:spacing w:after="0"/>
              <w:jc w:val="left"/>
            </w:pPr>
            <w:r>
              <w:t>Función local/callback; descripción original del nombre: fc fit label volume 20260623.</w:t>
            </w:r>
          </w:p>
        </w:tc>
      </w:tr>
      <w:tr w:rsidR="00322525" w14:paraId="24B9B0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3DE56" w14:textId="77777777" w:rsidR="00322525" w:rsidRDefault="00BF6926">
            <w:pPr>
              <w:spacing w:after="0"/>
              <w:jc w:val="left"/>
            </w:pPr>
            <w:r>
              <w:rPr>
                <w:rFonts w:ascii="Consolas" w:hAnsi="Consolas"/>
                <w:sz w:val="20"/>
              </w:rPr>
              <w:t>fc_extract_scm_meta_20260623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53BBF" w14:textId="77777777" w:rsidR="00322525" w:rsidRDefault="00BF6926">
            <w:pPr>
              <w:spacing w:after="0"/>
              <w:jc w:val="left"/>
            </w:pPr>
            <w:r>
              <w:t>10700-10710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1D232" w14:textId="77777777" w:rsidR="00322525" w:rsidRDefault="00BF6926">
            <w:pPr>
              <w:spacing w:after="0"/>
              <w:jc w:val="left"/>
            </w:pPr>
            <w:r>
              <w:t>Función local/callback; descripción original del nombre: fc extract scm meta 20260623.</w:t>
            </w:r>
          </w:p>
        </w:tc>
      </w:tr>
      <w:tr w:rsidR="00322525" w14:paraId="3E75CB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F1890" w14:textId="77777777" w:rsidR="00322525" w:rsidRDefault="00BF6926">
            <w:pPr>
              <w:spacing w:after="0"/>
              <w:jc w:val="left"/>
            </w:pPr>
            <w:r>
              <w:rPr>
                <w:rFonts w:ascii="Consolas" w:hAnsi="Consolas"/>
                <w:sz w:val="20"/>
              </w:rPr>
              <w:t>fc_find_meta_field_20260623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DF91E" w14:textId="77777777" w:rsidR="00322525" w:rsidRDefault="00BF6926">
            <w:pPr>
              <w:spacing w:after="0"/>
              <w:jc w:val="left"/>
            </w:pPr>
            <w:r>
              <w:t>10711-10738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AE591" w14:textId="77777777" w:rsidR="00322525" w:rsidRDefault="00BF6926">
            <w:pPr>
              <w:spacing w:after="0"/>
              <w:jc w:val="left"/>
            </w:pPr>
            <w:r>
              <w:t>Función local/callback; descripción original del nombre: fc find meta field 20260623.</w:t>
            </w:r>
          </w:p>
        </w:tc>
      </w:tr>
      <w:tr w:rsidR="00322525" w14:paraId="4B329B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1A0CC" w14:textId="77777777" w:rsidR="00322525" w:rsidRDefault="00BF6926">
            <w:pPr>
              <w:spacing w:after="0"/>
              <w:jc w:val="left"/>
            </w:pPr>
            <w:r>
              <w:rPr>
                <w:rFonts w:ascii="Consolas" w:hAnsi="Consolas"/>
                <w:sz w:val="20"/>
              </w:rPr>
              <w:t>fc_find_rgb_volume_20260623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28536" w14:textId="77777777" w:rsidR="00322525" w:rsidRDefault="00BF6926">
            <w:pPr>
              <w:spacing w:after="0"/>
              <w:jc w:val="left"/>
            </w:pPr>
            <w:r>
              <w:t>10739-10769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D0698" w14:textId="77777777" w:rsidR="00322525" w:rsidRDefault="00BF6926">
            <w:pPr>
              <w:spacing w:after="0"/>
              <w:jc w:val="left"/>
            </w:pPr>
            <w:r>
              <w:t>Función local/callback; descripción original del nombre: fc find rgb volume 20260623.</w:t>
            </w:r>
          </w:p>
        </w:tc>
      </w:tr>
      <w:tr w:rsidR="00322525" w14:paraId="7A5A77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4A899" w14:textId="77777777" w:rsidR="00322525" w:rsidRDefault="00BF6926">
            <w:pPr>
              <w:spacing w:after="0"/>
              <w:jc w:val="left"/>
            </w:pPr>
            <w:r>
              <w:rPr>
                <w:rFonts w:ascii="Consolas" w:hAnsi="Consolas"/>
                <w:sz w:val="20"/>
              </w:rPr>
              <w:t>fc_getc_any_20260623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4D9FC" w14:textId="77777777" w:rsidR="00322525" w:rsidRDefault="00BF6926">
            <w:pPr>
              <w:spacing w:after="0"/>
              <w:jc w:val="left"/>
            </w:pPr>
            <w:r>
              <w:t>10770-10781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B81AC" w14:textId="77777777" w:rsidR="00322525" w:rsidRDefault="00BF6926">
            <w:pPr>
              <w:spacing w:after="0"/>
              <w:jc w:val="left"/>
            </w:pPr>
            <w:r>
              <w:t>Función local/callback; descripción original del nombre: fc getc any 20260623.</w:t>
            </w:r>
          </w:p>
        </w:tc>
      </w:tr>
      <w:tr w:rsidR="00322525" w14:paraId="5DE629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DD54C" w14:textId="77777777" w:rsidR="00322525" w:rsidRDefault="00BF6926">
            <w:pPr>
              <w:spacing w:after="0"/>
              <w:jc w:val="left"/>
            </w:pPr>
            <w:r>
              <w:rPr>
                <w:rFonts w:ascii="Consolas" w:hAnsi="Consolas"/>
                <w:sz w:val="20"/>
              </w:rPr>
              <w:lastRenderedPageBreak/>
              <w:t>fc_safe_subject_assign_20260623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CB8F8" w14:textId="77777777" w:rsidR="00322525" w:rsidRDefault="00BF6926">
            <w:pPr>
              <w:spacing w:after="0"/>
              <w:jc w:val="left"/>
            </w:pPr>
            <w:r>
              <w:t>10782-10837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105BF" w14:textId="77777777" w:rsidR="00322525" w:rsidRDefault="00BF6926">
            <w:pPr>
              <w:spacing w:after="0"/>
              <w:jc w:val="left"/>
            </w:pPr>
            <w:r>
              <w:t>Descripción original del código (en inglés): Safe assignment into FC GroupAnalysis bundle subject arrays. MATLAB errors if struct arrays have different fields. This helper unions fields.</w:t>
            </w:r>
          </w:p>
        </w:tc>
      </w:tr>
      <w:tr w:rsidR="00322525" w14:paraId="6E43C2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F5D63" w14:textId="77777777" w:rsidR="00322525" w:rsidRDefault="00BF6926">
            <w:pPr>
              <w:spacing w:after="0"/>
              <w:jc w:val="left"/>
            </w:pPr>
            <w:r>
              <w:rPr>
                <w:rFonts w:ascii="Consolas" w:hAnsi="Consolas"/>
                <w:sz w:val="20"/>
              </w:rPr>
              <w:t>fc_struct_add_missing_fields_20260623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E7A4D" w14:textId="77777777" w:rsidR="00322525" w:rsidRDefault="00BF6926">
            <w:pPr>
              <w:spacing w:after="0"/>
              <w:jc w:val="left"/>
            </w:pPr>
            <w:r>
              <w:t>10838-10856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6C5EC" w14:textId="77777777" w:rsidR="00322525" w:rsidRDefault="00BF6926">
            <w:pPr>
              <w:spacing w:after="0"/>
              <w:jc w:val="left"/>
            </w:pPr>
            <w:r>
              <w:t>Función local/callback; descripción original del nombre: fc struct add missing fields 20260623.</w:t>
            </w:r>
          </w:p>
        </w:tc>
      </w:tr>
      <w:tr w:rsidR="00322525" w14:paraId="5987B9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C8B6C" w14:textId="77777777" w:rsidR="00322525" w:rsidRDefault="00BF6926">
            <w:pPr>
              <w:spacing w:after="0"/>
              <w:jc w:val="left"/>
            </w:pPr>
            <w:r>
              <w:rPr>
                <w:rFonts w:ascii="Consolas" w:hAnsi="Consolas"/>
                <w:sz w:val="20"/>
              </w:rPr>
              <w:t>fc_blank_struct_with_fields_20260623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D7831" w14:textId="77777777" w:rsidR="00322525" w:rsidRDefault="00BF6926">
            <w:pPr>
              <w:spacing w:after="0"/>
              <w:jc w:val="left"/>
            </w:pPr>
            <w:r>
              <w:t>10857-10863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8ADFE" w14:textId="77777777" w:rsidR="00322525" w:rsidRDefault="00BF6926">
            <w:pPr>
              <w:spacing w:after="0"/>
              <w:jc w:val="left"/>
            </w:pPr>
            <w:r>
              <w:t>Función local/callback; descripción original del nombre: fc blank struct with fields 20260623.</w:t>
            </w:r>
          </w:p>
        </w:tc>
      </w:tr>
      <w:tr w:rsidR="00322525" w14:paraId="4DA8CF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667FD" w14:textId="77777777" w:rsidR="00322525" w:rsidRDefault="00BF6926">
            <w:pPr>
              <w:spacing w:after="0"/>
              <w:jc w:val="left"/>
            </w:pPr>
            <w:r>
              <w:rPr>
                <w:rFonts w:ascii="Consolas" w:hAnsi="Consolas"/>
                <w:sz w:val="20"/>
              </w:rPr>
              <w:t>fc_union_fieldnames_20260623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02947" w14:textId="77777777" w:rsidR="00322525" w:rsidRDefault="00BF6926">
            <w:pPr>
              <w:spacing w:after="0"/>
              <w:jc w:val="left"/>
            </w:pPr>
            <w:r>
              <w:t>10864-10881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C76DC" w14:textId="77777777" w:rsidR="00322525" w:rsidRDefault="00BF6926">
            <w:pPr>
              <w:spacing w:after="0"/>
              <w:jc w:val="left"/>
            </w:pPr>
            <w:r>
              <w:t>Función local/callback; descripción original del nombre: fc union fieldnames 20260623.</w:t>
            </w:r>
          </w:p>
        </w:tc>
      </w:tr>
      <w:tr w:rsidR="00322525" w14:paraId="1295F5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4267E" w14:textId="77777777" w:rsidR="00322525" w:rsidRDefault="00BF6926">
            <w:pPr>
              <w:spacing w:after="0"/>
              <w:jc w:val="left"/>
            </w:pPr>
            <w:r>
              <w:rPr>
                <w:rFonts w:ascii="Consolas" w:hAnsi="Consolas"/>
                <w:sz w:val="20"/>
              </w:rPr>
              <w:t>fc_validate_slice_range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59946" w14:textId="77777777" w:rsidR="00322525" w:rsidRDefault="00BF6926">
            <w:pPr>
              <w:spacing w:after="0"/>
              <w:jc w:val="left"/>
            </w:pPr>
            <w:r>
              <w:t>10882-10888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5E2AE" w14:textId="77777777" w:rsidR="00322525" w:rsidRDefault="00BF6926">
            <w:pPr>
              <w:spacing w:after="0"/>
              <w:jc w:val="left"/>
            </w:pPr>
            <w:r>
              <w:t>Función local/callback; descripción original del nombre: fc validate slice range.</w:t>
            </w:r>
          </w:p>
        </w:tc>
      </w:tr>
      <w:tr w:rsidR="00322525" w14:paraId="26DEE8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00E0C" w14:textId="77777777" w:rsidR="00322525" w:rsidRDefault="00BF6926">
            <w:pPr>
              <w:spacing w:after="0"/>
              <w:jc w:val="left"/>
            </w:pPr>
            <w:r>
              <w:rPr>
                <w:rFonts w:ascii="Consolas" w:hAnsi="Consolas"/>
                <w:sz w:val="20"/>
              </w:rPr>
              <w:t>fc_selection_catalog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7A6FF" w14:textId="77777777" w:rsidR="00322525" w:rsidRDefault="00BF6926">
            <w:pPr>
              <w:spacing w:after="0"/>
              <w:jc w:val="left"/>
            </w:pPr>
            <w:r>
              <w:t>10889-10894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E46CC" w14:textId="77777777" w:rsidR="00322525" w:rsidRDefault="00BF6926">
            <w:pPr>
              <w:spacing w:after="0"/>
              <w:jc w:val="left"/>
            </w:pPr>
            <w:r>
              <w:t>Función local/callback; descripción original del nombre: fc selection catalog.</w:t>
            </w:r>
          </w:p>
        </w:tc>
      </w:tr>
    </w:tbl>
    <w:p w14:paraId="50981736" w14:textId="77777777" w:rsidR="00322525" w:rsidRDefault="00322525">
      <w:pPr>
        <w:spacing w:after="60"/>
      </w:pPr>
    </w:p>
    <w:p w14:paraId="75BF63E8" w14:textId="77777777" w:rsidR="00322525" w:rsidRDefault="00BF6926">
      <w:r>
        <w:t>Descripción original del código (en inglés): Seed and region Pearson FC with atlas input, region/hemisphere controls, epochs, comparisons and group export.</w:t>
      </w:r>
    </w:p>
    <w:p w14:paraId="4A68ADB2" w14:textId="77777777" w:rsidR="00322525" w:rsidRDefault="00BF6926">
      <w:r>
        <w:rPr>
          <w:b/>
        </w:rPr>
        <w:t>Interfaz:</w:t>
      </w:r>
      <w:r>
        <w:t xml:space="preserve"> </w:t>
      </w:r>
      <w:r>
        <w:rPr>
          <w:rFonts w:ascii="Consolas" w:hAnsi="Consolas"/>
          <w:sz w:val="20"/>
        </w:rPr>
        <w:t>function fig = FunctionalConnectivity(dataIn, saveRoot, tag, opts)</w:t>
      </w:r>
    </w:p>
    <w:p w14:paraId="2CDC6D97" w14:textId="77777777" w:rsidR="00322525" w:rsidRDefault="00BF6926">
      <w:r>
        <w:rPr>
          <w:b/>
        </w:rPr>
        <w:t>Referenciado por:</w:t>
      </w:r>
      <w:r>
        <w:t xml:space="preserve"> </w:t>
      </w:r>
      <w:r>
        <w:rPr>
          <w:rFonts w:ascii="Consolas" w:hAnsi="Consolas"/>
          <w:sz w:val="20"/>
        </w:rPr>
        <w:t>fusi_studio_GUI.m</w:t>
      </w:r>
    </w:p>
    <w:p w14:paraId="1F651139"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lib/atlas/fusiAtlasRegionCatalog.m</w:t>
      </w:r>
      <w:r>
        <w:t xml:space="preserve">; </w:t>
      </w:r>
      <w:r>
        <w:rPr>
          <w:rFonts w:ascii="Consolas" w:hAnsi="Consolas"/>
          <w:sz w:val="20"/>
        </w:rPr>
        <w:t>lib/atlas/fusiAtlasRegionGrouping.m</w:t>
      </w:r>
      <w:r>
        <w:t>; 42 más en el mapa de código</w:t>
      </w:r>
    </w:p>
    <w:p w14:paraId="0352899C" w14:textId="77777777" w:rsidR="00322525" w:rsidRDefault="00ED4314">
      <w:hyperlink r:id="rId265">
        <w:r w:rsidR="00BF6926">
          <w:rPr>
            <w:color w:val="007C86"/>
            <w:u w:val="single"/>
          </w:rPr>
          <w:t>Abrir código fuente</w:t>
        </w:r>
      </w:hyperlink>
      <w:r w:rsidR="00BF6926">
        <w:t xml:space="preserve"> | 10894 líneas físicas de archivo; 333 declaraciones.</w:t>
      </w:r>
    </w:p>
    <w:p w14:paraId="1075C73E" w14:textId="77777777" w:rsidR="00322525" w:rsidRDefault="00BF6926">
      <w:pPr>
        <w:pStyle w:val="Heading3"/>
      </w:pPr>
      <w:bookmarkStart w:id="537" w:name="b_section_265"/>
      <w:bookmarkEnd w:id="537"/>
      <w:r>
        <w:rPr>
          <w:b w:val="0"/>
        </w:rPr>
        <w:t>fusi_fix_saved_format.m</w:t>
      </w:r>
    </w:p>
    <w:p w14:paraId="11695764" w14:textId="77777777" w:rsidR="00322525" w:rsidRDefault="00BF6926">
      <w:pPr>
        <w:pStyle w:val="TableCaption"/>
      </w:pPr>
      <w:bookmarkStart w:id="538" w:name="_Toc244189029"/>
      <w:r>
        <w:t>Tabla 44. Resumen de funciones - fusi_fix_saved_format.m</w:t>
      </w:r>
      <w:bookmarkStart w:id="539" w:name="b_table_44"/>
      <w:bookmarkEnd w:id="539"/>
      <w:bookmarkEnd w:id="538"/>
    </w:p>
    <w:tbl>
      <w:tblPr>
        <w:tblW w:w="0" w:type="auto"/>
        <w:jc w:val="center"/>
        <w:tblLayout w:type="fixed"/>
        <w:tblLook w:val="04A0" w:firstRow="1" w:lastRow="0" w:firstColumn="1" w:lastColumn="0" w:noHBand="0" w:noVBand="1"/>
      </w:tblPr>
      <w:tblGrid>
        <w:gridCol w:w="3183"/>
        <w:gridCol w:w="1933"/>
        <w:gridCol w:w="4774"/>
      </w:tblGrid>
      <w:tr w:rsidR="00322525" w14:paraId="40CD9CD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4A54D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A5C12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F0CBF7" w14:textId="77777777" w:rsidR="00322525" w:rsidRDefault="00BF6926">
            <w:pPr>
              <w:spacing w:after="0"/>
              <w:jc w:val="left"/>
            </w:pPr>
            <w:r>
              <w:rPr>
                <w:b/>
              </w:rPr>
              <w:t>Finalidad de la función</w:t>
            </w:r>
          </w:p>
        </w:tc>
      </w:tr>
      <w:tr w:rsidR="00322525" w14:paraId="67F33D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7DE32" w14:textId="77777777" w:rsidR="00322525" w:rsidRDefault="00BF6926">
            <w:pPr>
              <w:spacing w:after="0"/>
              <w:jc w:val="left"/>
            </w:pPr>
            <w:r>
              <w:rPr>
                <w:rFonts w:ascii="Consolas" w:hAnsi="Consolas"/>
                <w:sz w:val="20"/>
              </w:rPr>
              <w:lastRenderedPageBreak/>
              <w:t>fusi_fix_saved_format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3ED11" w14:textId="77777777" w:rsidR="00322525" w:rsidRDefault="00BF6926">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A9B44" w14:textId="77777777" w:rsidR="00322525" w:rsidRDefault="00BF6926">
            <w:pPr>
              <w:spacing w:after="0"/>
              <w:jc w:val="left"/>
            </w:pPr>
            <w:r>
              <w:t>FUSI</w:t>
            </w:r>
            <w:r>
              <w:rPr>
                <w:i/>
              </w:rPr>
              <w:t>FIX</w:t>
            </w:r>
            <w:r>
              <w:t>Descripción original del código (en inglés): SAVED_FORMAT  Make already-acquired files load like GUI files. DRY RUN BY DEFAULT. Nothing is written until you pass 'Apply', true. The problem The scanner...</w:t>
            </w:r>
          </w:p>
        </w:tc>
      </w:tr>
      <w:tr w:rsidR="00322525" w14:paraId="29ADE3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62BCB" w14:textId="77777777" w:rsidR="00322525" w:rsidRDefault="00BF6926">
            <w:pPr>
              <w:spacing w:after="0"/>
              <w:jc w:val="left"/>
            </w:pPr>
            <w:r>
              <w:rPr>
                <w:rFonts w:ascii="Consolas" w:hAnsi="Consolas"/>
                <w:sz w:val="20"/>
              </w:rPr>
              <w:t>localFixOne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AF31F" w14:textId="77777777" w:rsidR="00322525" w:rsidRDefault="00BF6926">
            <w:pPr>
              <w:spacing w:after="0"/>
              <w:jc w:val="left"/>
            </w:pPr>
            <w:r>
              <w:t>94-194 / 101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DC726" w14:textId="77777777" w:rsidR="00322525" w:rsidRDefault="00BF6926">
            <w:pPr>
              <w:spacing w:after="0"/>
              <w:jc w:val="left"/>
            </w:pPr>
            <w:r>
              <w:t>Función local/callback; descripción original del nombre: local Fix One.</w:t>
            </w:r>
          </w:p>
        </w:tc>
      </w:tr>
      <w:tr w:rsidR="00322525" w14:paraId="17EB1B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613C3" w14:textId="77777777" w:rsidR="00322525" w:rsidRDefault="00BF6926">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0CCF3" w14:textId="77777777" w:rsidR="00322525" w:rsidRDefault="00BF6926">
            <w:pPr>
              <w:spacing w:after="0"/>
              <w:jc w:val="left"/>
            </w:pPr>
            <w:r>
              <w:t>195-240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34717" w14:textId="77777777" w:rsidR="00322525" w:rsidRDefault="00BF6926">
            <w:pPr>
              <w:spacing w:after="0"/>
              <w:jc w:val="left"/>
            </w:pPr>
            <w:r>
              <w:t>Descripción original del código (en inglés): Fields added by the acquisition script. Everything else is treated as scanner-native, so unknown scanner fields survive automatically.</w:t>
            </w:r>
          </w:p>
        </w:tc>
      </w:tr>
      <w:tr w:rsidR="00322525" w14:paraId="012AAE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502F3" w14:textId="77777777" w:rsidR="00322525" w:rsidRDefault="00BF6926">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EE876" w14:textId="77777777" w:rsidR="00322525" w:rsidRDefault="00BF6926">
            <w:pPr>
              <w:spacing w:after="0"/>
              <w:jc w:val="left"/>
            </w:pPr>
            <w:r>
              <w:t>241-260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8DBF2" w14:textId="77777777" w:rsidR="00322525" w:rsidRDefault="00BF6926">
            <w:pPr>
              <w:spacing w:after="0"/>
              <w:jc w:val="left"/>
            </w:pPr>
            <w:r>
              <w:t>Función local/callback; descripción original del nombre: local Parse Args.</w:t>
            </w:r>
          </w:p>
        </w:tc>
      </w:tr>
      <w:tr w:rsidR="00322525" w14:paraId="42B318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31796" w14:textId="77777777" w:rsidR="00322525" w:rsidRDefault="00BF6926">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CB58D" w14:textId="77777777" w:rsidR="00322525" w:rsidRDefault="00BF6926">
            <w:pPr>
              <w:spacing w:after="0"/>
              <w:jc w:val="left"/>
            </w:pPr>
            <w:r>
              <w:t>261-289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DC248" w14:textId="77777777" w:rsidR="00322525" w:rsidRDefault="00BF6926">
            <w:pPr>
              <w:spacing w:after="0"/>
              <w:jc w:val="left"/>
            </w:pPr>
            <w:r>
              <w:t>Función local/callback; descripción original del nombre: local Collect Files.</w:t>
            </w:r>
          </w:p>
        </w:tc>
      </w:tr>
      <w:tr w:rsidR="00322525" w14:paraId="7D096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95A5C" w14:textId="77777777" w:rsidR="00322525" w:rsidRDefault="00BF6926">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C68BE" w14:textId="77777777" w:rsidR="00322525" w:rsidRDefault="00BF6926">
            <w:pPr>
              <w:spacing w:after="0"/>
              <w:jc w:val="left"/>
            </w:pPr>
            <w:r>
              <w:t>290-297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B1B76" w14:textId="77777777" w:rsidR="00322525" w:rsidRDefault="00BF6926">
            <w:pPr>
              <w:spacing w:after="0"/>
              <w:jc w:val="left"/>
            </w:pPr>
            <w:r>
              <w:t>Función local/callback; descripción original del nombre: local Tag.</w:t>
            </w:r>
          </w:p>
        </w:tc>
      </w:tr>
      <w:tr w:rsidR="00322525" w14:paraId="5DEF80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81C84" w14:textId="77777777" w:rsidR="00322525" w:rsidRDefault="00BF6926">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AEB9D" w14:textId="77777777" w:rsidR="00322525" w:rsidRDefault="00BF6926">
            <w:pPr>
              <w:spacing w:after="0"/>
              <w:jc w:val="left"/>
            </w:pPr>
            <w:r>
              <w:t>298-309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DC305" w14:textId="77777777" w:rsidR="00322525" w:rsidRDefault="00BF6926">
            <w:pPr>
              <w:spacing w:after="0"/>
              <w:jc w:val="left"/>
            </w:pPr>
            <w:r>
              <w:t>Función local/callback; descripción original del nombre: local Num List.</w:t>
            </w:r>
          </w:p>
        </w:tc>
      </w:tr>
    </w:tbl>
    <w:p w14:paraId="4825F328" w14:textId="77777777" w:rsidR="00322525" w:rsidRDefault="00322525">
      <w:pPr>
        <w:spacing w:after="60"/>
      </w:pPr>
    </w:p>
    <w:p w14:paraId="72EE237D" w14:textId="77777777" w:rsidR="00322525" w:rsidRDefault="00BF6926">
      <w:r>
        <w:t>FUSI</w:t>
      </w:r>
      <w:r>
        <w:rPr>
          <w:i/>
        </w:rPr>
        <w:t>FIX</w:t>
      </w:r>
      <w:r>
        <w:t>Descripción original del código (en inglés): SAVED_FORMAT Make already-acquired files load like GUI files. DRY RUN BY DEFAULT. Nothing is written until you pass 'Apply', true. The problem The scanner GUI saves three variables: I, metadata, events where "metadata" holds only the scanner's own fields: imageDim, imageSize, imageType, origen, t0, tag, time, voxelSize The acquisition script saved only: with those scanner fields buried among ~40 extra acquisition fields. A loader looking for "metadata" found nothing, fell back to...</w:t>
      </w:r>
    </w:p>
    <w:p w14:paraId="34D46A12" w14:textId="77777777" w:rsidR="00322525" w:rsidRDefault="00BF6926">
      <w:r>
        <w:rPr>
          <w:b/>
        </w:rPr>
        <w:t>Interfaz:</w:t>
      </w:r>
      <w:r>
        <w:t xml:space="preserve"> </w:t>
      </w:r>
      <w:r>
        <w:rPr>
          <w:rFonts w:ascii="Consolas" w:hAnsi="Consolas"/>
          <w:sz w:val="20"/>
        </w:rPr>
        <w:t>function fusi_fix_saved_format(target, varargin)</w:t>
      </w:r>
    </w:p>
    <w:p w14:paraId="53F61186" w14:textId="77777777" w:rsidR="00322525" w:rsidRDefault="00BF6926">
      <w:r>
        <w:rPr>
          <w:b/>
        </w:rPr>
        <w:t>Referenciado por:</w:t>
      </w:r>
      <w:r>
        <w:t xml:space="preserve"> No se registraron referencias estáticas; inspeccione el despacho dinámico.</w:t>
      </w:r>
    </w:p>
    <w:p w14:paraId="220B2B7B" w14:textId="77777777" w:rsidR="00322525" w:rsidRDefault="00BF6926">
      <w:r>
        <w:rPr>
          <w:b/>
        </w:rPr>
        <w:t>Utiliza:</w:t>
      </w:r>
      <w:r>
        <w:t xml:space="preserve"> No se registraron referencias estáticas; inspeccione el despacho dinámico.</w:t>
      </w:r>
    </w:p>
    <w:p w14:paraId="218FD372" w14:textId="77777777" w:rsidR="00322525" w:rsidRDefault="00ED4314">
      <w:hyperlink r:id="rId266">
        <w:r w:rsidR="00BF6926">
          <w:rPr>
            <w:color w:val="007C86"/>
            <w:u w:val="single"/>
          </w:rPr>
          <w:t>Abrir código fuente</w:t>
        </w:r>
      </w:hyperlink>
      <w:r w:rsidR="00BF6926">
        <w:t xml:space="preserve"> | 309 líneas físicas de archivo; 7 declaraciones.</w:t>
      </w:r>
    </w:p>
    <w:p w14:paraId="25AF7403" w14:textId="77777777" w:rsidR="00322525" w:rsidRDefault="00BF6926">
      <w:pPr>
        <w:pStyle w:val="Heading3"/>
      </w:pPr>
      <w:bookmarkStart w:id="540" w:name="b_section_266"/>
      <w:bookmarkEnd w:id="540"/>
      <w:r>
        <w:rPr>
          <w:b w:val="0"/>
        </w:rPr>
        <w:t>fUSI_Live_Studio.m</w:t>
      </w:r>
    </w:p>
    <w:p w14:paraId="57026863" w14:textId="77777777" w:rsidR="00322525" w:rsidRDefault="00BF6926">
      <w:pPr>
        <w:pStyle w:val="TableCaption"/>
      </w:pPr>
      <w:bookmarkStart w:id="541" w:name="_Toc244189030"/>
      <w:r>
        <w:t>Tabla 45. Resumen de funciones - fUSI_Live_Studio.m</w:t>
      </w:r>
      <w:bookmarkStart w:id="542" w:name="b_table_45"/>
      <w:bookmarkEnd w:id="542"/>
      <w:bookmarkEnd w:id="541"/>
    </w:p>
    <w:tbl>
      <w:tblPr>
        <w:tblW w:w="0" w:type="auto"/>
        <w:jc w:val="center"/>
        <w:tblLayout w:type="fixed"/>
        <w:tblLook w:val="04A0" w:firstRow="1" w:lastRow="0" w:firstColumn="1" w:lastColumn="0" w:noHBand="0" w:noVBand="1"/>
      </w:tblPr>
      <w:tblGrid>
        <w:gridCol w:w="3183"/>
        <w:gridCol w:w="1933"/>
        <w:gridCol w:w="4774"/>
      </w:tblGrid>
      <w:tr w:rsidR="00322525" w14:paraId="15E25A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6B7AE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55C63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A1A922" w14:textId="77777777" w:rsidR="00322525" w:rsidRDefault="00BF6926">
            <w:pPr>
              <w:spacing w:after="0"/>
              <w:jc w:val="left"/>
            </w:pPr>
            <w:r>
              <w:rPr>
                <w:b/>
              </w:rPr>
              <w:t>Finalidad de la función</w:t>
            </w:r>
          </w:p>
        </w:tc>
      </w:tr>
      <w:tr w:rsidR="00322525" w14:paraId="713C45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77E02" w14:textId="77777777" w:rsidR="00322525" w:rsidRDefault="00BF6926">
            <w:pPr>
              <w:spacing w:after="0"/>
              <w:jc w:val="left"/>
            </w:pPr>
            <w:r>
              <w:rPr>
                <w:rFonts w:ascii="Consolas" w:hAnsi="Consolas"/>
                <w:sz w:val="20"/>
              </w:rPr>
              <w:t>fUSI_Live_Studio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9DDE2" w14:textId="77777777" w:rsidR="00322525" w:rsidRDefault="00BF6926">
            <w:pPr>
              <w:spacing w:after="0"/>
              <w:jc w:val="left"/>
            </w:pPr>
            <w:r>
              <w:t>1-721 / 721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1E1B2" w14:textId="77777777" w:rsidR="00322525" w:rsidRDefault="00BF6926">
            <w:pPr>
              <w:spacing w:after="0"/>
              <w:jc w:val="left"/>
            </w:pPr>
            <w:r>
              <w:t>fUSI_Live_Studio Clean GUI refresh of the live viewer. Same overall functionality, improved styling/layout only. ASCII-safe.</w:t>
            </w:r>
          </w:p>
        </w:tc>
      </w:tr>
      <w:tr w:rsidR="00322525" w14:paraId="2C22D4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5BAB1" w14:textId="77777777" w:rsidR="00322525" w:rsidRDefault="00BF6926">
            <w:pPr>
              <w:spacing w:after="0"/>
              <w:jc w:val="left"/>
            </w:pPr>
            <w:r>
              <w:rPr>
                <w:rFonts w:ascii="Consolas" w:hAnsi="Consolas"/>
                <w:sz w:val="20"/>
              </w:rPr>
              <w:t>updateMousePos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7E3C2" w14:textId="77777777" w:rsidR="00322525" w:rsidRDefault="00BF6926">
            <w:pPr>
              <w:spacing w:after="0"/>
              <w:jc w:val="left"/>
            </w:pPr>
            <w:r>
              <w:t>722-730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93995" w14:textId="77777777" w:rsidR="00322525" w:rsidRDefault="00BF6926">
            <w:pPr>
              <w:spacing w:after="0"/>
              <w:jc w:val="left"/>
            </w:pPr>
            <w:r>
              <w:t>Función local/callback; descripción original del nombre: update Mouse Pos.</w:t>
            </w:r>
          </w:p>
        </w:tc>
      </w:tr>
      <w:tr w:rsidR="00322525" w14:paraId="2CBAD0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0EF5F" w14:textId="77777777" w:rsidR="00322525" w:rsidRDefault="00BF6926">
            <w:pPr>
              <w:spacing w:after="0"/>
              <w:jc w:val="left"/>
            </w:pPr>
            <w:r>
              <w:rPr>
                <w:rFonts w:ascii="Consolas" w:hAnsi="Consolas"/>
                <w:sz w:val="20"/>
              </w:rPr>
              <w:t>jumpFrame_A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BF33E" w14:textId="77777777" w:rsidR="00322525" w:rsidRDefault="00BF6926">
            <w:pPr>
              <w:spacing w:after="0"/>
              <w:jc w:val="left"/>
            </w:pPr>
            <w:r>
              <w:t>731-738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F624C" w14:textId="77777777" w:rsidR="00322525" w:rsidRDefault="00BF6926">
            <w:pPr>
              <w:spacing w:after="0"/>
              <w:jc w:val="left"/>
            </w:pPr>
            <w:r>
              <w:t>Función local/callback; descripción original del nombre: jump Frame A.</w:t>
            </w:r>
          </w:p>
        </w:tc>
      </w:tr>
      <w:tr w:rsidR="00322525" w14:paraId="37DB06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E7520" w14:textId="77777777" w:rsidR="00322525" w:rsidRDefault="00BF6926">
            <w:pPr>
              <w:spacing w:after="0"/>
              <w:jc w:val="left"/>
            </w:pPr>
            <w:r>
              <w:rPr>
                <w:rFonts w:ascii="Consolas" w:hAnsi="Consolas"/>
                <w:sz w:val="20"/>
              </w:rPr>
              <w:t>togglePlay_A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013E2" w14:textId="77777777" w:rsidR="00322525" w:rsidRDefault="00BF6926">
            <w:pPr>
              <w:spacing w:after="0"/>
              <w:jc w:val="left"/>
            </w:pPr>
            <w:r>
              <w:t>739-748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794F9" w14:textId="77777777" w:rsidR="00322525" w:rsidRDefault="00BF6926">
            <w:pPr>
              <w:spacing w:after="0"/>
              <w:jc w:val="left"/>
            </w:pPr>
            <w:r>
              <w:t>Función local/callback; descripción original del nombre: toggle Play A.</w:t>
            </w:r>
          </w:p>
        </w:tc>
      </w:tr>
      <w:tr w:rsidR="00322525" w14:paraId="35C053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241A3" w14:textId="77777777" w:rsidR="00322525" w:rsidRDefault="00BF6926">
            <w:pPr>
              <w:spacing w:after="0"/>
              <w:jc w:val="left"/>
            </w:pPr>
            <w:r>
              <w:rPr>
                <w:rFonts w:ascii="Consolas" w:hAnsi="Consolas"/>
                <w:sz w:val="20"/>
              </w:rPr>
              <w:t>stepPlayback_A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CF357" w14:textId="77777777" w:rsidR="00322525" w:rsidRDefault="00BF6926">
            <w:pPr>
              <w:spacing w:after="0"/>
              <w:jc w:val="left"/>
            </w:pPr>
            <w:r>
              <w:t>749-777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02461" w14:textId="77777777" w:rsidR="00322525" w:rsidRDefault="00BF6926">
            <w:pPr>
              <w:spacing w:after="0"/>
              <w:jc w:val="left"/>
            </w:pPr>
            <w:r>
              <w:t>Función local/callback; descripción original del nombre: step Playback A.</w:t>
            </w:r>
          </w:p>
        </w:tc>
      </w:tr>
      <w:tr w:rsidR="00322525" w14:paraId="790FCD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2893D" w14:textId="77777777" w:rsidR="00322525" w:rsidRDefault="00BF6926">
            <w:pPr>
              <w:spacing w:after="0"/>
              <w:jc w:val="left"/>
            </w:pPr>
            <w:r>
              <w:rPr>
                <w:rFonts w:ascii="Consolas" w:hAnsi="Consolas"/>
                <w:sz w:val="20"/>
              </w:rPr>
              <w:t>doDespikeMAD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7BF67" w14:textId="77777777" w:rsidR="00322525" w:rsidRDefault="00BF6926">
            <w:pPr>
              <w:spacing w:after="0"/>
              <w:jc w:val="left"/>
            </w:pPr>
            <w:r>
              <w:t>778-815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6AEE1" w14:textId="77777777" w:rsidR="00322525" w:rsidRDefault="00BF6926">
            <w:pPr>
              <w:spacing w:after="0"/>
              <w:jc w:val="left"/>
            </w:pPr>
            <w:r>
              <w:t>Función local/callback; descripción original del nombre: do Despike MAD.</w:t>
            </w:r>
          </w:p>
        </w:tc>
      </w:tr>
      <w:tr w:rsidR="00322525" w14:paraId="5683E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D00DD" w14:textId="77777777" w:rsidR="00322525" w:rsidRDefault="00BF6926">
            <w:pPr>
              <w:spacing w:after="0"/>
              <w:jc w:val="left"/>
            </w:pPr>
            <w:r>
              <w:rPr>
                <w:rFonts w:ascii="Consolas" w:hAnsi="Consolas"/>
                <w:sz w:val="20"/>
              </w:rPr>
              <w:t>doFiltering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71FFD" w14:textId="77777777" w:rsidR="00322525" w:rsidRDefault="00BF6926">
            <w:pPr>
              <w:spacing w:after="0"/>
              <w:jc w:val="left"/>
            </w:pPr>
            <w:r>
              <w:t>816-854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2F091" w14:textId="77777777" w:rsidR="00322525" w:rsidRDefault="00BF6926">
            <w:pPr>
              <w:spacing w:after="0"/>
              <w:jc w:val="left"/>
            </w:pPr>
            <w:r>
              <w:t>Función local/callback; descripción original del nombre: do Filtering.</w:t>
            </w:r>
          </w:p>
        </w:tc>
      </w:tr>
      <w:tr w:rsidR="00322525" w14:paraId="0310D8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629FD" w14:textId="77777777" w:rsidR="00322525" w:rsidRDefault="00BF6926">
            <w:pPr>
              <w:spacing w:after="0"/>
              <w:jc w:val="left"/>
            </w:pPr>
            <w:r>
              <w:rPr>
                <w:rFonts w:ascii="Consolas" w:hAnsi="Consolas"/>
                <w:sz w:val="20"/>
              </w:rPr>
              <w:t>setDisplayFrame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5A156" w14:textId="77777777" w:rsidR="00322525" w:rsidRDefault="00BF6926">
            <w:pPr>
              <w:spacing w:after="0"/>
              <w:jc w:val="left"/>
            </w:pPr>
            <w:r>
              <w:t>855-858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B0C39" w14:textId="77777777" w:rsidR="00322525" w:rsidRDefault="00BF6926">
            <w:pPr>
              <w:spacing w:after="0"/>
              <w:jc w:val="left"/>
            </w:pPr>
            <w:r>
              <w:t>Función local/callback; descripción original del nombre: set Display Frame.</w:t>
            </w:r>
          </w:p>
        </w:tc>
      </w:tr>
      <w:tr w:rsidR="00322525" w14:paraId="1BD8AC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C8347" w14:textId="77777777" w:rsidR="00322525" w:rsidRDefault="00BF6926">
            <w:pPr>
              <w:spacing w:after="0"/>
              <w:jc w:val="left"/>
            </w:pPr>
            <w:r>
              <w:rPr>
                <w:rFonts w:ascii="Consolas" w:hAnsi="Consolas"/>
                <w:sz w:val="20"/>
              </w:rPr>
              <w:t>selectDisplayROI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509EB" w14:textId="77777777" w:rsidR="00322525" w:rsidRDefault="00BF6926">
            <w:pPr>
              <w:spacing w:after="0"/>
              <w:jc w:val="left"/>
            </w:pPr>
            <w:r>
              <w:t>859-871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A6605" w14:textId="77777777" w:rsidR="00322525" w:rsidRDefault="00BF6926">
            <w:pPr>
              <w:spacing w:after="0"/>
              <w:jc w:val="left"/>
            </w:pPr>
            <w:r>
              <w:t>Original (EN): Programmatic counterpart of hover + click, in displayed XY pixels. Reuse the interactive extraction (including its displayed Y flip).</w:t>
            </w:r>
          </w:p>
        </w:tc>
      </w:tr>
      <w:tr w:rsidR="00322525" w14:paraId="111A92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B6233" w14:textId="77777777" w:rsidR="00322525" w:rsidRDefault="00BF6926">
            <w:pPr>
              <w:spacing w:after="0"/>
              <w:jc w:val="left"/>
            </w:pPr>
            <w:r>
              <w:rPr>
                <w:rFonts w:ascii="Consolas" w:hAnsi="Consolas"/>
                <w:sz w:val="20"/>
              </w:rPr>
              <w:t>updateFrame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33571" w14:textId="77777777" w:rsidR="00322525" w:rsidRDefault="00BF6926">
            <w:pPr>
              <w:spacing w:after="0"/>
              <w:jc w:val="left"/>
            </w:pPr>
            <w:r>
              <w:t>872-984 / 113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5EDA4" w14:textId="77777777" w:rsidR="00322525" w:rsidRDefault="00BF6926">
            <w:pPr>
              <w:spacing w:after="0"/>
              <w:jc w:val="left"/>
            </w:pPr>
            <w:r>
              <w:t>Función local/callback; descripción original del nombre: update Frame.</w:t>
            </w:r>
          </w:p>
        </w:tc>
      </w:tr>
      <w:tr w:rsidR="00322525" w14:paraId="646A94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9BFB9" w14:textId="77777777" w:rsidR="00322525" w:rsidRDefault="00BF6926">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CFC91" w14:textId="77777777" w:rsidR="00322525" w:rsidRDefault="00BF6926">
            <w:pPr>
              <w:spacing w:after="0"/>
              <w:jc w:val="left"/>
            </w:pPr>
            <w:r>
              <w:t>985-1072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210C9" w14:textId="77777777" w:rsidR="00322525" w:rsidRDefault="00BF6926">
            <w:pPr>
              <w:spacing w:after="0"/>
              <w:jc w:val="left"/>
            </w:pPr>
            <w:r>
              <w:t>Función local/callback; descripción original del nombre: mouse Click.</w:t>
            </w:r>
          </w:p>
        </w:tc>
      </w:tr>
      <w:tr w:rsidR="00322525" w14:paraId="253F66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AAB79" w14:textId="77777777" w:rsidR="00322525" w:rsidRDefault="00BF6926">
            <w:pPr>
              <w:spacing w:after="0"/>
              <w:jc w:val="left"/>
            </w:pPr>
            <w:r>
              <w:rPr>
                <w:rFonts w:ascii="Consolas" w:hAnsi="Consolas"/>
                <w:sz w:val="20"/>
              </w:rPr>
              <w:lastRenderedPageBreak/>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13F10" w14:textId="77777777" w:rsidR="00322525" w:rsidRDefault="00BF6926">
            <w:pPr>
              <w:spacing w:after="0"/>
              <w:jc w:val="left"/>
            </w:pPr>
            <w:r>
              <w:t>1073-1097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D1731" w14:textId="77777777" w:rsidR="00322525" w:rsidRDefault="00BF6926">
            <w:pPr>
              <w:spacing w:after="0"/>
              <w:jc w:val="left"/>
            </w:pPr>
            <w:r>
              <w:t>Función local/callback; descripción original del nombre: key Press Handler.</w:t>
            </w:r>
          </w:p>
        </w:tc>
      </w:tr>
      <w:tr w:rsidR="00322525" w14:paraId="125BB0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DC3BA" w14:textId="77777777" w:rsidR="00322525" w:rsidRDefault="00BF6926">
            <w:pPr>
              <w:spacing w:after="0"/>
              <w:jc w:val="left"/>
            </w:pPr>
            <w:r>
              <w:rPr>
                <w:rFonts w:ascii="Consolas" w:hAnsi="Consolas"/>
                <w:sz w:val="20"/>
              </w:rPr>
              <w:t>mouseWheelScroll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A71D7" w14:textId="77777777" w:rsidR="00322525" w:rsidRDefault="00BF6926">
            <w:pPr>
              <w:spacing w:after="0"/>
              <w:jc w:val="left"/>
            </w:pPr>
            <w:r>
              <w:t>1098-1107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E1295" w14:textId="77777777" w:rsidR="00322525" w:rsidRDefault="00BF6926">
            <w:pPr>
              <w:spacing w:after="0"/>
              <w:jc w:val="left"/>
            </w:pPr>
            <w:r>
              <w:t>Función local/callback; descripción original del nombre: mouse Wheel Scroll.</w:t>
            </w:r>
          </w:p>
        </w:tc>
      </w:tr>
      <w:tr w:rsidR="00322525" w14:paraId="502B3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9F42EC" w14:textId="77777777" w:rsidR="00322525" w:rsidRDefault="00BF6926">
            <w:pPr>
              <w:spacing w:after="0"/>
              <w:jc w:val="left"/>
            </w:pPr>
            <w:r>
              <w:rPr>
                <w:rFonts w:ascii="Consolas" w:hAnsi="Consolas"/>
                <w:sz w:val="20"/>
              </w:rPr>
              <w:t>toggleLiveROI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734E0" w14:textId="77777777" w:rsidR="00322525" w:rsidRDefault="00BF6926">
            <w:pPr>
              <w:spacing w:after="0"/>
              <w:jc w:val="left"/>
            </w:pPr>
            <w:r>
              <w:t>1108-1119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42062" w14:textId="77777777" w:rsidR="00322525" w:rsidRDefault="00BF6926">
            <w:pPr>
              <w:spacing w:after="0"/>
              <w:jc w:val="left"/>
            </w:pPr>
            <w:r>
              <w:t>Función local/callback; descripción original del nombre: toggle Live ROI.</w:t>
            </w:r>
          </w:p>
        </w:tc>
      </w:tr>
      <w:tr w:rsidR="00322525" w14:paraId="680E5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2D465" w14:textId="77777777" w:rsidR="00322525" w:rsidRDefault="00BF6926">
            <w:pPr>
              <w:spacing w:after="0"/>
              <w:jc w:val="left"/>
            </w:pPr>
            <w:r>
              <w:rPr>
                <w:rFonts w:ascii="Consolas" w:hAnsi="Consolas"/>
                <w:sz w:val="20"/>
              </w:rPr>
              <w:t>setGabrielUse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AF0F1" w14:textId="77777777" w:rsidR="00322525" w:rsidRDefault="00BF6926">
            <w:pPr>
              <w:spacing w:after="0"/>
              <w:jc w:val="left"/>
            </w:pPr>
            <w:r>
              <w:t>1120-1123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A4DFA" w14:textId="77777777" w:rsidR="00322525" w:rsidRDefault="00BF6926">
            <w:pPr>
              <w:spacing w:after="0"/>
              <w:jc w:val="left"/>
            </w:pPr>
            <w:r>
              <w:t>Función local/callback; descripción original del nombre: set Gabriel Use.</w:t>
            </w:r>
          </w:p>
        </w:tc>
      </w:tr>
      <w:tr w:rsidR="00322525" w14:paraId="295224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B13D3" w14:textId="77777777" w:rsidR="00322525" w:rsidRDefault="00BF6926">
            <w:pPr>
              <w:spacing w:after="0"/>
              <w:jc w:val="left"/>
            </w:pPr>
            <w:r>
              <w:rPr>
                <w:rFonts w:ascii="Consolas" w:hAnsi="Consolas"/>
                <w:sz w:val="20"/>
              </w:rPr>
              <w:t>reloadWithGabriel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44CC2" w14:textId="77777777" w:rsidR="00322525" w:rsidRDefault="00BF6926">
            <w:pPr>
              <w:spacing w:after="0"/>
              <w:jc w:val="left"/>
            </w:pPr>
            <w:r>
              <w:t>1124-1250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196C6" w14:textId="77777777" w:rsidR="00322525" w:rsidRDefault="00BF6926">
            <w:pPr>
              <w:spacing w:after="0"/>
              <w:jc w:val="left"/>
            </w:pPr>
            <w:r>
              <w:t>Función local/callback; descripción original del nombre: reload With Gabriel.</w:t>
            </w:r>
          </w:p>
        </w:tc>
      </w:tr>
      <w:tr w:rsidR="00322525" w14:paraId="5E5914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1365E" w14:textId="77777777" w:rsidR="00322525" w:rsidRDefault="00BF6926">
            <w:pPr>
              <w:spacing w:after="0"/>
              <w:jc w:val="left"/>
            </w:pPr>
            <w:r>
              <w:rPr>
                <w:rFonts w:ascii="Consolas" w:hAnsi="Consolas"/>
                <w:sz w:val="20"/>
              </w:rPr>
              <w:t>togglePSCpanel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FA452" w14:textId="77777777" w:rsidR="00322525" w:rsidRDefault="00BF6926">
            <w:pPr>
              <w:spacing w:after="0"/>
              <w:jc w:val="left"/>
            </w:pPr>
            <w:r>
              <w:t>1251-1265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F8E0C" w14:textId="77777777" w:rsidR="00322525" w:rsidRDefault="00BF6926">
            <w:pPr>
              <w:spacing w:after="0"/>
              <w:jc w:val="left"/>
            </w:pPr>
            <w:r>
              <w:t>Función local/callback; descripción original del nombre: toggle PSCpanel.</w:t>
            </w:r>
          </w:p>
        </w:tc>
      </w:tr>
      <w:tr w:rsidR="00322525" w14:paraId="650E23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505F8" w14:textId="77777777" w:rsidR="00322525" w:rsidRDefault="00BF6926">
            <w:pPr>
              <w:spacing w:after="0"/>
              <w:jc w:val="left"/>
            </w:pPr>
            <w:r>
              <w:rPr>
                <w:rFonts w:ascii="Consolas" w:hAnsi="Consolas"/>
                <w:sz w:val="20"/>
              </w:rPr>
              <w:t>toggleBandpass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2B935" w14:textId="77777777" w:rsidR="00322525" w:rsidRDefault="00BF6926">
            <w:pPr>
              <w:spacing w:after="0"/>
              <w:jc w:val="left"/>
            </w:pPr>
            <w:r>
              <w:t>1266-1275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81659" w14:textId="77777777" w:rsidR="00322525" w:rsidRDefault="00BF6926">
            <w:pPr>
              <w:spacing w:after="0"/>
              <w:jc w:val="left"/>
            </w:pPr>
            <w:r>
              <w:t>Función local/callback; descripción original del nombre: toggle Bandpass.</w:t>
            </w:r>
          </w:p>
        </w:tc>
      </w:tr>
      <w:tr w:rsidR="00322525" w14:paraId="4B894A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7313E" w14:textId="77777777" w:rsidR="00322525" w:rsidRDefault="00BF6926">
            <w:pPr>
              <w:spacing w:after="0"/>
              <w:jc w:val="left"/>
            </w:pPr>
            <w:r>
              <w:rPr>
                <w:rFonts w:ascii="Consolas" w:hAnsi="Consolas"/>
                <w:sz w:val="20"/>
              </w:rPr>
              <w:t>recalcPSCfunc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9084A" w14:textId="77777777" w:rsidR="00322525" w:rsidRDefault="00BF6926">
            <w:pPr>
              <w:spacing w:after="0"/>
              <w:jc w:val="left"/>
            </w:pPr>
            <w:r>
              <w:t>1276-1300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FE6E2" w14:textId="77777777" w:rsidR="00322525" w:rsidRDefault="00BF6926">
            <w:pPr>
              <w:spacing w:after="0"/>
              <w:jc w:val="left"/>
            </w:pPr>
            <w:r>
              <w:t>Función local/callback; descripción original del nombre: recalc PSCfunc.</w:t>
            </w:r>
          </w:p>
        </w:tc>
      </w:tr>
      <w:tr w:rsidR="00322525" w14:paraId="62DFB9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97876" w14:textId="77777777" w:rsidR="00322525" w:rsidRDefault="00BF6926">
            <w:pPr>
              <w:spacing w:after="0"/>
              <w:jc w:val="left"/>
            </w:pPr>
            <w:r>
              <w:rPr>
                <w:rFonts w:ascii="Consolas" w:hAnsi="Consolas"/>
                <w:sz w:val="20"/>
              </w:rPr>
              <w:t>getAnalysedVideosDir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F3589" w14:textId="77777777" w:rsidR="00322525" w:rsidRDefault="00BF6926">
            <w:pPr>
              <w:spacing w:after="0"/>
              <w:jc w:val="left"/>
            </w:pPr>
            <w:r>
              <w:t>1301-1512 / 212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5AD8C" w14:textId="77777777" w:rsidR="00322525" w:rsidRDefault="00BF6926">
            <w:pPr>
              <w:spacing w:after="0"/>
              <w:jc w:val="left"/>
            </w:pPr>
            <w:r>
              <w:t>Función local/callback; descripción original del nombre: get Analysed Videos Dir.</w:t>
            </w:r>
          </w:p>
        </w:tc>
      </w:tr>
      <w:tr w:rsidR="00322525" w14:paraId="40583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AC965" w14:textId="77777777" w:rsidR="00322525" w:rsidRDefault="00BF6926">
            <w:pPr>
              <w:spacing w:after="0"/>
              <w:jc w:val="left"/>
            </w:pPr>
            <w:r>
              <w:rPr>
                <w:rFonts w:ascii="Consolas" w:hAnsi="Consolas"/>
                <w:sz w:val="20"/>
              </w:rPr>
              <w:t>hasNonAscii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D0640" w14:textId="77777777" w:rsidR="00322525" w:rsidRDefault="00BF6926">
            <w:pPr>
              <w:spacing w:after="0"/>
              <w:jc w:val="left"/>
            </w:pPr>
            <w:r>
              <w:t>1513-1525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5A7EF" w14:textId="77777777" w:rsidR="00322525" w:rsidRDefault="00BF6926">
            <w:pPr>
              <w:spacing w:after="0"/>
              <w:jc w:val="left"/>
            </w:pPr>
            <w:r>
              <w:t>Función local/callback; descripción original del nombre: has Non Ascii.</w:t>
            </w:r>
          </w:p>
        </w:tc>
      </w:tr>
      <w:tr w:rsidR="00322525" w14:paraId="5879F8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04009" w14:textId="77777777" w:rsidR="00322525" w:rsidRDefault="00BF6926">
            <w:pPr>
              <w:spacing w:after="0"/>
              <w:jc w:val="left"/>
            </w:pPr>
            <w:r>
              <w:rPr>
                <w:rFonts w:ascii="Consolas" w:hAnsi="Consolas"/>
                <w:sz w:val="20"/>
              </w:rPr>
              <w:t>makeSafeAsciiFileName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546F9" w14:textId="77777777" w:rsidR="00322525" w:rsidRDefault="00BF6926">
            <w:pPr>
              <w:spacing w:after="0"/>
              <w:jc w:val="left"/>
            </w:pPr>
            <w:r>
              <w:t>1526-1559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0B705" w14:textId="77777777" w:rsidR="00322525" w:rsidRDefault="00BF6926">
            <w:pPr>
              <w:spacing w:after="0"/>
              <w:jc w:val="left"/>
            </w:pPr>
            <w:r>
              <w:t>Función local/callback; descripción original del nombre: make Safe Ascii File Name.</w:t>
            </w:r>
          </w:p>
        </w:tc>
      </w:tr>
      <w:tr w:rsidR="00322525" w14:paraId="59D0C2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8B396" w14:textId="77777777" w:rsidR="00322525" w:rsidRDefault="00BF6926">
            <w:pPr>
              <w:spacing w:after="0"/>
              <w:jc w:val="left"/>
            </w:pPr>
            <w:r>
              <w:rPr>
                <w:rFonts w:ascii="Consolas" w:hAnsi="Consolas"/>
                <w:sz w:val="20"/>
              </w:rPr>
              <w:t>liveViewerSafeMp4File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E721C" w14:textId="77777777" w:rsidR="00322525" w:rsidRDefault="00BF6926">
            <w:pPr>
              <w:spacing w:after="0"/>
              <w:jc w:val="left"/>
            </w:pPr>
            <w:r>
              <w:t>1560-1588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C763C" w14:textId="77777777" w:rsidR="00322525" w:rsidRDefault="00BF6926">
            <w:pPr>
              <w:spacing w:after="0"/>
              <w:jc w:val="left"/>
            </w:pPr>
            <w:r>
              <w:t>HUMOR_LIVE_MP4_LOCAL_VIDEOS_ONLY_PATCH_V2 Keep file inside videosDir. Do not use emergency external folders.</w:t>
            </w:r>
          </w:p>
        </w:tc>
      </w:tr>
      <w:tr w:rsidR="00322525" w14:paraId="24C882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DA9FA" w14:textId="77777777" w:rsidR="00322525" w:rsidRDefault="00BF6926">
            <w:pPr>
              <w:spacing w:after="0"/>
              <w:jc w:val="left"/>
            </w:pPr>
            <w:r>
              <w:rPr>
                <w:rFonts w:ascii="Consolas" w:hAnsi="Consolas"/>
                <w:sz w:val="20"/>
              </w:rPr>
              <w:t>makeShortSafeAsciiFileName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EB223" w14:textId="77777777" w:rsidR="00322525" w:rsidRDefault="00BF6926">
            <w:pPr>
              <w:spacing w:after="0"/>
              <w:jc w:val="left"/>
            </w:pPr>
            <w:r>
              <w:t>1589-1622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4CC26" w14:textId="77777777" w:rsidR="00322525" w:rsidRDefault="00BF6926">
            <w:pPr>
              <w:spacing w:after="0"/>
              <w:jc w:val="left"/>
            </w:pPr>
            <w:r>
              <w:t>HUMOR_LIVE_MP4_SAFE_PATH_PATCH_V1</w:t>
            </w:r>
          </w:p>
        </w:tc>
      </w:tr>
      <w:tr w:rsidR="00322525" w14:paraId="5EF9CE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B165F" w14:textId="77777777" w:rsidR="00322525" w:rsidRDefault="00BF6926">
            <w:pPr>
              <w:spacing w:after="0"/>
              <w:jc w:val="left"/>
            </w:pPr>
            <w:r>
              <w:rPr>
                <w:rFonts w:ascii="Consolas" w:hAnsi="Consolas"/>
                <w:sz w:val="20"/>
              </w:rPr>
              <w:lastRenderedPageBreak/>
              <w:t>liveViewerSimpleHash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61254" w14:textId="77777777" w:rsidR="00322525" w:rsidRDefault="00BF6926">
            <w:pPr>
              <w:spacing w:after="0"/>
              <w:jc w:val="left"/>
            </w:pPr>
            <w:r>
              <w:t>1623-1637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9F5DB" w14:textId="77777777" w:rsidR="00322525" w:rsidRDefault="00BF6926">
            <w:pPr>
              <w:spacing w:after="0"/>
              <w:jc w:val="left"/>
            </w:pPr>
            <w:r>
              <w:t>HUMOR_LIVE_MP4_SAFE_PATH_PATCH_V1</w:t>
            </w:r>
          </w:p>
        </w:tc>
      </w:tr>
      <w:tr w:rsidR="00322525" w14:paraId="3625E0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37BE2" w14:textId="77777777" w:rsidR="00322525" w:rsidRDefault="00BF6926">
            <w:pPr>
              <w:spacing w:after="0"/>
              <w:jc w:val="left"/>
            </w:pPr>
            <w:r>
              <w:rPr>
                <w:rFonts w:ascii="Consolas" w:hAnsi="Consolas"/>
                <w:sz w:val="20"/>
              </w:rPr>
              <w:t>exportVideoCB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46B36" w14:textId="77777777" w:rsidR="00322525" w:rsidRDefault="00BF6926">
            <w:pPr>
              <w:spacing w:after="0"/>
              <w:jc w:val="left"/>
            </w:pPr>
            <w:r>
              <w:t>1638-1909 / 272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1D5D9" w14:textId="77777777" w:rsidR="00322525" w:rsidRDefault="00BF6926">
            <w:pPr>
              <w:spacing w:after="0"/>
              <w:jc w:val="left"/>
            </w:pPr>
            <w:r>
              <w:t>Función local/callback; descripción original del nombre: export Video CB.</w:t>
            </w:r>
          </w:p>
        </w:tc>
      </w:tr>
      <w:tr w:rsidR="00322525" w14:paraId="6FB14E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06203" w14:textId="77777777" w:rsidR="00322525" w:rsidRDefault="00BF6926">
            <w:pPr>
              <w:spacing w:after="0"/>
              <w:jc w:val="left"/>
            </w:pPr>
            <w:r>
              <w:rPr>
                <w:rFonts w:ascii="Consolas" w:hAnsi="Consolas"/>
                <w:sz w:val="20"/>
              </w:rPr>
              <w:t>restoreAfterExport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D0439" w14:textId="77777777" w:rsidR="00322525" w:rsidRDefault="00BF6926">
            <w:pPr>
              <w:spacing w:after="0"/>
              <w:jc w:val="left"/>
            </w:pPr>
            <w:r>
              <w:t>1910-1978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7F790" w14:textId="77777777" w:rsidR="00322525" w:rsidRDefault="00BF6926">
            <w:pPr>
              <w:spacing w:after="0"/>
              <w:jc w:val="left"/>
            </w:pPr>
            <w:r>
              <w:t>Función local/callback; descripción original del nombre: restore After Export.</w:t>
            </w:r>
          </w:p>
        </w:tc>
      </w:tr>
      <w:tr w:rsidR="00322525" w14:paraId="7974EA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02D89" w14:textId="77777777" w:rsidR="00322525" w:rsidRDefault="00BF6926">
            <w:pPr>
              <w:spacing w:after="0"/>
              <w:jc w:val="left"/>
            </w:pPr>
            <w:r>
              <w:rPr>
                <w:rFonts w:ascii="Consolas" w:hAnsi="Consolas"/>
                <w:sz w:val="20"/>
              </w:rPr>
              <w:t>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F8A5B" w14:textId="77777777" w:rsidR="00322525" w:rsidRDefault="00BF6926">
            <w:pPr>
              <w:spacing w:after="0"/>
              <w:jc w:val="left"/>
            </w:pPr>
            <w:r>
              <w:t>1979-2053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B97A2" w14:textId="77777777" w:rsidR="00322525" w:rsidRDefault="00BF6926">
            <w:pPr>
              <w:spacing w:after="0"/>
              <w:jc w:val="left"/>
            </w:pPr>
            <w:r>
              <w:t>Función local/callback; descripción original del nombre: show Help Window.</w:t>
            </w:r>
          </w:p>
        </w:tc>
      </w:tr>
      <w:tr w:rsidR="00322525" w14:paraId="31B524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7E53D" w14:textId="77777777" w:rsidR="00322525" w:rsidRDefault="00BF6926">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20D6F" w14:textId="77777777" w:rsidR="00322525" w:rsidRDefault="00BF6926">
            <w:pPr>
              <w:spacing w:after="0"/>
              <w:jc w:val="left"/>
            </w:pPr>
            <w:r>
              <w:t>2054-2079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A1E9C" w14:textId="77777777" w:rsidR="00322525" w:rsidRDefault="00BF6926">
            <w:pPr>
              <w:spacing w:after="0"/>
              <w:jc w:val="left"/>
            </w:pPr>
            <w:r>
              <w:t>Función local/callback; descripción original del nombre: cleanup.</w:t>
            </w:r>
          </w:p>
        </w:tc>
      </w:tr>
      <w:tr w:rsidR="00322525" w14:paraId="241D88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3E2C4" w14:textId="77777777" w:rsidR="00322525" w:rsidRDefault="00BF6926">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F40AF" w14:textId="77777777" w:rsidR="00322525" w:rsidRDefault="00BF6926">
            <w:pPr>
              <w:spacing w:after="0"/>
              <w:jc w:val="left"/>
            </w:pPr>
            <w:r>
              <w:t>2080-2096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15E5A" w14:textId="77777777" w:rsidR="00322525" w:rsidRDefault="00BF6926">
            <w:pPr>
              <w:spacing w:after="0"/>
              <w:jc w:val="left"/>
            </w:pPr>
            <w:r>
              <w:t>Función local/callback; descripción original del nombre: normalize Vol.</w:t>
            </w:r>
          </w:p>
        </w:tc>
      </w:tr>
      <w:tr w:rsidR="00322525" w14:paraId="37C62E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2B124" w14:textId="77777777" w:rsidR="00322525" w:rsidRDefault="00BF6926">
            <w:pPr>
              <w:spacing w:after="0"/>
              <w:jc w:val="left"/>
            </w:pPr>
            <w:r>
              <w:rPr>
                <w:rFonts w:ascii="Consolas" w:hAnsi="Consolas"/>
                <w:sz w:val="20"/>
              </w:rPr>
              <w:t>studio_fit_popup_children_to_window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26A47" w14:textId="77777777" w:rsidR="00322525" w:rsidRDefault="00BF6926">
            <w:pPr>
              <w:spacing w:after="0"/>
              <w:jc w:val="left"/>
            </w:pPr>
            <w:r>
              <w:t>2097-2223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3E21D" w14:textId="77777777" w:rsidR="00322525" w:rsidRDefault="00BF6926">
            <w:pPr>
              <w:spacing w:after="0"/>
              <w:jc w:val="left"/>
            </w:pPr>
            <w:r>
              <w:t>Función local/callback; descripción original del nombre: studio fit popup children to window.</w:t>
            </w:r>
          </w:p>
        </w:tc>
      </w:tr>
    </w:tbl>
    <w:p w14:paraId="48F1E426" w14:textId="77777777" w:rsidR="00322525" w:rsidRDefault="00322525">
      <w:pPr>
        <w:spacing w:after="60"/>
      </w:pPr>
    </w:p>
    <w:p w14:paraId="02CA59E1" w14:textId="77777777" w:rsidR="00322525" w:rsidRDefault="00BF6926">
      <w:r>
        <w:t>Descripción original del código (en inglés): Time-Course Viewer for the active movie. Displays intensity/normalized/PSC views and ROI traces with fixed per-slice raw contrast.</w:t>
      </w:r>
    </w:p>
    <w:p w14:paraId="27E6B893" w14:textId="77777777" w:rsidR="00322525" w:rsidRDefault="00BF6926">
      <w:r>
        <w:rPr>
          <w:b/>
        </w:rPr>
        <w:t>Interfaz:</w:t>
      </w:r>
      <w:r>
        <w:t xml:space="preserve"> </w:t>
      </w:r>
      <w:r>
        <w:rPr>
          <w:rFonts w:ascii="Consolas" w:hAnsi="Consolas"/>
          <w:sz w:val="20"/>
        </w:rPr>
        <w:t>function fig = fUSI_Live_Studio(I, TR, metadata, datasetName)</w:t>
      </w:r>
    </w:p>
    <w:p w14:paraId="59439CD8" w14:textId="77777777" w:rsidR="00322525" w:rsidRDefault="00BF6926">
      <w:r>
        <w:rPr>
          <w:b/>
        </w:rPr>
        <w:t>Referenciado por:</w:t>
      </w:r>
      <w:r>
        <w:t xml:space="preserve"> </w:t>
      </w:r>
      <w:r>
        <w:rPr>
          <w:rFonts w:ascii="Consolas" w:hAnsi="Consolas"/>
          <w:sz w:val="20"/>
        </w:rPr>
        <w:t>fusi_studio_callback.m</w:t>
      </w:r>
    </w:p>
    <w:p w14:paraId="11E4F937"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imregdemons_preprocess.m</w:t>
      </w:r>
      <w:r>
        <w:t>; 2 más en el mapa de código</w:t>
      </w:r>
    </w:p>
    <w:p w14:paraId="1839784B" w14:textId="77777777" w:rsidR="00322525" w:rsidRDefault="00ED4314">
      <w:hyperlink r:id="rId267">
        <w:r w:rsidR="00BF6926">
          <w:rPr>
            <w:color w:val="007C86"/>
            <w:u w:val="single"/>
          </w:rPr>
          <w:t>Abrir código fuente</w:t>
        </w:r>
      </w:hyperlink>
      <w:r w:rsidR="00BF6926">
        <w:t xml:space="preserve"> | 2223 líneas físicas de archivo; 31 declaraciones.</w:t>
      </w:r>
    </w:p>
    <w:p w14:paraId="6FC88965" w14:textId="77777777" w:rsidR="00322525" w:rsidRDefault="00BF6926">
      <w:pPr>
        <w:pStyle w:val="Heading3"/>
      </w:pPr>
      <w:bookmarkStart w:id="543" w:name="b_section_267"/>
      <w:bookmarkEnd w:id="543"/>
      <w:r>
        <w:rPr>
          <w:b w:val="0"/>
        </w:rPr>
        <w:t>fusi_make_clean.m</w:t>
      </w:r>
    </w:p>
    <w:p w14:paraId="7B4BD1B6" w14:textId="77777777" w:rsidR="00322525" w:rsidRDefault="00BF6926">
      <w:pPr>
        <w:pStyle w:val="TableCaption"/>
      </w:pPr>
      <w:bookmarkStart w:id="544" w:name="_Toc244189031"/>
      <w:r>
        <w:t>Tabla 46. Resumen de funciones - fusi_make_clean.m</w:t>
      </w:r>
      <w:bookmarkStart w:id="545" w:name="b_table_46"/>
      <w:bookmarkEnd w:id="545"/>
      <w:bookmarkEnd w:id="544"/>
    </w:p>
    <w:tbl>
      <w:tblPr>
        <w:tblW w:w="0" w:type="auto"/>
        <w:jc w:val="center"/>
        <w:tblLayout w:type="fixed"/>
        <w:tblLook w:val="04A0" w:firstRow="1" w:lastRow="0" w:firstColumn="1" w:lastColumn="0" w:noHBand="0" w:noVBand="1"/>
      </w:tblPr>
      <w:tblGrid>
        <w:gridCol w:w="3183"/>
        <w:gridCol w:w="1933"/>
        <w:gridCol w:w="4774"/>
      </w:tblGrid>
      <w:tr w:rsidR="00322525" w14:paraId="025378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B9343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1520F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9F38D2" w14:textId="77777777" w:rsidR="00322525" w:rsidRDefault="00BF6926">
            <w:pPr>
              <w:spacing w:after="0"/>
              <w:jc w:val="left"/>
            </w:pPr>
            <w:r>
              <w:rPr>
                <w:b/>
              </w:rPr>
              <w:t>Finalidad de la función</w:t>
            </w:r>
          </w:p>
        </w:tc>
      </w:tr>
      <w:tr w:rsidR="00322525" w14:paraId="7C3B04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39B46" w14:textId="77777777" w:rsidR="00322525" w:rsidRDefault="00BF6926">
            <w:pPr>
              <w:spacing w:after="0"/>
              <w:jc w:val="left"/>
            </w:pPr>
            <w:r>
              <w:rPr>
                <w:rFonts w:ascii="Consolas" w:hAnsi="Consolas"/>
                <w:sz w:val="20"/>
              </w:rPr>
              <w:lastRenderedPageBreak/>
              <w:t>fusi_make_clean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8AA2B" w14:textId="77777777" w:rsidR="00322525" w:rsidRDefault="00BF6926">
            <w:pPr>
              <w:spacing w:after="0"/>
              <w:jc w:val="left"/>
            </w:pPr>
            <w:r>
              <w:t>1-106 / 106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50703" w14:textId="77777777" w:rsidR="00322525" w:rsidRDefault="00BF6926">
            <w:pPr>
              <w:spacing w:after="0"/>
              <w:jc w:val="left"/>
            </w:pPr>
            <w:r>
              <w:t>FUSI</w:t>
            </w:r>
            <w:r>
              <w:rPr>
                <w:i/>
              </w:rPr>
              <w:t>MAKE</w:t>
            </w:r>
            <w:r>
              <w:t>Descripción original del código (en inglés): CLEAN  Rewrite acquired files in the scanner GUI variable set. DRY RUN BY DEFAULT. Nothing is written or deleted until 'Apply', true. Background The scanner...</w:t>
            </w:r>
          </w:p>
        </w:tc>
      </w:tr>
      <w:tr w:rsidR="00322525" w14:paraId="615EE3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EA9EC" w14:textId="77777777" w:rsidR="00322525" w:rsidRDefault="00BF6926">
            <w:pPr>
              <w:spacing w:after="0"/>
              <w:jc w:val="left"/>
            </w:pPr>
            <w:r>
              <w:rPr>
                <w:rFonts w:ascii="Consolas" w:hAnsi="Consolas"/>
                <w:sz w:val="20"/>
              </w:rPr>
              <w:t>localCleanOne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9BD8B" w14:textId="77777777" w:rsidR="00322525" w:rsidRDefault="00BF6926">
            <w:pPr>
              <w:spacing w:after="0"/>
              <w:jc w:val="left"/>
            </w:pPr>
            <w:r>
              <w:t>107-247 / 141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94C40" w14:textId="77777777" w:rsidR="00322525" w:rsidRDefault="00BF6926">
            <w:pPr>
              <w:spacing w:after="0"/>
              <w:jc w:val="left"/>
            </w:pPr>
            <w:r>
              <w:t>Función local/callback; descripción original del nombre: local Clean One.</w:t>
            </w:r>
          </w:p>
        </w:tc>
      </w:tr>
      <w:tr w:rsidR="00322525" w14:paraId="2D1A49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96595" w14:textId="77777777" w:rsidR="00322525" w:rsidRDefault="00BF6926">
            <w:pPr>
              <w:spacing w:after="0"/>
              <w:jc w:val="left"/>
            </w:pPr>
            <w:r>
              <w:rPr>
                <w:rFonts w:ascii="Consolas" w:hAnsi="Consolas"/>
                <w:sz w:val="20"/>
              </w:rPr>
              <w:t>localScannerFieldsFromMd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AC246" w14:textId="77777777" w:rsidR="00322525" w:rsidRDefault="00BF6926">
            <w:pPr>
              <w:spacing w:after="0"/>
              <w:jc w:val="left"/>
            </w:pPr>
            <w:r>
              <w:t>248-290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BB34D" w14:textId="77777777" w:rsidR="00322525" w:rsidRDefault="00BF6926">
            <w:pPr>
              <w:spacing w:after="0"/>
              <w:jc w:val="left"/>
            </w:pPr>
            <w:r>
              <w:t>Descripción original del código (en inglés): Everything the acquisition script added is dropped; the rest is treated as scanner-native so future scanner fields survive.</w:t>
            </w:r>
          </w:p>
        </w:tc>
      </w:tr>
      <w:tr w:rsidR="00322525" w14:paraId="5048D3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158C8" w14:textId="77777777" w:rsidR="00322525" w:rsidRDefault="00BF6926">
            <w:pPr>
              <w:spacing w:after="0"/>
              <w:jc w:val="left"/>
            </w:pPr>
            <w:r>
              <w:rPr>
                <w:rFonts w:ascii="Consolas" w:hAnsi="Consolas"/>
                <w:sz w:val="20"/>
              </w:rPr>
              <w:t>localReportStrays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7E8D7" w14:textId="77777777" w:rsidR="00322525" w:rsidRDefault="00BF6926">
            <w:pPr>
              <w:spacing w:after="0"/>
              <w:jc w:val="left"/>
            </w:pPr>
            <w:r>
              <w:t>291-303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C676E" w14:textId="77777777" w:rsidR="00322525" w:rsidRDefault="00BF6926">
            <w:pPr>
              <w:spacing w:after="0"/>
              <w:jc w:val="left"/>
            </w:pPr>
            <w:r>
              <w:t>Función local/callback; descripción original del nombre: local Report Strays.</w:t>
            </w:r>
          </w:p>
        </w:tc>
      </w:tr>
      <w:tr w:rsidR="00322525" w14:paraId="0E9BFD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F4A34" w14:textId="77777777" w:rsidR="00322525" w:rsidRDefault="00BF6926">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E71D3" w14:textId="77777777" w:rsidR="00322525" w:rsidRDefault="00BF6926">
            <w:pPr>
              <w:spacing w:after="0"/>
              <w:jc w:val="left"/>
            </w:pPr>
            <w:r>
              <w:t>304-329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189AF" w14:textId="77777777" w:rsidR="00322525" w:rsidRDefault="00BF6926">
            <w:pPr>
              <w:spacing w:after="0"/>
              <w:jc w:val="left"/>
            </w:pPr>
            <w:r>
              <w:t>Función local/callback; descripción original del nombre: local Parse Args.</w:t>
            </w:r>
          </w:p>
        </w:tc>
      </w:tr>
      <w:tr w:rsidR="00322525" w14:paraId="30F85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D8CD5" w14:textId="77777777" w:rsidR="00322525" w:rsidRDefault="00BF6926">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09228" w14:textId="77777777" w:rsidR="00322525" w:rsidRDefault="00BF6926">
            <w:pPr>
              <w:spacing w:after="0"/>
              <w:jc w:val="left"/>
            </w:pPr>
            <w:r>
              <w:t>330-384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3ED02" w14:textId="77777777" w:rsidR="00322525" w:rsidRDefault="00BF6926">
            <w:pPr>
              <w:spacing w:after="0"/>
              <w:jc w:val="left"/>
            </w:pPr>
            <w:r>
              <w:t>Función local/callback; descripción original del nombre: local Collect Files.</w:t>
            </w:r>
          </w:p>
        </w:tc>
      </w:tr>
      <w:tr w:rsidR="00322525" w14:paraId="7FCD67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128F0" w14:textId="77777777" w:rsidR="00322525" w:rsidRDefault="00BF6926">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C5C40" w14:textId="77777777" w:rsidR="00322525" w:rsidRDefault="00BF6926">
            <w:pPr>
              <w:spacing w:after="0"/>
              <w:jc w:val="left"/>
            </w:pPr>
            <w:r>
              <w:t>385-392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BCDA7" w14:textId="77777777" w:rsidR="00322525" w:rsidRDefault="00BF6926">
            <w:pPr>
              <w:spacing w:after="0"/>
              <w:jc w:val="left"/>
            </w:pPr>
            <w:r>
              <w:t>Función local/callback; descripción original del nombre: local Tag.</w:t>
            </w:r>
          </w:p>
        </w:tc>
      </w:tr>
      <w:tr w:rsidR="00322525" w14:paraId="0A431A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EE976" w14:textId="77777777" w:rsidR="00322525" w:rsidRDefault="00BF6926">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EFB5C" w14:textId="77777777" w:rsidR="00322525" w:rsidRDefault="00BF6926">
            <w:pPr>
              <w:spacing w:after="0"/>
              <w:jc w:val="left"/>
            </w:pPr>
            <w:r>
              <w:t>393-404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DA156" w14:textId="77777777" w:rsidR="00322525" w:rsidRDefault="00BF6926">
            <w:pPr>
              <w:spacing w:after="0"/>
              <w:jc w:val="left"/>
            </w:pPr>
            <w:r>
              <w:t>Función local/callback; descripción original del nombre: local Num List.</w:t>
            </w:r>
          </w:p>
        </w:tc>
      </w:tr>
    </w:tbl>
    <w:p w14:paraId="4B5AFFE0" w14:textId="77777777" w:rsidR="00322525" w:rsidRDefault="00322525">
      <w:pPr>
        <w:spacing w:after="60"/>
      </w:pPr>
    </w:p>
    <w:p w14:paraId="7D171A80" w14:textId="77777777" w:rsidR="00322525" w:rsidRDefault="00BF6926">
      <w:r>
        <w:t>FUSI</w:t>
      </w:r>
      <w:r>
        <w:rPr>
          <w:i/>
        </w:rPr>
        <w:t>MAKE</w:t>
      </w:r>
      <w:r>
        <w:t>Descripción original del código (en inglés): CLEAN Rewrite acquired files in the scanner GUI variable set. DRY RUN BY DEFAULT. Nothing is written or deleted until 'Apply', true. Background The scanner GUI saves exactly three variables: I, metadata, events The acquisition script saved I and md, where md held the scanner metadata plus ~40 extra acquisition fields. Loaders that scan the variables pick md instead of metadata, misread the geometry, and show 64 slices instead of 54 with the wrong orientation. This rewrites each...</w:t>
      </w:r>
    </w:p>
    <w:p w14:paraId="7A609071" w14:textId="77777777" w:rsidR="00322525" w:rsidRDefault="00BF6926">
      <w:r>
        <w:rPr>
          <w:b/>
        </w:rPr>
        <w:t>Interfaz:</w:t>
      </w:r>
      <w:r>
        <w:t xml:space="preserve"> </w:t>
      </w:r>
      <w:r>
        <w:rPr>
          <w:rFonts w:ascii="Consolas" w:hAnsi="Consolas"/>
          <w:sz w:val="20"/>
        </w:rPr>
        <w:t>function fusi_make_clean(target, varargin)</w:t>
      </w:r>
    </w:p>
    <w:p w14:paraId="65922746" w14:textId="77777777" w:rsidR="00322525" w:rsidRDefault="00BF6926">
      <w:r>
        <w:rPr>
          <w:b/>
        </w:rPr>
        <w:t>Referenciado por:</w:t>
      </w:r>
      <w:r>
        <w:t xml:space="preserve"> No se registraron referencias estáticas; inspeccione el despacho dinámico.</w:t>
      </w:r>
    </w:p>
    <w:p w14:paraId="32F99BBF" w14:textId="77777777" w:rsidR="00322525" w:rsidRDefault="00BF6926">
      <w:r>
        <w:rPr>
          <w:b/>
        </w:rPr>
        <w:lastRenderedPageBreak/>
        <w:t>Utiliza:</w:t>
      </w:r>
      <w:r>
        <w:t xml:space="preserve"> No se registraron referencias estáticas; inspeccione el despacho dinámico.</w:t>
      </w:r>
    </w:p>
    <w:p w14:paraId="2CD8B6C5" w14:textId="77777777" w:rsidR="00322525" w:rsidRDefault="00ED4314">
      <w:hyperlink r:id="rId268">
        <w:r w:rsidR="00BF6926">
          <w:rPr>
            <w:color w:val="007C86"/>
            <w:u w:val="single"/>
          </w:rPr>
          <w:t>Abrir código fuente</w:t>
        </w:r>
      </w:hyperlink>
      <w:r w:rsidR="00BF6926">
        <w:t xml:space="preserve"> | 404 líneas físicas de archivo; 8 declaraciones.</w:t>
      </w:r>
    </w:p>
    <w:p w14:paraId="10E868E1" w14:textId="77777777" w:rsidR="00322525" w:rsidRDefault="00BF6926">
      <w:pPr>
        <w:pStyle w:val="Heading3"/>
      </w:pPr>
      <w:bookmarkStart w:id="546" w:name="b_section_268"/>
      <w:bookmarkEnd w:id="546"/>
      <w:r>
        <w:rPr>
          <w:b w:val="0"/>
        </w:rPr>
        <w:t>fusi_studio_callback.m</w:t>
      </w:r>
    </w:p>
    <w:p w14:paraId="3F0C33E4" w14:textId="77777777" w:rsidR="00322525" w:rsidRDefault="00BF6926">
      <w:pPr>
        <w:pStyle w:val="TableCaption"/>
      </w:pPr>
      <w:bookmarkStart w:id="547" w:name="_Toc244189032"/>
      <w:r>
        <w:t>Tabla 47. Resumen de funciones - fusi_studio_callback.m</w:t>
      </w:r>
      <w:bookmarkStart w:id="548" w:name="b_table_47"/>
      <w:bookmarkEnd w:id="548"/>
      <w:bookmarkEnd w:id="547"/>
    </w:p>
    <w:tbl>
      <w:tblPr>
        <w:tblW w:w="0" w:type="auto"/>
        <w:jc w:val="center"/>
        <w:tblLayout w:type="fixed"/>
        <w:tblLook w:val="04A0" w:firstRow="1" w:lastRow="0" w:firstColumn="1" w:lastColumn="0" w:noHBand="0" w:noVBand="1"/>
      </w:tblPr>
      <w:tblGrid>
        <w:gridCol w:w="3183"/>
        <w:gridCol w:w="1933"/>
        <w:gridCol w:w="4774"/>
      </w:tblGrid>
      <w:tr w:rsidR="00322525" w14:paraId="67ECD1E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2F757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BB171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710581" w14:textId="77777777" w:rsidR="00322525" w:rsidRDefault="00BF6926">
            <w:pPr>
              <w:spacing w:after="0"/>
              <w:jc w:val="left"/>
            </w:pPr>
            <w:r>
              <w:rPr>
                <w:b/>
              </w:rPr>
              <w:t>Finalidad de la función</w:t>
            </w:r>
          </w:p>
        </w:tc>
      </w:tr>
      <w:tr w:rsidR="00322525" w14:paraId="41DD79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E3415" w14:textId="77777777" w:rsidR="00322525" w:rsidRDefault="00BF6926">
            <w:pPr>
              <w:spacing w:after="0"/>
              <w:jc w:val="left"/>
            </w:pPr>
            <w:r>
              <w:rPr>
                <w:rFonts w:ascii="Consolas" w:hAnsi="Consolas"/>
                <w:sz w:val="20"/>
              </w:rPr>
              <w:t>fusi_studio_callback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0B8D6" w14:textId="77777777" w:rsidR="00322525" w:rsidRDefault="00BF6926">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FADDC" w14:textId="77777777" w:rsidR="00322525" w:rsidRDefault="00BF6926">
            <w:pPr>
              <w:spacing w:after="0"/>
              <w:jc w:val="left"/>
            </w:pPr>
            <w:r>
              <w:t>fusi</w:t>
            </w:r>
            <w:r>
              <w:rPr>
                <w:i/>
              </w:rPr>
              <w:t>studio</w:t>
            </w:r>
            <w:r>
              <w:t>Descripción original del código (en inglés): callback - callback/helper source part 2 of the split Studio This is a valid MATLAB file that stores one source chunk for the split deConfUSIon / fUSI...</w:t>
            </w:r>
          </w:p>
        </w:tc>
      </w:tr>
      <w:tr w:rsidR="00322525" w14:paraId="27EE91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345E4" w14:textId="77777777" w:rsidR="00322525" w:rsidRDefault="00BF6926">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1D25EE" w14:textId="77777777" w:rsidR="00322525" w:rsidRDefault="00BF6926">
            <w:pPr>
              <w:spacing w:after="0"/>
              <w:jc w:val="left"/>
            </w:pPr>
            <w:r>
              <w:t>23-5546 / 5524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4D6BA" w14:textId="77777777" w:rsidR="00322525" w:rsidRDefault="00BF6926">
            <w:pPr>
              <w:spacing w:after="0"/>
              <w:jc w:val="left"/>
            </w:pPr>
            <w:r>
              <w:t>Función local/callback; descripción original del nombre: local Extract Source.</w:t>
            </w:r>
          </w:p>
        </w:tc>
      </w:tr>
    </w:tbl>
    <w:p w14:paraId="064D3C18" w14:textId="77777777" w:rsidR="00322525" w:rsidRDefault="00322525">
      <w:pPr>
        <w:spacing w:after="60"/>
      </w:pPr>
    </w:p>
    <w:p w14:paraId="5C071B1E" w14:textId="77777777" w:rsidR="00322525" w:rsidRDefault="00BF6926">
      <w:r>
        <w:t>Descripción original del código (en inglés): Callbacks assembled into Studio, including viewer and SCM/Video launching. Raw Time-Course Viewer input is the active I array.</w:t>
      </w:r>
    </w:p>
    <w:p w14:paraId="17A822CC" w14:textId="77777777" w:rsidR="00322525" w:rsidRDefault="00BF6926">
      <w:r>
        <w:rPr>
          <w:b/>
        </w:rPr>
        <w:t>Interfaz:</w:t>
      </w:r>
      <w:r>
        <w:t xml:space="preserve"> </w:t>
      </w:r>
      <w:r>
        <w:rPr>
          <w:rFonts w:ascii="Consolas" w:hAnsi="Consolas"/>
          <w:sz w:val="20"/>
        </w:rPr>
        <w:t>function out = fusi_studio_callback(action)</w:t>
      </w:r>
    </w:p>
    <w:p w14:paraId="284B97DF" w14:textId="77777777" w:rsidR="00322525" w:rsidRDefault="00BF6926">
      <w:r>
        <w:rPr>
          <w:b/>
        </w:rPr>
        <w:t>Referenciado por:</w:t>
      </w:r>
      <w:r>
        <w:t xml:space="preserve"> </w:t>
      </w:r>
      <w:r>
        <w:rPr>
          <w:rFonts w:ascii="Consolas" w:hAnsi="Consolas"/>
          <w:sz w:val="20"/>
        </w:rPr>
        <w:t>run_fusi_studio.m</w:t>
      </w:r>
    </w:p>
    <w:p w14:paraId="770DFC7B" w14:textId="77777777" w:rsidR="00322525" w:rsidRDefault="00BF6926">
      <w:r>
        <w:rPr>
          <w:b/>
        </w:rPr>
        <w:t>Utiliza:</w:t>
      </w:r>
      <w:r>
        <w:t xml:space="preserve"> </w:t>
      </w:r>
      <w:r>
        <w:rPr>
          <w:rFonts w:ascii="Consolas" w:hAnsi="Consolas"/>
          <w:sz w:val="20"/>
        </w:rPr>
        <w:t>computePSC.m</w:t>
      </w:r>
      <w:r>
        <w:t xml:space="preserve">; </w:t>
      </w:r>
      <w:r>
        <w:rPr>
          <w:rFonts w:ascii="Consolas" w:hAnsi="Consolas"/>
          <w:sz w:val="20"/>
        </w:rPr>
        <w:t>DataIO.m</w:t>
      </w:r>
      <w:r>
        <w:t xml:space="preserve">; </w:t>
      </w:r>
      <w:r>
        <w:rPr>
          <w:rFonts w:ascii="Consolas" w:hAnsi="Consolas"/>
          <w:sz w:val="20"/>
        </w:rPr>
        <w:t>deConfUSIon_signal.m</w:t>
      </w:r>
      <w:r>
        <w:t xml:space="preserve">; </w:t>
      </w:r>
      <w:r>
        <w:rPr>
          <w:rFonts w:ascii="Consolas" w:hAnsi="Consolas"/>
          <w:sz w:val="20"/>
        </w:rPr>
        <w:t>deConfUSIon_ui.m</w:t>
      </w:r>
      <w:r>
        <w:t>; 15 más en el mapa de código</w:t>
      </w:r>
    </w:p>
    <w:p w14:paraId="6E9BFCE8" w14:textId="77777777" w:rsidR="00322525" w:rsidRDefault="00ED4314">
      <w:hyperlink r:id="rId269">
        <w:r w:rsidR="00BF6926">
          <w:rPr>
            <w:color w:val="007C86"/>
            <w:u w:val="single"/>
          </w:rPr>
          <w:t>Abrir código fuente</w:t>
        </w:r>
      </w:hyperlink>
      <w:r w:rsidR="00BF6926">
        <w:t xml:space="preserve"> | 5546 líneas físicas de archivo; 2 declaraciones.</w:t>
      </w:r>
    </w:p>
    <w:p w14:paraId="714244CB" w14:textId="77777777" w:rsidR="00322525" w:rsidRDefault="00BF6926">
      <w:pPr>
        <w:pStyle w:val="Heading3"/>
      </w:pPr>
      <w:bookmarkStart w:id="549" w:name="b_section_269"/>
      <w:bookmarkEnd w:id="549"/>
      <w:r>
        <w:rPr>
          <w:b w:val="0"/>
        </w:rPr>
        <w:t>fusi_studio_GUI.m</w:t>
      </w:r>
    </w:p>
    <w:p w14:paraId="16560AF9" w14:textId="77777777" w:rsidR="00322525" w:rsidRDefault="00BF6926">
      <w:pPr>
        <w:pStyle w:val="TableCaption"/>
      </w:pPr>
      <w:bookmarkStart w:id="550" w:name="_Toc244189033"/>
      <w:r>
        <w:t>Tabla 48. Resumen de funciones - fusi_studio_GUI.m</w:t>
      </w:r>
      <w:bookmarkStart w:id="551" w:name="b_table_48"/>
      <w:bookmarkEnd w:id="551"/>
      <w:bookmarkEnd w:id="550"/>
    </w:p>
    <w:tbl>
      <w:tblPr>
        <w:tblW w:w="0" w:type="auto"/>
        <w:jc w:val="center"/>
        <w:tblLayout w:type="fixed"/>
        <w:tblLook w:val="04A0" w:firstRow="1" w:lastRow="0" w:firstColumn="1" w:lastColumn="0" w:noHBand="0" w:noVBand="1"/>
      </w:tblPr>
      <w:tblGrid>
        <w:gridCol w:w="3183"/>
        <w:gridCol w:w="1933"/>
        <w:gridCol w:w="4774"/>
      </w:tblGrid>
      <w:tr w:rsidR="00322525" w14:paraId="06C5A9C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EFA33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56182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E9649D" w14:textId="77777777" w:rsidR="00322525" w:rsidRDefault="00BF6926">
            <w:pPr>
              <w:spacing w:after="0"/>
              <w:jc w:val="left"/>
            </w:pPr>
            <w:r>
              <w:rPr>
                <w:b/>
              </w:rPr>
              <w:t>Finalidad de la función</w:t>
            </w:r>
          </w:p>
        </w:tc>
      </w:tr>
      <w:tr w:rsidR="00322525" w14:paraId="6A8696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F5A2F" w14:textId="77777777" w:rsidR="00322525" w:rsidRDefault="00BF6926">
            <w:pPr>
              <w:spacing w:after="0"/>
              <w:jc w:val="left"/>
            </w:pPr>
            <w:r>
              <w:rPr>
                <w:rFonts w:ascii="Consolas" w:hAnsi="Consolas"/>
                <w:sz w:val="20"/>
              </w:rPr>
              <w:lastRenderedPageBreak/>
              <w:t>fusi_studio_GUI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3B8EF" w14:textId="77777777" w:rsidR="00322525" w:rsidRDefault="00BF6926">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A65F8" w14:textId="77777777" w:rsidR="00322525" w:rsidRDefault="00BF6926">
            <w:pPr>
              <w:spacing w:after="0"/>
              <w:jc w:val="left"/>
            </w:pPr>
            <w:r>
              <w:t>fusi</w:t>
            </w:r>
            <w:r>
              <w:rPr>
                <w:i/>
              </w:rPr>
              <w:t>studio</w:t>
            </w:r>
            <w:r>
              <w:t>Descripción original del código (en inglés): GUI - GUI/source part 1 of the split Studio This is a valid MATLAB file that stores one source chunk for the split deConfUSIon / fUSI Studio. Run...</w:t>
            </w:r>
          </w:p>
        </w:tc>
      </w:tr>
      <w:tr w:rsidR="00322525" w14:paraId="6D29AB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A3A3A" w14:textId="77777777" w:rsidR="00322525" w:rsidRDefault="00BF6926">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89B43" w14:textId="77777777" w:rsidR="00322525" w:rsidRDefault="00BF6926">
            <w:pPr>
              <w:spacing w:after="0"/>
              <w:jc w:val="left"/>
            </w:pPr>
            <w:r>
              <w:t>23-6913 / 6891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92B29" w14:textId="77777777" w:rsidR="00322525" w:rsidRDefault="00BF6926">
            <w:pPr>
              <w:spacing w:after="0"/>
              <w:jc w:val="left"/>
            </w:pPr>
            <w:r>
              <w:t>Función local/callback; descripción original del nombre: local Extract Source.</w:t>
            </w:r>
          </w:p>
        </w:tc>
      </w:tr>
    </w:tbl>
    <w:p w14:paraId="729A6FB0" w14:textId="77777777" w:rsidR="00322525" w:rsidRDefault="00322525">
      <w:pPr>
        <w:spacing w:after="60"/>
      </w:pPr>
    </w:p>
    <w:p w14:paraId="29BBA5F4" w14:textId="77777777" w:rsidR="00322525" w:rsidRDefault="00BF6926">
      <w:r>
        <w:t>Descripción original del código (en inglés): Studio construction and embedded preprocessing callbacks. This is an active source, including PCA application/save progress.</w:t>
      </w:r>
    </w:p>
    <w:p w14:paraId="1EDA5497" w14:textId="77777777" w:rsidR="00322525" w:rsidRDefault="00BF6926">
      <w:r>
        <w:rPr>
          <w:b/>
        </w:rPr>
        <w:t>Interfaz:</w:t>
      </w:r>
      <w:r>
        <w:t xml:space="preserve"> </w:t>
      </w:r>
      <w:r>
        <w:rPr>
          <w:rFonts w:ascii="Consolas" w:hAnsi="Consolas"/>
          <w:sz w:val="20"/>
        </w:rPr>
        <w:t>function out = fusi_studio_GUI(action)</w:t>
      </w:r>
    </w:p>
    <w:p w14:paraId="38EBDB41" w14:textId="77777777" w:rsidR="00322525" w:rsidRDefault="00BF6926">
      <w:r>
        <w:rPr>
          <w:b/>
        </w:rPr>
        <w:t>Referenciado por:</w:t>
      </w:r>
      <w:r>
        <w:t xml:space="preserve"> </w:t>
      </w:r>
      <w:r>
        <w:rPr>
          <w:rFonts w:ascii="Consolas" w:hAnsi="Consolas"/>
          <w:sz w:val="20"/>
        </w:rPr>
        <w:t>run_fusi_studio.m</w:t>
      </w:r>
    </w:p>
    <w:p w14:paraId="4B472182" w14:textId="77777777" w:rsidR="00322525" w:rsidRDefault="00BF6926">
      <w:r>
        <w:rPr>
          <w:b/>
        </w:rPr>
        <w:t>Utiliza:</w:t>
      </w:r>
      <w:r>
        <w:t xml:space="preserve"> </w:t>
      </w:r>
      <w:r>
        <w:rPr>
          <w:rFonts w:ascii="Consolas" w:hAnsi="Consolas"/>
          <w:sz w:val="20"/>
        </w:rPr>
        <w:t>addLog.m</w:t>
      </w:r>
      <w:r>
        <w:t xml:space="preserve">; </w:t>
      </w:r>
      <w:r>
        <w:rPr>
          <w:rFonts w:ascii="Consolas" w:hAnsi="Consolas"/>
          <w:sz w:val="20"/>
        </w:rPr>
        <w:t>computePSC.m</w:t>
      </w:r>
      <w:r>
        <w:t xml:space="preserve">; </w:t>
      </w:r>
      <w:r>
        <w:rPr>
          <w:rFonts w:ascii="Consolas" w:hAnsi="Consolas"/>
          <w:sz w:val="20"/>
        </w:rPr>
        <w:t>coreg.m</w:t>
      </w:r>
      <w:r>
        <w:t xml:space="preserve">; </w:t>
      </w:r>
      <w:r>
        <w:rPr>
          <w:rFonts w:ascii="Consolas" w:hAnsi="Consolas"/>
          <w:sz w:val="20"/>
        </w:rPr>
        <w:t>DataIO.m</w:t>
      </w:r>
      <w:r>
        <w:t>; 42 más en el mapa de código</w:t>
      </w:r>
    </w:p>
    <w:p w14:paraId="02DD4A5A" w14:textId="77777777" w:rsidR="00322525" w:rsidRDefault="00ED4314">
      <w:hyperlink r:id="rId270">
        <w:r w:rsidR="00BF6926">
          <w:rPr>
            <w:color w:val="007C86"/>
            <w:u w:val="single"/>
          </w:rPr>
          <w:t>Abrir código fuente</w:t>
        </w:r>
      </w:hyperlink>
      <w:r w:rsidR="00BF6926">
        <w:t xml:space="preserve"> | 6913 líneas físicas de archivo; 2 declaraciones.</w:t>
      </w:r>
    </w:p>
    <w:p w14:paraId="7E7A152A" w14:textId="77777777" w:rsidR="00322525" w:rsidRDefault="00BF6926">
      <w:pPr>
        <w:pStyle w:val="Heading3"/>
      </w:pPr>
      <w:bookmarkStart w:id="552" w:name="b_section_270"/>
      <w:bookmarkEnd w:id="552"/>
      <w:r>
        <w:rPr>
          <w:b w:val="0"/>
        </w:rPr>
        <w:t>fusiAtlasVolumeGUI.m</w:t>
      </w:r>
    </w:p>
    <w:p w14:paraId="2C8AEE7D" w14:textId="77777777" w:rsidR="00322525" w:rsidRDefault="00BF6926">
      <w:pPr>
        <w:pStyle w:val="TableCaption"/>
      </w:pPr>
      <w:bookmarkStart w:id="553" w:name="_Toc244189034"/>
      <w:r>
        <w:t>Tabla 49. Resumen de funciones - fusiAtlasVolumeGUI.m</w:t>
      </w:r>
      <w:bookmarkStart w:id="554" w:name="b_table_49"/>
      <w:bookmarkEnd w:id="554"/>
      <w:bookmarkEnd w:id="553"/>
    </w:p>
    <w:tbl>
      <w:tblPr>
        <w:tblW w:w="0" w:type="auto"/>
        <w:jc w:val="center"/>
        <w:tblLayout w:type="fixed"/>
        <w:tblLook w:val="04A0" w:firstRow="1" w:lastRow="0" w:firstColumn="1" w:lastColumn="0" w:noHBand="0" w:noVBand="1"/>
      </w:tblPr>
      <w:tblGrid>
        <w:gridCol w:w="3183"/>
        <w:gridCol w:w="1933"/>
        <w:gridCol w:w="4774"/>
      </w:tblGrid>
      <w:tr w:rsidR="00322525" w14:paraId="676A0A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EBF01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67D6B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A5E5B4" w14:textId="77777777" w:rsidR="00322525" w:rsidRDefault="00BF6926">
            <w:pPr>
              <w:spacing w:after="0"/>
              <w:jc w:val="left"/>
            </w:pPr>
            <w:r>
              <w:rPr>
                <w:b/>
              </w:rPr>
              <w:t>Finalidad de la función</w:t>
            </w:r>
          </w:p>
        </w:tc>
      </w:tr>
      <w:tr w:rsidR="00322525" w14:paraId="089B53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FB25F" w14:textId="77777777" w:rsidR="00322525" w:rsidRDefault="00BF6926">
            <w:pPr>
              <w:spacing w:after="0"/>
              <w:jc w:val="left"/>
            </w:pPr>
            <w:r>
              <w:rPr>
                <w:rFonts w:ascii="Consolas" w:hAnsi="Consolas"/>
                <w:sz w:val="20"/>
              </w:rPr>
              <w:t>fusiAtlasVolumeGUI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AC31F" w14:textId="77777777" w:rsidR="00322525" w:rsidRDefault="00BF6926">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C6996" w14:textId="77777777" w:rsidR="00322525" w:rsidRDefault="00BF6926">
            <w:pPr>
              <w:spacing w:after="0"/>
              <w:jc w:val="left"/>
            </w:pPr>
            <w:r>
              <w:t>Descripción original del código (en inglés): Inspect the complete Allen reference without a scan or a registration.</w:t>
            </w:r>
          </w:p>
        </w:tc>
      </w:tr>
      <w:tr w:rsidR="00322525" w14:paraId="0E21C5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EE4DC" w14:textId="77777777" w:rsidR="00322525" w:rsidRDefault="00BF6926">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EBA55" w14:textId="77777777" w:rsidR="00322525" w:rsidRDefault="00BF6926">
            <w:pPr>
              <w:spacing w:after="0"/>
              <w:jc w:val="left"/>
            </w:pPr>
            <w:r>
              <w:t>30-35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F07F9" w14:textId="77777777" w:rsidR="00322525" w:rsidRDefault="00BF6926">
            <w:pPr>
              <w:spacing w:after="0"/>
              <w:jc w:val="left"/>
            </w:pPr>
            <w:r>
              <w:t>Función local/callback; descripción original del nombre: normalize.</w:t>
            </w:r>
          </w:p>
        </w:tc>
      </w:tr>
    </w:tbl>
    <w:p w14:paraId="40909B33" w14:textId="77777777" w:rsidR="00322525" w:rsidRDefault="00322525">
      <w:pPr>
        <w:spacing w:after="60"/>
      </w:pPr>
    </w:p>
    <w:p w14:paraId="069EBE76" w14:textId="77777777" w:rsidR="00322525" w:rsidRDefault="00BF6926">
      <w:r>
        <w:t>Descripción original del código (en inglés): Inspect the complete Allen reference without a scan or a registration.</w:t>
      </w:r>
    </w:p>
    <w:p w14:paraId="12FD5A8F" w14:textId="77777777" w:rsidR="00322525" w:rsidRDefault="00BF6926">
      <w:r>
        <w:rPr>
          <w:b/>
        </w:rPr>
        <w:t>Interfaz:</w:t>
      </w:r>
      <w:r>
        <w:t xml:space="preserve"> </w:t>
      </w:r>
      <w:r>
        <w:rPr>
          <w:rFonts w:ascii="Consolas" w:hAnsi="Consolas"/>
          <w:sz w:val="20"/>
        </w:rPr>
        <w:t>function fig=fusiAtlasVolumeGUI(atlas,maxDimension)</w:t>
      </w:r>
    </w:p>
    <w:p w14:paraId="1C87E170"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play_fusi_video_final.m</w:t>
      </w:r>
    </w:p>
    <w:p w14:paraId="23E05616" w14:textId="77777777" w:rsidR="00322525" w:rsidRDefault="00BF6926">
      <w:r>
        <w:rPr>
          <w:b/>
        </w:rPr>
        <w:lastRenderedPageBreak/>
        <w:t>Utiliza:</w:t>
      </w:r>
      <w:r>
        <w:t xml:space="preserve"> </w:t>
      </w:r>
      <w:r>
        <w:rPr>
          <w:rFonts w:ascii="Consolas" w:hAnsi="Consolas"/>
          <w:sz w:val="20"/>
        </w:rPr>
        <w:t>deConfUSIon_setup.m</w:t>
      </w:r>
      <w:r>
        <w:t xml:space="preserve">; </w:t>
      </w:r>
      <w:r>
        <w:rPr>
          <w:rFonts w:ascii="Consolas" w:hAnsi="Consolas"/>
          <w:sz w:val="20"/>
        </w:rPr>
        <w:t>fusiVolumeGUI.m</w:t>
      </w:r>
      <w:r>
        <w:t xml:space="preserve">; </w:t>
      </w:r>
      <w:r>
        <w:rPr>
          <w:rFonts w:ascii="Consolas" w:hAnsi="Consolas"/>
          <w:sz w:val="20"/>
        </w:rPr>
        <w:t>lib/atlas/fusiAtlasBrainMask.m</w:t>
      </w:r>
    </w:p>
    <w:p w14:paraId="70536002" w14:textId="77777777" w:rsidR="00322525" w:rsidRDefault="00ED4314">
      <w:hyperlink r:id="rId271">
        <w:r w:rsidR="00BF6926">
          <w:rPr>
            <w:color w:val="007C86"/>
            <w:u w:val="single"/>
          </w:rPr>
          <w:t>Abrir código fuente</w:t>
        </w:r>
      </w:hyperlink>
      <w:r w:rsidR="00BF6926">
        <w:t xml:space="preserve"> | 35 líneas físicas de archivo; 2 declaraciones.</w:t>
      </w:r>
    </w:p>
    <w:p w14:paraId="49971AA5" w14:textId="77777777" w:rsidR="00322525" w:rsidRDefault="00BF6926">
      <w:pPr>
        <w:pStyle w:val="Heading3"/>
      </w:pPr>
      <w:bookmarkStart w:id="555" w:name="b_section_271"/>
      <w:bookmarkEnd w:id="555"/>
      <w:r>
        <w:rPr>
          <w:b w:val="0"/>
        </w:rPr>
        <w:t>fusiVolumeGUI.m</w:t>
      </w:r>
    </w:p>
    <w:p w14:paraId="44E617C3" w14:textId="77777777" w:rsidR="00322525" w:rsidRDefault="00BF6926">
      <w:pPr>
        <w:pStyle w:val="TableCaption"/>
      </w:pPr>
      <w:bookmarkStart w:id="556" w:name="_Toc244189035"/>
      <w:r>
        <w:t>Tabla 50. Resumen de funciones - fusiVolumeGUI.m</w:t>
      </w:r>
      <w:bookmarkStart w:id="557" w:name="b_table_50"/>
      <w:bookmarkEnd w:id="557"/>
      <w:bookmarkEnd w:id="556"/>
    </w:p>
    <w:tbl>
      <w:tblPr>
        <w:tblW w:w="0" w:type="auto"/>
        <w:jc w:val="center"/>
        <w:tblLayout w:type="fixed"/>
        <w:tblLook w:val="04A0" w:firstRow="1" w:lastRow="0" w:firstColumn="1" w:lastColumn="0" w:noHBand="0" w:noVBand="1"/>
      </w:tblPr>
      <w:tblGrid>
        <w:gridCol w:w="3183"/>
        <w:gridCol w:w="1933"/>
        <w:gridCol w:w="4774"/>
      </w:tblGrid>
      <w:tr w:rsidR="00322525" w14:paraId="003C67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2A7C4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EF04A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92C92C" w14:textId="77777777" w:rsidR="00322525" w:rsidRDefault="00BF6926">
            <w:pPr>
              <w:spacing w:after="0"/>
              <w:jc w:val="left"/>
            </w:pPr>
            <w:r>
              <w:rPr>
                <w:b/>
              </w:rPr>
              <w:t>Finalidad de la función</w:t>
            </w:r>
          </w:p>
        </w:tc>
      </w:tr>
      <w:tr w:rsidR="00322525" w14:paraId="6B5C7D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CE8B5" w14:textId="77777777" w:rsidR="00322525" w:rsidRDefault="00BF6926">
            <w:pPr>
              <w:spacing w:after="0"/>
              <w:jc w:val="left"/>
            </w:pPr>
            <w:r>
              <w:rPr>
                <w:rFonts w:ascii="Consolas" w:hAnsi="Consolas"/>
                <w:sz w:val="20"/>
              </w:rPr>
              <w:t>fusiVolumeGUI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83DDA" w14:textId="77777777" w:rsidR="00322525" w:rsidRDefault="00BF6926">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98ABE" w14:textId="77777777" w:rsidR="00322525" w:rsidRDefault="00BF6926">
            <w:pPr>
              <w:spacing w:after="0"/>
              <w:jc w:val="left"/>
            </w:pPr>
            <w:r>
              <w:t>Descripción original del código (en inglés): Companion native-space viewer for Video GUI matrix/3D recordings.</w:t>
            </w:r>
          </w:p>
        </w:tc>
      </w:tr>
      <w:tr w:rsidR="00322525" w14:paraId="33E66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50470" w14:textId="77777777" w:rsidR="00322525" w:rsidRDefault="00BF6926">
            <w:pPr>
              <w:spacing w:after="0"/>
              <w:jc w:val="left"/>
            </w:pPr>
            <w:r>
              <w:rPr>
                <w:rFonts w:ascii="Consolas" w:hAnsi="Consolas"/>
                <w:sz w:val="20"/>
              </w:rPr>
              <w:t>addLabel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81A6D" w14:textId="77777777" w:rsidR="00322525" w:rsidRDefault="00BF6926">
            <w:pPr>
              <w:spacing w:after="0"/>
              <w:jc w:val="left"/>
            </w:pPr>
            <w:r>
              <w:t>297-301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A83FD" w14:textId="77777777" w:rsidR="00322525" w:rsidRDefault="00BF6926">
            <w:pPr>
              <w:spacing w:after="0"/>
              <w:jc w:val="left"/>
            </w:pPr>
            <w:r>
              <w:t>Función local/callback; descripción original del nombre: add Label.</w:t>
            </w:r>
          </w:p>
        </w:tc>
      </w:tr>
      <w:tr w:rsidR="00322525" w14:paraId="3B54F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46EC8" w14:textId="77777777" w:rsidR="00322525" w:rsidRDefault="00BF6926">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AC319" w14:textId="77777777" w:rsidR="00322525" w:rsidRDefault="00BF6926">
            <w:pPr>
              <w:spacing w:after="0"/>
              <w:jc w:val="left"/>
            </w:pPr>
            <w:r>
              <w:t>302-304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B8B1F" w14:textId="77777777" w:rsidR="00322525" w:rsidRDefault="00BF6926">
            <w:pPr>
              <w:spacing w:after="0"/>
              <w:jc w:val="left"/>
            </w:pPr>
            <w:r>
              <w:t>Función local/callback; descripción original del nombre: place.</w:t>
            </w:r>
          </w:p>
        </w:tc>
      </w:tr>
      <w:tr w:rsidR="00322525" w14:paraId="55FCC1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CCF7B" w14:textId="77777777" w:rsidR="00322525" w:rsidRDefault="00BF6926">
            <w:pPr>
              <w:spacing w:after="0"/>
              <w:jc w:val="left"/>
            </w:pPr>
            <w:r>
              <w:rPr>
                <w:rFonts w:ascii="Consolas" w:hAnsi="Consolas"/>
                <w:sz w:val="20"/>
              </w:rPr>
              <w:t>refreshSequenceWidgets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084D1" w14:textId="77777777" w:rsidR="00322525" w:rsidRDefault="00BF6926">
            <w:pPr>
              <w:spacing w:after="0"/>
              <w:jc w:val="left"/>
            </w:pPr>
            <w:r>
              <w:t>305-317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40551" w14:textId="77777777" w:rsidR="00322525" w:rsidRDefault="00BF6926">
            <w:pPr>
              <w:spacing w:after="0"/>
              <w:jc w:val="left"/>
            </w:pPr>
            <w:r>
              <w:t>Función local/callback; descripción original del nombre: refresh Sequence Widgets.</w:t>
            </w:r>
          </w:p>
        </w:tc>
      </w:tr>
      <w:tr w:rsidR="00322525" w14:paraId="6E670B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92E5C" w14:textId="77777777" w:rsidR="00322525" w:rsidRDefault="00BF6926">
            <w:pPr>
              <w:spacing w:after="0"/>
              <w:jc w:val="left"/>
            </w:pPr>
            <w:r>
              <w:rPr>
                <w:rFonts w:ascii="Consolas" w:hAnsi="Consolas"/>
                <w:sz w:val="20"/>
              </w:rPr>
              <w:t>getVolumeSequence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462D9" w14:textId="77777777" w:rsidR="00322525" w:rsidRDefault="00BF6926">
            <w:pPr>
              <w:spacing w:after="0"/>
              <w:jc w:val="left"/>
            </w:pPr>
            <w:r>
              <w:t>318-318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12076" w14:textId="77777777" w:rsidR="00322525" w:rsidRDefault="00BF6926">
            <w:pPr>
              <w:spacing w:after="0"/>
              <w:jc w:val="left"/>
            </w:pPr>
            <w:r>
              <w:t>Función local/callback; descripción original del nombre: get Volume Sequence.</w:t>
            </w:r>
          </w:p>
        </w:tc>
      </w:tr>
      <w:tr w:rsidR="00322525" w14:paraId="7DD3D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62B9C" w14:textId="77777777" w:rsidR="00322525" w:rsidRDefault="00BF6926">
            <w:pPr>
              <w:spacing w:after="0"/>
              <w:jc w:val="left"/>
            </w:pPr>
            <w:r>
              <w:rPr>
                <w:rFonts w:ascii="Consolas" w:hAnsi="Consolas"/>
                <w:sz w:val="20"/>
              </w:rPr>
              <w:t>getVolumeData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3A68F" w14:textId="77777777" w:rsidR="00322525" w:rsidRDefault="00BF6926">
            <w:pPr>
              <w:spacing w:after="0"/>
              <w:jc w:val="left"/>
            </w:pPr>
            <w:r>
              <w:t>319-319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9A035" w14:textId="77777777" w:rsidR="00322525" w:rsidRDefault="00BF6926">
            <w:pPr>
              <w:spacing w:after="0"/>
              <w:jc w:val="left"/>
            </w:pPr>
            <w:r>
              <w:t>Función local/callback; descripción original del nombre: get Volume Data.</w:t>
            </w:r>
          </w:p>
        </w:tc>
      </w:tr>
      <w:tr w:rsidR="00322525" w14:paraId="7C116A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82172" w14:textId="77777777" w:rsidR="00322525" w:rsidRDefault="00BF6926">
            <w:pPr>
              <w:spacing w:after="0"/>
              <w:jc w:val="left"/>
            </w:pPr>
            <w:r>
              <w:rPr>
                <w:rFonts w:ascii="Consolas" w:hAnsi="Consolas"/>
                <w:sz w:val="20"/>
              </w:rPr>
              <w:t>manageVolumeSequence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7EB0E" w14:textId="77777777" w:rsidR="00322525" w:rsidRDefault="00BF6926">
            <w:pPr>
              <w:spacing w:after="0"/>
              <w:jc w:val="left"/>
            </w:pPr>
            <w:r>
              <w:t>320-332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14D5A" w14:textId="77777777" w:rsidR="00322525" w:rsidRDefault="00BF6926">
            <w:pPr>
              <w:spacing w:after="0"/>
              <w:jc w:val="left"/>
            </w:pPr>
            <w:r>
              <w:t>Función local/callback; descripción original del nombre: manage Volume Sequence.</w:t>
            </w:r>
          </w:p>
        </w:tc>
      </w:tr>
      <w:tr w:rsidR="00322525" w14:paraId="4E86E8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59DA0" w14:textId="77777777" w:rsidR="00322525" w:rsidRDefault="00BF6926">
            <w:pPr>
              <w:spacing w:after="0"/>
              <w:jc w:val="left"/>
            </w:pPr>
            <w:r>
              <w:rPr>
                <w:rFonts w:ascii="Consolas" w:hAnsi="Consolas"/>
                <w:sz w:val="20"/>
              </w:rPr>
              <w:t>selectVolumeScan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CE0DB" w14:textId="77777777" w:rsidR="00322525" w:rsidRDefault="00BF6926">
            <w:pPr>
              <w:spacing w:after="0"/>
              <w:jc w:val="left"/>
            </w:pPr>
            <w:r>
              <w:t>333-335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B3AAD" w14:textId="77777777" w:rsidR="00322525" w:rsidRDefault="00BF6926">
            <w:pPr>
              <w:spacing w:after="0"/>
              <w:jc w:val="left"/>
            </w:pPr>
            <w:r>
              <w:t>Función local/callback; descripción original del nombre: select Volume Scan.</w:t>
            </w:r>
          </w:p>
        </w:tc>
      </w:tr>
      <w:tr w:rsidR="00322525" w14:paraId="519553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98EC9" w14:textId="77777777" w:rsidR="00322525" w:rsidRDefault="00BF6926">
            <w:pPr>
              <w:spacing w:after="0"/>
              <w:jc w:val="left"/>
            </w:pPr>
            <w:r>
              <w:rPr>
                <w:rFonts w:ascii="Consolas" w:hAnsi="Consolas"/>
                <w:sz w:val="20"/>
              </w:rPr>
              <w:t>normaliseVolumeScans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78831" w14:textId="77777777" w:rsidR="00322525" w:rsidRDefault="00BF6926">
            <w:pPr>
              <w:spacing w:after="0"/>
              <w:jc w:val="left"/>
            </w:pPr>
            <w:r>
              <w:t>336-340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08B1B" w14:textId="77777777" w:rsidR="00322525" w:rsidRDefault="00BF6926">
            <w:pPr>
              <w:spacing w:after="0"/>
              <w:jc w:val="left"/>
            </w:pPr>
            <w:r>
              <w:t>Función local/callback; descripción original del nombre: normalise Volume Scans.</w:t>
            </w:r>
          </w:p>
        </w:tc>
      </w:tr>
      <w:tr w:rsidR="00322525" w14:paraId="5367ED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B03D9" w14:textId="77777777" w:rsidR="00322525" w:rsidRDefault="00BF6926">
            <w:pPr>
              <w:spacing w:after="0"/>
              <w:jc w:val="left"/>
            </w:pPr>
            <w:r>
              <w:rPr>
                <w:rFonts w:ascii="Consolas" w:hAnsi="Consolas"/>
                <w:sz w:val="20"/>
              </w:rPr>
              <w:t>changeVolumeBaseline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F9478" w14:textId="77777777" w:rsidR="00322525" w:rsidRDefault="00BF6926">
            <w:pPr>
              <w:spacing w:after="0"/>
              <w:jc w:val="left"/>
            </w:pPr>
            <w:r>
              <w:t>341-359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F8400" w14:textId="77777777" w:rsidR="00322525" w:rsidRDefault="00BF6926">
            <w:pPr>
              <w:spacing w:after="0"/>
              <w:jc w:val="left"/>
            </w:pPr>
            <w:r>
              <w:t>Función local/callback; descripción original del nombre: change Volume Baseline.</w:t>
            </w:r>
          </w:p>
        </w:tc>
      </w:tr>
      <w:tr w:rsidR="00322525" w14:paraId="65CDC5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1AB4C" w14:textId="77777777" w:rsidR="00322525" w:rsidRDefault="00BF6926">
            <w:pPr>
              <w:spacing w:after="0"/>
              <w:jc w:val="left"/>
            </w:pPr>
            <w:r>
              <w:rPr>
                <w:rFonts w:ascii="Consolas" w:hAnsi="Consolas"/>
                <w:sz w:val="20"/>
              </w:rPr>
              <w:t>resetVolumeBaseline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558C8" w14:textId="77777777" w:rsidR="00322525" w:rsidRDefault="00BF6926">
            <w:pPr>
              <w:spacing w:after="0"/>
              <w:jc w:val="left"/>
            </w:pPr>
            <w:r>
              <w:t>360-363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B9FC9" w14:textId="77777777" w:rsidR="00322525" w:rsidRDefault="00BF6926">
            <w:pPr>
              <w:spacing w:after="0"/>
              <w:jc w:val="left"/>
            </w:pPr>
            <w:r>
              <w:t>Función local/callback; descripción original del nombre: reset Volume Baseline.</w:t>
            </w:r>
          </w:p>
        </w:tc>
      </w:tr>
      <w:tr w:rsidR="00322525" w14:paraId="646CB7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F87EA" w14:textId="77777777" w:rsidR="00322525" w:rsidRDefault="00BF6926">
            <w:pPr>
              <w:spacing w:after="0"/>
              <w:jc w:val="left"/>
            </w:pPr>
            <w:r>
              <w:rPr>
                <w:rFonts w:ascii="Consolas" w:hAnsi="Consolas"/>
                <w:sz w:val="20"/>
              </w:rPr>
              <w:lastRenderedPageBreak/>
              <w:t>sequenceScopeChanged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DD481" w14:textId="77777777" w:rsidR="00322525" w:rsidRDefault="00BF6926">
            <w:pPr>
              <w:spacing w:after="0"/>
              <w:jc w:val="left"/>
            </w:pPr>
            <w:r>
              <w:t>364-366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E310D" w14:textId="77777777" w:rsidR="00322525" w:rsidRDefault="00BF6926">
            <w:pPr>
              <w:spacing w:after="0"/>
              <w:jc w:val="left"/>
            </w:pPr>
            <w:r>
              <w:t>Función local/callback; descripción original del nombre: sequence Scope Changed.</w:t>
            </w:r>
          </w:p>
        </w:tc>
      </w:tr>
      <w:tr w:rsidR="00322525" w14:paraId="453B55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8269C" w14:textId="77777777" w:rsidR="00322525" w:rsidRDefault="00BF6926">
            <w:pPr>
              <w:spacing w:after="0"/>
              <w:jc w:val="left"/>
            </w:pPr>
            <w:r>
              <w:rPr>
                <w:rFonts w:ascii="Consolas" w:hAnsi="Consolas"/>
                <w:sz w:val="20"/>
              </w:rPr>
              <w:t>sequenceError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DF4A8" w14:textId="77777777" w:rsidR="00322525" w:rsidRDefault="00BF6926">
            <w:pPr>
              <w:spacing w:after="0"/>
              <w:jc w:val="left"/>
            </w:pPr>
            <w:r>
              <w:t>367-369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F9D89" w14:textId="77777777" w:rsidR="00322525" w:rsidRDefault="00BF6926">
            <w:pPr>
              <w:spacing w:after="0"/>
              <w:jc w:val="left"/>
            </w:pPr>
            <w:r>
              <w:t>Función local/callback; descripción original del nombre: sequence Error.</w:t>
            </w:r>
          </w:p>
        </w:tc>
      </w:tr>
      <w:tr w:rsidR="00322525" w14:paraId="15F064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3B86E" w14:textId="77777777" w:rsidR="00322525" w:rsidRDefault="00BF6926">
            <w:pPr>
              <w:spacing w:after="0"/>
              <w:jc w:val="left"/>
            </w:pPr>
            <w:r>
              <w:rPr>
                <w:rFonts w:ascii="Consolas" w:hAnsi="Consolas"/>
                <w:sz w:val="20"/>
              </w:rPr>
              <w:t>setVolumeScan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705DC" w14:textId="77777777" w:rsidR="00322525" w:rsidRDefault="00BF6926">
            <w:pPr>
              <w:spacing w:after="0"/>
              <w:jc w:val="left"/>
            </w:pPr>
            <w:r>
              <w:t>370-407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8C814" w14:textId="77777777" w:rsidR="00322525" w:rsidRDefault="00BF6926">
            <w:pPr>
              <w:spacing w:after="0"/>
              <w:jc w:val="left"/>
            </w:pPr>
            <w:r>
              <w:t>Función local/callback; descripción original del nombre: set Volume Scan.</w:t>
            </w:r>
          </w:p>
        </w:tc>
      </w:tr>
      <w:tr w:rsidR="00322525" w14:paraId="07FAD6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02C67" w14:textId="77777777" w:rsidR="00322525" w:rsidRDefault="00BF6926">
            <w:pPr>
              <w:spacing w:after="0"/>
              <w:jc w:val="left"/>
            </w:pPr>
            <w:r>
              <w:rPr>
                <w:rFonts w:ascii="Consolas" w:hAnsi="Consolas"/>
                <w:sz w:val="20"/>
              </w:rPr>
              <w:t>volumeScanProgress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43047" w14:textId="77777777" w:rsidR="00322525" w:rsidRDefault="00BF6926">
            <w:pPr>
              <w:spacing w:after="0"/>
              <w:jc w:val="left"/>
            </w:pPr>
            <w:r>
              <w:t>408-411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CEADC" w14:textId="77777777" w:rsidR="00322525" w:rsidRDefault="00BF6926">
            <w:pPr>
              <w:spacing w:after="0"/>
              <w:jc w:val="left"/>
            </w:pPr>
            <w:r>
              <w:t>Función local/callback; descripción original del nombre: volume Scan Progress.</w:t>
            </w:r>
          </w:p>
        </w:tc>
      </w:tr>
      <w:tr w:rsidR="00322525" w14:paraId="128B40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C6D1D" w14:textId="77777777" w:rsidR="00322525" w:rsidRDefault="00BF6926">
            <w:pPr>
              <w:spacing w:after="0"/>
              <w:jc w:val="left"/>
            </w:pPr>
            <w:r>
              <w:rPr>
                <w:rFonts w:ascii="Consolas" w:hAnsi="Consolas"/>
                <w:sz w:val="20"/>
              </w:rPr>
              <w:t>motionSettings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2D843" w14:textId="77777777" w:rsidR="00322525" w:rsidRDefault="00BF6926">
            <w:pPr>
              <w:spacing w:after="0"/>
              <w:jc w:val="left"/>
            </w:pPr>
            <w:r>
              <w:t>412-414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F5D4E" w14:textId="77777777" w:rsidR="00322525" w:rsidRDefault="00BF6926">
            <w:pPr>
              <w:spacing w:after="0"/>
              <w:jc w:val="left"/>
            </w:pPr>
            <w:r>
              <w:t>Función local/callback; descripción original del nombre: motion Settings.</w:t>
            </w:r>
          </w:p>
        </w:tc>
      </w:tr>
      <w:tr w:rsidR="00322525" w14:paraId="0D9816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4175B" w14:textId="77777777" w:rsidR="00322525" w:rsidRDefault="00BF6926">
            <w:pPr>
              <w:spacing w:after="0"/>
              <w:jc w:val="left"/>
            </w:pPr>
            <w:r>
              <w:rPr>
                <w:rFonts w:ascii="Consolas" w:hAnsi="Consolas"/>
                <w:sz w:val="20"/>
              </w:rPr>
              <w: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0AB8B" w14:textId="77777777" w:rsidR="00322525" w:rsidRDefault="00BF6926">
            <w:pPr>
              <w:spacing w:after="0"/>
              <w:jc w:val="left"/>
            </w:pPr>
            <w:r>
              <w:t>415-432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1B0C9" w14:textId="77777777" w:rsidR="00322525" w:rsidRDefault="00BF6926">
            <w:pPr>
              <w:spacing w:after="0"/>
              <w:jc w:val="left"/>
            </w:pPr>
            <w:r>
              <w:t>Función local/callback; descripción original del nombre: changed.</w:t>
            </w:r>
          </w:p>
        </w:tc>
      </w:tr>
      <w:tr w:rsidR="00322525" w14:paraId="4D4EED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7E9F5" w14:textId="77777777" w:rsidR="00322525" w:rsidRDefault="00BF6926">
            <w:pPr>
              <w:spacing w:after="0"/>
              <w:jc w:val="left"/>
            </w:pPr>
            <w:r>
              <w:rPr>
                <w:rFonts w:ascii="Consolas" w:hAnsi="Consolas"/>
                <w:sz w:val="20"/>
              </w:rPr>
              <w:t>stackChanged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73086" w14:textId="77777777" w:rsidR="00322525" w:rsidRDefault="00BF6926">
            <w:pPr>
              <w:spacing w:after="0"/>
              <w:jc w:val="left"/>
            </w:pPr>
            <w:r>
              <w:t>433-436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D5A52" w14:textId="77777777" w:rsidR="00322525" w:rsidRDefault="00BF6926">
            <w:pPr>
              <w:spacing w:after="0"/>
              <w:jc w:val="left"/>
            </w:pPr>
            <w:r>
              <w:t>Función local/callback; descripción original del nombre: stack Changed.</w:t>
            </w:r>
          </w:p>
        </w:tc>
      </w:tr>
      <w:tr w:rsidR="00322525" w14:paraId="3A2D7F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FCA6C" w14:textId="77777777" w:rsidR="00322525" w:rsidRDefault="00BF6926">
            <w:pPr>
              <w:spacing w:after="0"/>
              <w:jc w:val="left"/>
            </w:pPr>
            <w:r>
              <w:rPr>
                <w:rFonts w:ascii="Consolas" w:hAnsi="Consolas"/>
                <w:sz w:val="20"/>
              </w:rPr>
              <w:t>stackViewChanged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570D7" w14:textId="77777777" w:rsidR="00322525" w:rsidRDefault="00BF6926">
            <w:pPr>
              <w:spacing w:after="0"/>
              <w:jc w:val="left"/>
            </w:pPr>
            <w:r>
              <w:t>437-446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6DF9E" w14:textId="77777777" w:rsidR="00322525" w:rsidRDefault="00BF6926">
            <w:pPr>
              <w:spacing w:after="0"/>
              <w:jc w:val="left"/>
            </w:pPr>
            <w:r>
              <w:t>Función local/callback; descripción original del nombre: stack View Changed.</w:t>
            </w:r>
          </w:p>
        </w:tc>
      </w:tr>
      <w:tr w:rsidR="00322525" w14:paraId="55CA7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F2A74" w14:textId="77777777" w:rsidR="00322525" w:rsidRDefault="00BF6926">
            <w:pPr>
              <w:spacing w:after="0"/>
              <w:jc w:val="left"/>
            </w:pPr>
            <w:r>
              <w:rPr>
                <w:rFonts w:ascii="Consolas" w:hAnsi="Consolas"/>
                <w:sz w:val="20"/>
              </w:rPr>
              <w:t>stackAnglesChanged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C8F83" w14:textId="77777777" w:rsidR="00322525" w:rsidRDefault="00BF6926">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A79AA" w14:textId="77777777" w:rsidR="00322525" w:rsidRDefault="00BF6926">
            <w:pPr>
              <w:spacing w:after="0"/>
              <w:jc w:val="left"/>
            </w:pPr>
            <w:r>
              <w:t>Función local/callback; descripción original del nombre: stack Angles Changed.</w:t>
            </w:r>
          </w:p>
        </w:tc>
      </w:tr>
      <w:tr w:rsidR="00322525" w14:paraId="019954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362C9" w14:textId="77777777" w:rsidR="00322525" w:rsidRDefault="00BF6926">
            <w:pPr>
              <w:spacing w:after="0"/>
              <w:jc w:val="left"/>
            </w:pPr>
            <w:r>
              <w:rPr>
                <w:rFonts w:ascii="Consolas" w:hAnsi="Consolas"/>
                <w:sz w:val="20"/>
              </w:rPr>
              <w:t>applyStackCamera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19BEC" w14:textId="77777777" w:rsidR="00322525" w:rsidRDefault="00BF6926">
            <w:pPr>
              <w:spacing w:after="0"/>
              <w:jc w:val="left"/>
            </w:pPr>
            <w:r>
              <w:t>450-457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7A3F2" w14:textId="77777777" w:rsidR="00322525" w:rsidRDefault="00BF6926">
            <w:pPr>
              <w:spacing w:after="0"/>
              <w:jc w:val="left"/>
            </w:pPr>
            <w:r>
              <w:t>Función local/callback; descripción original del nombre: apply Stack Camera.</w:t>
            </w:r>
          </w:p>
        </w:tc>
      </w:tr>
      <w:tr w:rsidR="00322525" w14:paraId="177655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9C24D" w14:textId="77777777" w:rsidR="00322525" w:rsidRDefault="00BF6926">
            <w:pPr>
              <w:spacing w:after="0"/>
              <w:jc w:val="left"/>
            </w:pPr>
            <w:r>
              <w:rPr>
                <w:rFonts w:ascii="Consolas" w:hAnsi="Consolas"/>
                <w:sz w:val="20"/>
              </w:rPr>
              <w:t>stackPoints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FEDDA" w14:textId="77777777" w:rsidR="00322525" w:rsidRDefault="00BF6926">
            <w:pPr>
              <w:spacing w:after="0"/>
              <w:jc w:val="left"/>
            </w:pPr>
            <w:r>
              <w:t>458-471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4762D" w14:textId="77777777" w:rsidR="00322525" w:rsidRDefault="00BF6926">
            <w:pPr>
              <w:spacing w:after="0"/>
              <w:jc w:val="left"/>
            </w:pPr>
            <w:r>
              <w:t>Función local/callback; descripción original del nombre: stack Points.</w:t>
            </w:r>
          </w:p>
        </w:tc>
      </w:tr>
      <w:tr w:rsidR="00322525" w14:paraId="57FCD1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4391C" w14:textId="77777777" w:rsidR="00322525" w:rsidRDefault="00BF6926">
            <w:pPr>
              <w:spacing w:after="0"/>
              <w:jc w:val="left"/>
            </w:pPr>
            <w:r>
              <w:rPr>
                <w:rFonts w:ascii="Consolas" w:hAnsi="Consolas"/>
                <w:sz w:val="20"/>
              </w:rPr>
              <w:t>fitStack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FC4E8" w14:textId="77777777" w:rsidR="00322525" w:rsidRDefault="00BF6926">
            <w:pPr>
              <w:spacing w:after="0"/>
              <w:jc w:val="left"/>
            </w:pPr>
            <w:r>
              <w:t>472-482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1DB09" w14:textId="77777777" w:rsidR="00322525" w:rsidRDefault="00BF6926">
            <w:pPr>
              <w:spacing w:after="0"/>
              <w:jc w:val="left"/>
            </w:pPr>
            <w:r>
              <w:t>Función local/callback; descripción original del nombre: fit Stack.</w:t>
            </w:r>
          </w:p>
        </w:tc>
      </w:tr>
      <w:tr w:rsidR="00322525" w14:paraId="7201A9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FA348" w14:textId="77777777" w:rsidR="00322525" w:rsidRDefault="00BF6926">
            <w:pPr>
              <w:spacing w:after="0"/>
              <w:jc w:val="left"/>
            </w:pPr>
            <w:r>
              <w:rPr>
                <w:rFonts w:ascii="Consolas" w:hAnsi="Consolas"/>
                <w:sz w:val="20"/>
              </w:rPr>
              <w:t>markerChanged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7B635" w14:textId="77777777" w:rsidR="00322525" w:rsidRDefault="00BF6926">
            <w:pPr>
              <w:spacing w:after="0"/>
              <w:jc w:val="left"/>
            </w:pPr>
            <w:r>
              <w:t>483-488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5D9CE" w14:textId="77777777" w:rsidR="00322525" w:rsidRDefault="00BF6926">
            <w:pPr>
              <w:spacing w:after="0"/>
              <w:jc w:val="left"/>
            </w:pPr>
            <w:r>
              <w:t>Función local/callback; descripción original del nombre: marker Changed.</w:t>
            </w:r>
          </w:p>
        </w:tc>
      </w:tr>
      <w:tr w:rsidR="00322525" w14:paraId="3B9B79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AE706" w14:textId="77777777" w:rsidR="00322525" w:rsidRDefault="00BF6926">
            <w:pPr>
              <w:spacing w:after="0"/>
              <w:jc w:val="left"/>
            </w:pPr>
            <w:r>
              <w:rPr>
                <w:rFonts w:ascii="Consolas" w:hAnsi="Consolas"/>
                <w:sz w:val="20"/>
              </w:rPr>
              <w:t>markerPositionChanged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D9FC8" w14:textId="77777777" w:rsidR="00322525" w:rsidRDefault="00BF6926">
            <w:pPr>
              <w:spacing w:after="0"/>
              <w:jc w:val="left"/>
            </w:pPr>
            <w:r>
              <w:t>489-491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783E2" w14:textId="77777777" w:rsidR="00322525" w:rsidRDefault="00BF6926">
            <w:pPr>
              <w:spacing w:after="0"/>
              <w:jc w:val="left"/>
            </w:pPr>
            <w:r>
              <w:t>Función local/callback; descripción original del nombre: marker Position Changed.</w:t>
            </w:r>
          </w:p>
        </w:tc>
      </w:tr>
      <w:tr w:rsidR="00322525" w14:paraId="532984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57C5B" w14:textId="77777777" w:rsidR="00322525" w:rsidRDefault="00BF6926">
            <w:pPr>
              <w:spacing w:after="0"/>
              <w:jc w:val="left"/>
            </w:pPr>
            <w:r>
              <w:rPr>
                <w:rFonts w:ascii="Consolas" w:hAnsi="Consolas"/>
                <w:sz w:val="20"/>
              </w:rPr>
              <w:lastRenderedPageBreak/>
              <w:t>stackTabSelected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09F4D" w14:textId="77777777" w:rsidR="00322525" w:rsidRDefault="00BF6926">
            <w:pPr>
              <w:spacing w:after="0"/>
              <w:jc w:val="left"/>
            </w:pPr>
            <w:r>
              <w:t>492-494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C2A8E" w14:textId="77777777" w:rsidR="00322525" w:rsidRDefault="00BF6926">
            <w:pPr>
              <w:spacing w:after="0"/>
              <w:jc w:val="left"/>
            </w:pPr>
            <w:r>
              <w:t>Función local/callback; descripción original del nombre: stack Tab Selected.</w:t>
            </w:r>
          </w:p>
        </w:tc>
      </w:tr>
      <w:tr w:rsidR="00322525" w14:paraId="0DDB74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744B7" w14:textId="77777777" w:rsidR="00322525" w:rsidRDefault="00BF6926">
            <w:pPr>
              <w:spacing w:after="0"/>
              <w:jc w:val="left"/>
            </w:pPr>
            <w:r>
              <w:rPr>
                <w:rFonts w:ascii="Consolas" w:hAnsi="Consolas"/>
                <w:sz w:val="20"/>
              </w:rPr>
              <w:t>rulerUnitChanged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427CD" w14:textId="77777777" w:rsidR="00322525" w:rsidRDefault="00BF6926">
            <w:pPr>
              <w:spacing w:after="0"/>
              <w:jc w:val="left"/>
            </w:pPr>
            <w:r>
              <w:t>495-500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7BF1D" w14:textId="77777777" w:rsidR="00322525" w:rsidRDefault="00BF6926">
            <w:pPr>
              <w:spacing w:after="0"/>
              <w:jc w:val="left"/>
            </w:pPr>
            <w:r>
              <w:t>Función local/callback; descripción original del nombre: ruler Unit Changed.</w:t>
            </w:r>
          </w:p>
        </w:tc>
      </w:tr>
      <w:tr w:rsidR="00322525" w14:paraId="55233D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62E10" w14:textId="77777777" w:rsidR="00322525" w:rsidRDefault="00BF6926">
            <w:pPr>
              <w:spacing w:after="0"/>
              <w:jc w:val="left"/>
            </w:pPr>
            <w:r>
              <w:rPr>
                <w:rFonts w:ascii="Consolas" w:hAnsi="Consolas"/>
                <w:sz w:val="20"/>
              </w:rPr>
              <w:t>rulerLengthUm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1F307" w14:textId="77777777" w:rsidR="00322525" w:rsidRDefault="00BF6926">
            <w:pPr>
              <w:spacing w:after="0"/>
              <w:jc w:val="left"/>
            </w:pPr>
            <w:r>
              <w:t>501-504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53DDE" w14:textId="77777777" w:rsidR="00322525" w:rsidRDefault="00BF6926">
            <w:pPr>
              <w:spacing w:after="0"/>
              <w:jc w:val="left"/>
            </w:pPr>
            <w:r>
              <w:t>Función local/callback; descripción original del nombre: ruler Length Um.</w:t>
            </w:r>
          </w:p>
        </w:tc>
      </w:tr>
      <w:tr w:rsidR="00322525" w14:paraId="62F870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788C4" w14:textId="77777777" w:rsidR="00322525" w:rsidRDefault="00BF6926">
            <w:pPr>
              <w:spacing w:after="0"/>
              <w:jc w:val="left"/>
            </w:pPr>
            <w:r>
              <w:rPr>
                <w:rFonts w:ascii="Consolas" w:hAnsi="Consolas"/>
                <w:sz w:val="20"/>
              </w:rPr>
              <w:t>showPSCOnly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69B1F" w14:textId="77777777" w:rsidR="00322525" w:rsidRDefault="00BF6926">
            <w:pPr>
              <w:spacing w:after="0"/>
              <w:jc w:val="left"/>
            </w:pPr>
            <w:r>
              <w:t>505-507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9DEE3" w14:textId="77777777" w:rsidR="00322525" w:rsidRDefault="00BF6926">
            <w:pPr>
              <w:spacing w:after="0"/>
              <w:jc w:val="left"/>
            </w:pPr>
            <w:r>
              <w:t>Función local/callback; descripción original del nombre: show PSCOnly.</w:t>
            </w:r>
          </w:p>
        </w:tc>
      </w:tr>
      <w:tr w:rsidR="00322525" w14:paraId="7AD51D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618AA" w14:textId="77777777" w:rsidR="00322525" w:rsidRDefault="00BF6926">
            <w:pPr>
              <w:spacing w:after="0"/>
              <w:jc w:val="left"/>
            </w:pPr>
            <w:r>
              <w:rPr>
                <w:rFonts w:ascii="Consolas" w:hAnsi="Consolas"/>
                <w:sz w:val="20"/>
              </w:rPr>
              <w:t>followChanged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D296B" w14:textId="77777777" w:rsidR="00322525" w:rsidRDefault="00BF6926">
            <w:pPr>
              <w:spacing w:after="0"/>
              <w:jc w:val="left"/>
            </w:pPr>
            <w:r>
              <w:t>508-511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ACADC" w14:textId="77777777" w:rsidR="00322525" w:rsidRDefault="00BF6926">
            <w:pPr>
              <w:spacing w:after="0"/>
              <w:jc w:val="left"/>
            </w:pPr>
            <w:r>
              <w:t>Función local/callback; descripción original del nombre: follow Changed.</w:t>
            </w:r>
          </w:p>
        </w:tc>
      </w:tr>
      <w:tr w:rsidR="00322525" w14:paraId="0281E4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4182E" w14:textId="77777777" w:rsidR="00322525" w:rsidRDefault="00BF6926">
            <w:pPr>
              <w:spacing w:after="0"/>
              <w:jc w:val="left"/>
            </w:pPr>
            <w:r>
              <w:rPr>
                <w:rFonts w:ascii="Consolas" w:hAnsi="Consolas"/>
                <w:sz w:val="20"/>
              </w:rPr>
              <w:t>syncVideo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07ABF" w14:textId="77777777" w:rsidR="00322525" w:rsidRDefault="00BF6926">
            <w:pPr>
              <w:spacing w:after="0"/>
              <w:jc w:val="left"/>
            </w:pPr>
            <w:r>
              <w:t>512-517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1C9A7" w14:textId="77777777" w:rsidR="00322525" w:rsidRDefault="00BF6926">
            <w:pPr>
              <w:spacing w:after="0"/>
              <w:jc w:val="left"/>
            </w:pPr>
            <w:r>
              <w:t>Función local/callback; descripción original del nombre: sync Video.</w:t>
            </w:r>
          </w:p>
        </w:tc>
      </w:tr>
      <w:tr w:rsidR="00322525" w14:paraId="379EAD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63FB5" w14:textId="77777777" w:rsidR="00322525" w:rsidRDefault="00BF6926">
            <w:pPr>
              <w:spacing w:after="0"/>
              <w:jc w:val="left"/>
            </w:pPr>
            <w:r>
              <w:rPr>
                <w:rFonts w:ascii="Consolas" w:hAnsi="Consolas"/>
                <w:sz w:val="20"/>
              </w:rPr>
              <w:t>loadDisplay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6EF79" w14:textId="77777777" w:rsidR="00322525" w:rsidRDefault="00BF6926">
            <w:pPr>
              <w:spacing w:after="0"/>
              <w:jc w:val="left"/>
            </w:pPr>
            <w:r>
              <w:t>518-523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DFB4D" w14:textId="77777777" w:rsidR="00322525" w:rsidRDefault="00BF6926">
            <w:pPr>
              <w:spacing w:after="0"/>
              <w:jc w:val="left"/>
            </w:pPr>
            <w:r>
              <w:t>Función local/callback; descripción original del nombre: load Display.</w:t>
            </w:r>
          </w:p>
        </w:tc>
      </w:tr>
      <w:tr w:rsidR="00322525" w14:paraId="2B0E9D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11A0B" w14:textId="77777777" w:rsidR="00322525" w:rsidRDefault="00BF6926">
            <w:pPr>
              <w:spacing w:after="0"/>
              <w:jc w:val="left"/>
            </w:pPr>
            <w:r>
              <w:rPr>
                <w:rFonts w:ascii="Consolas" w:hAnsi="Consolas"/>
                <w:sz w:val="20"/>
              </w:rPr>
              <w:t>showDetails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107C9" w14:textId="77777777" w:rsidR="00322525" w:rsidRDefault="00BF6926">
            <w:pPr>
              <w:spacing w:after="0"/>
              <w:jc w:val="left"/>
            </w:pPr>
            <w:r>
              <w:t>524-535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4AA87" w14:textId="77777777" w:rsidR="00322525" w:rsidRDefault="00BF6926">
            <w:pPr>
              <w:spacing w:after="0"/>
              <w:jc w:val="left"/>
            </w:pPr>
            <w:r>
              <w:t>Función local/callback; descripción original del nombre: show Details.</w:t>
            </w:r>
          </w:p>
        </w:tc>
      </w:tr>
      <w:tr w:rsidR="00322525" w14:paraId="2EE418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DD00F" w14:textId="77777777" w:rsidR="00322525" w:rsidRDefault="00BF6926">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3CCEA" w14:textId="77777777" w:rsidR="00322525" w:rsidRDefault="00BF6926">
            <w:pPr>
              <w:spacing w:after="0"/>
              <w:jc w:val="left"/>
            </w:pPr>
            <w:r>
              <w:t>536-753 / 218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9202D" w14:textId="77777777" w:rsidR="00322525" w:rsidRDefault="00BF6926">
            <w:pPr>
              <w:spacing w:after="0"/>
              <w:jc w:val="left"/>
            </w:pPr>
            <w:r>
              <w:t>Función local/callback; descripción original del nombre: refresh.</w:t>
            </w:r>
          </w:p>
        </w:tc>
      </w:tr>
      <w:tr w:rsidR="00322525" w14:paraId="06A4B5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AD12A" w14:textId="77777777" w:rsidR="00322525" w:rsidRDefault="00BF6926">
            <w:pPr>
              <w:spacing w:after="0"/>
              <w:jc w:val="left"/>
            </w:pPr>
            <w:r>
              <w:rPr>
                <w:rFonts w:ascii="Consolas" w:hAnsi="Consolas"/>
                <w:sz w:val="20"/>
              </w:rPr>
              <w:t>newBackend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73443" w14:textId="77777777" w:rsidR="00322525" w:rsidRDefault="00BF6926">
            <w:pPr>
              <w:spacing w:after="0"/>
              <w:jc w:val="left"/>
            </w:pPr>
            <w:r>
              <w:t>754-769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CDFDB" w14:textId="77777777" w:rsidR="00322525" w:rsidRDefault="00BF6926">
            <w:pPr>
              <w:spacing w:after="0"/>
              <w:jc w:val="left"/>
            </w:pPr>
            <w:r>
              <w:t>Función local/callback; descripción original del nombre: new Backend.</w:t>
            </w:r>
          </w:p>
        </w:tc>
      </w:tr>
      <w:tr w:rsidR="00322525" w14:paraId="5B055D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7444F" w14:textId="77777777" w:rsidR="00322525" w:rsidRDefault="00BF6926">
            <w:pPr>
              <w:spacing w:after="0"/>
              <w:jc w:val="left"/>
            </w:pPr>
            <w:r>
              <w:rPr>
                <w:rFonts w:ascii="Consolas" w:hAnsi="Consolas"/>
                <w:sz w:val="20"/>
              </w:rPr>
              <w:t>timeFields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47E77" w14:textId="77777777" w:rsidR="00322525" w:rsidRDefault="00BF6926">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46722" w14:textId="77777777" w:rsidR="00322525" w:rsidRDefault="00BF6926">
            <w:pPr>
              <w:spacing w:after="0"/>
              <w:jc w:val="left"/>
            </w:pPr>
            <w:r>
              <w:t>Función local/callback; descripción original del nombre: time Fields.</w:t>
            </w:r>
          </w:p>
        </w:tc>
      </w:tr>
      <w:tr w:rsidR="00322525" w14:paraId="757AB1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7D257" w14:textId="77777777" w:rsidR="00322525" w:rsidRDefault="00BF6926">
            <w:pPr>
              <w:spacing w:after="0"/>
              <w:jc w:val="left"/>
            </w:pPr>
            <w:r>
              <w:rPr>
                <w:rFonts w:ascii="Consolas" w:hAnsi="Consolas"/>
                <w:sz w:val="20"/>
              </w:rPr>
              <w:t>drawVolume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D4F3D" w14:textId="77777777" w:rsidR="00322525" w:rsidRDefault="00BF6926">
            <w:pPr>
              <w:spacing w:after="0"/>
              <w:jc w:val="left"/>
            </w:pPr>
            <w:r>
              <w:t>778-814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5A5E8" w14:textId="77777777" w:rsidR="00322525" w:rsidRDefault="00BF6926">
            <w:pPr>
              <w:spacing w:after="0"/>
              <w:jc w:val="left"/>
            </w:pPr>
            <w:r>
              <w:t>Función local/callback; descripción original del nombre: draw Volume.</w:t>
            </w:r>
          </w:p>
        </w:tc>
      </w:tr>
      <w:tr w:rsidR="00322525" w14:paraId="26200E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44E34" w14:textId="77777777" w:rsidR="00322525" w:rsidRDefault="00BF6926">
            <w:pPr>
              <w:spacing w:after="0"/>
              <w:jc w:val="left"/>
            </w:pPr>
            <w:r>
              <w:rPr>
                <w:rFonts w:ascii="Consolas" w:hAnsi="Consolas"/>
                <w:sz w:val="20"/>
              </w:rPr>
              <w:t>resizeVolume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91268" w14:textId="77777777" w:rsidR="00322525" w:rsidRDefault="00BF6926">
            <w:pPr>
              <w:spacing w:after="0"/>
              <w:jc w:val="left"/>
            </w:pPr>
            <w:r>
              <w:t>815-820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400D1" w14:textId="77777777" w:rsidR="00322525" w:rsidRDefault="00BF6926">
            <w:pPr>
              <w:spacing w:after="0"/>
              <w:jc w:val="left"/>
            </w:pPr>
            <w:r>
              <w:t>Función local/callback; descripción original del nombre: resize Volume.</w:t>
            </w:r>
          </w:p>
        </w:tc>
      </w:tr>
      <w:tr w:rsidR="00322525" w14:paraId="2545E8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6A338" w14:textId="77777777" w:rsidR="00322525" w:rsidRDefault="00BF6926">
            <w:pPr>
              <w:spacing w:after="0"/>
              <w:jc w:val="left"/>
            </w:pPr>
            <w:r>
              <w:rPr>
                <w:rFonts w:ascii="Consolas" w:hAnsi="Consolas"/>
                <w:sz w:val="20"/>
              </w:rPr>
              <w:t>drawSurface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0672B" w14:textId="77777777" w:rsidR="00322525" w:rsidRDefault="00BF6926">
            <w:pPr>
              <w:spacing w:after="0"/>
              <w:jc w:val="left"/>
            </w:pPr>
            <w:r>
              <w:t>821-881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2D5EE" w14:textId="77777777" w:rsidR="00322525" w:rsidRDefault="00BF6926">
            <w:pPr>
              <w:spacing w:after="0"/>
              <w:jc w:val="left"/>
            </w:pPr>
            <w:r>
              <w:t>Función local/callback; descripción original del nombre: draw Surface.</w:t>
            </w:r>
          </w:p>
        </w:tc>
      </w:tr>
      <w:tr w:rsidR="00322525" w14:paraId="3EE824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D877A" w14:textId="77777777" w:rsidR="00322525" w:rsidRDefault="00BF6926">
            <w:pPr>
              <w:spacing w:after="0"/>
              <w:jc w:val="left"/>
            </w:pPr>
            <w:r>
              <w:rPr>
                <w:rFonts w:ascii="Consolas" w:hAnsi="Consolas"/>
                <w:sz w:val="20"/>
              </w:rPr>
              <w:lastRenderedPageBreak/>
              <w:t>surfacePatch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2FAF6" w14:textId="77777777" w:rsidR="00322525" w:rsidRDefault="00BF6926">
            <w:pPr>
              <w:spacing w:after="0"/>
              <w:jc w:val="left"/>
            </w:pPr>
            <w:r>
              <w:t>882-887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26637" w14:textId="77777777" w:rsidR="00322525" w:rsidRDefault="00BF6926">
            <w:pPr>
              <w:spacing w:after="0"/>
              <w:jc w:val="left"/>
            </w:pPr>
            <w:r>
              <w:t>Función local/callback; descripción original del nombre: surface Patch.</w:t>
            </w:r>
          </w:p>
        </w:tc>
      </w:tr>
      <w:tr w:rsidR="00322525" w14:paraId="31C4B9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63D8C" w14:textId="77777777" w:rsidR="00322525" w:rsidRDefault="00BF6926">
            <w:pPr>
              <w:spacing w:after="0"/>
              <w:jc w:val="left"/>
            </w:pPr>
            <w:r>
              <w:rPr>
                <w:rFonts w:ascii="Consolas" w:hAnsi="Consolas"/>
                <w:sz w:val="20"/>
              </w:rPr>
              <w:t>addPSC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402F1" w14:textId="77777777" w:rsidR="00322525" w:rsidRDefault="00BF6926">
            <w:pPr>
              <w:spacing w:after="0"/>
              <w:jc w:val="left"/>
            </w:pPr>
            <w:r>
              <w:t>888-900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1C4B9" w14:textId="77777777" w:rsidR="00322525" w:rsidRDefault="00BF6926">
            <w:pPr>
              <w:spacing w:after="0"/>
              <w:jc w:val="left"/>
            </w:pPr>
            <w:r>
              <w:t>Función local/callback; descripción original del nombre: add PSC.</w:t>
            </w:r>
          </w:p>
        </w:tc>
      </w:tr>
      <w:tr w:rsidR="00322525" w14:paraId="531A0C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2602E" w14:textId="77777777" w:rsidR="00322525" w:rsidRDefault="00BF6926">
            <w:pPr>
              <w:spacing w:after="0"/>
              <w:jc w:val="left"/>
            </w:pPr>
            <w:r>
              <w:rPr>
                <w:rFonts w:ascii="Consolas" w:hAnsi="Consolas"/>
                <w:sz w:val="20"/>
              </w:rPr>
              <w:t>drawVoxelPSC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0A6DE" w14:textId="77777777" w:rsidR="00322525" w:rsidRDefault="00BF6926">
            <w:pPr>
              <w:spacing w:after="0"/>
              <w:jc w:val="left"/>
            </w:pPr>
            <w:r>
              <w:t>901-919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E6A8A" w14:textId="77777777" w:rsidR="00322525" w:rsidRDefault="00BF6926">
            <w:pPr>
              <w:spacing w:after="0"/>
              <w:jc w:val="left"/>
            </w:pPr>
            <w:r>
              <w:t>Función local/callback; descripción original del nombre: draw Voxel PSC.</w:t>
            </w:r>
          </w:p>
        </w:tc>
      </w:tr>
      <w:tr w:rsidR="00322525" w14:paraId="60F565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C42DD" w14:textId="77777777" w:rsidR="00322525" w:rsidRDefault="00BF6926">
            <w:pPr>
              <w:spacing w:after="0"/>
              <w:jc w:val="left"/>
            </w:pPr>
            <w:r>
              <w:rPr>
                <w:rFonts w:ascii="Consolas" w:hAnsi="Consolas"/>
                <w:sz w:val="20"/>
              </w:rPr>
              <w:t>surfaceScroll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DDCC5" w14:textId="77777777" w:rsidR="00322525" w:rsidRDefault="00BF6926">
            <w:pPr>
              <w:spacing w:after="0"/>
              <w:jc w:val="left"/>
            </w:pPr>
            <w:r>
              <w:t>920-927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B4C28" w14:textId="77777777" w:rsidR="00322525" w:rsidRDefault="00BF6926">
            <w:pPr>
              <w:spacing w:after="0"/>
              <w:jc w:val="left"/>
            </w:pPr>
            <w:r>
              <w:t>Función local/callback; descripción original del nombre: surface Scroll.</w:t>
            </w:r>
          </w:p>
        </w:tc>
      </w:tr>
      <w:tr w:rsidR="00322525" w14:paraId="6C5FC1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6AC70" w14:textId="77777777" w:rsidR="00322525" w:rsidRDefault="00BF6926">
            <w:pPr>
              <w:spacing w:after="0"/>
              <w:jc w:val="left"/>
            </w:pPr>
            <w:r>
              <w:rPr>
                <w:rFonts w:ascii="Consolas" w:hAnsi="Consolas"/>
                <w:sz w:val="20"/>
              </w:rPr>
              <w:t>installSurfaceInteractions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216A8" w14:textId="77777777" w:rsidR="00322525" w:rsidRDefault="00BF6926">
            <w:pPr>
              <w:spacing w:after="0"/>
              <w:jc w:val="left"/>
            </w:pPr>
            <w:r>
              <w:t>928-932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C204B" w14:textId="77777777" w:rsidR="00322525" w:rsidRDefault="00BF6926">
            <w:pPr>
              <w:spacing w:after="0"/>
              <w:jc w:val="left"/>
            </w:pPr>
            <w:r>
              <w:t>Función local/callback; descripción original del nombre: install Surface Interactions.</w:t>
            </w:r>
          </w:p>
        </w:tc>
      </w:tr>
      <w:tr w:rsidR="00322525" w14:paraId="153C4D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966F3" w14:textId="77777777" w:rsidR="00322525" w:rsidRDefault="00BF6926">
            <w:pPr>
              <w:spacing w:after="0"/>
              <w:jc w:val="left"/>
            </w:pPr>
            <w:r>
              <w:rPr>
                <w:rFonts w:ascii="Consolas" w:hAnsi="Consolas"/>
                <w:sz w:val="20"/>
              </w:rPr>
              <w:t>beginOrbit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F363F" w14:textId="77777777" w:rsidR="00322525" w:rsidRDefault="00BF6926">
            <w:pPr>
              <w:spacing w:after="0"/>
              <w:jc w:val="left"/>
            </w:pPr>
            <w:r>
              <w:t>933-943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0CAAD" w14:textId="77777777" w:rsidR="00322525" w:rsidRDefault="00BF6926">
            <w:pPr>
              <w:spacing w:after="0"/>
              <w:jc w:val="left"/>
            </w:pPr>
            <w:r>
              <w:t>Función local/callback; descripción original del nombre: begin Orbit.</w:t>
            </w:r>
          </w:p>
        </w:tc>
      </w:tr>
      <w:tr w:rsidR="00322525" w14:paraId="317583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6BAD5" w14:textId="77777777" w:rsidR="00322525" w:rsidRDefault="00BF6926">
            <w:pPr>
              <w:spacing w:after="0"/>
              <w:jc w:val="left"/>
            </w:pPr>
            <w:r>
              <w:rPr>
                <w:rFonts w:ascii="Consolas" w:hAnsi="Consolas"/>
                <w:sz w:val="20"/>
              </w:rPr>
              <w:t>dragOrbit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A55CC" w14:textId="77777777" w:rsidR="00322525" w:rsidRDefault="00BF6926">
            <w:pPr>
              <w:spacing w:after="0"/>
              <w:jc w:val="left"/>
            </w:pPr>
            <w:r>
              <w:t>944-947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A3379" w14:textId="77777777" w:rsidR="00322525" w:rsidRDefault="00BF6926">
            <w:pPr>
              <w:spacing w:after="0"/>
              <w:jc w:val="left"/>
            </w:pPr>
            <w:r>
              <w:t>Función local/callback; descripción original del nombre: drag Orbit.</w:t>
            </w:r>
          </w:p>
        </w:tc>
      </w:tr>
      <w:tr w:rsidR="00322525" w14:paraId="0BD0C9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BD8" w14:textId="77777777" w:rsidR="00322525" w:rsidRDefault="00BF6926">
            <w:pPr>
              <w:spacing w:after="0"/>
              <w:jc w:val="left"/>
            </w:pPr>
            <w:r>
              <w:rPr>
                <w:rFonts w:ascii="Consolas" w:hAnsi="Consolas"/>
                <w:sz w:val="20"/>
              </w:rPr>
              <w:t>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D0F67" w14:textId="77777777" w:rsidR="00322525" w:rsidRDefault="00BF6926">
            <w:pPr>
              <w:spacing w:after="0"/>
              <w:jc w:val="left"/>
            </w:pPr>
            <w:r>
              <w:t>948-960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4DCA1" w14:textId="77777777" w:rsidR="00322525" w:rsidRDefault="00BF6926">
            <w:pPr>
              <w:spacing w:after="0"/>
              <w:jc w:val="left"/>
            </w:pPr>
            <w:r>
              <w:t>Función local/callback; descripción original del nombre: orbit.</w:t>
            </w:r>
          </w:p>
        </w:tc>
      </w:tr>
      <w:tr w:rsidR="00322525" w14:paraId="504C75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CA754" w14:textId="77777777" w:rsidR="00322525" w:rsidRDefault="00BF6926">
            <w:pPr>
              <w:spacing w:after="0"/>
              <w:jc w:val="left"/>
            </w:pPr>
            <w:r>
              <w:rPr>
                <w:rFonts w:ascii="Consolas" w:hAnsi="Consolas"/>
                <w:sz w:val="20"/>
              </w:rPr>
              <w:t>endOrbit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C3A61" w14:textId="77777777" w:rsidR="00322525" w:rsidRDefault="00BF6926">
            <w:pPr>
              <w:spacing w:after="0"/>
              <w:jc w:val="left"/>
            </w:pPr>
            <w:r>
              <w:t>961-963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84E31" w14:textId="77777777" w:rsidR="00322525" w:rsidRDefault="00BF6926">
            <w:pPr>
              <w:spacing w:after="0"/>
              <w:jc w:val="left"/>
            </w:pPr>
            <w:r>
              <w:t>Función local/callback; descripción original del nombre: end Orbit.</w:t>
            </w:r>
          </w:p>
        </w:tc>
      </w:tr>
      <w:tr w:rsidR="00322525" w14:paraId="341164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39053" w14:textId="77777777" w:rsidR="00322525" w:rsidRDefault="00BF6926">
            <w:pPr>
              <w:spacing w:after="0"/>
              <w:jc w:val="left"/>
            </w:pPr>
            <w:r>
              <w:rPr>
                <w:rFonts w:ascii="Consolas" w:hAnsi="Consolas"/>
                <w:sz w:val="20"/>
              </w:rPr>
              <w:t>excludeSourceSlices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48BC1" w14:textId="77777777" w:rsidR="00322525" w:rsidRDefault="00BF6926">
            <w:pPr>
              <w:spacing w:after="0"/>
              <w:jc w:val="left"/>
            </w:pPr>
            <w:r>
              <w:t>964-972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24F84" w14:textId="77777777" w:rsidR="00322525" w:rsidRDefault="00BF6926">
            <w:pPr>
              <w:spacing w:after="0"/>
              <w:jc w:val="left"/>
            </w:pPr>
            <w:r>
              <w:t>Función local/callback; descripción original del nombre: exclude Source Slices.</w:t>
            </w:r>
          </w:p>
        </w:tc>
      </w:tr>
      <w:tr w:rsidR="00322525" w14:paraId="6DF024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9271D" w14:textId="77777777" w:rsidR="00322525" w:rsidRDefault="00BF6926">
            <w:pPr>
              <w:spacing w:after="0"/>
              <w:jc w:val="left"/>
            </w:pPr>
            <w:r>
              <w:rPr>
                <w:rFonts w:ascii="Consolas" w:hAnsi="Consolas"/>
                <w:sz w:val="20"/>
              </w:rPr>
              <w:t>drawStack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E40D4" w14:textId="77777777" w:rsidR="00322525" w:rsidRDefault="00BF6926">
            <w:pPr>
              <w:spacing w:after="0"/>
              <w:jc w:val="left"/>
            </w:pPr>
            <w:r>
              <w:t>973-1147 / 175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9CED2" w14:textId="77777777" w:rsidR="00322525" w:rsidRDefault="00BF6926">
            <w:pPr>
              <w:spacing w:after="0"/>
              <w:jc w:val="left"/>
            </w:pPr>
            <w:r>
              <w:t>Función local/callback; descripción original del nombre: draw Stack.</w:t>
            </w:r>
          </w:p>
        </w:tc>
      </w:tr>
      <w:tr w:rsidR="00322525" w14:paraId="7F6C95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4B139" w14:textId="77777777" w:rsidR="00322525" w:rsidRDefault="00BF6926">
            <w:pPr>
              <w:spacing w:after="0"/>
              <w:jc w:val="left"/>
            </w:pPr>
            <w:r>
              <w:rPr>
                <w:rFonts w:ascii="Consolas" w:hAnsi="Consolas"/>
                <w:sz w:val="20"/>
              </w:rPr>
              <w:t>installVolumeInteractions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FA290" w14:textId="77777777" w:rsidR="00322525" w:rsidRDefault="00BF6926">
            <w:pPr>
              <w:spacing w:after="0"/>
              <w:jc w:val="left"/>
            </w:pPr>
            <w:r>
              <w:t>1148-1151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C3366" w14:textId="77777777" w:rsidR="00322525" w:rsidRDefault="00BF6926">
            <w:pPr>
              <w:spacing w:after="0"/>
              <w:jc w:val="left"/>
            </w:pPr>
            <w:r>
              <w:t>Función local/callback; descripción original del nombre: install Volume Interactions.</w:t>
            </w:r>
          </w:p>
        </w:tc>
      </w:tr>
      <w:tr w:rsidR="00322525" w14:paraId="09E300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66AC9" w14:textId="77777777" w:rsidR="00322525" w:rsidRDefault="00BF6926">
            <w:pPr>
              <w:spacing w:after="0"/>
              <w:jc w:val="left"/>
            </w:pPr>
            <w:r>
              <w:rPr>
                <w:rFonts w:ascii="Consolas" w:hAnsi="Consolas"/>
                <w:sz w:val="20"/>
              </w:rPr>
              <w:t>rotateVector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B5433" w14:textId="77777777" w:rsidR="00322525" w:rsidRDefault="00BF6926">
            <w:pPr>
              <w:spacing w:after="0"/>
              <w:jc w:val="left"/>
            </w:pPr>
            <w:r>
              <w:t>1152-1154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9DE54" w14:textId="77777777" w:rsidR="00322525" w:rsidRDefault="00BF6926">
            <w:pPr>
              <w:spacing w:after="0"/>
              <w:jc w:val="left"/>
            </w:pPr>
            <w:r>
              <w:t>Función local/callback; descripción original del nombre: rotate Vector.</w:t>
            </w:r>
          </w:p>
        </w:tc>
      </w:tr>
      <w:tr w:rsidR="00322525" w14:paraId="799766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4D945" w14:textId="77777777" w:rsidR="00322525" w:rsidRDefault="00BF6926">
            <w:pPr>
              <w:spacing w:after="0"/>
              <w:jc w:val="left"/>
            </w:pPr>
            <w:r>
              <w:rPr>
                <w:rFonts w:ascii="Consolas" w:hAnsi="Consolas"/>
                <w:sz w:val="20"/>
              </w:rPr>
              <w:t>rulerLabel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01168" w14:textId="77777777" w:rsidR="00322525" w:rsidRDefault="00BF6926">
            <w:pPr>
              <w:spacing w:after="0"/>
              <w:jc w:val="left"/>
            </w:pPr>
            <w:r>
              <w:t>1155-1158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8A323" w14:textId="77777777" w:rsidR="00322525" w:rsidRDefault="00BF6926">
            <w:pPr>
              <w:spacing w:after="0"/>
              <w:jc w:val="left"/>
            </w:pPr>
            <w:r>
              <w:t>Función local/callback; descripción original del nombre: ruler Label.</w:t>
            </w:r>
          </w:p>
        </w:tc>
      </w:tr>
      <w:tr w:rsidR="00322525" w14:paraId="205C75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7E534" w14:textId="77777777" w:rsidR="00322525" w:rsidRDefault="00BF6926">
            <w:pPr>
              <w:spacing w:after="0"/>
              <w:jc w:val="left"/>
            </w:pPr>
            <w:r>
              <w:rPr>
                <w:rFonts w:ascii="Consolas" w:hAnsi="Consolas"/>
                <w:sz w:val="20"/>
              </w:rPr>
              <w:lastRenderedPageBreak/>
              <w:t>alignCamera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0C459" w14:textId="77777777" w:rsidR="00322525" w:rsidRDefault="00BF6926">
            <w:pPr>
              <w:spacing w:after="0"/>
              <w:jc w:val="left"/>
            </w:pPr>
            <w:r>
              <w:t>1159-1175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9569D" w14:textId="77777777" w:rsidR="00322525" w:rsidRDefault="00BF6926">
            <w:pPr>
              <w:spacing w:after="0"/>
              <w:jc w:val="left"/>
            </w:pPr>
            <w:r>
              <w:t>Función local/callback; descripción original del nombre: align Camera.</w:t>
            </w:r>
          </w:p>
        </w:tc>
      </w:tr>
      <w:tr w:rsidR="00322525" w14:paraId="2948B3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3D137" w14:textId="77777777" w:rsidR="00322525" w:rsidRDefault="00BF6926">
            <w:pPr>
              <w:spacing w:after="0"/>
              <w:jc w:val="left"/>
            </w:pPr>
            <w:r>
              <w:rPr>
                <w:rFonts w:ascii="Consolas" w:hAnsi="Consolas"/>
                <w:sz w:val="20"/>
              </w:rPr>
              <w:t>setCameraPreset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DDBC3" w14:textId="77777777" w:rsidR="00322525" w:rsidRDefault="00BF6926">
            <w:pPr>
              <w:spacing w:after="0"/>
              <w:jc w:val="left"/>
            </w:pPr>
            <w:r>
              <w:t>1176-1197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484D6" w14:textId="77777777" w:rsidR="00322525" w:rsidRDefault="00BF6926">
            <w:pPr>
              <w:spacing w:after="0"/>
              <w:jc w:val="left"/>
            </w:pPr>
            <w:r>
              <w:t>Función local/callback; descripción original del nombre: set Camera Preset.</w:t>
            </w:r>
          </w:p>
        </w:tc>
      </w:tr>
      <w:tr w:rsidR="00322525" w14:paraId="2FBACC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1B495" w14:textId="77777777" w:rsidR="00322525" w:rsidRDefault="00BF6926">
            <w:pPr>
              <w:spacing w:after="0"/>
              <w:jc w:val="left"/>
            </w:pPr>
            <w:r>
              <w:rPr>
                <w:rFonts w:ascii="Consolas" w:hAnsi="Consolas"/>
                <w:sz w:val="20"/>
              </w:rPr>
              <w:t>cameraMoved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9B5EF" w14:textId="77777777" w:rsidR="00322525" w:rsidRDefault="00BF6926">
            <w:pPr>
              <w:spacing w:after="0"/>
              <w:jc w:val="left"/>
            </w:pPr>
            <w:r>
              <w:t>1198-1205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56AB0" w14:textId="77777777" w:rsidR="00322525" w:rsidRDefault="00BF6926">
            <w:pPr>
              <w:spacing w:after="0"/>
              <w:jc w:val="left"/>
            </w:pPr>
            <w:r>
              <w:t>Función local/callback; descripción original del nombre: camera Moved.</w:t>
            </w:r>
          </w:p>
        </w:tc>
      </w:tr>
      <w:tr w:rsidR="00322525" w14:paraId="62AC13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536C6" w14:textId="77777777" w:rsidR="00322525" w:rsidRDefault="00BF6926">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3134A" w14:textId="77777777" w:rsidR="00322525" w:rsidRDefault="00BF6926">
            <w:pPr>
              <w:spacing w:after="0"/>
              <w:jc w:val="left"/>
            </w:pPr>
            <w:r>
              <w:t>1206-1225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7AAB1" w14:textId="77777777" w:rsidR="00322525" w:rsidRDefault="00BF6926">
            <w:pPr>
              <w:spacing w:after="0"/>
              <w:jc w:val="left"/>
            </w:pPr>
            <w:r>
              <w:t>Función local/callback; descripción original del nombre: update Decorations.</w:t>
            </w:r>
          </w:p>
        </w:tc>
      </w:tr>
      <w:tr w:rsidR="00322525" w14:paraId="213854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8E9D6" w14:textId="77777777" w:rsidR="00322525" w:rsidRDefault="00BF6926">
            <w:pPr>
              <w:spacing w:after="0"/>
              <w:jc w:val="left"/>
            </w:pPr>
            <w:r>
              <w:rPr>
                <w:rFonts w:ascii="Consolas" w:hAnsi="Consolas"/>
                <w:sz w:val="20"/>
              </w:rPr>
              <w:t>updateOrientationMarker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FB059" w14:textId="77777777" w:rsidR="00322525" w:rsidRDefault="00BF6926">
            <w:pPr>
              <w:spacing w:after="0"/>
              <w:jc w:val="left"/>
            </w:pPr>
            <w:r>
              <w:t>1226-1256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D3F0B" w14:textId="77777777" w:rsidR="00322525" w:rsidRDefault="00BF6926">
            <w:pPr>
              <w:spacing w:after="0"/>
              <w:jc w:val="left"/>
            </w:pPr>
            <w:r>
              <w:t>Función local/callback; descripción original del nombre: update Orientation Marker.</w:t>
            </w:r>
          </w:p>
        </w:tc>
      </w:tr>
      <w:tr w:rsidR="00322525" w14:paraId="4C3F92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C9640" w14:textId="77777777" w:rsidR="00322525" w:rsidRDefault="00BF6926">
            <w:pPr>
              <w:spacing w:after="0"/>
              <w:jc w:val="left"/>
            </w:pPr>
            <w:r>
              <w:rPr>
                <w:rFonts w:ascii="Consolas" w:hAnsi="Consolas"/>
                <w:sz w:val="20"/>
              </w:rPr>
              <w:t>layoutLegend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CB9E4" w14:textId="77777777" w:rsidR="00322525" w:rsidRDefault="00BF6926">
            <w:pPr>
              <w:spacing w:after="0"/>
              <w:jc w:val="left"/>
            </w:pPr>
            <w:r>
              <w:t>1257-1266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432DA" w14:textId="77777777" w:rsidR="00322525" w:rsidRDefault="00BF6926">
            <w:pPr>
              <w:spacing w:after="0"/>
              <w:jc w:val="left"/>
            </w:pPr>
            <w:r>
              <w:t>Función local/callback; descripción original del nombre: layout Legend.</w:t>
            </w:r>
          </w:p>
        </w:tc>
      </w:tr>
      <w:tr w:rsidR="00322525" w14:paraId="669F23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66F16" w14:textId="77777777" w:rsidR="00322525" w:rsidRDefault="00BF6926">
            <w:pPr>
              <w:spacing w:after="0"/>
              <w:jc w:val="left"/>
            </w:pPr>
            <w:r>
              <w:rPr>
                <w:rFonts w:ascii="Consolas" w:hAnsi="Consolas"/>
                <w:sz w:val="20"/>
              </w:rPr>
              <w:t>resizeSurface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0717D" w14:textId="77777777" w:rsidR="00322525" w:rsidRDefault="00BF6926">
            <w:pPr>
              <w:spacing w:after="0"/>
              <w:jc w:val="left"/>
            </w:pPr>
            <w:r>
              <w:t>1267-1272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EA1B9" w14:textId="77777777" w:rsidR="00322525" w:rsidRDefault="00BF6926">
            <w:pPr>
              <w:spacing w:after="0"/>
              <w:jc w:val="left"/>
            </w:pPr>
            <w:r>
              <w:t>Función local/callback; descripción original del nombre: resize Surface.</w:t>
            </w:r>
          </w:p>
        </w:tc>
      </w:tr>
      <w:tr w:rsidR="00322525" w14:paraId="65036C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E4BE5" w14:textId="77777777" w:rsidR="00322525" w:rsidRDefault="00BF6926">
            <w:pPr>
              <w:spacing w:after="0"/>
              <w:jc w:val="left"/>
            </w:pPr>
            <w:r>
              <w:rPr>
                <w:rFonts w:ascii="Consolas" w:hAnsi="Consolas"/>
                <w:sz w:val="20"/>
              </w:rPr>
              <w:t>cameraState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2356E" w14:textId="77777777" w:rsidR="00322525" w:rsidRDefault="00BF6926">
            <w:pPr>
              <w:spacing w:after="0"/>
              <w:jc w:val="left"/>
            </w:pPr>
            <w:r>
              <w:t>1273-1280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8A15E" w14:textId="77777777" w:rsidR="00322525" w:rsidRDefault="00BF6926">
            <w:pPr>
              <w:spacing w:after="0"/>
              <w:jc w:val="left"/>
            </w:pPr>
            <w:r>
              <w:t>Función local/callback; descripción original del nombre: camera State.</w:t>
            </w:r>
          </w:p>
        </w:tc>
      </w:tr>
      <w:tr w:rsidR="00322525" w14:paraId="48793C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617B6" w14:textId="77777777" w:rsidR="00322525" w:rsidRDefault="00BF6926">
            <w:pPr>
              <w:spacing w:after="0"/>
              <w:jc w:val="left"/>
            </w:pPr>
            <w:r>
              <w:rPr>
                <w:rFonts w:ascii="Consolas" w:hAnsi="Consolas"/>
                <w:sz w:val="20"/>
              </w:rPr>
              <w:t>restoreCamera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87EA2" w14:textId="77777777" w:rsidR="00322525" w:rsidRDefault="00BF6926">
            <w:pPr>
              <w:spacing w:after="0"/>
              <w:jc w:val="left"/>
            </w:pPr>
            <w:r>
              <w:t>1281-1287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EB457" w14:textId="77777777" w:rsidR="00322525" w:rsidRDefault="00BF6926">
            <w:pPr>
              <w:spacing w:after="0"/>
              <w:jc w:val="left"/>
            </w:pPr>
            <w:r>
              <w:t>Función local/callback; descripción original del nombre: restore Camera.</w:t>
            </w:r>
          </w:p>
        </w:tc>
      </w:tr>
      <w:tr w:rsidR="00322525" w14:paraId="39252D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16FD2" w14:textId="77777777" w:rsidR="00322525" w:rsidRDefault="00BF6926">
            <w:pPr>
              <w:spacing w:after="0"/>
              <w:jc w:val="left"/>
            </w:pPr>
            <w:r>
              <w:rPr>
                <w:rFonts w:ascii="Consolas" w:hAnsi="Consolas"/>
                <w:sz w:val="20"/>
              </w:rPr>
              <w:t>resetCamera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BB8FD" w14:textId="77777777" w:rsidR="00322525" w:rsidRDefault="00BF6926">
            <w:pPr>
              <w:spacing w:after="0"/>
              <w:jc w:val="left"/>
            </w:pPr>
            <w:r>
              <w:t>1288-1292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47264" w14:textId="77777777" w:rsidR="00322525" w:rsidRDefault="00BF6926">
            <w:pPr>
              <w:spacing w:after="0"/>
              <w:jc w:val="left"/>
            </w:pPr>
            <w:r>
              <w:t>Función local/callback; descripción original del nombre: reset Camera.</w:t>
            </w:r>
          </w:p>
        </w:tc>
      </w:tr>
      <w:tr w:rsidR="00322525" w14:paraId="0F80E1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B42FA" w14:textId="77777777" w:rsidR="00322525" w:rsidRDefault="00BF6926">
            <w:pPr>
              <w:spacing w:after="0"/>
              <w:jc w:val="left"/>
            </w:pPr>
            <w:r>
              <w:rPr>
                <w:rFonts w:ascii="Consolas" w:hAnsi="Consolas"/>
                <w:sz w:val="20"/>
              </w:rPr>
              <w:t>loadAtlasContext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5566C" w14:textId="77777777" w:rsidR="00322525" w:rsidRDefault="00BF6926">
            <w:pPr>
              <w:spacing w:after="0"/>
              <w:jc w:val="left"/>
            </w:pPr>
            <w:r>
              <w:t>1293-1301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152C3" w14:textId="77777777" w:rsidR="00322525" w:rsidRDefault="00BF6926">
            <w:pPr>
              <w:spacing w:after="0"/>
              <w:jc w:val="left"/>
            </w:pPr>
            <w:r>
              <w:t>Función local/callback; descripción original del nombre: load Atlas Context.</w:t>
            </w:r>
          </w:p>
        </w:tc>
      </w:tr>
      <w:tr w:rsidR="00322525" w14:paraId="7FA77A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3E8BC" w14:textId="77777777" w:rsidR="00322525" w:rsidRDefault="00BF6926">
            <w:pPr>
              <w:spacing w:after="0"/>
              <w:jc w:val="left"/>
            </w:pPr>
            <w:r>
              <w:rPr>
                <w:rFonts w:ascii="Consolas" w:hAnsi="Consolas"/>
                <w:sz w:val="20"/>
              </w:rPr>
              <w:t>installAtlasContext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4569A" w14:textId="77777777" w:rsidR="00322525" w:rsidRDefault="00BF6926">
            <w:pPr>
              <w:spacing w:after="0"/>
              <w:jc w:val="left"/>
            </w:pPr>
            <w:r>
              <w:t>1302-1340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B37C6" w14:textId="77777777" w:rsidR="00322525" w:rsidRDefault="00BF6926">
            <w:pPr>
              <w:spacing w:after="0"/>
              <w:jc w:val="left"/>
            </w:pPr>
            <w:r>
              <w:t>Función local/callback; descripción original del nombre: install Atlas Context.</w:t>
            </w:r>
          </w:p>
        </w:tc>
      </w:tr>
      <w:tr w:rsidR="00322525" w14:paraId="1FE955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68132" w14:textId="77777777" w:rsidR="00322525" w:rsidRDefault="00BF6926">
            <w:pPr>
              <w:spacing w:after="0"/>
              <w:jc w:val="left"/>
            </w:pPr>
            <w:r>
              <w:rPr>
                <w:rFonts w:ascii="Consolas" w:hAnsi="Consolas"/>
                <w:sz w:val="20"/>
              </w:rPr>
              <w:t>clearAtlasContext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73F0A" w14:textId="77777777" w:rsidR="00322525" w:rsidRDefault="00BF6926">
            <w:pPr>
              <w:spacing w:after="0"/>
              <w:jc w:val="left"/>
            </w:pPr>
            <w:r>
              <w:t>1341-1345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A67B5" w14:textId="77777777" w:rsidR="00322525" w:rsidRDefault="00BF6926">
            <w:pPr>
              <w:spacing w:after="0"/>
              <w:jc w:val="left"/>
            </w:pPr>
            <w:r>
              <w:t>Función local/callback; descripción original del nombre: clear Atlas Context.</w:t>
            </w:r>
          </w:p>
        </w:tc>
      </w:tr>
      <w:tr w:rsidR="00322525" w14:paraId="51A99A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F07CA" w14:textId="77777777" w:rsidR="00322525" w:rsidRDefault="00BF6926">
            <w:pPr>
              <w:spacing w:after="0"/>
              <w:jc w:val="left"/>
            </w:pPr>
            <w:r>
              <w:rPr>
                <w:rFonts w:ascii="Consolas" w:hAnsi="Consolas"/>
                <w:sz w:val="20"/>
              </w:rPr>
              <w:t>adjustAtlasContext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AB6F6" w14:textId="77777777" w:rsidR="00322525" w:rsidRDefault="00BF6926">
            <w:pPr>
              <w:spacing w:after="0"/>
              <w:jc w:val="left"/>
            </w:pPr>
            <w:r>
              <w:t>1346-1351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9C865" w14:textId="77777777" w:rsidR="00322525" w:rsidRDefault="00BF6926">
            <w:pPr>
              <w:spacing w:after="0"/>
              <w:jc w:val="left"/>
            </w:pPr>
            <w:r>
              <w:t>Función local/callback; descripción original del nombre: adjust Atlas Context.</w:t>
            </w:r>
          </w:p>
        </w:tc>
      </w:tr>
      <w:tr w:rsidR="00322525" w14:paraId="021371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7592E" w14:textId="77777777" w:rsidR="00322525" w:rsidRDefault="00BF6926">
            <w:pPr>
              <w:spacing w:after="0"/>
              <w:jc w:val="left"/>
            </w:pPr>
            <w:r>
              <w:rPr>
                <w:rFonts w:ascii="Consolas" w:hAnsi="Consolas"/>
                <w:sz w:val="20"/>
              </w:rPr>
              <w:lastRenderedPageBreak/>
              <w:t>reviewAtlasContext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53AF6" w14:textId="77777777" w:rsidR="00322525" w:rsidRDefault="00BF6926">
            <w:pPr>
              <w:spacing w:after="0"/>
              <w:jc w:val="left"/>
            </w:pPr>
            <w:r>
              <w:t>1352-1358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3D5F2" w14:textId="77777777" w:rsidR="00322525" w:rsidRDefault="00BF6926">
            <w:pPr>
              <w:spacing w:after="0"/>
              <w:jc w:val="left"/>
            </w:pPr>
            <w:r>
              <w:t>Función local/callback; descripción original del nombre: review Atlas Context.</w:t>
            </w:r>
          </w:p>
        </w:tc>
      </w:tr>
      <w:tr w:rsidR="00322525" w14:paraId="10E10D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6F9E6" w14:textId="77777777" w:rsidR="00322525" w:rsidRDefault="00BF6926">
            <w:pPr>
              <w:spacing w:after="0"/>
              <w:jc w:val="left"/>
            </w:pPr>
            <w:r>
              <w:rPr>
                <w:rFonts w:ascii="Consolas" w:hAnsi="Consolas"/>
                <w:sz w:val="20"/>
              </w:rPr>
              <w:t>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DD41D" w14:textId="77777777" w:rsidR="00322525" w:rsidRDefault="00BF6926">
            <w:pPr>
              <w:spacing w:after="0"/>
              <w:jc w:val="left"/>
            </w:pPr>
            <w:r>
              <w:t>1359-1369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F01B2" w14:textId="77777777" w:rsidR="00322525" w:rsidRDefault="00BF6926">
            <w:pPr>
              <w:spacing w:after="0"/>
              <w:jc w:val="left"/>
            </w:pPr>
            <w:r>
              <w:t>Función local/callback; descripción original del nombre: playback Info.</w:t>
            </w:r>
          </w:p>
        </w:tc>
      </w:tr>
      <w:tr w:rsidR="00322525" w14:paraId="2F3A60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E5531" w14:textId="77777777" w:rsidR="00322525" w:rsidRDefault="00BF6926">
            <w:pPr>
              <w:spacing w:after="0"/>
              <w:jc w:val="left"/>
            </w:pPr>
            <w:r>
              <w:rPr>
                <w:rFonts w:ascii="Consolas" w:hAnsi="Consolas"/>
                <w:sz w:val="20"/>
              </w:rPr>
              <w:t>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6ECCE" w14:textId="77777777" w:rsidR="00322525" w:rsidRDefault="00BF6926">
            <w:pPr>
              <w:spacing w:after="0"/>
              <w:jc w:val="left"/>
            </w:pPr>
            <w:r>
              <w:t>1370-1379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75090" w14:textId="77777777" w:rsidR="00322525" w:rsidRDefault="00BF6926">
            <w:pPr>
              <w:spacing w:after="0"/>
              <w:jc w:val="left"/>
            </w:pPr>
            <w:r>
              <w:t>Función local/callback; descripción original del nombre: set Frame.</w:t>
            </w:r>
          </w:p>
        </w:tc>
      </w:tr>
      <w:tr w:rsidR="00322525" w14:paraId="1893CC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28267" w14:textId="77777777" w:rsidR="00322525" w:rsidRDefault="00BF6926">
            <w:pPr>
              <w:spacing w:after="0"/>
              <w:jc w:val="left"/>
            </w:pPr>
            <w:r>
              <w:rPr>
                <w:rFonts w:ascii="Consolas" w:hAnsi="Consolas"/>
                <w:sz w:val="20"/>
              </w:rPr>
              <w:t>setExportFrame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1A940" w14:textId="77777777" w:rsidR="00322525" w:rsidRDefault="00BF6926">
            <w:pPr>
              <w:spacing w:after="0"/>
              <w:jc w:val="left"/>
            </w:pPr>
            <w:r>
              <w:t>1380-1386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6AB3B" w14:textId="77777777" w:rsidR="00322525" w:rsidRDefault="00BF6926">
            <w:pPr>
              <w:spacing w:after="0"/>
              <w:jc w:val="left"/>
            </w:pPr>
            <w:r>
              <w:t>Función local/callback; descripción original del nombre: set Export Frame.</w:t>
            </w:r>
          </w:p>
        </w:tc>
      </w:tr>
      <w:tr w:rsidR="00322525" w14:paraId="6BBD8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60678" w14:textId="77777777" w:rsidR="00322525" w:rsidRDefault="00BF6926">
            <w:pPr>
              <w:spacing w:after="0"/>
              <w:jc w:val="left"/>
            </w:pPr>
            <w:r>
              <w:rPr>
                <w:rFonts w:ascii="Consolas" w:hAnsi="Consolas"/>
                <w:sz w:val="20"/>
              </w:rPr>
              <w:t>finishExportFrame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32E10" w14:textId="77777777" w:rsidR="00322525" w:rsidRDefault="00BF6926">
            <w:pPr>
              <w:spacing w:after="0"/>
              <w:jc w:val="left"/>
            </w:pPr>
            <w:r>
              <w:t>1387-1389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B216A" w14:textId="77777777" w:rsidR="00322525" w:rsidRDefault="00BF6926">
            <w:pPr>
              <w:spacing w:after="0"/>
              <w:jc w:val="left"/>
            </w:pPr>
            <w:r>
              <w:t>Función local/callback; descripción original del nombre: finish Export Frame.</w:t>
            </w:r>
          </w:p>
        </w:tc>
      </w:tr>
      <w:tr w:rsidR="00322525" w14:paraId="6D5F30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92803" w14:textId="77777777" w:rsidR="00322525" w:rsidRDefault="00BF6926">
            <w:pPr>
              <w:spacing w:after="0"/>
              <w:jc w:val="left"/>
            </w:pPr>
            <w:r>
              <w:rPr>
                <w:rFonts w:ascii="Consolas" w:hAnsi="Consolas"/>
                <w:sz w:val="20"/>
              </w:rPr>
              <w:t>restorePlayback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0EBB5" w14:textId="77777777" w:rsidR="00322525" w:rsidRDefault="00BF6926">
            <w:pPr>
              <w:spacing w:after="0"/>
              <w:jc w:val="left"/>
            </w:pPr>
            <w:r>
              <w:t>1390-1397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F58D2" w14:textId="77777777" w:rsidR="00322525" w:rsidRDefault="00BF6926">
            <w:pPr>
              <w:spacing w:after="0"/>
              <w:jc w:val="left"/>
            </w:pPr>
            <w:r>
              <w:t>Función local/callback; descripción original del nombre: restore Playback.</w:t>
            </w:r>
          </w:p>
        </w:tc>
      </w:tr>
      <w:tr w:rsidR="00322525" w14:paraId="53B64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491E3" w14:textId="77777777" w:rsidR="00322525" w:rsidRDefault="00BF6926">
            <w:pPr>
              <w:spacing w:after="0"/>
              <w:jc w:val="left"/>
            </w:pPr>
            <w:r>
              <w:rPr>
                <w:rFonts w:ascii="Consolas" w:hAnsi="Consolas"/>
                <w:sz w:val="20"/>
              </w:rPr>
              <w:t>togglePlayback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DA72E" w14:textId="77777777" w:rsidR="00322525" w:rsidRDefault="00BF6926">
            <w:pPr>
              <w:spacing w:after="0"/>
              <w:jc w:val="left"/>
            </w:pPr>
            <w:r>
              <w:t>1398-1415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350FA" w14:textId="77777777" w:rsidR="00322525" w:rsidRDefault="00BF6926">
            <w:pPr>
              <w:spacing w:after="0"/>
              <w:jc w:val="left"/>
            </w:pPr>
            <w:r>
              <w:t>Función local/callback; descripción original del nombre: toggle Playback.</w:t>
            </w:r>
          </w:p>
        </w:tc>
      </w:tr>
      <w:tr w:rsidR="00322525" w14:paraId="1E487F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AD972" w14:textId="77777777" w:rsidR="00322525" w:rsidRDefault="00BF6926">
            <w:pPr>
              <w:spacing w:after="0"/>
              <w:jc w:val="left"/>
            </w:pPr>
            <w:r>
              <w:rPr>
                <w:rFonts w:ascii="Consolas" w:hAnsi="Consolas"/>
                <w:sz w:val="20"/>
              </w:rPr>
              <w:t>startPlaybackTimer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4B0D9" w14:textId="77777777" w:rsidR="00322525" w:rsidRDefault="00BF6926">
            <w:pPr>
              <w:spacing w:after="0"/>
              <w:jc w:val="left"/>
            </w:pPr>
            <w:r>
              <w:t>1416-1427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144C8" w14:textId="77777777" w:rsidR="00322525" w:rsidRDefault="00BF6926">
            <w:pPr>
              <w:spacing w:after="0"/>
              <w:jc w:val="left"/>
            </w:pPr>
            <w:r>
              <w:t>Función local/callback; descripción original del nombre: start Playback Timer.</w:t>
            </w:r>
          </w:p>
        </w:tc>
      </w:tr>
      <w:tr w:rsidR="00322525" w14:paraId="7C159A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5B45A" w14:textId="77777777" w:rsidR="00322525" w:rsidRDefault="00BF6926">
            <w:pPr>
              <w:spacing w:after="0"/>
              <w:jc w:val="left"/>
            </w:pPr>
            <w:r>
              <w:rPr>
                <w:rFonts w:ascii="Consolas" w:hAnsi="Consolas"/>
                <w:sz w:val="20"/>
              </w:rPr>
              <w:t>advancePlayback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4CA32" w14:textId="77777777" w:rsidR="00322525" w:rsidRDefault="00BF6926">
            <w:pPr>
              <w:spacing w:after="0"/>
              <w:jc w:val="left"/>
            </w:pPr>
            <w:r>
              <w:t>1428-1455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DB06A" w14:textId="77777777" w:rsidR="00322525" w:rsidRDefault="00BF6926">
            <w:pPr>
              <w:spacing w:after="0"/>
              <w:jc w:val="left"/>
            </w:pPr>
            <w:r>
              <w:t>Función local/callback; descripción original del nombre: advance Playback.</w:t>
            </w:r>
          </w:p>
        </w:tc>
      </w:tr>
      <w:tr w:rsidR="00322525" w14:paraId="015CD9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862A7" w14:textId="77777777" w:rsidR="00322525" w:rsidRDefault="00BF6926">
            <w:pPr>
              <w:spacing w:after="0"/>
              <w:jc w:val="left"/>
            </w:pPr>
            <w:r>
              <w:rPr>
                <w:rFonts w:ascii="Consolas" w:hAnsi="Consolas"/>
                <w:sz w:val="20"/>
              </w:rPr>
              <w:t>fpsChanged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D8BBD" w14:textId="77777777" w:rsidR="00322525" w:rsidRDefault="00BF6926">
            <w:pPr>
              <w:spacing w:after="0"/>
              <w:jc w:val="left"/>
            </w:pPr>
            <w:r>
              <w:t>1456-1464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6C127" w14:textId="77777777" w:rsidR="00322525" w:rsidRDefault="00BF6926">
            <w:pPr>
              <w:spacing w:after="0"/>
              <w:jc w:val="left"/>
            </w:pPr>
            <w:r>
              <w:t>Función local/callback; descripción original del nombre: fps Changed.</w:t>
            </w:r>
          </w:p>
        </w:tc>
      </w:tr>
      <w:tr w:rsidR="00322525" w14:paraId="61D40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C3EC6" w14:textId="77777777" w:rsidR="00322525" w:rsidRDefault="00BF6926">
            <w:pPr>
              <w:spacing w:after="0"/>
              <w:jc w:val="left"/>
            </w:pPr>
            <w:r>
              <w:rPr>
                <w:rFonts w:ascii="Consolas" w:hAnsi="Consolas"/>
                <w:sz w:val="20"/>
              </w:rPr>
              <w:t>playbackPeriod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11FB3" w14:textId="77777777" w:rsidR="00322525" w:rsidRDefault="00BF6926">
            <w:pPr>
              <w:spacing w:after="0"/>
              <w:jc w:val="left"/>
            </w:pPr>
            <w:r>
              <w:t>1465-1467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9FF4D" w14:textId="77777777" w:rsidR="00322525" w:rsidRDefault="00BF6926">
            <w:pPr>
              <w:spacing w:after="0"/>
              <w:jc w:val="left"/>
            </w:pPr>
            <w:r>
              <w:t>Función local/callback; descripción original del nombre: playback Period.</w:t>
            </w:r>
          </w:p>
        </w:tc>
      </w:tr>
      <w:tr w:rsidR="00322525" w14:paraId="51110B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6DD9A" w14:textId="77777777" w:rsidR="00322525" w:rsidRDefault="00BF6926">
            <w:pPr>
              <w:spacing w:after="0"/>
              <w:jc w:val="left"/>
            </w:pPr>
            <w:r>
              <w:rPr>
                <w:rFonts w:ascii="Consolas" w:hAnsi="Consolas"/>
                <w:sz w:val="20"/>
              </w:rPr>
              <w:t>playbackError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02E77" w14:textId="77777777" w:rsidR="00322525" w:rsidRDefault="00BF6926">
            <w:pPr>
              <w:spacing w:after="0"/>
              <w:jc w:val="left"/>
            </w:pPr>
            <w:r>
              <w:t>1468-1472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37D0D" w14:textId="77777777" w:rsidR="00322525" w:rsidRDefault="00BF6926">
            <w:pPr>
              <w:spacing w:after="0"/>
              <w:jc w:val="left"/>
            </w:pPr>
            <w:r>
              <w:t>Función local/callback; descripción original del nombre: playback Error.</w:t>
            </w:r>
          </w:p>
        </w:tc>
      </w:tr>
      <w:tr w:rsidR="00322525" w14:paraId="509A38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26EE4" w14:textId="77777777" w:rsidR="00322525" w:rsidRDefault="00BF6926">
            <w:pPr>
              <w:spacing w:after="0"/>
              <w:jc w:val="left"/>
            </w:pPr>
            <w:r>
              <w:rPr>
                <w:rFonts w:ascii="Consolas" w:hAnsi="Consolas"/>
                <w:sz w:val="20"/>
              </w:rPr>
              <w:t>stopPlayback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4EFBA" w14:textId="77777777" w:rsidR="00322525" w:rsidRDefault="00BF6926">
            <w:pPr>
              <w:spacing w:after="0"/>
              <w:jc w:val="left"/>
            </w:pPr>
            <w:r>
              <w:t>1473-1477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D96AD" w14:textId="77777777" w:rsidR="00322525" w:rsidRDefault="00BF6926">
            <w:pPr>
              <w:spacing w:after="0"/>
              <w:jc w:val="left"/>
            </w:pPr>
            <w:r>
              <w:t>Función local/callback; descripción original del nombre: stop Playback.</w:t>
            </w:r>
          </w:p>
        </w:tc>
      </w:tr>
      <w:tr w:rsidR="00322525" w14:paraId="145BDC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6FB56" w14:textId="77777777" w:rsidR="00322525" w:rsidRDefault="00BF6926">
            <w:pPr>
              <w:spacing w:after="0"/>
              <w:jc w:val="left"/>
            </w:pPr>
            <w:r>
              <w:rPr>
                <w:rFonts w:ascii="Consolas" w:hAnsi="Consolas"/>
                <w:sz w:val="20"/>
              </w:rPr>
              <w:t>cleanupPlayback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4ED6E" w14:textId="77777777" w:rsidR="00322525" w:rsidRDefault="00BF6926">
            <w:pPr>
              <w:spacing w:after="0"/>
              <w:jc w:val="left"/>
            </w:pPr>
            <w:r>
              <w:t>1478-1480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570FA" w14:textId="77777777" w:rsidR="00322525" w:rsidRDefault="00BF6926">
            <w:pPr>
              <w:spacing w:after="0"/>
              <w:jc w:val="left"/>
            </w:pPr>
            <w:r>
              <w:t>Función local/callback; descripción original del nombre: cleanup Playback.</w:t>
            </w:r>
          </w:p>
        </w:tc>
      </w:tr>
      <w:tr w:rsidR="00322525" w14:paraId="7D3DA9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2E3AA" w14:textId="77777777" w:rsidR="00322525" w:rsidRDefault="00BF6926">
            <w:pPr>
              <w:spacing w:after="0"/>
              <w:jc w:val="left"/>
            </w:pPr>
            <w:r>
              <w:rPr>
                <w:rFonts w:ascii="Consolas" w:hAnsi="Consolas"/>
                <w:sz w:val="20"/>
              </w:rPr>
              <w:lastRenderedPageBreak/>
              <w:t>waitRender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4A37D" w14:textId="77777777" w:rsidR="00322525" w:rsidRDefault="00BF6926">
            <w:pPr>
              <w:spacing w:after="0"/>
              <w:jc w:val="left"/>
            </w:pPr>
            <w:r>
              <w:t>1481-1483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0A4C3" w14:textId="77777777" w:rsidR="00322525" w:rsidRDefault="00BF6926">
            <w:pPr>
              <w:spacing w:after="0"/>
              <w:jc w:val="left"/>
            </w:pPr>
            <w:r>
              <w:t>Función local/callback; descripción original del nombre: wait Render.</w:t>
            </w:r>
          </w:p>
        </w:tc>
      </w:tr>
      <w:tr w:rsidR="00322525" w14:paraId="5B2124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C2EBF" w14:textId="77777777" w:rsidR="00322525" w:rsidRDefault="00BF6926">
            <w:pPr>
              <w:spacing w:after="0"/>
              <w:jc w:val="left"/>
            </w:pPr>
            <w:r>
              <w:rPr>
                <w:rFonts w:ascii="Consolas" w:hAnsi="Consolas"/>
                <w:sz w:val="20"/>
              </w:rPr>
              <w:t>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A1E25" w14:textId="77777777" w:rsidR="00322525" w:rsidRDefault="00BF6926">
            <w:pPr>
              <w:spacing w:after="0"/>
              <w:jc w:val="left"/>
            </w:pPr>
            <w:r>
              <w:t>1484-1486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3333A" w14:textId="77777777" w:rsidR="00322525" w:rsidRDefault="00BF6926">
            <w:pPr>
              <w:spacing w:after="0"/>
              <w:jc w:val="left"/>
            </w:pPr>
            <w:r>
              <w:t>Función local/callback; descripción original del nombre: playback Active.</w:t>
            </w:r>
          </w:p>
        </w:tc>
      </w:tr>
      <w:tr w:rsidR="00322525" w14:paraId="3CB7A1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C0981" w14:textId="77777777" w:rsidR="00322525" w:rsidRDefault="00BF6926">
            <w:pPr>
              <w:spacing w:after="0"/>
              <w:jc w:val="left"/>
            </w:pPr>
            <w:r>
              <w:rPr>
                <w:rFonts w:ascii="Consolas" w:hAnsi="Consolas"/>
                <w:sz w:val="20"/>
              </w:rPr>
              <w:t>exportProgress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562EB" w14:textId="77777777" w:rsidR="00322525" w:rsidRDefault="00BF6926">
            <w:pPr>
              <w:spacing w:after="0"/>
              <w:jc w:val="left"/>
            </w:pPr>
            <w:r>
              <w:t>1487-1494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0AF08" w14:textId="77777777" w:rsidR="00322525" w:rsidRDefault="00BF6926">
            <w:pPr>
              <w:spacing w:after="0"/>
              <w:jc w:val="left"/>
            </w:pPr>
            <w:r>
              <w:t>Función local/callback; descripción original del nombre: export Progress.</w:t>
            </w:r>
          </w:p>
        </w:tc>
      </w:tr>
      <w:tr w:rsidR="00322525" w14:paraId="7F3C52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2F0B2" w14:textId="77777777" w:rsidR="00322525" w:rsidRDefault="00BF6926">
            <w:pPr>
              <w:spacing w:after="0"/>
              <w:jc w:val="left"/>
            </w:pPr>
            <w:r>
              <w:rPr>
                <w:rFonts w:ascii="Consolas" w:hAnsi="Consolas"/>
                <w:sz w:val="20"/>
              </w:rPr>
              <w:t>exportSelectedMovie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8BDFF" w14:textId="77777777" w:rsidR="00322525" w:rsidRDefault="00BF6926">
            <w:pPr>
              <w:spacing w:after="0"/>
              <w:jc w:val="left"/>
            </w:pPr>
            <w:r>
              <w:t>1495-1498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DB7AD" w14:textId="77777777" w:rsidR="00322525" w:rsidRDefault="00BF6926">
            <w:pPr>
              <w:spacing w:after="0"/>
              <w:jc w:val="left"/>
            </w:pPr>
            <w:r>
              <w:t>Función local/callback; descripción original del nombre: export Selected Movie.</w:t>
            </w:r>
          </w:p>
        </w:tc>
      </w:tr>
      <w:tr w:rsidR="00322525" w14:paraId="6D6B07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65270" w14:textId="77777777" w:rsidR="00322525" w:rsidRDefault="00BF6926">
            <w:pPr>
              <w:spacing w:after="0"/>
              <w:jc w:val="left"/>
            </w:pPr>
            <w:r>
              <w:rPr>
                <w:rFonts w:ascii="Consolas" w:hAnsi="Consolas"/>
                <w:sz w:val="20"/>
              </w:rPr>
              <w:t>exportView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565F0" w14:textId="77777777" w:rsidR="00322525" w:rsidRDefault="00BF6926">
            <w:pPr>
              <w:spacing w:after="0"/>
              <w:jc w:val="left"/>
            </w:pPr>
            <w:r>
              <w:t>1499-1545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45418" w14:textId="77777777" w:rsidR="00322525" w:rsidRDefault="00BF6926">
            <w:pPr>
              <w:spacing w:after="0"/>
              <w:jc w:val="left"/>
            </w:pPr>
            <w:r>
              <w:t>Función local/callback; descripción original del nombre: export View.</w:t>
            </w:r>
          </w:p>
        </w:tc>
      </w:tr>
      <w:tr w:rsidR="00322525" w14:paraId="46B43D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B4C02" w14:textId="77777777" w:rsidR="00322525" w:rsidRDefault="00BF6926">
            <w:pPr>
              <w:spacing w:after="0"/>
              <w:jc w:val="left"/>
            </w:pPr>
            <w:r>
              <w:rPr>
                <w:rFonts w:ascii="Consolas" w:hAnsi="Consolas"/>
                <w:sz w:val="20"/>
              </w:rPr>
              <w:t>usesSequence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FBD78" w14:textId="77777777" w:rsidR="00322525" w:rsidRDefault="00BF6926">
            <w:pPr>
              <w:spacing w:after="0"/>
              <w:jc w:val="left"/>
            </w:pPr>
            <w:r>
              <w:t>1546-1549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48F25" w14:textId="77777777" w:rsidR="00322525" w:rsidRDefault="00BF6926">
            <w:pPr>
              <w:spacing w:after="0"/>
              <w:jc w:val="left"/>
            </w:pPr>
            <w:r>
              <w:t>Función local/callback; descripción original del nombre: uses Sequence.</w:t>
            </w:r>
          </w:p>
        </w:tc>
      </w:tr>
      <w:tr w:rsidR="00322525" w14:paraId="76A4CD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B02A6" w14:textId="77777777" w:rsidR="00322525" w:rsidRDefault="00BF6926">
            <w:pPr>
              <w:spacing w:after="0"/>
              <w:jc w:val="left"/>
            </w:pPr>
            <w:r>
              <w:rPr>
                <w:rFonts w:ascii="Consolas" w:hAnsi="Consolas"/>
                <w:sz w:val="20"/>
              </w:rPr>
              <w:t>clearExportSelection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148FC" w14:textId="77777777" w:rsidR="00322525" w:rsidRDefault="00BF6926">
            <w:pPr>
              <w:spacing w:after="0"/>
              <w:jc w:val="left"/>
            </w:pPr>
            <w:r>
              <w:t>1550-1556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9CB9C" w14:textId="77777777" w:rsidR="00322525" w:rsidRDefault="00BF6926">
            <w:pPr>
              <w:spacing w:after="0"/>
              <w:jc w:val="left"/>
            </w:pPr>
            <w:r>
              <w:t>Función local/callback; descripción original del nombre: clear Export Selection.</w:t>
            </w:r>
          </w:p>
        </w:tc>
      </w:tr>
      <w:tr w:rsidR="00322525" w14:paraId="059E16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BF388" w14:textId="77777777" w:rsidR="00322525" w:rsidRDefault="00BF6926">
            <w:pPr>
              <w:spacing w:after="0"/>
              <w:jc w:val="left"/>
            </w:pPr>
            <w:r>
              <w:rPr>
                <w:rFonts w:ascii="Consolas" w:hAnsi="Consolas"/>
                <w:sz w:val="20"/>
              </w:rPr>
              <w:t>polarityName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A6F5D" w14:textId="77777777" w:rsidR="00322525" w:rsidRDefault="00BF6926">
            <w:pPr>
              <w:spacing w:after="0"/>
              <w:jc w:val="left"/>
            </w:pPr>
            <w:r>
              <w:t>1557-1559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F1D26" w14:textId="77777777" w:rsidR="00322525" w:rsidRDefault="00BF6926">
            <w:pPr>
              <w:spacing w:after="0"/>
              <w:jc w:val="left"/>
            </w:pPr>
            <w:r>
              <w:t>Función local/callback; descripción original del nombre: polarity Name.</w:t>
            </w:r>
          </w:p>
        </w:tc>
      </w:tr>
      <w:tr w:rsidR="00322525" w14:paraId="76AAC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10BBC" w14:textId="77777777" w:rsidR="00322525" w:rsidRDefault="00BF6926">
            <w:pPr>
              <w:spacing w:after="0"/>
              <w:jc w:val="left"/>
            </w:pPr>
            <w:r>
              <w:rPr>
                <w:rFonts w:ascii="Consolas" w:hAnsi="Consolas"/>
                <w:sz w:val="20"/>
              </w:rPr>
              <w:t>baselineLimits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BFC26" w14:textId="77777777" w:rsidR="00322525" w:rsidRDefault="00BF6926">
            <w:pPr>
              <w:spacing w:after="0"/>
              <w:jc w:val="left"/>
            </w:pPr>
            <w:r>
              <w:t>1560-1562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4F0E9" w14:textId="77777777" w:rsidR="00322525" w:rsidRDefault="00BF6926">
            <w:pPr>
              <w:spacing w:after="0"/>
              <w:jc w:val="left"/>
            </w:pPr>
            <w:r>
              <w:t>Función local/callback; descripción original del nombre: baseline Limits.</w:t>
            </w:r>
          </w:p>
        </w:tc>
      </w:tr>
      <w:tr w:rsidR="00322525" w14:paraId="4C8632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02075"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9DD2E" w14:textId="77777777" w:rsidR="00322525" w:rsidRDefault="00BF6926">
            <w:pPr>
              <w:spacing w:after="0"/>
              <w:jc w:val="left"/>
            </w:pPr>
            <w:r>
              <w:t>1563-1565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6FBC9" w14:textId="77777777" w:rsidR="00322525" w:rsidRDefault="00BF6926">
            <w:pPr>
              <w:spacing w:after="0"/>
              <w:jc w:val="left"/>
            </w:pPr>
            <w:r>
              <w:t>Función local/callback; descripción original del nombre: on Off.</w:t>
            </w:r>
          </w:p>
        </w:tc>
      </w:tr>
      <w:tr w:rsidR="00322525" w14:paraId="30187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0A2BF" w14:textId="77777777" w:rsidR="00322525" w:rsidRDefault="00BF6926">
            <w:pPr>
              <w:spacing w:after="0"/>
              <w:jc w:val="left"/>
            </w:pPr>
            <w:r>
              <w:rPr>
                <w:rFonts w:ascii="Consolas" w:hAnsi="Consolas"/>
                <w:sz w:val="20"/>
              </w:rPr>
              <w:t>theme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05984" w14:textId="77777777" w:rsidR="00322525" w:rsidRDefault="00BF6926">
            <w:pPr>
              <w:spacing w:after="0"/>
              <w:jc w:val="left"/>
            </w:pPr>
            <w:r>
              <w:t>1566-1574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71EE2" w14:textId="77777777" w:rsidR="00322525" w:rsidRDefault="00BF6926">
            <w:pPr>
              <w:spacing w:after="0"/>
              <w:jc w:val="left"/>
            </w:pPr>
            <w:r>
              <w:t>Función local/callback; descripción original del nombre: theme.</w:t>
            </w:r>
          </w:p>
        </w:tc>
      </w:tr>
    </w:tbl>
    <w:p w14:paraId="35823C82" w14:textId="77777777" w:rsidR="00322525" w:rsidRDefault="00322525">
      <w:pPr>
        <w:spacing w:after="60"/>
      </w:pPr>
    </w:p>
    <w:p w14:paraId="605815D3" w14:textId="77777777" w:rsidR="00322525" w:rsidRDefault="00BF6926">
      <w:r>
        <w:t>Descripción original del código (en inglés): Interactive acquired/atlas volume viewer with volume, surface and coronal-stack backends and recorded display/export settings.</w:t>
      </w:r>
    </w:p>
    <w:p w14:paraId="2E4A2E3F" w14:textId="77777777" w:rsidR="00322525" w:rsidRDefault="00BF6926">
      <w:r>
        <w:rPr>
          <w:b/>
        </w:rPr>
        <w:t>Interfaz:</w:t>
      </w:r>
      <w:r>
        <w:t xml:space="preserve"> </w:t>
      </w:r>
      <w:r>
        <w:rPr>
          <w:rFonts w:ascii="Consolas" w:hAnsi="Consolas"/>
          <w:sz w:val="20"/>
        </w:rPr>
        <w:t>function fig = fusiVolumeGUI(data)</w:t>
      </w:r>
    </w:p>
    <w:p w14:paraId="6EDD049F" w14:textId="77777777" w:rsidR="00322525" w:rsidRDefault="00BF6926">
      <w:r>
        <w:rPr>
          <w:b/>
        </w:rPr>
        <w:t>Referenciado por:</w:t>
      </w:r>
      <w:r>
        <w:t xml:space="preserve"> </w:t>
      </w:r>
      <w:r>
        <w:rPr>
          <w:rFonts w:ascii="Consolas" w:hAnsi="Consolas"/>
          <w:sz w:val="20"/>
        </w:rPr>
        <w:t>fusiAtlasVolumeGUI.m</w:t>
      </w:r>
      <w:r>
        <w:t xml:space="preserve">; </w:t>
      </w:r>
      <w:r>
        <w:rPr>
          <w:rFonts w:ascii="Consolas" w:hAnsi="Consolas"/>
          <w:sz w:val="20"/>
        </w:rPr>
        <w:t>play_fusi_video_final.m</w:t>
      </w:r>
    </w:p>
    <w:p w14:paraId="30072A85"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lib/atlas/fusiAtlasTransformFolder.m</w:t>
      </w:r>
      <w:r>
        <w:t>; 40 más en el mapa de código</w:t>
      </w:r>
    </w:p>
    <w:p w14:paraId="1DF6F361" w14:textId="77777777" w:rsidR="00322525" w:rsidRDefault="00ED4314">
      <w:hyperlink r:id="rId272">
        <w:r w:rsidR="00BF6926">
          <w:rPr>
            <w:color w:val="007C86"/>
            <w:u w:val="single"/>
          </w:rPr>
          <w:t>Abrir código fuente</w:t>
        </w:r>
      </w:hyperlink>
      <w:r w:rsidR="00BF6926">
        <w:t xml:space="preserve"> | 1574 líneas físicas de archivo; 92 declaraciones.</w:t>
      </w:r>
    </w:p>
    <w:p w14:paraId="25E39985" w14:textId="77777777" w:rsidR="00322525" w:rsidRDefault="00BF6926">
      <w:pPr>
        <w:pStyle w:val="Heading3"/>
      </w:pPr>
      <w:bookmarkStart w:id="558" w:name="b_section_272"/>
      <w:bookmarkEnd w:id="558"/>
      <w:r>
        <w:rPr>
          <w:b w:val="0"/>
        </w:rPr>
        <w:t>GroupAnalysis.m</w:t>
      </w:r>
    </w:p>
    <w:p w14:paraId="27854F85" w14:textId="77777777" w:rsidR="00322525" w:rsidRDefault="00BF6926">
      <w:pPr>
        <w:pStyle w:val="TableCaption"/>
      </w:pPr>
      <w:bookmarkStart w:id="559" w:name="_Toc244189036"/>
      <w:r>
        <w:t>Tabla 51. Resumen de funciones - GroupAnalysis.m</w:t>
      </w:r>
      <w:bookmarkStart w:id="560" w:name="b_table_51"/>
      <w:bookmarkEnd w:id="560"/>
      <w:bookmarkEnd w:id="559"/>
    </w:p>
    <w:tbl>
      <w:tblPr>
        <w:tblW w:w="0" w:type="auto"/>
        <w:jc w:val="center"/>
        <w:tblLayout w:type="fixed"/>
        <w:tblLook w:val="04A0" w:firstRow="1" w:lastRow="0" w:firstColumn="1" w:lastColumn="0" w:noHBand="0" w:noVBand="1"/>
      </w:tblPr>
      <w:tblGrid>
        <w:gridCol w:w="3183"/>
        <w:gridCol w:w="1933"/>
        <w:gridCol w:w="4774"/>
      </w:tblGrid>
      <w:tr w:rsidR="00322525" w14:paraId="4F5757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4870B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19F12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46487B" w14:textId="77777777" w:rsidR="00322525" w:rsidRDefault="00BF6926">
            <w:pPr>
              <w:spacing w:after="0"/>
              <w:jc w:val="left"/>
            </w:pPr>
            <w:r>
              <w:rPr>
                <w:b/>
              </w:rPr>
              <w:t>Finalidad de la función</w:t>
            </w:r>
          </w:p>
        </w:tc>
      </w:tr>
      <w:tr w:rsidR="00322525" w14:paraId="3860BB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90210" w14:textId="77777777" w:rsidR="00322525" w:rsidRDefault="00BF6926">
            <w:pPr>
              <w:spacing w:after="0"/>
              <w:jc w:val="left"/>
            </w:pPr>
            <w:r>
              <w:rPr>
                <w:rFonts w:ascii="Consolas" w:hAnsi="Consolas"/>
                <w:sz w:val="20"/>
              </w:rPr>
              <w: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1050B" w14:textId="77777777" w:rsidR="00322525" w:rsidRDefault="00BF6926">
            <w:pPr>
              <w:spacing w:after="0"/>
              <w:jc w:val="left"/>
            </w:pPr>
            <w:r>
              <w:t>10-1326 / 1317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B39AE" w14:textId="77777777" w:rsidR="00322525" w:rsidRDefault="00BF6926">
            <w:pPr>
              <w:spacing w:after="0"/>
              <w:jc w:val="left"/>
            </w:pPr>
            <w:r>
              <w:t>Descripción original del código (en inglés): GroupAnalysis.m Reduced modular main GUI for fUSI Studio Group Analysis MATLAB 2017b + 2023b compatible This file is intentionally smaller.</w:t>
            </w:r>
          </w:p>
        </w:tc>
      </w:tr>
      <w:tr w:rsidR="00322525" w14:paraId="48EB10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132AE" w14:textId="77777777" w:rsidR="00322525" w:rsidRDefault="00BF6926">
            <w:pPr>
              <w:spacing w:after="0"/>
              <w:jc w:val="left"/>
            </w:pPr>
            <w:r>
              <w:rPr>
                <w:rFonts w:ascii="Consolas" w:hAnsi="Consolas"/>
                <w:sz w:val="20"/>
              </w:rPr>
              <w:t>closeMe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23120" w14:textId="77777777" w:rsidR="00322525" w:rsidRDefault="00BF6926">
            <w:pPr>
              <w:spacing w:after="0"/>
              <w:jc w:val="left"/>
            </w:pPr>
            <w:r>
              <w:t>1327-1351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37276" w14:textId="77777777" w:rsidR="00322525" w:rsidRDefault="00BF6926">
            <w:pPr>
              <w:spacing w:after="0"/>
              <w:jc w:val="left"/>
            </w:pPr>
            <w:r>
              <w:t>Función local/callback; descripción original del nombre: close Me.</w:t>
            </w:r>
          </w:p>
        </w:tc>
      </w:tr>
      <w:tr w:rsidR="00322525" w14:paraId="4EBCB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44774" w14:textId="77777777" w:rsidR="00322525" w:rsidRDefault="00BF6926">
            <w:pPr>
              <w:spacing w:after="0"/>
              <w:jc w:val="left"/>
            </w:pPr>
            <w:r>
              <w:rPr>
                <w:rFonts w:ascii="Consolas" w:hAnsi="Consolas"/>
                <w:sz w:val="20"/>
              </w:rPr>
              <w:t>onCellSelect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62FAA" w14:textId="77777777" w:rsidR="00322525" w:rsidRDefault="00BF6926">
            <w:pPr>
              <w:spacing w:after="0"/>
              <w:jc w:val="left"/>
            </w:pPr>
            <w:r>
              <w:t>1352-1365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F76C8" w14:textId="77777777" w:rsidR="00322525" w:rsidRDefault="00BF6926">
            <w:pPr>
              <w:spacing w:after="0"/>
              <w:jc w:val="left"/>
            </w:pPr>
            <w:r>
              <w:t>Función local/callback; descripción original del nombre: on Cell Select.</w:t>
            </w:r>
          </w:p>
        </w:tc>
      </w:tr>
      <w:tr w:rsidR="00322525" w14:paraId="53ACC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B6863" w14:textId="77777777" w:rsidR="00322525" w:rsidRDefault="00BF6926">
            <w:pPr>
              <w:spacing w:after="0"/>
              <w:jc w:val="left"/>
            </w:pPr>
            <w:r>
              <w:rPr>
                <w:rFonts w:ascii="Consolas" w:hAnsi="Consolas"/>
                <w:sz w:val="20"/>
              </w:rPr>
              <w:t>onOpenROIFolder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07062" w14:textId="77777777" w:rsidR="00322525" w:rsidRDefault="00BF6926">
            <w:pPr>
              <w:spacing w:after="0"/>
              <w:jc w:val="left"/>
            </w:pPr>
            <w:r>
              <w:t>1366-1372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4584F" w14:textId="77777777" w:rsidR="00322525" w:rsidRDefault="00BF6926">
            <w:pPr>
              <w:spacing w:after="0"/>
              <w:jc w:val="left"/>
            </w:pPr>
            <w:r>
              <w:t>Función local/callback; descripción original del nombre: on Open ROIFolder.</w:t>
            </w:r>
          </w:p>
        </w:tc>
      </w:tr>
      <w:tr w:rsidR="00322525" w14:paraId="70C5CC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F7E8D" w14:textId="77777777" w:rsidR="00322525" w:rsidRDefault="00BF6926">
            <w:pPr>
              <w:spacing w:after="0"/>
              <w:jc w:val="left"/>
            </w:pPr>
            <w:r>
              <w:rPr>
                <w:rFonts w:ascii="Consolas" w:hAnsi="Consolas"/>
                <w:sz w:val="20"/>
              </w:rPr>
              <w:t>openROIFolderForRow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6B658" w14:textId="77777777" w:rsidR="00322525" w:rsidRDefault="00BF6926">
            <w:pPr>
              <w:spacing w:after="0"/>
              <w:jc w:val="left"/>
            </w:pPr>
            <w:r>
              <w:t>1373-1391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E46FA" w14:textId="77777777" w:rsidR="00322525" w:rsidRDefault="00BF6926">
            <w:pPr>
              <w:spacing w:after="0"/>
              <w:jc w:val="left"/>
            </w:pPr>
            <w:r>
              <w:t>Función local/callback; descripción original del nombre: open ROIFolder For Row.</w:t>
            </w:r>
          </w:p>
        </w:tc>
      </w:tr>
      <w:tr w:rsidR="00322525" w14:paraId="53DAD6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2B3EA" w14:textId="77777777" w:rsidR="00322525" w:rsidRDefault="00BF6926">
            <w:pPr>
              <w:spacing w:after="0"/>
              <w:jc w:val="left"/>
            </w:pPr>
            <w:r>
              <w:rPr>
                <w:rFonts w:ascii="Consolas" w:hAnsi="Consolas"/>
                <w:sz w:val="20"/>
              </w:rPr>
              <w:t>installROIPathDoubleClick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D0F13" w14:textId="77777777" w:rsidR="00322525" w:rsidRDefault="00BF6926">
            <w:pPr>
              <w:spacing w:after="0"/>
              <w:jc w:val="left"/>
            </w:pPr>
            <w:r>
              <w:t>1392-1408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7F124" w14:textId="77777777" w:rsidR="00322525" w:rsidRDefault="00BF6926">
            <w:pPr>
              <w:spacing w:after="0"/>
              <w:jc w:val="left"/>
            </w:pPr>
            <w:r>
              <w:t>Descripción original del código (en inglés): CellSelectionCallback does not fire when a selected cell is clicked again. Listen to actual mouse clicks on the classic table instead.</w:t>
            </w:r>
          </w:p>
        </w:tc>
      </w:tr>
      <w:tr w:rsidR="00322525" w14:paraId="3F76F5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315D0" w14:textId="77777777" w:rsidR="00322525" w:rsidRDefault="00BF6926">
            <w:pPr>
              <w:spacing w:after="0"/>
              <w:jc w:val="left"/>
            </w:pPr>
            <w:r>
              <w:rPr>
                <w:rFonts w:ascii="Consolas" w:hAnsi="Consolas"/>
                <w:sz w:val="20"/>
              </w:rPr>
              <w:t>onROIPathDoubleClick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879F8" w14:textId="77777777" w:rsidR="00322525" w:rsidRDefault="00BF6926">
            <w:pPr>
              <w:spacing w:after="0"/>
              <w:jc w:val="left"/>
            </w:pPr>
            <w:r>
              <w:t>1409-1426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BFBC8" w14:textId="77777777" w:rsidR="00322525" w:rsidRDefault="00BF6926">
            <w:pPr>
              <w:spacing w:after="0"/>
              <w:jc w:val="left"/>
            </w:pPr>
            <w:r>
              <w:t>Función local/callback; descripción original del nombre: on ROIPath Double Click.</w:t>
            </w:r>
          </w:p>
        </w:tc>
      </w:tr>
      <w:tr w:rsidR="00322525" w14:paraId="0B90DC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82B5F" w14:textId="77777777" w:rsidR="00322525" w:rsidRDefault="00BF6926">
            <w:pPr>
              <w:spacing w:after="0"/>
              <w:jc w:val="left"/>
            </w:pPr>
            <w:r>
              <w:rPr>
                <w:rFonts w:ascii="Consolas" w:hAnsi="Consolas"/>
                <w:sz w:val="20"/>
              </w:rPr>
              <w:t>onCellEdit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4B7FA" w14:textId="77777777" w:rsidR="00322525" w:rsidRDefault="00BF6926">
            <w:pPr>
              <w:spacing w:after="0"/>
              <w:jc w:val="left"/>
            </w:pPr>
            <w:r>
              <w:t>1427-1443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2AAD8" w14:textId="77777777" w:rsidR="00322525" w:rsidRDefault="00BF6926">
            <w:pPr>
              <w:spacing w:after="0"/>
              <w:jc w:val="left"/>
            </w:pPr>
            <w:r>
              <w:t>Función local/callback; descripción original del nombre: on Cell Edit.</w:t>
            </w:r>
          </w:p>
        </w:tc>
      </w:tr>
      <w:tr w:rsidR="00322525" w14:paraId="059A2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00D74" w14:textId="77777777" w:rsidR="00322525" w:rsidRDefault="00BF6926">
            <w:pPr>
              <w:spacing w:after="0"/>
              <w:jc w:val="left"/>
            </w:pPr>
            <w:r>
              <w:rPr>
                <w:rFonts w:ascii="Consolas" w:hAnsi="Consolas"/>
                <w:sz w:val="20"/>
              </w:rPr>
              <w:t>onApplyAllToggle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10518" w14:textId="77777777" w:rsidR="00322525" w:rsidRDefault="00BF6926">
            <w:pPr>
              <w:spacing w:after="0"/>
              <w:jc w:val="left"/>
            </w:pPr>
            <w:r>
              <w:t>1444-1449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D170D" w14:textId="77777777" w:rsidR="00322525" w:rsidRDefault="00BF6926">
            <w:pPr>
              <w:spacing w:after="0"/>
              <w:jc w:val="left"/>
            </w:pPr>
            <w:r>
              <w:t>Función local/callback; descripción original del nombre: on Apply All Toggle.</w:t>
            </w:r>
          </w:p>
        </w:tc>
      </w:tr>
      <w:tr w:rsidR="00322525" w14:paraId="068B45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E781A" w14:textId="77777777" w:rsidR="00322525" w:rsidRDefault="00BF6926">
            <w:pPr>
              <w:spacing w:after="0"/>
              <w:jc w:val="left"/>
            </w:pPr>
            <w:r>
              <w:rPr>
                <w:rFonts w:ascii="Consolas" w:hAnsi="Consolas"/>
                <w:sz w:val="20"/>
              </w:rPr>
              <w:t>onQuickGroupChanged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22CF4" w14:textId="77777777" w:rsidR="00322525" w:rsidRDefault="00BF6926">
            <w:pPr>
              <w:spacing w:after="0"/>
              <w:jc w:val="left"/>
            </w:pPr>
            <w:r>
              <w:t>1450-1458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34644" w14:textId="77777777" w:rsidR="00322525" w:rsidRDefault="00BF6926">
            <w:pPr>
              <w:spacing w:after="0"/>
              <w:jc w:val="left"/>
            </w:pPr>
            <w:r>
              <w:t>Función local/callback; descripción original del nombre: on Quick Group Changed.</w:t>
            </w:r>
          </w:p>
        </w:tc>
      </w:tr>
      <w:tr w:rsidR="00322525" w14:paraId="7A79C7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7F577" w14:textId="77777777" w:rsidR="00322525" w:rsidRDefault="00BF6926">
            <w:pPr>
              <w:spacing w:after="0"/>
              <w:jc w:val="left"/>
            </w:pPr>
            <w:r>
              <w:rPr>
                <w:rFonts w:ascii="Consolas" w:hAnsi="Consolas"/>
                <w:sz w:val="20"/>
              </w:rPr>
              <w:lastRenderedPageBreak/>
              <w:t>onApplyGroup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09CD0" w14:textId="77777777" w:rsidR="00322525" w:rsidRDefault="00BF6926">
            <w:pPr>
              <w:spacing w:after="0"/>
              <w:jc w:val="left"/>
            </w:pPr>
            <w:r>
              <w:t>1459-1479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CB573" w14:textId="77777777" w:rsidR="00322525" w:rsidRDefault="00BF6926">
            <w:pPr>
              <w:spacing w:after="0"/>
              <w:jc w:val="left"/>
            </w:pPr>
            <w:r>
              <w:t>Función local/callback; descripción original del nombre: on Apply Group.</w:t>
            </w:r>
          </w:p>
        </w:tc>
      </w:tr>
      <w:tr w:rsidR="00322525" w14:paraId="281E5C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837D8" w14:textId="77777777" w:rsidR="00322525" w:rsidRDefault="00BF6926">
            <w:pPr>
              <w:spacing w:after="0"/>
              <w:jc w:val="left"/>
            </w:pPr>
            <w:r>
              <w:rPr>
                <w:rFonts w:ascii="Consolas" w:hAnsi="Consolas"/>
                <w:sz w:val="20"/>
              </w:rPr>
              <w:t>onApplyCond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315A2" w14:textId="77777777" w:rsidR="00322525" w:rsidRDefault="00BF6926">
            <w:pPr>
              <w:spacing w:after="0"/>
              <w:jc w:val="left"/>
            </w:pPr>
            <w:r>
              <w:t>1480-1496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1E296" w14:textId="77777777" w:rsidR="00322525" w:rsidRDefault="00BF6926">
            <w:pPr>
              <w:spacing w:after="0"/>
              <w:jc w:val="left"/>
            </w:pPr>
            <w:r>
              <w:t>Función local/callback; descripción original del nombre: on Apply Cond.</w:t>
            </w:r>
          </w:p>
        </w:tc>
      </w:tr>
      <w:tr w:rsidR="00322525" w14:paraId="55E6AC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9A397" w14:textId="77777777" w:rsidR="00322525" w:rsidRDefault="00BF6926">
            <w:pPr>
              <w:spacing w:after="0"/>
              <w:jc w:val="left"/>
            </w:pPr>
            <w:r>
              <w:rPr>
                <w:rFonts w:ascii="Consolas" w:hAnsi="Consolas"/>
                <w:sz w:val="20"/>
              </w:rPr>
              <w:t>onApplyBoth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5A8DA" w14:textId="77777777" w:rsidR="00322525" w:rsidRDefault="00BF6926">
            <w:pPr>
              <w:spacing w:after="0"/>
              <w:jc w:val="left"/>
            </w:pPr>
            <w:r>
              <w:t>1497-1515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B9A99" w14:textId="77777777" w:rsidR="00322525" w:rsidRDefault="00BF6926">
            <w:pPr>
              <w:spacing w:after="0"/>
              <w:jc w:val="left"/>
            </w:pPr>
            <w:r>
              <w:t>Función local/callback; descripción original del nombre: on Apply Both.</w:t>
            </w:r>
          </w:p>
        </w:tc>
      </w:tr>
      <w:tr w:rsidR="00322525" w14:paraId="25BB70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5CC27" w14:textId="77777777" w:rsidR="00322525" w:rsidRDefault="00BF6926">
            <w:pPr>
              <w:spacing w:after="0"/>
              <w:jc w:val="left"/>
            </w:pPr>
            <w:r>
              <w:rPr>
                <w:rFonts w:ascii="Consolas" w:hAnsi="Consolas"/>
                <w:sz w:val="20"/>
              </w:rPr>
              <w:t>onAddGroup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5B979" w14:textId="77777777" w:rsidR="00322525" w:rsidRDefault="00BF6926">
            <w:pPr>
              <w:spacing w:after="0"/>
              <w:jc w:val="left"/>
            </w:pPr>
            <w:r>
              <w:t>1516-1526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957D5" w14:textId="77777777" w:rsidR="00322525" w:rsidRDefault="00BF6926">
            <w:pPr>
              <w:spacing w:after="0"/>
              <w:jc w:val="left"/>
            </w:pPr>
            <w:r>
              <w:t>Función local/callback; descripción original del nombre: on Add Group.</w:t>
            </w:r>
          </w:p>
        </w:tc>
      </w:tr>
      <w:tr w:rsidR="00322525" w14:paraId="50066C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3FA29" w14:textId="77777777" w:rsidR="00322525" w:rsidRDefault="00BF6926">
            <w:pPr>
              <w:spacing w:after="0"/>
              <w:jc w:val="left"/>
            </w:pPr>
            <w:r>
              <w:rPr>
                <w:rFonts w:ascii="Consolas" w:hAnsi="Consolas"/>
                <w:sz w:val="20"/>
              </w:rPr>
              <w:t>onAutoAssign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0A919" w14:textId="77777777" w:rsidR="00322525" w:rsidRDefault="00BF6926">
            <w:pPr>
              <w:spacing w:after="0"/>
              <w:jc w:val="left"/>
            </w:pPr>
            <w:r>
              <w:t>1527-1542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3F262" w14:textId="77777777" w:rsidR="00322525" w:rsidRDefault="00BF6926">
            <w:pPr>
              <w:spacing w:after="0"/>
              <w:jc w:val="left"/>
            </w:pPr>
            <w:r>
              <w:t>Función local/callback; descripción original del nombre: on Auto Assign.</w:t>
            </w:r>
          </w:p>
        </w:tc>
      </w:tr>
      <w:tr w:rsidR="00322525" w14:paraId="56FB18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67403" w14:textId="77777777" w:rsidR="00322525" w:rsidRDefault="00BF6926">
            <w:pPr>
              <w:spacing w:after="0"/>
              <w:jc w:val="left"/>
            </w:pPr>
            <w:r>
              <w:rPr>
                <w:rFonts w:ascii="Consolas" w:hAnsi="Consolas"/>
                <w:sz w:val="20"/>
              </w:rPr>
              <w:t>onAddCond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D51FB" w14:textId="77777777" w:rsidR="00322525" w:rsidRDefault="00BF6926">
            <w:pPr>
              <w:spacing w:after="0"/>
              <w:jc w:val="left"/>
            </w:pPr>
            <w:r>
              <w:t>1543-1553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F018C" w14:textId="77777777" w:rsidR="00322525" w:rsidRDefault="00BF6926">
            <w:pPr>
              <w:spacing w:after="0"/>
              <w:jc w:val="left"/>
            </w:pPr>
            <w:r>
              <w:t>Función local/callback; descripción original del nombre: on Add Cond.</w:t>
            </w:r>
          </w:p>
        </w:tc>
      </w:tr>
      <w:tr w:rsidR="00322525" w14:paraId="7A562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6FC81" w14:textId="77777777" w:rsidR="00322525" w:rsidRDefault="00BF6926">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1CF9C" w14:textId="77777777" w:rsidR="00322525" w:rsidRDefault="00BF6926">
            <w:pPr>
              <w:spacing w:after="0"/>
              <w:jc w:val="left"/>
            </w:pPr>
            <w:r>
              <w:t>1554-1573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65921" w14:textId="77777777" w:rsidR="00322525" w:rsidRDefault="00BF6926">
            <w:pPr>
              <w:spacing w:after="0"/>
              <w:jc w:val="left"/>
            </w:pPr>
            <w:r>
              <w:t>Función local/callback; descripción original del nombre: on Help.</w:t>
            </w:r>
          </w:p>
        </w:tc>
      </w:tr>
      <w:tr w:rsidR="00322525" w14:paraId="0724DE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6BD78" w14:textId="77777777" w:rsidR="00322525" w:rsidRDefault="00BF6926">
            <w:pPr>
              <w:spacing w:after="0"/>
              <w:jc w:val="left"/>
            </w:pPr>
            <w:r>
              <w:rPr>
                <w:rFonts w:ascii="Consolas" w:hAnsi="Consolas"/>
                <w:sz w:val="20"/>
              </w:rPr>
              <w:t>onAddFiles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F8015" w14:textId="77777777" w:rsidR="00322525" w:rsidRDefault="00BF6926">
            <w:pPr>
              <w:spacing w:after="0"/>
              <w:jc w:val="left"/>
            </w:pPr>
            <w:r>
              <w:t>1574-1599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17728" w14:textId="77777777" w:rsidR="00322525" w:rsidRDefault="00BF6926">
            <w:pPr>
              <w:spacing w:after="0"/>
              <w:jc w:val="left"/>
            </w:pPr>
            <w:r>
              <w:t>Función local/callback; descripción original del nombre: on Add Files.</w:t>
            </w:r>
          </w:p>
        </w:tc>
      </w:tr>
      <w:tr w:rsidR="00322525" w14:paraId="297414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D503B" w14:textId="77777777" w:rsidR="00322525" w:rsidRDefault="00BF6926">
            <w:pPr>
              <w:spacing w:after="0"/>
              <w:jc w:val="left"/>
            </w:pPr>
            <w:r>
              <w:rPr>
                <w:rFonts w:ascii="Consolas" w:hAnsi="Consolas"/>
                <w:sz w:val="20"/>
              </w:rPr>
              <w:t>onAddBundles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BB26F" w14:textId="77777777" w:rsidR="00322525" w:rsidRDefault="00BF6926">
            <w:pPr>
              <w:spacing w:after="0"/>
              <w:jc w:val="left"/>
            </w:pPr>
            <w:r>
              <w:t>1600-1634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945B5" w14:textId="77777777" w:rsidR="00322525" w:rsidRDefault="00BF6926">
            <w:pPr>
              <w:spacing w:after="0"/>
              <w:jc w:val="left"/>
            </w:pPr>
            <w:r>
              <w:t>Función local/callback; descripción original del nombre: on Add Bundles.</w:t>
            </w:r>
          </w:p>
        </w:tc>
      </w:tr>
      <w:tr w:rsidR="00322525" w14:paraId="72432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2A9D1" w14:textId="77777777" w:rsidR="00322525" w:rsidRDefault="00BF6926">
            <w:pPr>
              <w:spacing w:after="0"/>
              <w:jc w:val="left"/>
            </w:pPr>
            <w:r>
              <w:rPr>
                <w:rFonts w:ascii="Consolas" w:hAnsi="Consolas"/>
                <w:sz w:val="20"/>
              </w:rPr>
              <w:t>onAddFolder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9AFC9" w14:textId="77777777" w:rsidR="00322525" w:rsidRDefault="00BF6926">
            <w:pPr>
              <w:spacing w:after="0"/>
              <w:jc w:val="left"/>
            </w:pPr>
            <w:r>
              <w:t>1635-1655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98B55" w14:textId="77777777" w:rsidR="00322525" w:rsidRDefault="00BF6926">
            <w:pPr>
              <w:spacing w:after="0"/>
              <w:jc w:val="left"/>
            </w:pPr>
            <w:r>
              <w:t>Función local/callback; descripción original del nombre: on Add Folder.</w:t>
            </w:r>
          </w:p>
        </w:tc>
      </w:tr>
      <w:tr w:rsidR="00322525" w14:paraId="6C40F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BE360" w14:textId="77777777" w:rsidR="00322525" w:rsidRDefault="00BF6926">
            <w:pPr>
              <w:spacing w:after="0"/>
              <w:jc w:val="left"/>
            </w:pPr>
            <w:r>
              <w:rPr>
                <w:rFonts w:ascii="Consolas" w:hAnsi="Consolas"/>
                <w:sz w:val="20"/>
              </w:rPr>
              <w:t>onRemoveSelected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EA5A1" w14:textId="77777777" w:rsidR="00322525" w:rsidRDefault="00BF6926">
            <w:pPr>
              <w:spacing w:after="0"/>
              <w:jc w:val="left"/>
            </w:pPr>
            <w:r>
              <w:t>1656-1690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4DD77" w14:textId="77777777" w:rsidR="00322525" w:rsidRDefault="00BF6926">
            <w:pPr>
              <w:spacing w:after="0"/>
              <w:jc w:val="left"/>
            </w:pPr>
            <w:r>
              <w:t>Función local/callback; descripción original del nombre: on Remove Selected.</w:t>
            </w:r>
          </w:p>
        </w:tc>
      </w:tr>
      <w:tr w:rsidR="00322525" w14:paraId="4F7D28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7D00F" w14:textId="77777777" w:rsidR="00322525" w:rsidRDefault="00BF6926">
            <w:pPr>
              <w:spacing w:after="0"/>
              <w:jc w:val="left"/>
            </w:pPr>
            <w:r>
              <w:rPr>
                <w:rFonts w:ascii="Consolas" w:hAnsi="Consolas"/>
                <w:sz w:val="20"/>
              </w:rPr>
              <w:t>onSaveList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57EBB" w14:textId="77777777" w:rsidR="00322525" w:rsidRDefault="00BF6926">
            <w:pPr>
              <w:spacing w:after="0"/>
              <w:jc w:val="left"/>
            </w:pPr>
            <w:r>
              <w:t>1691-1707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B9703" w14:textId="77777777" w:rsidR="00322525" w:rsidRDefault="00BF6926">
            <w:pPr>
              <w:spacing w:after="0"/>
              <w:jc w:val="left"/>
            </w:pPr>
            <w:r>
              <w:t>Función local/callback; descripción original del nombre: on Save List.</w:t>
            </w:r>
          </w:p>
        </w:tc>
      </w:tr>
      <w:tr w:rsidR="00322525" w14:paraId="329458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766E1" w14:textId="77777777" w:rsidR="00322525" w:rsidRDefault="00BF6926">
            <w:pPr>
              <w:spacing w:after="0"/>
              <w:jc w:val="left"/>
            </w:pPr>
            <w:r>
              <w:rPr>
                <w:rFonts w:ascii="Consolas" w:hAnsi="Consolas"/>
                <w:sz w:val="20"/>
              </w:rPr>
              <w:t>onLoadList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27085" w14:textId="77777777" w:rsidR="00322525" w:rsidRDefault="00BF6926">
            <w:pPr>
              <w:spacing w:after="0"/>
              <w:jc w:val="left"/>
            </w:pPr>
            <w:r>
              <w:t>1708-1742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393A7" w14:textId="77777777" w:rsidR="00322525" w:rsidRDefault="00BF6926">
            <w:pPr>
              <w:spacing w:after="0"/>
              <w:jc w:val="left"/>
            </w:pPr>
            <w:r>
              <w:t>Función local/callback; descripción original del nombre: on Load List.</w:t>
            </w:r>
          </w:p>
        </w:tc>
      </w:tr>
      <w:tr w:rsidR="00322525" w14:paraId="772B39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2F9E6" w14:textId="77777777" w:rsidR="00322525" w:rsidRDefault="00BF6926">
            <w:pPr>
              <w:spacing w:after="0"/>
              <w:jc w:val="left"/>
            </w:pPr>
            <w:r>
              <w:rPr>
                <w:rFonts w:ascii="Consolas" w:hAnsi="Consolas"/>
                <w:sz w:val="20"/>
              </w:rPr>
              <w:t>onRevertExcluded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9A294" w14:textId="77777777" w:rsidR="00322525" w:rsidRDefault="00BF6926">
            <w:pPr>
              <w:spacing w:after="0"/>
              <w:jc w:val="left"/>
            </w:pPr>
            <w:r>
              <w:t>1743-1761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EE02F" w14:textId="77777777" w:rsidR="00322525" w:rsidRDefault="00BF6926">
            <w:pPr>
              <w:spacing w:after="0"/>
              <w:jc w:val="left"/>
            </w:pPr>
            <w:r>
              <w:t>Función local/callback; descripción original del nombre: on Revert Excluded.</w:t>
            </w:r>
          </w:p>
        </w:tc>
      </w:tr>
      <w:tr w:rsidR="00322525" w14:paraId="5D3208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629D2" w14:textId="77777777" w:rsidR="00322525" w:rsidRDefault="00BF6926">
            <w:pPr>
              <w:spacing w:after="0"/>
              <w:jc w:val="left"/>
            </w:pPr>
            <w:r>
              <w:rPr>
                <w:rFonts w:ascii="Consolas" w:hAnsi="Consolas"/>
                <w:sz w:val="20"/>
              </w:rPr>
              <w:lastRenderedPageBreak/>
              <w:t>onTabClicked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F32EF" w14:textId="77777777" w:rsidR="00322525" w:rsidRDefault="00BF6926">
            <w:pPr>
              <w:spacing w:after="0"/>
              <w:jc w:val="left"/>
            </w:pPr>
            <w:r>
              <w:t>1762-1793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1C5E7" w14:textId="77777777" w:rsidR="00322525" w:rsidRDefault="00BF6926">
            <w:pPr>
              <w:spacing w:after="0"/>
              <w:jc w:val="left"/>
            </w:pPr>
            <w:r>
              <w:t>Función local/callback; descripción original del nombre: on Tab Clicked.</w:t>
            </w:r>
          </w:p>
        </w:tc>
      </w:tr>
      <w:tr w:rsidR="00322525" w14:paraId="0E353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C8BE3" w14:textId="77777777" w:rsidR="00322525" w:rsidRDefault="00BF6926">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F7AFA" w14:textId="77777777" w:rsidR="00322525" w:rsidRDefault="00BF6926">
            <w:pPr>
              <w:spacing w:after="0"/>
              <w:jc w:val="left"/>
            </w:pPr>
            <w:r>
              <w:t>1794-1806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D97CC" w14:textId="77777777" w:rsidR="00322525" w:rsidRDefault="00BF6926">
            <w:pPr>
              <w:spacing w:after="0"/>
              <w:jc w:val="left"/>
            </w:pPr>
            <w:r>
              <w:t>Función local/callback; descripción original del nombre: on Mode Changed.</w:t>
            </w:r>
          </w:p>
        </w:tc>
      </w:tr>
      <w:tr w:rsidR="00322525" w14:paraId="7C11C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50E6C" w14:textId="77777777" w:rsidR="00322525" w:rsidRDefault="00BF6926">
            <w:pPr>
              <w:spacing w:after="0"/>
              <w:jc w:val="left"/>
            </w:pPr>
            <w:r>
              <w:rPr>
                <w:rFonts w:ascii="Consolas" w:hAnsi="Consolas"/>
                <w:sz w:val="20"/>
              </w:rPr>
              <w:t>onROIChanged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70381" w14:textId="77777777" w:rsidR="00322525" w:rsidRDefault="00BF6926">
            <w:pPr>
              <w:spacing w:after="0"/>
              <w:jc w:val="left"/>
            </w:pPr>
            <w:r>
              <w:t>1807-1821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E1D2A" w14:textId="77777777" w:rsidR="00322525" w:rsidRDefault="00BF6926">
            <w:pPr>
              <w:spacing w:after="0"/>
              <w:jc w:val="left"/>
            </w:pPr>
            <w:r>
              <w:t>Descripción original del código (en inglés): Editing the plateau duration explicitly selects the metric that uses it; otherwise the old default Robust Peak silently ignored it.</w:t>
            </w:r>
          </w:p>
        </w:tc>
      </w:tr>
      <w:tr w:rsidR="00322525" w14:paraId="042202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D646D" w14:textId="77777777" w:rsidR="00322525" w:rsidRDefault="00BF6926">
            <w:pPr>
              <w:spacing w:after="0"/>
              <w:jc w:val="left"/>
            </w:pPr>
            <w:r>
              <w:rPr>
                <w:rFonts w:ascii="Consolas" w:hAnsi="Consolas"/>
                <w:sz w:val="20"/>
              </w:rPr>
              <w:t>onROIPlotDisplayChanged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29A5D" w14:textId="77777777" w:rsidR="00322525" w:rsidRDefault="00BF6926">
            <w:pPr>
              <w:spacing w:after="0"/>
              <w:jc w:val="left"/>
            </w:pPr>
            <w:r>
              <w:t>1822-1831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B8C9CA" w14:textId="77777777" w:rsidR="00322525" w:rsidRDefault="00BF6926">
            <w:pPr>
              <w:spacing w:after="0"/>
              <w:jc w:val="left"/>
            </w:pPr>
            <w:r>
              <w:t>Función local/callback; descripción original del nombre: on ROIPlot Display Changed.</w:t>
            </w:r>
          </w:p>
        </w:tc>
      </w:tr>
      <w:tr w:rsidR="00322525" w14:paraId="046A8D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12AD6" w14:textId="77777777" w:rsidR="00322525" w:rsidRDefault="00BF6926">
            <w:pPr>
              <w:spacing w:after="0"/>
              <w:jc w:val="left"/>
            </w:pPr>
            <w:r>
              <w:rPr>
                <w:rFonts w:ascii="Consolas" w:hAnsi="Consolas"/>
                <w:sz w:val="20"/>
              </w:rPr>
              <w:t>onChooseROIAnimals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51C0C" w14:textId="77777777" w:rsidR="00322525" w:rsidRDefault="00BF6926">
            <w:pPr>
              <w:spacing w:after="0"/>
              <w:jc w:val="left"/>
            </w:pPr>
            <w:r>
              <w:t>1832-1852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1DD10" w14:textId="77777777" w:rsidR="00322525" w:rsidRDefault="00BF6926">
            <w:pPr>
              <w:spacing w:after="0"/>
              <w:jc w:val="left"/>
            </w:pPr>
            <w:r>
              <w:t>Función local/callback; descripción original del nombre: on Choose ROIAnimals.</w:t>
            </w:r>
          </w:p>
        </w:tc>
      </w:tr>
      <w:tr w:rsidR="00322525" w14:paraId="50DEE7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13811" w14:textId="77777777" w:rsidR="00322525" w:rsidRDefault="00BF6926">
            <w:pPr>
              <w:spacing w:after="0"/>
              <w:jc w:val="left"/>
            </w:pPr>
            <w:r>
              <w:rPr>
                <w:rFonts w:ascii="Consolas" w:hAnsi="Consolas"/>
                <w:sz w:val="20"/>
              </w:rPr>
              <w:t>onStyleChanged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909BFF" w14:textId="77777777" w:rsidR="00322525" w:rsidRDefault="00BF6926">
            <w:pPr>
              <w:spacing w:after="0"/>
              <w:jc w:val="left"/>
            </w:pPr>
            <w:r>
              <w:t>1853-1873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D6BD6" w14:textId="77777777" w:rsidR="00322525" w:rsidRDefault="00BF6926">
            <w:pPr>
              <w:spacing w:after="0"/>
              <w:jc w:val="left"/>
            </w:pPr>
            <w:r>
              <w:t>Función local/callback; descripción original del nombre: on Style Changed.</w:t>
            </w:r>
          </w:p>
        </w:tc>
      </w:tr>
      <w:tr w:rsidR="00322525" w14:paraId="6DEC60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9D5B3" w14:textId="77777777" w:rsidR="00322525" w:rsidRDefault="00BF6926">
            <w:pPr>
              <w:spacing w:after="0"/>
              <w:jc w:val="left"/>
            </w:pPr>
            <w:r>
              <w:rPr>
                <w:rFonts w:ascii="Consolas" w:hAnsi="Consolas"/>
                <w:sz w:val="20"/>
              </w:rPr>
              <w:t>onPreviewStyleChanged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7FA50" w14:textId="77777777" w:rsidR="00322525" w:rsidRDefault="00BF6926">
            <w:pPr>
              <w:spacing w:after="0"/>
              <w:jc w:val="left"/>
            </w:pPr>
            <w:r>
              <w:t>1874-1885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A9113" w14:textId="77777777" w:rsidR="00322525" w:rsidRDefault="00BF6926">
            <w:pPr>
              <w:spacing w:after="0"/>
              <w:jc w:val="left"/>
            </w:pPr>
            <w:r>
              <w:t>Función local/callback; descripción original del nombre: on Preview Style Changed.</w:t>
            </w:r>
          </w:p>
        </w:tc>
      </w:tr>
      <w:tr w:rsidR="00322525" w14:paraId="6E5AC9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7377B" w14:textId="77777777" w:rsidR="00322525" w:rsidRDefault="00BF6926">
            <w:pPr>
              <w:spacing w:after="0"/>
              <w:jc w:val="left"/>
            </w:pPr>
            <w:r>
              <w:rPr>
                <w:rFonts w:ascii="Consolas" w:hAnsi="Consolas"/>
                <w:sz w:val="20"/>
              </w:rPr>
              <w:t>onSmoothChanged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82BD8" w14:textId="77777777" w:rsidR="00322525" w:rsidRDefault="00BF6926">
            <w:pPr>
              <w:spacing w:after="0"/>
              <w:jc w:val="left"/>
            </w:pPr>
            <w:r>
              <w:t>1886-1894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6E639" w14:textId="77777777" w:rsidR="00322525" w:rsidRDefault="00BF6926">
            <w:pPr>
              <w:spacing w:after="0"/>
              <w:jc w:val="left"/>
            </w:pPr>
            <w:r>
              <w:t>Función local/callback; descripción original del nombre: on Smooth Changed.</w:t>
            </w:r>
          </w:p>
        </w:tc>
      </w:tr>
      <w:tr w:rsidR="00322525" w14:paraId="649F4F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63D25" w14:textId="77777777" w:rsidR="00322525" w:rsidRDefault="00BF6926">
            <w:pPr>
              <w:spacing w:after="0"/>
              <w:jc w:val="left"/>
            </w:pPr>
            <w:r>
              <w:rPr>
                <w:rFonts w:ascii="Consolas" w:hAnsi="Consolas"/>
                <w:sz w:val="20"/>
              </w:rPr>
              <w:t>onPreviewFullTime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4807F" w14:textId="77777777" w:rsidR="00322525" w:rsidRDefault="00BF6926">
            <w:pPr>
              <w:spacing w:after="0"/>
              <w:jc w:val="left"/>
            </w:pPr>
            <w:r>
              <w:t>1895-1900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2499F" w14:textId="77777777" w:rsidR="00322525" w:rsidRDefault="00BF6926">
            <w:pPr>
              <w:spacing w:after="0"/>
              <w:jc w:val="left"/>
            </w:pPr>
            <w:r>
              <w:t>Función local/callback; descripción original del nombre: on Preview Full Time.</w:t>
            </w:r>
          </w:p>
        </w:tc>
      </w:tr>
      <w:tr w:rsidR="00322525" w14:paraId="65B9A1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A9DC6" w14:textId="77777777" w:rsidR="00322525" w:rsidRDefault="00BF6926">
            <w:pPr>
              <w:spacing w:after="0"/>
              <w:jc w:val="left"/>
            </w:pPr>
            <w:r>
              <w:rPr>
                <w:rFonts w:ascii="Consolas" w:hAnsi="Consolas"/>
                <w:sz w:val="20"/>
              </w:rPr>
              <w:t>onPairColorChanged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38374" w14:textId="77777777" w:rsidR="00322525" w:rsidRDefault="00BF6926">
            <w:pPr>
              <w:spacing w:after="0"/>
              <w:jc w:val="left"/>
            </w:pPr>
            <w:r>
              <w:t>1901-1917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6E0C5" w14:textId="77777777" w:rsidR="00322525" w:rsidRDefault="00BF6926">
            <w:pPr>
              <w:spacing w:after="0"/>
              <w:jc w:val="left"/>
            </w:pPr>
            <w:r>
              <w:t>Función local/callback; descripción original del nombre: on Pair Color Changed.</w:t>
            </w:r>
          </w:p>
        </w:tc>
      </w:tr>
      <w:tr w:rsidR="00322525" w14:paraId="359CFB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49ED5" w14:textId="77777777" w:rsidR="00322525" w:rsidRDefault="00BF6926">
            <w:pPr>
              <w:spacing w:after="0"/>
              <w:jc w:val="left"/>
            </w:pPr>
            <w:r>
              <w:rPr>
                <w:rFonts w:ascii="Consolas" w:hAnsi="Consolas"/>
                <w:sz w:val="20"/>
              </w:rPr>
              <w:t>onPlotScaleChanged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E2347" w14:textId="77777777" w:rsidR="00322525" w:rsidRDefault="00BF6926">
            <w:pPr>
              <w:spacing w:after="0"/>
              <w:jc w:val="left"/>
            </w:pPr>
            <w:r>
              <w:t>1918-1924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C22B9" w14:textId="77777777" w:rsidR="00322525" w:rsidRDefault="00BF6926">
            <w:pPr>
              <w:spacing w:after="0"/>
              <w:jc w:val="left"/>
            </w:pPr>
            <w:r>
              <w:t>Función local/callback; descripción original del nombre: on Plot Scale Changed.</w:t>
            </w:r>
          </w:p>
        </w:tc>
      </w:tr>
      <w:tr w:rsidR="00322525" w14:paraId="48F330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69E33" w14:textId="77777777" w:rsidR="00322525" w:rsidRDefault="00BF6926">
            <w:pPr>
              <w:spacing w:after="0"/>
              <w:jc w:val="left"/>
            </w:pPr>
            <w:r>
              <w:rPr>
                <w:rFonts w:ascii="Consolas" w:hAnsi="Consolas"/>
                <w:sz w:val="20"/>
              </w:rPr>
              <w:t>onMapDisplayChanged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FF24E" w14:textId="77777777" w:rsidR="00322525" w:rsidRDefault="00BF6926">
            <w:pPr>
              <w:spacing w:after="0"/>
              <w:jc w:val="left"/>
            </w:pPr>
            <w:r>
              <w:t>1925-1935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F63C4" w14:textId="77777777" w:rsidR="00322525" w:rsidRDefault="00BF6926">
            <w:pPr>
              <w:spacing w:after="0"/>
              <w:jc w:val="left"/>
            </w:pPr>
            <w:r>
              <w:t>Función local/callback; descripción original del nombre: on Map Display Changed.</w:t>
            </w:r>
          </w:p>
        </w:tc>
      </w:tr>
      <w:tr w:rsidR="00322525" w14:paraId="30965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26727" w14:textId="77777777" w:rsidR="00322525" w:rsidRDefault="00BF6926">
            <w:pPr>
              <w:spacing w:after="0"/>
              <w:jc w:val="left"/>
            </w:pPr>
            <w:r>
              <w:rPr>
                <w:rFonts w:ascii="Consolas" w:hAnsi="Consolas"/>
                <w:sz w:val="20"/>
              </w:rPr>
              <w:t>onLoadCustomUnderlay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C0C12" w14:textId="77777777" w:rsidR="00322525" w:rsidRDefault="00BF6926">
            <w:pPr>
              <w:spacing w:after="0"/>
              <w:jc w:val="left"/>
            </w:pPr>
            <w:r>
              <w:t>1936-1979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804A0" w14:textId="77777777" w:rsidR="00322525" w:rsidRDefault="00BF6926">
            <w:pPr>
              <w:spacing w:after="0"/>
              <w:jc w:val="left"/>
            </w:pPr>
            <w:r>
              <w:t>Función local/callback; descripción original del nombre: on Load Custom Underlay.</w:t>
            </w:r>
          </w:p>
        </w:tc>
      </w:tr>
      <w:tr w:rsidR="00322525" w14:paraId="69CBDA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A8ED1" w14:textId="77777777" w:rsidR="00322525" w:rsidRDefault="00BF6926">
            <w:pPr>
              <w:spacing w:after="0"/>
              <w:jc w:val="left"/>
            </w:pPr>
            <w:r>
              <w:rPr>
                <w:rFonts w:ascii="Consolas" w:hAnsi="Consolas"/>
                <w:sz w:val="20"/>
              </w:rPr>
              <w:lastRenderedPageBreak/>
              <w:t>onMapSliceEdit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5A9F1" w14:textId="77777777" w:rsidR="00322525" w:rsidRDefault="00BF6926">
            <w:pPr>
              <w:spacing w:after="0"/>
              <w:jc w:val="left"/>
            </w:pPr>
            <w:r>
              <w:t>1980-1994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53700" w14:textId="77777777" w:rsidR="00322525" w:rsidRDefault="00BF6926">
            <w:pPr>
              <w:spacing w:after="0"/>
              <w:jc w:val="left"/>
            </w:pPr>
            <w:r>
              <w:t>Función local/callback; descripción original del nombre: on Map Slice Edit.</w:t>
            </w:r>
          </w:p>
        </w:tc>
      </w:tr>
      <w:tr w:rsidR="00322525" w14:paraId="287F83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B83F3" w14:textId="77777777" w:rsidR="00322525" w:rsidRDefault="00BF6926">
            <w:pPr>
              <w:spacing w:after="0"/>
              <w:jc w:val="left"/>
            </w:pPr>
            <w:r>
              <w:rPr>
                <w:rFonts w:ascii="Consolas" w:hAnsi="Consolas"/>
                <w:sz w:val="20"/>
              </w:rPr>
              <w:t>onMapScrollWheel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1D460" w14:textId="77777777" w:rsidR="00322525" w:rsidRDefault="00BF6926">
            <w:pPr>
              <w:spacing w:after="0"/>
              <w:jc w:val="left"/>
            </w:pPr>
            <w:r>
              <w:t>1995-2044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D2B36" w14:textId="77777777" w:rsidR="00322525" w:rsidRDefault="00BF6926">
            <w:pPr>
              <w:spacing w:after="0"/>
              <w:jc w:val="left"/>
            </w:pPr>
            <w:r>
              <w:t>Función local/callback; descripción original del nombre: on Map Scroll Wheel.</w:t>
            </w:r>
          </w:p>
        </w:tc>
      </w:tr>
      <w:tr w:rsidR="00322525" w14:paraId="36244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DBC0F0" w14:textId="77777777" w:rsidR="00322525" w:rsidRDefault="00BF6926">
            <w:pPr>
              <w:spacing w:after="0"/>
              <w:jc w:val="left"/>
            </w:pPr>
            <w:r>
              <w:rPr>
                <w:rFonts w:ascii="Consolas" w:hAnsi="Consolas"/>
                <w:sz w:val="20"/>
              </w:rPr>
              <w:t>redrawMapAfterSliceChangeLocal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58CFC" w14:textId="77777777" w:rsidR="00322525" w:rsidRDefault="00BF6926">
            <w:pPr>
              <w:spacing w:after="0"/>
              <w:jc w:val="left"/>
            </w:pPr>
            <w:r>
              <w:t>2045-2059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E5234" w14:textId="77777777" w:rsidR="00322525" w:rsidRDefault="00BF6926">
            <w:pPr>
              <w:spacing w:after="0"/>
              <w:jc w:val="left"/>
            </w:pPr>
            <w:r>
              <w:t>Función local/callback; descripción original del nombre: redraw Map After Slice Change Local.</w:t>
            </w:r>
          </w:p>
        </w:tc>
      </w:tr>
      <w:tr w:rsidR="00322525" w14:paraId="2BF659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29DCA" w14:textId="77777777" w:rsidR="00322525" w:rsidRDefault="00BF6926">
            <w:pPr>
              <w:spacing w:after="0"/>
              <w:jc w:val="left"/>
            </w:pPr>
            <w:r>
              <w:rPr>
                <w:rFonts w:ascii="Consolas" w:hAnsi="Consolas"/>
                <w:sz w:val="20"/>
              </w:rPr>
              <w:t>ensureMapSliceStateForRowLocal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C187C" w14:textId="77777777" w:rsidR="00322525" w:rsidRDefault="00BF6926">
            <w:pPr>
              <w:spacing w:after="0"/>
              <w:jc w:val="left"/>
            </w:pPr>
            <w:r>
              <w:t>2060-2079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43F89" w14:textId="77777777" w:rsidR="00322525" w:rsidRDefault="00BF6926">
            <w:pPr>
              <w:spacing w:after="0"/>
              <w:jc w:val="left"/>
            </w:pPr>
            <w:r>
              <w:t>Función local/callback; descripción original del nombre: ensure Map Slice State For Row Local.</w:t>
            </w:r>
          </w:p>
        </w:tc>
      </w:tr>
      <w:tr w:rsidR="00322525" w14:paraId="5B68A5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7C222" w14:textId="77777777" w:rsidR="00322525" w:rsidRDefault="00BF6926">
            <w:pPr>
              <w:spacing w:after="0"/>
              <w:jc w:val="left"/>
            </w:pPr>
            <w:r>
              <w:rPr>
                <w:rFonts w:ascii="Consolas" w:hAnsi="Consolas"/>
                <w:sz w:val="20"/>
              </w:rPr>
              <w:t>updateMapSliceTextLocal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F68BF" w14:textId="77777777" w:rsidR="00322525" w:rsidRDefault="00BF6926">
            <w:pPr>
              <w:spacing w:after="0"/>
              <w:jc w:val="left"/>
            </w:pPr>
            <w:r>
              <w:t>2080-2093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22B6D" w14:textId="77777777" w:rsidR="00322525" w:rsidRDefault="00BF6926">
            <w:pPr>
              <w:spacing w:after="0"/>
              <w:jc w:val="left"/>
            </w:pPr>
            <w:r>
              <w:t>Función local/callback; descripción original del nombre: update Map Slice Text Local.</w:t>
            </w:r>
          </w:p>
        </w:tc>
      </w:tr>
      <w:tr w:rsidR="00322525" w14:paraId="41A6E1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D373B" w14:textId="77777777" w:rsidR="00322525" w:rsidRDefault="00BF6926">
            <w:pPr>
              <w:spacing w:after="0"/>
              <w:jc w:val="left"/>
            </w:pPr>
            <w:r>
              <w:rPr>
                <w:rFonts w:ascii="Consolas" w:hAnsi="Consolas"/>
                <w:sz w:val="20"/>
              </w:rPr>
              <w:t>onPreviewSelectedBundle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CA6BB" w14:textId="77777777" w:rsidR="00322525" w:rsidRDefault="00BF6926">
            <w:pPr>
              <w:spacing w:after="0"/>
              <w:jc w:val="left"/>
            </w:pPr>
            <w:r>
              <w:t>2094-2109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514AC" w14:textId="77777777" w:rsidR="00322525" w:rsidRDefault="00BF6926">
            <w:pPr>
              <w:spacing w:after="0"/>
              <w:jc w:val="left"/>
            </w:pPr>
            <w:r>
              <w:t>Función local/callback; descripción original del nombre: on Preview Selected Bundle.</w:t>
            </w:r>
          </w:p>
        </w:tc>
      </w:tr>
      <w:tr w:rsidR="00322525" w14:paraId="07372F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619F7" w14:textId="77777777" w:rsidR="00322525" w:rsidRDefault="00BF6926">
            <w:pPr>
              <w:spacing w:after="0"/>
              <w:jc w:val="left"/>
            </w:pPr>
            <w:r>
              <w:rPr>
                <w:rFonts w:ascii="Consolas" w:hAnsi="Consolas"/>
                <w:sz w:val="20"/>
              </w:rPr>
              <w:t>onMapPreviewPopup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EDC8A" w14:textId="77777777" w:rsidR="00322525" w:rsidRDefault="00BF6926">
            <w:pPr>
              <w:spacing w:after="0"/>
              <w:jc w:val="left"/>
            </w:pPr>
            <w:r>
              <w:t>2110-2122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F82BC" w14:textId="77777777" w:rsidR="00322525" w:rsidRDefault="00BF6926">
            <w:pPr>
              <w:spacing w:after="0"/>
              <w:jc w:val="left"/>
            </w:pPr>
            <w:r>
              <w:t>Función local/callback; descripción original del nombre: on Map Preview Popup.</w:t>
            </w:r>
          </w:p>
        </w:tc>
      </w:tr>
      <w:tr w:rsidR="00322525" w14:paraId="6AE78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BECD6" w14:textId="77777777" w:rsidR="00322525" w:rsidRDefault="00BF6926">
            <w:pPr>
              <w:spacing w:after="0"/>
              <w:jc w:val="left"/>
            </w:pPr>
            <w:r>
              <w:rPr>
                <w:rFonts w:ascii="Consolas" w:hAnsi="Consolas"/>
                <w:sz w:val="20"/>
              </w:rPr>
              <w:t>onMapPreviewSideChanged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9BF69" w14:textId="77777777" w:rsidR="00322525" w:rsidRDefault="00BF6926">
            <w:pPr>
              <w:spacing w:after="0"/>
              <w:jc w:val="left"/>
            </w:pPr>
            <w:r>
              <w:t>2123-2137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0E7C0" w14:textId="77777777" w:rsidR="00322525" w:rsidRDefault="00BF6926">
            <w:pPr>
              <w:spacing w:after="0"/>
              <w:jc w:val="left"/>
            </w:pPr>
            <w:r>
              <w:t>Función local/callback; descripción original del nombre: on Map Preview Side Changed.</w:t>
            </w:r>
          </w:p>
        </w:tc>
      </w:tr>
      <w:tr w:rsidR="00322525" w14:paraId="65E9D3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AF3E1" w14:textId="77777777" w:rsidR="00322525" w:rsidRDefault="00BF6926">
            <w:pPr>
              <w:spacing w:after="0"/>
              <w:jc w:val="left"/>
            </w:pPr>
            <w:r>
              <w:rPr>
                <w:rFonts w:ascii="Consolas" w:hAnsi="Consolas"/>
                <w:sz w:val="20"/>
              </w:rPr>
              <w:t>onComputeGroupMaps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AE9F6" w14:textId="77777777" w:rsidR="00322525" w:rsidRDefault="00BF6926">
            <w:pPr>
              <w:spacing w:after="0"/>
              <w:jc w:val="left"/>
            </w:pPr>
            <w:r>
              <w:t>2138-2179 / 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E596F" w14:textId="77777777" w:rsidR="00322525" w:rsidRDefault="00BF6926">
            <w:pPr>
              <w:spacing w:after="0"/>
              <w:jc w:val="left"/>
            </w:pPr>
            <w:r>
              <w:t>Función local/callback; descripción original del nombre: on Compute Group Maps.</w:t>
            </w:r>
          </w:p>
        </w:tc>
      </w:tr>
      <w:tr w:rsidR="00322525" w14:paraId="72FC92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BC588" w14:textId="77777777" w:rsidR="00322525" w:rsidRDefault="00BF6926">
            <w:pPr>
              <w:spacing w:after="0"/>
              <w:jc w:val="left"/>
            </w:pPr>
            <w:r>
              <w:rPr>
                <w:rFonts w:ascii="Consolas" w:hAnsi="Consolas"/>
                <w:sz w:val="20"/>
              </w:rPr>
              <w:t>onExportGroupMapData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5D921" w14:textId="77777777" w:rsidR="00322525" w:rsidRDefault="00BF6926">
            <w:pPr>
              <w:spacing w:after="0"/>
              <w:jc w:val="left"/>
            </w:pPr>
            <w:r>
              <w:t>2180-2195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7C850" w14:textId="77777777" w:rsidR="00322525" w:rsidRDefault="00BF6926">
            <w:pPr>
              <w:spacing w:after="0"/>
              <w:jc w:val="left"/>
            </w:pPr>
            <w:r>
              <w:t>Función local/callback; descripción original del nombre: on Export Group Map Data.</w:t>
            </w:r>
          </w:p>
        </w:tc>
      </w:tr>
      <w:tr w:rsidR="00322525" w14:paraId="4251C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41372" w14:textId="77777777" w:rsidR="00322525" w:rsidRDefault="00BF6926">
            <w:pPr>
              <w:spacing w:after="0"/>
              <w:jc w:val="left"/>
            </w:pPr>
            <w:r>
              <w:rPr>
                <w:rFonts w:ascii="Consolas" w:hAnsi="Consolas"/>
                <w:sz w:val="20"/>
              </w:rPr>
              <w:t>onExportGroupMapDataSCM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AEE87" w14:textId="77777777" w:rsidR="00322525" w:rsidRDefault="00BF6926">
            <w:pPr>
              <w:spacing w:after="0"/>
              <w:jc w:val="left"/>
            </w:pPr>
            <w:r>
              <w:t>2196-2211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DA363" w14:textId="77777777" w:rsidR="00322525" w:rsidRDefault="00BF6926">
            <w:pPr>
              <w:spacing w:after="0"/>
              <w:jc w:val="left"/>
            </w:pPr>
            <w:r>
              <w:t>Función local/callback; descripción original del nombre: on Export Group Map Data SCM.</w:t>
            </w:r>
          </w:p>
        </w:tc>
      </w:tr>
      <w:tr w:rsidR="00322525" w14:paraId="0470A5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4744E" w14:textId="77777777" w:rsidR="00322525" w:rsidRDefault="00BF6926">
            <w:pPr>
              <w:spacing w:after="0"/>
              <w:jc w:val="left"/>
            </w:pPr>
            <w:r>
              <w:rPr>
                <w:rFonts w:ascii="Consolas" w:hAnsi="Consolas"/>
                <w:sz w:val="20"/>
              </w:rPr>
              <w:t>onExportGroupMapPNG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EC819" w14:textId="77777777" w:rsidR="00322525" w:rsidRDefault="00BF6926">
            <w:pPr>
              <w:spacing w:after="0"/>
              <w:jc w:val="left"/>
            </w:pPr>
            <w:r>
              <w:t>2212-2232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F5946" w14:textId="77777777" w:rsidR="00322525" w:rsidRDefault="00BF6926">
            <w:pPr>
              <w:spacing w:after="0"/>
              <w:jc w:val="left"/>
            </w:pPr>
            <w:r>
              <w:t>Función local/callback; descripción original del nombre: on Export Group Map PNG.</w:t>
            </w:r>
          </w:p>
        </w:tc>
      </w:tr>
      <w:tr w:rsidR="00322525" w14:paraId="56F62F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530A2" w14:textId="77777777" w:rsidR="00322525" w:rsidRDefault="00BF6926">
            <w:pPr>
              <w:spacing w:after="0"/>
              <w:jc w:val="left"/>
            </w:pPr>
            <w:r>
              <w:rPr>
                <w:rFonts w:ascii="Consolas" w:hAnsi="Consolas"/>
                <w:sz w:val="20"/>
              </w:rPr>
              <w:t>onExportGroupMapPPT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7B21C" w14:textId="77777777" w:rsidR="00322525" w:rsidRDefault="00BF6926">
            <w:pPr>
              <w:spacing w:after="0"/>
              <w:jc w:val="left"/>
            </w:pPr>
            <w:r>
              <w:t>2233-2248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8AE5D" w14:textId="77777777" w:rsidR="00322525" w:rsidRDefault="00BF6926">
            <w:pPr>
              <w:spacing w:after="0"/>
              <w:jc w:val="left"/>
            </w:pPr>
            <w:r>
              <w:t>Función local/callback; descripción original del nombre: on Export Group Map PPT.</w:t>
            </w:r>
          </w:p>
        </w:tc>
      </w:tr>
      <w:tr w:rsidR="00322525" w14:paraId="104201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A7B62" w14:textId="77777777" w:rsidR="00322525" w:rsidRDefault="00BF6926">
            <w:pPr>
              <w:spacing w:after="0"/>
              <w:jc w:val="left"/>
            </w:pPr>
            <w:r>
              <w:rPr>
                <w:rFonts w:ascii="Consolas" w:hAnsi="Consolas"/>
                <w:sz w:val="20"/>
              </w:rPr>
              <w:lastRenderedPageBreak/>
              <w:t>onLoadFCGroupBundles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C2CF9" w14:textId="77777777" w:rsidR="00322525" w:rsidRDefault="00BF6926">
            <w:pPr>
              <w:spacing w:after="0"/>
              <w:jc w:val="left"/>
            </w:pPr>
            <w:r>
              <w:t>2249-2262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64C83" w14:textId="77777777" w:rsidR="00322525" w:rsidRDefault="00BF6926">
            <w:pPr>
              <w:spacing w:after="0"/>
              <w:jc w:val="left"/>
            </w:pPr>
            <w:r>
              <w:t>Función local/callback; descripción original del nombre: on Load FCGroup Bundles.</w:t>
            </w:r>
          </w:p>
        </w:tc>
      </w:tr>
      <w:tr w:rsidR="00322525" w14:paraId="4F1E8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9AEC9" w14:textId="77777777" w:rsidR="00322525" w:rsidRDefault="00BF6926">
            <w:pPr>
              <w:spacing w:after="0"/>
              <w:jc w:val="left"/>
            </w:pPr>
            <w:r>
              <w:rPr>
                <w:rFonts w:ascii="Consolas" w:hAnsi="Consolas"/>
                <w:sz w:val="20"/>
              </w:rPr>
              <w:t>onScanFCGroupFolder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3227E" w14:textId="77777777" w:rsidR="00322525" w:rsidRDefault="00BF6926">
            <w:pPr>
              <w:spacing w:after="0"/>
              <w:jc w:val="left"/>
            </w:pPr>
            <w:r>
              <w:t>2263-2281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F34EE" w14:textId="77777777" w:rsidR="00322525" w:rsidRDefault="00BF6926">
            <w:pPr>
              <w:spacing w:after="0"/>
              <w:jc w:val="left"/>
            </w:pPr>
            <w:r>
              <w:t>Función local/callback; descripción original del nombre: on Scan FCGroup Folder.</w:t>
            </w:r>
          </w:p>
        </w:tc>
      </w:tr>
      <w:tr w:rsidR="00322525" w14:paraId="597EA9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03462" w14:textId="77777777" w:rsidR="00322525" w:rsidRDefault="00BF6926">
            <w:pPr>
              <w:spacing w:after="0"/>
              <w:jc w:val="left"/>
            </w:pPr>
            <w:r>
              <w:rPr>
                <w:rFonts w:ascii="Consolas" w:hAnsi="Consolas"/>
                <w:sz w:val="20"/>
              </w:rPr>
              <w:t>loadFCFileListIntoState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68E2F" w14:textId="77777777" w:rsidR="00322525" w:rsidRDefault="00BF6926">
            <w:pPr>
              <w:spacing w:after="0"/>
              <w:jc w:val="left"/>
            </w:pPr>
            <w:r>
              <w:t>2282-2325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98135" w14:textId="77777777" w:rsidR="00322525" w:rsidRDefault="00BF6926">
            <w:pPr>
              <w:spacing w:after="0"/>
              <w:jc w:val="left"/>
            </w:pPr>
            <w:r>
              <w:t>Función local/callback; descripción original del nombre: load FCFile List Into State.</w:t>
            </w:r>
          </w:p>
        </w:tc>
      </w:tr>
      <w:tr w:rsidR="00322525" w14:paraId="0DD08B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58F6A" w14:textId="77777777" w:rsidR="00322525" w:rsidRDefault="00BF6926">
            <w:pPr>
              <w:spacing w:after="0"/>
              <w:jc w:val="left"/>
            </w:pPr>
            <w:r>
              <w:rPr>
                <w:rFonts w:ascii="Consolas" w:hAnsi="Consolas"/>
                <w:sz w:val="20"/>
              </w:rPr>
              <w:t>refreshFCGroupPopups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BC333" w14:textId="77777777" w:rsidR="00322525" w:rsidRDefault="00BF6926">
            <w:pPr>
              <w:spacing w:after="0"/>
              <w:jc w:val="left"/>
            </w:pPr>
            <w:r>
              <w:t>2326-2345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C78BD" w14:textId="77777777" w:rsidR="00322525" w:rsidRDefault="00BF6926">
            <w:pPr>
              <w:spacing w:after="0"/>
              <w:jc w:val="left"/>
            </w:pPr>
            <w:r>
              <w:t>Función local/callback; descripción original del nombre: refresh FCGroup Popups.</w:t>
            </w:r>
          </w:p>
        </w:tc>
      </w:tr>
      <w:tr w:rsidR="00322525" w14:paraId="3C6FD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F3613" w14:textId="77777777" w:rsidR="00322525" w:rsidRDefault="00BF6926">
            <w:pPr>
              <w:spacing w:after="0"/>
              <w:jc w:val="left"/>
            </w:pPr>
            <w:r>
              <w:rPr>
                <w:rFonts w:ascii="Consolas" w:hAnsi="Consolas"/>
                <w:sz w:val="20"/>
              </w:rPr>
              <w:t>onComputeGroupFC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A41A4" w14:textId="77777777" w:rsidR="00322525" w:rsidRDefault="00BF6926">
            <w:pPr>
              <w:spacing w:after="0"/>
              <w:jc w:val="left"/>
            </w:pPr>
            <w:r>
              <w:t>2346-2367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524C1" w14:textId="77777777" w:rsidR="00322525" w:rsidRDefault="00BF6926">
            <w:pPr>
              <w:spacing w:after="0"/>
              <w:jc w:val="left"/>
            </w:pPr>
            <w:r>
              <w:t>Función local/callback; descripción original del nombre: on Compute Group FC.</w:t>
            </w:r>
          </w:p>
        </w:tc>
      </w:tr>
      <w:tr w:rsidR="00322525" w14:paraId="5A3077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F8E64" w14:textId="77777777" w:rsidR="00322525" w:rsidRDefault="00BF6926">
            <w:pPr>
              <w:spacing w:after="0"/>
              <w:jc w:val="left"/>
            </w:pPr>
            <w:r>
              <w:rPr>
                <w:rFonts w:ascii="Consolas" w:hAnsi="Consolas"/>
                <w:sz w:val="20"/>
              </w:rPr>
              <w:t>onFCPeriod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65BE8" w14:textId="77777777" w:rsidR="00322525" w:rsidRDefault="00BF6926">
            <w:pPr>
              <w:spacing w:after="0"/>
              <w:jc w:val="left"/>
            </w:pPr>
            <w:r>
              <w:t>2368-2378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0BB5B" w14:textId="77777777" w:rsidR="00322525" w:rsidRDefault="00BF6926">
            <w:pPr>
              <w:spacing w:after="0"/>
              <w:jc w:val="left"/>
            </w:pPr>
            <w:r>
              <w:t>Función local/callback; descripción original del nombre: on FCPeriod.</w:t>
            </w:r>
          </w:p>
        </w:tc>
      </w:tr>
      <w:tr w:rsidR="00322525" w14:paraId="39C77E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2D450" w14:textId="77777777" w:rsidR="00322525" w:rsidRDefault="00BF6926">
            <w:pPr>
              <w:spacing w:after="0"/>
              <w:jc w:val="left"/>
            </w:pPr>
            <w:r>
              <w:rPr>
                <w:rFonts w:ascii="Consolas" w:hAnsi="Consolas"/>
                <w:sz w:val="20"/>
              </w:rPr>
              <w:t>updateFCTabPreview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7C59F" w14:textId="77777777" w:rsidR="00322525" w:rsidRDefault="00BF6926">
            <w:pPr>
              <w:spacing w:after="0"/>
              <w:jc w:val="left"/>
            </w:pPr>
            <w:r>
              <w:t>2379-2420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54652" w14:textId="77777777" w:rsidR="00322525" w:rsidRDefault="00BF6926">
            <w:pPr>
              <w:spacing w:after="0"/>
              <w:jc w:val="left"/>
            </w:pPr>
            <w:r>
              <w:t>Función local/callback; descripción original del nombre: update FCTab Preview.</w:t>
            </w:r>
          </w:p>
        </w:tc>
      </w:tr>
      <w:tr w:rsidR="00322525" w14:paraId="0660EC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50087" w14:textId="77777777" w:rsidR="00322525" w:rsidRDefault="00BF6926">
            <w:pPr>
              <w:spacing w:after="0"/>
              <w:jc w:val="left"/>
            </w:pPr>
            <w:r>
              <w:rPr>
                <w:rFonts w:ascii="Consolas" w:hAnsi="Consolas"/>
                <w:sz w:val="20"/>
              </w:rPr>
              <w:t>onExportGroupFC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2097E" w14:textId="77777777" w:rsidR="00322525" w:rsidRDefault="00BF6926">
            <w:pPr>
              <w:spacing w:after="0"/>
              <w:jc w:val="left"/>
            </w:pPr>
            <w:r>
              <w:t>2421-2435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3076F" w14:textId="77777777" w:rsidR="00322525" w:rsidRDefault="00BF6926">
            <w:pPr>
              <w:spacing w:after="0"/>
              <w:jc w:val="left"/>
            </w:pPr>
            <w:r>
              <w:t>Función local/callback; descripción original del nombre: on Export Group FC.</w:t>
            </w:r>
          </w:p>
        </w:tc>
      </w:tr>
      <w:tr w:rsidR="00322525" w14:paraId="39C69A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E9531" w14:textId="77777777" w:rsidR="00322525" w:rsidRDefault="00BF6926">
            <w:pPr>
              <w:spacing w:after="0"/>
              <w:jc w:val="left"/>
            </w:pPr>
            <w:r>
              <w:rPr>
                <w:rFonts w:ascii="Consolas" w:hAnsi="Consolas"/>
                <w:sz w:val="20"/>
              </w:rPr>
              <w:t>onStatsChanged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E691E" w14:textId="77777777" w:rsidR="00322525" w:rsidRDefault="00BF6926">
            <w:pPr>
              <w:spacing w:after="0"/>
              <w:jc w:val="left"/>
            </w:pPr>
            <w:r>
              <w:t>2436-2460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38874" w14:textId="77777777" w:rsidR="00322525" w:rsidRDefault="00BF6926">
            <w:pPr>
              <w:spacing w:after="0"/>
              <w:jc w:val="left"/>
            </w:pPr>
            <w:r>
              <w:t>Función local/callback; descripción original del nombre: on Stats Changed.</w:t>
            </w:r>
          </w:p>
        </w:tc>
      </w:tr>
      <w:tr w:rsidR="00322525" w14:paraId="13B388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EF5A3" w14:textId="77777777" w:rsidR="00322525" w:rsidRDefault="00BF6926">
            <w:pPr>
              <w:spacing w:after="0"/>
              <w:jc w:val="left"/>
            </w:pPr>
            <w:r>
              <w:rPr>
                <w:rFonts w:ascii="Consolas" w:hAnsi="Consolas"/>
                <w:sz w:val="20"/>
              </w:rPr>
              <w:t>onOutlierChanged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2254A" w14:textId="77777777" w:rsidR="00322525" w:rsidRDefault="00BF6926">
            <w:pPr>
              <w:spacing w:after="0"/>
              <w:jc w:val="left"/>
            </w:pPr>
            <w:r>
              <w:t>2461-2478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D4EC5" w14:textId="77777777" w:rsidR="00322525" w:rsidRDefault="00BF6926">
            <w:pPr>
              <w:spacing w:after="0"/>
              <w:jc w:val="left"/>
            </w:pPr>
            <w:r>
              <w:t>Función local/callback; descripción original del nombre: on Outlier Changed.</w:t>
            </w:r>
          </w:p>
        </w:tc>
      </w:tr>
      <w:tr w:rsidR="00322525" w14:paraId="488B18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C35CA" w14:textId="77777777" w:rsidR="00322525" w:rsidRDefault="00BF6926">
            <w:pPr>
              <w:spacing w:after="0"/>
              <w:jc w:val="left"/>
            </w:pPr>
            <w:r>
              <w:rPr>
                <w:rFonts w:ascii="Consolas" w:hAnsi="Consolas"/>
                <w:sz w:val="20"/>
              </w:rPr>
              <w:t>onDetectOutliers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8746A" w14:textId="77777777" w:rsidR="00322525" w:rsidRDefault="00BF6926">
            <w:pPr>
              <w:spacing w:after="0"/>
              <w:jc w:val="left"/>
            </w:pPr>
            <w:r>
              <w:t>2479-2507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6E990" w14:textId="77777777" w:rsidR="00322525" w:rsidRDefault="00BF6926">
            <w:pPr>
              <w:spacing w:after="0"/>
              <w:jc w:val="left"/>
            </w:pPr>
            <w:r>
              <w:t>Función local/callback; descripción original del nombre: on Detect Outliers.</w:t>
            </w:r>
          </w:p>
        </w:tc>
      </w:tr>
      <w:tr w:rsidR="00322525" w14:paraId="246B29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8484F" w14:textId="77777777" w:rsidR="00322525" w:rsidRDefault="00BF6926">
            <w:pPr>
              <w:spacing w:after="0"/>
              <w:jc w:val="left"/>
            </w:pPr>
            <w:r>
              <w:rPr>
                <w:rFonts w:ascii="Consolas" w:hAnsi="Consolas"/>
                <w:sz w:val="20"/>
              </w:rPr>
              <w:t>onExcludeOutliers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6AAE47" w14:textId="77777777" w:rsidR="00322525" w:rsidRDefault="00BF6926">
            <w:pPr>
              <w:spacing w:after="0"/>
              <w:jc w:val="left"/>
            </w:pPr>
            <w:r>
              <w:t>2508-2540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CC0BE" w14:textId="77777777" w:rsidR="00322525" w:rsidRDefault="00BF6926">
            <w:pPr>
              <w:spacing w:after="0"/>
              <w:jc w:val="left"/>
            </w:pPr>
            <w:r>
              <w:t>Descripción original del código (en inglés): A failed recalculation must never exclude stale flags.</w:t>
            </w:r>
          </w:p>
        </w:tc>
      </w:tr>
      <w:tr w:rsidR="00322525" w14:paraId="1C6EA5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253AD" w14:textId="77777777" w:rsidR="00322525" w:rsidRDefault="00BF6926">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0F507" w14:textId="77777777" w:rsidR="00322525" w:rsidRDefault="00BF6926">
            <w:pPr>
              <w:spacing w:after="0"/>
              <w:jc w:val="left"/>
            </w:pPr>
            <w:r>
              <w:t>2541-2601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4FDEF" w14:textId="77777777" w:rsidR="00322525" w:rsidRDefault="00BF6926">
            <w:pPr>
              <w:spacing w:after="0"/>
              <w:jc w:val="left"/>
            </w:pPr>
            <w:r>
              <w:t>Función local/callback; descripción original del nombre: on Run.</w:t>
            </w:r>
          </w:p>
        </w:tc>
      </w:tr>
      <w:tr w:rsidR="00322525" w14:paraId="2DD71D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A13FB" w14:textId="77777777" w:rsidR="00322525" w:rsidRDefault="00BF6926">
            <w:pPr>
              <w:spacing w:after="0"/>
              <w:jc w:val="left"/>
            </w:pPr>
            <w:r>
              <w:rPr>
                <w:rFonts w:ascii="Consolas" w:hAnsi="Consolas"/>
                <w:sz w:val="20"/>
              </w:rPr>
              <w:lastRenderedPageBreak/>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D7D6A" w14:textId="77777777" w:rsidR="00322525" w:rsidRDefault="00BF6926">
            <w:pPr>
              <w:spacing w:after="0"/>
              <w:jc w:val="left"/>
            </w:pPr>
            <w:r>
              <w:t>2602-2625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147A9" w14:textId="77777777" w:rsidR="00322525" w:rsidRDefault="00BF6926">
            <w:pPr>
              <w:spacing w:after="0"/>
              <w:jc w:val="left"/>
            </w:pPr>
            <w:r>
              <w:t>Función local/callback; descripción original del nombre: on Export.</w:t>
            </w:r>
          </w:p>
        </w:tc>
      </w:tr>
      <w:tr w:rsidR="00322525" w14:paraId="52E7B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0E6A0" w14:textId="77777777" w:rsidR="00322525" w:rsidRDefault="00BF6926">
            <w:pPr>
              <w:spacing w:after="0"/>
              <w:jc w:val="left"/>
            </w:pPr>
            <w:r>
              <w:rPr>
                <w:rFonts w:ascii="Consolas" w:hAnsi="Consolas"/>
                <w:sz w:val="20"/>
              </w:rPr>
              <w:t>onExportExcel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C44F8" w14:textId="77777777" w:rsidR="00322525" w:rsidRDefault="00BF6926">
            <w:pPr>
              <w:spacing w:after="0"/>
              <w:jc w:val="left"/>
            </w:pPr>
            <w:r>
              <w:t>2626-2639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EA473" w14:textId="77777777" w:rsidR="00322525" w:rsidRDefault="00BF6926">
            <w:pPr>
              <w:spacing w:after="0"/>
              <w:jc w:val="left"/>
            </w:pPr>
            <w:r>
              <w:t>Función local/callback; descripción original del nombre: on Export Excel.</w:t>
            </w:r>
          </w:p>
        </w:tc>
      </w:tr>
      <w:tr w:rsidR="00322525" w14:paraId="4C5E6D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BDF1B" w14:textId="77777777" w:rsidR="00322525" w:rsidRDefault="00BF6926">
            <w:pPr>
              <w:spacing w:after="0"/>
              <w:jc w:val="left"/>
            </w:pPr>
            <w:r>
              <w:rPr>
                <w:rFonts w:ascii="Consolas" w:hAnsi="Consolas"/>
                <w:sz w:val="20"/>
              </w:rPr>
              <w:t>onExportPreviewPNG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AD64A" w14:textId="77777777" w:rsidR="00322525" w:rsidRDefault="00BF6926">
            <w:pPr>
              <w:spacing w:after="0"/>
              <w:jc w:val="left"/>
            </w:pPr>
            <w:r>
              <w:t>2640-2679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BB9AA" w14:textId="77777777" w:rsidR="00322525" w:rsidRDefault="00BF6926">
            <w:pPr>
              <w:spacing w:after="0"/>
              <w:jc w:val="left"/>
            </w:pPr>
            <w:r>
              <w:t>Función local/callback; descripción original del nombre: on Export Preview PNG.</w:t>
            </w:r>
          </w:p>
        </w:tc>
      </w:tr>
      <w:tr w:rsidR="00322525" w14:paraId="090CBA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EB52A" w14:textId="77777777" w:rsidR="00322525" w:rsidRDefault="00BF6926">
            <w:pPr>
              <w:spacing w:after="0"/>
              <w:jc w:val="left"/>
            </w:pPr>
            <w:r>
              <w:rPr>
                <w:rFonts w:ascii="Consolas" w:hAnsi="Consolas"/>
                <w:sz w:val="20"/>
              </w:rPr>
              <w:t>updateManualTabs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8EAD2" w14:textId="77777777" w:rsidR="00322525" w:rsidRDefault="00BF6926">
            <w:pPr>
              <w:spacing w:after="0"/>
              <w:jc w:val="left"/>
            </w:pPr>
            <w:r>
              <w:t>2680-2695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5369B" w14:textId="77777777" w:rsidR="00322525" w:rsidRDefault="00BF6926">
            <w:pPr>
              <w:spacing w:after="0"/>
              <w:jc w:val="left"/>
            </w:pPr>
            <w:r>
              <w:t>Función local/callback; descripción original del nombre: update Manual Tabs.</w:t>
            </w:r>
          </w:p>
        </w:tc>
      </w:tr>
      <w:tr w:rsidR="00322525" w14:paraId="741E1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FFEDD" w14:textId="77777777" w:rsidR="00322525" w:rsidRDefault="00BF6926">
            <w:pPr>
              <w:spacing w:after="0"/>
              <w:jc w:val="left"/>
            </w:pPr>
            <w:r>
              <w:rPr>
                <w:rFonts w:ascii="Consolas" w:hAnsi="Consolas"/>
                <w:sz w:val="20"/>
              </w:rPr>
              <w:t>refreshTable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1385B" w14:textId="77777777" w:rsidR="00322525" w:rsidRDefault="00BF6926">
            <w:pPr>
              <w:spacing w:after="0"/>
              <w:jc w:val="left"/>
            </w:pPr>
            <w:r>
              <w:t>2696-2730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BCD42" w14:textId="77777777" w:rsidR="00322525" w:rsidRDefault="00BF6926">
            <w:pPr>
              <w:spacing w:after="0"/>
              <w:jc w:val="left"/>
            </w:pPr>
            <w:r>
              <w:t>Función local/callback; descripción original del nombre: refresh Table.</w:t>
            </w:r>
          </w:p>
        </w:tc>
      </w:tr>
      <w:tr w:rsidR="00322525" w14:paraId="64306A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8529D" w14:textId="77777777" w:rsidR="00322525" w:rsidRDefault="00BF6926">
            <w:pPr>
              <w:spacing w:after="0"/>
              <w:jc w:val="left"/>
            </w:pPr>
            <w:r>
              <w:rPr>
                <w:rFonts w:ascii="Consolas" w:hAnsi="Consolas"/>
                <w:sz w:val="20"/>
              </w:rPr>
              <w:t>syncSubjFromTable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62B07" w14:textId="77777777" w:rsidR="00322525" w:rsidRDefault="00BF6926">
            <w:pPr>
              <w:spacing w:after="0"/>
              <w:jc w:val="left"/>
            </w:pPr>
            <w:r>
              <w:t>2731-2745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D64CA" w14:textId="77777777" w:rsidR="00322525" w:rsidRDefault="00BF6926">
            <w:pPr>
              <w:spacing w:after="0"/>
              <w:jc w:val="left"/>
            </w:pPr>
            <w:r>
              <w:t>Función local/callback; descripción original del nombre: sync Subj From Table.</w:t>
            </w:r>
          </w:p>
        </w:tc>
      </w:tr>
      <w:tr w:rsidR="00322525" w14:paraId="44FCB8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3B262" w14:textId="77777777" w:rsidR="00322525" w:rsidRDefault="00BF6926">
            <w:pPr>
              <w:spacing w:after="0"/>
              <w:jc w:val="left"/>
            </w:pPr>
            <w:r>
              <w:rPr>
                <w:rFonts w:ascii="Consolas" w:hAnsi="Consolas"/>
                <w:sz w:val="20"/>
              </w:rPr>
              <w:t>updateSelLabel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F1E4F" w14:textId="77777777" w:rsidR="00322525" w:rsidRDefault="00BF6926">
            <w:pPr>
              <w:spacing w:after="0"/>
              <w:jc w:val="left"/>
            </w:pPr>
            <w:r>
              <w:t>2746-2771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AAC31" w14:textId="77777777" w:rsidR="00322525" w:rsidRDefault="00BF6926">
            <w:pPr>
              <w:spacing w:after="0"/>
              <w:jc w:val="left"/>
            </w:pPr>
            <w:r>
              <w:t>Función local/callback; descripción original del nombre: update Sel Label.</w:t>
            </w:r>
          </w:p>
        </w:tc>
      </w:tr>
      <w:tr w:rsidR="00322525" w14:paraId="3D7432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C2BA1" w14:textId="77777777" w:rsidR="00322525" w:rsidRDefault="00BF6926">
            <w:pPr>
              <w:spacing w:after="0"/>
              <w:jc w:val="left"/>
            </w:pPr>
            <w:r>
              <w:rPr>
                <w:rFonts w:ascii="Consolas" w:hAnsi="Consolas"/>
                <w:sz w:val="20"/>
              </w:rPr>
              <w:t>updateOutlierBox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286E5" w14:textId="77777777" w:rsidR="00322525" w:rsidRDefault="00BF6926">
            <w:pPr>
              <w:spacing w:after="0"/>
              <w:jc w:val="left"/>
            </w:pPr>
            <w:r>
              <w:t>2772-2784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DDD01" w14:textId="77777777" w:rsidR="00322525" w:rsidRDefault="00BF6926">
            <w:pPr>
              <w:spacing w:after="0"/>
              <w:jc w:val="left"/>
            </w:pPr>
            <w:r>
              <w:t>Función local/callback; descripción original del nombre: update Outlier Box.</w:t>
            </w:r>
          </w:p>
        </w:tc>
      </w:tr>
      <w:tr w:rsidR="00322525" w14:paraId="71BB9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AC85D" w14:textId="77777777" w:rsidR="00322525" w:rsidRDefault="00BF6926">
            <w:pPr>
              <w:spacing w:after="0"/>
              <w:jc w:val="left"/>
            </w:pPr>
            <w:r>
              <w:rPr>
                <w:rFonts w:ascii="Consolas" w:hAnsi="Consolas"/>
                <w:sz w:val="20"/>
              </w:rPr>
              <w:t>clearPreview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55380" w14:textId="77777777" w:rsidR="00322525" w:rsidRDefault="00BF6926">
            <w:pPr>
              <w:spacing w:after="0"/>
              <w:jc w:val="left"/>
            </w:pPr>
            <w:r>
              <w:t>2785-2807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14CC9" w14:textId="77777777" w:rsidR="00322525" w:rsidRDefault="00BF6926">
            <w:pPr>
              <w:spacing w:after="0"/>
              <w:jc w:val="left"/>
            </w:pPr>
            <w:r>
              <w:t>Función local/callback; descripción original del nombre: clear Preview.</w:t>
            </w:r>
          </w:p>
        </w:tc>
      </w:tr>
      <w:tr w:rsidR="00322525" w14:paraId="40B436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78237" w14:textId="77777777" w:rsidR="00322525" w:rsidRDefault="00BF6926">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B4022" w14:textId="77777777" w:rsidR="00322525" w:rsidRDefault="00BF6926">
            <w:pPr>
              <w:spacing w:after="0"/>
              <w:jc w:val="left"/>
            </w:pPr>
            <w:r>
              <w:t>2808-2905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8557B" w14:textId="77777777" w:rsidR="00322525" w:rsidRDefault="00BF6926">
            <w:pPr>
              <w:spacing w:after="0"/>
              <w:jc w:val="left"/>
            </w:pPr>
            <w:r>
              <w:t>Función local/callback; descripción original del nombre: update Preview.</w:t>
            </w:r>
          </w:p>
        </w:tc>
      </w:tr>
      <w:tr w:rsidR="00322525" w14:paraId="753181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DF4D9" w14:textId="77777777" w:rsidR="00322525" w:rsidRDefault="00BF6926">
            <w:pPr>
              <w:spacing w:after="0"/>
              <w:jc w:val="left"/>
            </w:pPr>
            <w:r>
              <w:rPr>
                <w:rFonts w:ascii="Consolas" w:hAnsi="Consolas"/>
                <w:sz w:val="20"/>
              </w:rPr>
              <w:t>refreshMapBundlePopup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70E10" w14:textId="77777777" w:rsidR="00322525" w:rsidRDefault="00BF6926">
            <w:pPr>
              <w:spacing w:after="0"/>
              <w:jc w:val="left"/>
            </w:pPr>
            <w:r>
              <w:t>2906-2932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33E80" w14:textId="77777777" w:rsidR="00322525" w:rsidRDefault="00BF6926">
            <w:pPr>
              <w:spacing w:after="0"/>
              <w:jc w:val="left"/>
            </w:pPr>
            <w:r>
              <w:t>Función local/callback; descripción original del nombre: refresh Map Bundle Popup.</w:t>
            </w:r>
          </w:p>
        </w:tc>
      </w:tr>
      <w:tr w:rsidR="00322525" w14:paraId="5B1C22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A47C9" w14:textId="77777777" w:rsidR="00322525" w:rsidRDefault="00BF6926">
            <w:pPr>
              <w:spacing w:after="0"/>
              <w:jc w:val="left"/>
            </w:pPr>
            <w:r>
              <w:rPr>
                <w:rFonts w:ascii="Consolas" w:hAnsi="Consolas"/>
                <w:sz w:val="20"/>
              </w:rPr>
              <w:t>syncMapPreviewSideUI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09135" w14:textId="77777777" w:rsidR="00322525" w:rsidRDefault="00BF6926">
            <w:pPr>
              <w:spacing w:after="0"/>
              <w:jc w:val="left"/>
            </w:pPr>
            <w:r>
              <w:t>2933-2942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F7804" w14:textId="77777777" w:rsidR="00322525" w:rsidRDefault="00BF6926">
            <w:pPr>
              <w:spacing w:after="0"/>
              <w:jc w:val="left"/>
            </w:pPr>
            <w:r>
              <w:t>Función local/callback; descripción original del nombre: sync Map Preview Side UI.</w:t>
            </w:r>
          </w:p>
        </w:tc>
      </w:tr>
      <w:tr w:rsidR="00322525" w14:paraId="6BB5D0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525E6" w14:textId="77777777" w:rsidR="00322525" w:rsidRDefault="00BF6926">
            <w:pPr>
              <w:spacing w:after="0"/>
              <w:jc w:val="left"/>
            </w:pPr>
            <w:r>
              <w:rPr>
                <w:rFonts w:ascii="Consolas" w:hAnsi="Consolas"/>
                <w:sz w:val="20"/>
              </w:rPr>
              <w:t>updateMapSideSummaryTable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BE3BE" w14:textId="77777777" w:rsidR="00322525" w:rsidRDefault="00BF6926">
            <w:pPr>
              <w:spacing w:after="0"/>
              <w:jc w:val="left"/>
            </w:pPr>
            <w:r>
              <w:t>2943-2974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C94D0" w14:textId="77777777" w:rsidR="00322525" w:rsidRDefault="00BF6926">
            <w:pPr>
              <w:spacing w:after="0"/>
              <w:jc w:val="left"/>
            </w:pPr>
            <w:r>
              <w:t>Función local/callback; descripción original del nombre: update Map Side Summary Table.</w:t>
            </w:r>
          </w:p>
        </w:tc>
      </w:tr>
      <w:tr w:rsidR="00322525" w14:paraId="06FEDB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D6545" w14:textId="77777777" w:rsidR="00322525" w:rsidRDefault="00BF6926">
            <w:pPr>
              <w:spacing w:after="0"/>
              <w:jc w:val="left"/>
            </w:pPr>
            <w:r>
              <w:rPr>
                <w:rFonts w:ascii="Consolas" w:hAnsi="Consolas"/>
                <w:sz w:val="20"/>
              </w:rPr>
              <w:t>previewBundleRow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2D1B8" w14:textId="77777777" w:rsidR="00322525" w:rsidRDefault="00BF6926">
            <w:pPr>
              <w:spacing w:after="0"/>
              <w:jc w:val="left"/>
            </w:pPr>
            <w:r>
              <w:t>2975-3015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46EE3" w14:textId="77777777" w:rsidR="00322525" w:rsidRDefault="00BF6926">
            <w:pPr>
              <w:spacing w:after="0"/>
              <w:jc w:val="left"/>
            </w:pPr>
            <w:r>
              <w:t>Función local/callback; descripción original del nombre: preview Bundle Row.</w:t>
            </w:r>
          </w:p>
        </w:tc>
      </w:tr>
      <w:tr w:rsidR="00322525" w14:paraId="6B69C6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D3968" w14:textId="77777777" w:rsidR="00322525" w:rsidRDefault="00BF6926">
            <w:pPr>
              <w:spacing w:after="0"/>
              <w:jc w:val="left"/>
            </w:pPr>
            <w:r>
              <w:rPr>
                <w:rFonts w:ascii="Consolas" w:hAnsi="Consolas"/>
                <w:sz w:val="20"/>
              </w:rPr>
              <w:lastRenderedPageBreak/>
              <w:t>updateMapTabPreview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03D46" w14:textId="77777777" w:rsidR="00322525" w:rsidRDefault="00BF6926">
            <w:pPr>
              <w:spacing w:after="0"/>
              <w:jc w:val="left"/>
            </w:pPr>
            <w:r>
              <w:t>3016-3037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B6EE2" w14:textId="77777777" w:rsidR="00322525" w:rsidRDefault="00BF6926">
            <w:pPr>
              <w:spacing w:after="0"/>
              <w:jc w:val="left"/>
            </w:pPr>
            <w:r>
              <w:t>Función local/callback; descripción original del nombre: update Map Tab Preview.</w:t>
            </w:r>
          </w:p>
        </w:tc>
      </w:tr>
      <w:tr w:rsidR="00322525" w14:paraId="257428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A3D6A" w14:textId="77777777" w:rsidR="00322525" w:rsidRDefault="00BF6926">
            <w:pPr>
              <w:spacing w:after="0"/>
              <w:jc w:val="left"/>
            </w:pPr>
            <w:r>
              <w:rPr>
                <w:rFonts w:ascii="Consolas" w:hAnsi="Consolas"/>
                <w:sz w:val="20"/>
              </w:rPr>
              <w:t>callMap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2F5FB" w14:textId="77777777" w:rsidR="00322525" w:rsidRDefault="00BF6926">
            <w:pPr>
              <w:spacing w:after="0"/>
              <w:jc w:val="left"/>
            </w:pPr>
            <w:r>
              <w:t>3038-3046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37C4B" w14:textId="77777777" w:rsidR="00322525" w:rsidRDefault="00BF6926">
            <w:pPr>
              <w:spacing w:after="0"/>
              <w:jc w:val="left"/>
            </w:pPr>
            <w:r>
              <w:t>Función local/callback; descripción original del nombre: call Map.</w:t>
            </w:r>
          </w:p>
        </w:tc>
      </w:tr>
      <w:tr w:rsidR="00322525" w14:paraId="4C9170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1CB6D" w14:textId="77777777" w:rsidR="00322525" w:rsidRDefault="00BF6926">
            <w:pPr>
              <w:spacing w:after="0"/>
              <w:jc w:val="left"/>
            </w:pPr>
            <w:r>
              <w:rPr>
                <w:rFonts w:ascii="Consolas" w:hAnsi="Consolas"/>
                <w:sz w:val="20"/>
              </w:rPr>
              <w:t>callFC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5FF26" w14:textId="77777777" w:rsidR="00322525" w:rsidRDefault="00BF6926">
            <w:pPr>
              <w:spacing w:after="0"/>
              <w:jc w:val="left"/>
            </w:pPr>
            <w:r>
              <w:t>3047-3177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A13AC" w14:textId="77777777" w:rsidR="00322525" w:rsidRDefault="00BF6926">
            <w:pPr>
              <w:spacing w:after="0"/>
              <w:jc w:val="left"/>
            </w:pPr>
            <w:r>
              <w:t>GA</w:t>
            </w:r>
            <w:r>
              <w:rPr>
                <w:i/>
              </w:rPr>
              <w:t>FC</w:t>
            </w:r>
            <w:r>
              <w:t>PARAMETER</w:t>
            </w:r>
            <w:r>
              <w:rPr>
                <w:i/>
              </w:rPr>
              <w:t>NAME</w:t>
            </w:r>
            <w:r>
              <w:t>FIX</w:t>
            </w:r>
            <w:r>
              <w:rPr>
                <w:i/>
              </w:rPr>
              <w:t>Descripción original del código (en inglés): 20260504 Adaptive wrapper for GroupAnalysis</w:t>
            </w:r>
            <w:r>
              <w:t>Descripción original del código (en inglés): FC. Some GroupAnalysis_FC versions expect positional inputs, others expect name-value inputs....</w:t>
            </w:r>
          </w:p>
        </w:tc>
      </w:tr>
      <w:tr w:rsidR="00322525" w14:paraId="0C5250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914CA" w14:textId="77777777" w:rsidR="00322525" w:rsidRDefault="00BF6926">
            <w:pPr>
              <w:spacing w:after="0"/>
              <w:jc w:val="left"/>
            </w:pPr>
            <w:r>
              <w:rPr>
                <w:rFonts w:ascii="Consolas" w:hAnsi="Consolas"/>
                <w:sz w:val="20"/>
              </w:rPr>
              <w:t>callCommon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F43D3" w14:textId="77777777" w:rsidR="00322525" w:rsidRDefault="00BF6926">
            <w:pPr>
              <w:spacing w:after="0"/>
              <w:jc w:val="left"/>
            </w:pPr>
            <w:r>
              <w:t>3178-3192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9E991" w14:textId="77777777" w:rsidR="00322525" w:rsidRDefault="00BF6926">
            <w:pPr>
              <w:spacing w:after="0"/>
              <w:jc w:val="left"/>
            </w:pPr>
            <w:r>
              <w:t>Función local/callback; descripción original del nombre: call Common.</w:t>
            </w:r>
          </w:p>
        </w:tc>
      </w:tr>
      <w:tr w:rsidR="00322525" w14:paraId="06A71E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4E720" w14:textId="77777777" w:rsidR="00322525" w:rsidRDefault="00BF6926">
            <w:pPr>
              <w:spacing w:after="0"/>
              <w:jc w:val="left"/>
            </w:pPr>
            <w:r>
              <w:rPr>
                <w:rFonts w:ascii="Consolas" w:hAnsi="Consolas"/>
                <w:sz w:val="20"/>
              </w:rPr>
              <w:t>setStatusText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39BEF" w14:textId="77777777" w:rsidR="00322525" w:rsidRDefault="00BF6926">
            <w:pPr>
              <w:spacing w:after="0"/>
              <w:jc w:val="left"/>
            </w:pPr>
            <w:r>
              <w:t>3193-3206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1C31E" w14:textId="77777777" w:rsidR="00322525" w:rsidRDefault="00BF6926">
            <w:pPr>
              <w:spacing w:after="0"/>
              <w:jc w:val="left"/>
            </w:pPr>
            <w:r>
              <w:t>Función local/callback; descripción original del nombre: set Status Text.</w:t>
            </w:r>
          </w:p>
        </w:tc>
      </w:tr>
      <w:tr w:rsidR="00322525" w14:paraId="7346A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CF4F2" w14:textId="77777777" w:rsidR="00322525" w:rsidRDefault="00BF6926">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DD84F" w14:textId="77777777" w:rsidR="00322525" w:rsidRDefault="00BF6926">
            <w:pPr>
              <w:spacing w:after="0"/>
              <w:jc w:val="left"/>
            </w:pPr>
            <w:r>
              <w:t>3207-3221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013DB" w14:textId="77777777" w:rsidR="00322525" w:rsidRDefault="00BF6926">
            <w:pPr>
              <w:spacing w:after="0"/>
              <w:jc w:val="left"/>
            </w:pPr>
            <w:r>
              <w:t>Función local/callback; descripción original del nombre: set Status.</w:t>
            </w:r>
          </w:p>
        </w:tc>
      </w:tr>
      <w:tr w:rsidR="00322525" w14:paraId="4C5BFC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E1966" w14:textId="77777777" w:rsidR="00322525" w:rsidRDefault="00BF6926">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15E67" w14:textId="77777777" w:rsidR="00322525" w:rsidRDefault="00BF6926">
            <w:pPr>
              <w:spacing w:after="0"/>
              <w:jc w:val="left"/>
            </w:pPr>
            <w:r>
              <w:t>3222-3228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F9B76" w14:textId="77777777" w:rsidR="00322525" w:rsidRDefault="00BF6926">
            <w:pPr>
              <w:spacing w:after="0"/>
              <w:jc w:val="left"/>
            </w:pPr>
            <w:r>
              <w:t>Función local/callback; descripción original del nombre: mk Btn.</w:t>
            </w:r>
          </w:p>
        </w:tc>
      </w:tr>
      <w:tr w:rsidR="00322525" w14:paraId="6761C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F8D21" w14:textId="77777777" w:rsidR="00322525" w:rsidRDefault="00BF6926">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61949" w14:textId="77777777" w:rsidR="00322525" w:rsidRDefault="00BF6926">
            <w:pPr>
              <w:spacing w:after="0"/>
              <w:jc w:val="left"/>
            </w:pPr>
            <w:r>
              <w:t>3229-3236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4C762" w14:textId="77777777" w:rsidR="00322525" w:rsidRDefault="00BF6926">
            <w:pPr>
              <w:spacing w:after="0"/>
              <w:jc w:val="left"/>
            </w:pPr>
            <w:r>
              <w:t>Función local/callback; descripción original del nombre: mk Tab Btn.</w:t>
            </w:r>
          </w:p>
        </w:tc>
      </w:tr>
      <w:tr w:rsidR="00322525" w14:paraId="479AAB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E7B19" w14:textId="77777777" w:rsidR="00322525" w:rsidRDefault="00BF6926">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53782" w14:textId="77777777" w:rsidR="00322525" w:rsidRDefault="00BF6926">
            <w:pPr>
              <w:spacing w:after="0"/>
              <w:jc w:val="left"/>
            </w:pPr>
            <w:r>
              <w:t>3237-3255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F76BA" w14:textId="77777777" w:rsidR="00322525" w:rsidRDefault="00BF6926">
            <w:pPr>
              <w:spacing w:after="0"/>
              <w:jc w:val="left"/>
            </w:pPr>
            <w:r>
              <w:t>Función local/callback; descripción original del nombre: default Out Dir.</w:t>
            </w:r>
          </w:p>
        </w:tc>
      </w:tr>
      <w:tr w:rsidR="00322525" w14:paraId="1B3F9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646C1" w14:textId="77777777" w:rsidR="00322525" w:rsidRDefault="00BF6926">
            <w:pPr>
              <w:spacing w:after="0"/>
              <w:jc w:val="left"/>
            </w:pPr>
            <w:r>
              <w:rPr>
                <w:rFonts w:ascii="Consolas" w:hAnsi="Consolas"/>
                <w:sz w:val="20"/>
              </w:rPr>
              <w:t>mkYControlsSimple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50652" w14:textId="77777777" w:rsidR="00322525" w:rsidRDefault="00BF6926">
            <w:pPr>
              <w:spacing w:after="0"/>
              <w:jc w:val="left"/>
            </w:pPr>
            <w:r>
              <w:t>3256-3296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05813" w14:textId="77777777" w:rsidR="00322525" w:rsidRDefault="00BF6926">
            <w:pPr>
              <w:spacing w:after="0"/>
              <w:jc w:val="left"/>
            </w:pPr>
            <w:r>
              <w:t>Función local/callback; descripción original del nombre: mk YControls Simple.</w:t>
            </w:r>
          </w:p>
        </w:tc>
      </w:tr>
      <w:tr w:rsidR="00322525" w14:paraId="3205F4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1F3C0" w14:textId="77777777" w:rsidR="00322525" w:rsidRDefault="00BF6926">
            <w:pPr>
              <w:spacing w:after="0"/>
              <w:jc w:val="left"/>
            </w:pPr>
            <w:r>
              <w:rPr>
                <w:rFonts w:ascii="Consolas" w:hAnsi="Consolas"/>
                <w:sz w:val="20"/>
              </w:rPr>
              <w:t>addPairEditsDark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0F713" w14:textId="77777777" w:rsidR="00322525" w:rsidRDefault="00BF6926">
            <w:pPr>
              <w:spacing w:after="0"/>
              <w:jc w:val="left"/>
            </w:pPr>
            <w:r>
              <w:t>3297-3313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36426" w14:textId="77777777" w:rsidR="00322525" w:rsidRDefault="00BF6926">
            <w:pPr>
              <w:spacing w:after="0"/>
              <w:jc w:val="left"/>
            </w:pPr>
            <w:r>
              <w:t>Función local/callback; descripción original del nombre: add Pair Edits Dark.</w:t>
            </w:r>
          </w:p>
        </w:tc>
      </w:tr>
      <w:tr w:rsidR="00322525" w14:paraId="3202A1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80B0D" w14:textId="77777777" w:rsidR="00322525" w:rsidRDefault="00BF6926">
            <w:pPr>
              <w:spacing w:after="0"/>
              <w:jc w:val="left"/>
            </w:pPr>
            <w:r>
              <w:rPr>
                <w:rFonts w:ascii="Consolas" w:hAnsi="Consolas"/>
                <w:sz w:val="20"/>
              </w:rPr>
              <w:lastRenderedPageBreak/>
              <w:t>gaInstallEditSelection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CB65B" w14:textId="77777777" w:rsidR="00322525" w:rsidRDefault="00BF6926">
            <w:pPr>
              <w:spacing w:after="0"/>
              <w:jc w:val="left"/>
            </w:pPr>
            <w:r>
              <w:t>3314-3350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CA996" w14:textId="77777777" w:rsidR="00322525" w:rsidRDefault="00BF6926">
            <w:pPr>
              <w:spacing w:after="0"/>
              <w:jc w:val="left"/>
            </w:pPr>
            <w:r>
              <w:t>Descripción original del código (en inglés): Keep native mouse dragging / Ctrl+A; double-click selects the whole number, including its sign and decimal part. Hidden tabs create their Java peers when shown, so...</w:t>
            </w:r>
          </w:p>
        </w:tc>
      </w:tr>
      <w:tr w:rsidR="00322525" w14:paraId="04A951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BEBE8" w14:textId="77777777" w:rsidR="00322525" w:rsidRDefault="00BF6926">
            <w:pPr>
              <w:spacing w:after="0"/>
              <w:jc w:val="left"/>
            </w:pPr>
            <w:r>
              <w:rPr>
                <w:rFonts w:ascii="Consolas" w:hAnsi="Consolas"/>
                <w:sz w:val="20"/>
              </w:rPr>
              <w:t>gaBindEditSelection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5DABB" w14:textId="77777777" w:rsidR="00322525" w:rsidRDefault="00BF6926">
            <w:pPr>
              <w:spacing w:after="0"/>
              <w:jc w:val="left"/>
            </w:pPr>
            <w:r>
              <w:t>3351-3373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4FB4C" w14:textId="77777777" w:rsidR="00322525" w:rsidRDefault="00BF6926">
            <w:pPr>
              <w:spacing w:after="0"/>
              <w:jc w:val="left"/>
            </w:pPr>
            <w:r>
              <w:t>Función local/callback; descripción original del nombre: ga Bind Edit Selection.</w:t>
            </w:r>
          </w:p>
        </w:tc>
      </w:tr>
      <w:tr w:rsidR="00322525" w14:paraId="505869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49822" w14:textId="77777777" w:rsidR="00322525" w:rsidRDefault="00BF6926">
            <w:pPr>
              <w:spacing w:after="0"/>
              <w:jc w:val="left"/>
            </w:pPr>
            <w:r>
              <w:rPr>
                <w:rFonts w:ascii="Consolas" w:hAnsi="Consolas"/>
                <w:sz w:val="20"/>
              </w:rPr>
              <w:t>gaEditSelectWholeValue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D47A3" w14:textId="77777777" w:rsidR="00322525" w:rsidRDefault="00BF6926">
            <w:pPr>
              <w:spacing w:after="0"/>
              <w:jc w:val="left"/>
            </w:pPr>
            <w:r>
              <w:t>3374-3381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218A5" w14:textId="77777777" w:rsidR="00322525" w:rsidRDefault="00BF6926">
            <w:pPr>
              <w:spacing w:after="0"/>
              <w:jc w:val="left"/>
            </w:pPr>
            <w:r>
              <w:t>Función local/callback; descripción original del nombre: ga Edit Select Whole Value.</w:t>
            </w:r>
          </w:p>
        </w:tc>
      </w:tr>
      <w:tr w:rsidR="00322525" w14:paraId="1613F3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F763E" w14:textId="77777777" w:rsidR="00322525" w:rsidRDefault="00BF6926">
            <w:pPr>
              <w:spacing w:after="0"/>
              <w:jc w:val="left"/>
            </w:pPr>
            <w:r>
              <w:rPr>
                <w:rFonts w:ascii="Consolas" w:hAnsi="Consolas"/>
                <w:sz w:val="20"/>
              </w:rPr>
              <w:t>gaSetEditString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817B8" w14:textId="77777777" w:rsidR="00322525" w:rsidRDefault="00BF6926">
            <w:pPr>
              <w:spacing w:after="0"/>
              <w:jc w:val="left"/>
            </w:pPr>
            <w:r>
              <w:t>3382-3392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2B699" w14:textId="77777777" w:rsidR="00322525" w:rsidRDefault="00BF6926">
            <w:pPr>
              <w:spacing w:after="0"/>
              <w:jc w:val="left"/>
            </w:pPr>
            <w:r>
              <w:t>Descripción original del código (en inglés): Reassigning String, even to the same value, clears the native selection. Keep equivalent numeric formatting while syncing the other axis controls.</w:t>
            </w:r>
          </w:p>
        </w:tc>
      </w:tr>
      <w:tr w:rsidR="00322525" w14:paraId="1D61BF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A3935" w14:textId="77777777" w:rsidR="00322525" w:rsidRDefault="00BF6926">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16BC9" w14:textId="77777777" w:rsidR="00322525" w:rsidRDefault="00BF6926">
            <w:pPr>
              <w:spacing w:after="0"/>
              <w:jc w:val="left"/>
            </w:pPr>
            <w:r>
              <w:t>3393-3404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0ED6F" w14:textId="77777777" w:rsidR="00322525" w:rsidRDefault="00BF6926">
            <w:pPr>
              <w:spacing w:after="0"/>
              <w:jc w:val="left"/>
            </w:pPr>
            <w:r>
              <w:t>Función local/callback; descripción original del nombre: strtrim Safe.</w:t>
            </w:r>
          </w:p>
        </w:tc>
      </w:tr>
      <w:tr w:rsidR="00322525" w14:paraId="249541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69545" w14:textId="77777777" w:rsidR="00322525" w:rsidRDefault="00BF6926">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94D0A" w14:textId="77777777" w:rsidR="00322525" w:rsidRDefault="00BF6926">
            <w:pPr>
              <w:spacing w:after="0"/>
              <w:jc w:val="left"/>
            </w:pPr>
            <w:r>
              <w:t>3405-3411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D2B5C" w14:textId="77777777" w:rsidR="00322525" w:rsidRDefault="00BF6926">
            <w:pPr>
              <w:spacing w:after="0"/>
              <w:jc w:val="left"/>
            </w:pPr>
            <w:r>
              <w:t>Función local/callback; descripción original del nombre: safe Num.</w:t>
            </w:r>
          </w:p>
        </w:tc>
      </w:tr>
      <w:tr w:rsidR="00322525" w14:paraId="5A4BBD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0B7F4" w14:textId="77777777" w:rsidR="00322525" w:rsidRDefault="00BF6926">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DD61F" w14:textId="77777777" w:rsidR="00322525" w:rsidRDefault="00BF6926">
            <w:pPr>
              <w:spacing w:after="0"/>
              <w:jc w:val="left"/>
            </w:pPr>
            <w:r>
              <w:t>3412-3428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C2BDE" w14:textId="77777777" w:rsidR="00322525" w:rsidRDefault="00BF6926">
            <w:pPr>
              <w:spacing w:after="0"/>
              <w:jc w:val="left"/>
            </w:pPr>
            <w:r>
              <w:t>Función local/callback; descripción original del nombre: logical Cell Value.</w:t>
            </w:r>
          </w:p>
        </w:tc>
      </w:tr>
      <w:tr w:rsidR="00322525" w14:paraId="18AB81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F9570" w14:textId="77777777" w:rsidR="00322525" w:rsidRDefault="00BF6926">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4AE79" w14:textId="77777777" w:rsidR="00322525" w:rsidRDefault="00BF6926">
            <w:pPr>
              <w:spacing w:after="0"/>
              <w:jc w:val="left"/>
            </w:pPr>
            <w:r>
              <w:t>3429-3437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6280E" w14:textId="77777777" w:rsidR="00322525" w:rsidRDefault="00BF6926">
            <w:pPr>
              <w:spacing w:after="0"/>
              <w:jc w:val="left"/>
            </w:pPr>
            <w:r>
              <w:t>Función local/callback; descripción original del nombre: clamp Sel Rows.</w:t>
            </w:r>
          </w:p>
        </w:tc>
      </w:tr>
      <w:tr w:rsidR="00322525" w14:paraId="1CD3E5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77C43" w14:textId="77777777" w:rsidR="00322525" w:rsidRDefault="00BF6926">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6DA39" w14:textId="77777777" w:rsidR="00322525" w:rsidRDefault="00BF6926">
            <w:pPr>
              <w:spacing w:after="0"/>
              <w:jc w:val="left"/>
            </w:pPr>
            <w:r>
              <w:t>3438-3444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EAC46" w14:textId="77777777" w:rsidR="00322525" w:rsidRDefault="00BF6926">
            <w:pPr>
              <w:spacing w:after="0"/>
              <w:jc w:val="left"/>
            </w:pPr>
            <w:r>
              <w:t>Función local/callback; descripción original del nombre: logical Col.</w:t>
            </w:r>
          </w:p>
        </w:tc>
      </w:tr>
      <w:tr w:rsidR="00322525" w14:paraId="0FECC6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8F0F6" w14:textId="77777777" w:rsidR="00322525" w:rsidRDefault="00BF6926">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0D107" w14:textId="77777777" w:rsidR="00322525" w:rsidRDefault="00BF6926">
            <w:pPr>
              <w:spacing w:after="0"/>
              <w:jc w:val="left"/>
            </w:pPr>
            <w:r>
              <w:t>3445-3451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FD435" w14:textId="77777777" w:rsidR="00322525" w:rsidRDefault="00BF6926">
            <w:pPr>
              <w:spacing w:after="0"/>
              <w:jc w:val="left"/>
            </w:pPr>
            <w:r>
              <w:t>Función local/callback; descripción original del nombre: col As Str.</w:t>
            </w:r>
          </w:p>
        </w:tc>
      </w:tr>
      <w:tr w:rsidR="00322525" w14:paraId="3DDF7E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56B9F" w14:textId="77777777" w:rsidR="00322525" w:rsidRDefault="00BF6926">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E5EBF" w14:textId="77777777" w:rsidR="00322525" w:rsidRDefault="00BF6926">
            <w:pPr>
              <w:spacing w:after="0"/>
              <w:jc w:val="left"/>
            </w:pPr>
            <w:r>
              <w:t>3452-3462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590C5" w14:textId="77777777" w:rsidR="00322525" w:rsidRDefault="00BF6926">
            <w:pPr>
              <w:spacing w:after="0"/>
              <w:jc w:val="left"/>
            </w:pPr>
            <w:r>
              <w:t>Función local/callback; descripción original del nombre: unique Stable.</w:t>
            </w:r>
          </w:p>
        </w:tc>
      </w:tr>
      <w:tr w:rsidR="00322525" w14:paraId="30228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C8E84" w14:textId="77777777" w:rsidR="00322525" w:rsidRDefault="00BF6926">
            <w:pPr>
              <w:spacing w:after="0"/>
              <w:jc w:val="left"/>
            </w:pPr>
            <w:r>
              <w:rPr>
                <w:rFonts w:ascii="Consolas" w:hAnsi="Consolas"/>
                <w:sz w:val="20"/>
              </w:rPr>
              <w:lastRenderedPageBreak/>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43099" w14:textId="77777777" w:rsidR="00322525" w:rsidRDefault="00BF6926">
            <w:pPr>
              <w:spacing w:after="0"/>
              <w:jc w:val="left"/>
            </w:pPr>
            <w:r>
              <w:t>3463-3474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944D5" w14:textId="77777777" w:rsidR="00322525" w:rsidRDefault="00BF6926">
            <w:pPr>
              <w:spacing w:after="0"/>
              <w:jc w:val="left"/>
            </w:pPr>
            <w:r>
              <w:t>Función local/callback; descripción original del nombre: merge Unique Stable.</w:t>
            </w:r>
          </w:p>
        </w:tc>
      </w:tr>
      <w:tr w:rsidR="00322525" w14:paraId="58420A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196D7" w14:textId="77777777" w:rsidR="00322525" w:rsidRDefault="00BF6926">
            <w:pPr>
              <w:spacing w:after="0"/>
              <w:jc w:val="left"/>
            </w:pPr>
            <w:r>
              <w:rPr>
                <w:rFonts w:ascii="Consolas" w:hAnsi="Consolas"/>
                <w:sz w:val="20"/>
              </w:rPr>
              <w:t>setPopupToString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498C9" w14:textId="77777777" w:rsidR="00322525" w:rsidRDefault="00BF6926">
            <w:pPr>
              <w:spacing w:after="0"/>
              <w:jc w:val="left"/>
            </w:pPr>
            <w:r>
              <w:t>3475-3489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63953" w14:textId="77777777" w:rsidR="00322525" w:rsidRDefault="00BF6926">
            <w:pPr>
              <w:spacing w:after="0"/>
              <w:jc w:val="left"/>
            </w:pPr>
            <w:r>
              <w:t>Función local/callback; descripción original del nombre: set Popup To String.</w:t>
            </w:r>
          </w:p>
        </w:tc>
      </w:tr>
      <w:tr w:rsidR="00322525" w14:paraId="0F172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C1340" w14:textId="77777777" w:rsidR="00322525" w:rsidRDefault="00BF6926">
            <w:pPr>
              <w:spacing w:after="0"/>
              <w:jc w:val="left"/>
            </w:pPr>
            <w:r>
              <w:rPr>
                <w:rFonts w:ascii="Consolas" w:hAnsi="Consolas"/>
                <w:sz w:val="20"/>
              </w:rPr>
              <w:t>getSelectedPopupString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B76CE" w14:textId="77777777" w:rsidR="00322525" w:rsidRDefault="00BF6926">
            <w:pPr>
              <w:spacing w:after="0"/>
              <w:jc w:val="left"/>
            </w:pPr>
            <w:r>
              <w:t>3490-3504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9C714" w14:textId="77777777" w:rsidR="00322525" w:rsidRDefault="00BF6926">
            <w:pPr>
              <w:spacing w:after="0"/>
              <w:jc w:val="left"/>
            </w:pPr>
            <w:r>
              <w:t>Función local/callback; descripción original del nombre: get Selected Popup String.</w:t>
            </w:r>
          </w:p>
        </w:tc>
      </w:tr>
      <w:tr w:rsidR="00322525" w14:paraId="10172C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EA8F3" w14:textId="77777777" w:rsidR="00322525" w:rsidRDefault="00BF6926">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421DC" w14:textId="77777777" w:rsidR="00322525" w:rsidRDefault="00BF6926">
            <w:pPr>
              <w:spacing w:after="0"/>
              <w:jc w:val="left"/>
            </w:pPr>
            <w:r>
              <w:t>3505-3537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3B583" w14:textId="77777777" w:rsidR="00322525" w:rsidRDefault="00BF6926">
            <w:pPr>
              <w:spacing w:after="0"/>
              <w:jc w:val="left"/>
            </w:pPr>
            <w:r>
              <w:t>Función local/callback; descripción original del nombre: sanitize Table Struct.</w:t>
            </w:r>
          </w:p>
        </w:tc>
      </w:tr>
      <w:tr w:rsidR="00322525" w14:paraId="0C6580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375D3" w14:textId="77777777" w:rsidR="00322525" w:rsidRDefault="00BF6926">
            <w:pPr>
              <w:spacing w:after="0"/>
              <w:jc w:val="left"/>
            </w:pPr>
            <w:r>
              <w:rPr>
                <w:rFonts w:ascii="Consolas" w:hAnsi="Consolas"/>
                <w:sz w:val="20"/>
              </w:rPr>
              <w:t>ensureRowPacapSideSize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C0913" w14:textId="77777777" w:rsidR="00322525" w:rsidRDefault="00BF6926">
            <w:pPr>
              <w:spacing w:after="0"/>
              <w:jc w:val="left"/>
            </w:pPr>
            <w:r>
              <w:t>3538-3558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50D8B" w14:textId="77777777" w:rsidR="00322525" w:rsidRDefault="00BF6926">
            <w:pPr>
              <w:spacing w:after="0"/>
              <w:jc w:val="left"/>
            </w:pPr>
            <w:r>
              <w:t>Función local/callback; descripción original del nombre: ensure Row Pacap Side Size.</w:t>
            </w:r>
          </w:p>
        </w:tc>
      </w:tr>
      <w:tr w:rsidR="00322525" w14:paraId="4D54E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4750E" w14:textId="77777777" w:rsidR="00322525" w:rsidRDefault="00BF6926">
            <w:pPr>
              <w:spacing w:after="0"/>
              <w:jc w:val="left"/>
            </w:pPr>
            <w:r>
              <w:rPr>
                <w:rFonts w:ascii="Consolas" w:hAnsi="Consolas"/>
                <w:sz w:val="20"/>
              </w:rPr>
              <w:t>findROIPathJavaTable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B60F8" w14:textId="77777777" w:rsidR="00322525" w:rsidRDefault="00BF6926">
            <w:pPr>
              <w:spacing w:after="0"/>
              <w:jc w:val="left"/>
            </w:pPr>
            <w:r>
              <w:t>3559-3573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3DD7D" w14:textId="77777777" w:rsidR="00322525" w:rsidRDefault="00BF6926">
            <w:pPr>
              <w:spacing w:after="0"/>
              <w:jc w:val="left"/>
            </w:pPr>
            <w:r>
              <w:t>Descripción original del código (en inglés): Identify the subject table among the other tables in the Group Analysis GUI.</w:t>
            </w:r>
          </w:p>
        </w:tc>
      </w:tr>
      <w:tr w:rsidR="00322525" w14:paraId="037103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363EE" w14:textId="77777777" w:rsidR="00322525" w:rsidRDefault="00BF6926">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D75D4" w14:textId="77777777" w:rsidR="00322525" w:rsidRDefault="00BF6926">
            <w:pPr>
              <w:spacing w:after="0"/>
              <w:jc w:val="left"/>
            </w:pPr>
            <w:r>
              <w:t>3574-3592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E3415" w14:textId="77777777" w:rsidR="00322525" w:rsidRDefault="00BF6926">
            <w:pPr>
              <w:spacing w:after="0"/>
              <w:jc w:val="left"/>
            </w:pPr>
            <w:r>
              <w:t>Función local/callback; descripción original del nombre: make UITable Display Data.</w:t>
            </w:r>
          </w:p>
        </w:tc>
      </w:tr>
      <w:tr w:rsidR="00322525" w14:paraId="4708D7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8ED4E" w14:textId="77777777" w:rsidR="00322525" w:rsidRDefault="00BF6926">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489A1" w14:textId="77777777" w:rsidR="00322525" w:rsidRDefault="00BF6926">
            <w:pPr>
              <w:spacing w:after="0"/>
              <w:jc w:val="left"/>
            </w:pPr>
            <w:r>
              <w:t>3593-3616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0931F" w14:textId="77777777" w:rsidR="00322525" w:rsidRDefault="00BF6926">
            <w:pPr>
              <w:spacing w:after="0"/>
              <w:jc w:val="left"/>
            </w:pPr>
            <w:r>
              <w:t>Función local/callback; descripción original del nombre: subj To UITable.</w:t>
            </w:r>
          </w:p>
        </w:tc>
      </w:tr>
      <w:tr w:rsidR="00322525" w14:paraId="5B6CC1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FD557" w14:textId="77777777" w:rsidR="00322525" w:rsidRDefault="00BF6926">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838E7" w14:textId="77777777" w:rsidR="00322525" w:rsidRDefault="00BF6926">
            <w:pPr>
              <w:spacing w:after="0"/>
              <w:jc w:val="left"/>
            </w:pPr>
            <w:r>
              <w:t>3617-3634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BEF00" w14:textId="77777777" w:rsidR="00322525" w:rsidRDefault="00BF6926">
            <w:pPr>
              <w:spacing w:after="0"/>
              <w:jc w:val="left"/>
            </w:pPr>
            <w:r>
              <w:t>Función local/callback; descripción original del nombre: apply UITable To Subj.</w:t>
            </w:r>
          </w:p>
        </w:tc>
      </w:tr>
      <w:tr w:rsidR="00322525" w14:paraId="36DF9F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D6299" w14:textId="77777777" w:rsidR="00322525" w:rsidRDefault="00BF6926">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C7EF2" w14:textId="77777777" w:rsidR="00322525" w:rsidRDefault="00BF6926">
            <w:pPr>
              <w:spacing w:after="0"/>
              <w:jc w:val="left"/>
            </w:pPr>
            <w:r>
              <w:t>3635-3651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ECB08" w14:textId="77777777" w:rsidR="00322525" w:rsidRDefault="00BF6926">
            <w:pPr>
              <w:spacing w:after="0"/>
              <w:jc w:val="left"/>
            </w:pPr>
            <w:r>
              <w:t>Función local/callback; descripción original del nombre: strip UITable Placeholders.</w:t>
            </w:r>
          </w:p>
        </w:tc>
      </w:tr>
      <w:tr w:rsidR="00322525" w14:paraId="6A124B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55C7E" w14:textId="77777777" w:rsidR="00322525" w:rsidRDefault="00BF6926">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A1375" w14:textId="77777777" w:rsidR="00322525" w:rsidRDefault="00BF6926">
            <w:pPr>
              <w:spacing w:after="0"/>
              <w:jc w:val="left"/>
            </w:pPr>
            <w:r>
              <w:t>3652-3675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94680" w14:textId="77777777" w:rsidR="00322525" w:rsidRDefault="00BF6926">
            <w:pPr>
              <w:spacing w:after="0"/>
              <w:jc w:val="left"/>
            </w:pPr>
            <w:r>
              <w:t>Función local/callback; descripción original del nombre: build Table Row Colors Display.</w:t>
            </w:r>
          </w:p>
        </w:tc>
      </w:tr>
      <w:tr w:rsidR="00322525" w14:paraId="7CA38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9631F" w14:textId="77777777" w:rsidR="00322525" w:rsidRDefault="00BF6926">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C829D" w14:textId="77777777" w:rsidR="00322525" w:rsidRDefault="00BF6926">
            <w:pPr>
              <w:spacing w:after="0"/>
              <w:jc w:val="left"/>
            </w:pPr>
            <w:r>
              <w:t>3676-3691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B9F86" w14:textId="77777777" w:rsidR="00322525" w:rsidRDefault="00BF6926">
            <w:pPr>
              <w:spacing w:after="0"/>
              <w:jc w:val="left"/>
            </w:pPr>
            <w:r>
              <w:t>Función local/callback; descripción original del nombre: derive Row Status.</w:t>
            </w:r>
          </w:p>
        </w:tc>
      </w:tr>
      <w:tr w:rsidR="00322525" w14:paraId="7BD174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62BF9" w14:textId="77777777" w:rsidR="00322525" w:rsidRDefault="00BF6926">
            <w:pPr>
              <w:spacing w:after="0"/>
              <w:jc w:val="left"/>
            </w:pPr>
            <w:r>
              <w:rPr>
                <w:rFonts w:ascii="Consolas" w:hAnsi="Consolas"/>
                <w:sz w:val="20"/>
              </w:rPr>
              <w:t>simplifyFileLabel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1AE9F" w14:textId="77777777" w:rsidR="00322525" w:rsidRDefault="00BF6926">
            <w:pPr>
              <w:spacing w:after="0"/>
              <w:jc w:val="left"/>
            </w:pPr>
            <w:r>
              <w:t>3692-3701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4E852" w14:textId="77777777" w:rsidR="00322525" w:rsidRDefault="00BF6926">
            <w:pPr>
              <w:spacing w:after="0"/>
              <w:jc w:val="left"/>
            </w:pPr>
            <w:r>
              <w:t>Función local/callback; descripción original del nombre: simplify File Label.</w:t>
            </w:r>
          </w:p>
        </w:tc>
      </w:tr>
      <w:tr w:rsidR="00322525" w14:paraId="54F0F3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E01FA" w14:textId="77777777" w:rsidR="00322525" w:rsidRDefault="00BF6926">
            <w:pPr>
              <w:spacing w:after="0"/>
              <w:jc w:val="left"/>
            </w:pPr>
            <w:r>
              <w:rPr>
                <w:rFonts w:ascii="Consolas" w:hAnsi="Consolas"/>
                <w:sz w:val="20"/>
              </w:rPr>
              <w:lastRenderedPageBreak/>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E9A53" w14:textId="77777777" w:rsidR="00322525" w:rsidRDefault="00BF6926">
            <w:pPr>
              <w:spacing w:after="0"/>
              <w:jc w:val="left"/>
            </w:pPr>
            <w:r>
              <w:t>3702-3712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35F6F" w14:textId="77777777" w:rsidR="00322525" w:rsidRDefault="00BF6926">
            <w:pPr>
              <w:spacing w:after="0"/>
              <w:jc w:val="left"/>
            </w:pPr>
            <w:r>
              <w:t>Función local/callback; descripción original del nombre: bundle Presence Label.</w:t>
            </w:r>
          </w:p>
        </w:tc>
      </w:tr>
      <w:tr w:rsidR="00322525" w14:paraId="6A7EA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4D396" w14:textId="77777777" w:rsidR="00322525" w:rsidRDefault="00BF6926">
            <w:pPr>
              <w:spacing w:after="0"/>
              <w:jc w:val="left"/>
            </w:pPr>
            <w:r>
              <w:rPr>
                <w:rFonts w:ascii="Consolas" w:hAnsi="Consolas"/>
                <w:sz w:val="20"/>
              </w:rPr>
              <w:t>getTargetRows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60779" w14:textId="77777777" w:rsidR="00322525" w:rsidRDefault="00BF6926">
            <w:pPr>
              <w:spacing w:after="0"/>
              <w:jc w:val="left"/>
            </w:pPr>
            <w:r>
              <w:t>3713-3723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9689A" w14:textId="77777777" w:rsidR="00322525" w:rsidRDefault="00BF6926">
            <w:pPr>
              <w:spacing w:after="0"/>
              <w:jc w:val="left"/>
            </w:pPr>
            <w:r>
              <w:t>Función local/callback; descripción original del nombre: get Target Rows.</w:t>
            </w:r>
          </w:p>
        </w:tc>
      </w:tr>
      <w:tr w:rsidR="00322525" w14:paraId="05583C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F4D1C" w14:textId="77777777" w:rsidR="00322525" w:rsidRDefault="00BF6926">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DFBDF" w14:textId="77777777" w:rsidR="00322525" w:rsidRDefault="00BF6926">
            <w:pPr>
              <w:spacing w:after="0"/>
              <w:jc w:val="left"/>
            </w:pPr>
            <w:r>
              <w:t>3724-3738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46589" w14:textId="77777777" w:rsidR="00322525" w:rsidRDefault="00BF6926">
            <w:pPr>
              <w:spacing w:after="0"/>
              <w:jc w:val="left"/>
            </w:pPr>
            <w:r>
              <w:t>Función local/callback; descripción original del nombre: map Condition From Group.</w:t>
            </w:r>
          </w:p>
        </w:tc>
      </w:tr>
      <w:tr w:rsidR="00322525" w14:paraId="315BB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87400" w14:textId="77777777" w:rsidR="00322525" w:rsidRDefault="00BF6926">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6D800" w14:textId="77777777" w:rsidR="00322525" w:rsidRDefault="00BF6926">
            <w:pPr>
              <w:spacing w:after="0"/>
              <w:jc w:val="left"/>
            </w:pPr>
            <w:r>
              <w:t>3739-3770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95417" w14:textId="77777777" w:rsidR="00322525" w:rsidRDefault="00BF6926">
            <w:pPr>
              <w:spacing w:after="0"/>
              <w:jc w:val="left"/>
            </w:pPr>
            <w:r>
              <w:t>Función local/callback; descripción original del nombre: get Smart Browse Dir.</w:t>
            </w:r>
          </w:p>
        </w:tc>
      </w:tr>
      <w:tr w:rsidR="00322525" w14:paraId="0CA474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AF267" w14:textId="77777777" w:rsidR="00322525" w:rsidRDefault="00BF6926">
            <w:pPr>
              <w:spacing w:after="0"/>
              <w:jc w:val="left"/>
            </w:pPr>
            <w:r>
              <w:rPr>
                <w:rFonts w:ascii="Consolas" w:hAnsi="Consolas"/>
                <w:sz w:val="20"/>
              </w:rPr>
              <w:t>addFileSmartLight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232E2" w14:textId="77777777" w:rsidR="00322525" w:rsidRDefault="00BF6926">
            <w:pPr>
              <w:spacing w:after="0"/>
              <w:jc w:val="left"/>
            </w:pPr>
            <w:r>
              <w:t>3771-3805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6DD4B" w14:textId="77777777" w:rsidR="00322525" w:rsidRDefault="00BF6926">
            <w:pPr>
              <w:spacing w:after="0"/>
              <w:jc w:val="left"/>
            </w:pPr>
            <w:r>
              <w:t>Función local/callback; descripción original del nombre: add File Smart Light.</w:t>
            </w:r>
          </w:p>
        </w:tc>
      </w:tr>
      <w:tr w:rsidR="00322525" w14:paraId="29F1E8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C3AE1" w14:textId="77777777" w:rsidR="00322525" w:rsidRDefault="00BF6926">
            <w:pPr>
              <w:spacing w:after="0"/>
              <w:jc w:val="left"/>
            </w:pPr>
            <w:r>
              <w:rPr>
                <w:rFonts w:ascii="Consolas" w:hAnsi="Consolas"/>
                <w:sz w:val="20"/>
              </w:rPr>
              <w:t>addBundleAsNewRow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B80BD" w14:textId="77777777" w:rsidR="00322525" w:rsidRDefault="00BF6926">
            <w:pPr>
              <w:spacing w:after="0"/>
              <w:jc w:val="left"/>
            </w:pPr>
            <w:r>
              <w:t>3806-3825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69293" w14:textId="77777777" w:rsidR="00322525" w:rsidRDefault="00BF6926">
            <w:pPr>
              <w:spacing w:after="0"/>
              <w:jc w:val="left"/>
            </w:pPr>
            <w:r>
              <w:t>Función local/callback; descripción original del nombre: add Bundle As New Row.</w:t>
            </w:r>
          </w:p>
        </w:tc>
      </w:tr>
      <w:tr w:rsidR="00322525" w14:paraId="3DC139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15F34" w14:textId="77777777" w:rsidR="00322525" w:rsidRDefault="00BF6926">
            <w:pPr>
              <w:spacing w:after="0"/>
              <w:jc w:val="left"/>
            </w:pPr>
            <w:r>
              <w:rPr>
                <w:rFonts w:ascii="Consolas" w:hAnsi="Consolas"/>
                <w:sz w:val="20"/>
              </w:rPr>
              <w:t>assignBundleToRow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E33F2" w14:textId="77777777" w:rsidR="00322525" w:rsidRDefault="00BF6926">
            <w:pPr>
              <w:spacing w:after="0"/>
              <w:jc w:val="left"/>
            </w:pPr>
            <w:r>
              <w:t>3826-3845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B8D87" w14:textId="77777777" w:rsidR="00322525" w:rsidRDefault="00BF6926">
            <w:pPr>
              <w:spacing w:after="0"/>
              <w:jc w:val="left"/>
            </w:pPr>
            <w:r>
              <w:t>Función local/callback; descripción original del nombre: assign Bundle To Row.</w:t>
            </w:r>
          </w:p>
        </w:tc>
      </w:tr>
      <w:tr w:rsidR="00322525" w14:paraId="44FA32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62B4E" w14:textId="77777777" w:rsidR="00322525" w:rsidRDefault="00BF6926">
            <w:pPr>
              <w:spacing w:after="0"/>
              <w:jc w:val="left"/>
            </w:pPr>
            <w:r>
              <w:rPr>
                <w:rFonts w:ascii="Consolas" w:hAnsi="Consolas"/>
                <w:sz w:val="20"/>
              </w:rPr>
              <w:t>getDefaultGroupLocal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81C84" w14:textId="77777777" w:rsidR="00322525" w:rsidRDefault="00BF6926">
            <w:pPr>
              <w:spacing w:after="0"/>
              <w:jc w:val="left"/>
            </w:pPr>
            <w:r>
              <w:t>3846-3854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AAAE0" w14:textId="77777777" w:rsidR="00322525" w:rsidRDefault="00BF6926">
            <w:pPr>
              <w:spacing w:after="0"/>
              <w:jc w:val="left"/>
            </w:pPr>
            <w:r>
              <w:t>Función local/callback; descripción original del nombre: get Default Group Local.</w:t>
            </w:r>
          </w:p>
        </w:tc>
      </w:tr>
      <w:tr w:rsidR="00322525" w14:paraId="6701C3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73F36" w14:textId="77777777" w:rsidR="00322525" w:rsidRDefault="00BF6926">
            <w:pPr>
              <w:spacing w:after="0"/>
              <w:jc w:val="left"/>
            </w:pPr>
            <w:r>
              <w:rPr>
                <w:rFonts w:ascii="Consolas" w:hAnsi="Consolas"/>
                <w:sz w:val="20"/>
              </w:rPr>
              <w:t>getDefaultCondLocal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0DA13" w14:textId="77777777" w:rsidR="00322525" w:rsidRDefault="00BF6926">
            <w:pPr>
              <w:spacing w:after="0"/>
              <w:jc w:val="left"/>
            </w:pPr>
            <w:r>
              <w:t>3855-3863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AF479" w14:textId="77777777" w:rsidR="00322525" w:rsidRDefault="00BF6926">
            <w:pPr>
              <w:spacing w:after="0"/>
              <w:jc w:val="left"/>
            </w:pPr>
            <w:r>
              <w:t>Función local/callback; descripción original del nombre: get Default Cond Local.</w:t>
            </w:r>
          </w:p>
        </w:tc>
      </w:tr>
      <w:tr w:rsidR="00322525" w14:paraId="43114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A290A" w14:textId="77777777" w:rsidR="00322525" w:rsidRDefault="00BF6926">
            <w:pPr>
              <w:spacing w:after="0"/>
              <w:jc w:val="left"/>
            </w:pPr>
            <w:r>
              <w:rPr>
                <w:rFonts w:ascii="Consolas" w:hAnsi="Consolas"/>
                <w:sz w:val="20"/>
              </w:rPr>
              <w:t>isLikelyBundleFile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537A8" w14:textId="77777777" w:rsidR="00322525" w:rsidRDefault="00BF6926">
            <w:pPr>
              <w:spacing w:after="0"/>
              <w:jc w:val="left"/>
            </w:pPr>
            <w:r>
              <w:t>3864-3880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4E565" w14:textId="77777777" w:rsidR="00322525" w:rsidRDefault="00BF6926">
            <w:pPr>
              <w:spacing w:after="0"/>
              <w:jc w:val="left"/>
            </w:pPr>
            <w:r>
              <w:t>Función local/callback; descripción original del nombre: is Likely Bundle File.</w:t>
            </w:r>
          </w:p>
        </w:tc>
      </w:tr>
      <w:tr w:rsidR="00322525" w14:paraId="25EDC4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079AA" w14:textId="77777777" w:rsidR="00322525" w:rsidRDefault="00BF6926">
            <w:pPr>
              <w:spacing w:after="0"/>
              <w:jc w:val="left"/>
            </w:pPr>
            <w:r>
              <w:rPr>
                <w:rFonts w:ascii="Consolas" w:hAnsi="Consolas"/>
                <w:sz w:val="20"/>
              </w:rPr>
              <w:t>findActiveROIRowsLocal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82FA5" w14:textId="77777777" w:rsidR="00322525" w:rsidRDefault="00BF6926">
            <w:pPr>
              <w:spacing w:after="0"/>
              <w:jc w:val="left"/>
            </w:pPr>
            <w:r>
              <w:t>3881-3891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8B251" w14:textId="77777777" w:rsidR="00322525" w:rsidRDefault="00BF6926">
            <w:pPr>
              <w:spacing w:after="0"/>
              <w:jc w:val="left"/>
            </w:pPr>
            <w:r>
              <w:t>Función local/callback; descripción original del nombre: find Active ROIRows Local.</w:t>
            </w:r>
          </w:p>
        </w:tc>
      </w:tr>
      <w:tr w:rsidR="00322525" w14:paraId="328D7B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4DB12" w14:textId="77777777" w:rsidR="00322525" w:rsidRDefault="00BF6926">
            <w:pPr>
              <w:spacing w:after="0"/>
              <w:jc w:val="left"/>
            </w:pPr>
            <w:r>
              <w:rPr>
                <w:rFonts w:ascii="Consolas" w:hAnsi="Consolas"/>
                <w:sz w:val="20"/>
              </w:rPr>
              <w:t>findActiveBundleRowsLocal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4FCBC" w14:textId="77777777" w:rsidR="00322525" w:rsidRDefault="00BF6926">
            <w:pPr>
              <w:spacing w:after="0"/>
              <w:jc w:val="left"/>
            </w:pPr>
            <w:r>
              <w:t>3892-3909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07ECE" w14:textId="77777777" w:rsidR="00322525" w:rsidRDefault="00BF6926">
            <w:pPr>
              <w:spacing w:after="0"/>
              <w:jc w:val="left"/>
            </w:pPr>
            <w:r>
              <w:t>Función local/callback; descripción original del nombre: find Active Bundle Rows Local.</w:t>
            </w:r>
          </w:p>
        </w:tc>
      </w:tr>
      <w:tr w:rsidR="00322525" w14:paraId="357545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1698F" w14:textId="77777777" w:rsidR="00322525" w:rsidRDefault="00BF6926">
            <w:pPr>
              <w:spacing w:after="0"/>
              <w:jc w:val="left"/>
            </w:pPr>
            <w:r>
              <w:rPr>
                <w:rFonts w:ascii="Consolas" w:hAnsi="Consolas"/>
                <w:sz w:val="20"/>
              </w:rPr>
              <w:t>findBundleDisplayRowsLocal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B99F9" w14:textId="77777777" w:rsidR="00322525" w:rsidRDefault="00BF6926">
            <w:pPr>
              <w:spacing w:after="0"/>
              <w:jc w:val="left"/>
            </w:pPr>
            <w:r>
              <w:t>3910-3919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EA538" w14:textId="77777777" w:rsidR="00322525" w:rsidRDefault="00BF6926">
            <w:pPr>
              <w:spacing w:after="0"/>
              <w:jc w:val="left"/>
            </w:pPr>
            <w:r>
              <w:t>Función local/callback; descripción original del nombre: find Bundle Display Rows Local.</w:t>
            </w:r>
          </w:p>
        </w:tc>
      </w:tr>
      <w:tr w:rsidR="00322525" w14:paraId="73B3EA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FE998" w14:textId="77777777" w:rsidR="00322525" w:rsidRDefault="00BF6926">
            <w:pPr>
              <w:spacing w:after="0"/>
              <w:jc w:val="left"/>
            </w:pPr>
            <w:r>
              <w:rPr>
                <w:rFonts w:ascii="Consolas" w:hAnsi="Consolas"/>
                <w:sz w:val="20"/>
              </w:rPr>
              <w:t>readPreviewAxisControlsLocal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15187" w14:textId="77777777" w:rsidR="00322525" w:rsidRDefault="00BF6926">
            <w:pPr>
              <w:spacing w:after="0"/>
              <w:jc w:val="left"/>
            </w:pPr>
            <w:r>
              <w:t>3920-3997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14B55" w14:textId="77777777" w:rsidR="00322525" w:rsidRDefault="00BF6926">
            <w:pPr>
              <w:spacing w:after="0"/>
              <w:jc w:val="left"/>
            </w:pPr>
            <w:r>
              <w:t>Función local/callback; descripción original del nombre: read Preview Axis Controls Local.</w:t>
            </w:r>
          </w:p>
        </w:tc>
      </w:tr>
      <w:tr w:rsidR="00322525" w14:paraId="06375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840EA" w14:textId="77777777" w:rsidR="00322525" w:rsidRDefault="00BF6926">
            <w:pPr>
              <w:spacing w:after="0"/>
              <w:jc w:val="left"/>
            </w:pPr>
            <w:r>
              <w:rPr>
                <w:rFonts w:ascii="Consolas" w:hAnsi="Consolas"/>
                <w:sz w:val="20"/>
              </w:rPr>
              <w:lastRenderedPageBreak/>
              <w:t>previewAxisNumLocal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F4179" w14:textId="77777777" w:rsidR="00322525" w:rsidRDefault="00BF6926">
            <w:pPr>
              <w:spacing w:after="0"/>
              <w:jc w:val="left"/>
            </w:pPr>
            <w:r>
              <w:t>3998-4016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FB174" w14:textId="77777777" w:rsidR="00322525" w:rsidRDefault="00BF6926">
            <w:pPr>
              <w:spacing w:after="0"/>
              <w:jc w:val="left"/>
            </w:pPr>
            <w:r>
              <w:t>Función local/callback; descripción original del nombre: preview Axis Num Local.</w:t>
            </w:r>
          </w:p>
        </w:tc>
      </w:tr>
      <w:tr w:rsidR="00322525" w14:paraId="6D3636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43714" w14:textId="77777777" w:rsidR="00322525" w:rsidRDefault="00BF6926">
            <w:pPr>
              <w:spacing w:after="0"/>
              <w:jc w:val="left"/>
            </w:pPr>
            <w:r>
              <w:rPr>
                <w:rFonts w:ascii="Consolas" w:hAnsi="Consolas"/>
                <w:sz w:val="20"/>
              </w:rPr>
              <w:t>readROISettingsFromUI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1AA4B" w14:textId="77777777" w:rsidR="00322525" w:rsidRDefault="00BF6926">
            <w:pPr>
              <w:spacing w:after="0"/>
              <w:jc w:val="left"/>
            </w:pPr>
            <w:r>
              <w:t>4017-4037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EE9A4" w14:textId="77777777" w:rsidR="00322525" w:rsidRDefault="00BF6926">
            <w:pPr>
              <w:spacing w:after="0"/>
              <w:jc w:val="left"/>
            </w:pPr>
            <w:r>
              <w:t>Función local/callback; descripción original del nombre: read ROISettings From UI.</w:t>
            </w:r>
          </w:p>
        </w:tc>
      </w:tr>
      <w:tr w:rsidR="00322525" w14:paraId="5A6592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5A70F" w14:textId="77777777" w:rsidR="00322525" w:rsidRDefault="00BF6926">
            <w:pPr>
              <w:spacing w:after="0"/>
              <w:jc w:val="left"/>
            </w:pPr>
            <w:r>
              <w:rPr>
                <w:rFonts w:ascii="Consolas" w:hAnsi="Consolas"/>
                <w:sz w:val="20"/>
              </w:rPr>
              <w:t>readStatsSettingsFromUI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6C5C9" w14:textId="77777777" w:rsidR="00322525" w:rsidRDefault="00BF6926">
            <w:pPr>
              <w:spacing w:after="0"/>
              <w:jc w:val="left"/>
            </w:pPr>
            <w:r>
              <w:t>4038-4052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E99F7" w14:textId="77777777" w:rsidR="00322525" w:rsidRDefault="00BF6926">
            <w:pPr>
              <w:spacing w:after="0"/>
              <w:jc w:val="left"/>
            </w:pPr>
            <w:r>
              <w:t>Función local/callback; descripción original del nombre: read Stats Settings From UI.</w:t>
            </w:r>
          </w:p>
        </w:tc>
      </w:tr>
      <w:tr w:rsidR="00322525" w14:paraId="2EF5A6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D252E" w14:textId="77777777" w:rsidR="00322525" w:rsidRDefault="00BF6926">
            <w:pPr>
              <w:spacing w:after="0"/>
              <w:jc w:val="left"/>
            </w:pPr>
            <w:r>
              <w:rPr>
                <w:rFonts w:ascii="Consolas" w:hAnsi="Consolas"/>
                <w:sz w:val="20"/>
              </w:rPr>
              <w:t>readPlotScaleSettingsFromUI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8085D" w14:textId="77777777" w:rsidR="00322525" w:rsidRDefault="00BF6926">
            <w:pPr>
              <w:spacing w:after="0"/>
              <w:jc w:val="left"/>
            </w:pPr>
            <w:r>
              <w:t>4053-4096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5A989" w14:textId="77777777" w:rsidR="00322525" w:rsidRDefault="00BF6926">
            <w:pPr>
              <w:spacing w:after="0"/>
              <w:jc w:val="left"/>
            </w:pPr>
            <w:r>
              <w:t>Descripción original del código (en inglés): Read ROI Preview Y-axis controls directly from the GUI.</w:t>
            </w:r>
          </w:p>
        </w:tc>
      </w:tr>
      <w:tr w:rsidR="00322525" w14:paraId="1A5EAC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B774F" w14:textId="77777777" w:rsidR="00322525" w:rsidRDefault="00BF6926">
            <w:pPr>
              <w:spacing w:after="0"/>
              <w:jc w:val="left"/>
            </w:pPr>
            <w:r>
              <w:rPr>
                <w:rFonts w:ascii="Consolas" w:hAnsi="Consolas"/>
                <w:sz w:val="20"/>
              </w:rPr>
              <w:t>applyPreviewLightDarkToUI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CDDD3" w14:textId="77777777" w:rsidR="00322525" w:rsidRDefault="00BF6926">
            <w:pPr>
              <w:spacing w:after="0"/>
              <w:jc w:val="left"/>
            </w:pPr>
            <w:r>
              <w:t>4097-4166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6D679" w14:textId="77777777" w:rsidR="00322525" w:rsidRDefault="00BF6926">
            <w:pPr>
              <w:spacing w:after="0"/>
              <w:jc w:val="left"/>
            </w:pPr>
            <w:r>
              <w:t>Descripción original del código (en inglés): Apply Light/Dark preview mode to the actual ROI Preview tab widgets.</w:t>
            </w:r>
          </w:p>
        </w:tc>
      </w:tr>
      <w:tr w:rsidR="00322525" w14:paraId="5432CC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25031" w14:textId="77777777" w:rsidR="00322525" w:rsidRDefault="00BF6926">
            <w:pPr>
              <w:spacing w:after="0"/>
              <w:jc w:val="left"/>
            </w:pPr>
            <w:r>
              <w:rPr>
                <w:rFonts w:ascii="Consolas" w:hAnsi="Consolas"/>
                <w:sz w:val="20"/>
              </w:rPr>
              <w:t>readMapSettingsFromUI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B2BD7" w14:textId="77777777" w:rsidR="00322525" w:rsidRDefault="00BF6926">
            <w:pPr>
              <w:spacing w:after="0"/>
              <w:jc w:val="left"/>
            </w:pPr>
            <w:r>
              <w:t>4167-4230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D87E2" w14:textId="77777777" w:rsidR="00322525" w:rsidRDefault="00BF6926">
            <w:pPr>
              <w:spacing w:after="0"/>
              <w:jc w:val="left"/>
            </w:pPr>
            <w:r>
              <w:t>Función local/callback; descripción original del nombre: read Map Settings From UI.</w:t>
            </w:r>
          </w:p>
        </w:tc>
      </w:tr>
      <w:tr w:rsidR="00322525" w14:paraId="029F44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A78CC" w14:textId="77777777" w:rsidR="00322525" w:rsidRDefault="00BF6926">
            <w:pPr>
              <w:spacing w:after="0"/>
              <w:jc w:val="left"/>
            </w:pPr>
            <w:r>
              <w:rPr>
                <w:rFonts w:ascii="Consolas" w:hAnsi="Consolas"/>
                <w:sz w:val="20"/>
              </w:rPr>
              <w:t>inferMapSliceCountFromBundleLocal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91136" w14:textId="77777777" w:rsidR="00322525" w:rsidRDefault="00BF6926">
            <w:pPr>
              <w:spacing w:after="0"/>
              <w:jc w:val="left"/>
            </w:pPr>
            <w:r>
              <w:t>4231-4281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61C0F" w14:textId="77777777" w:rsidR="00322525" w:rsidRDefault="00BF6926">
            <w:pPr>
              <w:spacing w:after="0"/>
              <w:jc w:val="left"/>
            </w:pPr>
            <w:r>
              <w:t>Función local/callback; descripción original del nombre: infer Map Slice Count From Bundle Local.</w:t>
            </w:r>
          </w:p>
        </w:tc>
      </w:tr>
      <w:tr w:rsidR="00322525" w14:paraId="44C42E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C9B3D" w14:textId="77777777" w:rsidR="00322525" w:rsidRDefault="00BF6926">
            <w:pPr>
              <w:spacing w:after="0"/>
              <w:jc w:val="left"/>
            </w:pPr>
            <w:r>
              <w:rPr>
                <w:rFonts w:ascii="Consolas" w:hAnsi="Consolas"/>
                <w:sz w:val="20"/>
              </w:rPr>
              <w:t>defaultMapSliceFromBundleLocal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C3567" w14:textId="77777777" w:rsidR="00322525" w:rsidRDefault="00BF6926">
            <w:pPr>
              <w:spacing w:after="0"/>
              <w:jc w:val="left"/>
            </w:pPr>
            <w:r>
              <w:t>4282-4299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896A6A" w14:textId="77777777" w:rsidR="00322525" w:rsidRDefault="00BF6926">
            <w:pPr>
              <w:spacing w:after="0"/>
              <w:jc w:val="left"/>
            </w:pPr>
            <w:r>
              <w:t>Función local/callback; descripción original del nombre: default Map Slice From Bundle Local.</w:t>
            </w:r>
          </w:p>
        </w:tc>
      </w:tr>
      <w:tr w:rsidR="00322525" w14:paraId="195058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D092A" w14:textId="77777777" w:rsidR="00322525" w:rsidRDefault="00BF6926">
            <w:pPr>
              <w:spacing w:after="0"/>
              <w:jc w:val="left"/>
            </w:pPr>
            <w:r>
              <w:rPr>
                <w:rFonts w:ascii="Consolas" w:hAnsi="Consolas"/>
                <w:sz w:val="20"/>
              </w:rPr>
              <w:t>buildCurrentMapDisplayLocal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558B8" w14:textId="77777777" w:rsidR="00322525" w:rsidRDefault="00BF6926">
            <w:pPr>
              <w:spacing w:after="0"/>
              <w:jc w:val="left"/>
            </w:pPr>
            <w:r>
              <w:t>4300-4315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930C2" w14:textId="77777777" w:rsidR="00322525" w:rsidRDefault="00BF6926">
            <w:pPr>
              <w:spacing w:after="0"/>
              <w:jc w:val="left"/>
            </w:pPr>
            <w:r>
              <w:t>Función local/callback; descripción original del nombre: build Current Map Display Local.</w:t>
            </w:r>
          </w:p>
        </w:tc>
      </w:tr>
      <w:tr w:rsidR="00322525" w14:paraId="32697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E3283" w14:textId="77777777" w:rsidR="00322525" w:rsidRDefault="00BF6926">
            <w:pPr>
              <w:spacing w:after="0"/>
              <w:jc w:val="left"/>
            </w:pPr>
            <w:r>
              <w:rPr>
                <w:rFonts w:ascii="Consolas" w:hAnsi="Consolas"/>
                <w:sz w:val="20"/>
              </w:rPr>
              <w:t>makeMapRenderStructLocal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49AB7" w14:textId="77777777" w:rsidR="00322525" w:rsidRDefault="00BF6926">
            <w:pPr>
              <w:spacing w:after="0"/>
              <w:jc w:val="left"/>
            </w:pPr>
            <w:r>
              <w:t>4316-4339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03120" w14:textId="77777777" w:rsidR="00322525" w:rsidRDefault="00BF6926">
            <w:pPr>
              <w:spacing w:after="0"/>
              <w:jc w:val="left"/>
            </w:pPr>
            <w:r>
              <w:t>Función local/callback; descripción original del nombre: make Map Render Struct Local.</w:t>
            </w:r>
          </w:p>
        </w:tc>
      </w:tr>
      <w:tr w:rsidR="00322525" w14:paraId="0A4F39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B99C2" w14:textId="77777777" w:rsidR="00322525" w:rsidRDefault="00BF6926">
            <w:pPr>
              <w:spacing w:after="0"/>
              <w:jc w:val="left"/>
            </w:pPr>
            <w:r>
              <w:rPr>
                <w:rFonts w:ascii="Consolas" w:hAnsi="Consolas"/>
                <w:sz w:val="20"/>
              </w:rPr>
              <w:t>fcNoDataLocal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651BD" w14:textId="77777777" w:rsidR="00322525" w:rsidRDefault="00BF6926">
            <w:pPr>
              <w:spacing w:after="0"/>
              <w:jc w:val="left"/>
            </w:pPr>
            <w:r>
              <w:t>4340-4348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A8438" w14:textId="77777777" w:rsidR="00322525" w:rsidRDefault="00BF6926">
            <w:pPr>
              <w:spacing w:after="0"/>
              <w:jc w:val="left"/>
            </w:pPr>
            <w:r>
              <w:t>Función local/callback; descripción original del nombre: fc No Data Local.</w:t>
            </w:r>
          </w:p>
        </w:tc>
      </w:tr>
      <w:tr w:rsidR="00322525" w14:paraId="5EDC77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D1994" w14:textId="77777777" w:rsidR="00322525" w:rsidRDefault="00BF6926">
            <w:pPr>
              <w:spacing w:after="0"/>
              <w:jc w:val="left"/>
            </w:pPr>
            <w:r>
              <w:rPr>
                <w:rFonts w:ascii="Consolas" w:hAnsi="Consolas"/>
                <w:sz w:val="20"/>
              </w:rPr>
              <w:t>makeRowKeysLocal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B0142" w14:textId="77777777" w:rsidR="00322525" w:rsidRDefault="00BF6926">
            <w:pPr>
              <w:spacing w:after="0"/>
              <w:jc w:val="left"/>
            </w:pPr>
            <w:r>
              <w:t>4349-4356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C0730" w14:textId="77777777" w:rsidR="00322525" w:rsidRDefault="00BF6926">
            <w:pPr>
              <w:spacing w:after="0"/>
              <w:jc w:val="left"/>
            </w:pPr>
            <w:r>
              <w:t>Función local/callback; descripción original del nombre: make Row Keys Local.</w:t>
            </w:r>
          </w:p>
        </w:tc>
      </w:tr>
      <w:tr w:rsidR="00322525" w14:paraId="4307CB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0889E" w14:textId="77777777" w:rsidR="00322525" w:rsidRDefault="00BF6926">
            <w:pPr>
              <w:spacing w:after="0"/>
              <w:jc w:val="left"/>
            </w:pPr>
            <w:r>
              <w:rPr>
                <w:rFonts w:ascii="Consolas" w:hAnsi="Consolas"/>
                <w:sz w:val="20"/>
              </w:rPr>
              <w:t>shortPathForTable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5F48F" w14:textId="77777777" w:rsidR="00322525" w:rsidRDefault="00BF6926">
            <w:pPr>
              <w:spacing w:after="0"/>
              <w:jc w:val="left"/>
            </w:pPr>
            <w:r>
              <w:t>4357-4366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3DFA6" w14:textId="77777777" w:rsidR="00322525" w:rsidRDefault="00BF6926">
            <w:pPr>
              <w:spacing w:after="0"/>
              <w:jc w:val="left"/>
            </w:pPr>
            <w:r>
              <w:t>Función local/callback; descripción original del nombre: short Path For Table.</w:t>
            </w:r>
          </w:p>
        </w:tc>
      </w:tr>
      <w:tr w:rsidR="00322525" w14:paraId="701B4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3CE31" w14:textId="77777777" w:rsidR="00322525" w:rsidRDefault="00BF6926">
            <w:pPr>
              <w:spacing w:after="0"/>
              <w:jc w:val="left"/>
            </w:pPr>
            <w:r>
              <w:rPr>
                <w:rFonts w:ascii="Consolas" w:hAnsi="Consolas"/>
                <w:sz w:val="20"/>
              </w:rPr>
              <w:lastRenderedPageBreak/>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9E5B3" w14:textId="77777777" w:rsidR="00322525" w:rsidRDefault="00BF6926">
            <w:pPr>
              <w:spacing w:after="0"/>
              <w:jc w:val="left"/>
            </w:pPr>
            <w:r>
              <w:t>4367-4386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DCAD6" w14:textId="77777777" w:rsidR="00322525" w:rsidRDefault="00BF6926">
            <w:pPr>
              <w:spacing w:after="0"/>
              <w:jc w:val="left"/>
            </w:pPr>
            <w:r>
              <w:t>Función local/callback; descripción original del nombre: guess Subject ID.</w:t>
            </w:r>
          </w:p>
        </w:tc>
      </w:tr>
      <w:tr w:rsidR="00322525" w14:paraId="63C56B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995F3" w14:textId="77777777" w:rsidR="00322525" w:rsidRDefault="00BF6926">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A6D82" w14:textId="77777777" w:rsidR="00322525" w:rsidRDefault="00BF6926">
            <w:pPr>
              <w:spacing w:after="0"/>
              <w:jc w:val="left"/>
            </w:pPr>
            <w:r>
              <w:t>4387-4413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7F315" w14:textId="77777777" w:rsidR="00322525" w:rsidRDefault="00BF6926">
            <w:pPr>
              <w:spacing w:after="0"/>
              <w:jc w:val="left"/>
            </w:pPr>
            <w:r>
              <w:t>Función local/callback; descripción original del nombre: extract Meta From Sources.</w:t>
            </w:r>
          </w:p>
        </w:tc>
      </w:tr>
      <w:tr w:rsidR="00322525" w14:paraId="71E5A9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DBBF9" w14:textId="77777777" w:rsidR="00322525" w:rsidRDefault="00BF6926">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10763" w14:textId="77777777" w:rsidR="00322525" w:rsidRDefault="00BF6926">
            <w:pPr>
              <w:spacing w:after="0"/>
              <w:jc w:val="left"/>
            </w:pPr>
            <w:r>
              <w:t>4414-4426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54930" w14:textId="77777777" w:rsidR="00322525" w:rsidRDefault="00BF6926">
            <w:pPr>
              <w:spacing w:after="0"/>
              <w:jc w:val="left"/>
            </w:pPr>
            <w:r>
              <w:t>Descripción original del código (en inglés): Pure filename parsing: reuse metadata for unchanged paths/IDs between table refreshes. No file content or statistical/group assignment is cached here.</w:t>
            </w:r>
          </w:p>
        </w:tc>
      </w:tr>
      <w:tr w:rsidR="00322525" w14:paraId="036F45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B39A0" w14:textId="77777777" w:rsidR="00322525" w:rsidRDefault="00BF6926">
            <w:pPr>
              <w:spacing w:after="0"/>
              <w:jc w:val="left"/>
            </w:pPr>
            <w:r>
              <w:rPr>
                <w:rFonts w:ascii="Consolas" w:hAnsi="Consolas"/>
                <w:sz w:val="20"/>
              </w:rPr>
              <w:t>parseMetaSingleTextUncached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E78A1" w14:textId="77777777" w:rsidR="00322525" w:rsidRDefault="00BF6926">
            <w:pPr>
              <w:spacing w:after="0"/>
              <w:jc w:val="left"/>
            </w:pPr>
            <w:r>
              <w:t>4427-4537 / 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69999" w14:textId="77777777" w:rsidR="00322525" w:rsidRDefault="00BF6926">
            <w:pPr>
              <w:spacing w:after="0"/>
              <w:jc w:val="left"/>
            </w:pPr>
            <w:r>
              <w:t>Función local/callback; descripción original del nombre: parse Meta Single Text Uncached.</w:t>
            </w:r>
          </w:p>
        </w:tc>
      </w:tr>
      <w:tr w:rsidR="00322525" w14:paraId="40EE7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F9438" w14:textId="77777777" w:rsidR="00322525" w:rsidRDefault="00BF6926">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61AE8" w14:textId="77777777" w:rsidR="00322525" w:rsidRDefault="00BF6926">
            <w:pPr>
              <w:spacing w:after="0"/>
              <w:jc w:val="left"/>
            </w:pPr>
            <w:r>
              <w:t>4538-4554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32C12" w14:textId="77777777" w:rsidR="00322525" w:rsidRDefault="00BF6926">
            <w:pPr>
              <w:spacing w:after="0"/>
              <w:jc w:val="left"/>
            </w:pPr>
            <w:r>
              <w:t>Función local/callback; descripción original del nombre: extract Row Meta Light.</w:t>
            </w:r>
          </w:p>
        </w:tc>
      </w:tr>
      <w:tr w:rsidR="00322525" w14:paraId="544A21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C616F" w14:textId="77777777" w:rsidR="00322525" w:rsidRDefault="00BF6926">
            <w:pPr>
              <w:spacing w:after="0"/>
              <w:jc w:val="left"/>
            </w:pPr>
            <w:r>
              <w:rPr>
                <w:rFonts w:ascii="Consolas" w:hAnsi="Consolas"/>
                <w:sz w:val="20"/>
              </w:rPr>
              <w:t>displayScanID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29FD6" w14:textId="77777777" w:rsidR="00322525" w:rsidRDefault="00BF6926">
            <w:pPr>
              <w:spacing w:after="0"/>
              <w:jc w:val="left"/>
            </w:pPr>
            <w:r>
              <w:t>4555-4561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ABDA4" w14:textId="77777777" w:rsidR="00322525" w:rsidRDefault="00BF6926">
            <w:pPr>
              <w:spacing w:after="0"/>
              <w:jc w:val="left"/>
            </w:pPr>
            <w:r>
              <w:t>Función local/callback; descripción original del nombre: display Scan ID.</w:t>
            </w:r>
          </w:p>
        </w:tc>
      </w:tr>
      <w:tr w:rsidR="00322525" w14:paraId="3A3589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FC4E3" w14:textId="77777777" w:rsidR="00322525" w:rsidRDefault="00BF6926">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10545" w14:textId="77777777" w:rsidR="00322525" w:rsidRDefault="00BF6926">
            <w:pPr>
              <w:spacing w:after="0"/>
              <w:jc w:val="left"/>
            </w:pPr>
            <w:r>
              <w:t>4562-4622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3E283" w14:textId="77777777" w:rsidR="00322525" w:rsidRDefault="00BF6926">
            <w:pPr>
              <w:spacing w:after="0"/>
              <w:jc w:val="left"/>
            </w:pPr>
            <w:r>
              <w:t>Descripción original del código (en inglés): Stable matching key for Excel audit export.</w:t>
            </w:r>
          </w:p>
        </w:tc>
      </w:tr>
      <w:tr w:rsidR="00322525" w14:paraId="23848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B0F4F" w14:textId="77777777" w:rsidR="00322525" w:rsidRDefault="00BF6926">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70C63" w14:textId="77777777" w:rsidR="00322525" w:rsidRDefault="00BF6926">
            <w:pPr>
              <w:spacing w:after="0"/>
              <w:jc w:val="left"/>
            </w:pPr>
            <w:r>
              <w:t>4623-4687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2FEC3" w14:textId="77777777" w:rsidR="00322525" w:rsidRDefault="00BF6926">
            <w:pPr>
              <w:spacing w:after="0"/>
              <w:jc w:val="left"/>
            </w:pPr>
            <w:r>
              <w:t>Descripción original del código (en inglés): Repaired fail-safe ROI preview plotter. - Replots from S.lastROI when available. - Falls back to reading active ROI TXT files from S.subj(:,7). - Fixes light/dark...</w:t>
            </w:r>
          </w:p>
        </w:tc>
      </w:tr>
      <w:tr w:rsidR="00322525" w14:paraId="45EBB0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5EEA4" w14:textId="77777777" w:rsidR="00322525" w:rsidRDefault="00BF6926">
            <w:pPr>
              <w:spacing w:after="0"/>
              <w:jc w:val="left"/>
            </w:pPr>
            <w:r>
              <w:rPr>
                <w:rFonts w:ascii="Consolas" w:hAnsi="Consolas"/>
                <w:sz w:val="20"/>
              </w:rPr>
              <w:t>ga_get_roi_preview_data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0E358" w14:textId="77777777" w:rsidR="00322525" w:rsidRDefault="00BF6926">
            <w:pPr>
              <w:spacing w:after="0"/>
              <w:jc w:val="left"/>
            </w:pPr>
            <w:r>
              <w:t>4688-4695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E71AB" w14:textId="77777777" w:rsidR="00322525" w:rsidRDefault="00BF6926">
            <w:pPr>
              <w:spacing w:after="0"/>
              <w:jc w:val="left"/>
            </w:pPr>
            <w:r>
              <w:t>Descripción original del código (en inglés): Preview and Run use the same normalization, grid, metrics and statistics.</w:t>
            </w:r>
          </w:p>
        </w:tc>
      </w:tr>
      <w:tr w:rsidR="00322525" w14:paraId="69282D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1F47C" w14:textId="77777777" w:rsidR="00322525" w:rsidRDefault="00BF6926">
            <w:pPr>
              <w:spacing w:after="0"/>
              <w:jc w:val="left"/>
            </w:pPr>
            <w:r>
              <w:rPr>
                <w:rFonts w:ascii="Consolas" w:hAnsi="Consolas"/>
                <w:sz w:val="20"/>
              </w:rPr>
              <w:t>ga_plot_roi_top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D2EAF" w14:textId="77777777" w:rsidR="00322525" w:rsidRDefault="00BF6926">
            <w:pPr>
              <w:spacing w:after="0"/>
              <w:jc w:val="left"/>
            </w:pPr>
            <w:r>
              <w:t>4696-4732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4D04F" w14:textId="77777777" w:rsidR="00322525" w:rsidRDefault="00BF6926">
            <w:pPr>
              <w:spacing w:after="0"/>
              <w:jc w:val="left"/>
            </w:pPr>
            <w:r>
              <w:t>Función local/callback; descripción original del nombre: ga plot roi top.</w:t>
            </w:r>
          </w:p>
        </w:tc>
      </w:tr>
      <w:tr w:rsidR="00322525" w14:paraId="4AF04F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E010B" w14:textId="77777777" w:rsidR="00322525" w:rsidRDefault="00BF6926">
            <w:pPr>
              <w:spacing w:after="0"/>
              <w:jc w:val="left"/>
            </w:pPr>
            <w:r>
              <w:rPr>
                <w:rFonts w:ascii="Consolas" w:hAnsi="Consolas"/>
                <w:sz w:val="20"/>
              </w:rPr>
              <w:t>ga_plot_roi_bottom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ACD53" w14:textId="77777777" w:rsidR="00322525" w:rsidRDefault="00BF6926">
            <w:pPr>
              <w:spacing w:after="0"/>
              <w:jc w:val="left"/>
            </w:pPr>
            <w:r>
              <w:t>4733-4853 / 121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3CA30" w14:textId="77777777" w:rsidR="00322525" w:rsidRDefault="00BF6926">
            <w:pPr>
              <w:spacing w:after="0"/>
              <w:jc w:val="left"/>
            </w:pPr>
            <w:r>
              <w:t>Función local/callback; descripción original del nombre: ga plot roi bottom.</w:t>
            </w:r>
          </w:p>
        </w:tc>
      </w:tr>
      <w:tr w:rsidR="00322525" w14:paraId="378727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7E1D0" w14:textId="77777777" w:rsidR="00322525" w:rsidRDefault="00BF6926">
            <w:pPr>
              <w:spacing w:after="0"/>
              <w:jc w:val="left"/>
            </w:pPr>
            <w:r>
              <w:rPr>
                <w:rFonts w:ascii="Consolas" w:hAnsi="Consolas"/>
                <w:sz w:val="20"/>
              </w:rPr>
              <w:lastRenderedPageBreak/>
              <w:t>ga_read_roi_txt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E8E08" w14:textId="77777777" w:rsidR="00322525" w:rsidRDefault="00BF6926">
            <w:pPr>
              <w:spacing w:after="0"/>
              <w:jc w:val="left"/>
            </w:pPr>
            <w:r>
              <w:t>4854-4991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B757D" w14:textId="77777777" w:rsidR="00322525" w:rsidRDefault="00BF6926">
            <w:pPr>
              <w:spacing w:after="0"/>
              <w:jc w:val="left"/>
            </w:pPr>
            <w:r>
              <w:t>Descripción original del código (en inglés): Robust SCM ROI TXT time-course reader. New SCM exports contain: # PSC_REBASED: 1 Old SCM exports do not. For those files the BaselineWindow header is</w:t>
            </w:r>
          </w:p>
        </w:tc>
      </w:tr>
      <w:tr w:rsidR="00322525" w14:paraId="11DE6D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4B119" w14:textId="77777777" w:rsidR="00322525" w:rsidRDefault="00BF6926">
            <w:pPr>
              <w:spacing w:after="0"/>
              <w:jc w:val="left"/>
            </w:pPr>
            <w:r>
              <w:rPr>
                <w:rFonts w:ascii="Consolas" w:hAnsi="Consolas"/>
                <w:sz w:val="20"/>
              </w:rPr>
              <w:t>ga_apply_preview_x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AEF5C" w14:textId="77777777" w:rsidR="00322525" w:rsidRDefault="00BF6926">
            <w:pPr>
              <w:spacing w:after="0"/>
              <w:jc w:val="left"/>
            </w:pPr>
            <w:r>
              <w:t>4992-5012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D901D" w14:textId="77777777" w:rsidR="00322525" w:rsidRDefault="00BF6926">
            <w:pPr>
              <w:spacing w:after="0"/>
              <w:jc w:val="left"/>
            </w:pPr>
            <w:r>
              <w:t>Función local/callback; descripción original del nombre: ga apply preview x.</w:t>
            </w:r>
          </w:p>
        </w:tc>
      </w:tr>
      <w:tr w:rsidR="00322525" w14:paraId="7985CF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792C3" w14:textId="77777777" w:rsidR="00322525" w:rsidRDefault="00BF6926">
            <w:pPr>
              <w:spacing w:after="0"/>
              <w:jc w:val="left"/>
            </w:pPr>
            <w:r>
              <w:rPr>
                <w:rFonts w:ascii="Consolas" w:hAnsi="Consolas"/>
                <w:sz w:val="20"/>
              </w:rPr>
              <w:t>ga_apply_preview_grid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5F8DD" w14:textId="77777777" w:rsidR="00322525" w:rsidRDefault="00BF6926">
            <w:pPr>
              <w:spacing w:after="0"/>
              <w:jc w:val="left"/>
            </w:pPr>
            <w:r>
              <w:t>5013-5037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90EB3" w14:textId="77777777" w:rsidR="00322525" w:rsidRDefault="00BF6926">
            <w:pPr>
              <w:spacing w:after="0"/>
              <w:jc w:val="left"/>
            </w:pPr>
            <w:r>
              <w:t>Función local/callback; descripción original del nombre: ga apply preview grid.</w:t>
            </w:r>
          </w:p>
        </w:tc>
      </w:tr>
      <w:tr w:rsidR="00322525" w14:paraId="134D3F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FFA14" w14:textId="77777777" w:rsidR="00322525" w:rsidRDefault="00BF6926">
            <w:pPr>
              <w:spacing w:after="0"/>
              <w:jc w:val="left"/>
            </w:pPr>
            <w:r>
              <w:rPr>
                <w:rFonts w:ascii="Consolas" w:hAnsi="Consolas"/>
                <w:sz w:val="20"/>
              </w:rPr>
              <w:t>ga_draw_injection_box_final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99886" w14:textId="77777777" w:rsidR="00322525" w:rsidRDefault="00BF6926">
            <w:pPr>
              <w:spacing w:after="0"/>
              <w:jc w:val="left"/>
            </w:pPr>
            <w:r>
              <w:t>5038-5076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D1C8D" w14:textId="77777777" w:rsidR="00322525" w:rsidRDefault="00BF6926">
            <w:pPr>
              <w:spacing w:after="0"/>
              <w:jc w:val="left"/>
            </w:pPr>
            <w:r>
              <w:t>Función local/callback; descripción original del nombre: ga draw injection box final.</w:t>
            </w:r>
          </w:p>
        </w:tc>
      </w:tr>
      <w:tr w:rsidR="00322525" w14:paraId="30A3D7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DF8EB" w14:textId="77777777" w:rsidR="00322525" w:rsidRDefault="00BF6926">
            <w:pPr>
              <w:spacing w:after="0"/>
              <w:jc w:val="left"/>
            </w:pPr>
            <w:r>
              <w:rPr>
                <w:rFonts w:ascii="Consolas" w:hAnsi="Consolas"/>
                <w:sz w:val="20"/>
              </w:rPr>
              <w:t>ga_bool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3191A" w14:textId="77777777" w:rsidR="00322525" w:rsidRDefault="00BF6926">
            <w:pPr>
              <w:spacing w:after="0"/>
              <w:jc w:val="left"/>
            </w:pPr>
            <w:r>
              <w:t>5077-5092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6CA19" w14:textId="77777777" w:rsidR="00322525" w:rsidRDefault="00BF6926">
            <w:pPr>
              <w:spacing w:after="0"/>
              <w:jc w:val="left"/>
            </w:pPr>
            <w:r>
              <w:t>Función local/callback; descripción original del nombre: ga bool.</w:t>
            </w:r>
          </w:p>
        </w:tc>
      </w:tr>
      <w:tr w:rsidR="00322525" w14:paraId="1EFE8D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9DE10" w14:textId="77777777" w:rsidR="00322525" w:rsidRDefault="00BF6926">
            <w:pPr>
              <w:spacing w:after="0"/>
              <w:jc w:val="left"/>
            </w:pPr>
            <w:r>
              <w:rPr>
                <w:rFonts w:ascii="Consolas" w:hAnsi="Consolas"/>
                <w:sz w:val="20"/>
              </w:rPr>
              <w:t>ga_unique_stable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8CD73" w14:textId="77777777" w:rsidR="00322525" w:rsidRDefault="00BF6926">
            <w:pPr>
              <w:spacing w:after="0"/>
              <w:jc w:val="left"/>
            </w:pPr>
            <w:r>
              <w:t>5093-5105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E931D" w14:textId="77777777" w:rsidR="00322525" w:rsidRDefault="00BF6926">
            <w:pPr>
              <w:spacing w:after="0"/>
              <w:jc w:val="left"/>
            </w:pPr>
            <w:r>
              <w:t>Función local/callback; descripción original del nombre: ga unique stable.</w:t>
            </w:r>
          </w:p>
        </w:tc>
      </w:tr>
      <w:tr w:rsidR="00322525" w14:paraId="0EBDB3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FFE5F" w14:textId="77777777" w:rsidR="00322525" w:rsidRDefault="00BF6926">
            <w:pPr>
              <w:spacing w:after="0"/>
              <w:jc w:val="left"/>
            </w:pPr>
            <w:r>
              <w:rPr>
                <w:rFonts w:ascii="Consolas" w:hAnsi="Consolas"/>
                <w:sz w:val="20"/>
              </w:rPr>
              <w:t>ga_sort_groups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E40DB" w14:textId="77777777" w:rsidR="00322525" w:rsidRDefault="00BF6926">
            <w:pPr>
              <w:spacing w:after="0"/>
              <w:jc w:val="left"/>
            </w:pPr>
            <w:r>
              <w:t>5106-5120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AC9D5" w14:textId="77777777" w:rsidR="00322525" w:rsidRDefault="00BF6926">
            <w:pPr>
              <w:spacing w:after="0"/>
              <w:jc w:val="left"/>
            </w:pPr>
            <w:r>
              <w:t>Función local/callback; descripción original del nombre: ga sort groups.</w:t>
            </w:r>
          </w:p>
        </w:tc>
      </w:tr>
      <w:tr w:rsidR="00322525" w14:paraId="5D85B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25EF2" w14:textId="77777777" w:rsidR="00322525" w:rsidRDefault="00BF6926">
            <w:pPr>
              <w:spacing w:after="0"/>
              <w:jc w:val="left"/>
            </w:pPr>
            <w:r>
              <w:rPr>
                <w:rFonts w:ascii="Consolas" w:hAnsi="Consolas"/>
                <w:sz w:val="20"/>
              </w:rPr>
              <w:t>ga_display_group_names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129C0" w14:textId="77777777" w:rsidR="00322525" w:rsidRDefault="00BF6926">
            <w:pPr>
              <w:spacing w:after="0"/>
              <w:jc w:val="left"/>
            </w:pPr>
            <w:r>
              <w:t>5121-5132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BA1A9" w14:textId="77777777" w:rsidR="00322525" w:rsidRDefault="00BF6926">
            <w:pPr>
              <w:spacing w:after="0"/>
              <w:jc w:val="left"/>
            </w:pPr>
            <w:r>
              <w:t>Función local/callback; descripción original del nombre: ga display group names.</w:t>
            </w:r>
          </w:p>
        </w:tc>
      </w:tr>
      <w:tr w:rsidR="00322525" w14:paraId="464400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4A002" w14:textId="77777777" w:rsidR="00322525" w:rsidRDefault="00BF6926">
            <w:pPr>
              <w:spacing w:after="0"/>
              <w:jc w:val="left"/>
            </w:pPr>
            <w:r>
              <w:rPr>
                <w:rFonts w:ascii="Consolas" w:hAnsi="Consolas"/>
                <w:sz w:val="20"/>
              </w:rPr>
              <w:t>ga_nanmean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B5939" w14:textId="77777777" w:rsidR="00322525" w:rsidRDefault="00BF6926">
            <w:pPr>
              <w:spacing w:after="0"/>
              <w:jc w:val="left"/>
            </w:pPr>
            <w:r>
              <w:t>5133-5144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ABA25" w14:textId="77777777" w:rsidR="00322525" w:rsidRDefault="00BF6926">
            <w:pPr>
              <w:spacing w:after="0"/>
              <w:jc w:val="left"/>
            </w:pPr>
            <w:r>
              <w:t>Función local/callback; descripción original del nombre: ga nanmean.</w:t>
            </w:r>
          </w:p>
        </w:tc>
      </w:tr>
      <w:tr w:rsidR="00322525" w14:paraId="592F43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3E712" w14:textId="77777777" w:rsidR="00322525" w:rsidRDefault="00BF6926">
            <w:pPr>
              <w:spacing w:after="0"/>
              <w:jc w:val="left"/>
            </w:pPr>
            <w:r>
              <w:rPr>
                <w:rFonts w:ascii="Consolas" w:hAnsi="Consolas"/>
                <w:sz w:val="20"/>
              </w:rPr>
              <w:t>ga_nanstd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47CB3" w14:textId="77777777" w:rsidR="00322525" w:rsidRDefault="00BF6926">
            <w:pPr>
              <w:spacing w:after="0"/>
              <w:jc w:val="left"/>
            </w:pPr>
            <w:r>
              <w:t>5145-5167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0ACBA" w14:textId="77777777" w:rsidR="00322525" w:rsidRDefault="00BF6926">
            <w:pPr>
              <w:spacing w:after="0"/>
              <w:jc w:val="left"/>
            </w:pPr>
            <w:r>
              <w:t>Función local/callback; descripción original del nombre: ga nanstd.</w:t>
            </w:r>
          </w:p>
        </w:tc>
      </w:tr>
      <w:tr w:rsidR="00322525" w14:paraId="7237CB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496E5" w14:textId="77777777" w:rsidR="00322525" w:rsidRDefault="00BF6926">
            <w:pPr>
              <w:spacing w:after="0"/>
              <w:jc w:val="left"/>
            </w:pPr>
            <w:r>
              <w:rPr>
                <w:rFonts w:ascii="Consolas" w:hAnsi="Consolas"/>
                <w:sz w:val="20"/>
              </w:rPr>
              <w:t>ga_welch_p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D8716" w14:textId="77777777" w:rsidR="00322525" w:rsidRDefault="00BF6926">
            <w:pPr>
              <w:spacing w:after="0"/>
              <w:jc w:val="left"/>
            </w:pPr>
            <w:r>
              <w:t>5168-5183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4442A" w14:textId="77777777" w:rsidR="00322525" w:rsidRDefault="00BF6926">
            <w:pPr>
              <w:spacing w:after="0"/>
              <w:jc w:val="left"/>
            </w:pPr>
            <w:r>
              <w:t>Función local/callback; descripción original del nombre: ga welch p.</w:t>
            </w:r>
          </w:p>
        </w:tc>
      </w:tr>
      <w:tr w:rsidR="00322525" w14:paraId="2BB56D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DDCE7" w14:textId="77777777" w:rsidR="00322525" w:rsidRDefault="00BF6926">
            <w:pPr>
              <w:spacing w:after="0"/>
              <w:jc w:val="left"/>
            </w:pPr>
            <w:r>
              <w:rPr>
                <w:rFonts w:ascii="Consolas" w:hAnsi="Consolas"/>
                <w:sz w:val="20"/>
              </w:rPr>
              <w:t>ga_tcdf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06C27" w14:textId="77777777" w:rsidR="00322525" w:rsidRDefault="00BF6926">
            <w:pPr>
              <w:spacing w:after="0"/>
              <w:jc w:val="left"/>
            </w:pPr>
            <w:r>
              <w:t>5184-5196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1CCAB" w14:textId="77777777" w:rsidR="00322525" w:rsidRDefault="00BF6926">
            <w:pPr>
              <w:spacing w:after="0"/>
              <w:jc w:val="left"/>
            </w:pPr>
            <w:r>
              <w:t>Función local/callback; descripción original del nombre: ga tcdf.</w:t>
            </w:r>
          </w:p>
        </w:tc>
      </w:tr>
      <w:tr w:rsidR="00322525" w14:paraId="09F7E2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7D519" w14:textId="77777777" w:rsidR="00322525" w:rsidRDefault="00BF6926">
            <w:pPr>
              <w:spacing w:after="0"/>
              <w:jc w:val="left"/>
            </w:pPr>
            <w:r>
              <w:rPr>
                <w:rFonts w:ascii="Consolas" w:hAnsi="Consolas"/>
                <w:sz w:val="20"/>
              </w:rPr>
              <w:t>ga_stars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715CB" w14:textId="77777777" w:rsidR="00322525" w:rsidRDefault="00BF6926">
            <w:pPr>
              <w:spacing w:after="0"/>
              <w:jc w:val="left"/>
            </w:pPr>
            <w:r>
              <w:t>5197-5210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BF44C" w14:textId="77777777" w:rsidR="00322525" w:rsidRDefault="00BF6926">
            <w:pPr>
              <w:spacing w:after="0"/>
              <w:jc w:val="left"/>
            </w:pPr>
            <w:r>
              <w:t>Función local/callback; descripción original del nombre: ga stars.</w:t>
            </w:r>
          </w:p>
        </w:tc>
      </w:tr>
      <w:tr w:rsidR="00322525" w14:paraId="0C1469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908A4" w14:textId="77777777" w:rsidR="00322525" w:rsidRDefault="00BF6926">
            <w:pPr>
              <w:spacing w:after="0"/>
              <w:jc w:val="left"/>
            </w:pPr>
            <w:r>
              <w:rPr>
                <w:rFonts w:ascii="Consolas" w:hAnsi="Consolas"/>
                <w:sz w:val="20"/>
              </w:rPr>
              <w:lastRenderedPageBreak/>
              <w:t>ga_jitter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D41A3" w14:textId="77777777" w:rsidR="00322525" w:rsidRDefault="00BF6926">
            <w:pPr>
              <w:spacing w:after="0"/>
              <w:jc w:val="left"/>
            </w:pPr>
            <w:r>
              <w:t>5211-5217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BDDB0" w14:textId="77777777" w:rsidR="00322525" w:rsidRDefault="00BF6926">
            <w:pPr>
              <w:spacing w:after="0"/>
              <w:jc w:val="left"/>
            </w:pPr>
            <w:r>
              <w:t>Función local/callback; descripción original del nombre: ga jitter.</w:t>
            </w:r>
          </w:p>
        </w:tc>
      </w:tr>
      <w:tr w:rsidR="00322525" w14:paraId="7C3826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9C92A" w14:textId="77777777" w:rsidR="00322525" w:rsidRDefault="00BF6926">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6FEA4" w14:textId="77777777" w:rsidR="00322525" w:rsidRDefault="00BF6926">
            <w:pPr>
              <w:spacing w:after="0"/>
              <w:jc w:val="left"/>
            </w:pPr>
            <w:r>
              <w:t>5218-5243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39DC3" w14:textId="77777777" w:rsidR="00322525" w:rsidRDefault="00BF6926">
            <w:pPr>
              <w:spacing w:after="0"/>
              <w:jc w:val="left"/>
            </w:pPr>
            <w:r>
              <w:t>Función local/callback; descripción original del nombre: ga Prev Top.</w:t>
            </w:r>
          </w:p>
        </w:tc>
      </w:tr>
      <w:tr w:rsidR="00322525" w14:paraId="1C441B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9E07D" w14:textId="77777777" w:rsidR="00322525" w:rsidRDefault="00BF6926">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5CA16" w14:textId="77777777" w:rsidR="00322525" w:rsidRDefault="00BF6926">
            <w:pPr>
              <w:spacing w:after="0"/>
              <w:jc w:val="left"/>
            </w:pPr>
            <w:r>
              <w:t>5244-5270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6B46B" w14:textId="77777777" w:rsidR="00322525" w:rsidRDefault="00BF6926">
            <w:pPr>
              <w:spacing w:after="0"/>
              <w:jc w:val="left"/>
            </w:pPr>
            <w:r>
              <w:t>Función local/callback; descripción original del nombre: ga Prev Bottom.</w:t>
            </w:r>
          </w:p>
        </w:tc>
      </w:tr>
      <w:tr w:rsidR="00322525" w14:paraId="4FEF79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650CC" w14:textId="77777777" w:rsidR="00322525" w:rsidRDefault="00BF6926">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94D3" w14:textId="77777777" w:rsidR="00322525" w:rsidRDefault="00BF6926">
            <w:pPr>
              <w:spacing w:after="0"/>
              <w:jc w:val="left"/>
            </w:pPr>
            <w:r>
              <w:t>5271-5275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84017" w14:textId="77777777" w:rsidR="00322525" w:rsidRDefault="00BF6926">
            <w:pPr>
              <w:spacing w:after="0"/>
              <w:jc w:val="left"/>
            </w:pPr>
            <w:r>
              <w:t>Función local/callback; descripción original del nombre: ga Prev Stats Text.</w:t>
            </w:r>
          </w:p>
        </w:tc>
      </w:tr>
      <w:tr w:rsidR="00322525" w14:paraId="06990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AEC8E" w14:textId="77777777" w:rsidR="00322525" w:rsidRDefault="00BF6926">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1E3CC" w14:textId="77777777" w:rsidR="00322525" w:rsidRDefault="00BF6926">
            <w:pPr>
              <w:spacing w:after="0"/>
              <w:jc w:val="left"/>
            </w:pPr>
            <w:r>
              <w:t>5276-5282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2CC547" w14:textId="77777777" w:rsidR="00322525" w:rsidRDefault="00BF6926">
            <w:pPr>
              <w:spacing w:after="0"/>
              <w:jc w:val="left"/>
            </w:pPr>
            <w:r>
              <w:t>Función local/callback; descripción original del nombre: ga Prev Clear.</w:t>
            </w:r>
          </w:p>
        </w:tc>
      </w:tr>
      <w:tr w:rsidR="00322525" w14:paraId="098F05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157F7" w14:textId="77777777" w:rsidR="00322525" w:rsidRDefault="00BF6926">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8720D" w14:textId="77777777" w:rsidR="00322525" w:rsidRDefault="00BF6926">
            <w:pPr>
              <w:spacing w:after="0"/>
              <w:jc w:val="left"/>
            </w:pPr>
            <w:r>
              <w:t>5283-5286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C35F6" w14:textId="77777777" w:rsidR="00322525" w:rsidRDefault="00BF6926">
            <w:pPr>
              <w:spacing w:after="0"/>
              <w:jc w:val="left"/>
            </w:pPr>
            <w:r>
              <w:t>Función local/callback; descripción original del nombre: ga Prev Colors.</w:t>
            </w:r>
          </w:p>
        </w:tc>
      </w:tr>
      <w:tr w:rsidR="00322525" w14:paraId="7A7A21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064CF" w14:textId="77777777" w:rsidR="00322525" w:rsidRDefault="00BF6926">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84ACA" w14:textId="77777777" w:rsidR="00322525" w:rsidRDefault="00BF6926">
            <w:pPr>
              <w:spacing w:after="0"/>
              <w:jc w:val="left"/>
            </w:pPr>
            <w:r>
              <w:t>5287-5291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A0F4E" w14:textId="77777777" w:rsidR="00322525" w:rsidRDefault="00BF6926">
            <w:pPr>
              <w:spacing w:after="0"/>
              <w:jc w:val="left"/>
            </w:pPr>
            <w:r>
              <w:t>Función local/callback; descripción original del nombre: ga Prev Field.</w:t>
            </w:r>
          </w:p>
        </w:tc>
      </w:tr>
      <w:tr w:rsidR="00322525" w14:paraId="02BB1F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35B39" w14:textId="77777777" w:rsidR="00322525" w:rsidRDefault="00BF6926">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F6FA7" w14:textId="77777777" w:rsidR="00322525" w:rsidRDefault="00BF6926">
            <w:pPr>
              <w:spacing w:after="0"/>
              <w:jc w:val="left"/>
            </w:pPr>
            <w:r>
              <w:t>5292-5307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B1A41" w14:textId="77777777" w:rsidR="00322525" w:rsidRDefault="00BF6926">
            <w:pPr>
              <w:spacing w:after="0"/>
              <w:jc w:val="left"/>
            </w:pPr>
            <w:r>
              <w:t>Función local/callback; descripción original del nombre: ga Prev Smooth.</w:t>
            </w:r>
          </w:p>
        </w:tc>
      </w:tr>
      <w:tr w:rsidR="00322525" w14:paraId="047E81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392CA" w14:textId="77777777" w:rsidR="00322525" w:rsidRDefault="00BF6926">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338D0" w14:textId="77777777" w:rsidR="00322525" w:rsidRDefault="00BF6926">
            <w:pPr>
              <w:spacing w:after="0"/>
              <w:jc w:val="left"/>
            </w:pPr>
            <w:r>
              <w:t>5308-5316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73D7C" w14:textId="77777777" w:rsidR="00322525" w:rsidRDefault="00BF6926">
            <w:pPr>
              <w:spacing w:after="0"/>
              <w:jc w:val="left"/>
            </w:pPr>
            <w:r>
              <w:t>Función local/callback; descripción original del nombre: ga Prev Group Color.</w:t>
            </w:r>
          </w:p>
        </w:tc>
      </w:tr>
      <w:tr w:rsidR="00322525" w14:paraId="184BBB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EB854" w14:textId="77777777" w:rsidR="00322525" w:rsidRDefault="00BF6926">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2103D" w14:textId="77777777" w:rsidR="00322525" w:rsidRDefault="00BF6926">
            <w:pPr>
              <w:spacing w:after="0"/>
              <w:jc w:val="left"/>
            </w:pPr>
            <w:r>
              <w:t>5317-5321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59D99" w14:textId="77777777" w:rsidR="00322525" w:rsidRDefault="00BF6926">
            <w:pPr>
              <w:spacing w:after="0"/>
              <w:jc w:val="left"/>
            </w:pPr>
            <w:r>
              <w:t>Función local/callback; descripción original del nombre: ga Prev Make Field.</w:t>
            </w:r>
          </w:p>
        </w:tc>
      </w:tr>
      <w:tr w:rsidR="00322525" w14:paraId="06C6D5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A1582" w14:textId="77777777" w:rsidR="00322525" w:rsidRDefault="00BF6926">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7DE9E" w14:textId="77777777" w:rsidR="00322525" w:rsidRDefault="00BF6926">
            <w:pPr>
              <w:spacing w:after="0"/>
              <w:jc w:val="left"/>
            </w:pPr>
            <w:r>
              <w:t>5322-5329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40454" w14:textId="77777777" w:rsidR="00322525" w:rsidRDefault="00BF6926">
            <w:pPr>
              <w:spacing w:after="0"/>
              <w:jc w:val="left"/>
            </w:pPr>
            <w:r>
              <w:t>Función local/callback; descripción original del nombre: ga Prev Display Names.</w:t>
            </w:r>
          </w:p>
        </w:tc>
      </w:tr>
      <w:tr w:rsidR="00322525" w14:paraId="486DE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74278" w14:textId="77777777" w:rsidR="00322525" w:rsidRDefault="00BF6926">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DB714" w14:textId="77777777" w:rsidR="00322525" w:rsidRDefault="00BF6926">
            <w:pPr>
              <w:spacing w:after="0"/>
              <w:jc w:val="left"/>
            </w:pPr>
            <w:r>
              <w:t>5330-5334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57107" w14:textId="77777777" w:rsidR="00322525" w:rsidRDefault="00BF6926">
            <w:pPr>
              <w:spacing w:after="0"/>
              <w:jc w:val="left"/>
            </w:pPr>
            <w:r>
              <w:t>Función local/callback; descripción original del nombre: ga Prev Display Name.</w:t>
            </w:r>
          </w:p>
        </w:tc>
      </w:tr>
      <w:tr w:rsidR="00322525" w14:paraId="00DA5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F0EBD" w14:textId="77777777" w:rsidR="00322525" w:rsidRDefault="00BF6926">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55049" w14:textId="77777777" w:rsidR="00322525" w:rsidRDefault="00BF6926">
            <w:pPr>
              <w:spacing w:after="0"/>
              <w:jc w:val="left"/>
            </w:pPr>
            <w:r>
              <w:t>5335-5378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5E261" w14:textId="77777777" w:rsidR="00322525" w:rsidRDefault="00BF6926">
            <w:pPr>
              <w:spacing w:after="0"/>
              <w:jc w:val="left"/>
            </w:pPr>
            <w:r>
              <w:t>Función local/callback; descripción original del nombre: ga Prev Apply Y.</w:t>
            </w:r>
          </w:p>
        </w:tc>
      </w:tr>
      <w:tr w:rsidR="00322525" w14:paraId="7B306F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52D69" w14:textId="77777777" w:rsidR="00322525" w:rsidRDefault="00BF6926">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BE519" w14:textId="77777777" w:rsidR="00322525" w:rsidRDefault="00BF6926">
            <w:pPr>
              <w:spacing w:after="0"/>
              <w:jc w:val="left"/>
            </w:pPr>
            <w:r>
              <w:t>5379-5384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0A7C0" w14:textId="77777777" w:rsidR="00322525" w:rsidRDefault="00BF6926">
            <w:pPr>
              <w:spacing w:after="0"/>
              <w:jc w:val="left"/>
            </w:pPr>
            <w:r>
              <w:t>Función local/callback; descripción original del nombre: ga Prev Stars.</w:t>
            </w:r>
          </w:p>
        </w:tc>
      </w:tr>
      <w:tr w:rsidR="00322525" w14:paraId="128011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DB52F" w14:textId="77777777" w:rsidR="00322525" w:rsidRDefault="00BF6926">
            <w:pPr>
              <w:spacing w:after="0"/>
              <w:jc w:val="left"/>
            </w:pPr>
            <w:r>
              <w:rPr>
                <w:rFonts w:ascii="Consolas" w:hAnsi="Consolas"/>
                <w:sz w:val="20"/>
              </w:rPr>
              <w:lastRenderedPageBreak/>
              <w:t>savePreviewPNGLocal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C7090" w14:textId="77777777" w:rsidR="00322525" w:rsidRDefault="00BF6926">
            <w:pPr>
              <w:spacing w:after="0"/>
              <w:jc w:val="left"/>
            </w:pPr>
            <w:r>
              <w:t>5385-5429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72FC3" w14:textId="77777777" w:rsidR="00322525" w:rsidRDefault="00BF6926">
            <w:pPr>
              <w:spacing w:after="0"/>
              <w:jc w:val="left"/>
            </w:pPr>
            <w:r>
              <w:t>Descripción original del código (en inglés): Save ROI preview as PNG using the same renderer as the GUI preview.</w:t>
            </w:r>
          </w:p>
        </w:tc>
      </w:tr>
      <w:tr w:rsidR="00322525" w14:paraId="2938EE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A38CD" w14:textId="77777777" w:rsidR="00322525" w:rsidRDefault="00BF6926">
            <w:pPr>
              <w:spacing w:after="0"/>
              <w:jc w:val="left"/>
            </w:pPr>
            <w:r>
              <w:rPr>
                <w:rFonts w:ascii="Consolas" w:hAnsi="Consolas"/>
                <w:sz w:val="20"/>
              </w:rPr>
              <w:t>stylePreviewPNGForSlides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1EA03" w14:textId="77777777" w:rsidR="00322525" w:rsidRDefault="00BF6926">
            <w:pPr>
              <w:spacing w:after="0"/>
              <w:jc w:val="left"/>
            </w:pPr>
            <w:r>
              <w:t>5430-5461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B5141" w14:textId="77777777" w:rsidR="00322525" w:rsidRDefault="00BF6926">
            <w:pPr>
              <w:spacing w:after="0"/>
              <w:jc w:val="left"/>
            </w:pPr>
            <w:r>
              <w:t>Descripción original del código (en inglés): PNGs are usually reduced to a half-slide panel. Increase the typography before rasterizing; extra DPI alone does not make labels larger on slides.</w:t>
            </w:r>
          </w:p>
        </w:tc>
      </w:tr>
      <w:tr w:rsidR="00322525" w14:paraId="29F0E9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40E5B" w14:textId="77777777" w:rsidR="00322525" w:rsidRDefault="00BF6926">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76C8A" w14:textId="77777777" w:rsidR="00322525" w:rsidRDefault="00BF6926">
            <w:pPr>
              <w:spacing w:after="0"/>
              <w:jc w:val="left"/>
            </w:pPr>
            <w:r>
              <w:t>5462-5571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B9570" w14:textId="77777777" w:rsidR="00322525" w:rsidRDefault="00BF6926">
            <w:pPr>
              <w:spacing w:after="0"/>
              <w:jc w:val="left"/>
            </w:pPr>
            <w:r>
              <w:t>Descripción original del código (en inglés): Robust group color assignment for ROI preview and exports. Accepts old and new call styles.</w:t>
            </w:r>
          </w:p>
        </w:tc>
      </w:tr>
      <w:tr w:rsidR="00322525" w14:paraId="362541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8625A" w14:textId="77777777" w:rsidR="00322525" w:rsidRDefault="00BF6926">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1E96C" w14:textId="77777777" w:rsidR="00322525" w:rsidRDefault="00BF6926">
            <w:pPr>
              <w:spacing w:after="0"/>
              <w:jc w:val="left"/>
            </w:pPr>
            <w:r>
              <w:t>5572-5586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475BB" w14:textId="77777777" w:rsidR="00322525" w:rsidRDefault="00BF6926">
            <w:pPr>
              <w:spacing w:after="0"/>
              <w:jc w:val="left"/>
            </w:pPr>
            <w:r>
              <w:t>Función local/callback; descripción original del nombre: ga Field Any cleanfix.</w:t>
            </w:r>
          </w:p>
        </w:tc>
      </w:tr>
      <w:tr w:rsidR="00322525" w14:paraId="3248A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5B4166" w14:textId="77777777" w:rsidR="00322525" w:rsidRDefault="00BF6926">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E8C8AA" w14:textId="77777777" w:rsidR="00322525" w:rsidRDefault="00BF6926">
            <w:pPr>
              <w:spacing w:after="0"/>
              <w:jc w:val="left"/>
            </w:pPr>
            <w:r>
              <w:t>5587-5598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6D6BC" w14:textId="77777777" w:rsidR="00322525" w:rsidRDefault="00BF6926">
            <w:pPr>
              <w:spacing w:after="0"/>
              <w:jc w:val="left"/>
            </w:pPr>
            <w:r>
              <w:t>Función local/callback; descripción original del nombre: ga Text cleanfix.</w:t>
            </w:r>
          </w:p>
        </w:tc>
      </w:tr>
      <w:tr w:rsidR="00322525" w14:paraId="21ECA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38ACC" w14:textId="77777777" w:rsidR="00322525" w:rsidRDefault="00BF6926">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089D4" w14:textId="77777777" w:rsidR="00322525" w:rsidRDefault="00BF6926">
            <w:pPr>
              <w:spacing w:after="0"/>
              <w:jc w:val="left"/>
            </w:pPr>
            <w:r>
              <w:t>5599-5650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45C10" w14:textId="77777777" w:rsidR="00322525" w:rsidRDefault="00BF6926">
            <w:pPr>
              <w:spacing w:after="0"/>
              <w:jc w:val="left"/>
            </w:pPr>
            <w:r>
              <w:t>Función local/callback; descripción original del nombre: ga Color cleanfix.</w:t>
            </w:r>
          </w:p>
        </w:tc>
      </w:tr>
      <w:tr w:rsidR="00322525" w14:paraId="1CB00C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99E33" w14:textId="77777777" w:rsidR="00322525" w:rsidRDefault="00BF6926">
            <w:pPr>
              <w:spacing w:after="0"/>
              <w:jc w:val="left"/>
            </w:pPr>
            <w:r>
              <w:rPr>
                <w:rFonts w:ascii="Consolas" w:hAnsi="Consolas"/>
                <w:sz w:val="20"/>
              </w:rPr>
              <w:t>ga_preview_style_from_gui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6B1CA" w14:textId="77777777" w:rsidR="00322525" w:rsidRDefault="00BF6926">
            <w:pPr>
              <w:spacing w:after="0"/>
              <w:jc w:val="left"/>
            </w:pPr>
            <w:r>
              <w:t>5651-5784 / 134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F731E" w14:textId="77777777" w:rsidR="00322525" w:rsidRDefault="00BF6926">
            <w:pPr>
              <w:spacing w:after="0"/>
              <w:jc w:val="left"/>
            </w:pPr>
            <w:r>
              <w:t>Función local/callback; descripción original del nombre: ga preview style from gui.</w:t>
            </w:r>
          </w:p>
        </w:tc>
      </w:tr>
      <w:tr w:rsidR="00322525" w14:paraId="4F8B0D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BA892" w14:textId="77777777" w:rsidR="00322525" w:rsidRDefault="00BF6926">
            <w:pPr>
              <w:spacing w:after="0"/>
              <w:jc w:val="left"/>
            </w:pPr>
            <w:r>
              <w:rPr>
                <w:rFonts w:ascii="Consolas" w:hAnsi="Consolas"/>
                <w:sz w:val="20"/>
              </w:rPr>
              <w:t>GA_exportGroupMeanSCMBundle_Interactive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EB35F" w14:textId="77777777" w:rsidR="00322525" w:rsidRDefault="00BF6926">
            <w:pPr>
              <w:spacing w:after="0"/>
              <w:jc w:val="left"/>
            </w:pPr>
            <w:r>
              <w:t>5785-5841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3FE2F" w14:textId="77777777" w:rsidR="00322525" w:rsidRDefault="00BF6926">
            <w:pPr>
              <w:spacing w:after="0"/>
              <w:jc w:val="left"/>
            </w:pPr>
            <w:r>
              <w:t>Descripción original del código (en inglés): Export Group Maps result either as an SCM-compatible MAT bundle or as PPT.</w:t>
            </w:r>
          </w:p>
        </w:tc>
      </w:tr>
      <w:tr w:rsidR="00322525" w14:paraId="0A0880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4F806" w14:textId="77777777" w:rsidR="00322525" w:rsidRDefault="00BF6926">
            <w:pPr>
              <w:spacing w:after="0"/>
              <w:jc w:val="left"/>
            </w:pPr>
            <w:r>
              <w:rPr>
                <w:rFonts w:ascii="Consolas" w:hAnsi="Consolas"/>
                <w:sz w:val="20"/>
              </w:rPr>
              <w:t>GA_export_get_map_bundle_local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BCA02" w14:textId="77777777" w:rsidR="00322525" w:rsidRDefault="00BF6926">
            <w:pPr>
              <w:spacing w:after="0"/>
              <w:jc w:val="left"/>
            </w:pPr>
            <w:r>
              <w:t>5842-5921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181AC" w14:textId="77777777" w:rsidR="00322525" w:rsidRDefault="00BF6926">
            <w:pPr>
              <w:spacing w:after="0"/>
              <w:jc w:val="left"/>
            </w:pPr>
            <w:r>
              <w:t>Función local/callback; descripción original del nombre: GA export get map bundle local.</w:t>
            </w:r>
          </w:p>
        </w:tc>
      </w:tr>
      <w:tr w:rsidR="00322525" w14:paraId="5A0FEA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CC5C9" w14:textId="77777777" w:rsidR="00322525" w:rsidRDefault="00BF6926">
            <w:pPr>
              <w:spacing w:after="0"/>
              <w:jc w:val="left"/>
            </w:pPr>
            <w:r>
              <w:rPr>
                <w:rFonts w:ascii="Consolas" w:hAnsi="Consolas"/>
                <w:sz w:val="20"/>
              </w:rPr>
              <w:t>GA_export_capture_map_png_local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C5BC7" w14:textId="77777777" w:rsidR="00322525" w:rsidRDefault="00BF6926">
            <w:pPr>
              <w:spacing w:after="0"/>
              <w:jc w:val="left"/>
            </w:pPr>
            <w:r>
              <w:t>5922-5937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9BE21" w14:textId="77777777" w:rsidR="00322525" w:rsidRDefault="00BF6926">
            <w:pPr>
              <w:spacing w:after="0"/>
              <w:jc w:val="left"/>
            </w:pPr>
            <w:r>
              <w:t>Función local/callback; descripción original del nombre: GA export capture map png local.</w:t>
            </w:r>
          </w:p>
        </w:tc>
      </w:tr>
      <w:tr w:rsidR="00322525" w14:paraId="2F03E6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1987E" w14:textId="77777777" w:rsidR="00322525" w:rsidRDefault="00BF6926">
            <w:pPr>
              <w:spacing w:after="0"/>
              <w:jc w:val="left"/>
            </w:pPr>
            <w:r>
              <w:rPr>
                <w:rFonts w:ascii="Consolas" w:hAnsi="Consolas"/>
                <w:sz w:val="20"/>
              </w:rPr>
              <w:t>GA_export_make_preview_png_local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3F7CF" w14:textId="77777777" w:rsidR="00322525" w:rsidRDefault="00BF6926">
            <w:pPr>
              <w:spacing w:after="0"/>
              <w:jc w:val="left"/>
            </w:pPr>
            <w:r>
              <w:t>5938-5969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69878" w14:textId="77777777" w:rsidR="00322525" w:rsidRDefault="00BF6926">
            <w:pPr>
              <w:spacing w:after="0"/>
              <w:jc w:val="left"/>
            </w:pPr>
            <w:r>
              <w:t>Función local/callback; descripción original del nombre: GA export make preview png local.</w:t>
            </w:r>
          </w:p>
        </w:tc>
      </w:tr>
      <w:tr w:rsidR="00322525" w14:paraId="52F06B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C3106" w14:textId="77777777" w:rsidR="00322525" w:rsidRDefault="00BF6926">
            <w:pPr>
              <w:spacing w:after="0"/>
              <w:jc w:val="left"/>
            </w:pPr>
            <w:r>
              <w:rPr>
                <w:rFonts w:ascii="Consolas" w:hAnsi="Consolas"/>
                <w:sz w:val="20"/>
              </w:rPr>
              <w:lastRenderedPageBreak/>
              <w:t>GA_export_write_ppt_local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17989" w14:textId="77777777" w:rsidR="00322525" w:rsidRDefault="00BF6926">
            <w:pPr>
              <w:spacing w:after="0"/>
              <w:jc w:val="left"/>
            </w:pPr>
            <w:r>
              <w:t>5970-6069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06C1C" w14:textId="77777777" w:rsidR="00322525" w:rsidRDefault="00BF6926">
            <w:pPr>
              <w:spacing w:after="0"/>
              <w:jc w:val="left"/>
            </w:pPr>
            <w:r>
              <w:t>GA</w:t>
            </w:r>
            <w:r>
              <w:rPr>
                <w:i/>
              </w:rPr>
              <w:t>export</w:t>
            </w:r>
            <w:r>
              <w:t>write</w:t>
            </w:r>
            <w:r>
              <w:rPr>
                <w:i/>
              </w:rPr>
              <w:t>ppt</w:t>
            </w:r>
            <w:r>
              <w:t>Descripción original del código (en inglés): local Robust SCM-style PPT writer for GroupAnalysis. Primary path: mlreportgen.ppt, same safe style as SCM_gui. Fallback path: ActiveX using...</w:t>
            </w:r>
          </w:p>
        </w:tc>
      </w:tr>
      <w:tr w:rsidR="00322525" w14:paraId="7BF005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E700D" w14:textId="77777777" w:rsidR="00322525" w:rsidRDefault="00BF6926">
            <w:pPr>
              <w:spacing w:after="0"/>
              <w:jc w:val="left"/>
            </w:pPr>
            <w:r>
              <w:rPr>
                <w:rFonts w:ascii="Consolas" w:hAnsi="Consolas"/>
                <w:sz w:val="20"/>
              </w:rPr>
              <w:t>GA_export_resize2d_local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D96B7" w14:textId="77777777" w:rsidR="00322525" w:rsidRDefault="00BF6926">
            <w:pPr>
              <w:spacing w:after="0"/>
              <w:jc w:val="left"/>
            </w:pPr>
            <w:r>
              <w:t>6070-6099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BA4DA" w14:textId="77777777" w:rsidR="00322525" w:rsidRDefault="00BF6926">
            <w:pPr>
              <w:spacing w:after="0"/>
              <w:jc w:val="left"/>
            </w:pPr>
            <w:r>
              <w:t>Función local/callback; descripción original del nombre: GA export resize2d local.</w:t>
            </w:r>
          </w:p>
        </w:tc>
      </w:tr>
      <w:tr w:rsidR="00322525" w14:paraId="2DD992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A812E" w14:textId="77777777" w:rsidR="00322525" w:rsidRDefault="00BF6926">
            <w:pPr>
              <w:spacing w:after="0"/>
              <w:jc w:val="left"/>
            </w:pPr>
            <w:r>
              <w:rPr>
                <w:rFonts w:ascii="Consolas" w:hAnsi="Consolas"/>
                <w:sz w:val="20"/>
              </w:rPr>
              <w:t>GA_export_mat2gray_local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A8C1E" w14:textId="77777777" w:rsidR="00322525" w:rsidRDefault="00BF6926">
            <w:pPr>
              <w:spacing w:after="0"/>
              <w:jc w:val="left"/>
            </w:pPr>
            <w:r>
              <w:t>6100-6115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E1C8A" w14:textId="77777777" w:rsidR="00322525" w:rsidRDefault="00BF6926">
            <w:pPr>
              <w:spacing w:after="0"/>
              <w:jc w:val="left"/>
            </w:pPr>
            <w:r>
              <w:t>Función local/callback; descripción original del nombre: GA export mat2gray local.</w:t>
            </w:r>
          </w:p>
        </w:tc>
      </w:tr>
      <w:tr w:rsidR="00322525" w14:paraId="461D29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6E396" w14:textId="77777777" w:rsidR="00322525" w:rsidRDefault="00BF6926">
            <w:pPr>
              <w:spacing w:after="0"/>
              <w:jc w:val="left"/>
            </w:pPr>
            <w:r>
              <w:rPr>
                <w:rFonts w:ascii="Consolas" w:hAnsi="Consolas"/>
                <w:sz w:val="20"/>
              </w:rPr>
              <w:t>GA_scm_print_error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5B9CB" w14:textId="77777777" w:rsidR="00322525" w:rsidRDefault="00BF6926">
            <w:pPr>
              <w:spacing w:after="0"/>
              <w:jc w:val="left"/>
            </w:pPr>
            <w:r>
              <w:t>6116-6133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5ABCF" w14:textId="77777777" w:rsidR="00322525" w:rsidRDefault="00BF6926">
            <w:pPr>
              <w:spacing w:after="0"/>
              <w:jc w:val="left"/>
            </w:pPr>
            <w:r>
              <w:t>Función local/callback; descripción original del nombre: GA scm print error.</w:t>
            </w:r>
          </w:p>
        </w:tc>
      </w:tr>
      <w:tr w:rsidR="00322525" w14:paraId="2BA69F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24CE3" w14:textId="77777777" w:rsidR="00322525" w:rsidRDefault="00BF6926">
            <w:pPr>
              <w:spacing w:after="0"/>
              <w:jc w:val="left"/>
            </w:pPr>
            <w:r>
              <w:rPr>
                <w:rFonts w:ascii="Consolas" w:hAnsi="Consolas"/>
                <w:sz w:val="20"/>
              </w:rPr>
              <w:t>ga_draw_sig_bar_lower_plot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C859F" w14:textId="77777777" w:rsidR="00322525" w:rsidRDefault="00BF6926">
            <w:pPr>
              <w:spacing w:after="0"/>
              <w:jc w:val="left"/>
            </w:pPr>
            <w:r>
              <w:t>6134-6137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EE07C" w14:textId="77777777" w:rsidR="00322525" w:rsidRDefault="00BF6926">
            <w:pPr>
              <w:spacing w:after="0"/>
              <w:jc w:val="left"/>
            </w:pPr>
            <w:r>
              <w:t>Función local/callback; descripción original del nombre: ga draw sig bar lower plot.</w:t>
            </w:r>
          </w:p>
        </w:tc>
      </w:tr>
      <w:tr w:rsidR="00322525" w14:paraId="202DB1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5DDBE" w14:textId="77777777" w:rsidR="00322525" w:rsidRDefault="00BF6926">
            <w:pPr>
              <w:spacing w:after="0"/>
              <w:jc w:val="left"/>
            </w:pPr>
            <w:r>
              <w:rPr>
                <w:rFonts w:ascii="Consolas" w:hAnsi="Consolas"/>
                <w:sz w:val="20"/>
              </w:rPr>
              <w:t>ga_sig_stars_local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89319" w14:textId="77777777" w:rsidR="00322525" w:rsidRDefault="00BF6926">
            <w:pPr>
              <w:spacing w:after="0"/>
              <w:jc w:val="left"/>
            </w:pPr>
            <w:r>
              <w:t>6138-6153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FEE17" w14:textId="77777777" w:rsidR="00322525" w:rsidRDefault="00BF6926">
            <w:pPr>
              <w:spacing w:after="0"/>
              <w:jc w:val="left"/>
            </w:pPr>
            <w:r>
              <w:t>Función local/callback; descripción original del nombre: ga sig stars local.</w:t>
            </w:r>
          </w:p>
        </w:tc>
      </w:tr>
      <w:tr w:rsidR="00322525" w14:paraId="7D72FE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34732" w14:textId="77777777" w:rsidR="00322525" w:rsidRDefault="00BF6926">
            <w:pPr>
              <w:spacing w:after="0"/>
              <w:jc w:val="left"/>
            </w:pPr>
            <w:r>
              <w:rPr>
                <w:rFonts w:ascii="Consolas" w:hAnsi="Consolas"/>
                <w:sz w:val="20"/>
              </w:rPr>
              <w:t>GA_find_best_timeseries_local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F0AF3" w14:textId="77777777" w:rsidR="00322525" w:rsidRDefault="00BF6926">
            <w:pPr>
              <w:spacing w:after="0"/>
              <w:jc w:val="left"/>
            </w:pPr>
            <w:r>
              <w:t>6154-6177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3F88D" w14:textId="77777777" w:rsidR="00322525" w:rsidRDefault="00BF6926">
            <w:pPr>
              <w:spacing w:after="0"/>
              <w:jc w:val="left"/>
            </w:pPr>
            <w:r>
              <w:t>Función local/callback; descripción original del nombre: GA find best timeseries local.</w:t>
            </w:r>
          </w:p>
        </w:tc>
      </w:tr>
      <w:tr w:rsidR="00322525" w14:paraId="444F29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70167" w14:textId="77777777" w:rsidR="00322525" w:rsidRDefault="00BF6926">
            <w:pPr>
              <w:spacing w:after="0"/>
              <w:jc w:val="left"/>
            </w:pPr>
            <w:r>
              <w:rPr>
                <w:rFonts w:ascii="Consolas" w:hAnsi="Consolas"/>
                <w:sz w:val="20"/>
              </w:rPr>
              <w:t>scan_value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DA5F6" w14:textId="77777777" w:rsidR="00322525" w:rsidRDefault="00BF6926">
            <w:pPr>
              <w:spacing w:after="0"/>
              <w:jc w:val="left"/>
            </w:pPr>
            <w:r>
              <w:t>6178-6215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4842B" w14:textId="77777777" w:rsidR="00322525" w:rsidRDefault="00BF6926">
            <w:pPr>
              <w:spacing w:after="0"/>
              <w:jc w:val="left"/>
            </w:pPr>
            <w:r>
              <w:t>Función local/callback; descripción original del nombre: scan value.</w:t>
            </w:r>
          </w:p>
        </w:tc>
      </w:tr>
      <w:tr w:rsidR="00322525" w14:paraId="4A14E4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9CA14" w14:textId="77777777" w:rsidR="00322525" w:rsidRDefault="00BF6926">
            <w:pPr>
              <w:spacing w:after="0"/>
              <w:jc w:val="left"/>
            </w:pPr>
            <w:r>
              <w:rPr>
                <w:rFonts w:ascii="Consolas" w:hAnsi="Consolas"/>
                <w:sz w:val="20"/>
              </w:rPr>
              <w:t>GA_normalize_timeseries_candidate_local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A3B1B" w14:textId="77777777" w:rsidR="00322525" w:rsidRDefault="00BF6926">
            <w:pPr>
              <w:spacing w:after="0"/>
              <w:jc w:val="left"/>
            </w:pPr>
            <w:r>
              <w:t>6216-6285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A4C7C" w14:textId="77777777" w:rsidR="00322525" w:rsidRDefault="00BF6926">
            <w:pPr>
              <w:spacing w:after="0"/>
              <w:jc w:val="left"/>
            </w:pPr>
            <w:r>
              <w:t>Función local/callback; descripción original del nombre: GA normalize timeseries candidate local.</w:t>
            </w:r>
          </w:p>
        </w:tc>
      </w:tr>
      <w:tr w:rsidR="00322525" w14:paraId="3F4FBE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E7B21" w14:textId="77777777" w:rsidR="00322525" w:rsidRDefault="00BF6926">
            <w:pPr>
              <w:spacing w:after="0"/>
              <w:jc w:val="left"/>
            </w:pPr>
            <w:r>
              <w:rPr>
                <w:rFonts w:ascii="Consolas" w:hAnsi="Consolas"/>
                <w:sz w:val="20"/>
              </w:rPr>
              <w:t>GA_score_timeseries_candidate_local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66CBD" w14:textId="77777777" w:rsidR="00322525" w:rsidRDefault="00BF6926">
            <w:pPr>
              <w:spacing w:after="0"/>
              <w:jc w:val="left"/>
            </w:pPr>
            <w:r>
              <w:t>6286-6318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68101" w14:textId="77777777" w:rsidR="00322525" w:rsidRDefault="00BF6926">
            <w:pPr>
              <w:spacing w:after="0"/>
              <w:jc w:val="left"/>
            </w:pPr>
            <w:r>
              <w:t>Función local/callback; descripción original del nombre: GA score timeseries candidate local.</w:t>
            </w:r>
          </w:p>
        </w:tc>
      </w:tr>
      <w:tr w:rsidR="00322525" w14:paraId="4DACB8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A1B5C" w14:textId="77777777" w:rsidR="00322525" w:rsidRDefault="00BF6926">
            <w:pPr>
              <w:spacing w:after="0"/>
              <w:jc w:val="left"/>
            </w:pPr>
            <w:r>
              <w:rPr>
                <w:rFonts w:ascii="Consolas" w:hAnsi="Consolas"/>
                <w:sz w:val="20"/>
              </w:rPr>
              <w:t>GA_fit_image_local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88C2F" w14:textId="77777777" w:rsidR="00322525" w:rsidRDefault="00BF6926">
            <w:pPr>
              <w:spacing w:after="0"/>
              <w:jc w:val="left"/>
            </w:pPr>
            <w:r>
              <w:t>6319-6359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6D957" w14:textId="77777777" w:rsidR="00322525" w:rsidRDefault="00BF6926">
            <w:pPr>
              <w:spacing w:after="0"/>
              <w:jc w:val="left"/>
            </w:pPr>
            <w:r>
              <w:t>Función local/callback; descripción original del nombre: GA fit image local.</w:t>
            </w:r>
          </w:p>
        </w:tc>
      </w:tr>
      <w:tr w:rsidR="00322525" w14:paraId="067358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F9EF4" w14:textId="77777777" w:rsidR="00322525" w:rsidRDefault="00BF6926">
            <w:pPr>
              <w:spacing w:after="0"/>
              <w:jc w:val="left"/>
            </w:pPr>
            <w:r>
              <w:rPr>
                <w:rFonts w:ascii="Consolas" w:hAnsi="Consolas"/>
                <w:sz w:val="20"/>
              </w:rPr>
              <w:t>GA_resizeLike_PATCH_V4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1F246" w14:textId="77777777" w:rsidR="00322525" w:rsidRDefault="00BF6926">
            <w:pPr>
              <w:spacing w:after="0"/>
              <w:jc w:val="left"/>
            </w:pPr>
            <w:r>
              <w:t>6360-6384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8362E" w14:textId="77777777" w:rsidR="00322525" w:rsidRDefault="00BF6926">
            <w:pPr>
              <w:spacing w:after="0"/>
              <w:jc w:val="left"/>
            </w:pPr>
            <w:r>
              <w:t>Función local/callback; descripción original del nombre: GA resize Like PATCH V4.</w:t>
            </w:r>
          </w:p>
        </w:tc>
      </w:tr>
      <w:tr w:rsidR="00322525" w14:paraId="1A165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5853C" w14:textId="77777777" w:rsidR="00322525" w:rsidRDefault="00BF6926">
            <w:pPr>
              <w:spacing w:after="0"/>
              <w:jc w:val="left"/>
            </w:pPr>
            <w:r>
              <w:rPr>
                <w:rFonts w:ascii="Consolas" w:hAnsi="Consolas"/>
                <w:sz w:val="20"/>
              </w:rPr>
              <w:lastRenderedPageBreak/>
              <w:t>GA_alphaModFixFromCData_20260504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50BF0" w14:textId="77777777" w:rsidR="00322525" w:rsidRDefault="00BF6926">
            <w:pPr>
              <w:spacing w:after="0"/>
              <w:jc w:val="left"/>
            </w:pPr>
            <w:r>
              <w:t>6385-6423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7D86B" w14:textId="77777777" w:rsidR="00322525" w:rsidRDefault="00BF6926">
            <w:pPr>
              <w:spacing w:after="0"/>
              <w:jc w:val="left"/>
            </w:pPr>
            <w:r>
              <w:t>Descripción original del código (en inglés): Strict SCM-style alpha safety wrapper. Keeps AlphaData numeric in [0,1] and removes black zero-valued overlay pixels.</w:t>
            </w:r>
          </w:p>
        </w:tc>
      </w:tr>
      <w:tr w:rsidR="00322525" w14:paraId="68EBF5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63611F" w14:textId="77777777" w:rsidR="00322525" w:rsidRDefault="00BF6926">
            <w:pPr>
              <w:spacing w:after="0"/>
              <w:jc w:val="left"/>
            </w:pPr>
            <w:r>
              <w:rPr>
                <w:rFonts w:ascii="Consolas" w:hAnsi="Consolas"/>
                <w:sz w:val="20"/>
              </w:rPr>
              <w:t>GA_loadUnderlayAndOverlayMask_20260504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1DA72" w14:textId="77777777" w:rsidR="00322525" w:rsidRDefault="00BF6926">
            <w:pPr>
              <w:spacing w:after="0"/>
              <w:jc w:val="left"/>
            </w:pPr>
            <w:r>
              <w:t>6424-6495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62EBD" w14:textId="77777777" w:rsidR="00322525" w:rsidRDefault="00BF6926">
            <w:pPr>
              <w:spacing w:after="0"/>
              <w:jc w:val="left"/>
            </w:pPr>
            <w:r>
              <w:t>Función local/callback; descripción original del nombre: GA load Underlay And Overlay Mask 20260504.</w:t>
            </w:r>
          </w:p>
        </w:tc>
      </w:tr>
      <w:tr w:rsidR="00322525" w14:paraId="2CD225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31A61" w14:textId="77777777" w:rsidR="00322525" w:rsidRDefault="00BF6926">
            <w:pPr>
              <w:spacing w:after="0"/>
              <w:jc w:val="left"/>
            </w:pPr>
            <w:r>
              <w:rPr>
                <w:rFonts w:ascii="Consolas" w:hAnsi="Consolas"/>
                <w:sz w:val="20"/>
              </w:rPr>
              <w:t>walkStruct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7CE1C" w14:textId="77777777" w:rsidR="00322525" w:rsidRDefault="00BF6926">
            <w:pPr>
              <w:spacing w:after="0"/>
              <w:jc w:val="left"/>
            </w:pPr>
            <w:r>
              <w:t>6496-6541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ADDF6" w14:textId="77777777" w:rsidR="00322525" w:rsidRDefault="00BF6926">
            <w:pPr>
              <w:spacing w:after="0"/>
              <w:jc w:val="left"/>
            </w:pPr>
            <w:r>
              <w:t>Función local/callback; descripción original del nombre: walk Struct.</w:t>
            </w:r>
          </w:p>
        </w:tc>
      </w:tr>
      <w:tr w:rsidR="00322525" w14:paraId="47C148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EE223" w14:textId="77777777" w:rsidR="00322525" w:rsidRDefault="00BF6926">
            <w:pPr>
              <w:spacing w:after="0"/>
              <w:jc w:val="left"/>
            </w:pPr>
            <w:r>
              <w:rPr>
                <w:rFonts w:ascii="Consolas" w:hAnsi="Consolas"/>
                <w:sz w:val="20"/>
              </w:rPr>
              <w:t>scoreUnderlay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612B6" w14:textId="77777777" w:rsidR="00322525" w:rsidRDefault="00BF6926">
            <w:pPr>
              <w:spacing w:after="0"/>
              <w:jc w:val="left"/>
            </w:pPr>
            <w:r>
              <w:t>6542-6558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89A38" w14:textId="77777777" w:rsidR="00322525" w:rsidRDefault="00BF6926">
            <w:pPr>
              <w:spacing w:after="0"/>
              <w:jc w:val="left"/>
            </w:pPr>
            <w:r>
              <w:t>Función local/callback; descripción original del nombre: score Underlay.</w:t>
            </w:r>
          </w:p>
        </w:tc>
      </w:tr>
      <w:tr w:rsidR="00322525" w14:paraId="798456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40232" w14:textId="77777777" w:rsidR="00322525" w:rsidRDefault="00BF6926">
            <w:pPr>
              <w:spacing w:after="0"/>
              <w:jc w:val="left"/>
            </w:pPr>
            <w:r>
              <w:rPr>
                <w:rFonts w:ascii="Consolas" w:hAnsi="Consolas"/>
                <w:sz w:val="20"/>
              </w:rPr>
              <w:t>scoreMask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52ACD" w14:textId="77777777" w:rsidR="00322525" w:rsidRDefault="00BF6926">
            <w:pPr>
              <w:spacing w:after="0"/>
              <w:jc w:val="left"/>
            </w:pPr>
            <w:r>
              <w:t>6559-6571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7F73A" w14:textId="77777777" w:rsidR="00322525" w:rsidRDefault="00BF6926">
            <w:pPr>
              <w:spacing w:after="0"/>
              <w:jc w:val="left"/>
            </w:pPr>
            <w:r>
              <w:t>Función local/callback; descripción original del nombre: score Mask.</w:t>
            </w:r>
          </w:p>
        </w:tc>
      </w:tr>
      <w:tr w:rsidR="00322525" w14:paraId="3E3277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610BC" w14:textId="77777777" w:rsidR="00322525" w:rsidRDefault="00BF6926">
            <w:pPr>
              <w:spacing w:after="0"/>
              <w:jc w:val="left"/>
            </w:pPr>
            <w:r>
              <w:rPr>
                <w:rFonts w:ascii="Consolas" w:hAnsi="Consolas"/>
                <w:sz w:val="20"/>
              </w:rPr>
              <w:t>isBinaryish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CDFBA" w14:textId="77777777" w:rsidR="00322525" w:rsidRDefault="00BF6926">
            <w:pPr>
              <w:spacing w:after="0"/>
              <w:jc w:val="left"/>
            </w:pPr>
            <w:r>
              <w:t>6572-6596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FBDD5" w14:textId="77777777" w:rsidR="00322525" w:rsidRDefault="00BF6926">
            <w:pPr>
              <w:spacing w:after="0"/>
              <w:jc w:val="left"/>
            </w:pPr>
            <w:r>
              <w:t>Función local/callback; descripción original del nombre: is Binaryish.</w:t>
            </w:r>
          </w:p>
        </w:tc>
      </w:tr>
      <w:tr w:rsidR="00322525" w14:paraId="00CBC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9DC50" w14:textId="77777777" w:rsidR="00322525" w:rsidRDefault="00BF6926">
            <w:pPr>
              <w:spacing w:after="0"/>
              <w:jc w:val="left"/>
            </w:pPr>
            <w:r>
              <w:rPr>
                <w:rFonts w:ascii="Consolas" w:hAnsi="Consolas"/>
                <w:sz w:val="20"/>
              </w:rPr>
              <w:t>shortFileOnly_20260504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5C560" w14:textId="77777777" w:rsidR="00322525" w:rsidRDefault="00BF6926">
            <w:pPr>
              <w:spacing w:after="0"/>
              <w:jc w:val="left"/>
            </w:pPr>
            <w:r>
              <w:t>6597-6612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1C552" w14:textId="77777777" w:rsidR="00322525" w:rsidRDefault="00BF6926">
            <w:pPr>
              <w:spacing w:after="0"/>
              <w:jc w:val="left"/>
            </w:pPr>
            <w:r>
              <w:t>Función local/callback; descripción original del nombre: short File Only 20260504.</w:t>
            </w:r>
          </w:p>
        </w:tc>
      </w:tr>
      <w:tr w:rsidR="00322525" w14:paraId="21E062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9D8F4" w14:textId="77777777" w:rsidR="00322525" w:rsidRDefault="00BF6926">
            <w:pPr>
              <w:spacing w:after="0"/>
              <w:jc w:val="left"/>
            </w:pPr>
            <w:r>
              <w:rPr>
                <w:rFonts w:ascii="Consolas" w:hAnsi="Consolas"/>
                <w:sz w:val="20"/>
              </w:rPr>
              <w:t>localGA_motorExportIntegratedV6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4E136" w14:textId="77777777" w:rsidR="00322525" w:rsidRDefault="00BF6926">
            <w:pPr>
              <w:spacing w:after="0"/>
              <w:jc w:val="left"/>
            </w:pPr>
            <w:r>
              <w:t>6613-6634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0880E" w14:textId="77777777" w:rsidR="00322525" w:rsidRDefault="00BF6926">
            <w:pPr>
              <w:spacing w:after="0"/>
              <w:jc w:val="left"/>
            </w:pPr>
            <w:r>
              <w:t>Descripción original del código (en inglés): Integrated multi-slice step-motor GroupAnalysis exporter. No external helper files required.</w:t>
            </w:r>
          </w:p>
        </w:tc>
      </w:tr>
      <w:tr w:rsidR="00322525" w14:paraId="335701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DEAC6" w14:textId="77777777" w:rsidR="00322525" w:rsidRDefault="00BF6926">
            <w:pPr>
              <w:spacing w:after="0"/>
              <w:jc w:val="left"/>
            </w:pPr>
            <w:r>
              <w:rPr>
                <w:rFonts w:ascii="Consolas" w:hAnsi="Consolas"/>
                <w:sz w:val="20"/>
              </w:rPr>
              <w:t>localGA_exportVideoBundleV6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47BF7" w14:textId="77777777" w:rsidR="00322525" w:rsidRDefault="00BF6926">
            <w:pPr>
              <w:spacing w:after="0"/>
              <w:jc w:val="left"/>
            </w:pPr>
            <w:r>
              <w:t>6635-6663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4A691" w14:textId="77777777" w:rsidR="00322525" w:rsidRDefault="00BF6926">
            <w:pPr>
              <w:spacing w:after="0"/>
              <w:jc w:val="left"/>
            </w:pPr>
            <w:r>
              <w:t>Función local/callback; descripción original del nombre: local GA export Video Bundle V6.</w:t>
            </w:r>
          </w:p>
        </w:tc>
      </w:tr>
      <w:tr w:rsidR="00322525" w14:paraId="448600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E3D91" w14:textId="77777777" w:rsidR="00322525" w:rsidRDefault="00BF6926">
            <w:pPr>
              <w:spacing w:after="0"/>
              <w:jc w:val="left"/>
            </w:pPr>
            <w:r>
              <w:rPr>
                <w:rFonts w:ascii="Consolas" w:hAnsi="Consolas"/>
                <w:sz w:val="20"/>
              </w:rPr>
              <w:t>localGA_exportSCMBundleV6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CC0CF" w14:textId="77777777" w:rsidR="00322525" w:rsidRDefault="00BF6926">
            <w:pPr>
              <w:spacing w:after="0"/>
              <w:jc w:val="left"/>
            </w:pPr>
            <w:r>
              <w:t>6664-6707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DBCEE" w14:textId="77777777" w:rsidR="00322525" w:rsidRDefault="00BF6926">
            <w:pPr>
              <w:spacing w:after="0"/>
              <w:jc w:val="left"/>
            </w:pPr>
            <w:r>
              <w:t>Función local/callback; descripción original del nombre: local GA export SCMBundle V6.</w:t>
            </w:r>
          </w:p>
        </w:tc>
      </w:tr>
      <w:tr w:rsidR="00322525" w14:paraId="1AEFCF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B97EA" w14:textId="77777777" w:rsidR="00322525" w:rsidRDefault="00BF6926">
            <w:pPr>
              <w:spacing w:after="0"/>
              <w:jc w:val="left"/>
            </w:pPr>
            <w:r>
              <w:rPr>
                <w:rFonts w:ascii="Consolas" w:hAnsi="Consolas"/>
                <w:sz w:val="20"/>
              </w:rPr>
              <w:t>localGA_askPPTOptionsV6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FDB59" w14:textId="77777777" w:rsidR="00322525" w:rsidRDefault="00BF6926">
            <w:pPr>
              <w:spacing w:after="0"/>
              <w:jc w:val="left"/>
            </w:pPr>
            <w:r>
              <w:t>6708-6786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EE263" w14:textId="77777777" w:rsidR="00322525" w:rsidRDefault="00BF6926">
            <w:pPr>
              <w:spacing w:after="0"/>
              <w:jc w:val="left"/>
            </w:pPr>
            <w:r>
              <w:t>Descripción original del código (en inglés): SCM-style motor PPT options for GroupAnalysis. Uses GroupAnalysis GUI settings for caxis/alpha/modulation/polarity.</w:t>
            </w:r>
          </w:p>
        </w:tc>
      </w:tr>
      <w:tr w:rsidR="00322525" w14:paraId="2891CE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96AE6" w14:textId="77777777" w:rsidR="00322525" w:rsidRDefault="00BF6926">
            <w:pPr>
              <w:spacing w:after="0"/>
              <w:jc w:val="left"/>
            </w:pPr>
            <w:r>
              <w:rPr>
                <w:rFonts w:ascii="Consolas" w:hAnsi="Consolas"/>
                <w:sz w:val="20"/>
              </w:rPr>
              <w:lastRenderedPageBreak/>
              <w:t>localGA_buildGroupBundleV6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700A6" w14:textId="77777777" w:rsidR="00322525" w:rsidRDefault="00BF6926">
            <w:pPr>
              <w:spacing w:after="0"/>
              <w:jc w:val="left"/>
            </w:pPr>
            <w:r>
              <w:t>6787-6872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0CD53" w14:textId="77777777" w:rsidR="00322525" w:rsidRDefault="00BF6926">
            <w:pPr>
              <w:spacing w:after="0"/>
              <w:jc w:val="left"/>
            </w:pPr>
            <w:r>
              <w:t>Función local/callback; descripción original del nombre: local GA build Group Bundle V6.</w:t>
            </w:r>
          </w:p>
        </w:tc>
      </w:tr>
      <w:tr w:rsidR="00322525" w14:paraId="688814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BC8CD" w14:textId="77777777" w:rsidR="00322525" w:rsidRDefault="00BF6926">
            <w:pPr>
              <w:spacing w:after="0"/>
              <w:jc w:val="left"/>
            </w:pPr>
            <w:r>
              <w:rPr>
                <w:rFonts w:ascii="Consolas" w:hAnsi="Consolas"/>
                <w:sz w:val="20"/>
              </w:rPr>
              <w:t>localGA_computeWindowMapsV6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3641E" w14:textId="77777777" w:rsidR="00322525" w:rsidRDefault="00BF6926">
            <w:pPr>
              <w:spacing w:after="0"/>
              <w:jc w:val="left"/>
            </w:pPr>
            <w:r>
              <w:t>6873-6884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4D8A6" w14:textId="77777777" w:rsidR="00322525" w:rsidRDefault="00BF6926">
            <w:pPr>
              <w:spacing w:after="0"/>
              <w:jc w:val="left"/>
            </w:pPr>
            <w:r>
              <w:t>Función local/callback; descripción original del nombre: local GA compute Window Maps V6.</w:t>
            </w:r>
          </w:p>
        </w:tc>
      </w:tr>
      <w:tr w:rsidR="00322525" w14:paraId="5F46AA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BFA11" w14:textId="77777777" w:rsidR="00322525" w:rsidRDefault="00BF6926">
            <w:pPr>
              <w:spacing w:after="0"/>
              <w:jc w:val="left"/>
            </w:pPr>
            <w:r>
              <w:rPr>
                <w:rFonts w:ascii="Consolas" w:hAnsi="Consolas"/>
                <w:sz w:val="20"/>
              </w:rPr>
              <w:t>localGA_writeMotorPPTV6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54400" w14:textId="77777777" w:rsidR="00322525" w:rsidRDefault="00BF6926">
            <w:pPr>
              <w:spacing w:after="0"/>
              <w:jc w:val="left"/>
            </w:pPr>
            <w:r>
              <w:t>6885-7013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EAE6F" w14:textId="77777777" w:rsidR="00322525" w:rsidRDefault="00BF6926">
            <w:pPr>
              <w:spacing w:after="0"/>
              <w:jc w:val="left"/>
            </w:pPr>
            <w:r>
              <w:t>Descripción original del código (en inglés): SCM_gui-like motor PPT export for GroupAnalysis group mean maps. Slide order: info slide, then slice 1 windows, slice 2 windows, etc. Each slide contains up to 6...</w:t>
            </w:r>
          </w:p>
        </w:tc>
      </w:tr>
      <w:tr w:rsidR="00322525" w14:paraId="00E4D9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8941F" w14:textId="77777777" w:rsidR="00322525" w:rsidRDefault="00BF6926">
            <w:pPr>
              <w:spacing w:after="0"/>
              <w:jc w:val="left"/>
            </w:pPr>
            <w:r>
              <w:rPr>
                <w:rFonts w:ascii="Consolas" w:hAnsi="Consolas"/>
                <w:sz w:val="20"/>
              </w:rPr>
              <w:t>localGA_writePPTObjectsV6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74101" w14:textId="77777777" w:rsidR="00322525" w:rsidRDefault="00BF6926">
            <w:pPr>
              <w:spacing w:after="0"/>
              <w:jc w:val="left"/>
            </w:pPr>
            <w:r>
              <w:t>7014-7095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591BC" w14:textId="77777777" w:rsidR="00322525" w:rsidRDefault="00BF6926">
            <w:pPr>
              <w:spacing w:after="0"/>
              <w:jc w:val="left"/>
            </w:pPr>
            <w:r>
              <w:t>Función local/callback; descripción original del nombre: local GA write PPTObjects V6.</w:t>
            </w:r>
          </w:p>
        </w:tc>
      </w:tr>
      <w:tr w:rsidR="00322525" w14:paraId="566ECD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31581" w14:textId="77777777" w:rsidR="00322525" w:rsidRDefault="00BF6926">
            <w:pPr>
              <w:spacing w:after="0"/>
              <w:jc w:val="left"/>
            </w:pPr>
            <w:r>
              <w:rPr>
                <w:rFonts w:ascii="Consolas" w:hAnsi="Consolas"/>
                <w:sz w:val="20"/>
              </w:rPr>
              <w:t>localGA_addPictureFitV6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CDE76" w14:textId="77777777" w:rsidR="00322525" w:rsidRDefault="00BF6926">
            <w:pPr>
              <w:spacing w:after="0"/>
              <w:jc w:val="left"/>
            </w:pPr>
            <w:r>
              <w:t>7096-7115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F500C" w14:textId="77777777" w:rsidR="00322525" w:rsidRDefault="00BF6926">
            <w:pPr>
              <w:spacing w:after="0"/>
              <w:jc w:val="left"/>
            </w:pPr>
            <w:r>
              <w:t>Descripción original del código (en inglés): Insert image while preserving aspect ratio. Prevents stretched brain panels.</w:t>
            </w:r>
          </w:p>
        </w:tc>
      </w:tr>
      <w:tr w:rsidR="00322525" w14:paraId="12724B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CEB54" w14:textId="77777777" w:rsidR="00322525" w:rsidRDefault="00BF6926">
            <w:pPr>
              <w:spacing w:after="0"/>
              <w:jc w:val="left"/>
            </w:pPr>
            <w:r>
              <w:rPr>
                <w:rFonts w:ascii="Consolas" w:hAnsi="Consolas"/>
                <w:sz w:val="20"/>
              </w:rPr>
              <w:t>localGA_setSlideBlackV6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CF75D" w14:textId="77777777" w:rsidR="00322525" w:rsidRDefault="00BF6926">
            <w:pPr>
              <w:spacing w:after="0"/>
              <w:jc w:val="left"/>
            </w:pPr>
            <w:r>
              <w:t>7116-7125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AA2BF" w14:textId="77777777" w:rsidR="00322525" w:rsidRDefault="00BF6926">
            <w:pPr>
              <w:spacing w:after="0"/>
              <w:jc w:val="left"/>
            </w:pPr>
            <w:r>
              <w:t>Función local/callback; descripción original del nombre: local GA set Slide Black V6.</w:t>
            </w:r>
          </w:p>
        </w:tc>
      </w:tr>
      <w:tr w:rsidR="00322525" w14:paraId="19D424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5F66B" w14:textId="77777777" w:rsidR="00322525" w:rsidRDefault="00BF6926">
            <w:pPr>
              <w:spacing w:after="0"/>
              <w:jc w:val="left"/>
            </w:pPr>
            <w:r>
              <w:rPr>
                <w:rFonts w:ascii="Consolas" w:hAnsi="Consolas"/>
                <w:sz w:val="20"/>
              </w:rPr>
              <w:t>localGA_addTextV6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B2E21" w14:textId="77777777" w:rsidR="00322525" w:rsidRDefault="00BF6926">
            <w:pPr>
              <w:spacing w:after="0"/>
              <w:jc w:val="left"/>
            </w:pPr>
            <w:r>
              <w:t>7126-7137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577DD" w14:textId="77777777" w:rsidR="00322525" w:rsidRDefault="00BF6926">
            <w:pPr>
              <w:spacing w:after="0"/>
              <w:jc w:val="left"/>
            </w:pPr>
            <w:r>
              <w:t>Función local/callback; descripción original del nombre: local GA add Text V6.</w:t>
            </w:r>
          </w:p>
        </w:tc>
      </w:tr>
      <w:tr w:rsidR="00322525" w14:paraId="1FC6F3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7FCDE" w14:textId="77777777" w:rsidR="00322525" w:rsidRDefault="00BF6926">
            <w:pPr>
              <w:spacing w:after="0"/>
              <w:jc w:val="left"/>
            </w:pPr>
            <w:r>
              <w:rPr>
                <w:rFonts w:ascii="Consolas" w:hAnsi="Consolas"/>
                <w:sz w:val="20"/>
              </w:rPr>
              <w:t>localGA_writePPTSlidePNGs_V6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CB9C6" w14:textId="77777777" w:rsidR="00322525" w:rsidRDefault="00BF6926">
            <w:pPr>
              <w:spacing w:after="0"/>
              <w:jc w:val="left"/>
            </w:pPr>
            <w:r>
              <w:t>7138-7150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FB4C6" w14:textId="77777777" w:rsidR="00322525" w:rsidRDefault="00BF6926">
            <w:pPr>
              <w:spacing w:after="0"/>
              <w:jc w:val="left"/>
            </w:pPr>
            <w:r>
              <w:t>Función local/callback; descripción original del nombre: local GA write PPTSlide PNGs V6.</w:t>
            </w:r>
          </w:p>
        </w:tc>
      </w:tr>
      <w:tr w:rsidR="00322525" w14:paraId="1135A0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B8B4C" w14:textId="77777777" w:rsidR="00322525" w:rsidRDefault="00BF6926">
            <w:pPr>
              <w:spacing w:after="0"/>
              <w:jc w:val="left"/>
            </w:pPr>
            <w:r>
              <w:rPr>
                <w:rFonts w:ascii="Consolas" w:hAnsi="Consolas"/>
                <w:sz w:val="20"/>
              </w:rPr>
              <w:t>localGA_renderFallbackSlideV6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BB93A" w14:textId="77777777" w:rsidR="00322525" w:rsidRDefault="00BF6926">
            <w:pPr>
              <w:spacing w:after="0"/>
              <w:jc w:val="left"/>
            </w:pPr>
            <w:r>
              <w:t>7151-7201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DBF02" w14:textId="77777777" w:rsidR="00322525" w:rsidRDefault="00BF6926">
            <w:pPr>
              <w:spacing w:after="0"/>
              <w:jc w:val="left"/>
            </w:pPr>
            <w:r>
              <w:t>Función local/callback; descripción original del nombre: local GA render Fallback Slide V6.</w:t>
            </w:r>
          </w:p>
        </w:tc>
      </w:tr>
      <w:tr w:rsidR="00322525" w14:paraId="5E0139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94947" w14:textId="77777777" w:rsidR="00322525" w:rsidRDefault="00BF6926">
            <w:pPr>
              <w:spacing w:after="0"/>
              <w:jc w:val="left"/>
            </w:pPr>
            <w:r>
              <w:rPr>
                <w:rFonts w:ascii="Consolas" w:hAnsi="Consolas"/>
                <w:sz w:val="20"/>
              </w:rPr>
              <w:t>localGA_makeInfoPNGV6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D0075" w14:textId="77777777" w:rsidR="00322525" w:rsidRDefault="00BF6926">
            <w:pPr>
              <w:spacing w:after="0"/>
              <w:jc w:val="left"/>
            </w:pPr>
            <w:r>
              <w:t>7202-7242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77647" w14:textId="77777777" w:rsidR="00322525" w:rsidRDefault="00BF6926">
            <w:pPr>
              <w:spacing w:after="0"/>
              <w:jc w:val="left"/>
            </w:pPr>
            <w:r>
              <w:t>Función local/callback; descripción original del nombre: local GA make Info PNGV6.</w:t>
            </w:r>
          </w:p>
        </w:tc>
      </w:tr>
      <w:tr w:rsidR="00322525" w14:paraId="7E31E5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DC2E2" w14:textId="77777777" w:rsidR="00322525" w:rsidRDefault="00BF6926">
            <w:pPr>
              <w:spacing w:after="0"/>
              <w:jc w:val="left"/>
            </w:pPr>
            <w:r>
              <w:rPr>
                <w:rFonts w:ascii="Consolas" w:hAnsi="Consolas"/>
                <w:sz w:val="20"/>
              </w:rPr>
              <w:t>localGA_makeInfoTextV6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2A3D40" w14:textId="77777777" w:rsidR="00322525" w:rsidRDefault="00BF6926">
            <w:pPr>
              <w:spacing w:after="0"/>
              <w:jc w:val="left"/>
            </w:pPr>
            <w:r>
              <w:t>7243-7268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CC8D7" w14:textId="77777777" w:rsidR="00322525" w:rsidRDefault="00BF6926">
            <w:pPr>
              <w:spacing w:after="0"/>
              <w:jc w:val="left"/>
            </w:pPr>
            <w:r>
              <w:t>Función local/callback; descripción original del nombre: local GA make Info Text V6.</w:t>
            </w:r>
          </w:p>
        </w:tc>
      </w:tr>
      <w:tr w:rsidR="00322525" w14:paraId="05F827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A7FA7" w14:textId="77777777" w:rsidR="00322525" w:rsidRDefault="00BF6926">
            <w:pPr>
              <w:spacing w:after="0"/>
              <w:jc w:val="left"/>
            </w:pPr>
            <w:r>
              <w:rPr>
                <w:rFonts w:ascii="Consolas" w:hAnsi="Consolas"/>
                <w:sz w:val="20"/>
              </w:rPr>
              <w:t>localGA_makeColorbarPNGV6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FFE69" w14:textId="77777777" w:rsidR="00322525" w:rsidRDefault="00BF6926">
            <w:pPr>
              <w:spacing w:after="0"/>
              <w:jc w:val="left"/>
            </w:pPr>
            <w:r>
              <w:t>7269-7300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FECB2" w14:textId="77777777" w:rsidR="00322525" w:rsidRDefault="00BF6926">
            <w:pPr>
              <w:spacing w:after="0"/>
              <w:jc w:val="left"/>
            </w:pPr>
            <w:r>
              <w:t>Función local/callback; descripción original del nombre: local GA make Colorbar PNGV6.</w:t>
            </w:r>
          </w:p>
        </w:tc>
      </w:tr>
      <w:tr w:rsidR="00322525" w14:paraId="3935A4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14F18" w14:textId="77777777" w:rsidR="00322525" w:rsidRDefault="00BF6926">
            <w:pPr>
              <w:spacing w:after="0"/>
              <w:jc w:val="left"/>
            </w:pPr>
            <w:r>
              <w:rPr>
                <w:rFonts w:ascii="Consolas" w:hAnsi="Consolas"/>
                <w:sz w:val="20"/>
              </w:rPr>
              <w:lastRenderedPageBreak/>
              <w:t>localGA_renderTilePNGV6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41885" w14:textId="77777777" w:rsidR="00322525" w:rsidRDefault="00BF6926">
            <w:pPr>
              <w:spacing w:after="0"/>
              <w:jc w:val="left"/>
            </w:pPr>
            <w:r>
              <w:t>7301-7334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D8720" w14:textId="77777777" w:rsidR="00322525" w:rsidRDefault="00BF6926">
            <w:pPr>
              <w:spacing w:after="0"/>
              <w:jc w:val="left"/>
            </w:pPr>
            <w:r>
              <w:t>Función local/callback; descripción original del nombre: local GA render Tile PNGV6.</w:t>
            </w:r>
          </w:p>
        </w:tc>
      </w:tr>
      <w:tr w:rsidR="00322525" w14:paraId="227F48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82C1C" w14:textId="77777777" w:rsidR="00322525" w:rsidRDefault="00BF6926">
            <w:pPr>
              <w:spacing w:after="0"/>
              <w:jc w:val="left"/>
            </w:pPr>
            <w:r>
              <w:rPr>
                <w:rFonts w:ascii="Consolas" w:hAnsi="Consolas"/>
                <w:sz w:val="20"/>
              </w:rPr>
              <w:t>localGA_polarityModeV11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11F3D" w14:textId="77777777" w:rsidR="00322525" w:rsidRDefault="00BF6926">
            <w:pPr>
              <w:spacing w:after="0"/>
              <w:jc w:val="left"/>
            </w:pPr>
            <w:r>
              <w:t>7335-7351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844AC" w14:textId="77777777" w:rsidR="00322525" w:rsidRDefault="00BF6926">
            <w:pPr>
              <w:spacing w:after="0"/>
              <w:jc w:val="left"/>
            </w:pPr>
            <w:r>
              <w:t>Descripción original del código (en inglés): SCM_gui signMode equivalent: 1 positive, 2 negative, 3 signed positive+negative.</w:t>
            </w:r>
          </w:p>
        </w:tc>
      </w:tr>
      <w:tr w:rsidR="00322525" w14:paraId="5C8EF0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6DA85" w14:textId="77777777" w:rsidR="00322525" w:rsidRDefault="00BF6926">
            <w:pPr>
              <w:spacing w:after="0"/>
              <w:jc w:val="left"/>
            </w:pPr>
            <w:r>
              <w:rPr>
                <w:rFonts w:ascii="Consolas" w:hAnsi="Consolas"/>
                <w:sz w:val="20"/>
              </w:rPr>
              <w:t>localGA_colorLimitsV11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9DA8A" w14:textId="77777777" w:rsidR="00322525" w:rsidRDefault="00BF6926">
            <w:pPr>
              <w:spacing w:after="0"/>
              <w:jc w:val="left"/>
            </w:pPr>
            <w:r>
              <w:t>7352-7383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198C7" w14:textId="77777777" w:rsidR="00322525" w:rsidRDefault="00BF6926">
            <w:pPr>
              <w:spacing w:after="0"/>
              <w:jc w:val="left"/>
            </w:pPr>
            <w:r>
              <w:t>Función local/callback; descripción original del nombre: local GA color Limits V11.</w:t>
            </w:r>
          </w:p>
        </w:tc>
      </w:tr>
      <w:tr w:rsidR="00322525" w14:paraId="331314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A28D0" w14:textId="77777777" w:rsidR="00322525" w:rsidRDefault="00BF6926">
            <w:pPr>
              <w:spacing w:after="0"/>
              <w:jc w:val="left"/>
            </w:pPr>
            <w:r>
              <w:rPr>
                <w:rFonts w:ascii="Consolas" w:hAnsi="Consolas"/>
                <w:sz w:val="20"/>
              </w:rPr>
              <w:t>localGA_scmColormapsV11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C9BA4" w14:textId="77777777" w:rsidR="00322525" w:rsidRDefault="00BF6926">
            <w:pPr>
              <w:spacing w:after="0"/>
              <w:jc w:val="left"/>
            </w:pPr>
            <w:r>
              <w:t>7384-7439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BA199" w14:textId="77777777" w:rsidR="00322525" w:rsidRDefault="00BF6926">
            <w:pPr>
              <w:spacing w:after="0"/>
              <w:jc w:val="left"/>
            </w:pPr>
            <w:r>
              <w:t>Exact SCM</w:t>
            </w:r>
            <w:r>
              <w:rPr>
                <w:i/>
              </w:rPr>
              <w:t>Descripción original del código (en inglés): gui-style colormap selection. positive: blackbdy</w:t>
            </w:r>
            <w:r>
              <w:t>Descripción original del código (en inglés): iso if available, else hot. negative-only magnitude: black at 0, winter at high magnitude. signed: winter...</w:t>
            </w:r>
          </w:p>
        </w:tc>
      </w:tr>
      <w:tr w:rsidR="00322525" w14:paraId="06262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36706" w14:textId="77777777" w:rsidR="00322525" w:rsidRDefault="00BF6926">
            <w:pPr>
              <w:spacing w:after="0"/>
              <w:jc w:val="left"/>
            </w:pPr>
            <w:r>
              <w:rPr>
                <w:rFonts w:ascii="Consolas" w:hAnsi="Consolas"/>
                <w:sz w:val="20"/>
              </w:rPr>
              <w:t>localGA_overlayRGBV6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45919" w14:textId="77777777" w:rsidR="00322525" w:rsidRDefault="00BF6926">
            <w:pPr>
              <w:spacing w:after="0"/>
              <w:jc w:val="left"/>
            </w:pPr>
            <w:r>
              <w:t>7440-7530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B011B" w14:textId="77777777" w:rsidR="00322525" w:rsidRDefault="00BF6926">
            <w:pPr>
              <w:spacing w:after="0"/>
              <w:jc w:val="left"/>
            </w:pPr>
            <w:r>
              <w:t>Descripción original del código (en inglés): V11: exact SCM_gui-style sign handling and alpha modulation for PPT export.</w:t>
            </w:r>
          </w:p>
        </w:tc>
      </w:tr>
      <w:tr w:rsidR="00322525" w14:paraId="4ECE7C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E7B2F" w14:textId="77777777" w:rsidR="00322525" w:rsidRDefault="00BF6926">
            <w:pPr>
              <w:spacing w:after="0"/>
              <w:jc w:val="left"/>
            </w:pPr>
            <w:r>
              <w:rPr>
                <w:rFonts w:ascii="Consolas" w:hAnsi="Consolas"/>
                <w:sz w:val="20"/>
              </w:rPr>
              <w:t>localGA_brainMaskFromUnderlayV11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8751F" w14:textId="77777777" w:rsidR="00322525" w:rsidRDefault="00BF6926">
            <w:pPr>
              <w:spacing w:after="0"/>
              <w:jc w:val="left"/>
            </w:pPr>
            <w:r>
              <w:t>7531-7546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1DED5" w14:textId="77777777" w:rsidR="00322525" w:rsidRDefault="00BF6926">
            <w:pPr>
              <w:spacing w:after="0"/>
              <w:jc w:val="left"/>
            </w:pPr>
            <w:r>
              <w:t>Función local/callback; descripción original del nombre: local GA brain Mask From Underlay V11.</w:t>
            </w:r>
          </w:p>
        </w:tc>
      </w:tr>
      <w:tr w:rsidR="00322525" w14:paraId="556415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967F1" w14:textId="77777777" w:rsidR="00322525" w:rsidRDefault="00BF6926">
            <w:pPr>
              <w:spacing w:after="0"/>
              <w:jc w:val="left"/>
            </w:pPr>
            <w:r>
              <w:rPr>
                <w:rFonts w:ascii="Consolas" w:hAnsi="Consolas"/>
                <w:sz w:val="20"/>
              </w:rPr>
              <w:t>localGA_colorizeV6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5805C" w14:textId="77777777" w:rsidR="00322525" w:rsidRDefault="00BF6926">
            <w:pPr>
              <w:spacing w:after="0"/>
              <w:jc w:val="left"/>
            </w:pPr>
            <w:r>
              <w:t>7547-7553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A3446" w14:textId="77777777" w:rsidR="00322525" w:rsidRDefault="00BF6926">
            <w:pPr>
              <w:spacing w:after="0"/>
              <w:jc w:val="left"/>
            </w:pPr>
            <w:r>
              <w:t>Función local/callback; descripción original del nombre: local GA colorize V6.</w:t>
            </w:r>
          </w:p>
        </w:tc>
      </w:tr>
      <w:tr w:rsidR="00322525" w14:paraId="2EBE0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F98A8" w14:textId="77777777" w:rsidR="00322525" w:rsidRDefault="00BF6926">
            <w:pPr>
              <w:spacing w:after="0"/>
              <w:jc w:val="left"/>
            </w:pPr>
            <w:r>
              <w:rPr>
                <w:rFonts w:ascii="Consolas" w:hAnsi="Consolas"/>
                <w:sz w:val="20"/>
              </w:rPr>
              <w:t>localGA_underlayRGBV6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061F0" w14:textId="77777777" w:rsidR="00322525" w:rsidRDefault="00BF6926">
            <w:pPr>
              <w:spacing w:after="0"/>
              <w:jc w:val="left"/>
            </w:pPr>
            <w:r>
              <w:t>7554-7560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A063B" w14:textId="77777777" w:rsidR="00322525" w:rsidRDefault="00BF6926">
            <w:pPr>
              <w:spacing w:after="0"/>
              <w:jc w:val="left"/>
            </w:pPr>
            <w:r>
              <w:t>Función local/callback; descripción original del nombre: local GA underlay RGBV6.</w:t>
            </w:r>
          </w:p>
        </w:tc>
      </w:tr>
      <w:tr w:rsidR="00322525" w14:paraId="32E787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2B6E4" w14:textId="77777777" w:rsidR="00322525" w:rsidRDefault="00BF6926">
            <w:pPr>
              <w:spacing w:after="0"/>
              <w:jc w:val="left"/>
            </w:pPr>
            <w:r>
              <w:rPr>
                <w:rFonts w:ascii="Consolas" w:hAnsi="Consolas"/>
                <w:sz w:val="20"/>
              </w:rPr>
              <w:t>localGA_cmapForOptsV6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F2464" w14:textId="77777777" w:rsidR="00322525" w:rsidRDefault="00BF6926">
            <w:pPr>
              <w:spacing w:after="0"/>
              <w:jc w:val="left"/>
            </w:pPr>
            <w:r>
              <w:t>7561-7578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3E8D2" w14:textId="77777777" w:rsidR="00322525" w:rsidRDefault="00BF6926">
            <w:pPr>
              <w:spacing w:after="0"/>
              <w:jc w:val="left"/>
            </w:pPr>
            <w:r>
              <w:t>Descripción original del código (en inglés): V11: colorbar matches exact SCM-style overlay rendering.</w:t>
            </w:r>
          </w:p>
        </w:tc>
      </w:tr>
      <w:tr w:rsidR="00322525" w14:paraId="65E25E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AB59A" w14:textId="77777777" w:rsidR="00322525" w:rsidRDefault="00BF6926">
            <w:pPr>
              <w:spacing w:after="0"/>
              <w:jc w:val="left"/>
            </w:pPr>
            <w:r>
              <w:rPr>
                <w:rFonts w:ascii="Consolas" w:hAnsi="Consolas"/>
                <w:sz w:val="20"/>
              </w:rPr>
              <w:t>localGA_loadBundleV6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5C2CB" w14:textId="77777777" w:rsidR="00322525" w:rsidRDefault="00BF6926">
            <w:pPr>
              <w:spacing w:after="0"/>
              <w:jc w:val="left"/>
            </w:pPr>
            <w:r>
              <w:t>7579-7587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EA450" w14:textId="77777777" w:rsidR="00322525" w:rsidRDefault="00BF6926">
            <w:pPr>
              <w:spacing w:after="0"/>
              <w:jc w:val="left"/>
            </w:pPr>
            <w:r>
              <w:t>Función local/callback; descripción original del nombre: local GA load Bundle V6.</w:t>
            </w:r>
          </w:p>
        </w:tc>
      </w:tr>
      <w:tr w:rsidR="00322525" w14:paraId="7F6259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62772" w14:textId="77777777" w:rsidR="00322525" w:rsidRDefault="00BF6926">
            <w:pPr>
              <w:spacing w:after="0"/>
              <w:jc w:val="left"/>
            </w:pPr>
            <w:r>
              <w:rPr>
                <w:rFonts w:ascii="Consolas" w:hAnsi="Consolas"/>
                <w:sz w:val="20"/>
              </w:rPr>
              <w:t>localGA_getPSCFieldV6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41FB8" w14:textId="77777777" w:rsidR="00322525" w:rsidRDefault="00BF6926">
            <w:pPr>
              <w:spacing w:after="0"/>
              <w:jc w:val="left"/>
            </w:pPr>
            <w:r>
              <w:t>7588-7592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1D7D7" w14:textId="77777777" w:rsidR="00322525" w:rsidRDefault="00BF6926">
            <w:pPr>
              <w:spacing w:after="0"/>
              <w:jc w:val="left"/>
            </w:pPr>
            <w:r>
              <w:t>Función local/callback; descripción original del nombre: local GA get PSCField V6.</w:t>
            </w:r>
          </w:p>
        </w:tc>
      </w:tr>
      <w:tr w:rsidR="00322525" w14:paraId="11D4A5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D459D" w14:textId="77777777" w:rsidR="00322525" w:rsidRDefault="00BF6926">
            <w:pPr>
              <w:spacing w:after="0"/>
              <w:jc w:val="left"/>
            </w:pPr>
            <w:r>
              <w:rPr>
                <w:rFonts w:ascii="Consolas" w:hAnsi="Consolas"/>
                <w:sz w:val="20"/>
              </w:rPr>
              <w:lastRenderedPageBreak/>
              <w:t>localGA_normalizePSCV6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49889" w14:textId="77777777" w:rsidR="00322525" w:rsidRDefault="00BF6926">
            <w:pPr>
              <w:spacing w:after="0"/>
              <w:jc w:val="left"/>
            </w:pPr>
            <w:r>
              <w:t>7593-7602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CAD63" w14:textId="77777777" w:rsidR="00322525" w:rsidRDefault="00BF6926">
            <w:pPr>
              <w:spacing w:after="0"/>
              <w:jc w:val="left"/>
            </w:pPr>
            <w:r>
              <w:t>Función local/callback; descripción original del nombre: local GA normalize PSCV6.</w:t>
            </w:r>
          </w:p>
        </w:tc>
      </w:tr>
      <w:tr w:rsidR="00322525" w14:paraId="595A5A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287A5" w14:textId="77777777" w:rsidR="00322525" w:rsidRDefault="00BF6926">
            <w:pPr>
              <w:spacing w:after="0"/>
              <w:jc w:val="left"/>
            </w:pPr>
            <w:r>
              <w:rPr>
                <w:rFonts w:ascii="Consolas" w:hAnsi="Consolas"/>
                <w:sz w:val="20"/>
              </w:rPr>
              <w:t>localGA_getTRV6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A90EC" w14:textId="77777777" w:rsidR="00322525" w:rsidRDefault="00BF6926">
            <w:pPr>
              <w:spacing w:after="0"/>
              <w:jc w:val="left"/>
            </w:pPr>
            <w:r>
              <w:t>7603-7609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66840" w14:textId="77777777" w:rsidR="00322525" w:rsidRDefault="00BF6926">
            <w:pPr>
              <w:spacing w:after="0"/>
              <w:jc w:val="left"/>
            </w:pPr>
            <w:r>
              <w:t>Función local/callback; descripción original del nombre: local GA get TRV6.</w:t>
            </w:r>
          </w:p>
        </w:tc>
      </w:tr>
      <w:tr w:rsidR="00322525" w14:paraId="216DEC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09FFE" w14:textId="77777777" w:rsidR="00322525" w:rsidRDefault="00BF6926">
            <w:pPr>
              <w:spacing w:after="0"/>
              <w:jc w:val="left"/>
            </w:pPr>
            <w:r>
              <w:rPr>
                <w:rFonts w:ascii="Consolas" w:hAnsi="Consolas"/>
                <w:sz w:val="20"/>
              </w:rPr>
              <w:t>localGA_getUnderlayStackV6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6C4B8" w14:textId="77777777" w:rsidR="00322525" w:rsidRDefault="00BF6926">
            <w:pPr>
              <w:spacing w:after="0"/>
              <w:jc w:val="left"/>
            </w:pPr>
            <w:r>
              <w:t>7610-7632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57A9E" w14:textId="77777777" w:rsidR="00322525" w:rsidRDefault="00BF6926">
            <w:pPr>
              <w:spacing w:after="0"/>
              <w:jc w:val="left"/>
            </w:pPr>
            <w:r>
              <w:t>Función local/callback; descripción original del nombre: local GA get Underlay Stack V6.</w:t>
            </w:r>
          </w:p>
        </w:tc>
      </w:tr>
      <w:tr w:rsidR="00322525" w14:paraId="6AC77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7C8D3" w14:textId="77777777" w:rsidR="00322525" w:rsidRDefault="00BF6926">
            <w:pPr>
              <w:spacing w:after="0"/>
              <w:jc w:val="left"/>
            </w:pPr>
            <w:r>
              <w:rPr>
                <w:rFonts w:ascii="Consolas" w:hAnsi="Consolas"/>
                <w:sz w:val="20"/>
              </w:rPr>
              <w:t>localGA_fitUnderlayV6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FF003" w14:textId="77777777" w:rsidR="00322525" w:rsidRDefault="00BF6926">
            <w:pPr>
              <w:spacing w:after="0"/>
              <w:jc w:val="left"/>
            </w:pPr>
            <w:r>
              <w:t>7633-7649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7871F" w14:textId="77777777" w:rsidR="00322525" w:rsidRDefault="00BF6926">
            <w:pPr>
              <w:spacing w:after="0"/>
              <w:jc w:val="left"/>
            </w:pPr>
            <w:r>
              <w:t>Función local/callback; descripción original del nombre: local GA fit Underlay V6.</w:t>
            </w:r>
          </w:p>
        </w:tc>
      </w:tr>
      <w:tr w:rsidR="00322525" w14:paraId="02576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B9AE0" w14:textId="77777777" w:rsidR="00322525" w:rsidRDefault="00BF6926">
            <w:pPr>
              <w:spacing w:after="0"/>
              <w:jc w:val="left"/>
            </w:pPr>
            <w:r>
              <w:rPr>
                <w:rFonts w:ascii="Consolas" w:hAnsi="Consolas"/>
                <w:sz w:val="20"/>
              </w:rPr>
              <w:t>localGA_fitPSCToTargetV6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137E7" w14:textId="77777777" w:rsidR="00322525" w:rsidRDefault="00BF6926">
            <w:pPr>
              <w:spacing w:after="0"/>
              <w:jc w:val="left"/>
            </w:pPr>
            <w:r>
              <w:t>7650-7659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A590E" w14:textId="77777777" w:rsidR="00322525" w:rsidRDefault="00BF6926">
            <w:pPr>
              <w:spacing w:after="0"/>
              <w:jc w:val="left"/>
            </w:pPr>
            <w:r>
              <w:t>Función local/callback; descripción original del nombre: local GA fit PSCTo Target V6.</w:t>
            </w:r>
          </w:p>
        </w:tc>
      </w:tr>
      <w:tr w:rsidR="00322525" w14:paraId="014FF9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13CF4" w14:textId="77777777" w:rsidR="00322525" w:rsidRDefault="00BF6926">
            <w:pPr>
              <w:spacing w:after="0"/>
              <w:jc w:val="left"/>
            </w:pPr>
            <w:r>
              <w:rPr>
                <w:rFonts w:ascii="Consolas" w:hAnsi="Consolas"/>
                <w:sz w:val="20"/>
              </w:rPr>
              <w:t>localGA_resize2V6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C61DD" w14:textId="77777777" w:rsidR="00322525" w:rsidRDefault="00BF6926">
            <w:pPr>
              <w:spacing w:after="0"/>
              <w:jc w:val="left"/>
            </w:pPr>
            <w:r>
              <w:t>7660-7664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34A8F" w14:textId="77777777" w:rsidR="00322525" w:rsidRDefault="00BF6926">
            <w:pPr>
              <w:spacing w:after="0"/>
              <w:jc w:val="left"/>
            </w:pPr>
            <w:r>
              <w:t>Función local/callback; descripción original del nombre: local GA resize2V6.</w:t>
            </w:r>
          </w:p>
        </w:tc>
      </w:tr>
      <w:tr w:rsidR="00322525" w14:paraId="43110F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C2FBA" w14:textId="77777777" w:rsidR="00322525" w:rsidRDefault="00BF6926">
            <w:pPr>
              <w:spacing w:after="0"/>
              <w:jc w:val="left"/>
            </w:pPr>
            <w:r>
              <w:rPr>
                <w:rFonts w:ascii="Consolas" w:hAnsi="Consolas"/>
                <w:sz w:val="20"/>
              </w:rPr>
              <w:t>localGA_readDisplayOptsV6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FDF37" w14:textId="77777777" w:rsidR="00322525" w:rsidRDefault="00BF6926">
            <w:pPr>
              <w:spacing w:after="0"/>
              <w:jc w:val="left"/>
            </w:pPr>
            <w:r>
              <w:t>7665-7749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334E6" w14:textId="77777777" w:rsidR="00322525" w:rsidRDefault="00BF6926">
            <w:pPr>
              <w:spacing w:after="0"/>
              <w:jc w:val="left"/>
            </w:pPr>
            <w:r>
              <w:t>Función local/callback; descripción original del nombre: local GA read Display Opts V6.</w:t>
            </w:r>
          </w:p>
        </w:tc>
      </w:tr>
      <w:tr w:rsidR="00322525" w14:paraId="634DD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A7795" w14:textId="77777777" w:rsidR="00322525" w:rsidRDefault="00BF6926">
            <w:pPr>
              <w:spacing w:after="0"/>
              <w:jc w:val="left"/>
            </w:pPr>
            <w:r>
              <w:rPr>
                <w:rFonts w:ascii="Consolas" w:hAnsi="Consolas"/>
                <w:sz w:val="20"/>
              </w:rPr>
              <w:t>localGA_collectBundlesV6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A4227" w14:textId="77777777" w:rsidR="00322525" w:rsidRDefault="00BF6926">
            <w:pPr>
              <w:spacing w:after="0"/>
              <w:jc w:val="left"/>
            </w:pPr>
            <w:r>
              <w:t>7750-7763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8C6C2" w14:textId="77777777" w:rsidR="00322525" w:rsidRDefault="00BF6926">
            <w:pPr>
              <w:spacing w:after="0"/>
              <w:jc w:val="left"/>
            </w:pPr>
            <w:r>
              <w:t>Función local/callback; descripción original del nombre: local GA collect Bundles V6.</w:t>
            </w:r>
          </w:p>
        </w:tc>
      </w:tr>
      <w:tr w:rsidR="00322525" w14:paraId="2EFD87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B6B7F" w14:textId="77777777" w:rsidR="00322525" w:rsidRDefault="00BF6926">
            <w:pPr>
              <w:spacing w:after="0"/>
              <w:jc w:val="left"/>
            </w:pPr>
            <w:r>
              <w:rPr>
                <w:rFonts w:ascii="Consolas" w:hAnsi="Consolas"/>
                <w:sz w:val="20"/>
              </w:rPr>
              <w:t>localGA_rowInfoV6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7B331" w14:textId="77777777" w:rsidR="00322525" w:rsidRDefault="00BF6926">
            <w:pPr>
              <w:spacing w:after="0"/>
              <w:jc w:val="left"/>
            </w:pPr>
            <w:r>
              <w:t>7764-7772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22049" w14:textId="77777777" w:rsidR="00322525" w:rsidRDefault="00BF6926">
            <w:pPr>
              <w:spacing w:after="0"/>
              <w:jc w:val="left"/>
            </w:pPr>
            <w:r>
              <w:t>Función local/callback; descripción original del nombre: local GA row Info V6.</w:t>
            </w:r>
          </w:p>
        </w:tc>
      </w:tr>
      <w:tr w:rsidR="00322525" w14:paraId="0B07E4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BAB2C" w14:textId="77777777" w:rsidR="00322525" w:rsidRDefault="00BF6926">
            <w:pPr>
              <w:spacing w:after="0"/>
              <w:jc w:val="left"/>
            </w:pPr>
            <w:r>
              <w:rPr>
                <w:rFonts w:ascii="Consolas" w:hAnsi="Consolas"/>
                <w:sz w:val="20"/>
              </w:rPr>
              <w:t>localGA_toLogicalV6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2A4E8" w14:textId="77777777" w:rsidR="00322525" w:rsidRDefault="00BF6926">
            <w:pPr>
              <w:spacing w:after="0"/>
              <w:jc w:val="left"/>
            </w:pPr>
            <w:r>
              <w:t>7773-7776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D1DAB" w14:textId="77777777" w:rsidR="00322525" w:rsidRDefault="00BF6926">
            <w:pPr>
              <w:spacing w:after="0"/>
              <w:jc w:val="left"/>
            </w:pPr>
            <w:r>
              <w:t>Función local/callback; descripción original del nombre: local GA to Logical V6.</w:t>
            </w:r>
          </w:p>
        </w:tc>
      </w:tr>
      <w:tr w:rsidR="00322525" w14:paraId="2736C6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BDE10" w14:textId="77777777" w:rsidR="00322525" w:rsidRDefault="00BF6926">
            <w:pPr>
              <w:spacing w:after="0"/>
              <w:jc w:val="left"/>
            </w:pPr>
            <w:r>
              <w:rPr>
                <w:rFonts w:ascii="Consolas" w:hAnsi="Consolas"/>
                <w:sz w:val="20"/>
              </w:rPr>
              <w:t>localGA_secToIdxV6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2E6DA" w14:textId="77777777" w:rsidR="00322525" w:rsidRDefault="00BF6926">
            <w:pPr>
              <w:spacing w:after="0"/>
              <w:jc w:val="left"/>
            </w:pPr>
            <w:r>
              <w:t>7777-7780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F0746" w14:textId="77777777" w:rsidR="00322525" w:rsidRDefault="00BF6926">
            <w:pPr>
              <w:spacing w:after="0"/>
              <w:jc w:val="left"/>
            </w:pPr>
            <w:r>
              <w:t>Función local/callback; descripción original del nombre: local GA sec To Idx V6.</w:t>
            </w:r>
          </w:p>
        </w:tc>
      </w:tr>
      <w:tr w:rsidR="00322525" w14:paraId="222472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0331B" w14:textId="77777777" w:rsidR="00322525" w:rsidRDefault="00BF6926">
            <w:pPr>
              <w:spacing w:after="0"/>
              <w:jc w:val="left"/>
            </w:pPr>
            <w:r>
              <w:rPr>
                <w:rFonts w:ascii="Consolas" w:hAnsi="Consolas"/>
                <w:sz w:val="20"/>
              </w:rPr>
              <w:t>localGA_parseRangeV6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58154" w14:textId="77777777" w:rsidR="00322525" w:rsidRDefault="00BF6926">
            <w:pPr>
              <w:spacing w:after="0"/>
              <w:jc w:val="left"/>
            </w:pPr>
            <w:r>
              <w:t>7781-7802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F4A5B" w14:textId="77777777" w:rsidR="00322525" w:rsidRDefault="00BF6926">
            <w:pPr>
              <w:spacing w:after="0"/>
              <w:jc w:val="left"/>
            </w:pPr>
            <w:r>
              <w:t>Función local/callback; descripción original del nombre: local GA parse Range V6.</w:t>
            </w:r>
          </w:p>
        </w:tc>
      </w:tr>
      <w:tr w:rsidR="00322525" w14:paraId="6BB4F1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8ECB2" w14:textId="77777777" w:rsidR="00322525" w:rsidRDefault="00BF6926">
            <w:pPr>
              <w:spacing w:after="0"/>
              <w:jc w:val="left"/>
            </w:pPr>
            <w:r>
              <w:rPr>
                <w:rFonts w:ascii="Consolas" w:hAnsi="Consolas"/>
                <w:sz w:val="20"/>
              </w:rPr>
              <w:t>localGA_parseNumListV6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D4E44" w14:textId="77777777" w:rsidR="00322525" w:rsidRDefault="00BF6926">
            <w:pPr>
              <w:spacing w:after="0"/>
              <w:jc w:val="left"/>
            </w:pPr>
            <w:r>
              <w:t>7803-7806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06C3B" w14:textId="77777777" w:rsidR="00322525" w:rsidRDefault="00BF6926">
            <w:pPr>
              <w:spacing w:after="0"/>
              <w:jc w:val="left"/>
            </w:pPr>
            <w:r>
              <w:t>Función local/callback; descripción original del nombre: local GA parse Num List V6.</w:t>
            </w:r>
          </w:p>
        </w:tc>
      </w:tr>
      <w:tr w:rsidR="00322525" w14:paraId="461C98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47FF5" w14:textId="77777777" w:rsidR="00322525" w:rsidRDefault="00BF6926">
            <w:pPr>
              <w:spacing w:after="0"/>
              <w:jc w:val="left"/>
            </w:pPr>
            <w:r>
              <w:rPr>
                <w:rFonts w:ascii="Consolas" w:hAnsi="Consolas"/>
                <w:sz w:val="20"/>
              </w:rPr>
              <w:t>localGA_smartStartDirV6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D9607" w14:textId="77777777" w:rsidR="00322525" w:rsidRDefault="00BF6926">
            <w:pPr>
              <w:spacing w:after="0"/>
              <w:jc w:val="left"/>
            </w:pPr>
            <w:r>
              <w:t>7807-7811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12A9C" w14:textId="77777777" w:rsidR="00322525" w:rsidRDefault="00BF6926">
            <w:pPr>
              <w:spacing w:after="0"/>
              <w:jc w:val="left"/>
            </w:pPr>
            <w:r>
              <w:t>Función local/callback; descripción original del nombre: local GA smart Start Dir V6.</w:t>
            </w:r>
          </w:p>
        </w:tc>
      </w:tr>
      <w:tr w:rsidR="00322525" w14:paraId="38D289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5E51F" w14:textId="77777777" w:rsidR="00322525" w:rsidRDefault="00BF6926">
            <w:pPr>
              <w:spacing w:after="0"/>
              <w:jc w:val="left"/>
            </w:pPr>
            <w:r>
              <w:rPr>
                <w:rFonts w:ascii="Consolas" w:hAnsi="Consolas"/>
                <w:sz w:val="20"/>
              </w:rPr>
              <w:lastRenderedPageBreak/>
              <w:t>localGA_phaseLabelV6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3AD7B" w14:textId="77777777" w:rsidR="00322525" w:rsidRDefault="00BF6926">
            <w:pPr>
              <w:spacing w:after="0"/>
              <w:jc w:val="left"/>
            </w:pPr>
            <w:r>
              <w:t>7812-7815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30BA4" w14:textId="77777777" w:rsidR="00322525" w:rsidRDefault="00BF6926">
            <w:pPr>
              <w:spacing w:after="0"/>
              <w:jc w:val="left"/>
            </w:pPr>
            <w:r>
              <w:t>Función local/callback; descripción original del nombre: local GA phase Label V6.</w:t>
            </w:r>
          </w:p>
        </w:tc>
      </w:tr>
      <w:tr w:rsidR="00322525" w14:paraId="634015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30502" w14:textId="77777777" w:rsidR="00322525" w:rsidRDefault="00BF6926">
            <w:pPr>
              <w:spacing w:after="0"/>
              <w:jc w:val="left"/>
            </w:pPr>
            <w:r>
              <w:rPr>
                <w:rFonts w:ascii="Consolas" w:hAnsi="Consolas"/>
                <w:sz w:val="20"/>
              </w:rPr>
              <w:t>localGA_prctileV6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41802" w14:textId="77777777" w:rsidR="00322525" w:rsidRDefault="00BF6926">
            <w:pPr>
              <w:spacing w:after="0"/>
              <w:jc w:val="left"/>
            </w:pPr>
            <w:r>
              <w:t>7816-7820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9EF5A" w14:textId="77777777" w:rsidR="00322525" w:rsidRDefault="00BF6926">
            <w:pPr>
              <w:spacing w:after="0"/>
              <w:jc w:val="left"/>
            </w:pPr>
            <w:r>
              <w:t>Función local/callback; descripción original del nombre: local GA prctile V6.</w:t>
            </w:r>
          </w:p>
        </w:tc>
      </w:tr>
      <w:tr w:rsidR="00322525" w14:paraId="4F0A08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1013B" w14:textId="77777777" w:rsidR="00322525" w:rsidRDefault="00BF6926">
            <w:pPr>
              <w:spacing w:after="0"/>
              <w:jc w:val="left"/>
            </w:pPr>
            <w:r>
              <w:rPr>
                <w:rFonts w:ascii="Consolas" w:hAnsi="Consolas"/>
                <w:sz w:val="20"/>
              </w:rPr>
              <w:t>localGA_smooth2V6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909D9" w14:textId="77777777" w:rsidR="00322525" w:rsidRDefault="00BF6926">
            <w:pPr>
              <w:spacing w:after="0"/>
              <w:jc w:val="left"/>
            </w:pPr>
            <w:r>
              <w:t>7821-7825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BCCBC" w14:textId="77777777" w:rsidR="00322525" w:rsidRDefault="00BF6926">
            <w:pPr>
              <w:spacing w:after="0"/>
              <w:jc w:val="left"/>
            </w:pPr>
            <w:r>
              <w:t>Función local/callback; descripción original del nombre: local GA smooth2V6.</w:t>
            </w:r>
          </w:p>
        </w:tc>
      </w:tr>
      <w:tr w:rsidR="00322525" w14:paraId="7114DB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F96E0" w14:textId="77777777" w:rsidR="00322525" w:rsidRDefault="00BF6926">
            <w:pPr>
              <w:spacing w:after="0"/>
              <w:jc w:val="left"/>
            </w:pPr>
            <w:r>
              <w:rPr>
                <w:rFonts w:ascii="Consolas" w:hAnsi="Consolas"/>
                <w:sz w:val="20"/>
              </w:rPr>
              <w:t>localGA_mkdirV6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BE6F7" w14:textId="77777777" w:rsidR="00322525" w:rsidRDefault="00BF6926">
            <w:pPr>
              <w:spacing w:after="0"/>
              <w:jc w:val="left"/>
            </w:pPr>
            <w:r>
              <w:t>7826-7826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87889" w14:textId="77777777" w:rsidR="00322525" w:rsidRDefault="00BF6926">
            <w:pPr>
              <w:spacing w:after="0"/>
              <w:jc w:val="left"/>
            </w:pPr>
            <w:r>
              <w:t>Función local/callback; descripción original del nombre: local GA mkdir V6.</w:t>
            </w:r>
          </w:p>
        </w:tc>
      </w:tr>
      <w:tr w:rsidR="00322525" w14:paraId="6B1ACD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F5B97" w14:textId="77777777" w:rsidR="00322525" w:rsidRDefault="00BF6926">
            <w:pPr>
              <w:spacing w:after="0"/>
              <w:jc w:val="left"/>
            </w:pPr>
            <w:r>
              <w:rPr>
                <w:rFonts w:ascii="Consolas" w:hAnsi="Consolas"/>
                <w:sz w:val="20"/>
              </w:rPr>
              <w:t>localGA_localNameV6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998AE" w14:textId="77777777" w:rsidR="00322525" w:rsidRDefault="00BF6926">
            <w:pPr>
              <w:spacing w:after="0"/>
              <w:jc w:val="left"/>
            </w:pPr>
            <w:r>
              <w:t>7827-7827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32978" w14:textId="77777777" w:rsidR="00322525" w:rsidRDefault="00BF6926">
            <w:pPr>
              <w:spacing w:after="0"/>
              <w:jc w:val="left"/>
            </w:pPr>
            <w:r>
              <w:t>Función local/callback; descripción original del nombre: local GA local Name V6.</w:t>
            </w:r>
          </w:p>
        </w:tc>
      </w:tr>
      <w:tr w:rsidR="00322525" w14:paraId="6DA519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4A4A0" w14:textId="77777777" w:rsidR="00322525" w:rsidRDefault="00BF6926">
            <w:pPr>
              <w:spacing w:after="0"/>
              <w:jc w:val="left"/>
            </w:pPr>
            <w:r>
              <w:rPr>
                <w:rFonts w:ascii="Consolas" w:hAnsi="Consolas"/>
                <w:sz w:val="20"/>
              </w:rPr>
              <w:t>localGA_stripExtV6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C98D2" w14:textId="77777777" w:rsidR="00322525" w:rsidRDefault="00BF6926">
            <w:pPr>
              <w:spacing w:after="0"/>
              <w:jc w:val="left"/>
            </w:pPr>
            <w:r>
              <w:t>7828-7828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F6C27" w14:textId="77777777" w:rsidR="00322525" w:rsidRDefault="00BF6926">
            <w:pPr>
              <w:spacing w:after="0"/>
              <w:jc w:val="left"/>
            </w:pPr>
            <w:r>
              <w:t>Función local/callback; descripción original del nombre: local GA strip Ext V6.</w:t>
            </w:r>
          </w:p>
        </w:tc>
      </w:tr>
      <w:tr w:rsidR="00322525" w14:paraId="63A671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BE9AA" w14:textId="77777777" w:rsidR="00322525" w:rsidRDefault="00BF6926">
            <w:pPr>
              <w:spacing w:after="0"/>
              <w:jc w:val="left"/>
            </w:pPr>
            <w:r>
              <w:rPr>
                <w:rFonts w:ascii="Consolas" w:hAnsi="Consolas"/>
                <w:sz w:val="20"/>
              </w:rPr>
              <w:t>localGA_setStatusBestEffortV6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024F5" w14:textId="77777777" w:rsidR="00322525" w:rsidRDefault="00BF6926">
            <w:pPr>
              <w:spacing w:after="0"/>
              <w:jc w:val="left"/>
            </w:pPr>
            <w:r>
              <w:t>7829-7859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68AC4" w14:textId="77777777" w:rsidR="00322525" w:rsidRDefault="00BF6926">
            <w:pPr>
              <w:spacing w:after="0"/>
              <w:jc w:val="left"/>
            </w:pPr>
            <w:r>
              <w:t>Función local/callback; descripción original del nombre: local GA set Status Best Effort V6.</w:t>
            </w:r>
          </w:p>
        </w:tc>
      </w:tr>
      <w:tr w:rsidR="00322525" w14:paraId="7BFE54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F8085" w14:textId="77777777" w:rsidR="00322525" w:rsidRDefault="00BF6926">
            <w:pPr>
              <w:spacing w:after="0"/>
              <w:jc w:val="left"/>
            </w:pPr>
            <w:r>
              <w:rPr>
                <w:rFonts w:ascii="Consolas" w:hAnsi="Consolas"/>
                <w:sz w:val="20"/>
              </w:rPr>
              <w:t>ensureFCRowFilesSizeGA_TARGETED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22D42" w14:textId="77777777" w:rsidR="00322525" w:rsidRDefault="00BF6926">
            <w:pPr>
              <w:spacing w:after="0"/>
              <w:jc w:val="left"/>
            </w:pPr>
            <w:r>
              <w:t>7860-7877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F06A3" w14:textId="77777777" w:rsidR="00322525" w:rsidRDefault="00BF6926">
            <w:pPr>
              <w:spacing w:after="0"/>
              <w:jc w:val="left"/>
            </w:pPr>
            <w:r>
              <w:t>Función local/callback; descripción original del nombre: ensure FCRow Files Size GA TARGETED.</w:t>
            </w:r>
          </w:p>
        </w:tc>
      </w:tr>
      <w:tr w:rsidR="00322525" w14:paraId="783D62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DE3E2" w14:textId="77777777" w:rsidR="00322525" w:rsidRDefault="00BF6926">
            <w:pPr>
              <w:spacing w:after="0"/>
              <w:jc w:val="left"/>
            </w:pPr>
            <w:r>
              <w:rPr>
                <w:rFonts w:ascii="Consolas" w:hAnsi="Consolas"/>
                <w:sz w:val="20"/>
              </w:rPr>
              <w:t>fcRowFilesForN_TARGETED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C4652" w14:textId="77777777" w:rsidR="00322525" w:rsidRDefault="00BF6926">
            <w:pPr>
              <w:spacing w:after="0"/>
              <w:jc w:val="left"/>
            </w:pPr>
            <w:r>
              <w:t>7878-7890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27CE0" w14:textId="77777777" w:rsidR="00322525" w:rsidRDefault="00BF6926">
            <w:pPr>
              <w:spacing w:after="0"/>
              <w:jc w:val="left"/>
            </w:pPr>
            <w:r>
              <w:t>Función local/callback; descripción original del nombre: fc Row Files For N TARGETED.</w:t>
            </w:r>
          </w:p>
        </w:tc>
      </w:tr>
      <w:tr w:rsidR="00322525" w14:paraId="32369D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0B2D91" w14:textId="77777777" w:rsidR="00322525" w:rsidRDefault="00BF6926">
            <w:pPr>
              <w:spacing w:after="0"/>
              <w:jc w:val="left"/>
            </w:pPr>
            <w:r>
              <w:rPr>
                <w:rFonts w:ascii="Consolas" w:hAnsi="Consolas"/>
                <w:sz w:val="20"/>
              </w:rPr>
              <w:t>isFCGABundleFile_TARGETED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01394" w14:textId="77777777" w:rsidR="00322525" w:rsidRDefault="00BF6926">
            <w:pPr>
              <w:spacing w:after="0"/>
              <w:jc w:val="left"/>
            </w:pPr>
            <w:r>
              <w:t>7891-7910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BF0EE" w14:textId="77777777" w:rsidR="00322525" w:rsidRDefault="00BF6926">
            <w:pPr>
              <w:spacing w:after="0"/>
              <w:jc w:val="left"/>
            </w:pPr>
            <w:r>
              <w:t>Función local/callback; descripción original del nombre: is FCGABundle File TARGETED.</w:t>
            </w:r>
          </w:p>
        </w:tc>
      </w:tr>
      <w:tr w:rsidR="00322525" w14:paraId="5270A8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7262E" w14:textId="77777777" w:rsidR="00322525" w:rsidRDefault="00BF6926">
            <w:pPr>
              <w:spacing w:after="0"/>
              <w:jc w:val="left"/>
            </w:pPr>
            <w:r>
              <w:rPr>
                <w:rFonts w:ascii="Consolas" w:hAnsi="Consolas"/>
                <w:sz w:val="20"/>
              </w:rPr>
              <w:t>deriveRowStatusWithFC_TARGETED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0B2EA" w14:textId="77777777" w:rsidR="00322525" w:rsidRDefault="00BF6926">
            <w:pPr>
              <w:spacing w:after="0"/>
              <w:jc w:val="left"/>
            </w:pPr>
            <w:r>
              <w:t>7911-7933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C8CC1" w14:textId="77777777" w:rsidR="00322525" w:rsidRDefault="00BF6926">
            <w:pPr>
              <w:spacing w:after="0"/>
              <w:jc w:val="left"/>
            </w:pPr>
            <w:r>
              <w:t>Función local/callback; descripción original del nombre: derive Row Status With FC TARGETED.</w:t>
            </w:r>
          </w:p>
        </w:tc>
      </w:tr>
      <w:tr w:rsidR="00322525" w14:paraId="1F3384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BF436" w14:textId="77777777" w:rsidR="00322525" w:rsidRDefault="00BF6926">
            <w:pPr>
              <w:spacing w:after="0"/>
              <w:jc w:val="left"/>
            </w:pPr>
            <w:r>
              <w:rPr>
                <w:rFonts w:ascii="Consolas" w:hAnsi="Consolas"/>
                <w:sz w:val="20"/>
              </w:rPr>
              <w:t>findFCGARow_TARGETED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D495AE" w14:textId="77777777" w:rsidR="00322525" w:rsidRDefault="00BF6926">
            <w:pPr>
              <w:spacing w:after="0"/>
              <w:jc w:val="left"/>
            </w:pPr>
            <w:r>
              <w:t>7934-7959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F1AC9" w14:textId="77777777" w:rsidR="00322525" w:rsidRDefault="00BF6926">
            <w:pPr>
              <w:spacing w:after="0"/>
              <w:jc w:val="left"/>
            </w:pPr>
            <w:r>
              <w:t>Función local/callback; descripción original del nombre: find FCGARow TARGETED.</w:t>
            </w:r>
          </w:p>
        </w:tc>
      </w:tr>
      <w:tr w:rsidR="00322525" w14:paraId="070BF1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B7F7F" w14:textId="77777777" w:rsidR="00322525" w:rsidRDefault="00BF6926">
            <w:pPr>
              <w:spacing w:after="0"/>
              <w:jc w:val="left"/>
            </w:pPr>
            <w:r>
              <w:rPr>
                <w:rFonts w:ascii="Consolas" w:hAnsi="Consolas"/>
                <w:sz w:val="20"/>
              </w:rPr>
              <w:t>inferGroupFromText_TARGETED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6EC53" w14:textId="77777777" w:rsidR="00322525" w:rsidRDefault="00BF6926">
            <w:pPr>
              <w:spacing w:after="0"/>
              <w:jc w:val="left"/>
            </w:pPr>
            <w:r>
              <w:t>7960-7963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5070A" w14:textId="77777777" w:rsidR="00322525" w:rsidRDefault="00BF6926">
            <w:pPr>
              <w:spacing w:after="0"/>
              <w:jc w:val="left"/>
            </w:pPr>
            <w:r>
              <w:t>Función local/callback; descripción original del nombre: infer Group From Text TARGETED.</w:t>
            </w:r>
          </w:p>
        </w:tc>
      </w:tr>
      <w:tr w:rsidR="00322525" w14:paraId="2DCA71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E91C5" w14:textId="77777777" w:rsidR="00322525" w:rsidRDefault="00BF6926">
            <w:pPr>
              <w:spacing w:after="0"/>
              <w:jc w:val="left"/>
            </w:pPr>
            <w:r>
              <w:rPr>
                <w:rFonts w:ascii="Consolas" w:hAnsi="Consolas"/>
                <w:sz w:val="20"/>
              </w:rPr>
              <w:lastRenderedPageBreak/>
              <w:t>syncFCGroupsFromTable_TARGETED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B2C66" w14:textId="77777777" w:rsidR="00322525" w:rsidRDefault="00BF6926">
            <w:pPr>
              <w:spacing w:after="0"/>
              <w:jc w:val="left"/>
            </w:pPr>
            <w:r>
              <w:t>7964-7981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32C61" w14:textId="77777777" w:rsidR="00322525" w:rsidRDefault="00BF6926">
            <w:pPr>
              <w:spacing w:after="0"/>
              <w:jc w:val="left"/>
            </w:pPr>
            <w:r>
              <w:t>Función local/callback; descripción original del nombre: sync FCGroups From Table TARGETED.</w:t>
            </w:r>
          </w:p>
        </w:tc>
      </w:tr>
      <w:tr w:rsidR="00322525" w14:paraId="271566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45425" w14:textId="77777777" w:rsidR="00322525" w:rsidRDefault="00BF6926">
            <w:pPr>
              <w:spacing w:after="0"/>
              <w:jc w:val="left"/>
            </w:pPr>
            <w:r>
              <w:rPr>
                <w:rFonts w:ascii="Consolas" w:hAnsi="Consolas"/>
                <w:sz w:val="20"/>
              </w:rPr>
              <w:t>fcGroupCountsText_TARGETED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CE24F" w14:textId="77777777" w:rsidR="00322525" w:rsidRDefault="00BF6926">
            <w:pPr>
              <w:spacing w:after="0"/>
              <w:jc w:val="left"/>
            </w:pPr>
            <w:r>
              <w:t>7982-8001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2ECDB" w14:textId="77777777" w:rsidR="00322525" w:rsidRDefault="00BF6926">
            <w:pPr>
              <w:spacing w:after="0"/>
              <w:jc w:val="left"/>
            </w:pPr>
            <w:r>
              <w:t>Función local/callback; descripción original del nombre: fc Group Counts Text TARGETED.</w:t>
            </w:r>
          </w:p>
        </w:tc>
      </w:tr>
      <w:tr w:rsidR="00322525" w14:paraId="12E239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FC704" w14:textId="77777777" w:rsidR="00322525" w:rsidRDefault="00BF6926">
            <w:pPr>
              <w:spacing w:after="0"/>
              <w:jc w:val="left"/>
            </w:pPr>
            <w:r>
              <w:rPr>
                <w:rFonts w:ascii="Consolas" w:hAnsi="Consolas"/>
                <w:sz w:val="20"/>
              </w:rPr>
              <w:t>exportGroupFCResults_TARGETED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2E70E" w14:textId="77777777" w:rsidR="00322525" w:rsidRDefault="00BF6926">
            <w:pPr>
              <w:spacing w:after="0"/>
              <w:jc w:val="left"/>
            </w:pPr>
            <w:r>
              <w:t>8002-8039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6CEA4" w14:textId="77777777" w:rsidR="00322525" w:rsidRDefault="00BF6926">
            <w:pPr>
              <w:spacing w:after="0"/>
              <w:jc w:val="left"/>
            </w:pPr>
            <w:r>
              <w:t>Función local/callback; descripción original del nombre: export Group FCResults TARGETED.</w:t>
            </w:r>
          </w:p>
        </w:tc>
      </w:tr>
      <w:tr w:rsidR="00322525" w14:paraId="32FA24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76344" w14:textId="77777777" w:rsidR="00322525" w:rsidRDefault="00BF6926">
            <w:pPr>
              <w:spacing w:after="0"/>
              <w:jc w:val="left"/>
            </w:pPr>
            <w:r>
              <w:rPr>
                <w:rFonts w:ascii="Consolas" w:hAnsi="Consolas"/>
                <w:sz w:val="20"/>
              </w:rPr>
              <w:t>findExistingFCGARow_SINGLE_20260616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7CFDE" w14:textId="77777777" w:rsidR="00322525" w:rsidRDefault="00BF6926">
            <w:pPr>
              <w:spacing w:after="0"/>
              <w:jc w:val="left"/>
            </w:pPr>
            <w:r>
              <w:t>8040-8066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E38E9" w14:textId="77777777" w:rsidR="00322525" w:rsidRDefault="00BF6926">
            <w:pPr>
              <w:spacing w:after="0"/>
              <w:jc w:val="left"/>
            </w:pPr>
            <w:r>
              <w:t>Función local/callback; descripción original del nombre: find Existing FCGARow SINGLE 20260616.</w:t>
            </w:r>
          </w:p>
        </w:tc>
      </w:tr>
      <w:tr w:rsidR="00322525" w14:paraId="12B578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724E2" w14:textId="77777777" w:rsidR="00322525" w:rsidRDefault="00BF6926">
            <w:pPr>
              <w:spacing w:after="0"/>
              <w:jc w:val="left"/>
            </w:pPr>
            <w:r>
              <w:rPr>
                <w:rFonts w:ascii="Consolas" w:hAnsi="Consolas"/>
                <w:sz w:val="20"/>
              </w:rPr>
              <w:t>computeSingleGroupFC_SINGLE_20260616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EB889" w14:textId="77777777" w:rsidR="00322525" w:rsidRDefault="00BF6926">
            <w:pPr>
              <w:spacing w:after="0"/>
              <w:jc w:val="left"/>
            </w:pPr>
            <w:r>
              <w:t>8067-8116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A2FB7" w14:textId="77777777" w:rsidR="00322525" w:rsidRDefault="00BF6926">
            <w:pPr>
              <w:spacing w:after="0"/>
              <w:jc w:val="left"/>
            </w:pPr>
            <w:r>
              <w:t>Función local/callback; descripción original del nombre: compute Single Group FC SINGLE 20260616.</w:t>
            </w:r>
          </w:p>
        </w:tc>
      </w:tr>
      <w:tr w:rsidR="00322525" w14:paraId="1F4F5A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95ACA" w14:textId="77777777" w:rsidR="00322525" w:rsidRDefault="00BF6926">
            <w:pPr>
              <w:spacing w:after="0"/>
              <w:jc w:val="left"/>
            </w:pPr>
            <w:r>
              <w:rPr>
                <w:rFonts w:ascii="Consolas" w:hAnsi="Consolas"/>
                <w:sz w:val="20"/>
              </w:rPr>
              <w:t>setSingleFCAxis_SINGLE_20260616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CE0E1" w14:textId="77777777" w:rsidR="00322525" w:rsidRDefault="00BF6926">
            <w:pPr>
              <w:spacing w:after="0"/>
              <w:jc w:val="left"/>
            </w:pPr>
            <w:r>
              <w:t>8117-8129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C0E5A" w14:textId="77777777" w:rsidR="00322525" w:rsidRDefault="00BF6926">
            <w:pPr>
              <w:spacing w:after="0"/>
              <w:jc w:val="left"/>
            </w:pPr>
            <w:r>
              <w:t>Función local/callback; descripción original del nombre: set Single FCAxis SINGLE 20260616.</w:t>
            </w:r>
          </w:p>
        </w:tc>
      </w:tr>
      <w:tr w:rsidR="00322525" w14:paraId="36307E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D33F6" w14:textId="77777777" w:rsidR="00322525" w:rsidRDefault="00BF6926">
            <w:pPr>
              <w:spacing w:after="0"/>
              <w:jc w:val="left"/>
            </w:pPr>
            <w:r>
              <w:rPr>
                <w:rFonts w:ascii="Consolas" w:hAnsi="Consolas"/>
                <w:sz w:val="20"/>
              </w:rPr>
              <w:t>mean3nan_SINGLE_20260616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F4B3F" w14:textId="77777777" w:rsidR="00322525" w:rsidRDefault="00BF6926">
            <w:pPr>
              <w:spacing w:after="0"/>
              <w:jc w:val="left"/>
            </w:pPr>
            <w:r>
              <w:t>8130-8139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6726C" w14:textId="77777777" w:rsidR="00322525" w:rsidRDefault="00BF6926">
            <w:pPr>
              <w:spacing w:after="0"/>
              <w:jc w:val="left"/>
            </w:pPr>
            <w:r>
              <w:t>Función local/callback; descripción original del nombre: mean3nan SINGLE 20260616.</w:t>
            </w:r>
          </w:p>
        </w:tc>
      </w:tr>
      <w:tr w:rsidR="00322525" w14:paraId="7F91A6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05DEA" w14:textId="77777777" w:rsidR="00322525" w:rsidRDefault="00BF6926">
            <w:pPr>
              <w:spacing w:after="0"/>
              <w:jc w:val="left"/>
            </w:pPr>
            <w:r>
              <w:rPr>
                <w:rFonts w:ascii="Consolas" w:hAnsi="Consolas"/>
                <w:sz w:val="20"/>
              </w:rPr>
              <w:t>pOneSampleApprox_SINGLE_20260616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FCD2C" w14:textId="77777777" w:rsidR="00322525" w:rsidRDefault="00BF6926">
            <w:pPr>
              <w:spacing w:after="0"/>
              <w:jc w:val="left"/>
            </w:pPr>
            <w:r>
              <w:t>8140-8143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EF1DD" w14:textId="77777777" w:rsidR="00322525" w:rsidRDefault="00BF6926">
            <w:pPr>
              <w:spacing w:after="0"/>
              <w:jc w:val="left"/>
            </w:pPr>
            <w:r>
              <w:t>Función local/callback; descripción original del nombre: p One Sample Approx SINGLE 20260616.</w:t>
            </w:r>
          </w:p>
        </w:tc>
      </w:tr>
      <w:tr w:rsidR="00322525" w14:paraId="600B49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09544" w14:textId="77777777" w:rsidR="00322525" w:rsidRDefault="00BF6926">
            <w:pPr>
              <w:spacing w:after="0"/>
              <w:jc w:val="left"/>
            </w:pPr>
            <w:r>
              <w:rPr>
                <w:rFonts w:ascii="Consolas" w:hAnsi="Consolas"/>
                <w:sz w:val="20"/>
              </w:rPr>
              <w:t>popupString_SINGLE_20260616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B1CDB" w14:textId="77777777" w:rsidR="00322525" w:rsidRDefault="00BF6926">
            <w:pPr>
              <w:spacing w:after="0"/>
              <w:jc w:val="left"/>
            </w:pPr>
            <w:r>
              <w:t>8144-8154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EDE83" w14:textId="77777777" w:rsidR="00322525" w:rsidRDefault="00BF6926">
            <w:pPr>
              <w:spacing w:after="0"/>
              <w:jc w:val="left"/>
            </w:pPr>
            <w:r>
              <w:t>Función local/callback; descripción original del nombre: popup String SINGLE 20260616.</w:t>
            </w:r>
          </w:p>
        </w:tc>
      </w:tr>
      <w:tr w:rsidR="00322525" w14:paraId="0F6B6A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D45A6" w14:textId="77777777" w:rsidR="00322525" w:rsidRDefault="00BF6926">
            <w:pPr>
              <w:spacing w:after="0"/>
              <w:jc w:val="left"/>
            </w:pPr>
            <w:r>
              <w:rPr>
                <w:rFonts w:ascii="Consolas" w:hAnsi="Consolas"/>
                <w:sz w:val="20"/>
              </w:rPr>
              <w:t>popupIndex_SINGLE_20260616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5C3BB" w14:textId="77777777" w:rsidR="00322525" w:rsidRDefault="00BF6926">
            <w:pPr>
              <w:spacing w:after="0"/>
              <w:jc w:val="left"/>
            </w:pPr>
            <w:r>
              <w:t>8155-8159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288EA" w14:textId="77777777" w:rsidR="00322525" w:rsidRDefault="00BF6926">
            <w:pPr>
              <w:spacing w:after="0"/>
              <w:jc w:val="left"/>
            </w:pPr>
            <w:r>
              <w:t>Función local/callback; descripción original del nombre: popup Index SINGLE 20260616.</w:t>
            </w:r>
          </w:p>
        </w:tc>
      </w:tr>
      <w:tr w:rsidR="00322525" w14:paraId="4DED3F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B1767" w14:textId="77777777" w:rsidR="00322525" w:rsidRDefault="00BF6926">
            <w:pPr>
              <w:spacing w:after="0"/>
              <w:jc w:val="left"/>
            </w:pPr>
            <w:r>
              <w:rPr>
                <w:rFonts w:ascii="Consolas" w:hAnsi="Consolas"/>
                <w:sz w:val="20"/>
              </w:rPr>
              <w:t>roiName_SINGLE_20260616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D811E" w14:textId="77777777" w:rsidR="00322525" w:rsidRDefault="00BF6926">
            <w:pPr>
              <w:spacing w:after="0"/>
              <w:jc w:val="left"/>
            </w:pPr>
            <w:r>
              <w:t>8160-8175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F264D" w14:textId="77777777" w:rsidR="00322525" w:rsidRDefault="00BF6926">
            <w:pPr>
              <w:spacing w:after="0"/>
              <w:jc w:val="left"/>
            </w:pPr>
            <w:r>
              <w:t>Función local/callback; descripción original del nombre: roi Name SINGLE 20260616.</w:t>
            </w:r>
          </w:p>
        </w:tc>
      </w:tr>
      <w:tr w:rsidR="00322525" w14:paraId="34C3AA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C11CB" w14:textId="77777777" w:rsidR="00322525" w:rsidRDefault="00BF6926">
            <w:pPr>
              <w:spacing w:after="0"/>
              <w:jc w:val="left"/>
            </w:pPr>
            <w:r>
              <w:rPr>
                <w:rFonts w:ascii="Consolas" w:hAnsi="Consolas"/>
                <w:sz w:val="20"/>
              </w:rPr>
              <w:t>alignFCSubjectsToCommonROIs_SINGLE_DIRECT_20260617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36686" w14:textId="77777777" w:rsidR="00322525" w:rsidRDefault="00BF6926">
            <w:pPr>
              <w:spacing w:after="0"/>
              <w:jc w:val="left"/>
            </w:pPr>
            <w:r>
              <w:t>8176-8246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0EAFC" w14:textId="77777777" w:rsidR="00322525" w:rsidRDefault="00BF6926">
            <w:pPr>
              <w:spacing w:after="0"/>
              <w:jc w:val="left"/>
            </w:pPr>
            <w:r>
              <w:t>Función local/callback; descripción original del nombre: align FCSubjects To Common ROIs SINGLE DIRECT 20260617.</w:t>
            </w:r>
          </w:p>
        </w:tc>
      </w:tr>
      <w:tr w:rsidR="00322525" w14:paraId="102440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737E2" w14:textId="77777777" w:rsidR="00322525" w:rsidRDefault="00BF6926">
            <w:pPr>
              <w:spacing w:after="0"/>
              <w:jc w:val="left"/>
            </w:pPr>
            <w:r>
              <w:rPr>
                <w:rFonts w:ascii="Consolas" w:hAnsi="Consolas"/>
                <w:sz w:val="20"/>
              </w:rPr>
              <w:lastRenderedPageBreak/>
              <w:t>getFCLabels_SINGLE_DIRECT_20260617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7C2BF" w14:textId="77777777" w:rsidR="00322525" w:rsidRDefault="00BF6926">
            <w:pPr>
              <w:spacing w:after="0"/>
              <w:jc w:val="left"/>
            </w:pPr>
            <w:r>
              <w:t>8247-8260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71DF0" w14:textId="77777777" w:rsidR="00322525" w:rsidRDefault="00BF6926">
            <w:pPr>
              <w:spacing w:after="0"/>
              <w:jc w:val="left"/>
            </w:pPr>
            <w:r>
              <w:t>Función local/callback; descripción original del nombre: get FCLabels SINGLE DIRECT 20260617.</w:t>
            </w:r>
          </w:p>
        </w:tc>
      </w:tr>
      <w:tr w:rsidR="00322525" w14:paraId="653789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BFCF6" w14:textId="77777777" w:rsidR="00322525" w:rsidRDefault="00BF6926">
            <w:pPr>
              <w:spacing w:after="0"/>
              <w:jc w:val="left"/>
            </w:pPr>
            <w:r>
              <w:rPr>
                <w:rFonts w:ascii="Consolas" w:hAnsi="Consolas"/>
                <w:sz w:val="20"/>
              </w:rPr>
              <w:t>getFCNames_SINGLE_DIRECT_20260617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44934" w14:textId="77777777" w:rsidR="00322525" w:rsidRDefault="00BF6926">
            <w:pPr>
              <w:spacing w:after="0"/>
              <w:jc w:val="left"/>
            </w:pPr>
            <w:r>
              <w:t>8261-8285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90F95" w14:textId="77777777" w:rsidR="00322525" w:rsidRDefault="00BF6926">
            <w:pPr>
              <w:spacing w:after="0"/>
              <w:jc w:val="left"/>
            </w:pPr>
            <w:r>
              <w:t>Función local/callback; descripción original del nombre: get FCNames SINGLE DIRECT 20260617.</w:t>
            </w:r>
          </w:p>
        </w:tc>
      </w:tr>
      <w:tr w:rsidR="00322525" w14:paraId="78BDB4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C03DC" w14:textId="77777777" w:rsidR="00322525" w:rsidRDefault="00BF6926">
            <w:pPr>
              <w:spacing w:after="0"/>
              <w:jc w:val="left"/>
            </w:pPr>
            <w:r>
              <w:rPr>
                <w:rFonts w:ascii="Consolas" w:hAnsi="Consolas"/>
                <w:sz w:val="20"/>
              </w:rPr>
              <w:t>getFCMatrices_SINGLE_DIRECT_20260617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CCD7D" w14:textId="77777777" w:rsidR="00322525" w:rsidRDefault="00BF6926">
            <w:pPr>
              <w:spacing w:after="0"/>
              <w:jc w:val="left"/>
            </w:pPr>
            <w:r>
              <w:t>8286-8311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40197" w14:textId="77777777" w:rsidR="00322525" w:rsidRDefault="00BF6926">
            <w:pPr>
              <w:spacing w:after="0"/>
              <w:jc w:val="left"/>
            </w:pPr>
            <w:r>
              <w:t>Función local/callback; descripción original del nombre: get FCMatrices SINGLE DIRECT 20260617.</w:t>
            </w:r>
          </w:p>
        </w:tc>
      </w:tr>
      <w:tr w:rsidR="00322525" w14:paraId="0391FB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D159B" w14:textId="77777777" w:rsidR="00322525" w:rsidRDefault="00BF6926">
            <w:pPr>
              <w:spacing w:after="0"/>
              <w:jc w:val="left"/>
            </w:pPr>
            <w:r>
              <w:rPr>
                <w:rFonts w:ascii="Consolas" w:hAnsi="Consolas"/>
                <w:sz w:val="20"/>
              </w:rPr>
              <w:t>computeSingleGroupFC_ADV_20260617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29094" w14:textId="77777777" w:rsidR="00322525" w:rsidRDefault="00BF6926">
            <w:pPr>
              <w:spacing w:after="0"/>
              <w:jc w:val="left"/>
            </w:pPr>
            <w:r>
              <w:t>8312-8367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18397" w14:textId="77777777" w:rsidR="00322525" w:rsidRDefault="00BF6926">
            <w:pPr>
              <w:spacing w:after="0"/>
              <w:jc w:val="left"/>
            </w:pPr>
            <w:r>
              <w:t>Descripción original del código (en inglés): Single-group FC-GA with animal, group, slice filtering.</w:t>
            </w:r>
          </w:p>
        </w:tc>
      </w:tr>
      <w:tr w:rsidR="00322525" w14:paraId="4A76FC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F5223" w14:textId="77777777" w:rsidR="00322525" w:rsidRDefault="00BF6926">
            <w:pPr>
              <w:spacing w:after="0"/>
              <w:jc w:val="left"/>
            </w:pPr>
            <w:r>
              <w:rPr>
                <w:rFonts w:ascii="Consolas" w:hAnsi="Consolas"/>
                <w:sz w:val="20"/>
              </w:rPr>
              <w:t>alignFCSubjectsWithOptions_ADV_20260617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EC46E" w14:textId="77777777" w:rsidR="00322525" w:rsidRDefault="00BF6926">
            <w:pPr>
              <w:spacing w:after="0"/>
              <w:jc w:val="left"/>
            </w:pPr>
            <w:r>
              <w:t>8368-8424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2A740" w14:textId="77777777" w:rsidR="00322525" w:rsidRDefault="00BF6926">
            <w:pPr>
              <w:spacing w:after="0"/>
              <w:jc w:val="left"/>
            </w:pPr>
            <w:r>
              <w:t>Función local/callback; descripción original del nombre: align FCSubjects With Options ADV 20260617.</w:t>
            </w:r>
          </w:p>
        </w:tc>
      </w:tr>
      <w:tr w:rsidR="00322525" w14:paraId="13DACA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AA6DC" w14:textId="77777777" w:rsidR="00322525" w:rsidRDefault="00BF6926">
            <w:pPr>
              <w:spacing w:after="0"/>
              <w:jc w:val="left"/>
            </w:pPr>
            <w:r>
              <w:rPr>
                <w:rFonts w:ascii="Consolas" w:hAnsi="Consolas"/>
                <w:sz w:val="20"/>
              </w:rPr>
              <w:t>getFCMatricesForSlice_ADV_20260617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0344C" w14:textId="77777777" w:rsidR="00322525" w:rsidRDefault="00BF6926">
            <w:pPr>
              <w:spacing w:after="0"/>
              <w:jc w:val="left"/>
            </w:pPr>
            <w:r>
              <w:t>8425-8428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2EA14" w14:textId="77777777" w:rsidR="00322525" w:rsidRDefault="00BF6926">
            <w:pPr>
              <w:spacing w:after="0"/>
              <w:jc w:val="left"/>
            </w:pPr>
            <w:r>
              <w:t>Función local/callback; descripción original del nombre: get FCMatrices For Slice ADV 20260617.</w:t>
            </w:r>
          </w:p>
        </w:tc>
      </w:tr>
      <w:tr w:rsidR="00322525" w14:paraId="300CC3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51578" w14:textId="77777777" w:rsidR="00322525" w:rsidRDefault="00BF6926">
            <w:pPr>
              <w:spacing w:after="0"/>
              <w:jc w:val="left"/>
            </w:pPr>
            <w:r>
              <w:rPr>
                <w:rFonts w:ascii="Consolas" w:hAnsi="Consolas"/>
                <w:sz w:val="20"/>
              </w:rPr>
              <w:t>getMatrixFromStruct_ADV_20260617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57126" w14:textId="77777777" w:rsidR="00322525" w:rsidRDefault="00BF6926">
            <w:pPr>
              <w:spacing w:after="0"/>
              <w:jc w:val="left"/>
            </w:pPr>
            <w:r>
              <w:t>8429-8444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2AB27" w14:textId="77777777" w:rsidR="00322525" w:rsidRDefault="00BF6926">
            <w:pPr>
              <w:spacing w:after="0"/>
              <w:jc w:val="left"/>
            </w:pPr>
            <w:r>
              <w:t>Función local/callback; descripción original del nombre: get Matrix From Struct ADV 20260617.</w:t>
            </w:r>
          </w:p>
        </w:tc>
      </w:tr>
      <w:tr w:rsidR="00322525" w14:paraId="384FDF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B626A" w14:textId="77777777" w:rsidR="00322525" w:rsidRDefault="00BF6926">
            <w:pPr>
              <w:spacing w:after="0"/>
              <w:jc w:val="left"/>
            </w:pPr>
            <w:r>
              <w:rPr>
                <w:rFonts w:ascii="Consolas" w:hAnsi="Consolas"/>
                <w:sz w:val="20"/>
              </w:rPr>
              <w:t>cmapFC_ADV_20260617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B80E8" w14:textId="77777777" w:rsidR="00322525" w:rsidRDefault="00BF6926">
            <w:pPr>
              <w:spacing w:after="0"/>
              <w:jc w:val="left"/>
            </w:pPr>
            <w:r>
              <w:t>8445-8469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D1C9F" w14:textId="77777777" w:rsidR="00322525" w:rsidRDefault="00BF6926">
            <w:pPr>
              <w:spacing w:after="0"/>
              <w:jc w:val="left"/>
            </w:pPr>
            <w:r>
              <w:t>Función local/callback; descripción original del nombre: cmap FC ADV 20260617.</w:t>
            </w:r>
          </w:p>
        </w:tc>
      </w:tr>
      <w:tr w:rsidR="00322525" w14:paraId="35F461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ED066" w14:textId="77777777" w:rsidR="00322525" w:rsidRDefault="00BF6926">
            <w:pPr>
              <w:spacing w:after="0"/>
              <w:jc w:val="left"/>
            </w:pPr>
            <w:r>
              <w:rPr>
                <w:rFonts w:ascii="Consolas" w:hAnsi="Consolas"/>
                <w:sz w:val="20"/>
              </w:rPr>
              <w:t>fcCmapBlueWhite_20260622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DC626" w14:textId="77777777" w:rsidR="00322525" w:rsidRDefault="00BF6926">
            <w:pPr>
              <w:spacing w:after="0"/>
              <w:jc w:val="left"/>
            </w:pPr>
            <w:r>
              <w:t>8470-8474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78BA0" w14:textId="77777777" w:rsidR="00322525" w:rsidRDefault="00BF6926">
            <w:pPr>
              <w:spacing w:after="0"/>
              <w:jc w:val="left"/>
            </w:pPr>
            <w:r>
              <w:t>Función local/callback; descripción original del nombre: fc Cmap Blue White 20260622.</w:t>
            </w:r>
          </w:p>
        </w:tc>
      </w:tr>
      <w:tr w:rsidR="00322525" w14:paraId="091178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0262E" w14:textId="77777777" w:rsidR="00322525" w:rsidRDefault="00BF6926">
            <w:pPr>
              <w:spacing w:after="0"/>
              <w:jc w:val="left"/>
            </w:pPr>
            <w:r>
              <w:rPr>
                <w:rFonts w:ascii="Consolas" w:hAnsi="Consolas"/>
                <w:sz w:val="20"/>
              </w:rPr>
              <w:t>fcCmapBlueWhiteRed_20260622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5B47C" w14:textId="77777777" w:rsidR="00322525" w:rsidRDefault="00BF6926">
            <w:pPr>
              <w:spacing w:after="0"/>
              <w:jc w:val="left"/>
            </w:pPr>
            <w:r>
              <w:t>8475-8483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9E9F7" w14:textId="77777777" w:rsidR="00322525" w:rsidRDefault="00BF6926">
            <w:pPr>
              <w:spacing w:after="0"/>
              <w:jc w:val="left"/>
            </w:pPr>
            <w:r>
              <w:t>Función local/callback; descripción original del nombre: fc Cmap Blue White Red 20260622.</w:t>
            </w:r>
          </w:p>
        </w:tc>
      </w:tr>
      <w:tr w:rsidR="00322525" w14:paraId="525564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11E6D" w14:textId="77777777" w:rsidR="00322525" w:rsidRDefault="00BF6926">
            <w:pPr>
              <w:spacing w:after="0"/>
              <w:jc w:val="left"/>
            </w:pPr>
            <w:r>
              <w:rPr>
                <w:rFonts w:ascii="Consolas" w:hAnsi="Consolas"/>
                <w:sz w:val="20"/>
              </w:rPr>
              <w:lastRenderedPageBreak/>
              <w:t>findROIOverlayMap_ADV_20260617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9307D" w14:textId="77777777" w:rsidR="00322525" w:rsidRDefault="00BF6926">
            <w:pPr>
              <w:spacing w:after="0"/>
              <w:jc w:val="left"/>
            </w:pPr>
            <w:r>
              <w:t>8484-8581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5ECAC" w14:textId="77777777" w:rsidR="00322525" w:rsidRDefault="00BF6926">
            <w:pPr>
              <w:spacing w:after="0"/>
              <w:jc w:val="left"/>
            </w:pPr>
            <w:r>
              <w:t>ROI</w:t>
            </w:r>
            <w:r>
              <w:rPr>
                <w:i/>
              </w:rPr>
              <w:t>SELECTED</w:t>
            </w:r>
            <w:r>
              <w:t>SLICE</w:t>
            </w:r>
            <w:r>
              <w:rPr>
                <w:i/>
              </w:rPr>
              <w:t>UNSQUASH</w:t>
            </w:r>
            <w:r>
              <w:t>Descripción original del código (en inglés): FIX_20260623 Prefer trusted subject-level 3D spatial maps. When Slice 1/2/3/4 is selected, extract the selected plane from that 3D map...</w:t>
            </w:r>
          </w:p>
        </w:tc>
      </w:tr>
      <w:tr w:rsidR="00322525" w14:paraId="71441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73FFD" w14:textId="77777777" w:rsidR="00322525" w:rsidRDefault="00BF6926">
            <w:pPr>
              <w:spacing w:after="0"/>
              <w:jc w:val="left"/>
            </w:pPr>
            <w:r>
              <w:rPr>
                <w:rFonts w:ascii="Consolas" w:hAnsi="Consolas"/>
                <w:sz w:val="20"/>
              </w:rPr>
              <w:t>fcGAOverlaySelectedSubject_UNSQUASH_20260623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E9358" w14:textId="77777777" w:rsidR="00322525" w:rsidRDefault="00BF6926">
            <w:pPr>
              <w:spacing w:after="0"/>
              <w:jc w:val="left"/>
            </w:pPr>
            <w:r>
              <w:t>8582-8602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766EA" w14:textId="77777777" w:rsidR="00322525" w:rsidRDefault="00BF6926">
            <w:pPr>
              <w:spacing w:after="0"/>
              <w:jc w:val="left"/>
            </w:pPr>
            <w:r>
              <w:t>Función local/callback; descripción original del nombre: fc GAOverlay Selected Subject UNSQUASH 20260623.</w:t>
            </w:r>
          </w:p>
        </w:tc>
      </w:tr>
      <w:tr w:rsidR="00322525" w14:paraId="052DF3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758FB" w14:textId="77777777" w:rsidR="00322525" w:rsidRDefault="00BF6926">
            <w:pPr>
              <w:spacing w:after="0"/>
              <w:jc w:val="left"/>
            </w:pPr>
            <w:r>
              <w:rPr>
                <w:rFonts w:ascii="Consolas" w:hAnsi="Consolas"/>
                <w:sz w:val="20"/>
              </w:rPr>
              <w:t>fcGAWantedSlice_UNSQUASH_20260623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D8CB2" w14:textId="77777777" w:rsidR="00322525" w:rsidRDefault="00BF6926">
            <w:pPr>
              <w:spacing w:after="0"/>
              <w:jc w:val="left"/>
            </w:pPr>
            <w:r>
              <w:t>8603-8612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B57A4" w14:textId="77777777" w:rsidR="00322525" w:rsidRDefault="00BF6926">
            <w:pPr>
              <w:spacing w:after="0"/>
              <w:jc w:val="left"/>
            </w:pPr>
            <w:r>
              <w:t>Función local/callback; descripción original del nombre: fc GAWanted Slice UNSQUASH 20260623.</w:t>
            </w:r>
          </w:p>
        </w:tc>
      </w:tr>
      <w:tr w:rsidR="00322525" w14:paraId="5DFEF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B2703" w14:textId="77777777" w:rsidR="00322525" w:rsidRDefault="00BF6926">
            <w:pPr>
              <w:spacing w:after="0"/>
              <w:jc w:val="left"/>
            </w:pPr>
            <w:r>
              <w:rPr>
                <w:rFonts w:ascii="Consolas" w:hAnsi="Consolas"/>
                <w:sz w:val="20"/>
              </w:rPr>
              <w:t>fcGAIsGoodSpatial2D_UNSQUASH_20260623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482B8" w14:textId="77777777" w:rsidR="00322525" w:rsidRDefault="00BF6926">
            <w:pPr>
              <w:spacing w:after="0"/>
              <w:jc w:val="left"/>
            </w:pPr>
            <w:r>
              <w:t>8613-8627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7A483" w14:textId="77777777" w:rsidR="00322525" w:rsidRDefault="00BF6926">
            <w:pPr>
              <w:spacing w:after="0"/>
              <w:jc w:val="left"/>
            </w:pPr>
            <w:r>
              <w:t>Función local/callback; descripción original del nombre: fc GAIs Good Spatial2D UNSQUASH 20260623.</w:t>
            </w:r>
          </w:p>
        </w:tc>
      </w:tr>
      <w:tr w:rsidR="00322525" w14:paraId="12F634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CA073" w14:textId="77777777" w:rsidR="00322525" w:rsidRDefault="00BF6926">
            <w:pPr>
              <w:spacing w:after="0"/>
              <w:jc w:val="left"/>
            </w:pPr>
            <w:r>
              <w:rPr>
                <w:rFonts w:ascii="Consolas" w:hAnsi="Consolas"/>
                <w:sz w:val="20"/>
              </w:rPr>
              <w:t>fcGAIsGoodSpatial3D_UNSQUASH_20260623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41F24" w14:textId="77777777" w:rsidR="00322525" w:rsidRDefault="00BF6926">
            <w:pPr>
              <w:spacing w:after="0"/>
              <w:jc w:val="left"/>
            </w:pPr>
            <w:r>
              <w:t>8628-8641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B66DF" w14:textId="77777777" w:rsidR="00322525" w:rsidRDefault="00BF6926">
            <w:pPr>
              <w:spacing w:after="0"/>
              <w:jc w:val="left"/>
            </w:pPr>
            <w:r>
              <w:t>Función local/callback; descripción original del nombre: fc GAIs Good Spatial3D UNSQUASH 20260623.</w:t>
            </w:r>
          </w:p>
        </w:tc>
      </w:tr>
      <w:tr w:rsidR="00322525" w14:paraId="067176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1BADC" w14:textId="77777777" w:rsidR="00322525" w:rsidRDefault="00BF6926">
            <w:pPr>
              <w:spacing w:after="0"/>
              <w:jc w:val="left"/>
            </w:pPr>
            <w:r>
              <w:rPr>
                <w:rFonts w:ascii="Consolas" w:hAnsi="Consolas"/>
                <w:sz w:val="20"/>
              </w:rPr>
              <w:t>refreshFCSlicePopup_CLEAN_20260617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A43FD" w14:textId="77777777" w:rsidR="00322525" w:rsidRDefault="00BF6926">
            <w:pPr>
              <w:spacing w:after="0"/>
              <w:jc w:val="left"/>
            </w:pPr>
            <w:r>
              <w:t>8642-8709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F3858" w14:textId="77777777" w:rsidR="00322525" w:rsidRDefault="00BF6926">
            <w:pPr>
              <w:spacing w:after="0"/>
              <w:jc w:val="left"/>
            </w:pPr>
            <w:r>
              <w:t>ROI</w:t>
            </w:r>
            <w:r>
              <w:rPr>
                <w:i/>
              </w:rPr>
              <w:t>OVERLAY</w:t>
            </w:r>
            <w:r>
              <w:t>SLICE</w:t>
            </w:r>
            <w:r>
              <w:rPr>
                <w:i/>
              </w:rPr>
              <w:t>TARGET</w:t>
            </w:r>
            <w:r>
              <w:t>Descripción original del código (en inglés): FIX_20260623 Show true anatomical slices, not duplicated raw sliceResults count.</w:t>
            </w:r>
          </w:p>
        </w:tc>
      </w:tr>
      <w:tr w:rsidR="00322525" w14:paraId="3353F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B7040" w14:textId="77777777" w:rsidR="00322525" w:rsidRDefault="00BF6926">
            <w:pPr>
              <w:spacing w:after="0"/>
              <w:jc w:val="left"/>
            </w:pPr>
            <w:r>
              <w:rPr>
                <w:rFonts w:ascii="Consolas" w:hAnsi="Consolas"/>
                <w:sz w:val="20"/>
              </w:rPr>
              <w:t>exportFCHighResPNG_ADV_20260617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E3519" w14:textId="77777777" w:rsidR="00322525" w:rsidRDefault="00BF6926">
            <w:pPr>
              <w:spacing w:after="0"/>
              <w:jc w:val="left"/>
            </w:pPr>
            <w:r>
              <w:t>8710-8734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7BE7F" w14:textId="77777777" w:rsidR="00322525" w:rsidRDefault="00BF6926">
            <w:pPr>
              <w:spacing w:after="0"/>
              <w:jc w:val="left"/>
            </w:pPr>
            <w:r>
              <w:t>Función local/callback; descripción original del nombre: export FCHigh Res PNG ADV 20260617.</w:t>
            </w:r>
          </w:p>
        </w:tc>
      </w:tr>
      <w:tr w:rsidR="00322525" w14:paraId="3B928A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A9631" w14:textId="77777777" w:rsidR="00322525" w:rsidRDefault="00BF6926">
            <w:pPr>
              <w:spacing w:after="0"/>
              <w:jc w:val="left"/>
            </w:pPr>
            <w:r>
              <w:rPr>
                <w:rFonts w:ascii="Consolas" w:hAnsi="Consolas"/>
                <w:sz w:val="20"/>
              </w:rPr>
              <w:t>refreshFCRegionPopups_SAFE_20260617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0AB4C" w14:textId="77777777" w:rsidR="00322525" w:rsidRDefault="00BF6926">
            <w:pPr>
              <w:spacing w:after="0"/>
              <w:jc w:val="left"/>
            </w:pPr>
            <w:r>
              <w:t>8735-8756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83FC1" w14:textId="77777777" w:rsidR="00322525" w:rsidRDefault="00BF6926">
            <w:pPr>
              <w:spacing w:after="0"/>
              <w:jc w:val="left"/>
            </w:pPr>
            <w:r>
              <w:t>Función local/callback; descripción original del nombre: refresh FCRegion Popups SAFE 20260617.</w:t>
            </w:r>
          </w:p>
        </w:tc>
      </w:tr>
      <w:tr w:rsidR="00322525" w14:paraId="623CC6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A9E0A" w14:textId="77777777" w:rsidR="00322525" w:rsidRDefault="00BF6926">
            <w:pPr>
              <w:spacing w:after="0"/>
              <w:jc w:val="left"/>
            </w:pPr>
            <w:r>
              <w:rPr>
                <w:rFonts w:ascii="Consolas" w:hAnsi="Consolas"/>
                <w:sz w:val="20"/>
              </w:rPr>
              <w:t>selectFCAnimals_SAFE_20260617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DE42F" w14:textId="77777777" w:rsidR="00322525" w:rsidRDefault="00BF6926">
            <w:pPr>
              <w:spacing w:after="0"/>
              <w:jc w:val="left"/>
            </w:pPr>
            <w:r>
              <w:t>8757-8780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E7D756" w14:textId="77777777" w:rsidR="00322525" w:rsidRDefault="00BF6926">
            <w:pPr>
              <w:spacing w:after="0"/>
              <w:jc w:val="left"/>
            </w:pPr>
            <w:r>
              <w:t>Función local/callback; descripción original del nombre: select FCAnimals SAFE 20260617.</w:t>
            </w:r>
          </w:p>
        </w:tc>
      </w:tr>
      <w:tr w:rsidR="00322525" w14:paraId="23E819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B6E35" w14:textId="77777777" w:rsidR="00322525" w:rsidRDefault="00BF6926">
            <w:pPr>
              <w:spacing w:after="0"/>
              <w:jc w:val="left"/>
            </w:pPr>
            <w:r>
              <w:rPr>
                <w:rFonts w:ascii="Consolas" w:hAnsi="Consolas"/>
                <w:sz w:val="20"/>
              </w:rPr>
              <w:lastRenderedPageBreak/>
              <w:t>showFCRegionNames_SAFE_20260617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FDA7F" w14:textId="77777777" w:rsidR="00322525" w:rsidRDefault="00BF6926">
            <w:pPr>
              <w:spacing w:after="0"/>
              <w:jc w:val="left"/>
            </w:pPr>
            <w:r>
              <w:t>8781-8809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DFB8C" w14:textId="77777777" w:rsidR="00322525" w:rsidRDefault="00BF6926">
            <w:pPr>
              <w:spacing w:after="0"/>
              <w:jc w:val="left"/>
            </w:pPr>
            <w:r>
              <w:t>Función local/callback; descripción original del nombre: show FCRegion Names SAFE 20260617.</w:t>
            </w:r>
          </w:p>
        </w:tc>
      </w:tr>
      <w:tr w:rsidR="00322525" w14:paraId="7832D7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CF5CF" w14:textId="77777777" w:rsidR="00322525" w:rsidRDefault="00BF6926">
            <w:pPr>
              <w:spacing w:after="0"/>
              <w:jc w:val="left"/>
            </w:pPr>
            <w:r>
              <w:rPr>
                <w:rFonts w:ascii="Consolas" w:hAnsi="Consolas"/>
                <w:sz w:val="20"/>
              </w:rPr>
              <w:t>fcTriggerPreview_SAFE_20260617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ECD61" w14:textId="77777777" w:rsidR="00322525" w:rsidRDefault="00BF6926">
            <w:pPr>
              <w:spacing w:after="0"/>
              <w:jc w:val="left"/>
            </w:pPr>
            <w:r>
              <w:t>8810-8823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9F183" w14:textId="77777777" w:rsidR="00322525" w:rsidRDefault="00BF6926">
            <w:pPr>
              <w:spacing w:after="0"/>
              <w:jc w:val="left"/>
            </w:pPr>
            <w:r>
              <w:t>Función local/callback; descripción original del nombre: fc Trigger Preview SAFE 20260617.</w:t>
            </w:r>
          </w:p>
        </w:tc>
      </w:tr>
      <w:tr w:rsidR="00322525" w14:paraId="0CE88C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3694E" w14:textId="77777777" w:rsidR="00322525" w:rsidRDefault="00BF6926">
            <w:pPr>
              <w:spacing w:after="0"/>
              <w:jc w:val="left"/>
            </w:pPr>
            <w:r>
              <w:rPr>
                <w:rFonts w:ascii="Consolas" w:hAnsi="Consolas"/>
                <w:sz w:val="20"/>
              </w:rPr>
              <w:t>fcMakeLabels_SAFE_20260617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BC20F" w14:textId="77777777" w:rsidR="00322525" w:rsidRDefault="00BF6926">
            <w:pPr>
              <w:spacing w:after="0"/>
              <w:jc w:val="left"/>
            </w:pPr>
            <w:r>
              <w:t>8824-8831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0826E" w14:textId="77777777" w:rsidR="00322525" w:rsidRDefault="00BF6926">
            <w:pPr>
              <w:spacing w:after="0"/>
              <w:jc w:val="left"/>
            </w:pPr>
            <w:r>
              <w:t>Función local/callback; descripción original del nombre: fc Make Labels SAFE 20260617.</w:t>
            </w:r>
          </w:p>
        </w:tc>
      </w:tr>
      <w:tr w:rsidR="00322525" w14:paraId="3DC9D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8C293" w14:textId="77777777" w:rsidR="00322525" w:rsidRDefault="00BF6926">
            <w:pPr>
              <w:spacing w:after="0"/>
              <w:jc w:val="left"/>
            </w:pPr>
            <w:r>
              <w:rPr>
                <w:rFonts w:ascii="Consolas" w:hAnsi="Consolas"/>
                <w:sz w:val="20"/>
              </w:rPr>
              <w:t>fcSide_SAFE_20260617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D6E6C" w14:textId="77777777" w:rsidR="00322525" w:rsidRDefault="00BF6926">
            <w:pPr>
              <w:spacing w:after="0"/>
              <w:jc w:val="left"/>
            </w:pPr>
            <w:r>
              <w:t>8832-8838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20A16" w14:textId="77777777" w:rsidR="00322525" w:rsidRDefault="00BF6926">
            <w:pPr>
              <w:spacing w:after="0"/>
              <w:jc w:val="left"/>
            </w:pPr>
            <w:r>
              <w:t>Función local/callback; descripción original del nombre: fc Side SAFE 20260617.</w:t>
            </w:r>
          </w:p>
        </w:tc>
      </w:tr>
      <w:tr w:rsidR="00322525" w14:paraId="17A978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2A7B9" w14:textId="77777777" w:rsidR="00322525" w:rsidRDefault="00BF6926">
            <w:pPr>
              <w:spacing w:after="0"/>
              <w:jc w:val="left"/>
            </w:pPr>
            <w:r>
              <w:rPr>
                <w:rFonts w:ascii="Consolas" w:hAnsi="Consolas"/>
                <w:sz w:val="20"/>
              </w:rPr>
              <w:t>fcStripSideForHemi_SAFE_20260617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91CC7" w14:textId="77777777" w:rsidR="00322525" w:rsidRDefault="00BF6926">
            <w:pPr>
              <w:spacing w:after="0"/>
              <w:jc w:val="left"/>
            </w:pPr>
            <w:r>
              <w:t>8839-8846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1DD74" w14:textId="77777777" w:rsidR="00322525" w:rsidRDefault="00BF6926">
            <w:pPr>
              <w:spacing w:after="0"/>
              <w:jc w:val="left"/>
            </w:pPr>
            <w:r>
              <w:t>Función local/callback; descripción original del nombre: fc Strip Side For Hemi SAFE 20260617.</w:t>
            </w:r>
          </w:p>
        </w:tc>
      </w:tr>
      <w:tr w:rsidR="00322525" w14:paraId="195292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DB7CE" w14:textId="77777777" w:rsidR="00322525" w:rsidRDefault="00BF6926">
            <w:pPr>
              <w:spacing w:after="0"/>
              <w:jc w:val="left"/>
            </w:pPr>
            <w:r>
              <w:rPr>
                <w:rFonts w:ascii="Consolas" w:hAnsi="Consolas"/>
                <w:sz w:val="20"/>
              </w:rPr>
              <w:t>fcGetLabels_SAFE_20260617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142A9" w14:textId="77777777" w:rsidR="00322525" w:rsidRDefault="00BF6926">
            <w:pPr>
              <w:spacing w:after="0"/>
              <w:jc w:val="left"/>
            </w:pPr>
            <w:r>
              <w:t>8847-8855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72BA9" w14:textId="77777777" w:rsidR="00322525" w:rsidRDefault="00BF6926">
            <w:pPr>
              <w:spacing w:after="0"/>
              <w:jc w:val="left"/>
            </w:pPr>
            <w:r>
              <w:t>Función local/callback; descripción original del nombre: fc Get Labels SAFE 20260617.</w:t>
            </w:r>
          </w:p>
        </w:tc>
      </w:tr>
      <w:tr w:rsidR="00322525" w14:paraId="0D54C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80E89" w14:textId="77777777" w:rsidR="00322525" w:rsidRDefault="00BF6926">
            <w:pPr>
              <w:spacing w:after="0"/>
              <w:jc w:val="left"/>
            </w:pPr>
            <w:r>
              <w:rPr>
                <w:rFonts w:ascii="Consolas" w:hAnsi="Consolas"/>
                <w:sz w:val="20"/>
              </w:rPr>
              <w:t>fcGetNames_SAFE_20260617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25BBC" w14:textId="77777777" w:rsidR="00322525" w:rsidRDefault="00BF6926">
            <w:pPr>
              <w:spacing w:after="0"/>
              <w:jc w:val="left"/>
            </w:pPr>
            <w:r>
              <w:t>8856-8876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61D74" w14:textId="77777777" w:rsidR="00322525" w:rsidRDefault="00BF6926">
            <w:pPr>
              <w:spacing w:after="0"/>
              <w:jc w:val="left"/>
            </w:pPr>
            <w:r>
              <w:t>Función local/callback; descripción original del nombre: fc Get Names SAFE 20260617.</w:t>
            </w:r>
          </w:p>
        </w:tc>
      </w:tr>
      <w:tr w:rsidR="00322525" w14:paraId="2395EB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0A5F7" w14:textId="77777777" w:rsidR="00322525" w:rsidRDefault="00BF6926">
            <w:pPr>
              <w:spacing w:after="0"/>
              <w:jc w:val="left"/>
            </w:pPr>
            <w:r>
              <w:rPr>
                <w:rFonts w:ascii="Consolas" w:hAnsi="Consolas"/>
                <w:sz w:val="20"/>
              </w:rPr>
              <w:t>fcNanMean_SAFE_20260617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B9792" w14:textId="77777777" w:rsidR="00322525" w:rsidRDefault="00BF6926">
            <w:pPr>
              <w:spacing w:after="0"/>
              <w:jc w:val="left"/>
            </w:pPr>
            <w:r>
              <w:t>8877-8881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2A7A3" w14:textId="77777777" w:rsidR="00322525" w:rsidRDefault="00BF6926">
            <w:pPr>
              <w:spacing w:after="0"/>
              <w:jc w:val="left"/>
            </w:pPr>
            <w:r>
              <w:t>Función local/callback; descripción original del nombre: fc Nan Mean SAFE 20260617.</w:t>
            </w:r>
          </w:p>
        </w:tc>
      </w:tr>
      <w:tr w:rsidR="00322525" w14:paraId="6E1BE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25F9F" w14:textId="77777777" w:rsidR="00322525" w:rsidRDefault="00BF6926">
            <w:pPr>
              <w:spacing w:after="0"/>
              <w:jc w:val="left"/>
            </w:pPr>
            <w:r>
              <w:rPr>
                <w:rFonts w:ascii="Consolas" w:hAnsi="Consolas"/>
                <w:sz w:val="20"/>
              </w:rPr>
              <w:t>fcNanStd_SAFE_20260617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B310D" w14:textId="77777777" w:rsidR="00322525" w:rsidRDefault="00BF6926">
            <w:pPr>
              <w:spacing w:after="0"/>
              <w:jc w:val="left"/>
            </w:pPr>
            <w:r>
              <w:t>8882-8886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594D7" w14:textId="77777777" w:rsidR="00322525" w:rsidRDefault="00BF6926">
            <w:pPr>
              <w:spacing w:after="0"/>
              <w:jc w:val="left"/>
            </w:pPr>
            <w:r>
              <w:t>Función local/callback; descripción original del nombre: fc Nan Std SAFE 20260617.</w:t>
            </w:r>
          </w:p>
        </w:tc>
      </w:tr>
      <w:tr w:rsidR="00322525" w14:paraId="0A833B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55FD3" w14:textId="77777777" w:rsidR="00322525" w:rsidRDefault="00BF6926">
            <w:pPr>
              <w:spacing w:after="0"/>
              <w:jc w:val="left"/>
            </w:pPr>
            <w:r>
              <w:rPr>
                <w:rFonts w:ascii="Consolas" w:hAnsi="Consolas"/>
                <w:sz w:val="20"/>
              </w:rPr>
              <w:t>fcApplyY_SAFE_20260617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9FECB" w14:textId="77777777" w:rsidR="00322525" w:rsidRDefault="00BF6926">
            <w:pPr>
              <w:spacing w:after="0"/>
              <w:jc w:val="left"/>
            </w:pPr>
            <w:r>
              <w:t>8887-8918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05CC2" w14:textId="77777777" w:rsidR="00322525" w:rsidRDefault="00BF6926">
            <w:pPr>
              <w:spacing w:after="0"/>
              <w:jc w:val="left"/>
            </w:pPr>
            <w:r>
              <w:t>Función local/callback; descripción original del nombre: fc Apply Y SAFE 20260617.</w:t>
            </w:r>
          </w:p>
        </w:tc>
      </w:tr>
      <w:tr w:rsidR="00322525" w14:paraId="497D85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1697B" w14:textId="77777777" w:rsidR="00322525" w:rsidRDefault="00BF6926">
            <w:pPr>
              <w:spacing w:after="0"/>
              <w:jc w:val="left"/>
            </w:pPr>
            <w:r>
              <w:rPr>
                <w:rFonts w:ascii="Consolas" w:hAnsi="Consolas"/>
                <w:sz w:val="20"/>
              </w:rPr>
              <w:t>fcGARefreshNameTable_20260622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892F3" w14:textId="77777777" w:rsidR="00322525" w:rsidRDefault="00BF6926">
            <w:pPr>
              <w:spacing w:after="0"/>
              <w:jc w:val="left"/>
            </w:pPr>
            <w:r>
              <w:t>8919-8921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A4ECA" w14:textId="77777777" w:rsidR="00322525" w:rsidRDefault="00BF6926">
            <w:pPr>
              <w:spacing w:after="0"/>
              <w:jc w:val="left"/>
            </w:pPr>
            <w:r>
              <w:t>Función local/callback; descripción original del nombre: fc GARefresh Name Table 20260622.</w:t>
            </w:r>
          </w:p>
        </w:tc>
      </w:tr>
      <w:tr w:rsidR="00322525" w14:paraId="5092B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3C184" w14:textId="77777777" w:rsidR="00322525" w:rsidRDefault="00BF6926">
            <w:pPr>
              <w:spacing w:after="0"/>
              <w:jc w:val="left"/>
            </w:pPr>
            <w:r>
              <w:rPr>
                <w:rFonts w:ascii="Consolas" w:hAnsi="Consolas"/>
                <w:sz w:val="20"/>
              </w:rPr>
              <w:t>fcGASetShownInclude_20260622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3E3E2" w14:textId="77777777" w:rsidR="00322525" w:rsidRDefault="00BF6926">
            <w:pPr>
              <w:spacing w:after="0"/>
              <w:jc w:val="left"/>
            </w:pPr>
            <w:r>
              <w:t>8922-8924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A238D" w14:textId="77777777" w:rsidR="00322525" w:rsidRDefault="00BF6926">
            <w:pPr>
              <w:spacing w:after="0"/>
              <w:jc w:val="left"/>
            </w:pPr>
            <w:r>
              <w:t>Función local/callback; descripción original del nombre: fc GASet Shown Include 20260622.</w:t>
            </w:r>
          </w:p>
        </w:tc>
      </w:tr>
      <w:tr w:rsidR="00322525" w14:paraId="12E8AC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B75B8" w14:textId="77777777" w:rsidR="00322525" w:rsidRDefault="00BF6926">
            <w:pPr>
              <w:spacing w:after="0"/>
              <w:jc w:val="left"/>
            </w:pPr>
            <w:r>
              <w:rPr>
                <w:rFonts w:ascii="Consolas" w:hAnsi="Consolas"/>
                <w:sz w:val="20"/>
              </w:rPr>
              <w:t>fcGAApplyNameTableSelection_20260622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FCF7D" w14:textId="77777777" w:rsidR="00322525" w:rsidRDefault="00BF6926">
            <w:pPr>
              <w:spacing w:after="0"/>
              <w:jc w:val="left"/>
            </w:pPr>
            <w:r>
              <w:t>8925-8930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7B85E" w14:textId="77777777" w:rsidR="00322525" w:rsidRDefault="00BF6926">
            <w:pPr>
              <w:spacing w:after="0"/>
              <w:jc w:val="left"/>
            </w:pPr>
            <w:r>
              <w:t>Función local/callback; descripción original del nombre: fc GAApply Name Table Selection 20260622.</w:t>
            </w:r>
          </w:p>
        </w:tc>
      </w:tr>
      <w:tr w:rsidR="00322525" w14:paraId="612007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8564F" w14:textId="77777777" w:rsidR="00322525" w:rsidRDefault="00BF6926">
            <w:pPr>
              <w:spacing w:after="0"/>
              <w:jc w:val="left"/>
            </w:pPr>
            <w:r>
              <w:rPr>
                <w:rFonts w:ascii="Consolas" w:hAnsi="Consolas"/>
                <w:sz w:val="20"/>
              </w:rPr>
              <w:lastRenderedPageBreak/>
              <w:t>fcNiceName_SAFE_20260617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3B9DD" w14:textId="77777777" w:rsidR="00322525" w:rsidRDefault="00BF6926">
            <w:pPr>
              <w:spacing w:after="0"/>
              <w:jc w:val="left"/>
            </w:pPr>
            <w:r>
              <w:t>8931-8952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E30BA" w14:textId="77777777" w:rsidR="00322525" w:rsidRDefault="00BF6926">
            <w:pPr>
              <w:spacing w:after="0"/>
              <w:jc w:val="left"/>
            </w:pPr>
            <w:r>
              <w:t>Función local/callback; descripción original del nombre: fc Nice Name SAFE 20260617.</w:t>
            </w:r>
          </w:p>
        </w:tc>
      </w:tr>
      <w:tr w:rsidR="00322525" w14:paraId="22335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CEE0D" w14:textId="77777777" w:rsidR="00322525" w:rsidRDefault="00BF6926">
            <w:pPr>
              <w:spacing w:after="0"/>
              <w:jc w:val="left"/>
            </w:pPr>
            <w:r>
              <w:rPr>
                <w:rFonts w:ascii="Consolas" w:hAnsi="Consolas"/>
                <w:sz w:val="20"/>
              </w:rPr>
              <w:t>fcNameParts_SAFE_20260622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52EDA" w14:textId="77777777" w:rsidR="00322525" w:rsidRDefault="00BF6926">
            <w:pPr>
              <w:spacing w:after="0"/>
              <w:jc w:val="left"/>
            </w:pPr>
            <w:r>
              <w:t>8953-8987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36200" w14:textId="77777777" w:rsidR="00322525" w:rsidRDefault="00BF6926">
            <w:pPr>
              <w:spacing w:after="0"/>
              <w:jc w:val="left"/>
            </w:pPr>
            <w:r>
              <w:t>Función local/callback; descripción original del nombre: fc Name Parts SAFE 20260622.</w:t>
            </w:r>
          </w:p>
        </w:tc>
      </w:tr>
      <w:tr w:rsidR="00322525" w14:paraId="428AF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482F5" w14:textId="77777777" w:rsidR="00322525" w:rsidRDefault="00BF6926">
            <w:pPr>
              <w:spacing w:after="0"/>
              <w:jc w:val="left"/>
            </w:pPr>
            <w:r>
              <w:rPr>
                <w:rFonts w:ascii="Consolas" w:hAnsi="Consolas"/>
                <w:sz w:val="20"/>
              </w:rPr>
              <w:t>plotROIOverlay_ADV_20260617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0BE1B" w14:textId="77777777" w:rsidR="00322525" w:rsidRDefault="00BF6926">
            <w:pPr>
              <w:spacing w:after="0"/>
              <w:jc w:val="left"/>
            </w:pPr>
            <w:r>
              <w:t>8988-9087 / 100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9E820" w14:textId="77777777" w:rsidR="00322525" w:rsidRDefault="00BF6926">
            <w:pPr>
              <w:spacing w:after="0"/>
              <w:jc w:val="left"/>
            </w:pPr>
            <w:r>
              <w:t>ROI</w:t>
            </w:r>
            <w:r>
              <w:rPr>
                <w:i/>
              </w:rPr>
              <w:t>SELECTED</w:t>
            </w:r>
            <w:r>
              <w:t>SLICE</w:t>
            </w:r>
            <w:r>
              <w:rPr>
                <w:i/>
              </w:rPr>
              <w:t>UNSQUASH</w:t>
            </w:r>
            <w:r>
              <w:t>FIX_20260623</w:t>
            </w:r>
          </w:p>
        </w:tc>
      </w:tr>
      <w:tr w:rsidR="00322525" w14:paraId="3C16BD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4AF59" w14:textId="77777777" w:rsidR="00322525" w:rsidRDefault="00BF6926">
            <w:pPr>
              <w:spacing w:after="0"/>
              <w:jc w:val="left"/>
            </w:pPr>
            <w:r>
              <w:rPr>
                <w:rFonts w:ascii="Consolas" w:hAnsi="Consolas"/>
                <w:sz w:val="20"/>
              </w:rPr>
              <w:t>fcGAOverlayLockAspect_UNSQUASH_20260623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7CC50" w14:textId="77777777" w:rsidR="00322525" w:rsidRDefault="00BF6926">
            <w:pPr>
              <w:spacing w:after="0"/>
              <w:jc w:val="left"/>
            </w:pPr>
            <w:r>
              <w:t>9088-9103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5F0E1" w14:textId="77777777" w:rsidR="00322525" w:rsidRDefault="00BF6926">
            <w:pPr>
              <w:spacing w:after="0"/>
              <w:jc w:val="left"/>
            </w:pPr>
            <w:r>
              <w:t>Función local/callback; descripción original del nombre: fc GAOverlay Lock Aspect UNSQUASH 20260623.</w:t>
            </w:r>
          </w:p>
        </w:tc>
      </w:tr>
      <w:tr w:rsidR="00322525" w14:paraId="25986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0A432" w14:textId="77777777" w:rsidR="00322525" w:rsidRDefault="00BF6926">
            <w:pPr>
              <w:spacing w:after="0"/>
              <w:jc w:val="left"/>
            </w:pPr>
            <w:r>
              <w:rPr>
                <w:rFonts w:ascii="Consolas" w:hAnsi="Consolas"/>
                <w:sz w:val="20"/>
              </w:rPr>
              <w:t>fcGAOverlayClickAny_20260623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7FCA3" w14:textId="77777777" w:rsidR="00322525" w:rsidRDefault="00BF6926">
            <w:pPr>
              <w:spacing w:after="0"/>
              <w:jc w:val="left"/>
            </w:pPr>
            <w:r>
              <w:t>9104-9164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3D754" w14:textId="77777777" w:rsidR="00322525" w:rsidRDefault="00BF6926">
            <w:pPr>
              <w:spacing w:after="0"/>
              <w:jc w:val="left"/>
            </w:pPr>
            <w:r>
              <w:t>Función local/callback; descripción original del nombre: fc GAOverlay Click Any 20260623.</w:t>
            </w:r>
          </w:p>
        </w:tc>
      </w:tr>
      <w:tr w:rsidR="00322525" w14:paraId="0D9774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62CA2" w14:textId="77777777" w:rsidR="00322525" w:rsidRDefault="00BF6926">
            <w:pPr>
              <w:spacing w:after="0"/>
              <w:jc w:val="left"/>
            </w:pPr>
            <w:r>
              <w:rPr>
                <w:rFonts w:ascii="Consolas" w:hAnsi="Consolas"/>
                <w:sz w:val="20"/>
              </w:rPr>
              <w:t>fcGAOverlayScrollAny_20260623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B31EF" w14:textId="77777777" w:rsidR="00322525" w:rsidRDefault="00BF6926">
            <w:pPr>
              <w:spacing w:after="0"/>
              <w:jc w:val="left"/>
            </w:pPr>
            <w:r>
              <w:t>9165-9225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76F59" w14:textId="77777777" w:rsidR="00322525" w:rsidRDefault="00BF6926">
            <w:pPr>
              <w:spacing w:after="0"/>
              <w:jc w:val="left"/>
            </w:pPr>
            <w:r>
              <w:t>Función local/callback; descripción original del nombre: fc GAOverlay Scroll Any 20260623.</w:t>
            </w:r>
          </w:p>
        </w:tc>
      </w:tr>
      <w:tr w:rsidR="00322525" w14:paraId="51AB92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8197E" w14:textId="77777777" w:rsidR="00322525" w:rsidRDefault="00BF6926">
            <w:pPr>
              <w:spacing w:after="0"/>
              <w:jc w:val="left"/>
            </w:pPr>
            <w:r>
              <w:rPr>
                <w:rFonts w:ascii="Consolas" w:hAnsi="Consolas"/>
                <w:sz w:val="20"/>
              </w:rPr>
              <w:t>fcGACleanFinalLayout_20260624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69B69" w14:textId="77777777" w:rsidR="00322525" w:rsidRDefault="00BF6926">
            <w:pPr>
              <w:spacing w:after="0"/>
              <w:jc w:val="left"/>
            </w:pPr>
            <w:r>
              <w:t>9226-9381 / 156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A50488" w14:textId="77777777" w:rsidR="00322525" w:rsidRDefault="00BF6926">
            <w:pPr>
              <w:spacing w:after="0"/>
              <w:jc w:val="left"/>
            </w:pPr>
            <w:r>
              <w:t>Descripción original del código (en inglés): Final polished FC-GA top layout with equal row spacing.</w:t>
            </w:r>
          </w:p>
        </w:tc>
      </w:tr>
      <w:tr w:rsidR="00322525" w14:paraId="79A109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A86B4" w14:textId="77777777" w:rsidR="00322525" w:rsidRDefault="00BF6926">
            <w:pPr>
              <w:spacing w:after="0"/>
              <w:jc w:val="left"/>
            </w:pPr>
            <w:r>
              <w:rPr>
                <w:rFonts w:ascii="Consolas" w:hAnsi="Consolas"/>
                <w:sz w:val="20"/>
              </w:rPr>
              <w:t>fcGASetLabelPos_20260624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E79E4" w14:textId="77777777" w:rsidR="00322525" w:rsidRDefault="00BF6926">
            <w:pPr>
              <w:spacing w:after="0"/>
              <w:jc w:val="left"/>
            </w:pPr>
            <w:r>
              <w:t>9382-9394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6D2C8" w14:textId="77777777" w:rsidR="00322525" w:rsidRDefault="00BF6926">
            <w:pPr>
              <w:spacing w:after="0"/>
              <w:jc w:val="left"/>
            </w:pPr>
            <w:r>
              <w:t>Función local/callback; descripción original del nombre: fc GASet Label Pos 20260624.</w:t>
            </w:r>
          </w:p>
        </w:tc>
      </w:tr>
      <w:tr w:rsidR="00322525" w14:paraId="7C4853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63162" w14:textId="77777777" w:rsidR="00322525" w:rsidRDefault="00BF6926">
            <w:pPr>
              <w:spacing w:after="0"/>
              <w:jc w:val="left"/>
            </w:pPr>
            <w:r>
              <w:rPr>
                <w:rFonts w:ascii="Consolas" w:hAnsi="Consolas"/>
                <w:sz w:val="20"/>
              </w:rPr>
              <w:t>fcGAFindControlText_20260624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156E4" w14:textId="77777777" w:rsidR="00322525" w:rsidRDefault="00BF6926">
            <w:pPr>
              <w:spacing w:after="0"/>
              <w:jc w:val="left"/>
            </w:pPr>
            <w:r>
              <w:t>9395-9417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F3DF2" w14:textId="77777777" w:rsidR="00322525" w:rsidRDefault="00BF6926">
            <w:pPr>
              <w:spacing w:after="0"/>
              <w:jc w:val="left"/>
            </w:pPr>
            <w:r>
              <w:t>Función local/callback; descripción original del nombre: fc GAFind Control Text 20260624.</w:t>
            </w:r>
          </w:p>
        </w:tc>
      </w:tr>
      <w:tr w:rsidR="00322525" w14:paraId="7C9764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91518" w14:textId="77777777" w:rsidR="00322525" w:rsidRDefault="00BF6926">
            <w:pPr>
              <w:spacing w:after="0"/>
              <w:jc w:val="left"/>
            </w:pPr>
            <w:r>
              <w:rPr>
                <w:rFonts w:ascii="Consolas" w:hAnsi="Consolas"/>
                <w:sz w:val="20"/>
              </w:rPr>
              <w:t>fcGAFindButtonExact_20260624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B441D" w14:textId="77777777" w:rsidR="00322525" w:rsidRDefault="00BF6926">
            <w:pPr>
              <w:spacing w:after="0"/>
              <w:jc w:val="left"/>
            </w:pPr>
            <w:r>
              <w:t>9418-9430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0D2E4" w14:textId="77777777" w:rsidR="00322525" w:rsidRDefault="00BF6926">
            <w:pPr>
              <w:spacing w:after="0"/>
              <w:jc w:val="left"/>
            </w:pPr>
            <w:r>
              <w:t>Función local/callback; descripción original del nombre: fc GAFind Button Exact 20260624.</w:t>
            </w:r>
          </w:p>
        </w:tc>
      </w:tr>
      <w:tr w:rsidR="00322525" w14:paraId="47FA32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AC2AD" w14:textId="77777777" w:rsidR="00322525" w:rsidRDefault="00BF6926">
            <w:pPr>
              <w:spacing w:after="0"/>
              <w:jc w:val="left"/>
            </w:pPr>
            <w:r>
              <w:rPr>
                <w:rFonts w:ascii="Consolas" w:hAnsi="Consolas"/>
                <w:sz w:val="20"/>
              </w:rPr>
              <w:t>fcGAFindButtonContains_20260624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B46D6" w14:textId="77777777" w:rsidR="00322525" w:rsidRDefault="00BF6926">
            <w:pPr>
              <w:spacing w:after="0"/>
              <w:jc w:val="left"/>
            </w:pPr>
            <w:r>
              <w:t>9431-9444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92702" w14:textId="77777777" w:rsidR="00322525" w:rsidRDefault="00BF6926">
            <w:pPr>
              <w:spacing w:after="0"/>
              <w:jc w:val="left"/>
            </w:pPr>
            <w:r>
              <w:t>Función local/callback; descripción original del nombre: fc GAFind Button Contains 20260624.</w:t>
            </w:r>
          </w:p>
        </w:tc>
      </w:tr>
      <w:tr w:rsidR="00322525" w14:paraId="4D40E6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0AFAA" w14:textId="77777777" w:rsidR="00322525" w:rsidRDefault="00BF6926">
            <w:pPr>
              <w:spacing w:after="0"/>
              <w:jc w:val="left"/>
            </w:pPr>
            <w:r>
              <w:rPr>
                <w:rFonts w:ascii="Consolas" w:hAnsi="Consolas"/>
                <w:sz w:val="20"/>
              </w:rPr>
              <w:t>fcGASetCtrlPos_20260624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FEAA4" w14:textId="77777777" w:rsidR="00322525" w:rsidRDefault="00BF6926">
            <w:pPr>
              <w:spacing w:after="0"/>
              <w:jc w:val="left"/>
            </w:pPr>
            <w:r>
              <w:t>9445-9455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98645" w14:textId="77777777" w:rsidR="00322525" w:rsidRDefault="00BF6926">
            <w:pPr>
              <w:spacing w:after="0"/>
              <w:jc w:val="left"/>
            </w:pPr>
            <w:r>
              <w:t>Función local/callback; descripción original del nombre: fc GASet Ctrl Pos 20260624.</w:t>
            </w:r>
          </w:p>
        </w:tc>
      </w:tr>
      <w:tr w:rsidR="00322525" w14:paraId="5C96B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82F9D" w14:textId="77777777" w:rsidR="00322525" w:rsidRDefault="00BF6926">
            <w:pPr>
              <w:spacing w:after="0"/>
              <w:jc w:val="left"/>
            </w:pPr>
            <w:r>
              <w:rPr>
                <w:rFonts w:ascii="Consolas" w:hAnsi="Consolas"/>
                <w:sz w:val="20"/>
              </w:rPr>
              <w:lastRenderedPageBreak/>
              <w:t>fcGAFixRow2Overlap_FORCE_20260624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76E68" w14:textId="77777777" w:rsidR="00322525" w:rsidRDefault="00BF6926">
            <w:pPr>
              <w:spacing w:after="0"/>
              <w:jc w:val="left"/>
            </w:pPr>
            <w:r>
              <w:t>9456-9522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3537D" w14:textId="77777777" w:rsidR="00322525" w:rsidRDefault="00BF6926">
            <w:pPr>
              <w:spacing w:after="0"/>
              <w:jc w:val="left"/>
            </w:pPr>
            <w:r>
              <w:t>Descripción original del código (en inglés): Force-separate Subject/View/Hemi/Color/Labels row to remove black popup overlaps.</w:t>
            </w:r>
          </w:p>
        </w:tc>
      </w:tr>
      <w:tr w:rsidR="00322525" w14:paraId="44788D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6A02D" w14:textId="77777777" w:rsidR="00322525" w:rsidRDefault="00BF6926">
            <w:pPr>
              <w:spacing w:after="0"/>
              <w:jc w:val="left"/>
            </w:pPr>
            <w:r>
              <w:rPr>
                <w:rFonts w:ascii="Consolas" w:hAnsi="Consolas"/>
                <w:sz w:val="20"/>
              </w:rPr>
              <w:t>fcGAFindTextExact_FORCE_20260624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B9EA4" w14:textId="77777777" w:rsidR="00322525" w:rsidRDefault="00BF6926">
            <w:pPr>
              <w:spacing w:after="0"/>
              <w:jc w:val="left"/>
            </w:pPr>
            <w:r>
              <w:t>9523-9542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1A735" w14:textId="77777777" w:rsidR="00322525" w:rsidRDefault="00BF6926">
            <w:pPr>
              <w:spacing w:after="0"/>
              <w:jc w:val="left"/>
            </w:pPr>
            <w:r>
              <w:t>Función local/callback; descripción original del nombre: fc GAFind Text Exact FORCE 20260624.</w:t>
            </w:r>
          </w:p>
        </w:tc>
      </w:tr>
      <w:tr w:rsidR="00322525" w14:paraId="425B10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67F65" w14:textId="77777777" w:rsidR="00322525" w:rsidRDefault="00BF6926">
            <w:pPr>
              <w:spacing w:after="0"/>
              <w:jc w:val="left"/>
            </w:pPr>
            <w:r>
              <w:rPr>
                <w:rFonts w:ascii="Consolas" w:hAnsi="Consolas"/>
                <w:sz w:val="20"/>
              </w:rPr>
              <w:t>fcGASetText_FORCE_20260624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21D0F" w14:textId="77777777" w:rsidR="00322525" w:rsidRDefault="00BF6926">
            <w:pPr>
              <w:spacing w:after="0"/>
              <w:jc w:val="left"/>
            </w:pPr>
            <w:r>
              <w:t>9543-9558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119A58" w14:textId="77777777" w:rsidR="00322525" w:rsidRDefault="00BF6926">
            <w:pPr>
              <w:spacing w:after="0"/>
              <w:jc w:val="left"/>
            </w:pPr>
            <w:r>
              <w:t>Función local/callback; descripción original del nombre: fc GASet Text FORCE 20260624.</w:t>
            </w:r>
          </w:p>
        </w:tc>
      </w:tr>
      <w:tr w:rsidR="00322525" w14:paraId="42D1D7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BC291" w14:textId="77777777" w:rsidR="00322525" w:rsidRDefault="00BF6926">
            <w:pPr>
              <w:spacing w:after="0"/>
              <w:jc w:val="left"/>
            </w:pPr>
            <w:r>
              <w:rPr>
                <w:rFonts w:ascii="Consolas" w:hAnsi="Consolas"/>
                <w:sz w:val="20"/>
              </w:rPr>
              <w:t>fcGASetPopup_FORCE_20260624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4018E" w14:textId="77777777" w:rsidR="00322525" w:rsidRDefault="00BF6926">
            <w:pPr>
              <w:spacing w:after="0"/>
              <w:jc w:val="left"/>
            </w:pPr>
            <w:r>
              <w:t>9559-9573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C65FF" w14:textId="77777777" w:rsidR="00322525" w:rsidRDefault="00BF6926">
            <w:pPr>
              <w:spacing w:after="0"/>
              <w:jc w:val="left"/>
            </w:pPr>
            <w:r>
              <w:t>Función local/callback; descripción original del nombre: fc GASet Popup FORCE 20260624.</w:t>
            </w:r>
          </w:p>
        </w:tc>
      </w:tr>
      <w:tr w:rsidR="00322525" w14:paraId="04C1D8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2711A" w14:textId="77777777" w:rsidR="00322525" w:rsidRDefault="00BF6926">
            <w:pPr>
              <w:spacing w:after="0"/>
              <w:jc w:val="left"/>
            </w:pPr>
            <w:r>
              <w:rPr>
                <w:rFonts w:ascii="Consolas" w:hAnsi="Consolas"/>
                <w:sz w:val="20"/>
              </w:rPr>
              <w:t>attachFCGABundlesToTable_USE_ROW_20260624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9B9A1" w14:textId="77777777" w:rsidR="00322525" w:rsidRDefault="00BF6926">
            <w:pPr>
              <w:spacing w:after="0"/>
              <w:jc w:val="left"/>
            </w:pPr>
            <w:r>
              <w:t>9574-9678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31E64" w14:textId="77777777" w:rsidR="00322525" w:rsidRDefault="00BF6926">
            <w:pPr>
              <w:spacing w:after="0"/>
              <w:jc w:val="left"/>
            </w:pPr>
            <w:r>
              <w:t>Descripción original del código (en inglés): Attach FC-GA bundles to the intended existing table row. Priority: 1) selected row(s) 2) checked Use row(s) 3) fallback name/file matching Never creates new rows.</w:t>
            </w:r>
          </w:p>
        </w:tc>
      </w:tr>
      <w:tr w:rsidR="00322525" w14:paraId="5AF164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83E8A" w14:textId="77777777" w:rsidR="00322525" w:rsidRDefault="00BF6926">
            <w:pPr>
              <w:spacing w:after="0"/>
              <w:jc w:val="left"/>
            </w:pPr>
            <w:r>
              <w:rPr>
                <w:rFonts w:ascii="Consolas" w:hAnsi="Consolas"/>
                <w:sz w:val="20"/>
              </w:rPr>
              <w:t>fcga_get_use_attach_rows_20260624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3FA6B" w14:textId="77777777" w:rsidR="00322525" w:rsidRDefault="00BF6926">
            <w:pPr>
              <w:spacing w:after="0"/>
              <w:jc w:val="left"/>
            </w:pPr>
            <w:r>
              <w:t>9679-9742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A9CE2" w14:textId="77777777" w:rsidR="00322525" w:rsidRDefault="00BF6926">
            <w:pPr>
              <w:spacing w:after="0"/>
              <w:jc w:val="left"/>
            </w:pPr>
            <w:r>
              <w:t>Descripción original del código (en inglés): Get target rows for FC-GA loading.</w:t>
            </w:r>
          </w:p>
        </w:tc>
      </w:tr>
      <w:tr w:rsidR="00322525" w14:paraId="636D8C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9448A" w14:textId="77777777" w:rsidR="00322525" w:rsidRDefault="00BF6926">
            <w:pPr>
              <w:spacing w:after="0"/>
              <w:jc w:val="left"/>
            </w:pPr>
            <w:r>
              <w:rPr>
                <w:rFonts w:ascii="Consolas" w:hAnsi="Consolas"/>
                <w:sz w:val="20"/>
              </w:rPr>
              <w:t>fcga_find_row_with_fc_file_20260624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752AD" w14:textId="77777777" w:rsidR="00322525" w:rsidRDefault="00BF6926">
            <w:pPr>
              <w:spacing w:after="0"/>
              <w:jc w:val="left"/>
            </w:pPr>
            <w:r>
              <w:t>9743-9762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B8A19" w14:textId="77777777" w:rsidR="00322525" w:rsidRDefault="00BF6926">
            <w:pPr>
              <w:spacing w:after="0"/>
              <w:jc w:val="left"/>
            </w:pPr>
            <w:r>
              <w:t>Función local/callback; descripción original del nombre: fcga find row with fc file 20260624.</w:t>
            </w:r>
          </w:p>
        </w:tc>
      </w:tr>
      <w:tr w:rsidR="00322525" w14:paraId="077B2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6B0AE" w14:textId="77777777" w:rsidR="00322525" w:rsidRDefault="00BF6926">
            <w:pPr>
              <w:spacing w:after="0"/>
              <w:jc w:val="left"/>
            </w:pPr>
            <w:r>
              <w:rPr>
                <w:rFonts w:ascii="Consolas" w:hAnsi="Consolas"/>
                <w:sz w:val="20"/>
              </w:rPr>
              <w:t>fcga_sync_loaded_fc_from_rows_20260624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4FD31" w14:textId="77777777" w:rsidR="00322525" w:rsidRDefault="00BF6926">
            <w:pPr>
              <w:spacing w:after="0"/>
              <w:jc w:val="left"/>
            </w:pPr>
            <w:r>
              <w:t>9763-9803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235EA" w14:textId="77777777" w:rsidR="00322525" w:rsidRDefault="00BF6926">
            <w:pPr>
              <w:spacing w:after="0"/>
              <w:jc w:val="left"/>
            </w:pPr>
            <w:r>
              <w:t>Descripción original del código (en inglés): Sync loaded FC subject metadata from the row where its FC file is attached.</w:t>
            </w:r>
          </w:p>
        </w:tc>
      </w:tr>
      <w:tr w:rsidR="00322525" w14:paraId="4BFF08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3FBB7" w14:textId="77777777" w:rsidR="00322525" w:rsidRDefault="00BF6926">
            <w:pPr>
              <w:spacing w:after="0"/>
              <w:jc w:val="left"/>
            </w:pPr>
            <w:r>
              <w:rPr>
                <w:rFonts w:ascii="Consolas" w:hAnsi="Consolas"/>
                <w:sz w:val="20"/>
              </w:rPr>
              <w:t>fcga_row_list_txt_20260624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C5480" w14:textId="77777777" w:rsidR="00322525" w:rsidRDefault="00BF6926">
            <w:pPr>
              <w:spacing w:after="0"/>
              <w:jc w:val="left"/>
            </w:pPr>
            <w:r>
              <w:t>9804-9818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62951B" w14:textId="77777777" w:rsidR="00322525" w:rsidRDefault="00BF6926">
            <w:pPr>
              <w:spacing w:after="0"/>
              <w:jc w:val="left"/>
            </w:pPr>
            <w:r>
              <w:t>Función local/callback; descripción original del nombre: fcga row list txt 20260624.</w:t>
            </w:r>
          </w:p>
        </w:tc>
      </w:tr>
      <w:tr w:rsidR="00322525" w14:paraId="038659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85D65" w14:textId="77777777" w:rsidR="00322525" w:rsidRDefault="00BF6926">
            <w:pPr>
              <w:spacing w:after="0"/>
              <w:jc w:val="left"/>
            </w:pPr>
            <w:r>
              <w:rPr>
                <w:rFonts w:ascii="Consolas" w:hAnsi="Consolas"/>
                <w:sz w:val="20"/>
              </w:rPr>
              <w:t>fcga_merge_fc_state_keep_previous_20260624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39907" w14:textId="77777777" w:rsidR="00322525" w:rsidRDefault="00BF6926">
            <w:pPr>
              <w:spacing w:after="0"/>
              <w:jc w:val="left"/>
            </w:pPr>
            <w:r>
              <w:t>9819-9890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250E7" w14:textId="77777777" w:rsidR="00322525" w:rsidRDefault="00BF6926">
            <w:pPr>
              <w:spacing w:after="0"/>
              <w:jc w:val="left"/>
            </w:pPr>
            <w:r>
              <w:t>Descripción original del código (en inglés): Merge newly loaded FC bundle(s) into existing loaded FC state. This prevents loading row 2 from deleting row 1 FC-GA information.</w:t>
            </w:r>
          </w:p>
        </w:tc>
      </w:tr>
      <w:tr w:rsidR="00322525" w14:paraId="3801F6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83ED0" w14:textId="77777777" w:rsidR="00322525" w:rsidRDefault="00BF6926">
            <w:pPr>
              <w:spacing w:after="0"/>
              <w:jc w:val="left"/>
            </w:pPr>
            <w:r>
              <w:rPr>
                <w:rFonts w:ascii="Consolas" w:hAnsi="Consolas"/>
                <w:sz w:val="20"/>
              </w:rPr>
              <w:lastRenderedPageBreak/>
              <w:t>fcga_subject_key_20260624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E918C" w14:textId="77777777" w:rsidR="00322525" w:rsidRDefault="00BF6926">
            <w:pPr>
              <w:spacing w:after="0"/>
              <w:jc w:val="left"/>
            </w:pPr>
            <w:r>
              <w:t>9891-9908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2757D" w14:textId="77777777" w:rsidR="00322525" w:rsidRDefault="00BF6926">
            <w:pPr>
              <w:spacing w:after="0"/>
              <w:jc w:val="left"/>
            </w:pPr>
            <w:r>
              <w:t>Función local/callback; descripción original del nombre: fcga subject key 20260624.</w:t>
            </w:r>
          </w:p>
        </w:tc>
      </w:tr>
      <w:tr w:rsidR="00322525" w14:paraId="391AE1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651D3D" w14:textId="77777777" w:rsidR="00322525" w:rsidRDefault="00BF6926">
            <w:pPr>
              <w:spacing w:after="0"/>
              <w:jc w:val="left"/>
            </w:pPr>
            <w:r>
              <w:rPr>
                <w:rFonts w:ascii="Consolas" w:hAnsi="Consolas"/>
                <w:sz w:val="20"/>
              </w:rPr>
              <w:t>fcga_restore_previous_fc_rows_20260624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F8B0C" w14:textId="77777777" w:rsidR="00322525" w:rsidRDefault="00BF6926">
            <w:pPr>
              <w:spacing w:after="0"/>
              <w:jc w:val="left"/>
            </w:pPr>
            <w:r>
              <w:t>9909-9928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615AF" w14:textId="77777777" w:rsidR="00322525" w:rsidRDefault="00BF6926">
            <w:pPr>
              <w:spacing w:after="0"/>
              <w:jc w:val="left"/>
            </w:pPr>
            <w:r>
              <w:t>Descripción original del código (en inglés): Restore old per-row FC attachments if the new load accidentally cleared them.</w:t>
            </w:r>
          </w:p>
        </w:tc>
      </w:tr>
      <w:tr w:rsidR="00322525" w14:paraId="71440F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BC9A0" w14:textId="77777777" w:rsidR="00322525" w:rsidRDefault="00BF6926">
            <w:pPr>
              <w:spacing w:after="0"/>
              <w:jc w:val="left"/>
            </w:pPr>
            <w:r>
              <w:rPr>
                <w:rFonts w:ascii="Consolas" w:hAnsi="Consolas"/>
                <w:sz w:val="20"/>
              </w:rPr>
              <w:t>fcga_struct_array_assign_union_20260624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2D37E" w14:textId="77777777" w:rsidR="00322525" w:rsidRDefault="00BF6926">
            <w:pPr>
              <w:spacing w:after="0"/>
              <w:jc w:val="left"/>
            </w:pPr>
            <w:r>
              <w:t>9929-9955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8876D8" w14:textId="77777777" w:rsidR="00322525" w:rsidRDefault="00BF6926">
            <w:pPr>
              <w:spacing w:after="0"/>
              <w:jc w:val="left"/>
            </w:pPr>
            <w:r>
              <w:t>Descripción original del código (en inglés): Assign rec into struct array S even if fields differ.</w:t>
            </w:r>
          </w:p>
        </w:tc>
      </w:tr>
      <w:tr w:rsidR="00322525" w14:paraId="1D3BF4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1717E" w14:textId="77777777" w:rsidR="00322525" w:rsidRDefault="00BF6926">
            <w:pPr>
              <w:spacing w:after="0"/>
              <w:jc w:val="left"/>
            </w:pPr>
            <w:r>
              <w:rPr>
                <w:rFonts w:ascii="Consolas" w:hAnsi="Consolas"/>
                <w:sz w:val="20"/>
              </w:rPr>
              <w:t>fcga_struct_union_fields_20260624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BD14E" w14:textId="77777777" w:rsidR="00322525" w:rsidRDefault="00BF6926">
            <w:pPr>
              <w:spacing w:after="0"/>
              <w:jc w:val="left"/>
            </w:pPr>
            <w:r>
              <w:t>9956-9965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971B5" w14:textId="77777777" w:rsidR="00322525" w:rsidRDefault="00BF6926">
            <w:pPr>
              <w:spacing w:after="0"/>
              <w:jc w:val="left"/>
            </w:pPr>
            <w:r>
              <w:t>Función local/callback; descripción original del nombre: fcga struct union fields 20260624.</w:t>
            </w:r>
          </w:p>
        </w:tc>
      </w:tr>
      <w:tr w:rsidR="00322525" w14:paraId="3FF141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1E2631" w14:textId="77777777" w:rsidR="00322525" w:rsidRDefault="00BF6926">
            <w:pPr>
              <w:spacing w:after="0"/>
              <w:jc w:val="left"/>
            </w:pPr>
            <w:r>
              <w:rPr>
                <w:rFonts w:ascii="Consolas" w:hAnsi="Consolas"/>
                <w:sz w:val="20"/>
              </w:rPr>
              <w:t>fcga_add_missing_fields_20260624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BD8AD" w14:textId="77777777" w:rsidR="00322525" w:rsidRDefault="00BF6926">
            <w:pPr>
              <w:spacing w:after="0"/>
              <w:jc w:val="left"/>
            </w:pPr>
            <w:r>
              <w:t>9966-9974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44B80" w14:textId="77777777" w:rsidR="00322525" w:rsidRDefault="00BF6926">
            <w:pPr>
              <w:spacing w:after="0"/>
              <w:jc w:val="left"/>
            </w:pPr>
            <w:r>
              <w:t>Función local/callback; descripción original del nombre: fcga add missing fields 20260624.</w:t>
            </w:r>
          </w:p>
        </w:tc>
      </w:tr>
      <w:tr w:rsidR="00322525" w14:paraId="2161EF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A705E" w14:textId="77777777" w:rsidR="00322525" w:rsidRDefault="00BF6926">
            <w:pPr>
              <w:spacing w:after="0"/>
              <w:jc w:val="left"/>
            </w:pPr>
            <w:r>
              <w:rPr>
                <w:rFonts w:ascii="Consolas" w:hAnsi="Consolas"/>
                <w:sz w:val="20"/>
              </w:rPr>
              <w:t>fcga_blank_struct_20260624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587B5" w14:textId="77777777" w:rsidR="00322525" w:rsidRDefault="00BF6926">
            <w:pPr>
              <w:spacing w:after="0"/>
              <w:jc w:val="left"/>
            </w:pPr>
            <w:r>
              <w:t>9975-9982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4287B" w14:textId="77777777" w:rsidR="00322525" w:rsidRDefault="00BF6926">
            <w:pPr>
              <w:spacing w:after="0"/>
              <w:jc w:val="left"/>
            </w:pPr>
            <w:r>
              <w:t>Función local/callback; descripción original del nombre: fcga blank struct 20260624.</w:t>
            </w:r>
          </w:p>
        </w:tc>
      </w:tr>
      <w:tr w:rsidR="00322525" w14:paraId="337904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E41A9" w14:textId="77777777" w:rsidR="00322525" w:rsidRDefault="00BF6926">
            <w:pPr>
              <w:spacing w:after="0"/>
              <w:jc w:val="left"/>
            </w:pPr>
            <w:r>
              <w:rPr>
                <w:rFonts w:ascii="Consolas" w:hAnsi="Consolas"/>
                <w:sz w:val="20"/>
              </w:rPr>
              <w:t>refreshFCSubjectPopup_ADV_20260617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9D759" w14:textId="77777777" w:rsidR="00322525" w:rsidRDefault="00BF6926">
            <w:pPr>
              <w:spacing w:after="0"/>
              <w:jc w:val="left"/>
            </w:pPr>
            <w:r>
              <w:t>9983-10022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73AD6" w14:textId="77777777" w:rsidR="00322525" w:rsidRDefault="00BF6926">
            <w:pPr>
              <w:spacing w:after="0"/>
              <w:jc w:val="left"/>
            </w:pPr>
            <w:r>
              <w:t>SUBJECT</w:t>
            </w:r>
            <w:r>
              <w:rPr>
                <w:i/>
              </w:rPr>
              <w:t>N0</w:t>
            </w:r>
            <w:r>
              <w:t>Descripción original del código (en inglés): FIX_20260623 If FC bundles are loaded but lastFC is an empty struct, do NOT display Group mean (n=0). Use S.FC.subjects until a real compute result exists.</w:t>
            </w:r>
          </w:p>
        </w:tc>
      </w:tr>
      <w:tr w:rsidR="00322525" w14:paraId="4C33E3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BE242" w14:textId="77777777" w:rsidR="00322525" w:rsidRDefault="00BF6926">
            <w:pPr>
              <w:spacing w:after="0"/>
              <w:jc w:val="left"/>
            </w:pPr>
            <w:r>
              <w:rPr>
                <w:rFonts w:ascii="Consolas" w:hAnsi="Consolas"/>
                <w:sz w:val="20"/>
              </w:rPr>
              <w:t>fcGARefreshSubjectPopupDetailed_20260624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3C741" w14:textId="77777777" w:rsidR="00322525" w:rsidRDefault="00BF6926">
            <w:pPr>
              <w:spacing w:after="0"/>
              <w:jc w:val="left"/>
            </w:pPr>
            <w:r>
              <w:t>10023-10059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FFB2E" w14:textId="77777777" w:rsidR="00322525" w:rsidRDefault="00BF6926">
            <w:pPr>
              <w:spacing w:after="0"/>
              <w:jc w:val="left"/>
            </w:pPr>
            <w:r>
              <w:t>SUBJECT</w:t>
            </w:r>
            <w:r>
              <w:rPr>
                <w:i/>
              </w:rPr>
              <w:t>N0</w:t>
            </w:r>
            <w:r>
              <w:t>Descripción original del código (en inglés): FIX_20260623 Self-healing subject popup: if R has no subjectNames but S.FC.subjects exists, build the dropdown directly from the loaded FC bundle subjects.</w:t>
            </w:r>
          </w:p>
        </w:tc>
      </w:tr>
      <w:tr w:rsidR="00322525" w14:paraId="58BBC0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05DBD" w14:textId="77777777" w:rsidR="00322525" w:rsidRDefault="00BF6926">
            <w:pPr>
              <w:spacing w:after="0"/>
              <w:jc w:val="left"/>
            </w:pPr>
            <w:r>
              <w:rPr>
                <w:rFonts w:ascii="Consolas" w:hAnsi="Consolas"/>
                <w:sz w:val="20"/>
              </w:rPr>
              <w:t>fcGASubjectDisplayName_20260624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914AC" w14:textId="77777777" w:rsidR="00322525" w:rsidRDefault="00BF6926">
            <w:pPr>
              <w:spacing w:after="0"/>
              <w:jc w:val="left"/>
            </w:pPr>
            <w:r>
              <w:t>10060-10081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ACB73" w14:textId="77777777" w:rsidR="00322525" w:rsidRDefault="00BF6926">
            <w:pPr>
              <w:spacing w:after="0"/>
              <w:jc w:val="left"/>
            </w:pPr>
            <w:r>
              <w:t>Función local/callback; descripción original del nombre: fc GASubject Display Name 20260624.</w:t>
            </w:r>
          </w:p>
        </w:tc>
      </w:tr>
      <w:tr w:rsidR="00322525" w14:paraId="7A7984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EC558" w14:textId="77777777" w:rsidR="00322525" w:rsidRDefault="00BF6926">
            <w:pPr>
              <w:spacing w:after="0"/>
              <w:jc w:val="left"/>
            </w:pPr>
            <w:r>
              <w:rPr>
                <w:rFonts w:ascii="Consolas" w:hAnsi="Consolas"/>
                <w:sz w:val="20"/>
              </w:rPr>
              <w:t>fcGAShortFileName_20260624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585E7" w14:textId="77777777" w:rsidR="00322525" w:rsidRDefault="00BF6926">
            <w:pPr>
              <w:spacing w:after="0"/>
              <w:jc w:val="left"/>
            </w:pPr>
            <w:r>
              <w:t>10082-10098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ECCF5" w14:textId="77777777" w:rsidR="00322525" w:rsidRDefault="00BF6926">
            <w:pPr>
              <w:spacing w:after="0"/>
              <w:jc w:val="left"/>
            </w:pPr>
            <w:r>
              <w:t>Función local/callback; descripción original del nombre: fc GAShort File Name 20260624.</w:t>
            </w:r>
          </w:p>
        </w:tc>
      </w:tr>
      <w:tr w:rsidR="00322525" w14:paraId="7A9B5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C9113" w14:textId="77777777" w:rsidR="00322525" w:rsidRDefault="00BF6926">
            <w:pPr>
              <w:spacing w:after="0"/>
              <w:jc w:val="left"/>
            </w:pPr>
            <w:r>
              <w:rPr>
                <w:rFonts w:ascii="Consolas" w:hAnsi="Consolas"/>
                <w:sz w:val="20"/>
              </w:rPr>
              <w:lastRenderedPageBreak/>
              <w:t>fcGAUseSelectedSubject_20260624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642D1" w14:textId="77777777" w:rsidR="00322525" w:rsidRDefault="00BF6926">
            <w:pPr>
              <w:spacing w:after="0"/>
              <w:jc w:val="left"/>
            </w:pPr>
            <w:r>
              <w:t>10099-10132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E3F9F" w14:textId="77777777" w:rsidR="00322525" w:rsidRDefault="00BF6926">
            <w:pPr>
              <w:spacing w:after="0"/>
              <w:jc w:val="left"/>
            </w:pPr>
            <w:r>
              <w:t>Función local/callback; descripción original del nombre: fc GAUse Selected Subject 20260624.</w:t>
            </w:r>
          </w:p>
        </w:tc>
      </w:tr>
      <w:tr w:rsidR="00322525" w14:paraId="4BE06C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29C0C" w14:textId="77777777" w:rsidR="00322525" w:rsidRDefault="00BF6926">
            <w:pPr>
              <w:spacing w:after="0"/>
              <w:jc w:val="left"/>
            </w:pPr>
            <w:r>
              <w:rPr>
                <w:rFonts w:ascii="Consolas" w:hAnsi="Consolas"/>
                <w:sz w:val="20"/>
              </w:rPr>
              <w:t>plotSeedProfile_ADV_20260617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94576" w14:textId="77777777" w:rsidR="00322525" w:rsidRDefault="00BF6926">
            <w:pPr>
              <w:spacing w:after="0"/>
              <w:jc w:val="left"/>
            </w:pPr>
            <w:r>
              <w:t>10133-10178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A962E" w14:textId="77777777" w:rsidR="00322525" w:rsidRDefault="00BF6926">
            <w:pPr>
              <w:spacing w:after="0"/>
              <w:jc w:val="left"/>
            </w:pPr>
            <w:r>
              <w:t>Función local/callback; descripción original del nombre: plot Seed Profile ADV 20260617.</w:t>
            </w:r>
          </w:p>
        </w:tc>
      </w:tr>
      <w:tr w:rsidR="00322525" w14:paraId="704EF4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AF6C33" w14:textId="77777777" w:rsidR="00322525" w:rsidRDefault="00BF6926">
            <w:pPr>
              <w:spacing w:after="0"/>
              <w:jc w:val="left"/>
            </w:pPr>
            <w:r>
              <w:rPr>
                <w:rFonts w:ascii="Consolas" w:hAnsi="Consolas"/>
                <w:sz w:val="20"/>
              </w:rPr>
              <w:t>fcGAResetPlotAxes_20260624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6CA7B" w14:textId="77777777" w:rsidR="00322525" w:rsidRDefault="00BF6926">
            <w:pPr>
              <w:spacing w:after="0"/>
              <w:jc w:val="left"/>
            </w:pPr>
            <w:r>
              <w:t>10179-10191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27E2B" w14:textId="77777777" w:rsidR="00322525" w:rsidRDefault="00BF6926">
            <w:pPr>
              <w:spacing w:after="0"/>
              <w:jc w:val="left"/>
            </w:pPr>
            <w:r>
              <w:t>Función local/callback; descripción original del nombre: fc GAReset Plot Axes 20260624.</w:t>
            </w:r>
          </w:p>
        </w:tc>
      </w:tr>
      <w:tr w:rsidR="00322525" w14:paraId="2B8DEC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67ED1" w14:textId="77777777" w:rsidR="00322525" w:rsidRDefault="00BF6926">
            <w:pPr>
              <w:spacing w:after="0"/>
              <w:jc w:val="left"/>
            </w:pPr>
            <w:r>
              <w:rPr>
                <w:rFonts w:ascii="Consolas" w:hAnsi="Consolas"/>
                <w:sz w:val="20"/>
              </w:rPr>
              <w:t>fcGAApplyValueAxis_20260624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BC842" w14:textId="77777777" w:rsidR="00322525" w:rsidRDefault="00BF6926">
            <w:pPr>
              <w:spacing w:after="0"/>
              <w:jc w:val="left"/>
            </w:pPr>
            <w:r>
              <w:t>10192-10206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E4585" w14:textId="77777777" w:rsidR="00322525" w:rsidRDefault="00BF6926">
            <w:pPr>
              <w:spacing w:after="0"/>
              <w:jc w:val="left"/>
            </w:pPr>
            <w:r>
              <w:t>Función local/callback; descripción original del nombre: fc GAApply Value Axis 20260624.</w:t>
            </w:r>
          </w:p>
        </w:tc>
      </w:tr>
      <w:tr w:rsidR="00322525" w14:paraId="5B5BE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08418" w14:textId="77777777" w:rsidR="00322525" w:rsidRDefault="00BF6926">
            <w:pPr>
              <w:spacing w:after="0"/>
              <w:jc w:val="left"/>
            </w:pPr>
            <w:r>
              <w:rPr>
                <w:rFonts w:ascii="Consolas" w:hAnsi="Consolas"/>
                <w:sz w:val="20"/>
              </w:rPr>
              <w:t>fcGAValueLabel_20260624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8794A" w14:textId="77777777" w:rsidR="00322525" w:rsidRDefault="00BF6926">
            <w:pPr>
              <w:spacing w:after="0"/>
              <w:jc w:val="left"/>
            </w:pPr>
            <w:r>
              <w:t>10207-10217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1ED5E" w14:textId="77777777" w:rsidR="00322525" w:rsidRDefault="00BF6926">
            <w:pPr>
              <w:spacing w:after="0"/>
              <w:jc w:val="left"/>
            </w:pPr>
            <w:r>
              <w:t>Función local/callback; descripción original del nombre: fc GAValue Label 20260624.</w:t>
            </w:r>
          </w:p>
        </w:tc>
      </w:tr>
      <w:tr w:rsidR="00322525" w14:paraId="7DB3E5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0B0F9" w14:textId="77777777" w:rsidR="00322525" w:rsidRDefault="00BF6926">
            <w:pPr>
              <w:spacing w:after="0"/>
              <w:jc w:val="left"/>
            </w:pPr>
            <w:r>
              <w:rPr>
                <w:rFonts w:ascii="Consolas" w:hAnsi="Consolas"/>
                <w:sz w:val="20"/>
              </w:rPr>
              <w:t>fcGAGetPlotColor_20260624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234E5" w14:textId="77777777" w:rsidR="00322525" w:rsidRDefault="00BF6926">
            <w:pPr>
              <w:spacing w:after="0"/>
              <w:jc w:val="left"/>
            </w:pPr>
            <w:r>
              <w:t>10218-10235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41985" w14:textId="77777777" w:rsidR="00322525" w:rsidRDefault="00BF6926">
            <w:pPr>
              <w:spacing w:after="0"/>
              <w:jc w:val="left"/>
            </w:pPr>
            <w:r>
              <w:t>Función local/callback; descripción original del nombre: fc GAGet Plot Color 20260624.</w:t>
            </w:r>
          </w:p>
        </w:tc>
      </w:tr>
      <w:tr w:rsidR="00322525" w14:paraId="5A14E1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A0AB7" w14:textId="77777777" w:rsidR="00322525" w:rsidRDefault="00BF6926">
            <w:pPr>
              <w:spacing w:after="0"/>
              <w:jc w:val="left"/>
            </w:pPr>
            <w:r>
              <w:rPr>
                <w:rFonts w:ascii="Consolas" w:hAnsi="Consolas"/>
                <w:sz w:val="20"/>
              </w:rPr>
              <w:t>fcGASelectLightShade_20260624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A0D2F" w14:textId="77777777" w:rsidR="00322525" w:rsidRDefault="00BF6926">
            <w:pPr>
              <w:spacing w:after="0"/>
              <w:jc w:val="left"/>
            </w:pPr>
            <w:r>
              <w:t>10236-10246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8A3E8" w14:textId="77777777" w:rsidR="00322525" w:rsidRDefault="00BF6926">
            <w:pPr>
              <w:spacing w:after="0"/>
              <w:jc w:val="left"/>
            </w:pPr>
            <w:r>
              <w:t>Función local/callback; descripción original del nombre: fc GASelect Light Shade 20260624.</w:t>
            </w:r>
          </w:p>
        </w:tc>
      </w:tr>
      <w:tr w:rsidR="00322525" w14:paraId="60DEE7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562DA" w14:textId="77777777" w:rsidR="00322525" w:rsidRDefault="00BF6926">
            <w:pPr>
              <w:spacing w:after="0"/>
              <w:jc w:val="left"/>
            </w:pPr>
            <w:r>
              <w:rPr>
                <w:rFonts w:ascii="Consolas" w:hAnsi="Consolas"/>
                <w:sz w:val="20"/>
              </w:rPr>
              <w:t>updateFCTabPreview_ADV_20260617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E3164" w14:textId="77777777" w:rsidR="00322525" w:rsidRDefault="00BF6926">
            <w:pPr>
              <w:spacing w:after="0"/>
              <w:jc w:val="left"/>
            </w:pPr>
            <w:r>
              <w:t>10247-10408 / 162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9AE42" w14:textId="77777777" w:rsidR="00322525" w:rsidRDefault="00BF6926">
            <w:pPr>
              <w:spacing w:after="0"/>
              <w:jc w:val="left"/>
            </w:pPr>
            <w:r>
              <w:t>Descripción original del código (en inglés): FC-GA preview update with correct group mean / individual animal logic.</w:t>
            </w:r>
          </w:p>
        </w:tc>
      </w:tr>
      <w:tr w:rsidR="00322525" w14:paraId="04E445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6A074" w14:textId="77777777" w:rsidR="00322525" w:rsidRDefault="00BF6926">
            <w:pPr>
              <w:spacing w:after="0"/>
              <w:jc w:val="left"/>
            </w:pPr>
            <w:r>
              <w:rPr>
                <w:rFonts w:ascii="Consolas" w:hAnsi="Consolas"/>
                <w:sz w:val="20"/>
              </w:rPr>
              <w:t>fcGADefaultDisplayFisher_20260624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66173" w14:textId="77777777" w:rsidR="00322525" w:rsidRDefault="00BF6926">
            <w:pPr>
              <w:spacing w:after="0"/>
              <w:jc w:val="left"/>
            </w:pPr>
            <w:r>
              <w:t>10409-10430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55469" w14:textId="77777777" w:rsidR="00322525" w:rsidRDefault="00BF6926">
            <w:pPr>
              <w:spacing w:after="0"/>
              <w:jc w:val="left"/>
            </w:pPr>
            <w:r>
              <w:t>Descripción original del código (en inglés): Fisher z is the better default for group-level FC averaging. Applied once per GUI instance; user can still switch manually to Pearson r.</w:t>
            </w:r>
          </w:p>
        </w:tc>
      </w:tr>
      <w:tr w:rsidR="00322525" w14:paraId="7BE85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CFE74" w14:textId="77777777" w:rsidR="00322525" w:rsidRDefault="00BF6926">
            <w:pPr>
              <w:spacing w:after="0"/>
              <w:jc w:val="left"/>
            </w:pPr>
            <w:r>
              <w:rPr>
                <w:rFonts w:ascii="Consolas" w:hAnsi="Consolas"/>
                <w:sz w:val="20"/>
              </w:rPr>
              <w:t>fcGASubjectLabelsFromR_20260624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A8D4B" w14:textId="77777777" w:rsidR="00322525" w:rsidRDefault="00BF6926">
            <w:pPr>
              <w:spacing w:after="0"/>
              <w:jc w:val="left"/>
            </w:pPr>
            <w:r>
              <w:t>10431-10440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B5854" w14:textId="77777777" w:rsidR="00322525" w:rsidRDefault="00BF6926">
            <w:pPr>
              <w:spacing w:after="0"/>
              <w:jc w:val="left"/>
            </w:pPr>
            <w:r>
              <w:t>Función local/callback; descripción original del nombre: fc GASubject Labels From R 20260624.</w:t>
            </w:r>
          </w:p>
        </w:tc>
      </w:tr>
      <w:tr w:rsidR="00322525" w14:paraId="65706A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22C1F" w14:textId="77777777" w:rsidR="00322525" w:rsidRDefault="00BF6926">
            <w:pPr>
              <w:spacing w:after="0"/>
              <w:jc w:val="left"/>
            </w:pPr>
            <w:r>
              <w:rPr>
                <w:rFonts w:ascii="Consolas" w:hAnsi="Consolas"/>
                <w:sz w:val="20"/>
              </w:rPr>
              <w:t>fcGATickLabelsCompact_20260624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37269" w14:textId="77777777" w:rsidR="00322525" w:rsidRDefault="00BF6926">
            <w:pPr>
              <w:spacing w:after="0"/>
              <w:jc w:val="left"/>
            </w:pPr>
            <w:r>
              <w:t>10441-10461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8F51F" w14:textId="77777777" w:rsidR="00322525" w:rsidRDefault="00BF6926">
            <w:pPr>
              <w:spacing w:after="0"/>
              <w:jc w:val="left"/>
            </w:pPr>
            <w:r>
              <w:t>Función local/callback; descripción original del nombre: fc GATick Labels Compact 20260624.</w:t>
            </w:r>
          </w:p>
        </w:tc>
      </w:tr>
      <w:tr w:rsidR="00322525" w14:paraId="67CA1B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49B97" w14:textId="77777777" w:rsidR="00322525" w:rsidRDefault="00BF6926">
            <w:pPr>
              <w:spacing w:after="0"/>
              <w:jc w:val="left"/>
            </w:pPr>
            <w:r>
              <w:rPr>
                <w:rFonts w:ascii="Consolas" w:hAnsi="Consolas"/>
                <w:sz w:val="20"/>
              </w:rPr>
              <w:lastRenderedPageBreak/>
              <w:t>fcGAExtractAnimalFromLabel_20260624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1AE1F" w14:textId="77777777" w:rsidR="00322525" w:rsidRDefault="00BF6926">
            <w:pPr>
              <w:spacing w:after="0"/>
              <w:jc w:val="left"/>
            </w:pPr>
            <w:r>
              <w:t>10462-10477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1B2ED" w14:textId="77777777" w:rsidR="00322525" w:rsidRDefault="00BF6926">
            <w:pPr>
              <w:spacing w:after="0"/>
              <w:jc w:val="left"/>
            </w:pPr>
            <w:r>
              <w:t>Función local/callback; descripción original del nombre: fc GAExtract Animal From Label 20260624.</w:t>
            </w:r>
          </w:p>
        </w:tc>
      </w:tr>
      <w:tr w:rsidR="00322525" w14:paraId="7E9621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BF175" w14:textId="77777777" w:rsidR="00322525" w:rsidRDefault="00BF6926">
            <w:pPr>
              <w:spacing w:after="0"/>
              <w:jc w:val="left"/>
            </w:pPr>
            <w:r>
              <w:rPr>
                <w:rFonts w:ascii="Consolas" w:hAnsi="Consolas"/>
                <w:sz w:val="20"/>
              </w:rPr>
              <w:t>fcGAMeanSem_20260624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AFF3B" w14:textId="77777777" w:rsidR="00322525" w:rsidRDefault="00BF6926">
            <w:pPr>
              <w:spacing w:after="0"/>
              <w:jc w:val="left"/>
            </w:pPr>
            <w:r>
              <w:t>10478-10485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6E3939" w14:textId="77777777" w:rsidR="00322525" w:rsidRDefault="00BF6926">
            <w:pPr>
              <w:spacing w:after="0"/>
              <w:jc w:val="left"/>
            </w:pPr>
            <w:r>
              <w:t>Función local/callback; descripción original del nombre: fc GAMean Sem 20260624.</w:t>
            </w:r>
          </w:p>
        </w:tc>
      </w:tr>
      <w:tr w:rsidR="00322525" w14:paraId="3F55C2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B1361" w14:textId="77777777" w:rsidR="00322525" w:rsidRDefault="00BF6926">
            <w:pPr>
              <w:spacing w:after="0"/>
              <w:jc w:val="left"/>
            </w:pPr>
            <w:r>
              <w:rPr>
                <w:rFonts w:ascii="Consolas" w:hAnsi="Consolas"/>
                <w:sz w:val="20"/>
              </w:rPr>
              <w:t>fcExportLargeView_GA_20260622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357B7" w14:textId="77777777" w:rsidR="00322525" w:rsidRDefault="00BF6926">
            <w:pPr>
              <w:spacing w:after="0"/>
              <w:jc w:val="left"/>
            </w:pPr>
            <w:r>
              <w:t>10486-10496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8DB67" w14:textId="77777777" w:rsidR="00322525" w:rsidRDefault="00BF6926">
            <w:pPr>
              <w:spacing w:after="0"/>
              <w:jc w:val="left"/>
            </w:pPr>
            <w:r>
              <w:t>Función local/callback; descripción original del nombre: fc Export Large View GA 20260622.</w:t>
            </w:r>
          </w:p>
        </w:tc>
      </w:tr>
      <w:tr w:rsidR="00322525" w14:paraId="43BA2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A52E5" w14:textId="77777777" w:rsidR="00322525" w:rsidRDefault="00BF6926">
            <w:pPr>
              <w:spacing w:after="0"/>
              <w:jc w:val="left"/>
            </w:pPr>
            <w:r>
              <w:rPr>
                <w:rFonts w:ascii="Consolas" w:hAnsi="Consolas"/>
                <w:sz w:val="20"/>
              </w:rPr>
              <w:t>fcGALargeCopyString_20260624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AF230" w14:textId="77777777" w:rsidR="00322525" w:rsidRDefault="00BF6926">
            <w:pPr>
              <w:spacing w:after="0"/>
              <w:jc w:val="left"/>
            </w:pPr>
            <w:r>
              <w:t>10497-10507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9CA7E" w14:textId="77777777" w:rsidR="00322525" w:rsidRDefault="00BF6926">
            <w:pPr>
              <w:spacing w:after="0"/>
              <w:jc w:val="left"/>
            </w:pPr>
            <w:r>
              <w:t>Función local/callback; descripción original del nombre: fc GALarge Copy String 20260624.</w:t>
            </w:r>
          </w:p>
        </w:tc>
      </w:tr>
      <w:tr w:rsidR="00322525" w14:paraId="75EEF0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65D0D" w14:textId="77777777" w:rsidR="00322525" w:rsidRDefault="00BF6926">
            <w:pPr>
              <w:spacing w:after="0"/>
              <w:jc w:val="left"/>
            </w:pPr>
            <w:r>
              <w:rPr>
                <w:rFonts w:ascii="Consolas" w:hAnsi="Consolas"/>
                <w:sz w:val="20"/>
              </w:rPr>
              <w:t>fcGALargeValue_20260624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C9A36" w14:textId="77777777" w:rsidR="00322525" w:rsidRDefault="00BF6926">
            <w:pPr>
              <w:spacing w:after="0"/>
              <w:jc w:val="left"/>
            </w:pPr>
            <w:r>
              <w:t>10508-10512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4BEF7" w14:textId="77777777" w:rsidR="00322525" w:rsidRDefault="00BF6926">
            <w:pPr>
              <w:spacing w:after="0"/>
              <w:jc w:val="left"/>
            </w:pPr>
            <w:r>
              <w:t>Función local/callback; descripción original del nombre: fc GALarge Value 20260624.</w:t>
            </w:r>
          </w:p>
        </w:tc>
      </w:tr>
      <w:tr w:rsidR="00322525" w14:paraId="274600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013FB" w14:textId="77777777" w:rsidR="00322525" w:rsidRDefault="00BF6926">
            <w:pPr>
              <w:spacing w:after="0"/>
              <w:jc w:val="left"/>
            </w:pPr>
            <w:r>
              <w:rPr>
                <w:rFonts w:ascii="Consolas" w:hAnsi="Consolas"/>
                <w:sz w:val="20"/>
              </w:rPr>
              <w:t>fcGALargeMakePopup_20260624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B824A" w14:textId="77777777" w:rsidR="00322525" w:rsidRDefault="00BF6926">
            <w:pPr>
              <w:spacing w:after="0"/>
              <w:jc w:val="left"/>
            </w:pPr>
            <w:r>
              <w:t>10513-10519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21F42" w14:textId="77777777" w:rsidR="00322525" w:rsidRDefault="00BF6926">
            <w:pPr>
              <w:spacing w:after="0"/>
              <w:jc w:val="left"/>
            </w:pPr>
            <w:r>
              <w:t>Función local/callback; descripción original del nombre: fc GALarge Make Popup 20260624.</w:t>
            </w:r>
          </w:p>
        </w:tc>
      </w:tr>
      <w:tr w:rsidR="00322525" w14:paraId="682D61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463DB" w14:textId="77777777" w:rsidR="00322525" w:rsidRDefault="00BF6926">
            <w:pPr>
              <w:spacing w:after="0"/>
              <w:jc w:val="left"/>
            </w:pPr>
            <w:r>
              <w:rPr>
                <w:rFonts w:ascii="Consolas" w:hAnsi="Consolas"/>
                <w:sz w:val="20"/>
              </w:rPr>
              <w:t>fcGALargeMakeText_20260624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7AA31" w14:textId="77777777" w:rsidR="00322525" w:rsidRDefault="00BF6926">
            <w:pPr>
              <w:spacing w:after="0"/>
              <w:jc w:val="left"/>
            </w:pPr>
            <w:r>
              <w:t>10520-10524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8E747" w14:textId="77777777" w:rsidR="00322525" w:rsidRDefault="00BF6926">
            <w:pPr>
              <w:spacing w:after="0"/>
              <w:jc w:val="left"/>
            </w:pPr>
            <w:r>
              <w:t>Función local/callback; descripción original del nombre: fc GALarge Make Text 20260624.</w:t>
            </w:r>
          </w:p>
        </w:tc>
      </w:tr>
      <w:tr w:rsidR="00322525" w14:paraId="18B0D4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5ACAE" w14:textId="77777777" w:rsidR="00322525" w:rsidRDefault="00BF6926">
            <w:pPr>
              <w:spacing w:after="0"/>
              <w:jc w:val="left"/>
            </w:pPr>
            <w:r>
              <w:rPr>
                <w:rFonts w:ascii="Consolas" w:hAnsi="Consolas"/>
                <w:sz w:val="20"/>
              </w:rPr>
              <w:t>fcGAIsAlphaChoice_20260624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E6C58" w14:textId="77777777" w:rsidR="00322525" w:rsidRDefault="00BF6926">
            <w:pPr>
              <w:spacing w:after="0"/>
              <w:jc w:val="left"/>
            </w:pPr>
            <w:r>
              <w:t>10525-10529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F63B3" w14:textId="77777777" w:rsidR="00322525" w:rsidRDefault="00BF6926">
            <w:pPr>
              <w:spacing w:after="0"/>
              <w:jc w:val="left"/>
            </w:pPr>
            <w:r>
              <w:t>Función local/callback; descripción original del nombre: fc GAIs Alpha Choice 20260624.</w:t>
            </w:r>
          </w:p>
        </w:tc>
      </w:tr>
      <w:tr w:rsidR="00322525" w14:paraId="526431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C39DA" w14:textId="77777777" w:rsidR="00322525" w:rsidRDefault="00BF6926">
            <w:pPr>
              <w:spacing w:after="0"/>
              <w:jc w:val="left"/>
            </w:pPr>
            <w:r>
              <w:rPr>
                <w:rFonts w:ascii="Consolas" w:hAnsi="Consolas"/>
                <w:sz w:val="20"/>
              </w:rPr>
              <w:t>showFCLargeView_GA_20260622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4316A" w14:textId="77777777" w:rsidR="00322525" w:rsidRDefault="00BF6926">
            <w:pPr>
              <w:spacing w:after="0"/>
              <w:jc w:val="left"/>
            </w:pPr>
            <w:r>
              <w:t>10530-10564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8ABD1" w14:textId="77777777" w:rsidR="00322525" w:rsidRDefault="00BF6926">
            <w:pPr>
              <w:spacing w:after="0"/>
              <w:jc w:val="left"/>
            </w:pPr>
            <w:r>
              <w:t>Descripción original del código (en inglés): Large FC-GA window with Subject and ROI subset selector restored.</w:t>
            </w:r>
          </w:p>
        </w:tc>
      </w:tr>
      <w:tr w:rsidR="00322525" w14:paraId="25AF88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F3E54" w14:textId="77777777" w:rsidR="00322525" w:rsidRDefault="00BF6926">
            <w:pPr>
              <w:spacing w:after="0"/>
              <w:jc w:val="left"/>
            </w:pPr>
            <w:r>
              <w:rPr>
                <w:rFonts w:ascii="Consolas" w:hAnsi="Consolas"/>
                <w:sz w:val="20"/>
              </w:rPr>
              <w:t>plotAnimalPairValues_ADV_20260617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6F980" w14:textId="77777777" w:rsidR="00322525" w:rsidRDefault="00BF6926">
            <w:pPr>
              <w:spacing w:after="0"/>
              <w:jc w:val="left"/>
            </w:pPr>
            <w:r>
              <w:t>10565-10628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E8D4C" w14:textId="77777777" w:rsidR="00322525" w:rsidRDefault="00BF6926">
            <w:pPr>
              <w:spacing w:after="0"/>
              <w:jc w:val="left"/>
            </w:pPr>
            <w:r>
              <w:t>Descripción original del código (en inglés): Animal pair values: individual animals as circles, group mean as horizontal bar between animals.</w:t>
            </w:r>
          </w:p>
        </w:tc>
      </w:tr>
      <w:tr w:rsidR="00322525" w14:paraId="1E698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D4BE4" w14:textId="77777777" w:rsidR="00322525" w:rsidRDefault="00BF6926">
            <w:pPr>
              <w:spacing w:after="0"/>
              <w:jc w:val="left"/>
            </w:pPr>
            <w:r>
              <w:rPr>
                <w:rFonts w:ascii="Consolas" w:hAnsi="Consolas"/>
                <w:sz w:val="20"/>
              </w:rPr>
              <w:t>plotROIPairSummary_ADV_20260617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5617D" w14:textId="77777777" w:rsidR="00322525" w:rsidRDefault="00BF6926">
            <w:pPr>
              <w:spacing w:after="0"/>
              <w:jc w:val="left"/>
            </w:pPr>
            <w:r>
              <w:t>10629-10702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9D552" w14:textId="77777777" w:rsidR="00322525" w:rsidRDefault="00BF6926">
            <w:pPr>
              <w:spacing w:after="0"/>
              <w:jc w:val="left"/>
            </w:pPr>
            <w:r>
              <w:t>Descripción original del código (en inglés): ROI pair summary: individual animals as circles, mean as horizontal bar.</w:t>
            </w:r>
          </w:p>
        </w:tc>
      </w:tr>
      <w:tr w:rsidR="00322525" w14:paraId="00DB51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AD6A4" w14:textId="77777777" w:rsidR="00322525" w:rsidRDefault="00BF6926">
            <w:pPr>
              <w:spacing w:after="0"/>
              <w:jc w:val="left"/>
            </w:pPr>
            <w:r>
              <w:rPr>
                <w:rFonts w:ascii="Consolas" w:hAnsi="Consolas"/>
                <w:sz w:val="20"/>
              </w:rPr>
              <w:lastRenderedPageBreak/>
              <w:t>fcGAAutoValueYLim_20260624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92F29" w14:textId="77777777" w:rsidR="00322525" w:rsidRDefault="00BF6926">
            <w:pPr>
              <w:spacing w:after="0"/>
              <w:jc w:val="left"/>
            </w:pPr>
            <w:r>
              <w:t>10703-10738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33314" w14:textId="77777777" w:rsidR="00322525" w:rsidRDefault="00BF6926">
            <w:pPr>
              <w:spacing w:after="0"/>
              <w:jc w:val="left"/>
            </w:pPr>
            <w:r>
              <w:t>Descripción original del código (en inglés): Respect Y: Auto. If Auto is off, use manual Y controls.</w:t>
            </w:r>
          </w:p>
        </w:tc>
      </w:tr>
      <w:tr w:rsidR="00322525" w14:paraId="1E9149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F56D3" w14:textId="77777777" w:rsidR="00322525" w:rsidRDefault="00BF6926">
            <w:pPr>
              <w:spacing w:after="0"/>
              <w:jc w:val="left"/>
            </w:pPr>
            <w:r>
              <w:rPr>
                <w:rFonts w:ascii="Consolas" w:hAnsi="Consolas"/>
                <w:sz w:val="20"/>
              </w:rPr>
              <w:t>fcGAFmtTicks_20260624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2DE81" w14:textId="77777777" w:rsidR="00322525" w:rsidRDefault="00BF6926">
            <w:pPr>
              <w:spacing w:after="0"/>
              <w:jc w:val="left"/>
            </w:pPr>
            <w:r>
              <w:t>10739-10755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ED800" w14:textId="77777777" w:rsidR="00322525" w:rsidRDefault="00BF6926">
            <w:pPr>
              <w:spacing w:after="0"/>
              <w:jc w:val="left"/>
            </w:pPr>
            <w:r>
              <w:t>Función local/callback; descripción original del nombre: fc GAFmt Ticks 20260624.</w:t>
            </w:r>
          </w:p>
        </w:tc>
      </w:tr>
      <w:tr w:rsidR="00322525" w14:paraId="6E468F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8A564" w14:textId="77777777" w:rsidR="00322525" w:rsidRDefault="00BF6926">
            <w:pPr>
              <w:spacing w:after="0"/>
              <w:jc w:val="left"/>
            </w:pPr>
            <w:r>
              <w:rPr>
                <w:rFonts w:ascii="Consolas" w:hAnsi="Consolas"/>
                <w:sz w:val="20"/>
              </w:rPr>
              <w:t>fcGAEnsureROISelector_20260624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DCC0A" w14:textId="77777777" w:rsidR="00322525" w:rsidRDefault="00BF6926">
            <w:pPr>
              <w:spacing w:after="0"/>
              <w:jc w:val="left"/>
            </w:pPr>
            <w:r>
              <w:t>10756-10804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965E4" w14:textId="77777777" w:rsidR="00322525" w:rsidRDefault="00BF6926">
            <w:pPr>
              <w:spacing w:after="0"/>
              <w:jc w:val="left"/>
            </w:pPr>
            <w:r>
              <w:t>Descripción original del código (en inglés): Adds/restores ROI selector in the normal FC-GA GUI.</w:t>
            </w:r>
          </w:p>
        </w:tc>
      </w:tr>
      <w:tr w:rsidR="00322525" w14:paraId="6E809F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D149F" w14:textId="77777777" w:rsidR="00322525" w:rsidRDefault="00BF6926">
            <w:pPr>
              <w:spacing w:after="0"/>
              <w:jc w:val="left"/>
            </w:pPr>
            <w:r>
              <w:rPr>
                <w:rFonts w:ascii="Consolas" w:hAnsi="Consolas"/>
                <w:sz w:val="20"/>
              </w:rPr>
              <w:t>fcGAGetROISelectorItems_20260624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CE4DD" w14:textId="77777777" w:rsidR="00322525" w:rsidRDefault="00BF6926">
            <w:pPr>
              <w:spacing w:after="0"/>
              <w:jc w:val="left"/>
            </w:pPr>
            <w:r>
              <w:t>10805-10819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4C89A" w14:textId="77777777" w:rsidR="00322525" w:rsidRDefault="00BF6926">
            <w:pPr>
              <w:spacing w:after="0"/>
              <w:jc w:val="left"/>
            </w:pPr>
            <w:r>
              <w:t>Función local/callback; descripción original del nombre: fc GAGet ROISelector Items 20260624.</w:t>
            </w:r>
          </w:p>
        </w:tc>
      </w:tr>
      <w:tr w:rsidR="00322525" w14:paraId="4B30E0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F0136" w14:textId="77777777" w:rsidR="00322525" w:rsidRDefault="00BF6926">
            <w:pPr>
              <w:spacing w:after="0"/>
              <w:jc w:val="left"/>
            </w:pPr>
            <w:r>
              <w:rPr>
                <w:rFonts w:ascii="Consolas" w:hAnsi="Consolas"/>
                <w:sz w:val="20"/>
              </w:rPr>
              <w:t>fcGAGetROISelectorChoice_20260624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E5EA4" w14:textId="77777777" w:rsidR="00322525" w:rsidRDefault="00BF6926">
            <w:pPr>
              <w:spacing w:after="0"/>
              <w:jc w:val="left"/>
            </w:pPr>
            <w:r>
              <w:t>10820-10838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1943D" w14:textId="77777777" w:rsidR="00322525" w:rsidRDefault="00BF6926">
            <w:pPr>
              <w:spacing w:after="0"/>
              <w:jc w:val="left"/>
            </w:pPr>
            <w:r>
              <w:t>Función local/callback; descripción original del nombre: fc GAGet ROISelector Choice 20260624.</w:t>
            </w:r>
          </w:p>
        </w:tc>
      </w:tr>
      <w:tr w:rsidR="00322525" w14:paraId="49C2E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2D7AF" w14:textId="77777777" w:rsidR="00322525" w:rsidRDefault="00BF6926">
            <w:pPr>
              <w:spacing w:after="0"/>
              <w:jc w:val="left"/>
            </w:pPr>
            <w:r>
              <w:rPr>
                <w:rFonts w:ascii="Consolas" w:hAnsi="Consolas"/>
                <w:sz w:val="20"/>
              </w:rPr>
              <w:t>fcGAROISelectorChanged_20260624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926EC" w14:textId="77777777" w:rsidR="00322525" w:rsidRDefault="00BF6926">
            <w:pPr>
              <w:spacing w:after="0"/>
              <w:jc w:val="left"/>
            </w:pPr>
            <w:r>
              <w:t>10839-10860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6F71C" w14:textId="77777777" w:rsidR="00322525" w:rsidRDefault="00BF6926">
            <w:pPr>
              <w:spacing w:after="0"/>
              <w:jc w:val="left"/>
            </w:pPr>
            <w:r>
              <w:t>Función local/callback; descripción original del nombre: fc GAROISelector Changed 20260624.</w:t>
            </w:r>
          </w:p>
        </w:tc>
      </w:tr>
      <w:tr w:rsidR="00322525" w14:paraId="1291F1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C9F78" w14:textId="77777777" w:rsidR="00322525" w:rsidRDefault="00BF6926">
            <w:pPr>
              <w:spacing w:after="0"/>
              <w:jc w:val="left"/>
            </w:pPr>
            <w:r>
              <w:rPr>
                <w:rFonts w:ascii="Consolas" w:hAnsi="Consolas"/>
                <w:sz w:val="20"/>
              </w:rPr>
              <w:t>fcGAROIManualPick_20260624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E9836" w14:textId="77777777" w:rsidR="00322525" w:rsidRDefault="00BF6926">
            <w:pPr>
              <w:spacing w:after="0"/>
              <w:jc w:val="left"/>
            </w:pPr>
            <w:r>
              <w:t>10861-10904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20C62" w14:textId="77777777" w:rsidR="00322525" w:rsidRDefault="00BF6926">
            <w:pPr>
              <w:spacing w:after="0"/>
              <w:jc w:val="left"/>
            </w:pPr>
            <w:r>
              <w:t>Descripción original del código (en inglés): Select/unselect up to 20 benchmark ROIs manually.</w:t>
            </w:r>
          </w:p>
        </w:tc>
      </w:tr>
      <w:tr w:rsidR="00322525" w14:paraId="1946DA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4FD2A" w14:textId="77777777" w:rsidR="00322525" w:rsidRDefault="00BF6926">
            <w:pPr>
              <w:spacing w:after="0"/>
              <w:jc w:val="left"/>
            </w:pPr>
            <w:r>
              <w:rPr>
                <w:rFonts w:ascii="Consolas" w:hAnsi="Consolas"/>
                <w:sz w:val="20"/>
              </w:rPr>
              <w:t>fcGAGetManualROIIdx_20260624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0E437" w14:textId="77777777" w:rsidR="00322525" w:rsidRDefault="00BF6926">
            <w:pPr>
              <w:spacing w:after="0"/>
              <w:jc w:val="left"/>
            </w:pPr>
            <w:r>
              <w:t>10905-10915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FCF0D" w14:textId="77777777" w:rsidR="00322525" w:rsidRDefault="00BF6926">
            <w:pPr>
              <w:spacing w:after="0"/>
              <w:jc w:val="left"/>
            </w:pPr>
            <w:r>
              <w:t>Función local/callback; descripción original del nombre: fc GAGet Manual ROIIdx 20260624.</w:t>
            </w:r>
          </w:p>
        </w:tc>
      </w:tr>
      <w:tr w:rsidR="00322525" w14:paraId="3EE350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DFFBF" w14:textId="77777777" w:rsidR="00322525" w:rsidRDefault="00BF6926">
            <w:pPr>
              <w:spacing w:after="0"/>
              <w:jc w:val="left"/>
            </w:pPr>
            <w:r>
              <w:rPr>
                <w:rFonts w:ascii="Consolas" w:hAnsi="Consolas"/>
                <w:sz w:val="20"/>
              </w:rPr>
              <w:t>fcGASelectedOrTopROIIdx_20260622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91123" w14:textId="77777777" w:rsidR="00322525" w:rsidRDefault="00BF6926">
            <w:pPr>
              <w:spacing w:after="0"/>
              <w:jc w:val="left"/>
            </w:pPr>
            <w:r>
              <w:t>10916-11004 / 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341E3" w14:textId="77777777" w:rsidR="00322525" w:rsidRDefault="00BF6926">
            <w:pPr>
              <w:spacing w:after="0"/>
              <w:jc w:val="left"/>
            </w:pPr>
            <w:r>
              <w:t>Descripción original del código (en inglés): ROI subset selector. Output is alphabetically sorted so heatmap Y axis is A-to-Z top-to-bottom.</w:t>
            </w:r>
          </w:p>
        </w:tc>
      </w:tr>
      <w:tr w:rsidR="00322525" w14:paraId="1D48D3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7BABA" w14:textId="77777777" w:rsidR="00322525" w:rsidRDefault="00BF6926">
            <w:pPr>
              <w:spacing w:after="0"/>
              <w:jc w:val="left"/>
            </w:pPr>
            <w:r>
              <w:rPr>
                <w:rFonts w:ascii="Consolas" w:hAnsi="Consolas"/>
                <w:sz w:val="20"/>
              </w:rPr>
              <w:t>fcGARegionSortKeys_20260624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32D71" w14:textId="77777777" w:rsidR="00322525" w:rsidRDefault="00BF6926">
            <w:pPr>
              <w:spacing w:after="0"/>
              <w:jc w:val="left"/>
            </w:pPr>
            <w:r>
              <w:t>11005-11017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3008C" w14:textId="77777777" w:rsidR="00322525" w:rsidRDefault="00BF6926">
            <w:pPr>
              <w:spacing w:after="0"/>
              <w:jc w:val="left"/>
            </w:pPr>
            <w:r>
              <w:t>Función local/callback; descripción original del nombre: fc GARegion Sort Keys 20260624.</w:t>
            </w:r>
          </w:p>
        </w:tc>
      </w:tr>
      <w:tr w:rsidR="00322525" w14:paraId="7C6B77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56B8C" w14:textId="77777777" w:rsidR="00322525" w:rsidRDefault="00BF6926">
            <w:pPr>
              <w:spacing w:after="0"/>
              <w:jc w:val="left"/>
            </w:pPr>
            <w:r>
              <w:rPr>
                <w:rFonts w:ascii="Consolas" w:hAnsi="Consolas"/>
                <w:sz w:val="20"/>
              </w:rPr>
              <w:t>fcGAAlphaSortIdx_20260624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B9AD2" w14:textId="77777777" w:rsidR="00322525" w:rsidRDefault="00BF6926">
            <w:pPr>
              <w:spacing w:after="0"/>
              <w:jc w:val="left"/>
            </w:pPr>
            <w:r>
              <w:t>11018-11028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F56A3" w14:textId="77777777" w:rsidR="00322525" w:rsidRDefault="00BF6926">
            <w:pPr>
              <w:spacing w:after="0"/>
              <w:jc w:val="left"/>
            </w:pPr>
            <w:r>
              <w:t>Función local/callback; descripción original del nombre: fc GAAlpha Sort Idx 20260624.</w:t>
            </w:r>
          </w:p>
        </w:tc>
      </w:tr>
      <w:tr w:rsidR="00322525" w14:paraId="538ED1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C92C7" w14:textId="77777777" w:rsidR="00322525" w:rsidRDefault="00BF6926">
            <w:pPr>
              <w:spacing w:after="0"/>
              <w:jc w:val="left"/>
            </w:pPr>
            <w:r>
              <w:rPr>
                <w:rFonts w:ascii="Consolas" w:hAnsi="Consolas"/>
                <w:sz w:val="20"/>
              </w:rPr>
              <w:lastRenderedPageBreak/>
              <w:t>fcGATopIdx_20260624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7BA54" w14:textId="77777777" w:rsidR="00322525" w:rsidRDefault="00BF6926">
            <w:pPr>
              <w:spacing w:after="0"/>
              <w:jc w:val="left"/>
            </w:pPr>
            <w:r>
              <w:t>11029-11043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400C8" w14:textId="77777777" w:rsidR="00322525" w:rsidRDefault="00BF6926">
            <w:pPr>
              <w:spacing w:after="0"/>
              <w:jc w:val="left"/>
            </w:pPr>
            <w:r>
              <w:t>Función local/callback; descripción original del nombre: fc GATop Idx 20260624.</w:t>
            </w:r>
          </w:p>
        </w:tc>
      </w:tr>
      <w:tr w:rsidR="00322525" w14:paraId="69337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5E59F" w14:textId="77777777" w:rsidR="00322525" w:rsidRDefault="00BF6926">
            <w:pPr>
              <w:spacing w:after="0"/>
              <w:jc w:val="left"/>
            </w:pPr>
            <w:r>
              <w:rPr>
                <w:rFonts w:ascii="Consolas" w:hAnsi="Consolas"/>
                <w:sz w:val="20"/>
              </w:rPr>
              <w:t>fcGAColormap_LOCAL_20260624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6CB1E" w14:textId="77777777" w:rsidR="00322525" w:rsidRDefault="00BF6926">
            <w:pPr>
              <w:spacing w:after="0"/>
              <w:jc w:val="left"/>
            </w:pPr>
            <w:r>
              <w:t>11044-11067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B2D3E" w14:textId="77777777" w:rsidR="00322525" w:rsidRDefault="00BF6926">
            <w:pPr>
              <w:spacing w:after="0"/>
              <w:jc w:val="left"/>
            </w:pPr>
            <w:r>
              <w:t>Función local/callback; descripción original del nombre: fc GAColormap LOCAL 20260624.</w:t>
            </w:r>
          </w:p>
        </w:tc>
      </w:tr>
      <w:tr w:rsidR="00322525" w14:paraId="368D9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46FE3" w14:textId="77777777" w:rsidR="00322525" w:rsidRDefault="00BF6926">
            <w:pPr>
              <w:spacing w:after="0"/>
              <w:jc w:val="left"/>
            </w:pPr>
            <w:r>
              <w:rPr>
                <w:rFonts w:ascii="Consolas" w:hAnsi="Consolas"/>
                <w:sz w:val="20"/>
              </w:rPr>
              <w:t>fcGADrawHeatmapGrid_LOCAL_20260624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5447D" w14:textId="77777777" w:rsidR="00322525" w:rsidRDefault="00BF6926">
            <w:pPr>
              <w:spacing w:after="0"/>
              <w:jc w:val="left"/>
            </w:pPr>
            <w:r>
              <w:t>11068-11079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12DFA" w14:textId="77777777" w:rsidR="00322525" w:rsidRDefault="00BF6926">
            <w:pPr>
              <w:spacing w:after="0"/>
              <w:jc w:val="left"/>
            </w:pPr>
            <w:r>
              <w:t>Función local/callback; descripción original del nombre: fc GADraw Heatmap Grid LOCAL 20260624.</w:t>
            </w:r>
          </w:p>
        </w:tc>
      </w:tr>
      <w:tr w:rsidR="00322525" w14:paraId="2AB0A3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CBFEB" w14:textId="77777777" w:rsidR="00322525" w:rsidRDefault="00BF6926">
            <w:pPr>
              <w:spacing w:after="0"/>
              <w:jc w:val="left"/>
            </w:pPr>
            <w:r>
              <w:rPr>
                <w:rFonts w:ascii="Consolas" w:hAnsi="Consolas"/>
                <w:sz w:val="20"/>
              </w:rPr>
              <w:t>fcGAHeatmapFontSmall_20260624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BA00B" w14:textId="77777777" w:rsidR="00322525" w:rsidRDefault="00BF6926">
            <w:pPr>
              <w:spacing w:after="0"/>
              <w:jc w:val="left"/>
            </w:pPr>
            <w:r>
              <w:t>11080-11090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7A1A3" w14:textId="77777777" w:rsidR="00322525" w:rsidRDefault="00BF6926">
            <w:pPr>
              <w:spacing w:after="0"/>
              <w:jc w:val="left"/>
            </w:pPr>
            <w:r>
              <w:t>Descripción original del código (en inglés): Compatibility hook. Title/colorbar font sizes are now protected in plotFCMatrix.</w:t>
            </w:r>
          </w:p>
        </w:tc>
      </w:tr>
      <w:tr w:rsidR="00322525" w14:paraId="21B65B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5F746" w14:textId="77777777" w:rsidR="00322525" w:rsidRDefault="00BF6926">
            <w:pPr>
              <w:spacing w:after="0"/>
              <w:jc w:val="left"/>
            </w:pPr>
            <w:r>
              <w:rPr>
                <w:rFonts w:ascii="Consolas" w:hAnsi="Consolas"/>
                <w:sz w:val="20"/>
              </w:rPr>
              <w:t>fcGAInstallHeatmapScroll_20260624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C0FA6" w14:textId="77777777" w:rsidR="00322525" w:rsidRDefault="00BF6926">
            <w:pPr>
              <w:spacing w:after="0"/>
              <w:jc w:val="left"/>
            </w:pPr>
            <w:r>
              <w:t>11091-11103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11743" w14:textId="77777777" w:rsidR="00322525" w:rsidRDefault="00BF6926">
            <w:pPr>
              <w:spacing w:after="0"/>
              <w:jc w:val="left"/>
            </w:pPr>
            <w:r>
              <w:t>Descripción original del código (en inglés): Heatmap scrolling: Ctrl+scroll zooms; normal scroll pages alphabetic blocks.</w:t>
            </w:r>
          </w:p>
        </w:tc>
      </w:tr>
      <w:tr w:rsidR="00322525" w14:paraId="30EB9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F87D9" w14:textId="77777777" w:rsidR="00322525" w:rsidRDefault="00BF6926">
            <w:pPr>
              <w:spacing w:after="0"/>
              <w:jc w:val="left"/>
            </w:pPr>
            <w:r>
              <w:rPr>
                <w:rFonts w:ascii="Consolas" w:hAnsi="Consolas"/>
                <w:sz w:val="20"/>
              </w:rPr>
              <w:t>fcGAHeatmapScrollPage_20260624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B8A1D" w14:textId="77777777" w:rsidR="00322525" w:rsidRDefault="00BF6926">
            <w:pPr>
              <w:spacing w:after="0"/>
              <w:jc w:val="left"/>
            </w:pPr>
            <w:r>
              <w:t>11104-11141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E6529" w14:textId="77777777" w:rsidR="00322525" w:rsidRDefault="00BF6926">
            <w:pPr>
              <w:spacing w:after="0"/>
              <w:jc w:val="left"/>
            </w:pPr>
            <w:r>
              <w:t>Función local/callback; descripción original del nombre: fc GAHeatmap Scroll Page 20260624.</w:t>
            </w:r>
          </w:p>
        </w:tc>
      </w:tr>
      <w:tr w:rsidR="00322525" w14:paraId="62F11C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C53C2" w14:textId="77777777" w:rsidR="00322525" w:rsidRDefault="00BF6926">
            <w:pPr>
              <w:spacing w:after="0"/>
              <w:jc w:val="left"/>
            </w:pPr>
            <w:r>
              <w:rPr>
                <w:rFonts w:ascii="Consolas" w:hAnsi="Consolas"/>
                <w:sz w:val="20"/>
              </w:rPr>
              <w:t>fcGAHeatmapZoom_20260624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60EE6" w14:textId="77777777" w:rsidR="00322525" w:rsidRDefault="00BF6926">
            <w:pPr>
              <w:spacing w:after="0"/>
              <w:jc w:val="left"/>
            </w:pPr>
            <w:r>
              <w:t>11142-11173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643BB" w14:textId="77777777" w:rsidR="00322525" w:rsidRDefault="00BF6926">
            <w:pPr>
              <w:spacing w:after="0"/>
              <w:jc w:val="left"/>
            </w:pPr>
            <w:r>
              <w:t>Descripción original del código (en inglés): Ctrl+scroll zoom into heatmap around mouse position.</w:t>
            </w:r>
          </w:p>
        </w:tc>
      </w:tr>
      <w:tr w:rsidR="00322525" w14:paraId="514972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F6838" w14:textId="77777777" w:rsidR="00322525" w:rsidRDefault="00BF6926">
            <w:pPr>
              <w:spacing w:after="0"/>
              <w:jc w:val="left"/>
            </w:pPr>
            <w:r>
              <w:rPr>
                <w:rFonts w:ascii="Consolas" w:hAnsi="Consolas"/>
                <w:sz w:val="20"/>
              </w:rPr>
              <w:t>fcGALargeReplot_20260622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E080F" w14:textId="77777777" w:rsidR="00322525" w:rsidRDefault="00BF6926">
            <w:pPr>
              <w:spacing w:after="0"/>
              <w:jc w:val="left"/>
            </w:pPr>
            <w:r>
              <w:t>11174-11200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7E784" w14:textId="77777777" w:rsidR="00322525" w:rsidRDefault="00BF6926">
            <w:pPr>
              <w:spacing w:after="0"/>
              <w:jc w:val="left"/>
            </w:pPr>
            <w:r>
              <w:t>Descripción original del código (en inglés): Large replot with ROI selector callback and Ctrl-scroll zoom support.</w:t>
            </w:r>
          </w:p>
        </w:tc>
      </w:tr>
      <w:tr w:rsidR="00322525" w14:paraId="5D999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8E797" w14:textId="77777777" w:rsidR="00322525" w:rsidRDefault="00BF6926">
            <w:pPr>
              <w:spacing w:after="0"/>
              <w:jc w:val="left"/>
            </w:pPr>
            <w:r>
              <w:rPr>
                <w:rFonts w:ascii="Consolas" w:hAnsi="Consolas"/>
                <w:sz w:val="20"/>
              </w:rPr>
              <w:t>fcGAInstallOverlayClickAnyMode_20260624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94C4C" w14:textId="77777777" w:rsidR="00322525" w:rsidRDefault="00BF6926">
            <w:pPr>
              <w:spacing w:after="0"/>
              <w:jc w:val="left"/>
            </w:pPr>
            <w:r>
              <w:t>11201-11219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0BB2D" w14:textId="77777777" w:rsidR="00322525" w:rsidRDefault="00BF6926">
            <w:pPr>
              <w:spacing w:after="0"/>
              <w:jc w:val="left"/>
            </w:pPr>
            <w:r>
              <w:t>Descripción original del código (en inglés): Robust click-to-set-seed for ROI overlay in normal and large view.</w:t>
            </w:r>
          </w:p>
        </w:tc>
      </w:tr>
      <w:tr w:rsidR="00322525" w14:paraId="2A1E22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71356" w14:textId="77777777" w:rsidR="00322525" w:rsidRDefault="00BF6926">
            <w:pPr>
              <w:spacing w:after="0"/>
              <w:jc w:val="left"/>
            </w:pPr>
            <w:r>
              <w:rPr>
                <w:rFonts w:ascii="Consolas" w:hAnsi="Consolas"/>
                <w:sz w:val="20"/>
              </w:rPr>
              <w:t>fcGAOverlayClickAnyMode_20260624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DC0EE" w14:textId="77777777" w:rsidR="00322525" w:rsidRDefault="00BF6926">
            <w:pPr>
              <w:spacing w:after="0"/>
              <w:jc w:val="left"/>
            </w:pPr>
            <w:r>
              <w:t>11220-11262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F3982" w14:textId="77777777" w:rsidR="00322525" w:rsidRDefault="00BF6926">
            <w:pPr>
              <w:spacing w:after="0"/>
              <w:jc w:val="left"/>
            </w:pPr>
            <w:r>
              <w:t>Función local/callback; descripción original del nombre: fc GAOverlay Click Any Mode 20260624.</w:t>
            </w:r>
          </w:p>
        </w:tc>
      </w:tr>
      <w:tr w:rsidR="00322525" w14:paraId="5F0FBA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57639" w14:textId="77777777" w:rsidR="00322525" w:rsidRDefault="00BF6926">
            <w:pPr>
              <w:spacing w:after="0"/>
              <w:jc w:val="left"/>
            </w:pPr>
            <w:r>
              <w:rPr>
                <w:rFonts w:ascii="Consolas" w:hAnsi="Consolas"/>
                <w:sz w:val="20"/>
              </w:rPr>
              <w:t>fcGAGetOverlayLabelMap_20260624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55BA6" w14:textId="77777777" w:rsidR="00322525" w:rsidRDefault="00BF6926">
            <w:pPr>
              <w:spacing w:after="0"/>
              <w:jc w:val="left"/>
            </w:pPr>
            <w:r>
              <w:t>11263-11283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9BB35" w14:textId="77777777" w:rsidR="00322525" w:rsidRDefault="00BF6926">
            <w:pPr>
              <w:spacing w:after="0"/>
              <w:jc w:val="left"/>
            </w:pPr>
            <w:r>
              <w:t>Descripción original del código (en inglés): Find the best atlas/ROI label volume available in R, S.lastFC, or S.FC.subjects.</w:t>
            </w:r>
          </w:p>
        </w:tc>
      </w:tr>
      <w:tr w:rsidR="00322525" w14:paraId="25B17B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5DC42" w14:textId="77777777" w:rsidR="00322525" w:rsidRDefault="00BF6926">
            <w:pPr>
              <w:spacing w:after="0"/>
              <w:jc w:val="left"/>
            </w:pPr>
            <w:r>
              <w:rPr>
                <w:rFonts w:ascii="Consolas" w:hAnsi="Consolas"/>
                <w:sz w:val="20"/>
              </w:rPr>
              <w:lastRenderedPageBreak/>
              <w:t>fcGACollectLabelCandidates_20260624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FCB9B" w14:textId="77777777" w:rsidR="00322525" w:rsidRDefault="00BF6926">
            <w:pPr>
              <w:spacing w:after="0"/>
              <w:jc w:val="left"/>
            </w:pPr>
            <w:r>
              <w:t>11284-11317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2EE6B" w14:textId="77777777" w:rsidR="00322525" w:rsidRDefault="00BF6926">
            <w:pPr>
              <w:spacing w:after="0"/>
              <w:jc w:val="left"/>
            </w:pPr>
            <w:r>
              <w:t>Función local/callback; descripción original del nombre: fc GACollect Label Candidates 20260624.</w:t>
            </w:r>
          </w:p>
        </w:tc>
      </w:tr>
      <w:tr w:rsidR="00322525" w14:paraId="460D19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7F410" w14:textId="77777777" w:rsidR="00322525" w:rsidRDefault="00BF6926">
            <w:pPr>
              <w:spacing w:after="0"/>
              <w:jc w:val="left"/>
            </w:pPr>
            <w:r>
              <w:rPr>
                <w:rFonts w:ascii="Consolas" w:hAnsi="Consolas"/>
                <w:sz w:val="20"/>
              </w:rPr>
              <w:t>fcGAAddLabelCandidate_20260624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AD4E5" w14:textId="77777777" w:rsidR="00322525" w:rsidRDefault="00BF6926">
            <w:pPr>
              <w:spacing w:after="0"/>
              <w:jc w:val="left"/>
            </w:pPr>
            <w:r>
              <w:t>11318-11335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608D2" w14:textId="77777777" w:rsidR="00322525" w:rsidRDefault="00BF6926">
            <w:pPr>
              <w:spacing w:after="0"/>
              <w:jc w:val="left"/>
            </w:pPr>
            <w:r>
              <w:t>Función local/callback; descripción original del nombre: fc GAAdd Label Candidate 20260624.</w:t>
            </w:r>
          </w:p>
        </w:tc>
      </w:tr>
      <w:tr w:rsidR="00322525" w14:paraId="4CDBD4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96DEA" w14:textId="77777777" w:rsidR="00322525" w:rsidRDefault="00BF6926">
            <w:pPr>
              <w:spacing w:after="0"/>
              <w:jc w:val="left"/>
            </w:pPr>
            <w:r>
              <w:rPr>
                <w:rFonts w:ascii="Consolas" w:hAnsi="Consolas"/>
                <w:sz w:val="20"/>
              </w:rPr>
              <w:t>fcGALabelCandidateScore_20260624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A9F59" w14:textId="77777777" w:rsidR="00322525" w:rsidRDefault="00BF6926">
            <w:pPr>
              <w:spacing w:after="0"/>
              <w:jc w:val="left"/>
            </w:pPr>
            <w:r>
              <w:t>11336-11358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FDE30" w14:textId="77777777" w:rsidR="00322525" w:rsidRDefault="00BF6926">
            <w:pPr>
              <w:spacing w:after="0"/>
              <w:jc w:val="left"/>
            </w:pPr>
            <w:r>
              <w:t>Función local/callback; descripción original del nombre: fc GALabel Candidate Score 20260624.</w:t>
            </w:r>
          </w:p>
        </w:tc>
      </w:tr>
      <w:tr w:rsidR="00322525" w14:paraId="04D336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22509" w14:textId="77777777" w:rsidR="00322525" w:rsidRDefault="00BF6926">
            <w:pPr>
              <w:spacing w:after="0"/>
              <w:jc w:val="left"/>
            </w:pPr>
            <w:r>
              <w:rPr>
                <w:rFonts w:ascii="Consolas" w:hAnsi="Consolas"/>
                <w:sz w:val="20"/>
              </w:rPr>
              <w:t>fcGAGetImageSizeFromAxes_20260624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3A2B0" w14:textId="77777777" w:rsidR="00322525" w:rsidRDefault="00BF6926">
            <w:pPr>
              <w:spacing w:after="0"/>
              <w:jc w:val="left"/>
            </w:pPr>
            <w:r>
              <w:t>11359-11371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4FA4E" w14:textId="77777777" w:rsidR="00322525" w:rsidRDefault="00BF6926">
            <w:pPr>
              <w:spacing w:after="0"/>
              <w:jc w:val="left"/>
            </w:pPr>
            <w:r>
              <w:t>Función local/callback; descripción original del nombre: fc GAGet Image Size From Axes 20260624.</w:t>
            </w:r>
          </w:p>
        </w:tc>
      </w:tr>
      <w:tr w:rsidR="00322525" w14:paraId="10D68C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F5C4C" w14:textId="77777777" w:rsidR="00322525" w:rsidRDefault="00BF6926">
            <w:pPr>
              <w:spacing w:after="0"/>
              <w:jc w:val="left"/>
            </w:pPr>
            <w:r>
              <w:rPr>
                <w:rFonts w:ascii="Consolas" w:hAnsi="Consolas"/>
                <w:sz w:val="20"/>
              </w:rPr>
              <w:t>fcGAFindClickedLabel_20260624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4918C" w14:textId="77777777" w:rsidR="00322525" w:rsidRDefault="00BF6926">
            <w:pPr>
              <w:spacing w:after="0"/>
              <w:jc w:val="left"/>
            </w:pPr>
            <w:r>
              <w:t>11372-11406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07BB4" w14:textId="77777777" w:rsidR="00322525" w:rsidRDefault="00BF6926">
            <w:pPr>
              <w:spacing w:after="0"/>
              <w:jc w:val="left"/>
            </w:pPr>
            <w:r>
              <w:t>Función local/callback; descripción original del nombre: fc GAFind Clicked Label 20260624.</w:t>
            </w:r>
          </w:p>
        </w:tc>
      </w:tr>
      <w:tr w:rsidR="00322525" w14:paraId="7F089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7722B" w14:textId="77777777" w:rsidR="00322525" w:rsidRDefault="00BF6926">
            <w:pPr>
              <w:spacing w:after="0"/>
              <w:jc w:val="left"/>
            </w:pPr>
            <w:r>
              <w:rPr>
                <w:rFonts w:ascii="Consolas" w:hAnsi="Consolas"/>
                <w:sz w:val="20"/>
              </w:rPr>
              <w:t>fcGAReadLabelAround_20260624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38BE0" w14:textId="77777777" w:rsidR="00322525" w:rsidRDefault="00BF6926">
            <w:pPr>
              <w:spacing w:after="0"/>
              <w:jc w:val="left"/>
            </w:pPr>
            <w:r>
              <w:t>11407-11428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9E952" w14:textId="77777777" w:rsidR="00322525" w:rsidRDefault="00BF6926">
            <w:pPr>
              <w:spacing w:after="0"/>
              <w:jc w:val="left"/>
            </w:pPr>
            <w:r>
              <w:t>Función local/callback; descripción original del nombre: fc GARead Label Around 20260624.</w:t>
            </w:r>
          </w:p>
        </w:tc>
      </w:tr>
      <w:tr w:rsidR="00322525" w14:paraId="542774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41660" w14:textId="77777777" w:rsidR="00322525" w:rsidRDefault="00BF6926">
            <w:pPr>
              <w:spacing w:after="0"/>
              <w:jc w:val="left"/>
            </w:pPr>
            <w:r>
              <w:rPr>
                <w:rFonts w:ascii="Consolas" w:hAnsi="Consolas"/>
                <w:sz w:val="20"/>
              </w:rPr>
              <w:t>fcGASetSeedByLabel_20260624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B0451" w14:textId="77777777" w:rsidR="00322525" w:rsidRDefault="00BF6926">
            <w:pPr>
              <w:spacing w:after="0"/>
              <w:jc w:val="left"/>
            </w:pPr>
            <w:r>
              <w:t>11429-11450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416E0A" w14:textId="77777777" w:rsidR="00322525" w:rsidRDefault="00BF6926">
            <w:pPr>
              <w:spacing w:after="0"/>
              <w:jc w:val="left"/>
            </w:pPr>
            <w:r>
              <w:t>Función local/callback; descripción original del nombre: fc GASet Seed By Label 20260624.</w:t>
            </w:r>
          </w:p>
        </w:tc>
      </w:tr>
      <w:tr w:rsidR="00322525" w14:paraId="1B2A83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DE5F8" w14:textId="77777777" w:rsidR="00322525" w:rsidRDefault="00BF6926">
            <w:pPr>
              <w:spacing w:after="0"/>
              <w:jc w:val="left"/>
            </w:pPr>
            <w:r>
              <w:rPr>
                <w:rFonts w:ascii="Consolas" w:hAnsi="Consolas"/>
                <w:sz w:val="20"/>
              </w:rPr>
              <w:t>fcGACurrentSliceIndex_20260624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C1935" w14:textId="77777777" w:rsidR="00322525" w:rsidRDefault="00BF6926">
            <w:pPr>
              <w:spacing w:after="0"/>
              <w:jc w:val="left"/>
            </w:pPr>
            <w:r>
              <w:t>11451-11482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FF659" w14:textId="77777777" w:rsidR="00322525" w:rsidRDefault="00BF6926">
            <w:pPr>
              <w:spacing w:after="0"/>
              <w:jc w:val="left"/>
            </w:pPr>
            <w:r>
              <w:t>Función local/callback; descripción original del nombre: fc GACurrent Slice Index 20260624.</w:t>
            </w:r>
          </w:p>
        </w:tc>
      </w:tr>
      <w:tr w:rsidR="00322525" w14:paraId="6353AA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6113F" w14:textId="77777777" w:rsidR="00322525" w:rsidRDefault="00BF6926">
            <w:pPr>
              <w:spacing w:after="0"/>
              <w:jc w:val="left"/>
            </w:pPr>
            <w:r>
              <w:rPr>
                <w:rFonts w:ascii="Consolas" w:hAnsi="Consolas"/>
                <w:sz w:val="20"/>
              </w:rPr>
              <w:t>fcGAHeatLabels_20260624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A0684A" w14:textId="77777777" w:rsidR="00322525" w:rsidRDefault="00BF6926">
            <w:pPr>
              <w:spacing w:after="0"/>
              <w:jc w:val="left"/>
            </w:pPr>
            <w:r>
              <w:t>11483-11508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DC6E3" w14:textId="77777777" w:rsidR="00322525" w:rsidRDefault="00BF6926">
            <w:pPr>
              <w:spacing w:after="0"/>
              <w:jc w:val="left"/>
            </w:pPr>
            <w:r>
              <w:t>Descripción original del código (en inglés): Heatmap labels. Merged names are already base-only, but strip side prefixes again for safety.</w:t>
            </w:r>
          </w:p>
        </w:tc>
      </w:tr>
      <w:tr w:rsidR="00322525" w14:paraId="3BB539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E5877" w14:textId="77777777" w:rsidR="00322525" w:rsidRDefault="00BF6926">
            <w:pPr>
              <w:spacing w:after="0"/>
              <w:jc w:val="left"/>
            </w:pPr>
            <w:r>
              <w:rPr>
                <w:rFonts w:ascii="Consolas" w:hAnsi="Consolas"/>
                <w:sz w:val="20"/>
              </w:rPr>
              <w:t>fcGAStripSidePrefix_20260624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49589" w14:textId="77777777" w:rsidR="00322525" w:rsidRDefault="00BF6926">
            <w:pPr>
              <w:spacing w:after="0"/>
              <w:jc w:val="left"/>
            </w:pPr>
            <w:r>
              <w:t>11509-11521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98D78" w14:textId="77777777" w:rsidR="00322525" w:rsidRDefault="00BF6926">
            <w:pPr>
              <w:spacing w:after="0"/>
              <w:jc w:val="left"/>
            </w:pPr>
            <w:r>
              <w:t>Función local/callback; descripción original del nombre: fc GAStrip Side Prefix 20260624.</w:t>
            </w:r>
          </w:p>
        </w:tc>
      </w:tr>
      <w:tr w:rsidR="00322525" w14:paraId="1284A5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F3F95" w14:textId="77777777" w:rsidR="00322525" w:rsidRDefault="00BF6926">
            <w:pPr>
              <w:spacing w:after="0"/>
              <w:jc w:val="left"/>
            </w:pPr>
            <w:r>
              <w:rPr>
                <w:rFonts w:ascii="Consolas" w:hAnsi="Consolas"/>
                <w:sz w:val="20"/>
              </w:rPr>
              <w:t>fcGAEnsureHemiCallbacks_20260625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6F5EB" w14:textId="77777777" w:rsidR="00322525" w:rsidRDefault="00BF6926">
            <w:pPr>
              <w:spacing w:after="0"/>
              <w:jc w:val="left"/>
            </w:pPr>
            <w:r>
              <w:t>11522-11539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51A73" w14:textId="77777777" w:rsidR="00322525" w:rsidRDefault="00BF6926">
            <w:pPr>
              <w:spacing w:after="0"/>
              <w:jc w:val="left"/>
            </w:pPr>
            <w:r>
              <w:t>SMALL</w:t>
            </w:r>
            <w:r>
              <w:rPr>
                <w:i/>
              </w:rPr>
              <w:t>HEMI</w:t>
            </w:r>
            <w:r>
              <w:t>REFRESH</w:t>
            </w:r>
            <w:r>
              <w:rPr>
                <w:i/>
              </w:rPr>
              <w:t>FIX</w:t>
            </w:r>
            <w:r>
              <w:t>Descripción original del código (en inglés): 20260623 Make sure changing Hemi/View/Display/etc. really refreshes the normal FC-GA plot.</w:t>
            </w:r>
          </w:p>
        </w:tc>
      </w:tr>
      <w:tr w:rsidR="00322525" w14:paraId="576310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0171F" w14:textId="77777777" w:rsidR="00322525" w:rsidRDefault="00BF6926">
            <w:pPr>
              <w:spacing w:after="0"/>
              <w:jc w:val="left"/>
            </w:pPr>
            <w:r>
              <w:rPr>
                <w:rFonts w:ascii="Consolas" w:hAnsi="Consolas"/>
                <w:sz w:val="20"/>
              </w:rPr>
              <w:lastRenderedPageBreak/>
              <w:t>fcGARequestPreviewRefresh_20260625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3A6DA" w14:textId="77777777" w:rsidR="00322525" w:rsidRDefault="00BF6926">
            <w:pPr>
              <w:spacing w:after="0"/>
              <w:jc w:val="left"/>
            </w:pPr>
            <w:r>
              <w:t>11540-11575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4C193" w14:textId="77777777" w:rsidR="00322525" w:rsidRDefault="00BF6926">
            <w:pPr>
              <w:spacing w:after="0"/>
              <w:jc w:val="left"/>
            </w:pPr>
            <w:r>
              <w:t>SMALL</w:t>
            </w:r>
            <w:r>
              <w:rPr>
                <w:i/>
              </w:rPr>
              <w:t>HEMI</w:t>
            </w:r>
            <w:r>
              <w:t>REFRESH</w:t>
            </w:r>
            <w:r>
              <w:rPr>
                <w:i/>
              </w:rPr>
              <w:t>FIX</w:t>
            </w:r>
            <w:r>
              <w:t>Descripción original del código (en inglés): 20260623 Robust refresh for both normal/small FC-GA panel and Large view.</w:t>
            </w:r>
          </w:p>
        </w:tc>
      </w:tr>
      <w:tr w:rsidR="00322525" w14:paraId="30055B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C837E" w14:textId="77777777" w:rsidR="00322525" w:rsidRDefault="00BF6926">
            <w:pPr>
              <w:spacing w:after="0"/>
              <w:jc w:val="left"/>
            </w:pPr>
            <w:r>
              <w:rPr>
                <w:rFonts w:ascii="Consolas" w:hAnsi="Consolas"/>
                <w:sz w:val="20"/>
              </w:rPr>
              <w:t>applyHemisphereMode_ADV_20260617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D4366" w14:textId="77777777" w:rsidR="00322525" w:rsidRDefault="00BF6926">
            <w:pPr>
              <w:spacing w:after="0"/>
              <w:jc w:val="left"/>
            </w:pPr>
            <w:r>
              <w:t>11576-11671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F9CF6" w14:textId="77777777" w:rsidR="00322525" w:rsidRDefault="00BF6926">
            <w:pPr>
              <w:spacing w:after="0"/>
              <w:jc w:val="left"/>
            </w:pPr>
            <w:r>
              <w:t>SMALL</w:t>
            </w:r>
            <w:r>
              <w:rPr>
                <w:i/>
              </w:rPr>
              <w:t>HEMI</w:t>
            </w:r>
            <w:r>
              <w:t>REFRESH</w:t>
            </w:r>
            <w:r>
              <w:rPr>
                <w:i/>
              </w:rPr>
              <w:t>FIX</w:t>
            </w:r>
            <w:r>
              <w:t>Descripción original del código (en inglés): 20260623 Correct FC-GA hemisphere computation. All           = full matrix. Merged L+R    = collapse L/R homologues into base ROI names. Left...</w:t>
            </w:r>
          </w:p>
        </w:tc>
      </w:tr>
      <w:tr w:rsidR="00322525" w14:paraId="476D21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0C760" w14:textId="77777777" w:rsidR="00322525" w:rsidRDefault="00BF6926">
            <w:pPr>
              <w:spacing w:after="0"/>
              <w:jc w:val="left"/>
            </w:pPr>
            <w:r>
              <w:rPr>
                <w:rFonts w:ascii="Consolas" w:hAnsi="Consolas"/>
                <w:sz w:val="20"/>
              </w:rPr>
              <w:t>fcGAHemiMask_20260625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D8DDC" w14:textId="77777777" w:rsidR="00322525" w:rsidRDefault="00BF6926">
            <w:pPr>
              <w:spacing w:after="0"/>
              <w:jc w:val="left"/>
            </w:pPr>
            <w:r>
              <w:t>11672-11701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7FE8C" w14:textId="77777777" w:rsidR="00322525" w:rsidRDefault="00BF6926">
            <w:pPr>
              <w:spacing w:after="0"/>
              <w:jc w:val="left"/>
            </w:pPr>
            <w:r>
              <w:t>Descripción original del código (en inglés): Detect side from names such as R</w:t>
            </w:r>
            <w:r>
              <w:rPr>
                <w:i/>
              </w:rPr>
              <w:t>AAA, L</w:t>
            </w:r>
            <w:r>
              <w:t>AAA, Right</w:t>
            </w:r>
            <w:r>
              <w:rPr>
                <w:i/>
              </w:rPr>
              <w:t>AAA, AAA</w:t>
            </w:r>
            <w:r>
              <w:t>R, etc.</w:t>
            </w:r>
          </w:p>
        </w:tc>
      </w:tr>
      <w:tr w:rsidR="00322525" w14:paraId="2FD285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E8ACD" w14:textId="77777777" w:rsidR="00322525" w:rsidRDefault="00BF6926">
            <w:pPr>
              <w:spacing w:after="0"/>
              <w:jc w:val="left"/>
            </w:pPr>
            <w:r>
              <w:rPr>
                <w:rFonts w:ascii="Consolas" w:hAnsi="Consolas"/>
                <w:sz w:val="20"/>
              </w:rPr>
              <w:t>fcGAHemiSideBase_20260625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FB85D" w14:textId="77777777" w:rsidR="00322525" w:rsidRDefault="00BF6926">
            <w:pPr>
              <w:spacing w:after="0"/>
              <w:jc w:val="left"/>
            </w:pPr>
            <w:r>
              <w:t>11702-11745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06BC1" w14:textId="77777777" w:rsidR="00322525" w:rsidRDefault="00BF6926">
            <w:pPr>
              <w:spacing w:after="0"/>
              <w:jc w:val="left"/>
            </w:pPr>
            <w:r>
              <w:t>Función local/callback; descripción original del nombre: fc GAHemi Side Base 20260625.</w:t>
            </w:r>
          </w:p>
        </w:tc>
      </w:tr>
      <w:tr w:rsidR="00322525" w14:paraId="50B20D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3431B" w14:textId="77777777" w:rsidR="00322525" w:rsidRDefault="00BF6926">
            <w:pPr>
              <w:spacing w:after="0"/>
              <w:jc w:val="left"/>
            </w:pPr>
            <w:r>
              <w:rPr>
                <w:rFonts w:ascii="Consolas" w:hAnsi="Consolas"/>
                <w:sz w:val="20"/>
              </w:rPr>
              <w:t>fcGAMergeHemisphereMatrix_20260625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23E43" w14:textId="77777777" w:rsidR="00322525" w:rsidRDefault="00BF6926">
            <w:pPr>
              <w:spacing w:after="0"/>
              <w:jc w:val="left"/>
            </w:pPr>
            <w:r>
              <w:t>11746-11780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B4B3D" w14:textId="77777777" w:rsidR="00322525" w:rsidRDefault="00BF6926">
            <w:pPr>
              <w:spacing w:after="0"/>
              <w:jc w:val="left"/>
            </w:pPr>
            <w:r>
              <w:t>Descripción original del código (en inglés): Collapse L/R homologues into one matrix per base region.</w:t>
            </w:r>
          </w:p>
        </w:tc>
      </w:tr>
      <w:tr w:rsidR="00322525" w14:paraId="08911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80C25" w14:textId="77777777" w:rsidR="00322525" w:rsidRDefault="00BF6926">
            <w:pPr>
              <w:spacing w:after="0"/>
              <w:jc w:val="left"/>
            </w:pPr>
            <w:r>
              <w:rPr>
                <w:rFonts w:ascii="Consolas" w:hAnsi="Consolas"/>
                <w:sz w:val="20"/>
              </w:rPr>
              <w:t>fcGANanMeanVec_20260625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6DAC1" w14:textId="77777777" w:rsidR="00322525" w:rsidRDefault="00BF6926">
            <w:pPr>
              <w:spacing w:after="0"/>
              <w:jc w:val="left"/>
            </w:pPr>
            <w:r>
              <w:t>11781-11786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30CDB" w14:textId="77777777" w:rsidR="00322525" w:rsidRDefault="00BF6926">
            <w:pPr>
              <w:spacing w:after="0"/>
              <w:jc w:val="left"/>
            </w:pPr>
            <w:r>
              <w:t>Función local/callback; descripción original del nombre: fc GANan Mean Vec 20260625.</w:t>
            </w:r>
          </w:p>
        </w:tc>
      </w:tr>
      <w:tr w:rsidR="00322525" w14:paraId="51FD9C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1C6F2" w14:textId="77777777" w:rsidR="00322525" w:rsidRDefault="00BF6926">
            <w:pPr>
              <w:spacing w:after="0"/>
              <w:jc w:val="left"/>
            </w:pPr>
            <w:r>
              <w:rPr>
                <w:rFonts w:ascii="Consolas" w:hAnsi="Consolas"/>
                <w:sz w:val="20"/>
              </w:rPr>
              <w:t>fcGAReconcileHemiLabels_20260625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A1BF0" w14:textId="77777777" w:rsidR="00322525" w:rsidRDefault="00BF6926">
            <w:pPr>
              <w:spacing w:after="0"/>
              <w:jc w:val="left"/>
            </w:pPr>
            <w:r>
              <w:t>11787-11800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EA0DA" w14:textId="77777777" w:rsidR="00322525" w:rsidRDefault="00BF6926">
            <w:pPr>
              <w:spacing w:after="0"/>
              <w:jc w:val="left"/>
            </w:pPr>
            <w:r>
              <w:t>Descripción original del código (en inglés): For merged mode, use collapsed base ROI names/labels returned by applyHemisphereMode.</w:t>
            </w:r>
          </w:p>
        </w:tc>
      </w:tr>
      <w:tr w:rsidR="00322525" w14:paraId="42521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4EA2C" w14:textId="77777777" w:rsidR="00322525" w:rsidRDefault="00BF6926">
            <w:pPr>
              <w:spacing w:after="0"/>
              <w:jc w:val="left"/>
            </w:pPr>
            <w:r>
              <w:rPr>
                <w:rFonts w:ascii="Consolas" w:hAnsi="Consolas"/>
                <w:sz w:val="20"/>
              </w:rPr>
              <w:t>plotFCMatrix_CLEAN_20260617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845F7" w14:textId="77777777" w:rsidR="00322525" w:rsidRDefault="00BF6926">
            <w:pPr>
              <w:spacing w:after="0"/>
              <w:jc w:val="left"/>
            </w:pPr>
            <w:r>
              <w:t>11801-11843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10679" w14:textId="77777777" w:rsidR="00322525" w:rsidRDefault="00BF6926">
            <w:pPr>
              <w:spacing w:after="0"/>
              <w:jc w:val="left"/>
            </w:pPr>
            <w:r>
              <w:t>Descripción original del código (en inglés): Heatmap plotter with hemisphere-aware axis labels.</w:t>
            </w:r>
          </w:p>
        </w:tc>
      </w:tr>
      <w:tr w:rsidR="00322525" w14:paraId="010569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D9AA0" w14:textId="77777777" w:rsidR="00322525" w:rsidRDefault="00BF6926">
            <w:pPr>
              <w:spacing w:after="0"/>
              <w:jc w:val="left"/>
            </w:pPr>
            <w:r>
              <w:rPr>
                <w:rFonts w:ascii="Consolas" w:hAnsi="Consolas"/>
                <w:sz w:val="20"/>
              </w:rPr>
              <w:t>fcGAAxisNamesForHemi_20260625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1E522" w14:textId="77777777" w:rsidR="00322525" w:rsidRDefault="00BF6926">
            <w:pPr>
              <w:spacing w:after="0"/>
              <w:jc w:val="left"/>
            </w:pPr>
            <w:r>
              <w:t>11844-11862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0309B" w14:textId="77777777" w:rsidR="00322525" w:rsidRDefault="00BF6926">
            <w:pPr>
              <w:spacing w:after="0"/>
              <w:jc w:val="left"/>
            </w:pPr>
            <w:r>
              <w:t>Función local/callback; descripción original del nombre: fc GAAxis Names For Hemi 20260625.</w:t>
            </w:r>
          </w:p>
        </w:tc>
      </w:tr>
      <w:tr w:rsidR="00322525" w14:paraId="128B19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665C6" w14:textId="77777777" w:rsidR="00322525" w:rsidRDefault="00BF6926">
            <w:pPr>
              <w:spacing w:after="0"/>
              <w:jc w:val="left"/>
            </w:pPr>
            <w:r>
              <w:rPr>
                <w:rFonts w:ascii="Consolas" w:hAnsi="Consolas"/>
                <w:sz w:val="20"/>
              </w:rPr>
              <w:lastRenderedPageBreak/>
              <w:t>fcGAHeatLabels_20260625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B47DA" w14:textId="77777777" w:rsidR="00322525" w:rsidRDefault="00BF6926">
            <w:pPr>
              <w:spacing w:after="0"/>
              <w:jc w:val="left"/>
            </w:pPr>
            <w:r>
              <w:t>11863-11886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06337" w14:textId="77777777" w:rsidR="00322525" w:rsidRDefault="00BF6926">
            <w:pPr>
              <w:spacing w:after="0"/>
              <w:jc w:val="left"/>
            </w:pPr>
            <w:r>
              <w:t>SMALL</w:t>
            </w:r>
            <w:r>
              <w:rPr>
                <w:i/>
              </w:rPr>
              <w:t>HEMI</w:t>
            </w:r>
            <w:r>
              <w:t>REFRESH</w:t>
            </w:r>
            <w:r>
              <w:rPr>
                <w:i/>
              </w:rPr>
              <w:t>FIX</w:t>
            </w:r>
            <w:r>
              <w:t>Descripción original del código (en inglés): 20260623 Labels for heatmap. Strip side prefixes when title/axis already defines side.</w:t>
            </w:r>
          </w:p>
        </w:tc>
      </w:tr>
    </w:tbl>
    <w:p w14:paraId="7D6AECF2" w14:textId="77777777" w:rsidR="00322525" w:rsidRDefault="00322525">
      <w:pPr>
        <w:spacing w:after="60"/>
      </w:pPr>
    </w:p>
    <w:p w14:paraId="0A1107B0" w14:textId="77777777" w:rsidR="00322525" w:rsidRDefault="00BF6926">
      <w:r>
        <w:t>Descripción original del código (en inglés): Subject/ROI import and group-analysis interface. Retains assignment, metric, display and statistical settings.</w:t>
      </w:r>
    </w:p>
    <w:p w14:paraId="4A60A382" w14:textId="77777777" w:rsidR="00322525" w:rsidRDefault="00BF6926">
      <w:r>
        <w:rPr>
          <w:b/>
        </w:rPr>
        <w:t>Interfaz:</w:t>
      </w:r>
      <w:r>
        <w:t xml:space="preserve"> </w:t>
      </w:r>
      <w:r>
        <w:rPr>
          <w:rFonts w:ascii="Consolas" w:hAnsi="Consolas"/>
          <w:sz w:val="20"/>
        </w:rPr>
        <w:t>function hFig = GroupAnalysis(varargin)</w:t>
      </w:r>
    </w:p>
    <w:p w14:paraId="786D9162" w14:textId="77777777" w:rsidR="00322525" w:rsidRDefault="00BF6926">
      <w:r>
        <w:rPr>
          <w:b/>
        </w:rPr>
        <w:t>Referenciado por:</w:t>
      </w:r>
      <w:r>
        <w:t xml:space="preserve"> </w:t>
      </w:r>
      <w:r>
        <w:rPr>
          <w:rFonts w:ascii="Consolas" w:hAnsi="Consolas"/>
          <w:sz w:val="20"/>
        </w:rPr>
        <w:t>fusi_studio_GUI.m</w:t>
      </w:r>
    </w:p>
    <w:p w14:paraId="1E6F50AB" w14:textId="77777777" w:rsidR="00322525" w:rsidRDefault="00BF6926">
      <w:r>
        <w:rPr>
          <w:b/>
        </w:rPr>
        <w:t>Utiliza:</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14 más en el mapa de código</w:t>
      </w:r>
    </w:p>
    <w:p w14:paraId="2F767189" w14:textId="77777777" w:rsidR="00322525" w:rsidRDefault="00ED4314">
      <w:hyperlink r:id="rId273">
        <w:r w:rsidR="00BF6926">
          <w:rPr>
            <w:color w:val="007C86"/>
            <w:u w:val="single"/>
          </w:rPr>
          <w:t>Abrir código fuente</w:t>
        </w:r>
      </w:hyperlink>
      <w:r w:rsidR="00BF6926">
        <w:t xml:space="preserve"> | 11886 líneas físicas de archivo; 402 declaraciones.</w:t>
      </w:r>
    </w:p>
    <w:p w14:paraId="6DEE5E32" w14:textId="77777777" w:rsidR="00322525" w:rsidRDefault="00BF6926">
      <w:pPr>
        <w:pStyle w:val="Heading3"/>
      </w:pPr>
      <w:bookmarkStart w:id="561" w:name="b_section_273"/>
      <w:bookmarkEnd w:id="561"/>
      <w:r>
        <w:rPr>
          <w:b w:val="0"/>
        </w:rPr>
        <w:t>GroupAnalysis_Common.m</w:t>
      </w:r>
    </w:p>
    <w:p w14:paraId="6CA0A4AA" w14:textId="77777777" w:rsidR="00322525" w:rsidRDefault="00BF6926">
      <w:pPr>
        <w:pStyle w:val="TableCaption"/>
      </w:pPr>
      <w:bookmarkStart w:id="562" w:name="_Toc244189037"/>
      <w:r>
        <w:t>Tabla 52. Resumen de funciones - GroupAnalysis_Common.m</w:t>
      </w:r>
      <w:bookmarkStart w:id="563" w:name="b_table_52"/>
      <w:bookmarkEnd w:id="563"/>
      <w:bookmarkEnd w:id="562"/>
    </w:p>
    <w:tbl>
      <w:tblPr>
        <w:tblW w:w="0" w:type="auto"/>
        <w:jc w:val="center"/>
        <w:tblLayout w:type="fixed"/>
        <w:tblLook w:val="04A0" w:firstRow="1" w:lastRow="0" w:firstColumn="1" w:lastColumn="0" w:noHBand="0" w:noVBand="1"/>
      </w:tblPr>
      <w:tblGrid>
        <w:gridCol w:w="3183"/>
        <w:gridCol w:w="1933"/>
        <w:gridCol w:w="4774"/>
      </w:tblGrid>
      <w:tr w:rsidR="00322525" w14:paraId="0872690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D9FB6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8D882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AE6C02" w14:textId="77777777" w:rsidR="00322525" w:rsidRDefault="00BF6926">
            <w:pPr>
              <w:spacing w:after="0"/>
              <w:jc w:val="left"/>
            </w:pPr>
            <w:r>
              <w:rPr>
                <w:b/>
              </w:rPr>
              <w:t>Finalidad de la función</w:t>
            </w:r>
          </w:p>
        </w:tc>
      </w:tr>
      <w:tr w:rsidR="00322525" w14:paraId="780777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35B3A" w14:textId="77777777" w:rsidR="00322525" w:rsidRDefault="00BF6926">
            <w:pPr>
              <w:spacing w:after="0"/>
              <w:jc w:val="left"/>
            </w:pPr>
            <w:r>
              <w:rPr>
                <w:rFonts w:ascii="Consolas" w:hAnsi="Consolas"/>
                <w:sz w:val="20"/>
              </w:rPr>
              <w:t>GroupAnalysis_Common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F9051" w14:textId="77777777" w:rsidR="00322525" w:rsidRDefault="00BF6926">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061E0" w14:textId="77777777" w:rsidR="00322525" w:rsidRDefault="00BF6926">
            <w:pPr>
              <w:spacing w:after="0"/>
              <w:jc w:val="left"/>
            </w:pPr>
            <w:r>
              <w:t>Descripción original del código (en inglés): Entry function; see file purpose.</w:t>
            </w:r>
          </w:p>
        </w:tc>
      </w:tr>
      <w:tr w:rsidR="00322525" w14:paraId="707AB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C2B33" w14:textId="77777777" w:rsidR="00322525" w:rsidRDefault="00BF6926">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21CC5" w14:textId="77777777" w:rsidR="00322525" w:rsidRDefault="00BF6926">
            <w:pPr>
              <w:spacing w:after="0"/>
              <w:jc w:val="left"/>
            </w:pPr>
            <w:r>
              <w:t>37-63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671DC" w14:textId="77777777" w:rsidR="00322525" w:rsidRDefault="00BF6926">
            <w:pPr>
              <w:spacing w:after="0"/>
              <w:jc w:val="left"/>
            </w:pPr>
            <w:r>
              <w:t>Descripción original del código (en inglés): Print full module errors in Command Window.</w:t>
            </w:r>
          </w:p>
        </w:tc>
      </w:tr>
      <w:tr w:rsidR="00322525" w14:paraId="1F7445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0BCD1" w14:textId="77777777" w:rsidR="00322525" w:rsidRDefault="00BF6926">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85F7D" w14:textId="77777777" w:rsidR="00322525" w:rsidRDefault="00BF6926">
            <w:pPr>
              <w:spacing w:after="0"/>
              <w:jc w:val="left"/>
            </w:pPr>
            <w:r>
              <w:t>64-111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415C7" w14:textId="77777777" w:rsidR="00322525" w:rsidRDefault="00BF6926">
            <w:pPr>
              <w:spacing w:after="0"/>
              <w:jc w:val="left"/>
            </w:pPr>
            <w:r>
              <w:t>Función local/callback; descripción original del nombre: resolve Local Action Name GA dispatch.</w:t>
            </w:r>
          </w:p>
        </w:tc>
      </w:tr>
      <w:tr w:rsidR="00322525" w14:paraId="3FF6C8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F30BB" w14:textId="77777777" w:rsidR="00322525" w:rsidRDefault="00BF6926">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D5E28" w14:textId="77777777" w:rsidR="00322525" w:rsidRDefault="00BF6926">
            <w:pPr>
              <w:spacing w:after="0"/>
              <w:jc w:val="left"/>
            </w:pPr>
            <w:r>
              <w:t>112-118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217C6" w14:textId="77777777" w:rsidR="00322525" w:rsidRDefault="00BF6926">
            <w:pPr>
              <w:spacing w:after="0"/>
              <w:jc w:val="left"/>
            </w:pPr>
            <w:r>
              <w:t>Función local/callback; descripción original del nombre: mk Btn.</w:t>
            </w:r>
          </w:p>
        </w:tc>
      </w:tr>
      <w:tr w:rsidR="00322525" w14:paraId="3CE35E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66123" w14:textId="77777777" w:rsidR="00322525" w:rsidRDefault="00BF6926">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973F9" w14:textId="77777777" w:rsidR="00322525" w:rsidRDefault="00BF6926">
            <w:pPr>
              <w:spacing w:after="0"/>
              <w:jc w:val="left"/>
            </w:pPr>
            <w:r>
              <w:t>119-126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305D4" w14:textId="77777777" w:rsidR="00322525" w:rsidRDefault="00BF6926">
            <w:pPr>
              <w:spacing w:after="0"/>
              <w:jc w:val="left"/>
            </w:pPr>
            <w:r>
              <w:t>Función local/callback; descripción original del nombre: mk Tab Btn.</w:t>
            </w:r>
          </w:p>
        </w:tc>
      </w:tr>
      <w:tr w:rsidR="00322525" w14:paraId="684A84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A7396" w14:textId="77777777" w:rsidR="00322525" w:rsidRDefault="00BF6926">
            <w:pPr>
              <w:spacing w:after="0"/>
              <w:jc w:val="left"/>
            </w:pPr>
            <w:r>
              <w:rPr>
                <w:rFonts w:ascii="Consolas" w:hAnsi="Consolas"/>
                <w:sz w:val="20"/>
              </w:rPr>
              <w:lastRenderedPageBreak/>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129A6" w14:textId="77777777" w:rsidR="00322525" w:rsidRDefault="00BF6926">
            <w:pPr>
              <w:spacing w:after="0"/>
              <w:jc w:val="left"/>
            </w:pPr>
            <w:r>
              <w:t>127-134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D76500" w14:textId="77777777" w:rsidR="00322525" w:rsidRDefault="00BF6926">
            <w:pPr>
              <w:spacing w:after="0"/>
              <w:jc w:val="left"/>
            </w:pPr>
            <w:r>
              <w:t>Función local/callback; descripción original del nombre: default Out Dir.</w:t>
            </w:r>
          </w:p>
        </w:tc>
      </w:tr>
      <w:tr w:rsidR="00322525" w14:paraId="76A095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8E23D" w14:textId="77777777" w:rsidR="00322525" w:rsidRDefault="00BF6926">
            <w:pPr>
              <w:spacing w:after="0"/>
              <w:jc w:val="left"/>
            </w:pPr>
            <w:r>
              <w:rPr>
                <w:rFonts w:ascii="Consolas" w:hAnsi="Consolas"/>
                <w:sz w:val="20"/>
              </w:rPr>
              <w:t>sanitizeFilename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BEE30" w14:textId="77777777" w:rsidR="00322525" w:rsidRDefault="00BF6926">
            <w:pPr>
              <w:spacing w:after="0"/>
              <w:jc w:val="left"/>
            </w:pPr>
            <w:r>
              <w:t>135-148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D91D5" w14:textId="77777777" w:rsidR="00322525" w:rsidRDefault="00BF6926">
            <w:pPr>
              <w:spacing w:after="0"/>
              <w:jc w:val="left"/>
            </w:pPr>
            <w:r>
              <w:t>Función local/callback; descripción original del nombre: sanitize Filename.</w:t>
            </w:r>
          </w:p>
        </w:tc>
      </w:tr>
      <w:tr w:rsidR="00322525" w14:paraId="6EE944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2E289" w14:textId="77777777" w:rsidR="00322525" w:rsidRDefault="00BF6926">
            <w:pPr>
              <w:spacing w:after="0"/>
              <w:jc w:val="left"/>
            </w:pPr>
            <w:r>
              <w:rPr>
                <w:rFonts w:ascii="Consolas" w:hAnsi="Consolas"/>
                <w:sz w:val="20"/>
              </w:rPr>
              <w:t>flipud_any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956BE" w14:textId="77777777" w:rsidR="00322525" w:rsidRDefault="00BF6926">
            <w:pPr>
              <w:spacing w:after="0"/>
              <w:jc w:val="left"/>
            </w:pPr>
            <w:r>
              <w:t>149-159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1A0F9" w14:textId="77777777" w:rsidR="00322525" w:rsidRDefault="00BF6926">
            <w:pPr>
              <w:spacing w:after="0"/>
              <w:jc w:val="left"/>
            </w:pPr>
            <w:r>
              <w:t>Función local/callback; descripción original del nombre: flipud any.</w:t>
            </w:r>
          </w:p>
        </w:tc>
      </w:tr>
      <w:tr w:rsidR="00322525" w14:paraId="79A98E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861E4" w14:textId="77777777" w:rsidR="00322525" w:rsidRDefault="00BF6926">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01383" w14:textId="77777777" w:rsidR="00322525" w:rsidRDefault="00BF6926">
            <w:pPr>
              <w:spacing w:after="0"/>
              <w:jc w:val="left"/>
            </w:pPr>
            <w:r>
              <w:t>160-171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95E76" w14:textId="77777777" w:rsidR="00322525" w:rsidRDefault="00BF6926">
            <w:pPr>
              <w:spacing w:after="0"/>
              <w:jc w:val="left"/>
            </w:pPr>
            <w:r>
              <w:t>Función local/callback; descripción original del nombre: strtrim Safe.</w:t>
            </w:r>
          </w:p>
        </w:tc>
      </w:tr>
      <w:tr w:rsidR="00322525" w14:paraId="167B95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C1F09" w14:textId="77777777" w:rsidR="00322525" w:rsidRDefault="00BF6926">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F888A" w14:textId="77777777" w:rsidR="00322525" w:rsidRDefault="00BF6926">
            <w:pPr>
              <w:spacing w:after="0"/>
              <w:jc w:val="left"/>
            </w:pPr>
            <w:r>
              <w:t>172-178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6021B" w14:textId="77777777" w:rsidR="00322525" w:rsidRDefault="00BF6926">
            <w:pPr>
              <w:spacing w:after="0"/>
              <w:jc w:val="left"/>
            </w:pPr>
            <w:r>
              <w:t>Función local/callback; descripción original del nombre: safe Num.</w:t>
            </w:r>
          </w:p>
        </w:tc>
      </w:tr>
      <w:tr w:rsidR="00322525" w14:paraId="2BEF39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FE5EC" w14:textId="77777777" w:rsidR="00322525" w:rsidRDefault="00BF6926">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44489" w14:textId="77777777" w:rsidR="00322525" w:rsidRDefault="00BF6926">
            <w:pPr>
              <w:spacing w:after="0"/>
              <w:jc w:val="left"/>
            </w:pPr>
            <w:r>
              <w:t>179-196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5FF49" w14:textId="77777777" w:rsidR="00322525" w:rsidRDefault="00BF6926">
            <w:pPr>
              <w:spacing w:after="0"/>
              <w:jc w:val="left"/>
            </w:pPr>
            <w:r>
              <w:t>Función local/callback; descripción original del nombre: logical Cell Value.</w:t>
            </w:r>
          </w:p>
        </w:tc>
      </w:tr>
      <w:tr w:rsidR="00322525" w14:paraId="03AAA4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C6CF2" w14:textId="77777777" w:rsidR="00322525" w:rsidRDefault="00BF6926">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C2B3A" w14:textId="77777777" w:rsidR="00322525" w:rsidRDefault="00BF6926">
            <w:pPr>
              <w:spacing w:after="0"/>
              <w:jc w:val="left"/>
            </w:pPr>
            <w:r>
              <w:t>197-205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30318" w14:textId="77777777" w:rsidR="00322525" w:rsidRDefault="00BF6926">
            <w:pPr>
              <w:spacing w:after="0"/>
              <w:jc w:val="left"/>
            </w:pPr>
            <w:r>
              <w:t>Función local/callback; descripción original del nombre: clamp Sel Rows.</w:t>
            </w:r>
          </w:p>
        </w:tc>
      </w:tr>
      <w:tr w:rsidR="00322525" w14:paraId="5B937C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E3674" w14:textId="77777777" w:rsidR="00322525" w:rsidRDefault="00BF6926">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BCC1E" w14:textId="77777777" w:rsidR="00322525" w:rsidRDefault="00BF6926">
            <w:pPr>
              <w:spacing w:after="0"/>
              <w:jc w:val="left"/>
            </w:pPr>
            <w:r>
              <w:t>206-216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27BC8" w14:textId="77777777" w:rsidR="00322525" w:rsidRDefault="00BF6926">
            <w:pPr>
              <w:spacing w:after="0"/>
              <w:jc w:val="left"/>
            </w:pPr>
            <w:r>
              <w:t>Función local/callback; descripción original del nombre: logical Col.</w:t>
            </w:r>
          </w:p>
        </w:tc>
      </w:tr>
      <w:tr w:rsidR="00322525" w14:paraId="3D9F65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0F9FFE" w14:textId="77777777" w:rsidR="00322525" w:rsidRDefault="00BF6926">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99E5A" w14:textId="77777777" w:rsidR="00322525" w:rsidRDefault="00BF6926">
            <w:pPr>
              <w:spacing w:after="0"/>
              <w:jc w:val="left"/>
            </w:pPr>
            <w:r>
              <w:t>217-223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CBCB0" w14:textId="77777777" w:rsidR="00322525" w:rsidRDefault="00BF6926">
            <w:pPr>
              <w:spacing w:after="0"/>
              <w:jc w:val="left"/>
            </w:pPr>
            <w:r>
              <w:t>Función local/callback; descripción original del nombre: col As Str.</w:t>
            </w:r>
          </w:p>
        </w:tc>
      </w:tr>
      <w:tr w:rsidR="00322525" w14:paraId="1F75A1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98D39" w14:textId="77777777" w:rsidR="00322525" w:rsidRDefault="00BF6926">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B92AE" w14:textId="77777777" w:rsidR="00322525" w:rsidRDefault="00BF6926">
            <w:pPr>
              <w:spacing w:after="0"/>
              <w:jc w:val="left"/>
            </w:pPr>
            <w:r>
              <w:t>224-235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70849" w14:textId="77777777" w:rsidR="00322525" w:rsidRDefault="00BF6926">
            <w:pPr>
              <w:spacing w:after="0"/>
              <w:jc w:val="left"/>
            </w:pPr>
            <w:r>
              <w:t>Función local/callback; descripción original del nombre: unique Stable.</w:t>
            </w:r>
          </w:p>
        </w:tc>
      </w:tr>
      <w:tr w:rsidR="00322525" w14:paraId="7D9814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741EE" w14:textId="77777777" w:rsidR="00322525" w:rsidRDefault="00BF6926">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9457E" w14:textId="77777777" w:rsidR="00322525" w:rsidRDefault="00BF6926">
            <w:pPr>
              <w:spacing w:after="0"/>
              <w:jc w:val="left"/>
            </w:pPr>
            <w:r>
              <w:t>236-269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BBA54" w14:textId="77777777" w:rsidR="00322525" w:rsidRDefault="00BF6926">
            <w:pPr>
              <w:spacing w:after="0"/>
              <w:jc w:val="left"/>
            </w:pPr>
            <w:r>
              <w:t>Función local/callback; descripción original del nombre: sanitize Table Struct.</w:t>
            </w:r>
          </w:p>
        </w:tc>
      </w:tr>
      <w:tr w:rsidR="00322525" w14:paraId="71B053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E2FD2" w14:textId="77777777" w:rsidR="00322525" w:rsidRDefault="00BF6926">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D7145" w14:textId="77777777" w:rsidR="00322525" w:rsidRDefault="00BF6926">
            <w:pPr>
              <w:spacing w:after="0"/>
              <w:jc w:val="left"/>
            </w:pPr>
            <w:r>
              <w:t>270-281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F1FB5" w14:textId="77777777" w:rsidR="00322525" w:rsidRDefault="00BF6926">
            <w:pPr>
              <w:spacing w:after="0"/>
              <w:jc w:val="left"/>
            </w:pPr>
            <w:r>
              <w:t>Función local/callback; descripción original del nombre: merge Unique Stable.</w:t>
            </w:r>
          </w:p>
        </w:tc>
      </w:tr>
      <w:tr w:rsidR="00322525" w14:paraId="19A025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FBE19" w14:textId="77777777" w:rsidR="00322525" w:rsidRDefault="00BF6926">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C6F92" w14:textId="77777777" w:rsidR="00322525" w:rsidRDefault="00BF6926">
            <w:pPr>
              <w:spacing w:after="0"/>
              <w:jc w:val="left"/>
            </w:pPr>
            <w:r>
              <w:t>282-300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0E724" w14:textId="77777777" w:rsidR="00322525" w:rsidRDefault="00BF6926">
            <w:pPr>
              <w:spacing w:after="0"/>
              <w:jc w:val="left"/>
            </w:pPr>
            <w:r>
              <w:t>Función local/callback; descripción original del nombre: subj To UITable.</w:t>
            </w:r>
          </w:p>
        </w:tc>
      </w:tr>
      <w:tr w:rsidR="00322525" w14:paraId="1CDFEB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2B610" w14:textId="77777777" w:rsidR="00322525" w:rsidRDefault="00BF6926">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F502A" w14:textId="77777777" w:rsidR="00322525" w:rsidRDefault="00BF6926">
            <w:pPr>
              <w:spacing w:after="0"/>
              <w:jc w:val="left"/>
            </w:pPr>
            <w:r>
              <w:t>301-328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3389E" w14:textId="77777777" w:rsidR="00322525" w:rsidRDefault="00BF6926">
            <w:pPr>
              <w:spacing w:after="0"/>
              <w:jc w:val="left"/>
            </w:pPr>
            <w:r>
              <w:t>Función local/callback; descripción original del nombre: apply UITable To Subj.</w:t>
            </w:r>
          </w:p>
        </w:tc>
      </w:tr>
      <w:tr w:rsidR="00322525" w14:paraId="5056C1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1235D" w14:textId="77777777" w:rsidR="00322525" w:rsidRDefault="00BF6926">
            <w:pPr>
              <w:spacing w:after="0"/>
              <w:jc w:val="left"/>
            </w:pPr>
            <w:r>
              <w:rPr>
                <w:rFonts w:ascii="Consolas" w:hAnsi="Consolas"/>
                <w:sz w:val="20"/>
              </w:rPr>
              <w:lastRenderedPageBreak/>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6869F" w14:textId="77777777" w:rsidR="00322525" w:rsidRDefault="00BF6926">
            <w:pPr>
              <w:spacing w:after="0"/>
              <w:jc w:val="left"/>
            </w:pPr>
            <w:r>
              <w:t>329-359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74173" w14:textId="77777777" w:rsidR="00322525" w:rsidRDefault="00BF6926">
            <w:pPr>
              <w:spacing w:after="0"/>
              <w:jc w:val="left"/>
            </w:pPr>
            <w:r>
              <w:t>Función local/callback; descripción original del nombre: derive Row Status.</w:t>
            </w:r>
          </w:p>
        </w:tc>
      </w:tr>
      <w:tr w:rsidR="00322525" w14:paraId="46A3A4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3CEF3" w14:textId="77777777" w:rsidR="00322525" w:rsidRDefault="00BF6926">
            <w:pPr>
              <w:spacing w:after="0"/>
              <w:jc w:val="left"/>
            </w:pPr>
            <w:r>
              <w:rPr>
                <w:rFonts w:ascii="Consolas" w:hAnsi="Consolas"/>
                <w:sz w:val="20"/>
              </w:rPr>
              <w:t>fixAxesInset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6FED8" w14:textId="77777777" w:rsidR="00322525" w:rsidRDefault="00BF6926">
            <w:pPr>
              <w:spacing w:after="0"/>
              <w:jc w:val="left"/>
            </w:pPr>
            <w:r>
              <w:t>360-368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B71A5" w14:textId="77777777" w:rsidR="00322525" w:rsidRDefault="00BF6926">
            <w:pPr>
              <w:spacing w:after="0"/>
              <w:jc w:val="left"/>
            </w:pPr>
            <w:r>
              <w:t>Función local/callback; descripción original del nombre: fix Axes Inset.</w:t>
            </w:r>
          </w:p>
        </w:tc>
      </w:tr>
      <w:tr w:rsidR="00322525" w14:paraId="0F81BC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02462" w14:textId="77777777" w:rsidR="00322525" w:rsidRDefault="00BF6926">
            <w:pPr>
              <w:spacing w:after="0"/>
              <w:jc w:val="left"/>
            </w:pPr>
            <w:r>
              <w:rPr>
                <w:rFonts w:ascii="Consolas" w:hAnsi="Consolas"/>
                <w:sz w:val="20"/>
              </w:rPr>
              <w:t>previewColors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078E0" w14:textId="77777777" w:rsidR="00322525" w:rsidRDefault="00BF6926">
            <w:pPr>
              <w:spacing w:after="0"/>
              <w:jc w:val="left"/>
            </w:pPr>
            <w:r>
              <w:t>369-378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A08D6" w14:textId="77777777" w:rsidR="00322525" w:rsidRDefault="00BF6926">
            <w:pPr>
              <w:spacing w:after="0"/>
              <w:jc w:val="left"/>
            </w:pPr>
            <w:r>
              <w:t>Función local/callback; descripción original del nombre: preview Colors.</w:t>
            </w:r>
          </w:p>
        </w:tc>
      </w:tr>
      <w:tr w:rsidR="00322525" w14:paraId="68D7CC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AB3DB" w14:textId="77777777" w:rsidR="00322525" w:rsidRDefault="00BF6926">
            <w:pPr>
              <w:spacing w:after="0"/>
              <w:jc w:val="left"/>
            </w:pPr>
            <w:r>
              <w:rPr>
                <w:rFonts w:ascii="Consolas" w:hAnsi="Consolas"/>
                <w:sz w:val="20"/>
              </w:rPr>
              <w:t>styleAxesMode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2C2E3" w14:textId="77777777" w:rsidR="00322525" w:rsidRDefault="00BF6926">
            <w:pPr>
              <w:spacing w:after="0"/>
              <w:jc w:val="left"/>
            </w:pPr>
            <w:r>
              <w:t>379-398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B285A" w14:textId="77777777" w:rsidR="00322525" w:rsidRDefault="00BF6926">
            <w:pPr>
              <w:spacing w:after="0"/>
              <w:jc w:val="left"/>
            </w:pPr>
            <w:r>
              <w:t>Función local/callback; descripción original del nombre: style Axes Mode.</w:t>
            </w:r>
          </w:p>
        </w:tc>
      </w:tr>
      <w:tr w:rsidR="00322525" w14:paraId="5DD2B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7BE18" w14:textId="77777777" w:rsidR="00322525" w:rsidRDefault="00BF6926">
            <w:pPr>
              <w:spacing w:after="0"/>
              <w:jc w:val="left"/>
            </w:pPr>
            <w:r>
              <w:rPr>
                <w:rFonts w:ascii="Consolas" w:hAnsi="Consolas"/>
                <w:sz w:val="20"/>
              </w:rPr>
              <w:t>recolorAxesText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4635B" w14:textId="77777777" w:rsidR="00322525" w:rsidRDefault="00BF6926">
            <w:pPr>
              <w:spacing w:after="0"/>
              <w:jc w:val="left"/>
            </w:pPr>
            <w:r>
              <w:t>399-408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45C38" w14:textId="77777777" w:rsidR="00322525" w:rsidRDefault="00BF6926">
            <w:pPr>
              <w:spacing w:after="0"/>
              <w:jc w:val="left"/>
            </w:pPr>
            <w:r>
              <w:t>Función local/callback; descripción original del nombre: recolor Axes Text.</w:t>
            </w:r>
          </w:p>
        </w:tc>
      </w:tr>
      <w:tr w:rsidR="00322525" w14:paraId="683192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3A502" w14:textId="77777777" w:rsidR="00322525" w:rsidRDefault="00BF6926">
            <w:pPr>
              <w:spacing w:after="0"/>
              <w:jc w:val="left"/>
            </w:pPr>
            <w:r>
              <w:rPr>
                <w:rFonts w:ascii="Consolas" w:hAnsi="Consolas"/>
                <w:sz w:val="20"/>
              </w:rPr>
              <w:t>moveTitleUp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E2F05" w14:textId="77777777" w:rsidR="00322525" w:rsidRDefault="00BF6926">
            <w:pPr>
              <w:spacing w:after="0"/>
              <w:jc w:val="left"/>
            </w:pPr>
            <w:r>
              <w:t>409-417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E9EDE" w14:textId="77777777" w:rsidR="00322525" w:rsidRDefault="00BF6926">
            <w:pPr>
              <w:spacing w:after="0"/>
              <w:jc w:val="left"/>
            </w:pPr>
            <w:r>
              <w:t>Función local/callback; descripción original del nombre: move Title Up.</w:t>
            </w:r>
          </w:p>
        </w:tc>
      </w:tr>
      <w:tr w:rsidR="00322525" w14:paraId="7AAD15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E08E6" w14:textId="77777777" w:rsidR="00322525" w:rsidRDefault="00BF6926">
            <w:pPr>
              <w:spacing w:after="0"/>
              <w:jc w:val="left"/>
            </w:pPr>
            <w:r>
              <w:rPr>
                <w:rFonts w:ascii="Consolas" w:hAnsi="Consolas"/>
                <w:sz w:val="20"/>
              </w:rPr>
              <w:t>titleYForStyle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83593" w14:textId="77777777" w:rsidR="00322525" w:rsidRDefault="00BF6926">
            <w:pPr>
              <w:spacing w:after="0"/>
              <w:jc w:val="left"/>
            </w:pPr>
            <w:r>
              <w:t>418-425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C0FF6" w14:textId="77777777" w:rsidR="00322525" w:rsidRDefault="00BF6926">
            <w:pPr>
              <w:spacing w:after="0"/>
              <w:jc w:val="left"/>
            </w:pPr>
            <w:r>
              <w:t>Función local/callback; descripción original del nombre: title YFor Style.</w:t>
            </w:r>
          </w:p>
        </w:tc>
      </w:tr>
      <w:tr w:rsidR="00322525" w14:paraId="298FD5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8483B" w14:textId="77777777" w:rsidR="00322525" w:rsidRDefault="00BF6926">
            <w:pPr>
              <w:spacing w:after="0"/>
              <w:jc w:val="left"/>
            </w:pPr>
            <w:r>
              <w:rPr>
                <w:rFonts w:ascii="Consolas" w:hAnsi="Consolas"/>
                <w:sz w:val="20"/>
              </w:rPr>
              <w:t>deleteAllColorbars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7E569" w14:textId="77777777" w:rsidR="00322525" w:rsidRDefault="00BF6926">
            <w:pPr>
              <w:spacing w:after="0"/>
              <w:jc w:val="left"/>
            </w:pPr>
            <w:r>
              <w:t>426-433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8CF27" w14:textId="77777777" w:rsidR="00322525" w:rsidRDefault="00BF6926">
            <w:pPr>
              <w:spacing w:after="0"/>
              <w:jc w:val="left"/>
            </w:pPr>
            <w:r>
              <w:t>Función local/callback; descripción original del nombre: delete All Colorbars.</w:t>
            </w:r>
          </w:p>
        </w:tc>
      </w:tr>
      <w:tr w:rsidR="00322525" w14:paraId="47FFB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FEAD2" w14:textId="77777777" w:rsidR="00322525" w:rsidRDefault="00BF6926">
            <w:pPr>
              <w:spacing w:after="0"/>
              <w:jc w:val="left"/>
            </w:pPr>
            <w:r>
              <w:rPr>
                <w:rFonts w:ascii="Consolas" w:hAnsi="Consolas"/>
                <w:sz w:val="20"/>
              </w:rPr>
              <w:t>hardClearAx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024A0" w14:textId="77777777" w:rsidR="00322525" w:rsidRDefault="00BF6926">
            <w:pPr>
              <w:spacing w:after="0"/>
              <w:jc w:val="left"/>
            </w:pPr>
            <w:r>
              <w:t>434-462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9D9A7" w14:textId="77777777" w:rsidR="00322525" w:rsidRDefault="00BF6926">
            <w:pPr>
              <w:spacing w:after="0"/>
              <w:jc w:val="left"/>
            </w:pPr>
            <w:r>
              <w:t>Función local/callback; descripción original del nombre: hard Clear Ax.</w:t>
            </w:r>
          </w:p>
        </w:tc>
      </w:tr>
      <w:tr w:rsidR="00322525" w14:paraId="29872D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D07B1" w14:textId="77777777" w:rsidR="00322525" w:rsidRDefault="00BF6926">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CE4B2" w14:textId="77777777" w:rsidR="00322525" w:rsidRDefault="00BF6926">
            <w:pPr>
              <w:spacing w:after="0"/>
              <w:jc w:val="left"/>
            </w:pPr>
            <w:r>
              <w:t>463-491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E60DF" w14:textId="77777777" w:rsidR="00322525" w:rsidRDefault="00BF6926">
            <w:pPr>
              <w:spacing w:after="0"/>
              <w:jc w:val="left"/>
            </w:pPr>
            <w:r>
              <w:t>Función local/callback; descripción original del nombre: build Table Row Colors Display.</w:t>
            </w:r>
          </w:p>
        </w:tc>
      </w:tr>
      <w:tr w:rsidR="00322525" w14:paraId="609EB1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B01DE" w14:textId="77777777" w:rsidR="00322525" w:rsidRDefault="00BF6926">
            <w:pPr>
              <w:spacing w:after="0"/>
              <w:jc w:val="left"/>
            </w:pPr>
            <w:r>
              <w:rPr>
                <w:rFonts w:ascii="Consolas" w:hAnsi="Consolas"/>
                <w:sz w:val="20"/>
              </w:rPr>
              <w:t>simplifyROIFileLabel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3695A" w14:textId="77777777" w:rsidR="00322525" w:rsidRDefault="00BF6926">
            <w:pPr>
              <w:spacing w:after="0"/>
              <w:jc w:val="left"/>
            </w:pPr>
            <w:r>
              <w:t>492-528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D9B61" w14:textId="77777777" w:rsidR="00322525" w:rsidRDefault="00BF6926">
            <w:pPr>
              <w:spacing w:after="0"/>
              <w:jc w:val="left"/>
            </w:pPr>
            <w:r>
              <w:t>Función local/callback; descripción original del nombre: simplify ROIFile Label.</w:t>
            </w:r>
          </w:p>
        </w:tc>
      </w:tr>
      <w:tr w:rsidR="00322525" w14:paraId="530302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B7BF9" w14:textId="77777777" w:rsidR="00322525" w:rsidRDefault="00BF6926">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FD374" w14:textId="77777777" w:rsidR="00322525" w:rsidRDefault="00BF6926">
            <w:pPr>
              <w:spacing w:after="0"/>
              <w:jc w:val="left"/>
            </w:pPr>
            <w:r>
              <w:t>529-543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FD45E" w14:textId="77777777" w:rsidR="00322525" w:rsidRDefault="00BF6926">
            <w:pPr>
              <w:spacing w:after="0"/>
              <w:jc w:val="left"/>
            </w:pPr>
            <w:r>
              <w:t>Función local/callback; descripción original del nombre: bundle Presence Label.</w:t>
            </w:r>
          </w:p>
        </w:tc>
      </w:tr>
      <w:tr w:rsidR="00322525" w14:paraId="2A2674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36A45" w14:textId="77777777" w:rsidR="00322525" w:rsidRDefault="00BF6926">
            <w:pPr>
              <w:spacing w:after="0"/>
              <w:jc w:val="left"/>
            </w:pPr>
            <w:r>
              <w:rPr>
                <w:rFonts w:ascii="Consolas" w:hAnsi="Consolas"/>
                <w:sz w:val="20"/>
              </w:rPr>
              <w:t>resolveDisplayGroupNames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0AAF7" w14:textId="77777777" w:rsidR="00322525" w:rsidRDefault="00BF6926">
            <w:pPr>
              <w:spacing w:after="0"/>
              <w:jc w:val="left"/>
            </w:pPr>
            <w:r>
              <w:t>544-601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B8DAA" w14:textId="77777777" w:rsidR="00322525" w:rsidRDefault="00BF6926">
            <w:pPr>
              <w:spacing w:after="0"/>
              <w:jc w:val="left"/>
            </w:pPr>
            <w:r>
              <w:t>Función local/callback; descripción original del nombre: resolve Display Group Names.</w:t>
            </w:r>
          </w:p>
        </w:tc>
      </w:tr>
      <w:tr w:rsidR="00322525" w14:paraId="7AF170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4C4A4" w14:textId="77777777" w:rsidR="00322525" w:rsidRDefault="00BF6926">
            <w:pPr>
              <w:spacing w:after="0"/>
              <w:jc w:val="left"/>
            </w:pPr>
            <w:r>
              <w:rPr>
                <w:rFonts w:ascii="Consolas" w:hAnsi="Consolas"/>
                <w:sz w:val="20"/>
              </w:rPr>
              <w:t>groupRowColorGA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888FD" w14:textId="77777777" w:rsidR="00322525" w:rsidRDefault="00BF6926">
            <w:pPr>
              <w:spacing w:after="0"/>
              <w:jc w:val="left"/>
            </w:pPr>
            <w:r>
              <w:t>602-632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C41B4" w14:textId="77777777" w:rsidR="00322525" w:rsidRDefault="00BF6926">
            <w:pPr>
              <w:spacing w:after="0"/>
              <w:jc w:val="left"/>
            </w:pPr>
            <w:r>
              <w:t>Función local/callback; descripción original del nombre: group Row Color GA.</w:t>
            </w:r>
          </w:p>
        </w:tc>
      </w:tr>
      <w:tr w:rsidR="00322525" w14:paraId="4788D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6D897" w14:textId="77777777" w:rsidR="00322525" w:rsidRDefault="00BF6926">
            <w:pPr>
              <w:spacing w:after="0"/>
              <w:jc w:val="left"/>
            </w:pPr>
            <w:r>
              <w:rPr>
                <w:rFonts w:ascii="Consolas" w:hAnsi="Consolas"/>
                <w:sz w:val="20"/>
              </w:rPr>
              <w:lastRenderedPageBreak/>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FE1E9" w14:textId="77777777" w:rsidR="00322525" w:rsidRDefault="00BF6926">
            <w:pPr>
              <w:spacing w:after="0"/>
              <w:jc w:val="left"/>
            </w:pPr>
            <w:r>
              <w:t>633-640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A854E" w14:textId="77777777" w:rsidR="00322525" w:rsidRDefault="00BF6926">
            <w:pPr>
              <w:spacing w:after="0"/>
              <w:jc w:val="left"/>
            </w:pPr>
            <w:r>
              <w:t>Función local/callback; descripción original del nombre: tern.</w:t>
            </w:r>
          </w:p>
        </w:tc>
      </w:tr>
      <w:tr w:rsidR="00322525" w14:paraId="77B439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7DBA8" w14:textId="77777777" w:rsidR="00322525" w:rsidRDefault="00BF6926">
            <w:pPr>
              <w:spacing w:after="0"/>
              <w:jc w:val="left"/>
            </w:pPr>
            <w:r>
              <w:rPr>
                <w:rFonts w:ascii="Consolas" w:hAnsi="Consolas"/>
                <w:sz w:val="20"/>
              </w:rPr>
              <w:t>makeRowKeys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29D5D" w14:textId="77777777" w:rsidR="00322525" w:rsidRDefault="00BF6926">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BD0C0" w14:textId="77777777" w:rsidR="00322525" w:rsidRDefault="00BF6926">
            <w:pPr>
              <w:spacing w:after="0"/>
              <w:jc w:val="left"/>
            </w:pPr>
            <w:r>
              <w:t>Función local/callback; descripción original del nombre: make Row Keys.</w:t>
            </w:r>
          </w:p>
        </w:tc>
      </w:tr>
      <w:tr w:rsidR="00322525" w14:paraId="031EEA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CB53B" w14:textId="77777777" w:rsidR="00322525" w:rsidRDefault="00BF6926">
            <w:pPr>
              <w:spacing w:after="0"/>
              <w:jc w:val="left"/>
            </w:pPr>
            <w:r>
              <w:rPr>
                <w:rFonts w:ascii="Consolas" w:hAnsi="Consolas"/>
                <w:sz w:val="20"/>
              </w:rPr>
              <w:t>exportGroupAnalysisExcelWorkbook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183A9" w14:textId="77777777" w:rsidR="00322525" w:rsidRDefault="00BF6926">
            <w:pPr>
              <w:spacing w:after="0"/>
              <w:jc w:val="left"/>
            </w:pPr>
            <w:r>
              <w:t>653-693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49B19" w14:textId="77777777" w:rsidR="00322525" w:rsidRDefault="00BF6926">
            <w:pPr>
              <w:spacing w:after="0"/>
              <w:jc w:val="left"/>
            </w:pPr>
            <w:r>
              <w:t>Función local/callback; descripción original del nombre: export Group Analysis Excel Workbook.</w:t>
            </w:r>
          </w:p>
        </w:tc>
      </w:tr>
      <w:tr w:rsidR="00322525" w14:paraId="142EAD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5D602" w14:textId="77777777" w:rsidR="00322525" w:rsidRDefault="00BF6926">
            <w:pPr>
              <w:spacing w:after="0"/>
              <w:jc w:val="left"/>
            </w:pPr>
            <w:r>
              <w:rPr>
                <w:rFonts w:ascii="Consolas" w:hAnsi="Consolas"/>
                <w:sz w:val="20"/>
              </w:rPr>
              <w:t>writeExcelSheetCompat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FF174" w14:textId="77777777" w:rsidR="00322525" w:rsidRDefault="00BF6926">
            <w:pPr>
              <w:spacing w:after="0"/>
              <w:jc w:val="left"/>
            </w:pPr>
            <w:r>
              <w:t>694-708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EE11C" w14:textId="77777777" w:rsidR="00322525" w:rsidRDefault="00BF6926">
            <w:pPr>
              <w:spacing w:after="0"/>
              <w:jc w:val="left"/>
            </w:pPr>
            <w:r>
              <w:t>Función local/callback; descripción original del nombre: write Excel Sheet Compat.</w:t>
            </w:r>
          </w:p>
        </w:tc>
      </w:tr>
      <w:tr w:rsidR="00322525" w14:paraId="3C2E81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7D9BD" w14:textId="77777777" w:rsidR="00322525" w:rsidRDefault="00BF6926">
            <w:pPr>
              <w:spacing w:after="0"/>
              <w:jc w:val="left"/>
            </w:pPr>
            <w:r>
              <w:rPr>
                <w:rFonts w:ascii="Consolas" w:hAnsi="Consolas"/>
                <w:sz w:val="20"/>
              </w:rPr>
              <w:t>buildROIStatisticsSheetForExcel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921CA" w14:textId="77777777" w:rsidR="00322525" w:rsidRDefault="00BF6926">
            <w:pPr>
              <w:spacing w:after="0"/>
              <w:jc w:val="left"/>
            </w:pPr>
            <w:r>
              <w:t>709-740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2456E" w14:textId="77777777" w:rsidR="00322525" w:rsidRDefault="00BF6926">
            <w:pPr>
              <w:spacing w:after="0"/>
              <w:jc w:val="left"/>
            </w:pPr>
            <w:r>
              <w:t>Función local/callback; descripción original del nombre: build ROIStatistics Sheet For Excel.</w:t>
            </w:r>
          </w:p>
        </w:tc>
      </w:tr>
      <w:tr w:rsidR="00322525" w14:paraId="101C87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42A5D" w14:textId="77777777" w:rsidR="00322525" w:rsidRDefault="00BF6926">
            <w:pPr>
              <w:spacing w:after="0"/>
              <w:jc w:val="left"/>
            </w:pPr>
            <w:r>
              <w:rPr>
                <w:rFonts w:ascii="Consolas" w:hAnsi="Consolas"/>
                <w:sz w:val="20"/>
              </w:rPr>
              <w:t>buildExclusionHistorySheetForExcel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A0A21" w14:textId="77777777" w:rsidR="00322525" w:rsidRDefault="00BF6926">
            <w:pPr>
              <w:spacing w:after="0"/>
              <w:jc w:val="left"/>
            </w:pPr>
            <w:r>
              <w:t>741-755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34D63" w14:textId="77777777" w:rsidR="00322525" w:rsidRDefault="00BF6926">
            <w:pPr>
              <w:spacing w:after="0"/>
              <w:jc w:val="left"/>
            </w:pPr>
            <w:r>
              <w:t>Función local/callback; descripción original del nombre: build Exclusion History Sheet For Excel.</w:t>
            </w:r>
          </w:p>
        </w:tc>
      </w:tr>
      <w:tr w:rsidR="00322525" w14:paraId="2EB127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E31AC" w14:textId="77777777" w:rsidR="00322525" w:rsidRDefault="00BF6926">
            <w:pPr>
              <w:spacing w:after="0"/>
              <w:jc w:val="left"/>
            </w:pPr>
            <w:r>
              <w:rPr>
                <w:rFonts w:ascii="Consolas" w:hAnsi="Consolas"/>
                <w:sz w:val="20"/>
              </w:rPr>
              <w:t>buildMetadataSheetForExcel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458F2" w14:textId="77777777" w:rsidR="00322525" w:rsidRDefault="00BF6926">
            <w:pPr>
              <w:spacing w:after="0"/>
              <w:jc w:val="left"/>
            </w:pPr>
            <w:r>
              <w:t>756-799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4FE01" w14:textId="77777777" w:rsidR="00322525" w:rsidRDefault="00BF6926">
            <w:pPr>
              <w:spacing w:after="0"/>
              <w:jc w:val="left"/>
            </w:pPr>
            <w:r>
              <w:t>Función local/callback; descripción original del nombre: build Metadata Sheet For Excel.</w:t>
            </w:r>
          </w:p>
        </w:tc>
      </w:tr>
      <w:tr w:rsidR="00322525" w14:paraId="4FB7FB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FFF11" w14:textId="77777777" w:rsidR="00322525" w:rsidRDefault="00BF6926">
            <w:pPr>
              <w:spacing w:after="0"/>
              <w:jc w:val="left"/>
            </w:pPr>
            <w:r>
              <w:rPr>
                <w:rFonts w:ascii="Consolas" w:hAnsi="Consolas"/>
                <w:sz w:val="20"/>
              </w:rPr>
              <w:t>buildOutlierAuditSheetForExcel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92017" w14:textId="77777777" w:rsidR="00322525" w:rsidRDefault="00BF6926">
            <w:pPr>
              <w:spacing w:after="0"/>
              <w:jc w:val="left"/>
            </w:pPr>
            <w:r>
              <w:t>800-906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1084B" w14:textId="77777777" w:rsidR="00322525" w:rsidRDefault="00BF6926">
            <w:pPr>
              <w:spacing w:after="0"/>
              <w:jc w:val="left"/>
            </w:pPr>
            <w:r>
              <w:t>Función local/callback; descripción original del nombre: build Outlier Audit Sheet For Excel.</w:t>
            </w:r>
          </w:p>
        </w:tc>
      </w:tr>
      <w:tr w:rsidR="00322525" w14:paraId="6F8359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20721" w14:textId="77777777" w:rsidR="00322525" w:rsidRDefault="00BF6926">
            <w:pPr>
              <w:spacing w:after="0"/>
              <w:jc w:val="left"/>
            </w:pPr>
            <w:r>
              <w:rPr>
                <w:rFonts w:ascii="Consolas" w:hAnsi="Consolas"/>
                <w:sz w:val="20"/>
              </w:rPr>
              <w:t>extractRowMetaForExcel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8649C" w14:textId="77777777" w:rsidR="00322525" w:rsidRDefault="00BF6926">
            <w:pPr>
              <w:spacing w:after="0"/>
              <w:jc w:val="left"/>
            </w:pPr>
            <w:r>
              <w:t>907-938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8BCE4" w14:textId="77777777" w:rsidR="00322525" w:rsidRDefault="00BF6926">
            <w:pPr>
              <w:spacing w:after="0"/>
              <w:jc w:val="left"/>
            </w:pPr>
            <w:r>
              <w:t>Función local/callback; descripción original del nombre: extract Row Meta For Excel.</w:t>
            </w:r>
          </w:p>
        </w:tc>
      </w:tr>
      <w:tr w:rsidR="00322525" w14:paraId="504C61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7F2CB" w14:textId="77777777" w:rsidR="00322525" w:rsidRDefault="00BF6926">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A1D9A" w14:textId="77777777" w:rsidR="00322525" w:rsidRDefault="00BF6926">
            <w:pPr>
              <w:spacing w:after="0"/>
              <w:jc w:val="left"/>
            </w:pPr>
            <w:r>
              <w:t>939-972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E7E34" w14:textId="77777777" w:rsidR="00322525" w:rsidRDefault="00BF6926">
            <w:pPr>
              <w:spacing w:after="0"/>
              <w:jc w:val="left"/>
            </w:pPr>
            <w:r>
              <w:t>Función local/callback; descripción original del nombre: extract Row Meta Light.</w:t>
            </w:r>
          </w:p>
        </w:tc>
      </w:tr>
      <w:tr w:rsidR="00322525" w14:paraId="1C6568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428DE" w14:textId="77777777" w:rsidR="00322525" w:rsidRDefault="00BF6926">
            <w:pPr>
              <w:spacing w:after="0"/>
              <w:jc w:val="left"/>
            </w:pPr>
            <w:r>
              <w:rPr>
                <w:rFonts w:ascii="Consolas" w:hAnsi="Consolas"/>
                <w:sz w:val="20"/>
              </w:rPr>
              <w:t>deriveAuditRowState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0999A" w14:textId="77777777" w:rsidR="00322525" w:rsidRDefault="00BF6926">
            <w:pPr>
              <w:spacing w:after="0"/>
              <w:jc w:val="left"/>
            </w:pPr>
            <w:r>
              <w:t>973-988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17153" w14:textId="77777777" w:rsidR="00322525" w:rsidRDefault="00BF6926">
            <w:pPr>
              <w:spacing w:after="0"/>
              <w:jc w:val="left"/>
            </w:pPr>
            <w:r>
              <w:t>Función local/callback; descripción original del nombre: derive Audit Row State.</w:t>
            </w:r>
          </w:p>
        </w:tc>
      </w:tr>
      <w:tr w:rsidR="00322525" w14:paraId="6D5B9F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3412A" w14:textId="77777777" w:rsidR="00322525" w:rsidRDefault="00BF6926">
            <w:pPr>
              <w:spacing w:after="0"/>
              <w:jc w:val="left"/>
            </w:pPr>
            <w:r>
              <w:rPr>
                <w:rFonts w:ascii="Consolas" w:hAnsi="Consolas"/>
                <w:sz w:val="20"/>
              </w:rPr>
              <w:t>buildConditionWideSheetForExcel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7D248" w14:textId="77777777" w:rsidR="00322525" w:rsidRDefault="00BF6926">
            <w:pPr>
              <w:spacing w:after="0"/>
              <w:jc w:val="left"/>
            </w:pPr>
            <w:r>
              <w:t>989-1091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AEEE5" w14:textId="77777777" w:rsidR="00322525" w:rsidRDefault="00BF6926">
            <w:pPr>
              <w:spacing w:after="0"/>
              <w:jc w:val="left"/>
            </w:pPr>
            <w:r>
              <w:t>Función local/callback; descripción original del nombre: build Condition Wide Sheet For Excel.</w:t>
            </w:r>
          </w:p>
        </w:tc>
      </w:tr>
      <w:tr w:rsidR="00322525" w14:paraId="2887F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CA3C6" w14:textId="77777777" w:rsidR="00322525" w:rsidRDefault="00BF6926">
            <w:pPr>
              <w:spacing w:after="0"/>
              <w:jc w:val="left"/>
            </w:pPr>
            <w:r>
              <w:rPr>
                <w:rFonts w:ascii="Consolas" w:hAnsi="Consolas"/>
                <w:sz w:val="20"/>
              </w:rPr>
              <w:t>appendGroupedRows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3DC17" w14:textId="77777777" w:rsidR="00322525" w:rsidRDefault="00BF6926">
            <w:pPr>
              <w:spacing w:after="0"/>
              <w:jc w:val="left"/>
            </w:pPr>
            <w:r>
              <w:t>1092-1125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F2D41" w14:textId="77777777" w:rsidR="00322525" w:rsidRDefault="00BF6926">
            <w:pPr>
              <w:spacing w:after="0"/>
              <w:jc w:val="left"/>
            </w:pPr>
            <w:r>
              <w:t>Función local/callback; descripción original del nombre: append Grouped Rows.</w:t>
            </w:r>
          </w:p>
        </w:tc>
      </w:tr>
      <w:tr w:rsidR="00322525" w14:paraId="1DA18A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A3219" w14:textId="77777777" w:rsidR="00322525" w:rsidRDefault="00BF6926">
            <w:pPr>
              <w:spacing w:after="0"/>
              <w:jc w:val="left"/>
            </w:pPr>
            <w:r>
              <w:rPr>
                <w:rFonts w:ascii="Consolas" w:hAnsi="Consolas"/>
                <w:sz w:val="20"/>
              </w:rPr>
              <w:lastRenderedPageBreak/>
              <w:t>sortMetadataRows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0A6F9" w14:textId="77777777" w:rsidR="00322525" w:rsidRDefault="00BF6926">
            <w:pPr>
              <w:spacing w:after="0"/>
              <w:jc w:val="left"/>
            </w:pPr>
            <w:r>
              <w:t>1126-1142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279A5" w14:textId="77777777" w:rsidR="00322525" w:rsidRDefault="00BF6926">
            <w:pPr>
              <w:spacing w:after="0"/>
              <w:jc w:val="left"/>
            </w:pPr>
            <w:r>
              <w:t>Función local/callback; descripción original del nombre: sort Metadata Rows.</w:t>
            </w:r>
          </w:p>
        </w:tc>
      </w:tr>
      <w:tr w:rsidR="00322525" w14:paraId="4C75D7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C8E94" w14:textId="77777777" w:rsidR="00322525" w:rsidRDefault="00BF6926">
            <w:pPr>
              <w:spacing w:after="0"/>
              <w:jc w:val="left"/>
            </w:pPr>
            <w:r>
              <w:rPr>
                <w:rFonts w:ascii="Consolas" w:hAnsi="Consolas"/>
                <w:sz w:val="20"/>
              </w:rPr>
              <w:t>sortSubjectIdxForMetadata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698BC" w14:textId="77777777" w:rsidR="00322525" w:rsidRDefault="00BF6926">
            <w:pPr>
              <w:spacing w:after="0"/>
              <w:jc w:val="left"/>
            </w:pPr>
            <w:r>
              <w:t>1143-1161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E3D64" w14:textId="77777777" w:rsidR="00322525" w:rsidRDefault="00BF6926">
            <w:pPr>
              <w:spacing w:after="0"/>
              <w:jc w:val="left"/>
            </w:pPr>
            <w:r>
              <w:t>Función local/callback; descripción original del nombre: sort Subject Idx For Metadata.</w:t>
            </w:r>
          </w:p>
        </w:tc>
      </w:tr>
      <w:tr w:rsidR="00322525" w14:paraId="641892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00A72" w14:textId="77777777" w:rsidR="00322525" w:rsidRDefault="00BF6926">
            <w:pPr>
              <w:spacing w:after="0"/>
              <w:jc w:val="left"/>
            </w:pPr>
            <w:r>
              <w:rPr>
                <w:rFonts w:ascii="Consolas" w:hAnsi="Consolas"/>
                <w:sz w:val="20"/>
              </w:rPr>
              <w:t>readROITxtHeaderMeta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DA842" w14:textId="77777777" w:rsidR="00322525" w:rsidRDefault="00BF6926">
            <w:pPr>
              <w:spacing w:after="0"/>
              <w:jc w:val="left"/>
            </w:pPr>
            <w:r>
              <w:t>1162-1277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CB496" w14:textId="77777777" w:rsidR="00322525" w:rsidRDefault="00BF6926">
            <w:pPr>
              <w:spacing w:after="0"/>
              <w:jc w:val="left"/>
            </w:pPr>
            <w:r>
              <w:t>Función local/callback; descripción original del nombre: read ROITxt Header Meta.</w:t>
            </w:r>
          </w:p>
        </w:tc>
      </w:tr>
      <w:tr w:rsidR="00322525" w14:paraId="57427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3081F" w14:textId="77777777" w:rsidR="00322525" w:rsidRDefault="00BF6926">
            <w:pPr>
              <w:spacing w:after="0"/>
              <w:jc w:val="left"/>
            </w:pPr>
            <w:r>
              <w:rPr>
                <w:rFonts w:ascii="Consolas" w:hAnsi="Consolas"/>
                <w:sz w:val="20"/>
              </w:rPr>
              <w:t>conditionRankForExport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B520B" w14:textId="77777777" w:rsidR="00322525" w:rsidRDefault="00BF6926">
            <w:pPr>
              <w:spacing w:after="0"/>
              <w:jc w:val="left"/>
            </w:pPr>
            <w:r>
              <w:t>1278-1288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976674" w14:textId="77777777" w:rsidR="00322525" w:rsidRDefault="00BF6926">
            <w:pPr>
              <w:spacing w:after="0"/>
              <w:jc w:val="left"/>
            </w:pPr>
            <w:r>
              <w:t>Función local/callback; descripción original del nombre: condition Rank For Export.</w:t>
            </w:r>
          </w:p>
        </w:tc>
      </w:tr>
      <w:tr w:rsidR="00322525" w14:paraId="679D75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F6614" w14:textId="77777777" w:rsidR="00322525" w:rsidRDefault="00BF6926">
            <w:pPr>
              <w:spacing w:after="0"/>
              <w:jc w:val="left"/>
            </w:pPr>
            <w:r>
              <w:rPr>
                <w:rFonts w:ascii="Consolas" w:hAnsi="Consolas"/>
                <w:sz w:val="20"/>
              </w:rPr>
              <w:t>safeKeyStr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BD400" w14:textId="77777777" w:rsidR="00322525" w:rsidRDefault="00BF6926">
            <w:pPr>
              <w:spacing w:after="0"/>
              <w:jc w:val="left"/>
            </w:pPr>
            <w:r>
              <w:t>1289-1300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0C975" w14:textId="77777777" w:rsidR="00322525" w:rsidRDefault="00BF6926">
            <w:pPr>
              <w:spacing w:after="0"/>
              <w:jc w:val="left"/>
            </w:pPr>
            <w:r>
              <w:t>Función local/callback; descripción original del nombre: safe Key Str.</w:t>
            </w:r>
          </w:p>
        </w:tc>
      </w:tr>
      <w:tr w:rsidR="00322525" w14:paraId="6FEE22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2F36D" w14:textId="77777777" w:rsidR="00322525" w:rsidRDefault="00BF6926">
            <w:pPr>
              <w:spacing w:after="0"/>
              <w:jc w:val="left"/>
            </w:pPr>
            <w:r>
              <w:rPr>
                <w:rFonts w:ascii="Consolas" w:hAnsi="Consolas"/>
                <w:sz w:val="20"/>
              </w:rPr>
              <w:t>logicalToText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151A6" w14:textId="77777777" w:rsidR="00322525" w:rsidRDefault="00BF6926">
            <w:pPr>
              <w:spacing w:after="0"/>
              <w:jc w:val="left"/>
            </w:pPr>
            <w:r>
              <w:t>1301-1312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617DC" w14:textId="77777777" w:rsidR="00322525" w:rsidRDefault="00BF6926">
            <w:pPr>
              <w:spacing w:after="0"/>
              <w:jc w:val="left"/>
            </w:pPr>
            <w:r>
              <w:t>Función local/callback; descripción original del nombre: logical To Text.</w:t>
            </w:r>
          </w:p>
        </w:tc>
      </w:tr>
      <w:tr w:rsidR="00322525" w14:paraId="79DC77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E383B" w14:textId="77777777" w:rsidR="00322525" w:rsidRDefault="00BF6926">
            <w:pPr>
              <w:spacing w:after="0"/>
              <w:jc w:val="left"/>
            </w:pPr>
            <w:r>
              <w:rPr>
                <w:rFonts w:ascii="Consolas" w:hAnsi="Consolas"/>
                <w:sz w:val="20"/>
              </w:rPr>
              <w:t>yesNoText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FFE09" w14:textId="77777777" w:rsidR="00322525" w:rsidRDefault="00BF6926">
            <w:pPr>
              <w:spacing w:after="0"/>
              <w:jc w:val="left"/>
            </w:pPr>
            <w:r>
              <w:t>1313-1320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16780" w14:textId="77777777" w:rsidR="00322525" w:rsidRDefault="00BF6926">
            <w:pPr>
              <w:spacing w:after="0"/>
              <w:jc w:val="left"/>
            </w:pPr>
            <w:r>
              <w:t>Función local/callback; descripción original del nombre: yes No Text.</w:t>
            </w:r>
          </w:p>
        </w:tc>
      </w:tr>
      <w:tr w:rsidR="00322525" w14:paraId="434F0C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71B8E" w14:textId="77777777" w:rsidR="00322525" w:rsidRDefault="00BF6926">
            <w:pPr>
              <w:spacing w:after="0"/>
              <w:jc w:val="left"/>
            </w:pPr>
            <w:r>
              <w:rPr>
                <w:rFonts w:ascii="Consolas" w:hAnsi="Consolas"/>
                <w:sz w:val="20"/>
              </w:rPr>
              <w:t>styleGroupAnalysisWorkbook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8D9A5" w14:textId="77777777" w:rsidR="00322525" w:rsidRDefault="00BF6926">
            <w:pPr>
              <w:spacing w:after="0"/>
              <w:jc w:val="left"/>
            </w:pPr>
            <w:r>
              <w:t>1321-1583 / 263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27E96" w14:textId="77777777" w:rsidR="00322525" w:rsidRDefault="00BF6926">
            <w:pPr>
              <w:spacing w:after="0"/>
              <w:jc w:val="left"/>
            </w:pPr>
            <w:r>
              <w:t>Función local/callback; descripción original del nombre: style Group Analysis Workbook.</w:t>
            </w:r>
          </w:p>
        </w:tc>
      </w:tr>
      <w:tr w:rsidR="00322525" w14:paraId="2B8992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C97D4" w14:textId="77777777" w:rsidR="00322525" w:rsidRDefault="00BF6926">
            <w:pPr>
              <w:spacing w:after="0"/>
              <w:jc w:val="left"/>
            </w:pPr>
            <w:r>
              <w:rPr>
                <w:rFonts w:ascii="Consolas" w:hAnsi="Consolas"/>
                <w:sz w:val="20"/>
              </w:rPr>
              <w:t>excelRGB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9864B" w14:textId="77777777" w:rsidR="00322525" w:rsidRDefault="00BF6926">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1C2C3" w14:textId="77777777" w:rsidR="00322525" w:rsidRDefault="00BF6926">
            <w:pPr>
              <w:spacing w:after="0"/>
              <w:jc w:val="left"/>
            </w:pPr>
            <w:r>
              <w:t>Función local/callback; descripción original del nombre: excel RGB.</w:t>
            </w:r>
          </w:p>
        </w:tc>
      </w:tr>
      <w:tr w:rsidR="00322525" w14:paraId="523D78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CB689" w14:textId="77777777" w:rsidR="00322525" w:rsidRDefault="00BF6926">
            <w:pPr>
              <w:spacing w:after="0"/>
              <w:jc w:val="left"/>
            </w:pPr>
            <w:r>
              <w:rPr>
                <w:rFonts w:ascii="Consolas" w:hAnsi="Consolas"/>
                <w:sz w:val="20"/>
              </w:rPr>
              <w:t>excelColLetter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38EBE" w14:textId="77777777" w:rsidR="00322525" w:rsidRDefault="00BF6926">
            <w:pPr>
              <w:spacing w:after="0"/>
              <w:jc w:val="left"/>
            </w:pPr>
            <w:r>
              <w:t>1588-1598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7FB38" w14:textId="77777777" w:rsidR="00322525" w:rsidRDefault="00BF6926">
            <w:pPr>
              <w:spacing w:after="0"/>
              <w:jc w:val="left"/>
            </w:pPr>
            <w:r>
              <w:t>Función local/callback; descripción original del nombre: excel Col Letter.</w:t>
            </w:r>
          </w:p>
        </w:tc>
      </w:tr>
      <w:tr w:rsidR="00322525" w14:paraId="75C4DD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BE29C" w14:textId="77777777" w:rsidR="00322525" w:rsidRDefault="00BF6926">
            <w:pPr>
              <w:spacing w:after="0"/>
              <w:jc w:val="left"/>
            </w:pPr>
            <w:r>
              <w:rPr>
                <w:rFonts w:ascii="Consolas" w:hAnsi="Consolas"/>
                <w:sz w:val="20"/>
              </w:rPr>
              <w:t>tcdf_local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13198" w14:textId="77777777" w:rsidR="00322525" w:rsidRDefault="00BF6926">
            <w:pPr>
              <w:spacing w:after="0"/>
              <w:jc w:val="left"/>
            </w:pPr>
            <w:r>
              <w:t>1599-1622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87388" w14:textId="77777777" w:rsidR="00322525" w:rsidRDefault="00BF6926">
            <w:pPr>
              <w:spacing w:after="0"/>
              <w:jc w:val="left"/>
            </w:pPr>
            <w:r>
              <w:t>Función local/callback; descripción original del nombre: tcdf local.</w:t>
            </w:r>
          </w:p>
        </w:tc>
      </w:tr>
      <w:tr w:rsidR="00322525" w14:paraId="1364C4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93BAC" w14:textId="77777777" w:rsidR="00322525" w:rsidRDefault="00BF6926">
            <w:pPr>
              <w:spacing w:after="0"/>
              <w:jc w:val="left"/>
            </w:pPr>
            <w:r>
              <w:rPr>
                <w:rFonts w:ascii="Consolas" w:hAnsi="Consolas"/>
                <w:sz w:val="20"/>
              </w:rPr>
              <w:t>fcdf_local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2F8D8" w14:textId="77777777" w:rsidR="00322525" w:rsidRDefault="00BF6926">
            <w:pPr>
              <w:spacing w:after="0"/>
              <w:jc w:val="left"/>
            </w:pPr>
            <w:r>
              <w:t>1623-1634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15BA0" w14:textId="77777777" w:rsidR="00322525" w:rsidRDefault="00BF6926">
            <w:pPr>
              <w:spacing w:after="0"/>
              <w:jc w:val="left"/>
            </w:pPr>
            <w:r>
              <w:t>Función local/callback; descripción original del nombre: fcdf local.</w:t>
            </w:r>
          </w:p>
        </w:tc>
      </w:tr>
      <w:tr w:rsidR="00322525" w14:paraId="341277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62323" w14:textId="77777777" w:rsidR="00322525" w:rsidRDefault="00BF6926">
            <w:pPr>
              <w:spacing w:after="0"/>
              <w:jc w:val="left"/>
            </w:pPr>
            <w:r>
              <w:rPr>
                <w:rFonts w:ascii="Consolas" w:hAnsi="Consolas"/>
                <w:sz w:val="20"/>
              </w:rPr>
              <w:t>nanmean_local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EA78A" w14:textId="77777777" w:rsidR="00322525" w:rsidRDefault="00BF6926">
            <w:pPr>
              <w:spacing w:after="0"/>
              <w:jc w:val="left"/>
            </w:pPr>
            <w:r>
              <w:t>1635-1645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E5152" w14:textId="77777777" w:rsidR="00322525" w:rsidRDefault="00BF6926">
            <w:pPr>
              <w:spacing w:after="0"/>
              <w:jc w:val="left"/>
            </w:pPr>
            <w:r>
              <w:t>Función local/callback; descripción original del nombre: nanmean local.</w:t>
            </w:r>
          </w:p>
        </w:tc>
      </w:tr>
      <w:tr w:rsidR="00322525" w14:paraId="7FB5DA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8ED19" w14:textId="77777777" w:rsidR="00322525" w:rsidRDefault="00BF6926">
            <w:pPr>
              <w:spacing w:after="0"/>
              <w:jc w:val="left"/>
            </w:pPr>
            <w:r>
              <w:rPr>
                <w:rFonts w:ascii="Consolas" w:hAnsi="Consolas"/>
                <w:sz w:val="20"/>
              </w:rPr>
              <w:t>nanstd_local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CA495" w14:textId="77777777" w:rsidR="00322525" w:rsidRDefault="00BF6926">
            <w:pPr>
              <w:spacing w:after="0"/>
              <w:jc w:val="left"/>
            </w:pPr>
            <w:r>
              <w:t>1646-1660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42D36D" w14:textId="77777777" w:rsidR="00322525" w:rsidRDefault="00BF6926">
            <w:pPr>
              <w:spacing w:after="0"/>
              <w:jc w:val="left"/>
            </w:pPr>
            <w:r>
              <w:t>Función local/callback; descripción original del nombre: nanstd local.</w:t>
            </w:r>
          </w:p>
        </w:tc>
      </w:tr>
      <w:tr w:rsidR="00322525" w14:paraId="62CE40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1511D" w14:textId="77777777" w:rsidR="00322525" w:rsidRDefault="00BF6926">
            <w:pPr>
              <w:spacing w:after="0"/>
              <w:jc w:val="left"/>
            </w:pPr>
            <w:r>
              <w:rPr>
                <w:rFonts w:ascii="Consolas" w:hAnsi="Consolas"/>
                <w:sz w:val="20"/>
              </w:rPr>
              <w:lastRenderedPageBreak/>
              <w:t>repSize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1C4D7" w14:textId="77777777" w:rsidR="00322525" w:rsidRDefault="00BF6926">
            <w:pPr>
              <w:spacing w:after="0"/>
              <w:jc w:val="left"/>
            </w:pPr>
            <w:r>
              <w:t>1661-1664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936F6" w14:textId="77777777" w:rsidR="00322525" w:rsidRDefault="00BF6926">
            <w:pPr>
              <w:spacing w:after="0"/>
              <w:jc w:val="left"/>
            </w:pPr>
            <w:r>
              <w:t>Función local/callback; descripción original del nombre: rep Size.</w:t>
            </w:r>
          </w:p>
        </w:tc>
      </w:tr>
      <w:tr w:rsidR="00322525" w14:paraId="5C2728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B67C0" w14:textId="77777777" w:rsidR="00322525" w:rsidRDefault="00BF6926">
            <w:pPr>
              <w:spacing w:after="0"/>
              <w:jc w:val="left"/>
            </w:pPr>
            <w:r>
              <w:rPr>
                <w:rFonts w:ascii="Consolas" w:hAnsi="Consolas"/>
                <w:sz w:val="20"/>
              </w:rPr>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800C7" w14:textId="77777777" w:rsidR="00322525" w:rsidRDefault="00BF6926">
            <w:pPr>
              <w:spacing w:after="0"/>
              <w:jc w:val="left"/>
            </w:pPr>
            <w:r>
              <w:t>1665-1802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28579" w14:textId="77777777" w:rsidR="00322525" w:rsidRDefault="00BF6926">
            <w:pPr>
              <w:spacing w:after="0"/>
              <w:jc w:val="left"/>
            </w:pPr>
            <w:r>
              <w:t>Descripción original del código (en inglés): Robust SCM ROI TXT time-course reader. New SCM exports contain: # PSC_REBASED: 1 Old SCM exports do not. For those files the BaselineWindow header is</w:t>
            </w:r>
          </w:p>
        </w:tc>
      </w:tr>
      <w:tr w:rsidR="00322525" w14:paraId="579B6C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35DFC" w14:textId="77777777" w:rsidR="00322525" w:rsidRDefault="00BF6926">
            <w:pPr>
              <w:spacing w:after="0"/>
              <w:jc w:val="left"/>
            </w:pPr>
            <w:r>
              <w:rPr>
                <w:rFonts w:ascii="Consolas" w:hAnsi="Consolas"/>
                <w:sz w:val="20"/>
              </w:rPr>
              <w:t>loadPipelineStruct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97FA3" w14:textId="77777777" w:rsidR="00322525" w:rsidRDefault="00BF6926">
            <w:pPr>
              <w:spacing w:after="0"/>
              <w:jc w:val="left"/>
            </w:pPr>
            <w:r>
              <w:t>1803-1816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26A0F" w14:textId="77777777" w:rsidR="00322525" w:rsidRDefault="00BF6926">
            <w:pPr>
              <w:spacing w:after="0"/>
              <w:jc w:val="left"/>
            </w:pPr>
            <w:r>
              <w:t>Función local/callback; descripción original del nombre: load Pipeline Struct.</w:t>
            </w:r>
          </w:p>
        </w:tc>
      </w:tr>
      <w:tr w:rsidR="00322525" w14:paraId="1403C0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827DF" w14:textId="77777777" w:rsidR="00322525" w:rsidRDefault="00BF6926">
            <w:pPr>
              <w:spacing w:after="0"/>
              <w:jc w:val="left"/>
            </w:pPr>
            <w:r>
              <w:rPr>
                <w:rFonts w:ascii="Consolas" w:hAnsi="Consolas"/>
                <w:sz w:val="20"/>
              </w:rPr>
              <w:t>pullFields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E4956" w14:textId="77777777" w:rsidR="00322525" w:rsidRDefault="00BF6926">
            <w:pPr>
              <w:spacing w:after="0"/>
              <w:jc w:val="left"/>
            </w:pPr>
            <w:r>
              <w:t>1817-1822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05258" w14:textId="77777777" w:rsidR="00322525" w:rsidRDefault="00BF6926">
            <w:pPr>
              <w:spacing w:after="0"/>
              <w:jc w:val="left"/>
            </w:pPr>
            <w:r>
              <w:t>Función local/callback; descripción original del nombre: pull Fields.</w:t>
            </w:r>
          </w:p>
        </w:tc>
      </w:tr>
      <w:tr w:rsidR="00322525" w14:paraId="30DBBC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47ED9" w14:textId="77777777" w:rsidR="00322525" w:rsidRDefault="00BF6926">
            <w:pPr>
              <w:spacing w:after="0"/>
              <w:jc w:val="left"/>
            </w:pPr>
            <w:r>
              <w:rPr>
                <w:rFonts w:ascii="Consolas" w:hAnsi="Consolas"/>
                <w:sz w:val="20"/>
              </w:rPr>
              <w:t>readROITxt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33349" w14:textId="77777777" w:rsidR="00322525" w:rsidRDefault="00BF6926">
            <w:pPr>
              <w:spacing w:after="0"/>
              <w:jc w:val="left"/>
            </w:pPr>
            <w:r>
              <w:t>1823-1831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33317" w14:textId="77777777" w:rsidR="00322525" w:rsidRDefault="00BF6926">
            <w:pPr>
              <w:spacing w:after="0"/>
              <w:jc w:val="left"/>
            </w:pPr>
            <w:r>
              <w:t>Función local/callback; descripción original del nombre: read ROITxt.</w:t>
            </w:r>
          </w:p>
        </w:tc>
      </w:tr>
      <w:tr w:rsidR="00322525" w14:paraId="3F6440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53E47" w14:textId="77777777" w:rsidR="00322525" w:rsidRDefault="00BF6926">
            <w:pPr>
              <w:spacing w:after="0"/>
              <w:jc w:val="left"/>
            </w:pPr>
            <w:r>
              <w:rPr>
                <w:rFonts w:ascii="Consolas" w:hAnsi="Consolas"/>
                <w:sz w:val="20"/>
              </w:rPr>
              <w:t>roiMeanTimecourse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3207B" w14:textId="77777777" w:rsidR="00322525" w:rsidRDefault="00BF6926">
            <w:pPr>
              <w:spacing w:after="0"/>
              <w:jc w:val="left"/>
            </w:pPr>
            <w:r>
              <w:t>1832-1883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1DDBD" w14:textId="77777777" w:rsidR="00322525" w:rsidRDefault="00BF6926">
            <w:pPr>
              <w:spacing w:after="0"/>
              <w:jc w:val="left"/>
            </w:pPr>
            <w:r>
              <w:t>Función local/callback; descripción original del nombre: roi Mean Timecourse.</w:t>
            </w:r>
          </w:p>
        </w:tc>
      </w:tr>
      <w:tr w:rsidR="00322525" w14:paraId="1630FE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D7BD5" w14:textId="77777777" w:rsidR="00322525" w:rsidRDefault="00BF6926">
            <w:pPr>
              <w:spacing w:after="0"/>
              <w:jc w:val="left"/>
            </w:pPr>
            <w:r>
              <w:rPr>
                <w:rFonts w:ascii="Consolas" w:hAnsi="Consolas"/>
                <w:sz w:val="20"/>
              </w:rPr>
              <w:t>extractROITC_fromDataAndROI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45904" w14:textId="77777777" w:rsidR="00322525" w:rsidRDefault="00BF6926">
            <w:pPr>
              <w:spacing w:after="0"/>
              <w:jc w:val="left"/>
            </w:pPr>
            <w:r>
              <w:t>1884-1894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7E8F6" w14:textId="77777777" w:rsidR="00322525" w:rsidRDefault="00BF6926">
            <w:pPr>
              <w:spacing w:after="0"/>
              <w:jc w:val="left"/>
            </w:pPr>
            <w:r>
              <w:t>Función local/callback; descripción original del nombre: extract ROITC from Data And ROI.</w:t>
            </w:r>
          </w:p>
        </w:tc>
      </w:tr>
      <w:tr w:rsidR="00322525" w14:paraId="391F20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466F5" w14:textId="77777777" w:rsidR="00322525" w:rsidRDefault="00BF6926">
            <w:pPr>
              <w:spacing w:after="0"/>
              <w:jc w:val="left"/>
            </w:pPr>
            <w:r>
              <w:rPr>
                <w:rFonts w:ascii="Consolas" w:hAnsi="Consolas"/>
                <w:sz w:val="20"/>
              </w:rPr>
              <w:t>extractROITC_legacyMat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EBF5C" w14:textId="77777777" w:rsidR="00322525" w:rsidRDefault="00BF6926">
            <w:pPr>
              <w:spacing w:after="0"/>
              <w:jc w:val="left"/>
            </w:pPr>
            <w:r>
              <w:t>1895-1958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01E17" w14:textId="77777777" w:rsidR="00322525" w:rsidRDefault="00BF6926">
            <w:pPr>
              <w:spacing w:after="0"/>
              <w:jc w:val="left"/>
            </w:pPr>
            <w:r>
              <w:t>Descripción original del código (en inglés): Robust legacy ROI MAT reader. MATLAB 2017b-safe and intentionally simple.</w:t>
            </w:r>
          </w:p>
        </w:tc>
      </w:tr>
      <w:tr w:rsidR="00322525" w14:paraId="6ABFC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05794" w14:textId="77777777" w:rsidR="00322525" w:rsidRDefault="00BF6926">
            <w:pPr>
              <w:spacing w:after="0"/>
              <w:jc w:val="left"/>
            </w:pPr>
            <w:r>
              <w:rPr>
                <w:rFonts w:ascii="Consolas" w:hAnsi="Consolas"/>
                <w:sz w:val="20"/>
              </w:rPr>
              <w:t>trimmedMean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CBD48" w14:textId="77777777" w:rsidR="00322525" w:rsidRDefault="00BF6926">
            <w:pPr>
              <w:spacing w:after="0"/>
              <w:jc w:val="left"/>
            </w:pPr>
            <w:r>
              <w:t>1959-1975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63805" w14:textId="77777777" w:rsidR="00322525" w:rsidRDefault="00BF6926">
            <w:pPr>
              <w:spacing w:after="0"/>
              <w:jc w:val="left"/>
            </w:pPr>
            <w:r>
              <w:t>Función local/callback; descripción original del nombre: trimmed Mean.</w:t>
            </w:r>
          </w:p>
        </w:tc>
      </w:tr>
      <w:tr w:rsidR="00322525" w14:paraId="135553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C72B4" w14:textId="77777777" w:rsidR="00322525" w:rsidRDefault="00BF6926">
            <w:pPr>
              <w:spacing w:after="0"/>
              <w:jc w:val="left"/>
            </w:pPr>
            <w:r>
              <w:rPr>
                <w:rFonts w:ascii="Consolas" w:hAnsi="Consolas"/>
                <w:sz w:val="20"/>
              </w:rPr>
              <w:t>robustPeak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93BCE" w14:textId="77777777" w:rsidR="00322525" w:rsidRDefault="00BF6926">
            <w:pPr>
              <w:spacing w:after="0"/>
              <w:jc w:val="left"/>
            </w:pPr>
            <w:r>
              <w:t>1976-2008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83490" w14:textId="77777777" w:rsidR="00322525" w:rsidRDefault="00BF6926">
            <w:pPr>
              <w:spacing w:after="0"/>
              <w:jc w:val="left"/>
            </w:pPr>
            <w:r>
              <w:t>Función local/callback; descripción original del nombre: robust Peak.</w:t>
            </w:r>
          </w:p>
        </w:tc>
      </w:tr>
      <w:tr w:rsidR="00322525" w14:paraId="277787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B71C5" w14:textId="77777777" w:rsidR="00322525" w:rsidRDefault="00BF6926">
            <w:pPr>
              <w:spacing w:after="0"/>
              <w:jc w:val="left"/>
            </w:pPr>
            <w:r>
              <w:rPr>
                <w:rFonts w:ascii="Consolas" w:hAnsi="Consolas"/>
                <w:sz w:val="20"/>
              </w:rPr>
              <w:t>plateauMean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876BE" w14:textId="77777777" w:rsidR="00322525" w:rsidRDefault="00BF6926">
            <w:pPr>
              <w:spacing w:after="0"/>
              <w:jc w:val="left"/>
            </w:pPr>
            <w:r>
              <w:t>2009-2021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0519C" w14:textId="77777777" w:rsidR="00322525" w:rsidRDefault="00BF6926">
            <w:pPr>
              <w:spacing w:after="0"/>
              <w:jc w:val="left"/>
            </w:pPr>
            <w:r>
              <w:t>Descripción original del código (en inglés): Fixed requested window; count expected samples on the actual grid, including positions outside the recording. Missing tails must still fail coverage.</w:t>
            </w:r>
          </w:p>
        </w:tc>
      </w:tr>
      <w:tr w:rsidR="00322525" w14:paraId="6261B3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93D59D" w14:textId="77777777" w:rsidR="00322525" w:rsidRDefault="00BF6926">
            <w:pPr>
              <w:spacing w:after="0"/>
              <w:jc w:val="left"/>
            </w:pPr>
            <w:r>
              <w:rPr>
                <w:rFonts w:ascii="Consolas" w:hAnsi="Consolas"/>
                <w:sz w:val="20"/>
              </w:rPr>
              <w:lastRenderedPageBreak/>
              <w:t>roiExpectedGridSamples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6C086" w14:textId="77777777" w:rsidR="00322525" w:rsidRDefault="00BF6926">
            <w:pPr>
              <w:spacing w:after="0"/>
              <w:jc w:val="left"/>
            </w:pPr>
            <w:r>
              <w:t>2022-2028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4C260" w14:textId="77777777" w:rsidR="00322525" w:rsidRDefault="00BF6926">
            <w:pPr>
              <w:spacing w:after="0"/>
              <w:jc w:val="left"/>
            </w:pPr>
            <w:r>
              <w:t>Descripción original del código (en inglés): floor(duration/dt)+1 overcounts off-grid intervals by one sample.</w:t>
            </w:r>
          </w:p>
        </w:tc>
      </w:tr>
      <w:tr w:rsidR="00322525" w14:paraId="13DC7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86153" w14:textId="77777777" w:rsidR="00322525" w:rsidRDefault="00BF6926">
            <w:pPr>
              <w:spacing w:after="0"/>
              <w:jc w:val="left"/>
            </w:pPr>
            <w:r>
              <w:rPr>
                <w:rFonts w:ascii="Consolas" w:hAnsi="Consolas"/>
                <w:sz w:val="20"/>
              </w:rPr>
              <w:t>drawSEM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A91EE" w14:textId="77777777" w:rsidR="00322525" w:rsidRDefault="00BF6926">
            <w:pPr>
              <w:spacing w:after="0"/>
              <w:jc w:val="left"/>
            </w:pPr>
            <w:r>
              <w:t>2029-2044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D3D10" w14:textId="77777777" w:rsidR="00322525" w:rsidRDefault="00BF6926">
            <w:pPr>
              <w:spacing w:after="0"/>
              <w:jc w:val="left"/>
            </w:pPr>
            <w:r>
              <w:t>Descripción original del código (en inglés): One quadrilateral per valid adjacent sample pair. NaNs cannot invalidate the whole band or bridge missing intervals; dense unsmoothed traces do not require...</w:t>
            </w:r>
          </w:p>
        </w:tc>
      </w:tr>
      <w:tr w:rsidR="00322525" w14:paraId="1FC42D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80C2B" w14:textId="77777777" w:rsidR="00322525" w:rsidRDefault="00BF6926">
            <w:pPr>
              <w:spacing w:after="0"/>
              <w:jc w:val="left"/>
            </w:pPr>
            <w:r>
              <w:rPr>
                <w:rFonts w:ascii="Consolas" w:hAnsi="Consolas"/>
                <w:sz w:val="20"/>
              </w:rPr>
              <w:t>excelPastelColor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789F1" w14:textId="77777777" w:rsidR="00322525" w:rsidRDefault="00BF6926">
            <w:pPr>
              <w:spacing w:after="0"/>
              <w:jc w:val="left"/>
            </w:pPr>
            <w:r>
              <w:t>2045-2058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39E7F" w14:textId="77777777" w:rsidR="00322525" w:rsidRDefault="00BF6926">
            <w:pPr>
              <w:spacing w:after="0"/>
              <w:jc w:val="left"/>
            </w:pPr>
            <w:r>
              <w:t>Función local/callback; descripción original del nombre: excel Pastel Color.</w:t>
            </w:r>
          </w:p>
        </w:tc>
      </w:tr>
      <w:tr w:rsidR="00322525" w14:paraId="57A085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64104" w14:textId="77777777" w:rsidR="00322525" w:rsidRDefault="00BF6926">
            <w:pPr>
              <w:spacing w:after="0"/>
              <w:jc w:val="left"/>
            </w:pPr>
            <w:r>
              <w:rPr>
                <w:rFonts w:ascii="Consolas" w:hAnsi="Consolas"/>
                <w:sz w:val="20"/>
              </w:rPr>
              <w:t>applyExcelBoxBorder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908A7" w14:textId="77777777" w:rsidR="00322525" w:rsidRDefault="00BF6926">
            <w:pPr>
              <w:spacing w:after="0"/>
              <w:jc w:val="left"/>
            </w:pPr>
            <w:r>
              <w:t>2059-2066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DAC1C" w14:textId="77777777" w:rsidR="00322525" w:rsidRDefault="00BF6926">
            <w:pPr>
              <w:spacing w:after="0"/>
              <w:jc w:val="left"/>
            </w:pPr>
            <w:r>
              <w:t>Función local/callback; descripción original del nombre: apply Excel Box Border.</w:t>
            </w:r>
          </w:p>
        </w:tc>
      </w:tr>
      <w:tr w:rsidR="00322525" w14:paraId="5164FF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E3062" w14:textId="77777777" w:rsidR="00322525" w:rsidRDefault="00BF6926">
            <w:pPr>
              <w:spacing w:after="0"/>
              <w:jc w:val="left"/>
            </w:pPr>
            <w:r>
              <w:rPr>
                <w:rFonts w:ascii="Consolas" w:hAnsi="Consolas"/>
                <w:sz w:val="20"/>
              </w:rPr>
              <w:t>excelCellChar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2F94B" w14:textId="77777777" w:rsidR="00322525" w:rsidRDefault="00BF6926">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275FB" w14:textId="77777777" w:rsidR="00322525" w:rsidRDefault="00BF6926">
            <w:pPr>
              <w:spacing w:after="0"/>
              <w:jc w:val="left"/>
            </w:pPr>
            <w:r>
              <w:t>Función local/callback; descripción original del nombre: excel Cell Char.</w:t>
            </w:r>
          </w:p>
        </w:tc>
      </w:tr>
      <w:tr w:rsidR="00322525" w14:paraId="78A4B3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6C267" w14:textId="77777777" w:rsidR="00322525" w:rsidRDefault="00BF6926">
            <w:pPr>
              <w:spacing w:after="0"/>
              <w:jc w:val="left"/>
            </w:pPr>
            <w:r>
              <w:rPr>
                <w:rFonts w:ascii="Consolas" w:hAnsi="Consolas"/>
                <w:sz w:val="20"/>
              </w:rPr>
              <w:t>isGroupAName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CBC37" w14:textId="77777777" w:rsidR="00322525" w:rsidRDefault="00BF6926">
            <w:pPr>
              <w:spacing w:after="0"/>
              <w:jc w:val="left"/>
            </w:pPr>
            <w:r>
              <w:t>2083-2087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D58CE" w14:textId="77777777" w:rsidR="00322525" w:rsidRDefault="00BF6926">
            <w:pPr>
              <w:spacing w:after="0"/>
              <w:jc w:val="left"/>
            </w:pPr>
            <w:r>
              <w:t>Función local/callback; descripción original del nombre: is Group AName.</w:t>
            </w:r>
          </w:p>
        </w:tc>
      </w:tr>
      <w:tr w:rsidR="00322525" w14:paraId="062FFE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928D4" w14:textId="77777777" w:rsidR="00322525" w:rsidRDefault="00BF6926">
            <w:pPr>
              <w:spacing w:after="0"/>
              <w:jc w:val="left"/>
            </w:pPr>
            <w:r>
              <w:rPr>
                <w:rFonts w:ascii="Consolas" w:hAnsi="Consolas"/>
                <w:sz w:val="20"/>
              </w:rPr>
              <w:t>isGroupBName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0310B" w14:textId="77777777" w:rsidR="00322525" w:rsidRDefault="00BF6926">
            <w:pPr>
              <w:spacing w:after="0"/>
              <w:jc w:val="left"/>
            </w:pPr>
            <w:r>
              <w:t>2088-2092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65FA5" w14:textId="77777777" w:rsidR="00322525" w:rsidRDefault="00BF6926">
            <w:pPr>
              <w:spacing w:after="0"/>
              <w:jc w:val="left"/>
            </w:pPr>
            <w:r>
              <w:t>Función local/callback; descripción original del nombre: is Group BName.</w:t>
            </w:r>
          </w:p>
        </w:tc>
      </w:tr>
      <w:tr w:rsidR="00322525" w14:paraId="47F8B8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4B173" w14:textId="77777777" w:rsidR="00322525" w:rsidRDefault="00BF6926">
            <w:pPr>
              <w:spacing w:after="0"/>
              <w:jc w:val="left"/>
            </w:pPr>
            <w:r>
              <w:rPr>
                <w:rFonts w:ascii="Consolas" w:hAnsi="Consolas"/>
                <w:sz w:val="20"/>
              </w:rPr>
              <w:t>extractDataSummaryQuick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88EAD" w14:textId="77777777" w:rsidR="00322525" w:rsidRDefault="00BF6926">
            <w:pPr>
              <w:spacing w:after="0"/>
              <w:jc w:val="left"/>
            </w:pPr>
            <w:r>
              <w:t>2093-2119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64D1B" w14:textId="77777777" w:rsidR="00322525" w:rsidRDefault="00BF6926">
            <w:pPr>
              <w:spacing w:after="0"/>
              <w:jc w:val="left"/>
            </w:pPr>
            <w:r>
              <w:t>Función local/callback; descripción original del nombre: extract Data Summary Quick.</w:t>
            </w:r>
          </w:p>
        </w:tc>
      </w:tr>
      <w:tr w:rsidR="00322525" w14:paraId="0E0AA7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B39CE" w14:textId="77777777" w:rsidR="00322525" w:rsidRDefault="00BF6926">
            <w:pPr>
              <w:spacing w:after="0"/>
              <w:jc w:val="left"/>
            </w:pPr>
            <w:r>
              <w:rPr>
                <w:rFonts w:ascii="Consolas" w:hAnsi="Consolas"/>
                <w:sz w:val="20"/>
              </w:rPr>
              <w:t>computeStats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560DD" w14:textId="77777777" w:rsidR="00322525" w:rsidRDefault="00BF6926">
            <w:pPr>
              <w:spacing w:after="0"/>
              <w:jc w:val="left"/>
            </w:pPr>
            <w:r>
              <w:t>2120-2234 / 115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1CDA2" w14:textId="77777777" w:rsidR="00322525" w:rsidRDefault="00BF6926">
            <w:pPr>
              <w:spacing w:after="0"/>
              <w:jc w:val="left"/>
            </w:pPr>
            <w:r>
              <w:t>Función local/callback; descripción original del nombre: compute Stats.</w:t>
            </w:r>
          </w:p>
        </w:tc>
      </w:tr>
      <w:tr w:rsidR="00322525" w14:paraId="3E6BF3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4F54E" w14:textId="77777777" w:rsidR="00322525" w:rsidRDefault="00BF6926">
            <w:pPr>
              <w:spacing w:after="0"/>
              <w:jc w:val="left"/>
            </w:pPr>
            <w:r>
              <w:rPr>
                <w:rFonts w:ascii="Consolas" w:hAnsi="Consolas"/>
                <w:sz w:val="20"/>
              </w:rPr>
              <w:t>oneSampleT_vec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397D7" w14:textId="77777777" w:rsidR="00322525" w:rsidRDefault="00BF6926">
            <w:pPr>
              <w:spacing w:after="0"/>
              <w:jc w:val="left"/>
            </w:pPr>
            <w:r>
              <w:t>2235-2247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4D92A" w14:textId="77777777" w:rsidR="00322525" w:rsidRDefault="00BF6926">
            <w:pPr>
              <w:spacing w:after="0"/>
              <w:jc w:val="left"/>
            </w:pPr>
            <w:r>
              <w:t>Función local/callback; descripción original del nombre: one Sample T vec.</w:t>
            </w:r>
          </w:p>
        </w:tc>
      </w:tr>
      <w:tr w:rsidR="00322525" w14:paraId="7C5409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20DBF" w14:textId="77777777" w:rsidR="00322525" w:rsidRDefault="00BF6926">
            <w:pPr>
              <w:spacing w:after="0"/>
              <w:jc w:val="left"/>
            </w:pPr>
            <w:r>
              <w:rPr>
                <w:rFonts w:ascii="Consolas" w:hAnsi="Consolas"/>
                <w:sz w:val="20"/>
              </w:rPr>
              <w:t>studentT_equalVar_vec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8636CD" w14:textId="77777777" w:rsidR="00322525" w:rsidRDefault="00BF6926">
            <w:pPr>
              <w:spacing w:after="0"/>
              <w:jc w:val="left"/>
            </w:pPr>
            <w:r>
              <w:t>2248-2261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104DB" w14:textId="77777777" w:rsidR="00322525" w:rsidRDefault="00BF6926">
            <w:pPr>
              <w:spacing w:after="0"/>
              <w:jc w:val="left"/>
            </w:pPr>
            <w:r>
              <w:t>Función local/callback; descripción original del nombre: student T equal Var vec.</w:t>
            </w:r>
          </w:p>
        </w:tc>
      </w:tr>
      <w:tr w:rsidR="00322525" w14:paraId="1C1743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6A31A" w14:textId="77777777" w:rsidR="00322525" w:rsidRDefault="00BF6926">
            <w:pPr>
              <w:spacing w:after="0"/>
              <w:jc w:val="left"/>
            </w:pPr>
            <w:r>
              <w:rPr>
                <w:rFonts w:ascii="Consolas" w:hAnsi="Consolas"/>
                <w:sz w:val="20"/>
              </w:rPr>
              <w:t>welchT_vec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BF7A1" w14:textId="77777777" w:rsidR="00322525" w:rsidRDefault="00BF6926">
            <w:pPr>
              <w:spacing w:after="0"/>
              <w:jc w:val="left"/>
            </w:pPr>
            <w:r>
              <w:t>2262-2275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7DDDC" w14:textId="77777777" w:rsidR="00322525" w:rsidRDefault="00BF6926">
            <w:pPr>
              <w:spacing w:after="0"/>
              <w:jc w:val="left"/>
            </w:pPr>
            <w:r>
              <w:t>Función local/callback; descripción original del nombre: welch T vec.</w:t>
            </w:r>
          </w:p>
        </w:tc>
      </w:tr>
      <w:tr w:rsidR="00322525" w14:paraId="5B6838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AB6C0" w14:textId="77777777" w:rsidR="00322525" w:rsidRDefault="00BF6926">
            <w:pPr>
              <w:spacing w:after="0"/>
              <w:jc w:val="left"/>
            </w:pPr>
            <w:r>
              <w:rPr>
                <w:rFonts w:ascii="Consolas" w:hAnsi="Consolas"/>
                <w:sz w:val="20"/>
              </w:rPr>
              <w:lastRenderedPageBreak/>
              <w:t>oneWayANOVA_metric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1C3CF" w14:textId="77777777" w:rsidR="00322525" w:rsidRDefault="00BF6926">
            <w:pPr>
              <w:spacing w:after="0"/>
              <w:jc w:val="left"/>
            </w:pPr>
            <w:r>
              <w:t>2276-2306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1B0CC" w14:textId="77777777" w:rsidR="00322525" w:rsidRDefault="00BF6926">
            <w:pPr>
              <w:spacing w:after="0"/>
              <w:jc w:val="left"/>
            </w:pPr>
            <w:r>
              <w:t>Función local/callback; descripción original del nombre: one Way ANOVA metric.</w:t>
            </w:r>
          </w:p>
        </w:tc>
      </w:tr>
      <w:tr w:rsidR="00322525" w14:paraId="30F688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6E861" w14:textId="77777777" w:rsidR="00322525" w:rsidRDefault="00BF6926">
            <w:pPr>
              <w:spacing w:after="0"/>
              <w:jc w:val="left"/>
            </w:pPr>
            <w:r>
              <w:rPr>
                <w:rFonts w:ascii="Consolas" w:hAnsi="Consolas"/>
                <w:sz w:val="20"/>
              </w:rPr>
              <w:t>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DAB9A" w14:textId="77777777" w:rsidR="00322525" w:rsidRDefault="00BF6926">
            <w:pPr>
              <w:spacing w:after="0"/>
              <w:jc w:val="left"/>
            </w:pPr>
            <w:r>
              <w:t>2307-2322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D0F08" w14:textId="77777777" w:rsidR="00322525" w:rsidRDefault="00BF6926">
            <w:pPr>
              <w:spacing w:after="0"/>
              <w:jc w:val="left"/>
            </w:pPr>
            <w:r>
              <w:t>Función local/callback; descripción original del nombre: detect Outliers.</w:t>
            </w:r>
          </w:p>
        </w:tc>
      </w:tr>
      <w:tr w:rsidR="00322525" w14:paraId="2863F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B6468" w14:textId="77777777" w:rsidR="00322525" w:rsidRDefault="00BF6926">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7E99B" w14:textId="77777777" w:rsidR="00322525" w:rsidRDefault="00BF6926">
            <w:pPr>
              <w:spacing w:after="0"/>
              <w:jc w:val="left"/>
            </w:pPr>
            <w:r>
              <w:t>2323-2326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9DB04" w14:textId="77777777" w:rsidR="00322525" w:rsidRDefault="00BF6926">
            <w:pPr>
              <w:spacing w:after="0"/>
              <w:jc w:val="left"/>
            </w:pPr>
            <w:r>
              <w:t>Función local/callback; descripción original del nombre: make Cache Key.</w:t>
            </w:r>
          </w:p>
        </w:tc>
      </w:tr>
      <w:tr w:rsidR="00322525" w14:paraId="5A973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7D02A" w14:textId="77777777" w:rsidR="00322525" w:rsidRDefault="00BF6926">
            <w:pPr>
              <w:spacing w:after="0"/>
              <w:jc w:val="left"/>
            </w:pPr>
            <w:r>
              <w:rPr>
                <w:rFonts w:ascii="Consolas" w:hAnsi="Consolas"/>
                <w:sz w:val="20"/>
              </w:rPr>
              <w:t>getCachedROIEntry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98EE1" w14:textId="77777777" w:rsidR="00322525" w:rsidRDefault="00BF6926">
            <w:pPr>
              <w:spacing w:after="0"/>
              <w:jc w:val="left"/>
            </w:pPr>
            <w:r>
              <w:t>2327-2388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B53B5" w14:textId="77777777" w:rsidR="00322525" w:rsidRDefault="00BF6926">
            <w:pPr>
              <w:spacing w:after="0"/>
              <w:jc w:val="left"/>
            </w:pPr>
            <w:r>
              <w:t>Descripción original del código (en inglés): Robust cached ROI timecourse reader.</w:t>
            </w:r>
          </w:p>
        </w:tc>
      </w:tr>
      <w:tr w:rsidR="00322525" w14:paraId="46F248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C85C0" w14:textId="77777777" w:rsidR="00322525" w:rsidRDefault="00BF6926">
            <w:pPr>
              <w:spacing w:after="0"/>
              <w:jc w:val="left"/>
            </w:pPr>
            <w:r>
              <w:rPr>
                <w:rFonts w:ascii="Consolas" w:hAnsi="Consolas"/>
                <w:sz w:val="20"/>
              </w:rPr>
              <w:t>validateROIMetricSettings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408CA" w14:textId="77777777" w:rsidR="00322525" w:rsidRDefault="00BF6926">
            <w:pPr>
              <w:spacing w:after="0"/>
              <w:jc w:val="left"/>
            </w:pPr>
            <w:r>
              <w:t>2389-2409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218E8" w14:textId="77777777" w:rsidR="00322525" w:rsidRDefault="00BF6926">
            <w:pPr>
              <w:spacing w:after="0"/>
              <w:jc w:val="left"/>
            </w:pPr>
            <w:r>
              <w:t>Función local/callback; descripción original del nombre: validate ROIMetric Settings.</w:t>
            </w:r>
          </w:p>
        </w:tc>
      </w:tr>
      <w:tr w:rsidR="00322525" w14:paraId="32FE2E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1EBD3" w14:textId="77777777" w:rsidR="00322525" w:rsidRDefault="00BF6926">
            <w:pPr>
              <w:spacing w:after="0"/>
              <w:jc w:val="left"/>
            </w:pPr>
            <w:r>
              <w:rPr>
                <w:rFonts w:ascii="Consolas" w:hAnsi="Consolas"/>
                <w:sz w:val="20"/>
              </w:rPr>
              <w:t>reportROIMetricCoverage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0D792" w14:textId="77777777" w:rsidR="00322525" w:rsidRDefault="00BF6926">
            <w:pPr>
              <w:spacing w:after="0"/>
              <w:jc w:val="left"/>
            </w:pPr>
            <w:r>
              <w:t>2410-2434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AAE51" w14:textId="77777777" w:rsidR="00322525" w:rsidRDefault="00BF6926">
            <w:pPr>
              <w:spacing w:after="0"/>
              <w:jc w:val="left"/>
            </w:pPr>
            <w:r>
              <w:t>Función local/callback; descripción original del nombre: report ROIMetric Coverage.</w:t>
            </w:r>
          </w:p>
        </w:tc>
      </w:tr>
      <w:tr w:rsidR="00322525" w14:paraId="5EA933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23143" w14:textId="77777777" w:rsidR="00322525" w:rsidRDefault="00BF6926">
            <w:pPr>
              <w:spacing w:after="0"/>
              <w:jc w:val="left"/>
            </w:pPr>
            <w:r>
              <w:rPr>
                <w:rFonts w:ascii="Consolas" w:hAnsi="Consolas"/>
                <w:sz w:val="20"/>
              </w:rPr>
              <w:t>runROITimecourseAnalysis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8C5EF" w14:textId="77777777" w:rsidR="00322525" w:rsidRDefault="00BF6926">
            <w:pPr>
              <w:spacing w:after="0"/>
              <w:jc w:val="left"/>
            </w:pPr>
            <w:r>
              <w:t>2435-2623 / 189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E3F90" w14:textId="77777777" w:rsidR="00322525" w:rsidRDefault="00BF6926">
            <w:pPr>
              <w:spacing w:after="0"/>
              <w:jc w:val="left"/>
            </w:pPr>
            <w:r>
              <w:t>Función local/callback; descripción original del nombre: run ROITimecourse Analysis.</w:t>
            </w:r>
          </w:p>
        </w:tc>
      </w:tr>
      <w:tr w:rsidR="00322525" w14:paraId="3BABA0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169AB" w14:textId="77777777" w:rsidR="00322525" w:rsidRDefault="00BF6926">
            <w:pPr>
              <w:spacing w:after="0"/>
              <w:jc w:val="left"/>
            </w:pPr>
            <w:r>
              <w:rPr>
                <w:rFonts w:ascii="Consolas" w:hAnsi="Consolas"/>
                <w:sz w:val="20"/>
              </w:rPr>
              <w:t>nanmedian_local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F8077" w14:textId="77777777" w:rsidR="00322525" w:rsidRDefault="00BF6926">
            <w:pPr>
              <w:spacing w:after="0"/>
              <w:jc w:val="left"/>
            </w:pPr>
            <w:r>
              <w:t>2624-2652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029AD" w14:textId="77777777" w:rsidR="00322525" w:rsidRDefault="00BF6926">
            <w:pPr>
              <w:spacing w:after="0"/>
              <w:jc w:val="left"/>
            </w:pPr>
            <w:r>
              <w:t>Función local/callback; descripción original del nombre: nanmedian local.</w:t>
            </w:r>
          </w:p>
        </w:tc>
      </w:tr>
      <w:tr w:rsidR="00322525" w14:paraId="5BF1EF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A03E1" w14:textId="77777777" w:rsidR="00322525" w:rsidRDefault="00BF6926">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3A85A" w14:textId="77777777" w:rsidR="00322525" w:rsidRDefault="00BF6926">
            <w:pPr>
              <w:spacing w:after="0"/>
              <w:jc w:val="left"/>
            </w:pPr>
            <w:r>
              <w:t>2653-2686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E67D3" w14:textId="77777777" w:rsidR="00322525" w:rsidRDefault="00BF6926">
            <w:pPr>
              <w:spacing w:after="0"/>
              <w:jc w:val="left"/>
            </w:pPr>
            <w:r>
              <w:t>Función local/callback; descripción original del nombre: extract Meta From Sources.</w:t>
            </w:r>
          </w:p>
        </w:tc>
      </w:tr>
      <w:tr w:rsidR="00322525" w14:paraId="269ADE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A3608" w14:textId="77777777" w:rsidR="00322525" w:rsidRDefault="00BF6926">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7B529" w14:textId="77777777" w:rsidR="00322525" w:rsidRDefault="00BF6926">
            <w:pPr>
              <w:spacing w:after="0"/>
              <w:jc w:val="left"/>
            </w:pPr>
            <w:r>
              <w:t>2687-2818 / 132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DC13B" w14:textId="77777777" w:rsidR="00322525" w:rsidRDefault="00BF6926">
            <w:pPr>
              <w:spacing w:after="0"/>
              <w:jc w:val="left"/>
            </w:pPr>
            <w:r>
              <w:t>Función local/callback; descripción original del nombre: parse Meta Single Text.</w:t>
            </w:r>
          </w:p>
        </w:tc>
      </w:tr>
      <w:tr w:rsidR="00322525" w14:paraId="012260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22973" w14:textId="77777777" w:rsidR="00322525" w:rsidRDefault="00BF6926">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CDE11" w14:textId="77777777" w:rsidR="00322525" w:rsidRDefault="00BF6926">
            <w:pPr>
              <w:spacing w:after="0"/>
              <w:jc w:val="left"/>
            </w:pPr>
            <w:r>
              <w:t>2819-2838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02257" w14:textId="77777777" w:rsidR="00322525" w:rsidRDefault="00BF6926">
            <w:pPr>
              <w:spacing w:after="0"/>
              <w:jc w:val="left"/>
            </w:pPr>
            <w:r>
              <w:t>Función local/callback; descripción original del nombre: make UITable Display Data.</w:t>
            </w:r>
          </w:p>
        </w:tc>
      </w:tr>
      <w:tr w:rsidR="00322525" w14:paraId="11A522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0336F" w14:textId="77777777" w:rsidR="00322525" w:rsidRDefault="00BF6926">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1F41B" w14:textId="77777777" w:rsidR="00322525" w:rsidRDefault="00BF6926">
            <w:pPr>
              <w:spacing w:after="0"/>
              <w:jc w:val="left"/>
            </w:pPr>
            <w:r>
              <w:t>2839-2885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E796D" w14:textId="77777777" w:rsidR="00322525" w:rsidRDefault="00BF6926">
            <w:pPr>
              <w:spacing w:after="0"/>
              <w:jc w:val="left"/>
            </w:pPr>
            <w:r>
              <w:t>Función local/callback; descripción original del nombre: strip UITable Placeholders.</w:t>
            </w:r>
          </w:p>
        </w:tc>
      </w:tr>
      <w:tr w:rsidR="00322525" w14:paraId="3E8FB6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BA0E3" w14:textId="77777777" w:rsidR="00322525" w:rsidRDefault="00BF6926">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7C7F2" w14:textId="77777777" w:rsidR="00322525" w:rsidRDefault="00BF6926">
            <w:pPr>
              <w:spacing w:after="0"/>
              <w:jc w:val="left"/>
            </w:pPr>
            <w:r>
              <w:t>2886-2911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E55D5" w14:textId="77777777" w:rsidR="00322525" w:rsidRDefault="00BF6926">
            <w:pPr>
              <w:spacing w:after="0"/>
              <w:jc w:val="left"/>
            </w:pPr>
            <w:r>
              <w:t>Función local/callback; descripción original del nombre: map Condition From Group.</w:t>
            </w:r>
          </w:p>
        </w:tc>
      </w:tr>
      <w:tr w:rsidR="00322525" w14:paraId="7F27D5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6D80E" w14:textId="77777777" w:rsidR="00322525" w:rsidRDefault="00BF6926">
            <w:pPr>
              <w:spacing w:after="0"/>
              <w:jc w:val="left"/>
            </w:pPr>
            <w:r>
              <w:rPr>
                <w:rFonts w:ascii="Consolas" w:hAnsi="Consolas"/>
                <w:sz w:val="20"/>
              </w:rPr>
              <w:t>sortGroupNamesStableGA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B641B" w14:textId="77777777" w:rsidR="00322525" w:rsidRDefault="00BF6926">
            <w:pPr>
              <w:spacing w:after="0"/>
              <w:jc w:val="left"/>
            </w:pPr>
            <w:r>
              <w:t>2912-2946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C438A" w14:textId="77777777" w:rsidR="00322525" w:rsidRDefault="00BF6926">
            <w:pPr>
              <w:spacing w:after="0"/>
              <w:jc w:val="left"/>
            </w:pPr>
            <w:r>
              <w:t>Función local/callback; descripción original del nombre: sort Group Names Stable GA.</w:t>
            </w:r>
          </w:p>
        </w:tc>
      </w:tr>
      <w:tr w:rsidR="00322525" w14:paraId="7A782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5F7C7" w14:textId="77777777" w:rsidR="00322525" w:rsidRDefault="00BF6926">
            <w:pPr>
              <w:spacing w:after="0"/>
              <w:jc w:val="left"/>
            </w:pPr>
            <w:r>
              <w:rPr>
                <w:rFonts w:ascii="Consolas" w:hAnsi="Consolas"/>
                <w:sz w:val="20"/>
              </w:rPr>
              <w:lastRenderedPageBreak/>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F66AF" w14:textId="77777777" w:rsidR="00322525" w:rsidRDefault="00BF6926">
            <w:pPr>
              <w:spacing w:after="0"/>
              <w:jc w:val="left"/>
            </w:pPr>
            <w:r>
              <w:t>2947-3010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315CC" w14:textId="77777777" w:rsidR="00322525" w:rsidRDefault="00BF6926">
            <w:pPr>
              <w:spacing w:after="0"/>
              <w:jc w:val="left"/>
            </w:pPr>
            <w:r>
              <w:t>Función local/callback; descripción original del nombre: get Smart Browse Dir.</w:t>
            </w:r>
          </w:p>
        </w:tc>
      </w:tr>
      <w:tr w:rsidR="00322525" w14:paraId="098CED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8EE0C" w14:textId="77777777" w:rsidR="00322525" w:rsidRDefault="00BF6926">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12365" w14:textId="77777777" w:rsidR="00322525" w:rsidRDefault="00BF6926">
            <w:pPr>
              <w:spacing w:after="0"/>
              <w:jc w:val="left"/>
            </w:pPr>
            <w:r>
              <w:t>3011-3043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795DC" w14:textId="77777777" w:rsidR="00322525" w:rsidRDefault="00BF6926">
            <w:pPr>
              <w:spacing w:after="0"/>
              <w:jc w:val="left"/>
            </w:pPr>
            <w:r>
              <w:t>Función local/callback; descripción original del nombre: guess Subject ID.</w:t>
            </w:r>
          </w:p>
        </w:tc>
      </w:tr>
      <w:tr w:rsidR="00322525" w14:paraId="40158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81DF3" w14:textId="77777777" w:rsidR="00322525" w:rsidRDefault="00BF6926">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1ECF6" w14:textId="77777777" w:rsidR="00322525" w:rsidRDefault="00BF6926">
            <w:pPr>
              <w:spacing w:after="0"/>
              <w:jc w:val="left"/>
            </w:pPr>
            <w:r>
              <w:t>3044-3088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C729B" w14:textId="77777777" w:rsidR="00322525" w:rsidRDefault="00BF6926">
            <w:pPr>
              <w:spacing w:after="0"/>
              <w:jc w:val="left"/>
            </w:pPr>
            <w:r>
              <w:t>Función local/callback; descripción original del nombre: studio resolve paths.</w:t>
            </w:r>
          </w:p>
        </w:tc>
      </w:tr>
      <w:tr w:rsidR="00322525" w14:paraId="736A12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0D384" w14:textId="77777777" w:rsidR="00322525" w:rsidRDefault="00BF6926">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F21C2" w14:textId="77777777" w:rsidR="00322525" w:rsidRDefault="00BF6926">
            <w:pPr>
              <w:spacing w:after="0"/>
              <w:jc w:val="left"/>
            </w:pPr>
            <w:r>
              <w:t>3089-3117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EC8CC" w14:textId="77777777" w:rsidR="00322525" w:rsidRDefault="00BF6926">
            <w:pPr>
              <w:spacing w:after="0"/>
              <w:jc w:val="left"/>
            </w:pPr>
            <w:r>
              <w:t>Función local/callback; descripción original del nombre: guess Analysed Root.</w:t>
            </w:r>
          </w:p>
        </w:tc>
      </w:tr>
      <w:tr w:rsidR="00322525" w14:paraId="1DA86D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A05EC" w14:textId="77777777" w:rsidR="00322525" w:rsidRDefault="00BF6926">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21A41" w14:textId="77777777" w:rsidR="00322525" w:rsidRDefault="00BF6926">
            <w:pPr>
              <w:spacing w:after="0"/>
              <w:jc w:val="left"/>
            </w:pPr>
            <w:r>
              <w:t>3118-3124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6228F" w14:textId="77777777" w:rsidR="00322525" w:rsidRDefault="00BF6926">
            <w:pPr>
              <w:spacing w:after="0"/>
              <w:jc w:val="left"/>
            </w:pPr>
            <w:r>
              <w:t>Función local/callback; descripción original del nombre: safe Mkdir If Needed.</w:t>
            </w:r>
          </w:p>
        </w:tc>
      </w:tr>
      <w:tr w:rsidR="00322525" w14:paraId="6DDE8C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2EE11" w14:textId="77777777" w:rsidR="00322525" w:rsidRDefault="00BF6926">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3E0F5" w14:textId="77777777" w:rsidR="00322525" w:rsidRDefault="00BF6926">
            <w:pPr>
              <w:spacing w:after="0"/>
              <w:jc w:val="left"/>
            </w:pPr>
            <w:r>
              <w:t>3125-3179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A0E98" w14:textId="77777777" w:rsidR="00322525" w:rsidRDefault="00BF6926">
            <w:pPr>
              <w:spacing w:after="0"/>
              <w:jc w:val="left"/>
            </w:pPr>
            <w:r>
              <w:t>Descripción original del código (en inglés): Standalone safe filename/folder sanitizer. Do not call sanitizeFilename here, because sanitizeFilename may be nested inside GroupAnalysis and invisible to file-level...</w:t>
            </w:r>
          </w:p>
        </w:tc>
      </w:tr>
      <w:tr w:rsidR="00322525" w14:paraId="026122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C5510" w14:textId="77777777" w:rsidR="00322525" w:rsidRDefault="00BF6926">
            <w:pPr>
              <w:spacing w:after="0"/>
              <w:jc w:val="left"/>
            </w:pPr>
            <w:r>
              <w:rPr>
                <w:rFonts w:ascii="Consolas" w:hAnsi="Consolas"/>
                <w:sz w:val="20"/>
              </w:rPr>
              <w:t>updatePreviewAxes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81077" w14:textId="77777777" w:rsidR="00322525" w:rsidRDefault="00BF6926">
            <w:pPr>
              <w:spacing w:after="0"/>
              <w:jc w:val="left"/>
            </w:pPr>
            <w:r>
              <w:t>3180-3216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C9446" w14:textId="77777777" w:rsidR="00322525" w:rsidRDefault="00BF6926">
            <w:pPr>
              <w:spacing w:after="0"/>
              <w:jc w:val="left"/>
            </w:pPr>
            <w:r>
              <w:t>Descripción original del código (en inglés): Safe fallback for GroupAnalysis ROI preview axes styling. This is intentionally simple and GUI-safe.</w:t>
            </w:r>
          </w:p>
        </w:tc>
      </w:tr>
      <w:tr w:rsidR="00322525" w14:paraId="40FAEE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F6ACE" w14:textId="77777777" w:rsidR="00322525" w:rsidRDefault="00BF6926">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1441F" w14:textId="77777777" w:rsidR="00322525" w:rsidRDefault="00BF6926">
            <w:pPr>
              <w:spacing w:after="0"/>
              <w:jc w:val="left"/>
            </w:pPr>
            <w:r>
              <w:t>3217-3232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F173A" w14:textId="77777777" w:rsidR="00322525" w:rsidRDefault="00BF6926">
            <w:pPr>
              <w:spacing w:after="0"/>
              <w:jc w:val="left"/>
            </w:pPr>
            <w:r>
              <w:t>Descripción original del código (en inglés): Local ROI preview renderer used by GroupAnalysis.m and GroupAnalysis_Common.m.</w:t>
            </w:r>
          </w:p>
        </w:tc>
      </w:tr>
      <w:tr w:rsidR="00322525" w14:paraId="090822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1FEF5" w14:textId="77777777" w:rsidR="00322525" w:rsidRDefault="00BF6926">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EFFAD" w14:textId="77777777" w:rsidR="00322525" w:rsidRDefault="00BF6926">
            <w:pPr>
              <w:spacing w:after="0"/>
              <w:jc w:val="left"/>
            </w:pPr>
            <w:r>
              <w:t>3233-3259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387A8" w14:textId="77777777" w:rsidR="00322525" w:rsidRDefault="00BF6926">
            <w:pPr>
              <w:spacing w:after="0"/>
              <w:jc w:val="left"/>
            </w:pPr>
            <w:r>
              <w:t>Función local/callback; descripción original del nombre: ga Prev Top.</w:t>
            </w:r>
          </w:p>
        </w:tc>
      </w:tr>
      <w:tr w:rsidR="00322525" w14:paraId="3D07BF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1CC46" w14:textId="77777777" w:rsidR="00322525" w:rsidRDefault="00BF6926">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666E8" w14:textId="77777777" w:rsidR="00322525" w:rsidRDefault="00BF6926">
            <w:pPr>
              <w:spacing w:after="0"/>
              <w:jc w:val="left"/>
            </w:pPr>
            <w:r>
              <w:t>3260-3296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6A513" w14:textId="77777777" w:rsidR="00322525" w:rsidRDefault="00BF6926">
            <w:pPr>
              <w:spacing w:after="0"/>
              <w:jc w:val="left"/>
            </w:pPr>
            <w:r>
              <w:t>Función local/callback; descripción original del nombre: ga Prev Bottom.</w:t>
            </w:r>
          </w:p>
        </w:tc>
      </w:tr>
      <w:tr w:rsidR="00322525" w14:paraId="208B40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AB27D" w14:textId="77777777" w:rsidR="00322525" w:rsidRDefault="00BF6926">
            <w:pPr>
              <w:spacing w:after="0"/>
              <w:jc w:val="left"/>
            </w:pPr>
            <w:r>
              <w:rPr>
                <w:rFonts w:ascii="Consolas" w:hAnsi="Consolas"/>
                <w:sz w:val="20"/>
              </w:rPr>
              <w:t>pairLinePalette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E5D24" w14:textId="77777777" w:rsidR="00322525" w:rsidRDefault="00BF6926">
            <w:pPr>
              <w:spacing w:after="0"/>
              <w:jc w:val="left"/>
            </w:pPr>
            <w:r>
              <w:t>3297-3302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83879" w14:textId="77777777" w:rsidR="00322525" w:rsidRDefault="00BF6926">
            <w:pPr>
              <w:spacing w:after="0"/>
              <w:jc w:val="left"/>
            </w:pPr>
            <w:r>
              <w:t>Función local/callback; descripción original del nombre: pair Line Palette.</w:t>
            </w:r>
          </w:p>
        </w:tc>
      </w:tr>
      <w:tr w:rsidR="00322525" w14:paraId="04F01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F2C69" w14:textId="77777777" w:rsidR="00322525" w:rsidRDefault="00BF6926">
            <w:pPr>
              <w:spacing w:after="0"/>
              <w:jc w:val="left"/>
            </w:pPr>
            <w:r>
              <w:rPr>
                <w:rFonts w:ascii="Consolas" w:hAnsi="Consolas"/>
                <w:sz w:val="20"/>
              </w:rPr>
              <w:lastRenderedPageBreak/>
              <w:t>connectAnimalPoints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76879" w14:textId="77777777" w:rsidR="00322525" w:rsidRDefault="00BF6926">
            <w:pPr>
              <w:spacing w:after="0"/>
              <w:jc w:val="left"/>
            </w:pPr>
            <w:r>
              <w:t>3303-3346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FC9DE" w14:textId="77777777" w:rsidR="00322525" w:rsidRDefault="00BF6926">
            <w:pPr>
              <w:spacing w:after="0"/>
              <w:jc w:val="left"/>
            </w:pPr>
            <w:r>
              <w:t>Descripción original del código (en inglés): Only unique, explicit Animal IDs are paired. Never guess from filenames, merge similarly named animals, or average duplicate sessions/ROIs.</w:t>
            </w:r>
          </w:p>
        </w:tc>
      </w:tr>
      <w:tr w:rsidR="00322525" w14:paraId="0BF134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E6531" w14:textId="77777777" w:rsidR="00322525" w:rsidRDefault="00BF6926">
            <w:pPr>
              <w:spacing w:after="0"/>
              <w:jc w:val="left"/>
            </w:pPr>
            <w:r>
              <w:rPr>
                <w:rFonts w:ascii="Consolas" w:hAnsi="Consolas"/>
                <w:sz w:val="20"/>
              </w:rPr>
              <w:t>applyTimeTicks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CCF03" w14:textId="77777777" w:rsidR="00322525" w:rsidRDefault="00BF6926">
            <w:pPr>
              <w:spacing w:after="0"/>
              <w:jc w:val="left"/>
            </w:pPr>
            <w:r>
              <w:t>3347-3352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E6122" w14:textId="77777777" w:rsidR="00322525" w:rsidRDefault="00BF6926">
            <w:pPr>
              <w:spacing w:after="0"/>
              <w:jc w:val="left"/>
            </w:pPr>
            <w:r>
              <w:t>Función local/callback; descripción original del nombre: apply Time Ticks.</w:t>
            </w:r>
          </w:p>
        </w:tc>
      </w:tr>
      <w:tr w:rsidR="00322525" w14:paraId="4391C1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FB3AE" w14:textId="77777777" w:rsidR="00322525" w:rsidRDefault="00BF6926">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CE7EA" w14:textId="77777777" w:rsidR="00322525" w:rsidRDefault="00BF6926">
            <w:pPr>
              <w:spacing w:after="0"/>
              <w:jc w:val="left"/>
            </w:pPr>
            <w:r>
              <w:t>3353-3357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9BD59" w14:textId="77777777" w:rsidR="00322525" w:rsidRDefault="00BF6926">
            <w:pPr>
              <w:spacing w:after="0"/>
              <w:jc w:val="left"/>
            </w:pPr>
            <w:r>
              <w:t>Función local/callback; descripción original del nombre: ga Prev Stats Text.</w:t>
            </w:r>
          </w:p>
        </w:tc>
      </w:tr>
      <w:tr w:rsidR="00322525" w14:paraId="4040D4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46701" w14:textId="77777777" w:rsidR="00322525" w:rsidRDefault="00BF6926">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07E8A" w14:textId="77777777" w:rsidR="00322525" w:rsidRDefault="00BF6926">
            <w:pPr>
              <w:spacing w:after="0"/>
              <w:jc w:val="left"/>
            </w:pPr>
            <w:r>
              <w:t>3358-3364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31A33" w14:textId="77777777" w:rsidR="00322525" w:rsidRDefault="00BF6926">
            <w:pPr>
              <w:spacing w:after="0"/>
              <w:jc w:val="left"/>
            </w:pPr>
            <w:r>
              <w:t>Función local/callback; descripción original del nombre: ga Prev Clear.</w:t>
            </w:r>
          </w:p>
        </w:tc>
      </w:tr>
      <w:tr w:rsidR="00322525" w14:paraId="1F1568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4C7EF" w14:textId="77777777" w:rsidR="00322525" w:rsidRDefault="00BF6926">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6CD5B" w14:textId="77777777" w:rsidR="00322525" w:rsidRDefault="00BF6926">
            <w:pPr>
              <w:spacing w:after="0"/>
              <w:jc w:val="left"/>
            </w:pPr>
            <w:r>
              <w:t>3365-3368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0D203" w14:textId="77777777" w:rsidR="00322525" w:rsidRDefault="00BF6926">
            <w:pPr>
              <w:spacing w:after="0"/>
              <w:jc w:val="left"/>
            </w:pPr>
            <w:r>
              <w:t>Función local/callback; descripción original del nombre: ga Prev Colors.</w:t>
            </w:r>
          </w:p>
        </w:tc>
      </w:tr>
      <w:tr w:rsidR="00322525" w14:paraId="2D6152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A4AD6" w14:textId="77777777" w:rsidR="00322525" w:rsidRDefault="00BF6926">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5A7F8" w14:textId="77777777" w:rsidR="00322525" w:rsidRDefault="00BF6926">
            <w:pPr>
              <w:spacing w:after="0"/>
              <w:jc w:val="left"/>
            </w:pPr>
            <w:r>
              <w:t>3369-3373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99FB9" w14:textId="77777777" w:rsidR="00322525" w:rsidRDefault="00BF6926">
            <w:pPr>
              <w:spacing w:after="0"/>
              <w:jc w:val="left"/>
            </w:pPr>
            <w:r>
              <w:t>Función local/callback; descripción original del nombre: ga Prev Field.</w:t>
            </w:r>
          </w:p>
        </w:tc>
      </w:tr>
      <w:tr w:rsidR="00322525" w14:paraId="1A455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061BA" w14:textId="77777777" w:rsidR="00322525" w:rsidRDefault="00BF6926">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1C51B" w14:textId="77777777" w:rsidR="00322525" w:rsidRDefault="00BF6926">
            <w:pPr>
              <w:spacing w:after="0"/>
              <w:jc w:val="left"/>
            </w:pPr>
            <w:r>
              <w:t>3374-3389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380EA" w14:textId="77777777" w:rsidR="00322525" w:rsidRDefault="00BF6926">
            <w:pPr>
              <w:spacing w:after="0"/>
              <w:jc w:val="left"/>
            </w:pPr>
            <w:r>
              <w:t>Función local/callback; descripción original del nombre: ga Prev Smooth.</w:t>
            </w:r>
          </w:p>
        </w:tc>
      </w:tr>
      <w:tr w:rsidR="00322525" w14:paraId="47136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DEE3A" w14:textId="77777777" w:rsidR="00322525" w:rsidRDefault="00BF6926">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9289F" w14:textId="77777777" w:rsidR="00322525" w:rsidRDefault="00BF6926">
            <w:pPr>
              <w:spacing w:after="0"/>
              <w:jc w:val="left"/>
            </w:pPr>
            <w:r>
              <w:t>3390-3398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837DA" w14:textId="77777777" w:rsidR="00322525" w:rsidRDefault="00BF6926">
            <w:pPr>
              <w:spacing w:after="0"/>
              <w:jc w:val="left"/>
            </w:pPr>
            <w:r>
              <w:t>Función local/callback; descripción original del nombre: ga Prev Group Color.</w:t>
            </w:r>
          </w:p>
        </w:tc>
      </w:tr>
      <w:tr w:rsidR="00322525" w14:paraId="3DBA83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FBD82" w14:textId="77777777" w:rsidR="00322525" w:rsidRDefault="00BF6926">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5FDB1" w14:textId="77777777" w:rsidR="00322525" w:rsidRDefault="00BF6926">
            <w:pPr>
              <w:spacing w:after="0"/>
              <w:jc w:val="left"/>
            </w:pPr>
            <w:r>
              <w:t>3399-3403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2447E" w14:textId="77777777" w:rsidR="00322525" w:rsidRDefault="00BF6926">
            <w:pPr>
              <w:spacing w:after="0"/>
              <w:jc w:val="left"/>
            </w:pPr>
            <w:r>
              <w:t>Función local/callback; descripción original del nombre: ga Prev Make Field.</w:t>
            </w:r>
          </w:p>
        </w:tc>
      </w:tr>
      <w:tr w:rsidR="00322525" w14:paraId="7993E7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DE8EB" w14:textId="77777777" w:rsidR="00322525" w:rsidRDefault="00BF6926">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D5CBC" w14:textId="77777777" w:rsidR="00322525" w:rsidRDefault="00BF6926">
            <w:pPr>
              <w:spacing w:after="0"/>
              <w:jc w:val="left"/>
            </w:pPr>
            <w:r>
              <w:t>3404-3411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B5837" w14:textId="77777777" w:rsidR="00322525" w:rsidRDefault="00BF6926">
            <w:pPr>
              <w:spacing w:after="0"/>
              <w:jc w:val="left"/>
            </w:pPr>
            <w:r>
              <w:t>Función local/callback; descripción original del nombre: ga Prev Display Names.</w:t>
            </w:r>
          </w:p>
        </w:tc>
      </w:tr>
      <w:tr w:rsidR="00322525" w14:paraId="66F04F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6E32F" w14:textId="77777777" w:rsidR="00322525" w:rsidRDefault="00BF6926">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66834" w14:textId="77777777" w:rsidR="00322525" w:rsidRDefault="00BF6926">
            <w:pPr>
              <w:spacing w:after="0"/>
              <w:jc w:val="left"/>
            </w:pPr>
            <w:r>
              <w:t>3412-3416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85C78" w14:textId="77777777" w:rsidR="00322525" w:rsidRDefault="00BF6926">
            <w:pPr>
              <w:spacing w:after="0"/>
              <w:jc w:val="left"/>
            </w:pPr>
            <w:r>
              <w:t>Función local/callback; descripción original del nombre: ga Prev Display Name.</w:t>
            </w:r>
          </w:p>
        </w:tc>
      </w:tr>
      <w:tr w:rsidR="00322525" w14:paraId="0D8D3B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D386D" w14:textId="77777777" w:rsidR="00322525" w:rsidRDefault="00BF6926">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A7740" w14:textId="77777777" w:rsidR="00322525" w:rsidRDefault="00BF6926">
            <w:pPr>
              <w:spacing w:after="0"/>
              <w:jc w:val="left"/>
            </w:pPr>
            <w:r>
              <w:t>3417-3438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DC14C" w14:textId="77777777" w:rsidR="00322525" w:rsidRDefault="00BF6926">
            <w:pPr>
              <w:spacing w:after="0"/>
              <w:jc w:val="left"/>
            </w:pPr>
            <w:r>
              <w:t>Función local/callback; descripción original del nombre: ga Prev Apply Y.</w:t>
            </w:r>
          </w:p>
        </w:tc>
      </w:tr>
      <w:tr w:rsidR="00322525" w14:paraId="27E60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DB4FD" w14:textId="77777777" w:rsidR="00322525" w:rsidRDefault="00BF6926">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5396F" w14:textId="77777777" w:rsidR="00322525" w:rsidRDefault="00BF6926">
            <w:pPr>
              <w:spacing w:after="0"/>
              <w:jc w:val="left"/>
            </w:pPr>
            <w:r>
              <w:t>3439-3444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923FA" w14:textId="77777777" w:rsidR="00322525" w:rsidRDefault="00BF6926">
            <w:pPr>
              <w:spacing w:after="0"/>
              <w:jc w:val="left"/>
            </w:pPr>
            <w:r>
              <w:t>Función local/callback; descripción original del nombre: ga Prev Stars.</w:t>
            </w:r>
          </w:p>
        </w:tc>
      </w:tr>
      <w:tr w:rsidR="00322525" w14:paraId="796751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55C18" w14:textId="77777777" w:rsidR="00322525" w:rsidRDefault="00BF6926">
            <w:pPr>
              <w:spacing w:after="0"/>
              <w:jc w:val="left"/>
            </w:pPr>
            <w:r>
              <w:rPr>
                <w:rFonts w:ascii="Consolas" w:hAnsi="Consolas"/>
                <w:sz w:val="20"/>
              </w:rPr>
              <w:lastRenderedPageBreak/>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ADDBB" w14:textId="77777777" w:rsidR="00322525" w:rsidRDefault="00BF6926">
            <w:pPr>
              <w:spacing w:after="0"/>
              <w:jc w:val="left"/>
            </w:pPr>
            <w:r>
              <w:t>3445-3554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9470B" w14:textId="77777777" w:rsidR="00322525" w:rsidRDefault="00BF6926">
            <w:pPr>
              <w:spacing w:after="0"/>
              <w:jc w:val="left"/>
            </w:pPr>
            <w:r>
              <w:t>Descripción original del código (en inglés): Robust group color assignment for ROI preview and exports. Accepts old and new call styles.</w:t>
            </w:r>
          </w:p>
        </w:tc>
      </w:tr>
      <w:tr w:rsidR="00322525" w14:paraId="465B5D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BBA09" w14:textId="77777777" w:rsidR="00322525" w:rsidRDefault="00BF6926">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CB36D" w14:textId="77777777" w:rsidR="00322525" w:rsidRDefault="00BF6926">
            <w:pPr>
              <w:spacing w:after="0"/>
              <w:jc w:val="left"/>
            </w:pPr>
            <w:r>
              <w:t>3555-3569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C335D" w14:textId="77777777" w:rsidR="00322525" w:rsidRDefault="00BF6926">
            <w:pPr>
              <w:spacing w:after="0"/>
              <w:jc w:val="left"/>
            </w:pPr>
            <w:r>
              <w:t>Función local/callback; descripción original del nombre: ga Field Any cleanfix.</w:t>
            </w:r>
          </w:p>
        </w:tc>
      </w:tr>
      <w:tr w:rsidR="00322525" w14:paraId="33A3E3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5054B" w14:textId="77777777" w:rsidR="00322525" w:rsidRDefault="00BF6926">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8F37A" w14:textId="77777777" w:rsidR="00322525" w:rsidRDefault="00BF6926">
            <w:pPr>
              <w:spacing w:after="0"/>
              <w:jc w:val="left"/>
            </w:pPr>
            <w:r>
              <w:t>3570-3581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15202" w14:textId="77777777" w:rsidR="00322525" w:rsidRDefault="00BF6926">
            <w:pPr>
              <w:spacing w:after="0"/>
              <w:jc w:val="left"/>
            </w:pPr>
            <w:r>
              <w:t>Función local/callback; descripción original del nombre: ga Text cleanfix.</w:t>
            </w:r>
          </w:p>
        </w:tc>
      </w:tr>
      <w:tr w:rsidR="00322525" w14:paraId="3043A9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C92DA" w14:textId="77777777" w:rsidR="00322525" w:rsidRDefault="00BF6926">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A82BF" w14:textId="77777777" w:rsidR="00322525" w:rsidRDefault="00BF6926">
            <w:pPr>
              <w:spacing w:after="0"/>
              <w:jc w:val="left"/>
            </w:pPr>
            <w:r>
              <w:t>3582-3627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6B327" w14:textId="77777777" w:rsidR="00322525" w:rsidRDefault="00BF6926">
            <w:pPr>
              <w:spacing w:after="0"/>
              <w:jc w:val="left"/>
            </w:pPr>
            <w:r>
              <w:t>Función local/callback; descripción original del nombre: ga Color cleanfix.</w:t>
            </w:r>
          </w:p>
        </w:tc>
      </w:tr>
      <w:tr w:rsidR="00322525" w14:paraId="5D6436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8AD86" w14:textId="77777777" w:rsidR="00322525" w:rsidRDefault="00BF6926">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5BB88" w14:textId="77777777" w:rsidR="00322525" w:rsidRDefault="00BF6926">
            <w:pPr>
              <w:spacing w:after="0"/>
              <w:jc w:val="left"/>
            </w:pPr>
            <w:r>
              <w:t>3628-3642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81FAF" w14:textId="77777777" w:rsidR="00322525" w:rsidRDefault="00BF6926">
            <w:pPr>
              <w:spacing w:after="0"/>
              <w:jc w:val="left"/>
            </w:pPr>
            <w:r>
              <w:t>GA</w:t>
            </w:r>
            <w:r>
              <w:rPr>
                <w:i/>
              </w:rPr>
              <w:t>EXCEL</w:t>
            </w:r>
            <w:r>
              <w:t>AUDIT</w:t>
            </w:r>
            <w:r>
              <w:rPr>
                <w:i/>
              </w:rPr>
              <w:t>MATCHKEY</w:t>
            </w:r>
            <w:r>
              <w:t>Descripción original del código (en inglés): FIX_20260504 Robust row key used by Excel export / outlier audit matching.</w:t>
            </w:r>
          </w:p>
        </w:tc>
      </w:tr>
      <w:tr w:rsidR="00322525" w14:paraId="43207B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6E8C1" w14:textId="77777777" w:rsidR="00322525" w:rsidRDefault="00BF6926">
            <w:pPr>
              <w:spacing w:after="0"/>
              <w:jc w:val="left"/>
            </w:pPr>
            <w:r>
              <w:rPr>
                <w:rFonts w:ascii="Consolas" w:hAnsi="Consolas"/>
                <w:sz w:val="20"/>
              </w:rPr>
              <w:t>localAuditCellToStr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C1A3F" w14:textId="77777777" w:rsidR="00322525" w:rsidRDefault="00BF6926">
            <w:pPr>
              <w:spacing w:after="0"/>
              <w:jc w:val="left"/>
            </w:pPr>
            <w:r>
              <w:t>3643-3676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7861A" w14:textId="77777777" w:rsidR="00322525" w:rsidRDefault="00BF6926">
            <w:pPr>
              <w:spacing w:after="0"/>
              <w:jc w:val="left"/>
            </w:pPr>
            <w:r>
              <w:t>Función local/callback; descripción original del nombre: local Audit Cell To Str.</w:t>
            </w:r>
          </w:p>
        </w:tc>
      </w:tr>
      <w:tr w:rsidR="00322525" w14:paraId="0361A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F8E15" w14:textId="77777777" w:rsidR="00322525" w:rsidRDefault="00BF6926">
            <w:pPr>
              <w:spacing w:after="0"/>
              <w:jc w:val="left"/>
            </w:pPr>
            <w:r>
              <w:rPr>
                <w:rFonts w:ascii="Consolas" w:hAnsi="Consolas"/>
                <w:sz w:val="20"/>
              </w:rPr>
              <w:t>pairedMetricDifferences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AA3A1" w14:textId="77777777" w:rsidR="00322525" w:rsidRDefault="00BF6926">
            <w:pPr>
              <w:spacing w:after="0"/>
              <w:jc w:val="left"/>
            </w:pPr>
            <w:r>
              <w:t>3677-3704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435D2" w14:textId="77777777" w:rsidR="00322525" w:rsidRDefault="00BF6926">
            <w:pPr>
              <w:spacing w:after="0"/>
              <w:jc w:val="left"/>
            </w:pPr>
            <w:r>
              <w:t>Descripción original del código (en inglés): Explicit PairID takes priority; empty PairIDs fall back to Animal ID.</w:t>
            </w:r>
          </w:p>
        </w:tc>
      </w:tr>
      <w:tr w:rsidR="00322525" w14:paraId="4856FE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71D44" w14:textId="77777777" w:rsidR="00322525" w:rsidRDefault="00BF6926">
            <w:pPr>
              <w:spacing w:after="0"/>
              <w:jc w:val="left"/>
            </w:pPr>
            <w:r>
              <w:rPr>
                <w:rFonts w:ascii="Consolas" w:hAnsi="Consolas"/>
                <w:sz w:val="20"/>
              </w:rPr>
              <w:t>roiAnimalCatalog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A9E69" w14:textId="77777777" w:rsidR="00322525" w:rsidRDefault="00BF6926">
            <w:pPr>
              <w:spacing w:after="0"/>
              <w:jc w:val="left"/>
            </w:pPr>
            <w:r>
              <w:t>3705-3722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BDA6A" w14:textId="77777777" w:rsidR="00322525" w:rsidRDefault="00BF6926">
            <w:pPr>
              <w:spacing w:after="0"/>
              <w:jc w:val="left"/>
            </w:pPr>
            <w:r>
              <w:t>Función local/callback; descripción original del nombre: roi Animal Catalog.</w:t>
            </w:r>
          </w:p>
        </w:tc>
      </w:tr>
      <w:tr w:rsidR="00322525" w14:paraId="75FCD7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122DE" w14:textId="77777777" w:rsidR="00322525" w:rsidRDefault="00BF6926">
            <w:pPr>
              <w:spacing w:after="0"/>
              <w:jc w:val="left"/>
            </w:pPr>
            <w:r>
              <w:rPr>
                <w:rFonts w:ascii="Consolas" w:hAnsi="Consolas"/>
                <w:sz w:val="20"/>
              </w:rPr>
              <w:t>drawROITimecourseCurves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36C6D" w14:textId="77777777" w:rsidR="00322525" w:rsidRDefault="00BF6926">
            <w:pPr>
              <w:spacing w:after="0"/>
              <w:jc w:val="left"/>
            </w:pPr>
            <w:r>
              <w:t>3723-3802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359E7" w14:textId="77777777" w:rsidR="00322525" w:rsidRDefault="00BF6926">
            <w:pPr>
              <w:spacing w:after="0"/>
              <w:jc w:val="left"/>
            </w:pPr>
            <w:r>
              <w:t>Descripción original del código (en inglés): Display choices never alter the group mean, plateau values or statistics.</w:t>
            </w:r>
          </w:p>
        </w:tc>
      </w:tr>
      <w:tr w:rsidR="00322525" w14:paraId="02BCCD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8CD65" w14:textId="77777777" w:rsidR="00322525" w:rsidRDefault="00BF6926">
            <w:pPr>
              <w:spacing w:after="0"/>
              <w:jc w:val="left"/>
            </w:pPr>
            <w:r>
              <w:rPr>
                <w:rFonts w:ascii="Consolas" w:hAnsi="Consolas"/>
                <w:sz w:val="20"/>
              </w:rPr>
              <w:t>roiAnimalConditionMatches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C856B" w14:textId="77777777" w:rsidR="00322525" w:rsidRDefault="00BF6926">
            <w:pPr>
              <w:spacing w:after="0"/>
              <w:jc w:val="left"/>
            </w:pPr>
            <w:r>
              <w:t>3803-3815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718BC" w14:textId="77777777" w:rsidR="00322525" w:rsidRDefault="00BF6926">
            <w:pPr>
              <w:spacing w:after="0"/>
              <w:jc w:val="left"/>
            </w:pPr>
            <w:r>
              <w:t>Descripción original del código (en inglés): Explicit row conditions take precedence over the fallback group mapping.</w:t>
            </w:r>
          </w:p>
        </w:tc>
      </w:tr>
    </w:tbl>
    <w:p w14:paraId="201E9C23" w14:textId="77777777" w:rsidR="00322525" w:rsidRDefault="00322525">
      <w:pPr>
        <w:spacing w:after="60"/>
      </w:pPr>
    </w:p>
    <w:p w14:paraId="5158A529" w14:textId="77777777" w:rsidR="00322525" w:rsidRDefault="00BF6926">
      <w:r>
        <w:t>Descripción original del código (en inglés): Shared group readers, time-course calculations, metrics, statistical formulas and exports dispatched by action.</w:t>
      </w:r>
    </w:p>
    <w:p w14:paraId="50C4FA73" w14:textId="77777777" w:rsidR="00322525" w:rsidRDefault="00BF6926">
      <w:r>
        <w:rPr>
          <w:b/>
        </w:rPr>
        <w:lastRenderedPageBreak/>
        <w:t>Interfaz:</w:t>
      </w:r>
      <w:r>
        <w:t xml:space="preserve"> </w:t>
      </w:r>
      <w:r>
        <w:rPr>
          <w:rFonts w:ascii="Consolas" w:hAnsi="Consolas"/>
          <w:sz w:val="20"/>
        </w:rPr>
        <w:t>function varargout = GroupAnalysis_Common(action, varargin)</w:t>
      </w:r>
    </w:p>
    <w:p w14:paraId="2FC8DE7A" w14:textId="77777777" w:rsidR="00322525" w:rsidRDefault="00BF6926">
      <w:r>
        <w:rPr>
          <w:b/>
        </w:rPr>
        <w:t>Referenciado por:</w:t>
      </w:r>
      <w:r>
        <w:t xml:space="preserve"> </w:t>
      </w:r>
      <w:r>
        <w:rPr>
          <w:rFonts w:ascii="Consolas" w:hAnsi="Consolas"/>
          <w:sz w:val="20"/>
        </w:rPr>
        <w:t>GroupAnalysis.m</w:t>
      </w:r>
    </w:p>
    <w:p w14:paraId="480BB9D9"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lib/group/gaDrawROISignificance.m</w:t>
      </w:r>
      <w:r>
        <w:t xml:space="preserve">; </w:t>
      </w:r>
      <w:r>
        <w:rPr>
          <w:rFonts w:ascii="Consolas" w:hAnsi="Consolas"/>
          <w:sz w:val="20"/>
        </w:rPr>
        <w:t>lib/group/gaFormatPValue.m</w:t>
      </w:r>
      <w:r>
        <w:t xml:space="preserve">; </w:t>
      </w:r>
      <w:r>
        <w:rPr>
          <w:rFonts w:ascii="Consolas" w:hAnsi="Consolas"/>
          <w:sz w:val="20"/>
        </w:rPr>
        <w:t>lib/group/gaMaximumPlateau.m</w:t>
      </w:r>
      <w:r>
        <w:t>; 2 más en el mapa de código</w:t>
      </w:r>
    </w:p>
    <w:p w14:paraId="04E59746" w14:textId="77777777" w:rsidR="00322525" w:rsidRDefault="00ED4314">
      <w:hyperlink r:id="rId274">
        <w:r w:rsidR="00BF6926">
          <w:rPr>
            <w:color w:val="007C86"/>
            <w:u w:val="single"/>
          </w:rPr>
          <w:t>Abrir código fuente</w:t>
        </w:r>
      </w:hyperlink>
      <w:r w:rsidR="00BF6926">
        <w:t xml:space="preserve"> | 3815 líneas físicas de archivo; 131 declaraciones.</w:t>
      </w:r>
    </w:p>
    <w:p w14:paraId="76E8F8F2" w14:textId="77777777" w:rsidR="00322525" w:rsidRDefault="00BF6926">
      <w:pPr>
        <w:pStyle w:val="Heading3"/>
      </w:pPr>
      <w:bookmarkStart w:id="564" w:name="b_section_274"/>
      <w:bookmarkEnd w:id="564"/>
      <w:r>
        <w:rPr>
          <w:b w:val="0"/>
        </w:rPr>
        <w:t>GroupAnalysis_FC.m</w:t>
      </w:r>
    </w:p>
    <w:p w14:paraId="62A355AC" w14:textId="77777777" w:rsidR="00322525" w:rsidRDefault="00BF6926">
      <w:pPr>
        <w:pStyle w:val="TableCaption"/>
      </w:pPr>
      <w:bookmarkStart w:id="565" w:name="_Toc244189038"/>
      <w:r>
        <w:t>Tabla 53. Resumen de funciones - GroupAnalysis_FC.m</w:t>
      </w:r>
      <w:bookmarkStart w:id="566" w:name="b_table_53"/>
      <w:bookmarkEnd w:id="566"/>
      <w:bookmarkEnd w:id="565"/>
    </w:p>
    <w:tbl>
      <w:tblPr>
        <w:tblW w:w="0" w:type="auto"/>
        <w:jc w:val="center"/>
        <w:tblLayout w:type="fixed"/>
        <w:tblLook w:val="04A0" w:firstRow="1" w:lastRow="0" w:firstColumn="1" w:lastColumn="0" w:noHBand="0" w:noVBand="1"/>
      </w:tblPr>
      <w:tblGrid>
        <w:gridCol w:w="3183"/>
        <w:gridCol w:w="1933"/>
        <w:gridCol w:w="4774"/>
      </w:tblGrid>
      <w:tr w:rsidR="00322525" w14:paraId="0DC68BA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1A87C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D753B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B2F0A4" w14:textId="77777777" w:rsidR="00322525" w:rsidRDefault="00BF6926">
            <w:pPr>
              <w:spacing w:after="0"/>
              <w:jc w:val="left"/>
            </w:pPr>
            <w:r>
              <w:rPr>
                <w:b/>
              </w:rPr>
              <w:t>Finalidad de la función</w:t>
            </w:r>
          </w:p>
        </w:tc>
      </w:tr>
      <w:tr w:rsidR="00322525" w14:paraId="10C97D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8A232" w14:textId="77777777" w:rsidR="00322525" w:rsidRDefault="00BF6926">
            <w:pPr>
              <w:spacing w:after="0"/>
              <w:jc w:val="left"/>
            </w:pPr>
            <w:r>
              <w:rPr>
                <w:rFonts w:ascii="Consolas" w:hAnsi="Consolas"/>
                <w:sz w:val="20"/>
              </w:rPr>
              <w:t>GroupAnalysis_FC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31CCD" w14:textId="77777777" w:rsidR="00322525" w:rsidRDefault="00BF6926">
            <w:pPr>
              <w:spacing w:after="0"/>
              <w:jc w:val="left"/>
            </w:pPr>
            <w:r>
              <w:t>5-33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4A6A2" w14:textId="77777777" w:rsidR="00322525" w:rsidRDefault="00BF6926">
            <w:pPr>
              <w:spacing w:after="0"/>
              <w:jc w:val="left"/>
            </w:pPr>
            <w:r>
              <w:t>Descripción original del código (en inglés): Entry function; see file purpose.</w:t>
            </w:r>
          </w:p>
        </w:tc>
      </w:tr>
      <w:tr w:rsidR="00322525" w14:paraId="5490EF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45464" w14:textId="77777777" w:rsidR="00322525" w:rsidRDefault="00BF6926">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632D4" w14:textId="77777777" w:rsidR="00322525" w:rsidRDefault="00BF6926">
            <w:pPr>
              <w:spacing w:after="0"/>
              <w:jc w:val="left"/>
            </w:pPr>
            <w:r>
              <w:t>34-60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8D930" w14:textId="77777777" w:rsidR="00322525" w:rsidRDefault="00BF6926">
            <w:pPr>
              <w:spacing w:after="0"/>
              <w:jc w:val="left"/>
            </w:pPr>
            <w:r>
              <w:t>Descripción original del código (en inglés): Print full module errors in Command Window.</w:t>
            </w:r>
          </w:p>
        </w:tc>
      </w:tr>
      <w:tr w:rsidR="00322525" w14:paraId="6CEAD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1FBEF" w14:textId="77777777" w:rsidR="00322525" w:rsidRDefault="00BF6926">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AD5D8" w14:textId="77777777" w:rsidR="00322525" w:rsidRDefault="00BF6926">
            <w:pPr>
              <w:spacing w:after="0"/>
              <w:jc w:val="left"/>
            </w:pPr>
            <w:r>
              <w:t>61-108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A8706" w14:textId="77777777" w:rsidR="00322525" w:rsidRDefault="00BF6926">
            <w:pPr>
              <w:spacing w:after="0"/>
              <w:jc w:val="left"/>
            </w:pPr>
            <w:r>
              <w:t>Función local/callback; descripción original del nombre: resolve Local Action Name GA dispatch.</w:t>
            </w:r>
          </w:p>
        </w:tc>
      </w:tr>
      <w:tr w:rsidR="00322525" w14:paraId="7D428B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A5195" w14:textId="77777777" w:rsidR="00322525" w:rsidRDefault="00BF6926">
            <w:pPr>
              <w:spacing w:after="0"/>
              <w:jc w:val="left"/>
            </w:pPr>
            <w:r>
              <w:rPr>
                <w:rFonts w:ascii="Consolas" w:hAnsi="Consolas"/>
                <w:sz w:val="20"/>
              </w:rPr>
              <w:t>findFCBundlesRecursive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880BE" w14:textId="77777777" w:rsidR="00322525" w:rsidRDefault="00BF6926">
            <w:pPr>
              <w:spacing w:after="0"/>
              <w:jc w:val="left"/>
            </w:pPr>
            <w:r>
              <w:t>109-138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FDB09" w14:textId="77777777" w:rsidR="00322525" w:rsidRDefault="00BF6926">
            <w:pPr>
              <w:spacing w:after="0"/>
              <w:jc w:val="left"/>
            </w:pPr>
            <w:r>
              <w:t>Función local/callback; descripción original del nombre: find FCBundles Recursive.</w:t>
            </w:r>
          </w:p>
        </w:tc>
      </w:tr>
      <w:tr w:rsidR="00322525" w14:paraId="4F1CA8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C5B79" w14:textId="77777777" w:rsidR="00322525" w:rsidRDefault="00BF6926">
            <w:pPr>
              <w:spacing w:after="0"/>
              <w:jc w:val="left"/>
            </w:pPr>
            <w:r>
              <w:rPr>
                <w:rFonts w:ascii="Consolas" w:hAnsi="Consolas"/>
                <w:sz w:val="20"/>
              </w:rPr>
              <w:t>isFCGroupBundleFile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E282A" w14:textId="77777777" w:rsidR="00322525" w:rsidRDefault="00BF6926">
            <w:pPr>
              <w:spacing w:after="0"/>
              <w:jc w:val="left"/>
            </w:pPr>
            <w:r>
              <w:t>139-161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7D329" w14:textId="77777777" w:rsidR="00322525" w:rsidRDefault="00BF6926">
            <w:pPr>
              <w:spacing w:after="0"/>
              <w:jc w:val="left"/>
            </w:pPr>
            <w:r>
              <w:t>Función local/callback; descripción original del nombre: is FCGroup Bundle File.</w:t>
            </w:r>
          </w:p>
        </w:tc>
      </w:tr>
      <w:tr w:rsidR="00322525" w14:paraId="47012C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AEAD5" w14:textId="77777777" w:rsidR="00322525" w:rsidRDefault="00BF6926">
            <w:pPr>
              <w:spacing w:after="0"/>
              <w:jc w:val="left"/>
            </w:pPr>
            <w:r>
              <w:rPr>
                <w:rFonts w:ascii="Consolas" w:hAnsi="Consolas"/>
                <w:sz w:val="20"/>
              </w:rPr>
              <w:t>getCachedFCBundle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FB5FC" w14:textId="77777777" w:rsidR="00322525" w:rsidRDefault="00BF6926">
            <w:pPr>
              <w:spacing w:after="0"/>
              <w:jc w:val="left"/>
            </w:pPr>
            <w:r>
              <w:t>162-194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55EC3" w14:textId="77777777" w:rsidR="00322525" w:rsidRDefault="00BF6926">
            <w:pPr>
              <w:spacing w:after="0"/>
              <w:jc w:val="left"/>
            </w:pPr>
            <w:r>
              <w:t>Función local/callback; descripción original del nombre: get Cached FCBundle.</w:t>
            </w:r>
          </w:p>
        </w:tc>
      </w:tr>
      <w:tr w:rsidR="00322525" w14:paraId="48DE59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7D110" w14:textId="77777777" w:rsidR="00322525" w:rsidRDefault="00BF6926">
            <w:pPr>
              <w:spacing w:after="0"/>
              <w:jc w:val="left"/>
            </w:pPr>
            <w:r>
              <w:rPr>
                <w:rFonts w:ascii="Consolas" w:hAnsi="Consolas"/>
                <w:sz w:val="20"/>
              </w:rPr>
              <w:t>loadFCGroupBundlesFromFiles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BFC8B" w14:textId="77777777" w:rsidR="00322525" w:rsidRDefault="00BF6926">
            <w:pPr>
              <w:spacing w:after="0"/>
              <w:jc w:val="left"/>
            </w:pPr>
            <w:r>
              <w:t>195-332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4675F" w14:textId="77777777" w:rsidR="00322525" w:rsidRDefault="00BF6926">
            <w:pPr>
              <w:spacing w:after="0"/>
              <w:jc w:val="left"/>
            </w:pPr>
            <w:r>
              <w:t>Función local/callback; descripción original del nombre: load FCGroup Bundles From Files.</w:t>
            </w:r>
          </w:p>
        </w:tc>
      </w:tr>
      <w:tr w:rsidR="00322525" w14:paraId="0B8431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070B0" w14:textId="77777777" w:rsidR="00322525" w:rsidRDefault="00BF6926">
            <w:pPr>
              <w:spacing w:after="0"/>
              <w:jc w:val="left"/>
            </w:pPr>
            <w:r>
              <w:rPr>
                <w:rFonts w:ascii="Consolas" w:hAnsi="Consolas"/>
                <w:sz w:val="20"/>
              </w:rPr>
              <w:t>makeDefaultFCNames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FD925" w14:textId="77777777" w:rsidR="00322525" w:rsidRDefault="00BF6926">
            <w:pPr>
              <w:spacing w:after="0"/>
              <w:jc w:val="left"/>
            </w:pPr>
            <w:r>
              <w:t>333-339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A25AE" w14:textId="77777777" w:rsidR="00322525" w:rsidRDefault="00BF6926">
            <w:pPr>
              <w:spacing w:after="0"/>
              <w:jc w:val="left"/>
            </w:pPr>
            <w:r>
              <w:t>Función local/callback; descripción original del nombre: make Default FCNames.</w:t>
            </w:r>
          </w:p>
        </w:tc>
      </w:tr>
      <w:tr w:rsidR="00322525" w14:paraId="5AE6E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7B778" w14:textId="77777777" w:rsidR="00322525" w:rsidRDefault="00BF6926">
            <w:pPr>
              <w:spacing w:after="0"/>
              <w:jc w:val="left"/>
            </w:pPr>
            <w:r>
              <w:rPr>
                <w:rFonts w:ascii="Consolas" w:hAnsi="Consolas"/>
                <w:sz w:val="20"/>
              </w:rPr>
              <w:t>inferFCGroupFromText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6773F" w14:textId="77777777" w:rsidR="00322525" w:rsidRDefault="00BF6926">
            <w:pPr>
              <w:spacing w:after="0"/>
              <w:jc w:val="left"/>
            </w:pPr>
            <w:r>
              <w:t>340-351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98101" w14:textId="77777777" w:rsidR="00322525" w:rsidRDefault="00BF6926">
            <w:pPr>
              <w:spacing w:after="0"/>
              <w:jc w:val="left"/>
            </w:pPr>
            <w:r>
              <w:t>Función local/callback; descripción original del nombre: infer FCGroup From Text.</w:t>
            </w:r>
          </w:p>
        </w:tc>
      </w:tr>
      <w:tr w:rsidR="00322525" w14:paraId="6C2F33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ACEE0" w14:textId="77777777" w:rsidR="00322525" w:rsidRDefault="00BF6926">
            <w:pPr>
              <w:spacing w:after="0"/>
              <w:jc w:val="left"/>
            </w:pPr>
            <w:r>
              <w:rPr>
                <w:rFonts w:ascii="Consolas" w:hAnsi="Consolas"/>
                <w:sz w:val="20"/>
              </w:rPr>
              <w:lastRenderedPageBreak/>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F4B55" w14:textId="77777777" w:rsidR="00322525" w:rsidRDefault="00BF6926">
            <w:pPr>
              <w:spacing w:after="0"/>
              <w:jc w:val="left"/>
            </w:pPr>
            <w:r>
              <w:t>352-363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9BB31" w14:textId="77777777" w:rsidR="00322525" w:rsidRDefault="00BF6926">
            <w:pPr>
              <w:spacing w:after="0"/>
              <w:jc w:val="left"/>
            </w:pPr>
            <w:r>
              <w:t>Función local/callback; descripción original del nombre: strtrim Safe.</w:t>
            </w:r>
          </w:p>
        </w:tc>
      </w:tr>
      <w:tr w:rsidR="00322525" w14:paraId="1027D5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FC50C" w14:textId="77777777" w:rsidR="00322525" w:rsidRDefault="00BF6926">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7407D" w14:textId="77777777" w:rsidR="00322525" w:rsidRDefault="00BF6926">
            <w:pPr>
              <w:spacing w:after="0"/>
              <w:jc w:val="left"/>
            </w:pPr>
            <w:r>
              <w:t>364-367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1E12A" w14:textId="77777777" w:rsidR="00322525" w:rsidRDefault="00BF6926">
            <w:pPr>
              <w:spacing w:after="0"/>
              <w:jc w:val="left"/>
            </w:pPr>
            <w:r>
              <w:t>Función local/callback; descripción original del nombre: make Cache Key.</w:t>
            </w:r>
          </w:p>
        </w:tc>
      </w:tr>
    </w:tbl>
    <w:p w14:paraId="633100BD" w14:textId="77777777" w:rsidR="00322525" w:rsidRDefault="00322525">
      <w:pPr>
        <w:spacing w:after="60"/>
      </w:pPr>
    </w:p>
    <w:p w14:paraId="69F63616" w14:textId="77777777" w:rsidR="00322525" w:rsidRDefault="00BF6926">
      <w:r>
        <w:t>Descripción original del código (en inglés): Group FC bundle loading, subject/edge summaries and connectivity export paths.</w:t>
      </w:r>
    </w:p>
    <w:p w14:paraId="2585EB9F" w14:textId="77777777" w:rsidR="00322525" w:rsidRDefault="00BF6926">
      <w:r>
        <w:rPr>
          <w:b/>
        </w:rPr>
        <w:t>Interfaz:</w:t>
      </w:r>
      <w:r>
        <w:t xml:space="preserve"> </w:t>
      </w:r>
      <w:r>
        <w:rPr>
          <w:rFonts w:ascii="Consolas" w:hAnsi="Consolas"/>
          <w:sz w:val="20"/>
        </w:rPr>
        <w:t>function varargout = GroupAnalysis_FC(action, varargin)</w:t>
      </w:r>
    </w:p>
    <w:p w14:paraId="1DACEF62" w14:textId="77777777" w:rsidR="00322525" w:rsidRDefault="00BF6926">
      <w:r>
        <w:rPr>
          <w:b/>
        </w:rPr>
        <w:t>Referenciado por:</w:t>
      </w:r>
      <w:r>
        <w:t xml:space="preserve"> </w:t>
      </w:r>
      <w:r>
        <w:rPr>
          <w:rFonts w:ascii="Consolas" w:hAnsi="Consolas"/>
          <w:sz w:val="20"/>
        </w:rPr>
        <w:t>GroupAnalysis.m</w:t>
      </w:r>
    </w:p>
    <w:p w14:paraId="0E68340F"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lib/connectivity/fusiFCGroupSelectPeriod.m</w:t>
      </w:r>
    </w:p>
    <w:p w14:paraId="4EA1D26E" w14:textId="77777777" w:rsidR="00322525" w:rsidRDefault="00ED4314">
      <w:hyperlink r:id="rId275">
        <w:r w:rsidR="00BF6926">
          <w:rPr>
            <w:color w:val="007C86"/>
            <w:u w:val="single"/>
          </w:rPr>
          <w:t>Abrir código fuente</w:t>
        </w:r>
      </w:hyperlink>
      <w:r w:rsidR="00BF6926">
        <w:t xml:space="preserve"> | 367 líneas físicas de archivo; 11 declaraciones.</w:t>
      </w:r>
    </w:p>
    <w:p w14:paraId="31129B88" w14:textId="77777777" w:rsidR="00322525" w:rsidRDefault="00BF6926">
      <w:pPr>
        <w:pStyle w:val="Heading3"/>
      </w:pPr>
      <w:bookmarkStart w:id="567" w:name="b_section_275"/>
      <w:bookmarkEnd w:id="567"/>
      <w:r>
        <w:rPr>
          <w:b w:val="0"/>
        </w:rPr>
        <w:t>GroupAnalysis_Map.m</w:t>
      </w:r>
    </w:p>
    <w:p w14:paraId="31E57484" w14:textId="77777777" w:rsidR="00322525" w:rsidRDefault="00BF6926">
      <w:pPr>
        <w:pStyle w:val="TableCaption"/>
      </w:pPr>
      <w:bookmarkStart w:id="568" w:name="_Toc244189039"/>
      <w:r>
        <w:t>Tabla 54. Resumen de funciones - GroupAnalysis_Map.m</w:t>
      </w:r>
      <w:bookmarkStart w:id="569" w:name="b_table_54"/>
      <w:bookmarkEnd w:id="569"/>
      <w:bookmarkEnd w:id="568"/>
    </w:p>
    <w:tbl>
      <w:tblPr>
        <w:tblW w:w="0" w:type="auto"/>
        <w:jc w:val="center"/>
        <w:tblLayout w:type="fixed"/>
        <w:tblLook w:val="04A0" w:firstRow="1" w:lastRow="0" w:firstColumn="1" w:lastColumn="0" w:noHBand="0" w:noVBand="1"/>
      </w:tblPr>
      <w:tblGrid>
        <w:gridCol w:w="3183"/>
        <w:gridCol w:w="1933"/>
        <w:gridCol w:w="4774"/>
      </w:tblGrid>
      <w:tr w:rsidR="00322525" w14:paraId="04858C4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B3CA1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5BA70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244C07" w14:textId="77777777" w:rsidR="00322525" w:rsidRDefault="00BF6926">
            <w:pPr>
              <w:spacing w:after="0"/>
              <w:jc w:val="left"/>
            </w:pPr>
            <w:r>
              <w:rPr>
                <w:b/>
              </w:rPr>
              <w:t>Finalidad de la función</w:t>
            </w:r>
          </w:p>
        </w:tc>
      </w:tr>
      <w:tr w:rsidR="00322525" w14:paraId="20F83B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32A35" w14:textId="77777777" w:rsidR="00322525" w:rsidRDefault="00BF6926">
            <w:pPr>
              <w:spacing w:after="0"/>
              <w:jc w:val="left"/>
            </w:pPr>
            <w:r>
              <w:rPr>
                <w:rFonts w:ascii="Consolas" w:hAnsi="Consolas"/>
                <w:sz w:val="20"/>
              </w:rPr>
              <w:t>GroupAnalysis_Map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6DF64" w14:textId="77777777" w:rsidR="00322525" w:rsidRDefault="00BF6926">
            <w:pPr>
              <w:spacing w:after="0"/>
              <w:jc w:val="left"/>
            </w:pPr>
            <w:r>
              <w:t>2-47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4B247" w14:textId="77777777" w:rsidR="00322525" w:rsidRDefault="00BF6926">
            <w:pPr>
              <w:spacing w:after="0"/>
              <w:jc w:val="left"/>
            </w:pPr>
            <w:r>
              <w:t>Descripción original del código (en inglés): GroupAnalysis_Map - self-contained map backend for modular GroupAnalysis. MATLAB 2017b + 2023b compatible.</w:t>
            </w:r>
          </w:p>
        </w:tc>
      </w:tr>
      <w:tr w:rsidR="00322525" w14:paraId="2D3180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C2CFE" w14:textId="77777777" w:rsidR="00322525" w:rsidRDefault="00BF6926">
            <w:pPr>
              <w:spacing w:after="0"/>
              <w:jc w:val="left"/>
            </w:pPr>
            <w:r>
              <w:rPr>
                <w:rFonts w:ascii="Consolas" w:hAnsi="Consolas"/>
                <w:sz w:val="20"/>
              </w:rPr>
              <w:t>localPackOut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70428" w14:textId="77777777" w:rsidR="00322525" w:rsidRDefault="00BF6926">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76459" w14:textId="77777777" w:rsidR="00322525" w:rsidRDefault="00BF6926">
            <w:pPr>
              <w:spacing w:after="0"/>
              <w:jc w:val="left"/>
            </w:pPr>
            <w:r>
              <w:t>Función local/callback; descripción original del nombre: local Pack Out.</w:t>
            </w:r>
          </w:p>
        </w:tc>
      </w:tr>
      <w:tr w:rsidR="00322525" w14:paraId="03290F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70379" w14:textId="77777777" w:rsidR="00322525" w:rsidRDefault="00BF6926">
            <w:pPr>
              <w:spacing w:after="0"/>
              <w:jc w:val="left"/>
            </w:pPr>
            <w:r>
              <w:rPr>
                <w:rFonts w:ascii="Consolas" w:hAnsi="Consolas"/>
                <w:sz w:val="20"/>
              </w:rPr>
              <w:t>localGetCachedGroupBundle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D3256" w14:textId="77777777" w:rsidR="00322525" w:rsidRDefault="00BF6926">
            <w:pPr>
              <w:spacing w:after="0"/>
              <w:jc w:val="left"/>
            </w:pPr>
            <w:r>
              <w:t>56-92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11756" w14:textId="77777777" w:rsidR="00322525" w:rsidRDefault="00BF6926">
            <w:pPr>
              <w:spacing w:after="0"/>
              <w:jc w:val="left"/>
            </w:pPr>
            <w:r>
              <w:t>Función local/callback; descripción original del nombre: local Get Cached Group Bundle.</w:t>
            </w:r>
          </w:p>
        </w:tc>
      </w:tr>
      <w:tr w:rsidR="00322525" w14:paraId="2ABEEE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4BED2" w14:textId="77777777" w:rsidR="00322525" w:rsidRDefault="00BF6926">
            <w:pPr>
              <w:spacing w:after="0"/>
              <w:jc w:val="left"/>
            </w:pPr>
            <w:r>
              <w:rPr>
                <w:rFonts w:ascii="Consolas" w:hAnsi="Consolas"/>
                <w:sz w:val="20"/>
              </w:rPr>
              <w:t>localBuildPreviewMapFromBundle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9537C" w14:textId="77777777" w:rsidR="00322525" w:rsidRDefault="00BF6926">
            <w:pPr>
              <w:spacing w:after="0"/>
              <w:jc w:val="left"/>
            </w:pPr>
            <w:r>
              <w:t>93-122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49AAE" w14:textId="77777777" w:rsidR="00322525" w:rsidRDefault="00BF6926">
            <w:pPr>
              <w:spacing w:after="0"/>
              <w:jc w:val="left"/>
            </w:pPr>
            <w:r>
              <w:t>GA</w:t>
            </w:r>
            <w:r>
              <w:rPr>
                <w:i/>
              </w:rPr>
              <w:t>STEPMOTOR</w:t>
            </w:r>
            <w:r>
              <w:t>SCM</w:t>
            </w:r>
            <w:r>
              <w:rPr>
                <w:i/>
              </w:rPr>
              <w:t>MAP</w:t>
            </w:r>
            <w:r>
              <w:t>PATCH_V1</w:t>
            </w:r>
          </w:p>
        </w:tc>
      </w:tr>
      <w:tr w:rsidR="00322525" w14:paraId="689826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E4C1B" w14:textId="77777777" w:rsidR="00322525" w:rsidRDefault="00BF6926">
            <w:pPr>
              <w:spacing w:after="0"/>
              <w:jc w:val="left"/>
            </w:pPr>
            <w:r>
              <w:rPr>
                <w:rFonts w:ascii="Consolas" w:hAnsi="Consolas"/>
                <w:sz w:val="20"/>
              </w:rPr>
              <w:t>localHasExportedMap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A8E02" w14:textId="77777777" w:rsidR="00322525" w:rsidRDefault="00BF6926">
            <w:pPr>
              <w:spacing w:after="0"/>
              <w:jc w:val="left"/>
            </w:pPr>
            <w:r>
              <w:t>123-132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6D9A3" w14:textId="77777777" w:rsidR="00322525" w:rsidRDefault="00BF6926">
            <w:pPr>
              <w:spacing w:after="0"/>
              <w:jc w:val="left"/>
            </w:pPr>
            <w:r>
              <w:t>Función local/callback; descripción original del nombre: local Has Exported Map.</w:t>
            </w:r>
          </w:p>
        </w:tc>
      </w:tr>
      <w:tr w:rsidR="00322525" w14:paraId="15F70B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D2573" w14:textId="77777777" w:rsidR="00322525" w:rsidRDefault="00BF6926">
            <w:pPr>
              <w:spacing w:after="0"/>
              <w:jc w:val="left"/>
            </w:pPr>
            <w:r>
              <w:rPr>
                <w:rFonts w:ascii="Consolas" w:hAnsi="Consolas"/>
                <w:sz w:val="20"/>
              </w:rPr>
              <w:lastRenderedPageBreak/>
              <w:t>localGetExportedMap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280D9" w14:textId="77777777" w:rsidR="00322525" w:rsidRDefault="00BF6926">
            <w:pPr>
              <w:spacing w:after="0"/>
              <w:jc w:val="left"/>
            </w:pPr>
            <w:r>
              <w:t>133-143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5D708" w14:textId="77777777" w:rsidR="00322525" w:rsidRDefault="00BF6926">
            <w:pPr>
              <w:spacing w:after="0"/>
              <w:jc w:val="left"/>
            </w:pPr>
            <w:r>
              <w:t>Función local/callback; descripción original del nombre: local Get Exported Map.</w:t>
            </w:r>
          </w:p>
        </w:tc>
      </w:tr>
      <w:tr w:rsidR="00322525" w14:paraId="6F5AC1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B2D13" w14:textId="77777777" w:rsidR="00322525" w:rsidRDefault="00BF6926">
            <w:pPr>
              <w:spacing w:after="0"/>
              <w:jc w:val="left"/>
            </w:pPr>
            <w:r>
              <w:rPr>
                <w:rFonts w:ascii="Consolas" w:hAnsi="Consolas"/>
                <w:sz w:val="20"/>
              </w:rPr>
              <w:t>localRecomputeMapFromPSC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D0047" w14:textId="77777777" w:rsidR="00322525" w:rsidRDefault="00BF6926">
            <w:pPr>
              <w:spacing w:after="0"/>
              <w:jc w:val="left"/>
            </w:pPr>
            <w:r>
              <w:t>144-180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07D7C" w14:textId="77777777" w:rsidR="00322525" w:rsidRDefault="00BF6926">
            <w:pPr>
              <w:spacing w:after="0"/>
              <w:jc w:val="left"/>
            </w:pPr>
            <w:r>
              <w:t>Descripción original del código (en inglés): Integrated V6 robust for single-slice [Y X T], step-motor [Y X Z T], and static maps.</w:t>
            </w:r>
          </w:p>
        </w:tc>
      </w:tr>
      <w:tr w:rsidR="00322525" w14:paraId="172920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8F74B" w14:textId="77777777" w:rsidR="00322525" w:rsidRDefault="00BF6926">
            <w:pPr>
              <w:spacing w:after="0"/>
              <w:jc w:val="left"/>
            </w:pPr>
            <w:r>
              <w:rPr>
                <w:rFonts w:ascii="Consolas" w:hAnsi="Consolas"/>
                <w:sz w:val="20"/>
              </w:rPr>
              <w:t>localResolvePreviewUnderlay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39F6F" w14:textId="77777777" w:rsidR="00322525" w:rsidRDefault="00BF6926">
            <w:pPr>
              <w:spacing w:after="0"/>
              <w:jc w:val="left"/>
            </w:pPr>
            <w:r>
              <w:t>181-220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C83F17" w14:textId="77777777" w:rsidR="00322525" w:rsidRDefault="00BF6926">
            <w:pPr>
              <w:spacing w:after="0"/>
              <w:jc w:val="left"/>
            </w:pPr>
            <w:r>
              <w:t>Función local/callback; descripción original del nombre: local Resolve Preview Underlay.</w:t>
            </w:r>
          </w:p>
        </w:tc>
      </w:tr>
      <w:tr w:rsidR="00322525" w14:paraId="0F4703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FBCF6" w14:textId="77777777" w:rsidR="00322525" w:rsidRDefault="00BF6926">
            <w:pPr>
              <w:spacing w:after="0"/>
              <w:jc w:val="left"/>
            </w:pPr>
            <w:r>
              <w:rPr>
                <w:rFonts w:ascii="Consolas" w:hAnsi="Consolas"/>
                <w:sz w:val="20"/>
              </w:rPr>
              <w:t>localGetBundleUnderlayByMode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0F738" w14:textId="77777777" w:rsidR="00322525" w:rsidRDefault="00BF6926">
            <w:pPr>
              <w:spacing w:after="0"/>
              <w:jc w:val="left"/>
            </w:pPr>
            <w:r>
              <w:t>221-253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8EE9F" w14:textId="77777777" w:rsidR="00322525" w:rsidRDefault="00BF6926">
            <w:pPr>
              <w:spacing w:after="0"/>
              <w:jc w:val="left"/>
            </w:pPr>
            <w:r>
              <w:t>Función local/callback; descripción original del nombre: local Get Bundle Underlay By Mode.</w:t>
            </w:r>
          </w:p>
        </w:tc>
      </w:tr>
      <w:tr w:rsidR="00322525" w14:paraId="7BD84F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09332" w14:textId="77777777" w:rsidR="00322525" w:rsidRDefault="00BF6926">
            <w:pPr>
              <w:spacing w:after="0"/>
              <w:jc w:val="left"/>
            </w:pPr>
            <w:r>
              <w:rPr>
                <w:rFonts w:ascii="Consolas" w:hAnsi="Consolas"/>
                <w:sz w:val="20"/>
              </w:rPr>
              <w:t>localMapPolarityModeV11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BA4EE" w14:textId="77777777" w:rsidR="00322525" w:rsidRDefault="00BF6926">
            <w:pPr>
              <w:spacing w:after="0"/>
              <w:jc w:val="left"/>
            </w:pPr>
            <w:r>
              <w:t>254-270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3080A" w14:textId="77777777" w:rsidR="00322525" w:rsidRDefault="00BF6926">
            <w:pPr>
              <w:spacing w:after="0"/>
              <w:jc w:val="left"/>
            </w:pPr>
            <w:r>
              <w:t>SCM</w:t>
            </w:r>
            <w:r>
              <w:rPr>
                <w:i/>
              </w:rPr>
              <w:t>Descripción original del código (en inglés): gui signMode equivalent for GroupAnalysis</w:t>
            </w:r>
            <w:r>
              <w:t>Map display.</w:t>
            </w:r>
          </w:p>
        </w:tc>
      </w:tr>
      <w:tr w:rsidR="00322525" w14:paraId="6D3949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6B80F" w14:textId="77777777" w:rsidR="00322525" w:rsidRDefault="00BF6926">
            <w:pPr>
              <w:spacing w:after="0"/>
              <w:jc w:val="left"/>
            </w:pPr>
            <w:r>
              <w:rPr>
                <w:rFonts w:ascii="Consolas" w:hAnsi="Consolas"/>
                <w:sz w:val="20"/>
              </w:rPr>
              <w:t>localMapColorLimitsV11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FE11A" w14:textId="77777777" w:rsidR="00322525" w:rsidRDefault="00BF6926">
            <w:pPr>
              <w:spacing w:after="0"/>
              <w:jc w:val="left"/>
            </w:pPr>
            <w:r>
              <w:t>271-300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B917D" w14:textId="77777777" w:rsidR="00322525" w:rsidRDefault="00BF6926">
            <w:pPr>
              <w:spacing w:after="0"/>
              <w:jc w:val="left"/>
            </w:pPr>
            <w:r>
              <w:t>Función local/callback; descripción original del nombre: local Map Color Limits V11.</w:t>
            </w:r>
          </w:p>
        </w:tc>
      </w:tr>
      <w:tr w:rsidR="00322525" w14:paraId="474D97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9163F" w14:textId="77777777" w:rsidR="00322525" w:rsidRDefault="00BF6926">
            <w:pPr>
              <w:spacing w:after="0"/>
              <w:jc w:val="left"/>
            </w:pPr>
            <w:r>
              <w:rPr>
                <w:rFonts w:ascii="Consolas" w:hAnsi="Consolas"/>
                <w:sz w:val="20"/>
              </w:rPr>
              <w:t>localMapSCMColormapsV11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75A69" w14:textId="77777777" w:rsidR="00322525" w:rsidRDefault="00BF6926">
            <w:pPr>
              <w:spacing w:after="0"/>
              <w:jc w:val="left"/>
            </w:pPr>
            <w:r>
              <w:t>301-338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43AB9" w14:textId="77777777" w:rsidR="00322525" w:rsidRDefault="00BF6926">
            <w:pPr>
              <w:spacing w:after="0"/>
              <w:jc w:val="left"/>
            </w:pPr>
            <w:r>
              <w:t>Función local/callback; descripción original del nombre: local Map SCMColormaps V11.</w:t>
            </w:r>
          </w:p>
        </w:tc>
      </w:tr>
      <w:tr w:rsidR="00322525" w14:paraId="0AC36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AE717" w14:textId="77777777" w:rsidR="00322525" w:rsidRDefault="00BF6926">
            <w:pPr>
              <w:spacing w:after="0"/>
              <w:jc w:val="left"/>
            </w:pPr>
            <w:r>
              <w:rPr>
                <w:rFonts w:ascii="Consolas" w:hAnsi="Consolas"/>
                <w:sz w:val="20"/>
              </w:rPr>
              <w:t>localMapColorizeV11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00FA1" w14:textId="77777777" w:rsidR="00322525" w:rsidRDefault="00BF6926">
            <w:pPr>
              <w:spacing w:after="0"/>
              <w:jc w:val="left"/>
            </w:pPr>
            <w:r>
              <w:t>339-353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48F1F" w14:textId="77777777" w:rsidR="00322525" w:rsidRDefault="00BF6926">
            <w:pPr>
              <w:spacing w:after="0"/>
              <w:jc w:val="left"/>
            </w:pPr>
            <w:r>
              <w:t>Función local/callback; descripción original del nombre: local Map Colorize V11.</w:t>
            </w:r>
          </w:p>
        </w:tc>
      </w:tr>
      <w:tr w:rsidR="00322525" w14:paraId="6ACEBA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DF485" w14:textId="77777777" w:rsidR="00322525" w:rsidRDefault="00BF6926">
            <w:pPr>
              <w:spacing w:after="0"/>
              <w:jc w:val="left"/>
            </w:pPr>
            <w:r>
              <w:rPr>
                <w:rFonts w:ascii="Consolas" w:hAnsi="Consolas"/>
                <w:sz w:val="20"/>
              </w:rPr>
              <w:t>localRenderPSCOverlay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A49B1" w14:textId="77777777" w:rsidR="00322525" w:rsidRDefault="00BF6926">
            <w:pPr>
              <w:spacing w:after="0"/>
              <w:jc w:val="left"/>
            </w:pPr>
            <w:r>
              <w:t>354-464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9C7B2" w14:textId="77777777" w:rsidR="00322525" w:rsidRDefault="00BF6926">
            <w:pPr>
              <w:spacing w:after="0"/>
              <w:jc w:val="left"/>
            </w:pPr>
            <w:r>
              <w:t>Descripción original del código (en inglés): V11: exact SCM_gui-style sign handling and alpha modulation for live GroupAnalysis display.</w:t>
            </w:r>
          </w:p>
        </w:tc>
      </w:tr>
      <w:tr w:rsidR="00322525" w14:paraId="25D6D1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87B1D" w14:textId="77777777" w:rsidR="00322525" w:rsidRDefault="00BF6926">
            <w:pPr>
              <w:spacing w:after="0"/>
              <w:jc w:val="left"/>
            </w:pPr>
            <w:r>
              <w:rPr>
                <w:rFonts w:ascii="Consolas" w:hAnsi="Consolas"/>
                <w:sz w:val="20"/>
              </w:rPr>
              <w:t>localRunPSCMapAnalysis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7B59D" w14:textId="77777777" w:rsidR="00322525" w:rsidRDefault="00BF6926">
            <w:pPr>
              <w:spacing w:after="0"/>
              <w:jc w:val="left"/>
            </w:pPr>
            <w:r>
              <w:t>465-510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F3D13" w14:textId="77777777" w:rsidR="00322525" w:rsidRDefault="00BF6926">
            <w:pPr>
              <w:spacing w:after="0"/>
              <w:jc w:val="left"/>
            </w:pPr>
            <w:r>
              <w:t>Función local/callback; descripción original del nombre: local Run PSCMap Analysis.</w:t>
            </w:r>
          </w:p>
        </w:tc>
      </w:tr>
      <w:tr w:rsidR="00322525" w14:paraId="70AFB0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0AC0F" w14:textId="77777777" w:rsidR="00322525" w:rsidRDefault="00BF6926">
            <w:pPr>
              <w:spacing w:after="0"/>
              <w:jc w:val="left"/>
            </w:pPr>
            <w:r>
              <w:rPr>
                <w:rFonts w:ascii="Consolas" w:hAnsi="Consolas"/>
                <w:sz w:val="20"/>
              </w:rPr>
              <w:t>localLoadGroupUnderlayFile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59E95" w14:textId="77777777" w:rsidR="00322525" w:rsidRDefault="00BF6926">
            <w:pPr>
              <w:spacing w:after="0"/>
              <w:jc w:val="left"/>
            </w:pPr>
            <w:r>
              <w:t>511-527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17985" w14:textId="77777777" w:rsidR="00322525" w:rsidRDefault="00BF6926">
            <w:pPr>
              <w:spacing w:after="0"/>
              <w:jc w:val="left"/>
            </w:pPr>
            <w:r>
              <w:t>Función local/callback; descripción original del nombre: local Load Group Underlay File.</w:t>
            </w:r>
          </w:p>
        </w:tc>
      </w:tr>
      <w:tr w:rsidR="00322525" w14:paraId="6719CF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FCF31" w14:textId="77777777" w:rsidR="00322525" w:rsidRDefault="00BF6926">
            <w:pPr>
              <w:spacing w:after="0"/>
              <w:jc w:val="left"/>
            </w:pPr>
            <w:r>
              <w:rPr>
                <w:rFonts w:ascii="Consolas" w:hAnsi="Consolas"/>
                <w:sz w:val="20"/>
              </w:rPr>
              <w:t>localExportMapDisplayPNG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C47DE" w14:textId="77777777" w:rsidR="00322525" w:rsidRDefault="00BF6926">
            <w:pPr>
              <w:spacing w:after="0"/>
              <w:jc w:val="left"/>
            </w:pPr>
            <w:r>
              <w:t>528-540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DEAE9" w14:textId="77777777" w:rsidR="00322525" w:rsidRDefault="00BF6926">
            <w:pPr>
              <w:spacing w:after="0"/>
              <w:jc w:val="left"/>
            </w:pPr>
            <w:r>
              <w:t>Función local/callback; descripción original del nombre: local Export Map Display PNG.</w:t>
            </w:r>
          </w:p>
        </w:tc>
      </w:tr>
      <w:tr w:rsidR="00322525" w14:paraId="04AE31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F0504" w14:textId="77777777" w:rsidR="00322525" w:rsidRDefault="00BF6926">
            <w:pPr>
              <w:spacing w:after="0"/>
              <w:jc w:val="left"/>
            </w:pPr>
            <w:r>
              <w:rPr>
                <w:rFonts w:ascii="Consolas" w:hAnsi="Consolas"/>
                <w:sz w:val="20"/>
              </w:rPr>
              <w:lastRenderedPageBreak/>
              <w:t>localBuildGroupAnalysisVideoExportGA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046C3" w14:textId="77777777" w:rsidR="00322525" w:rsidRDefault="00BF6926">
            <w:pPr>
              <w:spacing w:after="0"/>
              <w:jc w:val="left"/>
            </w:pPr>
            <w:r>
              <w:t>541-560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79EA6" w14:textId="77777777" w:rsidR="00322525" w:rsidRDefault="00BF6926">
            <w:pPr>
              <w:spacing w:after="0"/>
              <w:jc w:val="left"/>
            </w:pPr>
            <w:r>
              <w:t>Función local/callback; descripción original del nombre: local Build Group Analysis Video Export GA.</w:t>
            </w:r>
          </w:p>
        </w:tc>
      </w:tr>
      <w:tr w:rsidR="00322525" w14:paraId="712A68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07FC2" w14:textId="77777777" w:rsidR="00322525" w:rsidRDefault="00BF6926">
            <w:pPr>
              <w:spacing w:after="0"/>
              <w:jc w:val="left"/>
            </w:pPr>
            <w:r>
              <w:rPr>
                <w:rFonts w:ascii="Consolas" w:hAnsi="Consolas"/>
                <w:sz w:val="20"/>
              </w:rPr>
              <w:t>localApplySliceFromStateToBundle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2001C" w14:textId="77777777" w:rsidR="00322525" w:rsidRDefault="00BF6926">
            <w:pPr>
              <w:spacing w:after="0"/>
              <w:jc w:val="left"/>
            </w:pPr>
            <w:r>
              <w:t>561-574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AE25A" w14:textId="77777777" w:rsidR="00322525" w:rsidRDefault="00BF6926">
            <w:pPr>
              <w:spacing w:after="0"/>
              <w:jc w:val="left"/>
            </w:pPr>
            <w:r>
              <w:t>Función local/callback; descripción original del nombre: local Apply Slice From State To Bundle.</w:t>
            </w:r>
          </w:p>
        </w:tc>
      </w:tr>
      <w:tr w:rsidR="00322525" w14:paraId="7B2F78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E3706" w14:textId="77777777" w:rsidR="00322525" w:rsidRDefault="00BF6926">
            <w:pPr>
              <w:spacing w:after="0"/>
              <w:jc w:val="left"/>
            </w:pPr>
            <w:r>
              <w:rPr>
                <w:rFonts w:ascii="Consolas" w:hAnsi="Consolas"/>
                <w:sz w:val="20"/>
              </w:rPr>
              <w:t>localExportGroupMapPPTCompat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19EFE" w14:textId="77777777" w:rsidR="00322525" w:rsidRDefault="00BF6926">
            <w:pPr>
              <w:spacing w:after="0"/>
              <w:jc w:val="left"/>
            </w:pPr>
            <w:r>
              <w:t>575-604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D70DD" w14:textId="77777777" w:rsidR="00322525" w:rsidRDefault="00BF6926">
            <w:pPr>
              <w:spacing w:after="0"/>
              <w:jc w:val="left"/>
            </w:pPr>
            <w:r>
              <w:t>Descripción original del código (en inglés): Compatibility handler for old map-backend PPT export action.</w:t>
            </w:r>
          </w:p>
        </w:tc>
      </w:tr>
      <w:tr w:rsidR="00322525" w14:paraId="725A93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8F707" w14:textId="77777777" w:rsidR="00322525" w:rsidRDefault="00BF6926">
            <w:pPr>
              <w:spacing w:after="0"/>
              <w:jc w:val="left"/>
            </w:pPr>
            <w:r>
              <w:rPr>
                <w:rFonts w:ascii="Consolas" w:hAnsi="Consolas"/>
                <w:sz w:val="20"/>
              </w:rPr>
              <w:t>localApplyHemisphereFlip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9C341" w14:textId="77777777" w:rsidR="00322525" w:rsidRDefault="00BF6926">
            <w:pPr>
              <w:spacing w:after="0"/>
              <w:jc w:val="left"/>
            </w:pPr>
            <w:r>
              <w:t>605-623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443D1" w14:textId="77777777" w:rsidR="00322525" w:rsidRDefault="00BF6926">
            <w:pPr>
              <w:spacing w:after="0"/>
              <w:jc w:val="left"/>
            </w:pPr>
            <w:r>
              <w:t>Función local/callback; descripción original del nombre: local Apply Hemisphere Flip.</w:t>
            </w:r>
          </w:p>
        </w:tc>
      </w:tr>
      <w:tr w:rsidR="00322525" w14:paraId="40D0B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58E2B" w14:textId="77777777" w:rsidR="00322525" w:rsidRDefault="00BF6926">
            <w:pPr>
              <w:spacing w:after="0"/>
              <w:jc w:val="left"/>
            </w:pPr>
            <w:r>
              <w:rPr>
                <w:rFonts w:ascii="Consolas" w:hAnsi="Consolas"/>
                <w:sz w:val="20"/>
              </w:rPr>
              <w:t>localSqueeze2D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BC07D" w14:textId="77777777" w:rsidR="00322525" w:rsidRDefault="00BF6926">
            <w:pPr>
              <w:spacing w:after="0"/>
              <w:jc w:val="left"/>
            </w:pPr>
            <w:r>
              <w:t>624-638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47672" w14:textId="77777777" w:rsidR="00322525" w:rsidRDefault="00BF6926">
            <w:pPr>
              <w:spacing w:after="0"/>
              <w:jc w:val="left"/>
            </w:pPr>
            <w:r>
              <w:t>Función local/callback; descripción original del nombre: local Squeeze2D.</w:t>
            </w:r>
          </w:p>
        </w:tc>
      </w:tr>
      <w:tr w:rsidR="00322525" w14:paraId="17415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AB96E" w14:textId="77777777" w:rsidR="00322525" w:rsidRDefault="00BF6926">
            <w:pPr>
              <w:spacing w:after="0"/>
              <w:jc w:val="left"/>
            </w:pPr>
            <w:r>
              <w:rPr>
                <w:rFonts w:ascii="Consolas" w:hAnsi="Consolas"/>
                <w:sz w:val="20"/>
              </w:rPr>
              <w:t>localPickZ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88376" w14:textId="77777777" w:rsidR="00322525" w:rsidRDefault="00BF6926">
            <w:pPr>
              <w:spacing w:after="0"/>
              <w:jc w:val="left"/>
            </w:pPr>
            <w:r>
              <w:t>639-653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7F8D2" w14:textId="77777777" w:rsidR="00322525" w:rsidRDefault="00BF6926">
            <w:pPr>
              <w:spacing w:after="0"/>
              <w:jc w:val="left"/>
            </w:pPr>
            <w:r>
              <w:t>Función local/callback; descripción original del nombre: local Pick Z.</w:t>
            </w:r>
          </w:p>
        </w:tc>
      </w:tr>
      <w:tr w:rsidR="00322525" w14:paraId="6F3E97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865BC" w14:textId="77777777" w:rsidR="00322525" w:rsidRDefault="00BF6926">
            <w:pPr>
              <w:spacing w:after="0"/>
              <w:jc w:val="left"/>
            </w:pPr>
            <w:r>
              <w:rPr>
                <w:rFonts w:ascii="Consolas" w:hAnsi="Consolas"/>
                <w:sz w:val="20"/>
              </w:rPr>
              <w:t>localAnyTo2D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3A8E6" w14:textId="77777777" w:rsidR="00322525" w:rsidRDefault="00BF6926">
            <w:pPr>
              <w:spacing w:after="0"/>
              <w:jc w:val="left"/>
            </w:pPr>
            <w:r>
              <w:t>654-669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363F6" w14:textId="77777777" w:rsidR="00322525" w:rsidRDefault="00BF6926">
            <w:pPr>
              <w:spacing w:after="0"/>
              <w:jc w:val="left"/>
            </w:pPr>
            <w:r>
              <w:t>Función local/callback; descripción original del nombre: local Any To2D.</w:t>
            </w:r>
          </w:p>
        </w:tc>
      </w:tr>
      <w:tr w:rsidR="00322525" w14:paraId="66C191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8A0C2" w14:textId="77777777" w:rsidR="00322525" w:rsidRDefault="00BF6926">
            <w:pPr>
              <w:spacing w:after="0"/>
              <w:jc w:val="left"/>
            </w:pPr>
            <w:r>
              <w:rPr>
                <w:rFonts w:ascii="Consolas" w:hAnsi="Consolas"/>
                <w:sz w:val="20"/>
              </w:rPr>
              <w:t>localResizeLike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C0F50" w14:textId="77777777" w:rsidR="00322525" w:rsidRDefault="00BF6926">
            <w:pPr>
              <w:spacing w:after="0"/>
              <w:jc w:val="left"/>
            </w:pPr>
            <w:r>
              <w:t>670-686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44BED" w14:textId="77777777" w:rsidR="00322525" w:rsidRDefault="00BF6926">
            <w:pPr>
              <w:spacing w:after="0"/>
              <w:jc w:val="left"/>
            </w:pPr>
            <w:r>
              <w:t>Función local/callback; descripción original del nombre: local Resize Like.</w:t>
            </w:r>
          </w:p>
        </w:tc>
      </w:tr>
      <w:tr w:rsidR="00322525" w14:paraId="694512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8494B" w14:textId="77777777" w:rsidR="00322525" w:rsidRDefault="00BF6926">
            <w:pPr>
              <w:spacing w:after="0"/>
              <w:jc w:val="left"/>
            </w:pPr>
            <w:r>
              <w:rPr>
                <w:rFonts w:ascii="Consolas" w:hAnsi="Consolas"/>
                <w:sz w:val="20"/>
              </w:rPr>
              <w:t>localToRGB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09A97" w14:textId="77777777" w:rsidR="00322525" w:rsidRDefault="00BF6926">
            <w:pPr>
              <w:spacing w:after="0"/>
              <w:jc w:val="left"/>
            </w:pPr>
            <w:r>
              <w:t>687-698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74C41" w14:textId="77777777" w:rsidR="00322525" w:rsidRDefault="00BF6926">
            <w:pPr>
              <w:spacing w:after="0"/>
              <w:jc w:val="left"/>
            </w:pPr>
            <w:r>
              <w:t>Función local/callback; descripción original del nombre: local To RGB.</w:t>
            </w:r>
          </w:p>
        </w:tc>
      </w:tr>
      <w:tr w:rsidR="00322525" w14:paraId="005323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D33FA" w14:textId="77777777" w:rsidR="00322525" w:rsidRDefault="00BF6926">
            <w:pPr>
              <w:spacing w:after="0"/>
              <w:jc w:val="left"/>
            </w:pPr>
            <w:r>
              <w:rPr>
                <w:rFonts w:ascii="Consolas" w:hAnsi="Consolas"/>
                <w:sz w:val="20"/>
              </w:rPr>
              <w:t>localToGray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FC347" w14:textId="77777777" w:rsidR="00322525" w:rsidRDefault="00BF6926">
            <w:pPr>
              <w:spacing w:after="0"/>
              <w:jc w:val="left"/>
            </w:pPr>
            <w:r>
              <w:t>699-712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3633F" w14:textId="77777777" w:rsidR="00322525" w:rsidRDefault="00BF6926">
            <w:pPr>
              <w:spacing w:after="0"/>
              <w:jc w:val="left"/>
            </w:pPr>
            <w:r>
              <w:t>Función local/callback; descripción original del nombre: local To Gray.</w:t>
            </w:r>
          </w:p>
        </w:tc>
      </w:tr>
      <w:tr w:rsidR="00322525" w14:paraId="67106C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E42C0" w14:textId="77777777" w:rsidR="00322525" w:rsidRDefault="00BF6926">
            <w:pPr>
              <w:spacing w:after="0"/>
              <w:jc w:val="left"/>
            </w:pPr>
            <w:r>
              <w:rPr>
                <w:rFonts w:ascii="Consolas" w:hAnsi="Consolas"/>
                <w:sz w:val="20"/>
              </w:rPr>
              <w:t>localFlipUD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38A4E" w14:textId="77777777" w:rsidR="00322525" w:rsidRDefault="00BF6926">
            <w:pPr>
              <w:spacing w:after="0"/>
              <w:jc w:val="left"/>
            </w:pPr>
            <w:r>
              <w:t>713-717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DB048" w14:textId="77777777" w:rsidR="00322525" w:rsidRDefault="00BF6926">
            <w:pPr>
              <w:spacing w:after="0"/>
              <w:jc w:val="left"/>
            </w:pPr>
            <w:r>
              <w:t>Función local/callback; descripción original del nombre: local Flip UD.</w:t>
            </w:r>
          </w:p>
        </w:tc>
      </w:tr>
      <w:tr w:rsidR="00322525" w14:paraId="5A726B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0D2AF" w14:textId="77777777" w:rsidR="00322525" w:rsidRDefault="00BF6926">
            <w:pPr>
              <w:spacing w:after="0"/>
              <w:jc w:val="left"/>
            </w:pPr>
            <w:r>
              <w:rPr>
                <w:rFonts w:ascii="Consolas" w:hAnsi="Consolas"/>
                <w:sz w:val="20"/>
              </w:rPr>
              <w:t>localSmooth2D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F820D" w14:textId="77777777" w:rsidR="00322525" w:rsidRDefault="00BF6926">
            <w:pPr>
              <w:spacing w:after="0"/>
              <w:jc w:val="left"/>
            </w:pPr>
            <w:r>
              <w:t>718-725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D1DF1" w14:textId="77777777" w:rsidR="00322525" w:rsidRDefault="00BF6926">
            <w:pPr>
              <w:spacing w:after="0"/>
              <w:jc w:val="left"/>
            </w:pPr>
            <w:r>
              <w:t>Función local/callback; descripción original del nombre: local Smooth2D.</w:t>
            </w:r>
          </w:p>
        </w:tc>
      </w:tr>
      <w:tr w:rsidR="00322525" w14:paraId="02920A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AF1B1" w14:textId="77777777" w:rsidR="00322525" w:rsidRDefault="00BF6926">
            <w:pPr>
              <w:spacing w:after="0"/>
              <w:jc w:val="left"/>
            </w:pPr>
            <w:r>
              <w:rPr>
                <w:rFonts w:ascii="Consolas" w:hAnsi="Consolas"/>
                <w:sz w:val="20"/>
              </w:rPr>
              <w:t>localNanMean3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70591" w14:textId="77777777" w:rsidR="00322525" w:rsidRDefault="00BF6926">
            <w:pPr>
              <w:spacing w:after="0"/>
              <w:jc w:val="left"/>
            </w:pPr>
            <w:r>
              <w:t>726-733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D65AB" w14:textId="77777777" w:rsidR="00322525" w:rsidRDefault="00BF6926">
            <w:pPr>
              <w:spacing w:after="0"/>
              <w:jc w:val="left"/>
            </w:pPr>
            <w:r>
              <w:t>Función local/callback; descripción original del nombre: local Nan Mean3.</w:t>
            </w:r>
          </w:p>
        </w:tc>
      </w:tr>
      <w:tr w:rsidR="00322525" w14:paraId="66F071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4894D" w14:textId="77777777" w:rsidR="00322525" w:rsidRDefault="00BF6926">
            <w:pPr>
              <w:spacing w:after="0"/>
              <w:jc w:val="left"/>
            </w:pPr>
            <w:r>
              <w:rPr>
                <w:rFonts w:ascii="Consolas" w:hAnsi="Consolas"/>
                <w:sz w:val="20"/>
              </w:rPr>
              <w:lastRenderedPageBreak/>
              <w:t>localNanMedian3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40E95" w14:textId="77777777" w:rsidR="00322525" w:rsidRDefault="00BF6926">
            <w:pPr>
              <w:spacing w:after="0"/>
              <w:jc w:val="left"/>
            </w:pPr>
            <w:r>
              <w:t>734-746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0447D" w14:textId="77777777" w:rsidR="00322525" w:rsidRDefault="00BF6926">
            <w:pPr>
              <w:spacing w:after="0"/>
              <w:jc w:val="left"/>
            </w:pPr>
            <w:r>
              <w:t>Función local/callback; descripción original del nombre: local Nan Median3.</w:t>
            </w:r>
          </w:p>
        </w:tc>
      </w:tr>
      <w:tr w:rsidR="00322525" w14:paraId="2BCD26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CE7E7" w14:textId="77777777" w:rsidR="00322525" w:rsidRDefault="00BF6926">
            <w:pPr>
              <w:spacing w:after="0"/>
              <w:jc w:val="left"/>
            </w:pPr>
            <w:r>
              <w:rPr>
                <w:rFonts w:ascii="Consolas" w:hAnsi="Consolas"/>
                <w:sz w:val="20"/>
              </w:rPr>
              <w:t>localGetCharField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960BB" w14:textId="77777777" w:rsidR="00322525" w:rsidRDefault="00BF6926">
            <w:pPr>
              <w:spacing w:after="0"/>
              <w:jc w:val="left"/>
            </w:pPr>
            <w:r>
              <w:t>747-751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0E1A4" w14:textId="77777777" w:rsidR="00322525" w:rsidRDefault="00BF6926">
            <w:pPr>
              <w:spacing w:after="0"/>
              <w:jc w:val="left"/>
            </w:pPr>
            <w:r>
              <w:t>Función local/callback; descripción original del nombre: local Get Char Field.</w:t>
            </w:r>
          </w:p>
        </w:tc>
      </w:tr>
      <w:tr w:rsidR="00322525" w14:paraId="0698C0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023C8" w14:textId="77777777" w:rsidR="00322525" w:rsidRDefault="00BF6926">
            <w:pPr>
              <w:spacing w:after="0"/>
              <w:jc w:val="left"/>
            </w:pPr>
            <w:r>
              <w:rPr>
                <w:rFonts w:ascii="Consolas" w:hAnsi="Consolas"/>
                <w:sz w:val="20"/>
              </w:rPr>
              <w:t>localGetNumField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9B002" w14:textId="77777777" w:rsidR="00322525" w:rsidRDefault="00BF6926">
            <w:pPr>
              <w:spacing w:after="0"/>
              <w:jc w:val="left"/>
            </w:pPr>
            <w:r>
              <w:t>752-757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21C69" w14:textId="77777777" w:rsidR="00322525" w:rsidRDefault="00BF6926">
            <w:pPr>
              <w:spacing w:after="0"/>
              <w:jc w:val="left"/>
            </w:pPr>
            <w:r>
              <w:t>Función local/callback; descripción original del nombre: local Get Num Field.</w:t>
            </w:r>
          </w:p>
        </w:tc>
      </w:tr>
      <w:tr w:rsidR="00322525" w14:paraId="3E23B7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49532" w14:textId="77777777" w:rsidR="00322525" w:rsidRDefault="00BF6926">
            <w:pPr>
              <w:spacing w:after="0"/>
              <w:jc w:val="left"/>
            </w:pPr>
            <w:r>
              <w:rPr>
                <w:rFonts w:ascii="Consolas" w:hAnsi="Consolas"/>
                <w:sz w:val="20"/>
              </w:rPr>
              <w:t>localGetVecField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C6440" w14:textId="77777777" w:rsidR="00322525" w:rsidRDefault="00BF6926">
            <w:pPr>
              <w:spacing w:after="0"/>
              <w:jc w:val="left"/>
            </w:pPr>
            <w:r>
              <w:t>758-769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EB0DC" w14:textId="77777777" w:rsidR="00322525" w:rsidRDefault="00BF6926">
            <w:pPr>
              <w:spacing w:after="0"/>
              <w:jc w:val="left"/>
            </w:pPr>
            <w:r>
              <w:t>Función local/callback; descripción original del nombre: local Get Vec Field.</w:t>
            </w:r>
          </w:p>
        </w:tc>
      </w:tr>
      <w:tr w:rsidR="00322525" w14:paraId="3C127E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49873" w14:textId="77777777" w:rsidR="00322525" w:rsidRDefault="00BF6926">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9764D" w14:textId="77777777" w:rsidR="00322525" w:rsidRDefault="00BF6926">
            <w:pPr>
              <w:spacing w:after="0"/>
              <w:jc w:val="left"/>
            </w:pPr>
            <w:r>
              <w:t>770-774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C5200" w14:textId="77777777" w:rsidR="00322525" w:rsidRDefault="00BF6926">
            <w:pPr>
              <w:spacing w:after="0"/>
              <w:jc w:val="left"/>
            </w:pPr>
            <w:r>
              <w:t>Función local/callback; descripción original del nombre: local Get Logical Field.</w:t>
            </w:r>
          </w:p>
        </w:tc>
      </w:tr>
      <w:tr w:rsidR="00322525" w14:paraId="47B2ED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70171" w14:textId="77777777" w:rsidR="00322525" w:rsidRDefault="00BF6926">
            <w:pPr>
              <w:spacing w:after="0"/>
              <w:jc w:val="left"/>
            </w:pPr>
            <w:r>
              <w:rPr>
                <w:rFonts w:ascii="Consolas" w:hAnsi="Consolas"/>
                <w:sz w:val="20"/>
              </w:rPr>
              <w:t>strtrimSafeLocal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F1A5A" w14:textId="77777777" w:rsidR="00322525" w:rsidRDefault="00BF6926">
            <w:pPr>
              <w:spacing w:after="0"/>
              <w:jc w:val="left"/>
            </w:pPr>
            <w:r>
              <w:t>775-781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2C16B" w14:textId="77777777" w:rsidR="00322525" w:rsidRDefault="00BF6926">
            <w:pPr>
              <w:spacing w:after="0"/>
              <w:jc w:val="left"/>
            </w:pPr>
            <w:r>
              <w:t>Función local/callback; descripción original del nombre: strtrim Safe Local.</w:t>
            </w:r>
          </w:p>
        </w:tc>
      </w:tr>
      <w:tr w:rsidR="00322525" w14:paraId="594F6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6D9D4" w14:textId="77777777" w:rsidR="00322525" w:rsidRDefault="00BF6926">
            <w:pPr>
              <w:spacing w:after="0"/>
              <w:jc w:val="left"/>
            </w:pPr>
            <w:r>
              <w:rPr>
                <w:rFonts w:ascii="Consolas" w:hAnsi="Consolas"/>
                <w:sz w:val="20"/>
              </w:rPr>
              <w:t>onExportGroupMapPPT_fromMain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F6B03" w14:textId="77777777" w:rsidR="00322525" w:rsidRDefault="00BF6926">
            <w:pPr>
              <w:spacing w:after="0"/>
              <w:jc w:val="left"/>
            </w:pPr>
            <w:r>
              <w:t>782-903 / 122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9397E" w14:textId="77777777" w:rsidR="00322525" w:rsidRDefault="00BF6926">
            <w:pPr>
              <w:spacing w:after="0"/>
              <w:jc w:val="left"/>
            </w:pPr>
            <w:r>
              <w:t>Descripción original del código (en inglés): Parser-safe Group Map PPT export helper.</w:t>
            </w:r>
          </w:p>
        </w:tc>
      </w:tr>
    </w:tbl>
    <w:p w14:paraId="55B19EF3" w14:textId="77777777" w:rsidR="00322525" w:rsidRDefault="00322525">
      <w:pPr>
        <w:spacing w:after="60"/>
      </w:pPr>
    </w:p>
    <w:p w14:paraId="1A2BBBF4" w14:textId="77777777" w:rsidR="00322525" w:rsidRDefault="00BF6926">
      <w:r>
        <w:t>GA</w:t>
      </w:r>
      <w:r>
        <w:rPr>
          <w:i/>
        </w:rPr>
        <w:t>AUTO</w:t>
      </w:r>
      <w:r>
        <w:t>ERROR</w:t>
      </w:r>
      <w:r>
        <w:rPr>
          <w:i/>
        </w:rPr>
        <w:t>PRINT</w:t>
      </w:r>
      <w:r>
        <w:t>PATCH_V1</w:t>
      </w:r>
    </w:p>
    <w:p w14:paraId="1AD633CB" w14:textId="77777777" w:rsidR="00322525" w:rsidRDefault="00BF6926">
      <w:r>
        <w:rPr>
          <w:b/>
        </w:rPr>
        <w:t>Interfaz:</w:t>
      </w:r>
      <w:r>
        <w:t xml:space="preserve"> </w:t>
      </w:r>
      <w:r>
        <w:rPr>
          <w:rFonts w:ascii="Consolas" w:hAnsi="Consolas"/>
          <w:sz w:val="20"/>
        </w:rPr>
        <w:t>function varargout = GroupAnalysis_Map(action, varargin)</w:t>
      </w:r>
    </w:p>
    <w:p w14:paraId="268DB669" w14:textId="77777777" w:rsidR="00322525" w:rsidRDefault="00BF6926">
      <w:r>
        <w:rPr>
          <w:b/>
        </w:rPr>
        <w:t>Referenciado por:</w:t>
      </w:r>
      <w:r>
        <w:t xml:space="preserve"> </w:t>
      </w:r>
      <w:r>
        <w:rPr>
          <w:rFonts w:ascii="Consolas" w:hAnsi="Consolas"/>
          <w:sz w:val="20"/>
        </w:rPr>
        <w:t>GroupAnalysis.m</w:t>
      </w:r>
    </w:p>
    <w:p w14:paraId="259B8E72" w14:textId="77777777" w:rsidR="00322525" w:rsidRDefault="00BF6926">
      <w:r>
        <w:rPr>
          <w:b/>
        </w:rPr>
        <w:t>Utiliza:</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winter_brain_fsl.m</w:t>
      </w:r>
    </w:p>
    <w:p w14:paraId="5BB47D02" w14:textId="77777777" w:rsidR="00322525" w:rsidRDefault="00ED4314">
      <w:hyperlink r:id="rId276">
        <w:r w:rsidR="00BF6926">
          <w:rPr>
            <w:color w:val="007C86"/>
            <w:u w:val="single"/>
          </w:rPr>
          <w:t>Abrir código fuente</w:t>
        </w:r>
      </w:hyperlink>
      <w:r w:rsidR="00BF6926">
        <w:t xml:space="preserve"> | 903 líneas físicas de archivo; 37 declaraciones.</w:t>
      </w:r>
    </w:p>
    <w:p w14:paraId="362CAE83" w14:textId="77777777" w:rsidR="00322525" w:rsidRDefault="00BF6926">
      <w:pPr>
        <w:pStyle w:val="Heading3"/>
      </w:pPr>
      <w:bookmarkStart w:id="570" w:name="b_section_276"/>
      <w:bookmarkEnd w:id="570"/>
      <w:r>
        <w:rPr>
          <w:b w:val="0"/>
        </w:rPr>
        <w:t>ica_denoise.m</w:t>
      </w:r>
    </w:p>
    <w:p w14:paraId="6B2FA9EF" w14:textId="77777777" w:rsidR="00322525" w:rsidRDefault="00BF6926">
      <w:pPr>
        <w:pStyle w:val="TableCaption"/>
      </w:pPr>
      <w:bookmarkStart w:id="571" w:name="_Toc244189040"/>
      <w:r>
        <w:t>Tabla 55. Resumen de funciones - ica_denoise.m</w:t>
      </w:r>
      <w:bookmarkStart w:id="572" w:name="b_table_55"/>
      <w:bookmarkEnd w:id="572"/>
      <w:bookmarkEnd w:id="571"/>
    </w:p>
    <w:tbl>
      <w:tblPr>
        <w:tblW w:w="0" w:type="auto"/>
        <w:jc w:val="center"/>
        <w:tblLayout w:type="fixed"/>
        <w:tblLook w:val="04A0" w:firstRow="1" w:lastRow="0" w:firstColumn="1" w:lastColumn="0" w:noHBand="0" w:noVBand="1"/>
      </w:tblPr>
      <w:tblGrid>
        <w:gridCol w:w="3183"/>
        <w:gridCol w:w="1933"/>
        <w:gridCol w:w="4774"/>
      </w:tblGrid>
      <w:tr w:rsidR="00322525" w14:paraId="4D201E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97279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D5B55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9A0E36" w14:textId="77777777" w:rsidR="00322525" w:rsidRDefault="00BF6926">
            <w:pPr>
              <w:spacing w:after="0"/>
              <w:jc w:val="left"/>
            </w:pPr>
            <w:r>
              <w:rPr>
                <w:b/>
              </w:rPr>
              <w:t>Finalidad de la función</w:t>
            </w:r>
          </w:p>
        </w:tc>
      </w:tr>
      <w:tr w:rsidR="00322525" w14:paraId="07DBE7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A7D9A" w14:textId="77777777" w:rsidR="00322525" w:rsidRDefault="00BF6926">
            <w:pPr>
              <w:spacing w:after="0"/>
              <w:jc w:val="left"/>
            </w:pPr>
            <w:r>
              <w:rPr>
                <w:rFonts w:ascii="Consolas" w:hAnsi="Consolas"/>
                <w:sz w:val="20"/>
              </w:rPr>
              <w:t>ica_denoise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15B48" w14:textId="77777777" w:rsidR="00322525" w:rsidRDefault="00BF6926">
            <w:pPr>
              <w:spacing w:after="0"/>
              <w:jc w:val="left"/>
            </w:pPr>
            <w:r>
              <w:t>1-110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7A6EE" w14:textId="77777777" w:rsidR="00322525" w:rsidRDefault="00BF6926">
            <w:pPr>
              <w:spacing w:after="0"/>
              <w:jc w:val="left"/>
            </w:pPr>
            <w:r>
              <w:t>Descripción original del código (en inglés): ICA_DENOISE V12 — integrated all-slice / slice-specific recompute GUI</w:t>
            </w:r>
          </w:p>
        </w:tc>
      </w:tr>
      <w:tr w:rsidR="00322525" w14:paraId="5A7E2B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EC1C5" w14:textId="77777777" w:rsidR="00322525" w:rsidRDefault="00BF6926">
            <w:pPr>
              <w:spacing w:after="0"/>
              <w:jc w:val="left"/>
            </w:pPr>
            <w:r>
              <w:rPr>
                <w:rFonts w:ascii="Consolas" w:hAnsi="Consolas"/>
                <w:sz w:val="20"/>
              </w:rPr>
              <w:lastRenderedPageBreak/>
              <w:t>computeICA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C61CE" w14:textId="77777777" w:rsidR="00322525" w:rsidRDefault="00BF6926">
            <w:pPr>
              <w:spacing w:after="0"/>
              <w:jc w:val="left"/>
            </w:pPr>
            <w:r>
              <w:t>111-142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1015D" w14:textId="77777777" w:rsidR="00322525" w:rsidRDefault="00BF6926">
            <w:pPr>
              <w:spacing w:after="0"/>
              <w:jc w:val="left"/>
            </w:pPr>
            <w:r>
              <w:t>Función local/callback; descripción original del nombre: compute ICA.</w:t>
            </w:r>
          </w:p>
        </w:tc>
      </w:tr>
      <w:tr w:rsidR="00322525" w14:paraId="0F120E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49185" w14:textId="77777777" w:rsidR="00322525" w:rsidRDefault="00BF6926">
            <w:pPr>
              <w:spacing w:after="0"/>
              <w:jc w:val="left"/>
            </w:pPr>
            <w:r>
              <w:rPr>
                <w:rFonts w:ascii="Consolas" w:hAnsi="Consolas"/>
                <w:sz w:val="20"/>
              </w:rPr>
              <w:t>ica_v12_gui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F7981" w14:textId="77777777" w:rsidR="00322525" w:rsidRDefault="00BF6926">
            <w:pPr>
              <w:spacing w:after="0"/>
              <w:jc w:val="left"/>
            </w:pPr>
            <w:r>
              <w:t>143-198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509B4" w14:textId="77777777" w:rsidR="00322525" w:rsidRDefault="00BF6926">
            <w:pPr>
              <w:spacing w:after="0"/>
              <w:jc w:val="left"/>
            </w:pPr>
            <w:r>
              <w:t>Función local/callback; descripción original del nombre: ica v12 gui.</w:t>
            </w:r>
          </w:p>
        </w:tc>
      </w:tr>
      <w:tr w:rsidR="00322525" w14:paraId="2CD182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3F124" w14:textId="77777777" w:rsidR="00322525" w:rsidRDefault="00BF6926">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6D7C1" w14:textId="77777777" w:rsidR="00322525" w:rsidRDefault="00BF6926">
            <w:pPr>
              <w:spacing w:after="0"/>
              <w:jc w:val="left"/>
            </w:pPr>
            <w:r>
              <w:t>199-208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FF39B" w14:textId="77777777" w:rsidR="00322525" w:rsidRDefault="00BF6926">
            <w:pPr>
              <w:spacing w:after="0"/>
              <w:jc w:val="left"/>
            </w:pPr>
            <w:r>
              <w:t>Función local/callback; descripción original del nombre: scope Changed.</w:t>
            </w:r>
          </w:p>
        </w:tc>
      </w:tr>
      <w:tr w:rsidR="00322525" w14:paraId="71645A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94F39" w14:textId="77777777" w:rsidR="00322525" w:rsidRDefault="00BF6926">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142DB" w14:textId="77777777" w:rsidR="00322525" w:rsidRDefault="00BF6926">
            <w:pPr>
              <w:spacing w:after="0"/>
              <w:jc w:val="left"/>
            </w:pPr>
            <w:r>
              <w:t>209-226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E9CDB" w14:textId="77777777" w:rsidR="00322525" w:rsidRDefault="00BF6926">
            <w:pPr>
              <w:spacing w:after="0"/>
              <w:jc w:val="left"/>
            </w:pPr>
            <w:r>
              <w:t>Función local/callback; descripción original del nombre: render Page.</w:t>
            </w:r>
          </w:p>
        </w:tc>
      </w:tr>
      <w:tr w:rsidR="00322525" w14:paraId="40329A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F906D" w14:textId="77777777" w:rsidR="00322525" w:rsidRDefault="00BF6926">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46F8D" w14:textId="77777777" w:rsidR="00322525" w:rsidRDefault="00BF6926">
            <w:pPr>
              <w:spacing w:after="0"/>
              <w:jc w:val="left"/>
            </w:pPr>
            <w:r>
              <w:t>227-230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858C7" w14:textId="77777777" w:rsidR="00322525" w:rsidRDefault="00BF6926">
            <w:pPr>
              <w:spacing w:after="0"/>
              <w:jc w:val="left"/>
            </w:pPr>
            <w:r>
              <w:t>Función local/callback; descripción original del nombre: basis Changed.</w:t>
            </w:r>
          </w:p>
        </w:tc>
      </w:tr>
      <w:tr w:rsidR="00322525" w14:paraId="065239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0CDCC" w14:textId="77777777" w:rsidR="00322525" w:rsidRDefault="00BF6926">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40EE9" w14:textId="77777777" w:rsidR="00322525" w:rsidRDefault="00BF6926">
            <w:pPr>
              <w:spacing w:after="0"/>
              <w:jc w:val="left"/>
            </w:pPr>
            <w:r>
              <w:t>231-237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CC799" w14:textId="77777777" w:rsidR="00322525" w:rsidRDefault="00BF6926">
            <w:pPr>
              <w:spacing w:after="0"/>
              <w:jc w:val="left"/>
            </w:pPr>
            <w:r>
              <w:t>Función local/callback; descripción original del nombre: on Cell Click.</w:t>
            </w:r>
          </w:p>
        </w:tc>
      </w:tr>
      <w:tr w:rsidR="00322525" w14:paraId="68EC0D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D67F0" w14:textId="77777777" w:rsidR="00322525" w:rsidRDefault="00BF6926">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92CAA" w14:textId="77777777" w:rsidR="00322525" w:rsidRDefault="00BF6926">
            <w:pPr>
              <w:spacing w:after="0"/>
              <w:jc w:val="left"/>
            </w:pPr>
            <w:r>
              <w:t>238-298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364BA" w14:textId="77777777" w:rsidR="00322525" w:rsidRDefault="00BF6926">
            <w:pPr>
              <w:spacing w:after="0"/>
              <w:jc w:val="left"/>
            </w:pPr>
            <w:r>
              <w:t>Función local/callback; descripción original del nombre: preview Component.</w:t>
            </w:r>
          </w:p>
        </w:tc>
      </w:tr>
      <w:tr w:rsidR="00322525" w14:paraId="1D34B5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9A62B" w14:textId="77777777" w:rsidR="00322525" w:rsidRDefault="00BF6926">
            <w:pPr>
              <w:spacing w:after="0"/>
              <w:jc w:val="left"/>
            </w:pPr>
            <w:r>
              <w:rPr>
                <w:rFonts w:ascii="Consolas" w:hAnsi="Consolas"/>
                <w:sz w:val="20"/>
              </w:rPr>
              <w:t>enhanceIcaMapClean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8AAC5" w14:textId="77777777" w:rsidR="00322525" w:rsidRDefault="00BF6926">
            <w:pPr>
              <w:spacing w:after="0"/>
              <w:jc w:val="left"/>
            </w:pPr>
            <w:r>
              <w:t>299-324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C17AA" w14:textId="77777777" w:rsidR="00322525" w:rsidRDefault="00BF6926">
            <w:pPr>
              <w:spacing w:after="0"/>
              <w:jc w:val="left"/>
            </w:pPr>
            <w:r>
              <w:t>Función local/callback; descripción original del nombre: enhance Ica Map Clean.</w:t>
            </w:r>
          </w:p>
        </w:tc>
      </w:tr>
      <w:tr w:rsidR="00322525" w14:paraId="702148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AC9BF" w14:textId="77777777" w:rsidR="00322525" w:rsidRDefault="00BF6926">
            <w:pPr>
              <w:spacing w:after="0"/>
              <w:jc w:val="left"/>
            </w:pPr>
            <w:r>
              <w:rPr>
                <w:rFonts w:ascii="Consolas" w:hAnsi="Consolas"/>
                <w:sz w:val="20"/>
              </w:rPr>
              <w:t>updateRoiControls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A6846" w14:textId="77777777" w:rsidR="00322525" w:rsidRDefault="00BF6926">
            <w:pPr>
              <w:spacing w:after="0"/>
              <w:jc w:val="left"/>
            </w:pPr>
            <w:r>
              <w:t>325-334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F0EA2" w14:textId="77777777" w:rsidR="00322525" w:rsidRDefault="00BF6926">
            <w:pPr>
              <w:spacing w:after="0"/>
              <w:jc w:val="left"/>
            </w:pPr>
            <w:r>
              <w:t>Función local/callback; descripción original del nombre: update Roi Controls.</w:t>
            </w:r>
          </w:p>
        </w:tc>
      </w:tr>
      <w:tr w:rsidR="00322525" w14:paraId="6040F8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53752" w14:textId="77777777" w:rsidR="00322525" w:rsidRDefault="00BF6926">
            <w:pPr>
              <w:spacing w:after="0"/>
              <w:jc w:val="left"/>
            </w:pPr>
            <w:r>
              <w:rPr>
                <w:rFonts w:ascii="Consolas" w:hAnsi="Consolas"/>
                <w:sz w:val="20"/>
              </w:rPr>
              <w:t>onMapHover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83302" w14:textId="77777777" w:rsidR="00322525" w:rsidRDefault="00BF6926">
            <w:pPr>
              <w:spacing w:after="0"/>
              <w:jc w:val="left"/>
            </w:pPr>
            <w:r>
              <w:t>335-355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9B4FB" w14:textId="77777777" w:rsidR="00322525" w:rsidRDefault="00BF6926">
            <w:pPr>
              <w:spacing w:after="0"/>
              <w:jc w:val="left"/>
            </w:pPr>
            <w:r>
              <w:t>Función local/callback; descripción original del nombre: on Map Hover.</w:t>
            </w:r>
          </w:p>
        </w:tc>
      </w:tr>
      <w:tr w:rsidR="00322525" w14:paraId="74B1FF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BD3E6" w14:textId="77777777" w:rsidR="00322525" w:rsidRDefault="00BF6926">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CEB82" w14:textId="77777777" w:rsidR="00322525" w:rsidRDefault="00BF6926">
            <w:pPr>
              <w:spacing w:after="0"/>
              <w:jc w:val="left"/>
            </w:pPr>
            <w:r>
              <w:t>356-405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3A29B" w14:textId="77777777" w:rsidR="00322525" w:rsidRDefault="00BF6926">
            <w:pPr>
              <w:spacing w:after="0"/>
              <w:jc w:val="left"/>
            </w:pPr>
            <w:r>
              <w:t>Función local/callback; descripción original del nombre: on Map Click.</w:t>
            </w:r>
          </w:p>
        </w:tc>
      </w:tr>
      <w:tr w:rsidR="00322525" w14:paraId="0DB41F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61AB2" w14:textId="77777777" w:rsidR="00322525" w:rsidRDefault="00BF6926">
            <w:pPr>
              <w:spacing w:after="0"/>
              <w:jc w:val="left"/>
            </w:pPr>
            <w:r>
              <w:rPr>
                <w:rFonts w:ascii="Consolas" w:hAnsi="Consolas"/>
                <w:sz w:val="20"/>
              </w:rPr>
              <w:t>drawRoiOverlay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B08B0" w14:textId="77777777" w:rsidR="00322525" w:rsidRDefault="00BF6926">
            <w:pPr>
              <w:spacing w:after="0"/>
              <w:jc w:val="left"/>
            </w:pPr>
            <w:r>
              <w:t>406-435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922AD" w14:textId="77777777" w:rsidR="00322525" w:rsidRDefault="00BF6926">
            <w:pPr>
              <w:spacing w:after="0"/>
              <w:jc w:val="left"/>
            </w:pPr>
            <w:r>
              <w:t>Función local/callback; descripción original del nombre: draw Roi Overlay.</w:t>
            </w:r>
          </w:p>
        </w:tc>
      </w:tr>
      <w:tr w:rsidR="00322525" w14:paraId="46DB81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5F3CF" w14:textId="77777777" w:rsidR="00322525" w:rsidRDefault="00BF6926">
            <w:pPr>
              <w:spacing w:after="0"/>
              <w:jc w:val="left"/>
            </w:pPr>
            <w:r>
              <w:rPr>
                <w:rFonts w:ascii="Consolas" w:hAnsi="Consolas"/>
                <w:sz w:val="20"/>
              </w:rPr>
              <w:t>clearHoverRoi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71EEC" w14:textId="77777777" w:rsidR="00322525" w:rsidRDefault="00BF6926">
            <w:pPr>
              <w:spacing w:after="0"/>
              <w:jc w:val="left"/>
            </w:pPr>
            <w:r>
              <w:t>436-440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A0B97" w14:textId="77777777" w:rsidR="00322525" w:rsidRDefault="00BF6926">
            <w:pPr>
              <w:spacing w:after="0"/>
              <w:jc w:val="left"/>
            </w:pPr>
            <w:r>
              <w:t>Función local/callback; descripción original del nombre: clear Hover Roi.</w:t>
            </w:r>
          </w:p>
        </w:tc>
      </w:tr>
      <w:tr w:rsidR="00322525" w14:paraId="16EC90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50688" w14:textId="77777777" w:rsidR="00322525" w:rsidRDefault="00BF6926">
            <w:pPr>
              <w:spacing w:after="0"/>
              <w:jc w:val="left"/>
            </w:pPr>
            <w:r>
              <w:rPr>
                <w:rFonts w:ascii="Consolas" w:hAnsi="Consolas"/>
                <w:sz w:val="20"/>
              </w:rPr>
              <w:t>clearFixedRoi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876CE" w14:textId="77777777" w:rsidR="00322525" w:rsidRDefault="00BF6926">
            <w:pPr>
              <w:spacing w:after="0"/>
              <w:jc w:val="left"/>
            </w:pPr>
            <w:r>
              <w:t>441-445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2B027" w14:textId="77777777" w:rsidR="00322525" w:rsidRDefault="00BF6926">
            <w:pPr>
              <w:spacing w:after="0"/>
              <w:jc w:val="left"/>
            </w:pPr>
            <w:r>
              <w:t>Función local/callback; descripción original del nombre: clear Fixed Roi.</w:t>
            </w:r>
          </w:p>
        </w:tc>
      </w:tr>
      <w:tr w:rsidR="00322525" w14:paraId="7C3032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51668" w14:textId="77777777" w:rsidR="00322525" w:rsidRDefault="00BF6926">
            <w:pPr>
              <w:spacing w:after="0"/>
              <w:jc w:val="left"/>
            </w:pPr>
            <w:r>
              <w:rPr>
                <w:rFonts w:ascii="Consolas" w:hAnsi="Consolas"/>
                <w:sz w:val="20"/>
              </w:rPr>
              <w:lastRenderedPageBreak/>
              <w:t>local_prctile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943D0" w14:textId="77777777" w:rsidR="00322525" w:rsidRDefault="00BF6926">
            <w:pPr>
              <w:spacing w:after="0"/>
              <w:jc w:val="left"/>
            </w:pPr>
            <w:r>
              <w:t>446-459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B4699" w14:textId="77777777" w:rsidR="00322525" w:rsidRDefault="00BF6926">
            <w:pPr>
              <w:spacing w:after="0"/>
              <w:jc w:val="left"/>
            </w:pPr>
            <w:r>
              <w:t>Función local/callback; descripción original del nombre: local prctile.</w:t>
            </w:r>
          </w:p>
        </w:tc>
      </w:tr>
      <w:tr w:rsidR="00322525" w14:paraId="60DAAE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6DD90" w14:textId="77777777" w:rsidR="00322525" w:rsidRDefault="00BF6926">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ECEFA" w14:textId="77777777" w:rsidR="00322525" w:rsidRDefault="00BF6926">
            <w:pPr>
              <w:spacing w:after="0"/>
              <w:jc w:val="left"/>
            </w:pPr>
            <w:r>
              <w:t>460-466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73BB7" w14:textId="77777777" w:rsidR="00322525" w:rsidRDefault="00BF6926">
            <w:pPr>
              <w:spacing w:after="0"/>
              <w:jc w:val="left"/>
            </w:pPr>
            <w:r>
              <w:t>Función local/callback; descripción original del nombre: refresh Selection UI.</w:t>
            </w:r>
          </w:p>
        </w:tc>
      </w:tr>
      <w:tr w:rsidR="00322525" w14:paraId="6DCC4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DE7D8" w14:textId="77777777" w:rsidR="00322525" w:rsidRDefault="00BF6926">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40DE1" w14:textId="77777777" w:rsidR="00322525" w:rsidRDefault="00BF6926">
            <w:pPr>
              <w:spacing w:after="0"/>
              <w:jc w:val="left"/>
            </w:pPr>
            <w:r>
              <w:t>467-467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5445C" w14:textId="77777777" w:rsidR="00322525" w:rsidRDefault="00BF6926">
            <w:pPr>
              <w:spacing w:after="0"/>
              <w:jc w:val="left"/>
            </w:pPr>
            <w:r>
              <w:t>Función local/callback; descripción original del nombre: prev Page.</w:t>
            </w:r>
          </w:p>
        </w:tc>
      </w:tr>
      <w:tr w:rsidR="00322525" w14:paraId="54B3D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30A27" w14:textId="77777777" w:rsidR="00322525" w:rsidRDefault="00BF6926">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94FD0" w14:textId="77777777" w:rsidR="00322525" w:rsidRDefault="00BF6926">
            <w:pPr>
              <w:spacing w:after="0"/>
              <w:jc w:val="left"/>
            </w:pPr>
            <w:r>
              <w:t>468-468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7A9A4" w14:textId="77777777" w:rsidR="00322525" w:rsidRDefault="00BF6926">
            <w:pPr>
              <w:spacing w:after="0"/>
              <w:jc w:val="left"/>
            </w:pPr>
            <w:r>
              <w:t>Función local/callback; descripción original del nombre: next Page.</w:t>
            </w:r>
          </w:p>
        </w:tc>
      </w:tr>
      <w:tr w:rsidR="00322525" w14:paraId="38EDD3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1E44A" w14:textId="77777777" w:rsidR="00322525" w:rsidRDefault="00BF6926">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F95AC" w14:textId="77777777" w:rsidR="00322525" w:rsidRDefault="00BF6926">
            <w:pPr>
              <w:spacing w:after="0"/>
              <w:jc w:val="left"/>
            </w:pPr>
            <w:r>
              <w:t>469-469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D9018" w14:textId="77777777" w:rsidR="00322525" w:rsidRDefault="00BF6926">
            <w:pPr>
              <w:spacing w:after="0"/>
              <w:jc w:val="left"/>
            </w:pPr>
            <w:r>
              <w:t>Función local/callback; descripción original del nombre: apply And Close.</w:t>
            </w:r>
          </w:p>
        </w:tc>
      </w:tr>
      <w:tr w:rsidR="00322525" w14:paraId="3CE57D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2DBF4" w14:textId="77777777" w:rsidR="00322525" w:rsidRDefault="00BF6926">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CE4E1" w14:textId="77777777" w:rsidR="00322525" w:rsidRDefault="00BF6926">
            <w:pPr>
              <w:spacing w:after="0"/>
              <w:jc w:val="left"/>
            </w:pPr>
            <w:r>
              <w:t>470-470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538EC" w14:textId="77777777" w:rsidR="00322525" w:rsidRDefault="00BF6926">
            <w:pPr>
              <w:spacing w:after="0"/>
              <w:jc w:val="left"/>
            </w:pPr>
            <w:r>
              <w:t>Función local/callback; descripción original del nombre: cancel And Close.</w:t>
            </w:r>
          </w:p>
        </w:tc>
      </w:tr>
      <w:tr w:rsidR="00322525" w14:paraId="7AF7E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D0B3E" w14:textId="77777777" w:rsidR="00322525" w:rsidRDefault="00BF6926">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51EA4" w14:textId="77777777" w:rsidR="00322525" w:rsidRDefault="00BF6926">
            <w:pPr>
              <w:spacing w:after="0"/>
              <w:jc w:val="left"/>
            </w:pPr>
            <w:r>
              <w:t>471-476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5609A" w14:textId="77777777" w:rsidR="00322525" w:rsidRDefault="00BF6926">
            <w:pPr>
              <w:spacing w:after="0"/>
              <w:jc w:val="left"/>
            </w:pPr>
            <w:r>
              <w:t>Función local/callback; descripción original del nombre: on Key.</w:t>
            </w:r>
          </w:p>
        </w:tc>
      </w:tr>
      <w:tr w:rsidR="00322525" w14:paraId="2813CD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6D7CC" w14:textId="77777777" w:rsidR="00322525" w:rsidRDefault="00BF6926">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15831" w14:textId="77777777" w:rsidR="00322525" w:rsidRDefault="00BF6926">
            <w:pPr>
              <w:spacing w:after="0"/>
              <w:jc w:val="left"/>
            </w:pPr>
            <w:r>
              <w:t>477-489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13AA6" w14:textId="77777777" w:rsidR="00322525" w:rsidRDefault="00BF6926">
            <w:pPr>
              <w:spacing w:after="0"/>
              <w:jc w:val="left"/>
            </w:pPr>
            <w:r>
              <w:t>Función local/callback; descripción original del nombre: on Scroll Wheel.</w:t>
            </w:r>
          </w:p>
        </w:tc>
      </w:tr>
      <w:tr w:rsidR="00322525" w14:paraId="2E4AF4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DF790" w14:textId="77777777" w:rsidR="00322525" w:rsidRDefault="00BF6926">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F1D9D" w14:textId="77777777" w:rsidR="00322525" w:rsidRDefault="00BF6926">
            <w:pPr>
              <w:spacing w:after="0"/>
              <w:jc w:val="left"/>
            </w:pPr>
            <w:r>
              <w:t>490-490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FE2C2" w14:textId="77777777" w:rsidR="00322525" w:rsidRDefault="00BF6926">
            <w:pPr>
              <w:spacing w:after="0"/>
              <w:jc w:val="left"/>
            </w:pPr>
            <w:r>
              <w:t>Función local/callback; descripción original del nombre: show Help.</w:t>
            </w:r>
          </w:p>
        </w:tc>
      </w:tr>
      <w:tr w:rsidR="00322525" w14:paraId="6EF525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C4224" w14:textId="77777777" w:rsidR="00322525" w:rsidRDefault="00BF6926">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209B6" w14:textId="77777777" w:rsidR="00322525" w:rsidRDefault="00BF6926">
            <w:pPr>
              <w:spacing w:after="0"/>
              <w:jc w:val="left"/>
            </w:pPr>
            <w:r>
              <w:t>491-493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B7285" w14:textId="77777777" w:rsidR="00322525" w:rsidRDefault="00BF6926">
            <w:pPr>
              <w:spacing w:after="0"/>
              <w:jc w:val="left"/>
            </w:pPr>
            <w:r>
              <w:t>Función local/callback; descripción original del nombre: scope Label.</w:t>
            </w:r>
          </w:p>
        </w:tc>
      </w:tr>
      <w:tr w:rsidR="00322525" w14:paraId="5F2C79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39072" w14:textId="77777777" w:rsidR="00322525" w:rsidRDefault="00BF6926">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9513D" w14:textId="77777777" w:rsidR="00322525" w:rsidRDefault="00BF6926">
            <w:pPr>
              <w:spacing w:after="0"/>
              <w:jc w:val="left"/>
            </w:pPr>
            <w:r>
              <w:t>494-497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E5340" w14:textId="77777777" w:rsidR="00322525" w:rsidRDefault="00BF6926">
            <w:pPr>
              <w:spacing w:after="0"/>
              <w:jc w:val="left"/>
            </w:pPr>
            <w:r>
              <w:t>Función local/callback; descripción original del nombre: get Idx.</w:t>
            </w:r>
          </w:p>
        </w:tc>
      </w:tr>
      <w:tr w:rsidR="00322525" w14:paraId="78382A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47089"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E0254" w14:textId="77777777" w:rsidR="00322525" w:rsidRDefault="00BF6926">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BF9BA" w14:textId="77777777" w:rsidR="00322525" w:rsidRDefault="00BF6926">
            <w:pPr>
              <w:spacing w:after="0"/>
              <w:jc w:val="left"/>
            </w:pPr>
            <w:r>
              <w:t>Función local/callback; descripción original del nombre: onoff.</w:t>
            </w:r>
          </w:p>
        </w:tc>
      </w:tr>
      <w:tr w:rsidR="00322525" w14:paraId="6F1460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98A49" w14:textId="77777777" w:rsidR="00322525" w:rsidRDefault="00BF6926">
            <w:pPr>
              <w:spacing w:after="0"/>
              <w:jc w:val="left"/>
            </w:pPr>
            <w:r>
              <w:rPr>
                <w:rFonts w:ascii="Consolas" w:hAnsi="Consolas"/>
                <w:sz w:val="20"/>
              </w:rPr>
              <w:t>fastica_symm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AD3C8" w14:textId="77777777" w:rsidR="00322525" w:rsidRDefault="00BF6926">
            <w:pPr>
              <w:spacing w:after="0"/>
              <w:jc w:val="left"/>
            </w:pPr>
            <w:r>
              <w:t>507-552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B8184" w14:textId="77777777" w:rsidR="00322525" w:rsidRDefault="00BF6926">
            <w:pPr>
              <w:spacing w:after="0"/>
              <w:jc w:val="left"/>
            </w:pPr>
            <w:r>
              <w:t>Función local/callback; descripción original del nombre: fastica symm.</w:t>
            </w:r>
          </w:p>
        </w:tc>
      </w:tr>
      <w:tr w:rsidR="00322525" w14:paraId="07E78A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8F6E3" w14:textId="77777777" w:rsidR="00322525" w:rsidRDefault="00BF6926">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458C7" w14:textId="77777777" w:rsidR="00322525" w:rsidRDefault="00BF6926">
            <w:pPr>
              <w:spacing w:after="0"/>
              <w:jc w:val="left"/>
            </w:pPr>
            <w:r>
              <w:t>553-570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E9CF0" w14:textId="77777777" w:rsidR="00322525" w:rsidRDefault="00BF6926">
            <w:pPr>
              <w:spacing w:after="0"/>
              <w:jc w:val="left"/>
            </w:pPr>
            <w:r>
              <w:t>Función local/callback; descripción original del nombre: empty Stats.</w:t>
            </w:r>
          </w:p>
        </w:tc>
      </w:tr>
      <w:tr w:rsidR="00322525" w14:paraId="2675C9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6D010" w14:textId="77777777" w:rsidR="00322525" w:rsidRDefault="00BF6926">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8ECCC" w14:textId="77777777" w:rsidR="00322525" w:rsidRDefault="00BF6926">
            <w:pPr>
              <w:spacing w:after="0"/>
              <w:jc w:val="left"/>
            </w:pPr>
            <w:r>
              <w:t>571-574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13909" w14:textId="77777777" w:rsidR="00322525" w:rsidRDefault="00BF6926">
            <w:pPr>
              <w:spacing w:after="0"/>
              <w:jc w:val="left"/>
            </w:pPr>
            <w:r>
              <w:t>Función local/callback; descripción original del nombre: onoff.</w:t>
            </w:r>
          </w:p>
        </w:tc>
      </w:tr>
    </w:tbl>
    <w:p w14:paraId="0FC1809D" w14:textId="77777777" w:rsidR="00322525" w:rsidRDefault="00322525">
      <w:pPr>
        <w:spacing w:after="60"/>
      </w:pPr>
    </w:p>
    <w:p w14:paraId="0D6FB379" w14:textId="77777777" w:rsidR="00322525" w:rsidRDefault="00BF6926">
      <w:r>
        <w:t>Descripción original del código (en inglés): Slice-aware ICA component estimation, review and removal, with convergence information and retained input on cancel.</w:t>
      </w:r>
    </w:p>
    <w:p w14:paraId="1144D16C" w14:textId="77777777" w:rsidR="00322525" w:rsidRDefault="00BF6926">
      <w:r>
        <w:rPr>
          <w:b/>
        </w:rPr>
        <w:t>Interfaz:</w:t>
      </w:r>
      <w:r>
        <w:t xml:space="preserve"> </w:t>
      </w:r>
      <w:r>
        <w:rPr>
          <w:rFonts w:ascii="Consolas" w:hAnsi="Consolas"/>
          <w:sz w:val="20"/>
        </w:rPr>
        <w:t>function [newData, stats] = ica_denoise(dataIn, saveRoot, tag, opts)</w:t>
      </w:r>
    </w:p>
    <w:p w14:paraId="1822D302" w14:textId="77777777" w:rsidR="00322525" w:rsidRDefault="00BF6926">
      <w:r>
        <w:rPr>
          <w:b/>
        </w:rPr>
        <w:t>Referenciado por:</w:t>
      </w:r>
      <w:r>
        <w:t xml:space="preserve"> </w:t>
      </w:r>
      <w:r>
        <w:rPr>
          <w:rFonts w:ascii="Consolas" w:hAnsi="Consolas"/>
          <w:sz w:val="20"/>
        </w:rPr>
        <w:t>fusi_studio_GUI.m</w:t>
      </w:r>
    </w:p>
    <w:p w14:paraId="0B05C51A"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776733F5" w14:textId="77777777" w:rsidR="00322525" w:rsidRDefault="00ED4314">
      <w:hyperlink r:id="rId277">
        <w:r w:rsidR="00BF6926">
          <w:rPr>
            <w:color w:val="007C86"/>
            <w:u w:val="single"/>
          </w:rPr>
          <w:t>Abrir código fuente</w:t>
        </w:r>
      </w:hyperlink>
      <w:r w:rsidR="00BF6926">
        <w:t xml:space="preserve"> | 574 líneas físicas de archivo; 30 declaraciones.</w:t>
      </w:r>
    </w:p>
    <w:p w14:paraId="4D414313" w14:textId="77777777" w:rsidR="00322525" w:rsidRDefault="00BF6926">
      <w:pPr>
        <w:pStyle w:val="Heading3"/>
      </w:pPr>
      <w:bookmarkStart w:id="573" w:name="b_section_277"/>
      <w:bookmarkEnd w:id="573"/>
      <w:r>
        <w:rPr>
          <w:b w:val="0"/>
        </w:rPr>
        <w:t>imregdemons_preprocess.m</w:t>
      </w:r>
    </w:p>
    <w:p w14:paraId="5BB72085" w14:textId="77777777" w:rsidR="00322525" w:rsidRDefault="00BF6926">
      <w:pPr>
        <w:pStyle w:val="TableCaption"/>
      </w:pPr>
      <w:bookmarkStart w:id="574" w:name="_Toc244189041"/>
      <w:r>
        <w:t>Tabla 56. Resumen de funciones - imregdemons_preprocess.m</w:t>
      </w:r>
      <w:bookmarkStart w:id="575" w:name="b_table_56"/>
      <w:bookmarkEnd w:id="575"/>
      <w:bookmarkEnd w:id="574"/>
    </w:p>
    <w:tbl>
      <w:tblPr>
        <w:tblW w:w="0" w:type="auto"/>
        <w:jc w:val="center"/>
        <w:tblLayout w:type="fixed"/>
        <w:tblLook w:val="04A0" w:firstRow="1" w:lastRow="0" w:firstColumn="1" w:lastColumn="0" w:noHBand="0" w:noVBand="1"/>
      </w:tblPr>
      <w:tblGrid>
        <w:gridCol w:w="3183"/>
        <w:gridCol w:w="1933"/>
        <w:gridCol w:w="4774"/>
      </w:tblGrid>
      <w:tr w:rsidR="00322525" w14:paraId="6B6E74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67686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1C37D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9619F3" w14:textId="77777777" w:rsidR="00322525" w:rsidRDefault="00BF6926">
            <w:pPr>
              <w:spacing w:after="0"/>
              <w:jc w:val="left"/>
            </w:pPr>
            <w:r>
              <w:rPr>
                <w:b/>
              </w:rPr>
              <w:t>Finalidad de la función</w:t>
            </w:r>
          </w:p>
        </w:tc>
      </w:tr>
      <w:tr w:rsidR="00322525" w14:paraId="5151D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AF58A" w14:textId="77777777" w:rsidR="00322525" w:rsidRDefault="00BF6926">
            <w:pPr>
              <w:spacing w:after="0"/>
              <w:jc w:val="left"/>
            </w:pPr>
            <w:r>
              <w:rPr>
                <w:rFonts w:ascii="Consolas" w:hAnsi="Consolas"/>
                <w:sz w:val="20"/>
              </w:rPr>
              <w:t>imregdemons_preprocess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A6AB3" w14:textId="77777777" w:rsidR="00322525" w:rsidRDefault="00BF6926">
            <w:pPr>
              <w:spacing w:after="0"/>
              <w:jc w:val="left"/>
            </w:pPr>
            <w:r>
              <w:t>1-357 / 357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C3E61" w14:textId="77777777" w:rsidR="00322525" w:rsidRDefault="00BF6926">
            <w:pPr>
              <w:spacing w:after="0"/>
              <w:jc w:val="left"/>
            </w:pPr>
            <w:r>
              <w:t>Descripción original del código (en inglés): imregdemons_preprocess Supports: - 3D input: Iin [Y X T] - 4D input: Iin [Y X Z T]</w:t>
            </w:r>
          </w:p>
        </w:tc>
      </w:tr>
      <w:tr w:rsidR="00322525" w14:paraId="717428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69E49" w14:textId="77777777" w:rsidR="00322525" w:rsidRDefault="00BF6926">
            <w:pPr>
              <w:spacing w:after="0"/>
              <w:jc w:val="left"/>
            </w:pPr>
            <w:r>
              <w:rPr>
                <w:rFonts w:ascii="Consolas" w:hAnsi="Consolas"/>
                <w:sz w:val="20"/>
              </w:rPr>
              <w:t>globalMedianOverTime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343B2" w14:textId="77777777" w:rsidR="00322525" w:rsidRDefault="00BF6926">
            <w:pPr>
              <w:spacing w:after="0"/>
              <w:jc w:val="left"/>
            </w:pPr>
            <w:r>
              <w:t>358-365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8A9BA" w14:textId="77777777" w:rsidR="00322525" w:rsidRDefault="00BF6926">
            <w:pPr>
              <w:spacing w:after="0"/>
              <w:jc w:val="left"/>
            </w:pPr>
            <w:r>
              <w:t>Función local/callback; descripción original del nombre: global Median Over Time.</w:t>
            </w:r>
          </w:p>
        </w:tc>
      </w:tr>
      <w:tr w:rsidR="00322525" w14:paraId="6385E3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1E1CA" w14:textId="77777777" w:rsidR="00322525" w:rsidRDefault="00BF6926">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FBAF4" w14:textId="77777777" w:rsidR="00322525" w:rsidRDefault="00BF6926">
            <w:pPr>
              <w:spacing w:after="0"/>
              <w:jc w:val="left"/>
            </w:pPr>
            <w:r>
              <w:t>366-372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401CC" w14:textId="77777777" w:rsidR="00322525" w:rsidRDefault="00BF6926">
            <w:pPr>
              <w:spacing w:after="0"/>
              <w:jc w:val="left"/>
            </w:pPr>
            <w:r>
              <w:t>Función local/callback; descripción original del nombre: reduce To2D.</w:t>
            </w:r>
          </w:p>
        </w:tc>
      </w:tr>
      <w:tr w:rsidR="00322525" w14:paraId="2779E5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8F6C3" w14:textId="77777777" w:rsidR="00322525" w:rsidRDefault="00BF6926">
            <w:pPr>
              <w:spacing w:after="0"/>
              <w:jc w:val="left"/>
            </w:pPr>
            <w:r>
              <w:rPr>
                <w:rFonts w:ascii="Consolas" w:hAnsi="Consolas"/>
                <w:sz w:val="20"/>
              </w:rPr>
              <w:t>detectStepMotorMode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F6045" w14:textId="77777777" w:rsidR="00322525" w:rsidRDefault="00BF6926">
            <w:pPr>
              <w:spacing w:after="0"/>
              <w:jc w:val="left"/>
            </w:pPr>
            <w:r>
              <w:t>373-408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D1135" w14:textId="77777777" w:rsidR="00322525" w:rsidRDefault="00BF6926">
            <w:pPr>
              <w:spacing w:after="0"/>
              <w:jc w:val="left"/>
            </w:pPr>
            <w:r>
              <w:t>Descripción original del código (en inglés): Conservative auto-detection. Explicit user flag wins. Otherwise look for common motor keywords/flags.</w:t>
            </w:r>
          </w:p>
        </w:tc>
      </w:tr>
      <w:tr w:rsidR="00322525" w14:paraId="4A4807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3C299" w14:textId="77777777" w:rsidR="00322525" w:rsidRDefault="00BF6926">
            <w:pPr>
              <w:spacing w:after="0"/>
              <w:jc w:val="left"/>
            </w:pPr>
            <w:r>
              <w:rPr>
                <w:rFonts w:ascii="Consolas" w:hAnsi="Consolas"/>
                <w:sz w:val="20"/>
              </w:rPr>
              <w:t>structHasMotorKeyword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D10F2" w14:textId="77777777" w:rsidR="00322525" w:rsidRDefault="00BF6926">
            <w:pPr>
              <w:spacing w:after="0"/>
              <w:jc w:val="left"/>
            </w:pPr>
            <w:r>
              <w:t>409-444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FD194" w14:textId="77777777" w:rsidR="00322525" w:rsidRDefault="00BF6926">
            <w:pPr>
              <w:spacing w:after="0"/>
              <w:jc w:val="left"/>
            </w:pPr>
            <w:r>
              <w:t>Función local/callback; descripción original del nombre: struct Has Motor Keyword.</w:t>
            </w:r>
          </w:p>
        </w:tc>
      </w:tr>
      <w:tr w:rsidR="00322525" w14:paraId="21108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12F85" w14:textId="77777777" w:rsidR="00322525" w:rsidRDefault="00BF6926">
            <w:pPr>
              <w:spacing w:after="0"/>
              <w:jc w:val="left"/>
            </w:pPr>
            <w:r>
              <w:rPr>
                <w:rFonts w:ascii="Consolas" w:hAnsi="Consolas"/>
                <w:sz w:val="20"/>
              </w:rPr>
              <w: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8DC21" w14:textId="77777777" w:rsidR="00322525" w:rsidRDefault="00BF6926">
            <w:pPr>
              <w:spacing w:after="0"/>
              <w:jc w:val="left"/>
            </w:pPr>
            <w:r>
              <w:t>445-460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1BD86" w14:textId="77777777" w:rsidR="00322525" w:rsidRDefault="00BF6926">
            <w:pPr>
              <w:spacing w:after="0"/>
              <w:jc w:val="left"/>
            </w:pPr>
            <w:r>
              <w:t>Función local/callback; descripción original del nombre: has Motor Keyword.</w:t>
            </w:r>
          </w:p>
        </w:tc>
      </w:tr>
      <w:tr w:rsidR="00322525" w14:paraId="144788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BB5E4" w14:textId="77777777" w:rsidR="00322525" w:rsidRDefault="00BF6926">
            <w:pPr>
              <w:spacing w:after="0"/>
              <w:jc w:val="left"/>
            </w:pPr>
            <w:r>
              <w:rPr>
                <w:rFonts w:ascii="Consolas" w:hAnsi="Consolas"/>
                <w:sz w:val="20"/>
              </w:rPr>
              <w:lastRenderedPageBreak/>
              <w:t>toLogicalLocal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DAC0B" w14:textId="77777777" w:rsidR="00322525" w:rsidRDefault="00BF6926">
            <w:pPr>
              <w:spacing w:after="0"/>
              <w:jc w:val="left"/>
            </w:pPr>
            <w:r>
              <w:t>461-476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DEF05" w14:textId="77777777" w:rsidR="00322525" w:rsidRDefault="00BF6926">
            <w:pPr>
              <w:spacing w:after="0"/>
              <w:jc w:val="left"/>
            </w:pPr>
            <w:r>
              <w:t>Función local/callback; descripción original del nombre: to Logical Local.</w:t>
            </w:r>
          </w:p>
        </w:tc>
      </w:tr>
      <w:tr w:rsidR="00322525" w14:paraId="361491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D8A99" w14:textId="77777777" w:rsidR="00322525" w:rsidRDefault="00BF6926">
            <w:pPr>
              <w:spacing w:after="0"/>
              <w:jc w:val="left"/>
            </w:pPr>
            <w:r>
              <w:rPr>
                <w:rFonts w:ascii="Consolas" w:hAnsi="Consolas"/>
                <w:sz w:val="20"/>
              </w:rPr>
              <w:t>runDemonsSafe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AC41C" w14:textId="77777777" w:rsidR="00322525" w:rsidRDefault="00BF6926">
            <w:pPr>
              <w:spacing w:after="0"/>
              <w:jc w:val="left"/>
            </w:pPr>
            <w:r>
              <w:t>477-536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22650" w14:textId="77777777" w:rsidR="00322525" w:rsidRDefault="00BF6926">
            <w:pPr>
              <w:spacing w:after="0"/>
              <w:jc w:val="left"/>
            </w:pPr>
            <w:r>
              <w:t>HUMOR</w:t>
            </w:r>
            <w:r>
              <w:rPr>
                <w:i/>
              </w:rPr>
              <w:t>IMREG</w:t>
            </w:r>
            <w:r>
              <w:t>SAFE</w:t>
            </w:r>
            <w:r>
              <w:rPr>
                <w:i/>
              </w:rPr>
              <w:t>MOTOR</w:t>
            </w:r>
            <w:r>
              <w:t>Descripción original del código (en inglés): PATCH_V2 Safe wrapper around imregdemons for small step-motor slices.</w:t>
            </w:r>
          </w:p>
        </w:tc>
      </w:tr>
    </w:tbl>
    <w:p w14:paraId="4E1025BB" w14:textId="77777777" w:rsidR="00322525" w:rsidRDefault="00322525">
      <w:pPr>
        <w:spacing w:after="60"/>
      </w:pPr>
    </w:p>
    <w:p w14:paraId="5C845E1C" w14:textId="77777777" w:rsidR="00322525" w:rsidRDefault="00BF6926">
      <w:r>
        <w:t>Descripción original del código (en inglés): Temporal block reduction followed by 2D, per-plane or true 3D demons registration and associated QC.</w:t>
      </w:r>
    </w:p>
    <w:p w14:paraId="5D1B3694" w14:textId="77777777" w:rsidR="00322525" w:rsidRDefault="00BF6926">
      <w:r>
        <w:rPr>
          <w:b/>
        </w:rPr>
        <w:t>Interfaz:</w:t>
      </w:r>
      <w:r>
        <w:t xml:space="preserve"> </w:t>
      </w:r>
      <w:r>
        <w:rPr>
          <w:rFonts w:ascii="Consolas" w:hAnsi="Consolas"/>
          <w:sz w:val="20"/>
        </w:rPr>
        <w:t>function out = imregdemons_preprocess(Iin, TRin, opts)</w:t>
      </w:r>
    </w:p>
    <w:p w14:paraId="7809C6DF" w14:textId="77777777" w:rsidR="00322525" w:rsidRDefault="00BF6926">
      <w:r>
        <w:rPr>
          <w:b/>
        </w:rPr>
        <w:t>Referenciado por:</w:t>
      </w:r>
      <w:r>
        <w:t xml:space="preserve"> </w:t>
      </w:r>
      <w:r>
        <w:rPr>
          <w:rFonts w:ascii="Consolas" w:hAnsi="Consolas"/>
          <w:sz w:val="20"/>
        </w:rPr>
        <w:t>fUSI_Live_Studio.m</w:t>
      </w:r>
      <w:r>
        <w:t xml:space="preserve">; </w:t>
      </w:r>
      <w:r>
        <w:rPr>
          <w:rFonts w:ascii="Consolas" w:hAnsi="Consolas"/>
          <w:sz w:val="20"/>
        </w:rPr>
        <w:t>fusi_studio_GUI.m</w:t>
      </w:r>
    </w:p>
    <w:p w14:paraId="2A1F4390"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p>
    <w:p w14:paraId="0C6FAA2E" w14:textId="77777777" w:rsidR="00322525" w:rsidRDefault="00ED4314">
      <w:hyperlink r:id="rId278">
        <w:r w:rsidR="00BF6926">
          <w:rPr>
            <w:color w:val="007C86"/>
            <w:u w:val="single"/>
          </w:rPr>
          <w:t>Abrir código fuente</w:t>
        </w:r>
      </w:hyperlink>
      <w:r w:rsidR="00BF6926">
        <w:t xml:space="preserve"> | 536 líneas físicas de archivo; 8 declaraciones.</w:t>
      </w:r>
    </w:p>
    <w:p w14:paraId="32E06966" w14:textId="77777777" w:rsidR="00322525" w:rsidRDefault="00BF6926">
      <w:pPr>
        <w:pStyle w:val="Heading3"/>
      </w:pPr>
      <w:bookmarkStart w:id="576" w:name="b_section_278"/>
      <w:bookmarkEnd w:id="576"/>
      <w:r>
        <w:rPr>
          <w:b w:val="0"/>
        </w:rPr>
        <w:t>interpolate3D.m</w:t>
      </w:r>
    </w:p>
    <w:p w14:paraId="66383ADB" w14:textId="77777777" w:rsidR="00322525" w:rsidRDefault="00BF6926">
      <w:pPr>
        <w:pStyle w:val="TableCaption"/>
      </w:pPr>
      <w:bookmarkStart w:id="577" w:name="_Toc244189042"/>
      <w:r>
        <w:t>Tabla 57. Resumen de funciones - interpolate3D.m</w:t>
      </w:r>
      <w:bookmarkStart w:id="578" w:name="b_table_57"/>
      <w:bookmarkEnd w:id="578"/>
      <w:bookmarkEnd w:id="577"/>
    </w:p>
    <w:tbl>
      <w:tblPr>
        <w:tblW w:w="0" w:type="auto"/>
        <w:jc w:val="center"/>
        <w:tblLayout w:type="fixed"/>
        <w:tblLook w:val="04A0" w:firstRow="1" w:lastRow="0" w:firstColumn="1" w:lastColumn="0" w:noHBand="0" w:noVBand="1"/>
      </w:tblPr>
      <w:tblGrid>
        <w:gridCol w:w="3183"/>
        <w:gridCol w:w="1933"/>
        <w:gridCol w:w="4774"/>
      </w:tblGrid>
      <w:tr w:rsidR="00322525" w14:paraId="1F01C17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36C45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817B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5207CB" w14:textId="77777777" w:rsidR="00322525" w:rsidRDefault="00BF6926">
            <w:pPr>
              <w:spacing w:after="0"/>
              <w:jc w:val="left"/>
            </w:pPr>
            <w:r>
              <w:rPr>
                <w:b/>
              </w:rPr>
              <w:t>Finalidad de la función</w:t>
            </w:r>
          </w:p>
        </w:tc>
      </w:tr>
      <w:tr w:rsidR="00322525" w14:paraId="5E9202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7364A" w14:textId="77777777" w:rsidR="00322525" w:rsidRDefault="00BF6926">
            <w:pPr>
              <w:spacing w:after="0"/>
              <w:jc w:val="left"/>
            </w:pPr>
            <w:r>
              <w:rPr>
                <w:rFonts w:ascii="Consolas" w:hAnsi="Consolas"/>
                <w:sz w:val="20"/>
              </w:rPr>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A82BD" w14:textId="77777777" w:rsidR="00322525" w:rsidRDefault="00BF6926">
            <w:pPr>
              <w:spacing w:after="0"/>
              <w:jc w:val="left"/>
            </w:pPr>
            <w:r>
              <w:t>1-79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63592" w14:textId="77777777" w:rsidR="00322525" w:rsidRDefault="00BF6926">
            <w:pPr>
              <w:spacing w:after="0"/>
              <w:jc w:val="left"/>
            </w:pPr>
            <w:r>
              <w:t>Descripción original del código (en inglés): interpolate3D (ROBUST) Paper-faithful intent: - Resample scan.Data to atlas.VoxelSize - Then flip/permute axes to match atlas orientation (same as paper code)</w:t>
            </w:r>
          </w:p>
        </w:tc>
      </w:tr>
      <w:tr w:rsidR="00322525" w14:paraId="6B062F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B6CC6" w14:textId="77777777" w:rsidR="00322525" w:rsidRDefault="00BF6926">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8A7B1" w14:textId="77777777" w:rsidR="00322525" w:rsidRDefault="00BF6926">
            <w:pPr>
              <w:spacing w:after="0"/>
              <w:jc w:val="left"/>
            </w:pPr>
            <w:r>
              <w:t>80-91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6213F" w14:textId="77777777" w:rsidR="00322525" w:rsidRDefault="00BF6926">
            <w:pPr>
              <w:spacing w:after="0"/>
              <w:jc w:val="left"/>
            </w:pPr>
            <w:r>
              <w:t>Función local/callback; descripción original del nombre: sanitize Voxel Size.</w:t>
            </w:r>
          </w:p>
        </w:tc>
      </w:tr>
    </w:tbl>
    <w:p w14:paraId="6762A5A0" w14:textId="77777777" w:rsidR="00322525" w:rsidRDefault="00322525">
      <w:pPr>
        <w:spacing w:after="60"/>
      </w:pPr>
    </w:p>
    <w:p w14:paraId="4E78D30D" w14:textId="77777777" w:rsidR="00322525" w:rsidRDefault="00BF6926">
      <w:r>
        <w:t>Descripción original del código (en inglés): interpolate3D (ROBUST) Paper-faithful intent: - Resample scan.Data to atlas.VoxelSize - Then flip/permute axes to match atlas orientation (same as paper code) Fixes: - Avoids meshgrid/meshgridvectors issues by using ndgrid + interpn - Sanitizes VoxelSize (handles NaN/Inf/&lt;=0) - Guards empty/invalid target sizes MATLAB 2017b compatible</w:t>
      </w:r>
    </w:p>
    <w:p w14:paraId="0C457118" w14:textId="77777777" w:rsidR="00322525" w:rsidRDefault="00BF6926">
      <w:r>
        <w:rPr>
          <w:b/>
        </w:rPr>
        <w:lastRenderedPageBreak/>
        <w:t>Interfaz:</w:t>
      </w:r>
      <w:r>
        <w:t xml:space="preserve"> </w:t>
      </w:r>
      <w:r>
        <w:rPr>
          <w:rFonts w:ascii="Consolas" w:hAnsi="Consolas"/>
          <w:sz w:val="20"/>
        </w:rPr>
        <w:t>function scanInt = interpolate3D(atlas, scan)</w:t>
      </w:r>
    </w:p>
    <w:p w14:paraId="5F105140" w14:textId="77777777" w:rsidR="00322525" w:rsidRDefault="00BF6926">
      <w:r>
        <w:rPr>
          <w:b/>
        </w:rPr>
        <w:t>Referenciado por:</w:t>
      </w:r>
      <w:r>
        <w:t xml:space="preserve"> </w:t>
      </w:r>
      <w:r>
        <w:rPr>
          <w:rFonts w:ascii="Consolas" w:hAnsi="Consolas"/>
          <w:sz w:val="20"/>
        </w:rPr>
        <w:t>AtlasRegistration.m</w:t>
      </w:r>
      <w:r>
        <w:t xml:space="preserve">; </w:t>
      </w:r>
      <w:r>
        <w:rPr>
          <w:rFonts w:ascii="Consolas" w:hAnsi="Consolas"/>
          <w:sz w:val="20"/>
        </w:rPr>
        <w:t>lib/atlas/deConfUSIon_auto_register_3d.m</w:t>
      </w:r>
    </w:p>
    <w:p w14:paraId="1009F28C" w14:textId="77777777" w:rsidR="00322525" w:rsidRDefault="00BF6926">
      <w:r>
        <w:rPr>
          <w:b/>
        </w:rPr>
        <w:t>Utiliza:</w:t>
      </w:r>
      <w:r>
        <w:t xml:space="preserve"> </w:t>
      </w:r>
      <w:r>
        <w:rPr>
          <w:rFonts w:ascii="Consolas" w:hAnsi="Consolas"/>
          <w:sz w:val="20"/>
        </w:rPr>
        <w:t>deConfUSIon_setup.m</w:t>
      </w:r>
    </w:p>
    <w:p w14:paraId="68AAA6B8" w14:textId="77777777" w:rsidR="00322525" w:rsidRDefault="00ED4314">
      <w:hyperlink r:id="rId279">
        <w:r w:rsidR="00BF6926">
          <w:rPr>
            <w:color w:val="007C86"/>
            <w:u w:val="single"/>
          </w:rPr>
          <w:t>Abrir código fuente</w:t>
        </w:r>
      </w:hyperlink>
      <w:r w:rsidR="00BF6926">
        <w:t xml:space="preserve"> | 91 líneas físicas de archivo; 2 declaraciones.</w:t>
      </w:r>
    </w:p>
    <w:p w14:paraId="75CAD415" w14:textId="77777777" w:rsidR="00322525" w:rsidRDefault="00BF6926">
      <w:pPr>
        <w:pStyle w:val="Heading3"/>
      </w:pPr>
      <w:bookmarkStart w:id="579" w:name="b_section_279"/>
      <w:bookmarkEnd w:id="579"/>
      <w:r>
        <w:rPr>
          <w:b w:val="0"/>
        </w:rPr>
        <w:t>interpolateRejectedVolumes.m</w:t>
      </w:r>
    </w:p>
    <w:p w14:paraId="01371169" w14:textId="77777777" w:rsidR="00322525" w:rsidRDefault="00BF6926">
      <w:pPr>
        <w:pStyle w:val="TableCaption"/>
      </w:pPr>
      <w:bookmarkStart w:id="580" w:name="_Toc244189043"/>
      <w:r>
        <w:t>Tabla 58. Resumen de funciones - interpolateRejectedVolumes.m</w:t>
      </w:r>
      <w:bookmarkStart w:id="581" w:name="b_table_58"/>
      <w:bookmarkEnd w:id="581"/>
      <w:bookmarkEnd w:id="580"/>
    </w:p>
    <w:tbl>
      <w:tblPr>
        <w:tblW w:w="0" w:type="auto"/>
        <w:jc w:val="center"/>
        <w:tblLayout w:type="fixed"/>
        <w:tblLook w:val="04A0" w:firstRow="1" w:lastRow="0" w:firstColumn="1" w:lastColumn="0" w:noHBand="0" w:noVBand="1"/>
      </w:tblPr>
      <w:tblGrid>
        <w:gridCol w:w="3183"/>
        <w:gridCol w:w="1933"/>
        <w:gridCol w:w="4774"/>
      </w:tblGrid>
      <w:tr w:rsidR="00322525" w14:paraId="018402B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A38C4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49ADA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96C804" w14:textId="77777777" w:rsidR="00322525" w:rsidRDefault="00BF6926">
            <w:pPr>
              <w:spacing w:after="0"/>
              <w:jc w:val="left"/>
            </w:pPr>
            <w:r>
              <w:rPr>
                <w:b/>
              </w:rPr>
              <w:t>Finalidad de la función</w:t>
            </w:r>
          </w:p>
        </w:tc>
      </w:tr>
      <w:tr w:rsidR="00322525" w14:paraId="1EAD9F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90856" w14:textId="77777777" w:rsidR="00322525" w:rsidRDefault="00BF6926">
            <w:pPr>
              <w:spacing w:after="0"/>
              <w:jc w:val="left"/>
            </w:pPr>
            <w:r>
              <w:rPr>
                <w:rFonts w:ascii="Consolas" w:hAnsi="Consolas"/>
                <w:sz w:val="20"/>
              </w:rPr>
              <w:t>interpolateRejectedVolumes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1ADA0" w14:textId="77777777" w:rsidR="00322525" w:rsidRDefault="00BF6926">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EA505" w14:textId="77777777" w:rsidR="00322525" w:rsidRDefault="00BF6926">
            <w:pPr>
              <w:spacing w:after="0"/>
              <w:jc w:val="left"/>
            </w:pPr>
            <w:r>
              <w:t>Descripción original del código (en inglés): interpolateRejectedVolumes Interpolate rejected volumes along time (Urban/Montaldo style) INPUT I        : [nz x nx x nVols]</w:t>
            </w:r>
          </w:p>
        </w:tc>
      </w:tr>
    </w:tbl>
    <w:p w14:paraId="05BDDD67" w14:textId="77777777" w:rsidR="00322525" w:rsidRDefault="00322525">
      <w:pPr>
        <w:spacing w:after="60"/>
      </w:pPr>
    </w:p>
    <w:p w14:paraId="5FE35EEE" w14:textId="77777777" w:rsidR="00322525" w:rsidRDefault="00BF6926">
      <w:r>
        <w:t>Descripción original del código (en inglés): interpolateRejectedVolumes Interpolate rejected volumes along time (Urban/Montaldo style) INPUT I : [nz x nx x nVols] outliers : logical [nVols x 1] OUTPUT Iout : same size as I LOGIC: IDENTICAL to fusi</w:t>
      </w:r>
      <w:r>
        <w:rPr>
          <w:i/>
        </w:rPr>
        <w:t>video</w:t>
      </w:r>
      <w:r>
        <w:t>Descripción original del código (en inglés): soner10 Author: Soner Caner Cagun Refactor: Naman Jain</w:t>
      </w:r>
    </w:p>
    <w:p w14:paraId="30BDB83D" w14:textId="77777777" w:rsidR="00322525" w:rsidRDefault="00BF6926">
      <w:r>
        <w:rPr>
          <w:b/>
        </w:rPr>
        <w:t>Interfaz:</w:t>
      </w:r>
      <w:r>
        <w:t xml:space="preserve"> </w:t>
      </w:r>
      <w:r>
        <w:rPr>
          <w:rFonts w:ascii="Consolas" w:hAnsi="Consolas"/>
          <w:sz w:val="20"/>
        </w:rPr>
        <w:t>function Iout = interpolateRejectedVolumes(I, outliers)</w:t>
      </w:r>
    </w:p>
    <w:p w14:paraId="7951C596" w14:textId="77777777" w:rsidR="00322525" w:rsidRDefault="00BF6926">
      <w:r>
        <w:rPr>
          <w:b/>
        </w:rPr>
        <w:t>Referenciado por:</w:t>
      </w:r>
      <w:r>
        <w:t xml:space="preserve"> </w:t>
      </w:r>
      <w:r>
        <w:rPr>
          <w:rFonts w:ascii="Consolas" w:hAnsi="Consolas"/>
          <w:sz w:val="20"/>
        </w:rPr>
        <w:t>fusi_studio_GUI.m</w:t>
      </w:r>
    </w:p>
    <w:p w14:paraId="51160BFE"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p>
    <w:p w14:paraId="55D6FCE4" w14:textId="77777777" w:rsidR="00322525" w:rsidRDefault="00ED4314">
      <w:hyperlink r:id="rId280">
        <w:r w:rsidR="00BF6926">
          <w:rPr>
            <w:color w:val="007C86"/>
            <w:u w:val="single"/>
          </w:rPr>
          <w:t>Abrir código fuente</w:t>
        </w:r>
      </w:hyperlink>
      <w:r w:rsidR="00BF6926">
        <w:t xml:space="preserve"> | 25 líneas físicas de archivo; 1 declaraciones.</w:t>
      </w:r>
    </w:p>
    <w:p w14:paraId="33B0AD11" w14:textId="77777777" w:rsidR="00322525" w:rsidRDefault="00BF6926">
      <w:pPr>
        <w:pStyle w:val="Heading3"/>
      </w:pPr>
      <w:bookmarkStart w:id="582" w:name="b_section_280"/>
      <w:bookmarkEnd w:id="582"/>
      <w:r>
        <w:rPr>
          <w:b w:val="0"/>
        </w:rPr>
        <w:t>loadDataCallback.m</w:t>
      </w:r>
    </w:p>
    <w:p w14:paraId="1BEC30C8" w14:textId="77777777" w:rsidR="00322525" w:rsidRDefault="00BF6926">
      <w:pPr>
        <w:pStyle w:val="TableCaption"/>
      </w:pPr>
      <w:bookmarkStart w:id="583" w:name="_Toc244189044"/>
      <w:r>
        <w:t>Tabla 59. Resumen de funciones - loadDataCallback.m</w:t>
      </w:r>
      <w:bookmarkStart w:id="584" w:name="b_table_59"/>
      <w:bookmarkEnd w:id="584"/>
      <w:bookmarkEnd w:id="583"/>
    </w:p>
    <w:tbl>
      <w:tblPr>
        <w:tblW w:w="0" w:type="auto"/>
        <w:jc w:val="center"/>
        <w:tblLayout w:type="fixed"/>
        <w:tblLook w:val="04A0" w:firstRow="1" w:lastRow="0" w:firstColumn="1" w:lastColumn="0" w:noHBand="0" w:noVBand="1"/>
      </w:tblPr>
      <w:tblGrid>
        <w:gridCol w:w="3183"/>
        <w:gridCol w:w="1933"/>
        <w:gridCol w:w="4774"/>
      </w:tblGrid>
      <w:tr w:rsidR="00322525" w14:paraId="50AE85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1826B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9163C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AE1028" w14:textId="77777777" w:rsidR="00322525" w:rsidRDefault="00BF6926">
            <w:pPr>
              <w:spacing w:after="0"/>
              <w:jc w:val="left"/>
            </w:pPr>
            <w:r>
              <w:rPr>
                <w:b/>
              </w:rPr>
              <w:t>Finalidad de la función</w:t>
            </w:r>
          </w:p>
        </w:tc>
      </w:tr>
      <w:tr w:rsidR="00322525" w14:paraId="2F7CE7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15339" w14:textId="77777777" w:rsidR="00322525" w:rsidRDefault="00BF6926">
            <w:pPr>
              <w:spacing w:after="0"/>
              <w:jc w:val="left"/>
            </w:pPr>
            <w:r>
              <w:rPr>
                <w:rFonts w:ascii="Consolas" w:hAnsi="Consolas"/>
                <w:sz w:val="20"/>
              </w:rPr>
              <w:t>loadDataCallback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2A612" w14:textId="77777777" w:rsidR="00322525" w:rsidRDefault="00BF6926">
            <w:pPr>
              <w:spacing w:after="0"/>
              <w:jc w:val="left"/>
            </w:pPr>
            <w:r>
              <w:t>1-138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9DDC1" w14:textId="77777777" w:rsidR="00322525" w:rsidRDefault="00BF6926">
            <w:pPr>
              <w:spacing w:after="0"/>
              <w:jc w:val="left"/>
            </w:pPr>
            <w:r>
              <w:t>Descripción original del código (en inglés): Entry function; see file purpose.</w:t>
            </w:r>
          </w:p>
        </w:tc>
      </w:tr>
      <w:tr w:rsidR="00322525" w14:paraId="67231C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A3D1D" w14:textId="77777777" w:rsidR="00322525" w:rsidRDefault="00BF6926">
            <w:pPr>
              <w:spacing w:after="0"/>
              <w:jc w:val="left"/>
            </w:pPr>
            <w:r>
              <w:rPr>
                <w:rFonts w:ascii="Consolas" w:hAnsi="Consolas"/>
                <w:sz w:val="20"/>
              </w:rPr>
              <w:t>localLog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777A0" w14:textId="77777777" w:rsidR="00322525" w:rsidRDefault="00BF6926">
            <w:pPr>
              <w:spacing w:after="0"/>
              <w:jc w:val="left"/>
            </w:pPr>
            <w:r>
              <w:t>139-162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4F2CA" w14:textId="77777777" w:rsidR="00322525" w:rsidRDefault="00BF6926">
            <w:pPr>
              <w:spacing w:after="0"/>
              <w:jc w:val="left"/>
            </w:pPr>
            <w:r>
              <w:t>Función local/callback; descripción original del nombre: local Log.</w:t>
            </w:r>
          </w:p>
        </w:tc>
      </w:tr>
      <w:tr w:rsidR="00322525" w14:paraId="07F7EE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720EB" w14:textId="77777777" w:rsidR="00322525" w:rsidRDefault="00BF6926">
            <w:pPr>
              <w:spacing w:after="0"/>
              <w:jc w:val="left"/>
            </w:pPr>
            <w:r>
              <w:rPr>
                <w:rFonts w:ascii="Consolas" w:hAnsi="Consolas"/>
                <w:sz w:val="20"/>
              </w:rPr>
              <w:lastRenderedPageBreak/>
              <w:t>localStatus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6B22F" w14:textId="77777777" w:rsidR="00322525" w:rsidRDefault="00BF6926">
            <w:pPr>
              <w:spacing w:after="0"/>
              <w:jc w:val="left"/>
            </w:pPr>
            <w:r>
              <w:t>163-177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E949C" w14:textId="77777777" w:rsidR="00322525" w:rsidRDefault="00BF6926">
            <w:pPr>
              <w:spacing w:after="0"/>
              <w:jc w:val="left"/>
            </w:pPr>
            <w:r>
              <w:t>Función local/callback; descripción original del nombre: local Status.</w:t>
            </w:r>
          </w:p>
        </w:tc>
      </w:tr>
      <w:tr w:rsidR="00322525" w14:paraId="59C1F8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2F44A" w14:textId="77777777" w:rsidR="00322525" w:rsidRDefault="00BF6926">
            <w:pPr>
              <w:spacing w:after="0"/>
              <w:jc w:val="left"/>
            </w:pPr>
            <w:r>
              <w:rPr>
                <w:rFonts w:ascii="Consolas" w:hAnsi="Consolas"/>
                <w:sz w:val="20"/>
              </w:rPr>
              <w:t>localUnlock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2A595" w14:textId="77777777" w:rsidR="00322525" w:rsidRDefault="00BF6926">
            <w:pPr>
              <w:spacing w:after="0"/>
              <w:jc w:val="left"/>
            </w:pPr>
            <w:r>
              <w:t>178-189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711C7" w14:textId="77777777" w:rsidR="00322525" w:rsidRDefault="00BF6926">
            <w:pPr>
              <w:spacing w:after="0"/>
              <w:jc w:val="left"/>
            </w:pPr>
            <w:r>
              <w:t>Función local/callback; descripción original del nombre: local Unlock.</w:t>
            </w:r>
          </w:p>
        </w:tc>
      </w:tr>
      <w:tr w:rsidR="00322525" w14:paraId="2B0C6C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828FD" w14:textId="77777777" w:rsidR="00322525" w:rsidRDefault="00BF6926">
            <w:pPr>
              <w:spacing w:after="0"/>
              <w:jc w:val="left"/>
            </w:pPr>
            <w:r>
              <w:rPr>
                <w:rFonts w:ascii="Consolas" w:hAnsi="Consolas"/>
                <w:sz w:val="20"/>
              </w:rPr>
              <w:t>localRefreshDropdown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93280" w14:textId="77777777" w:rsidR="00322525" w:rsidRDefault="00BF6926">
            <w:pPr>
              <w:spacing w:after="0"/>
              <w:jc w:val="left"/>
            </w:pPr>
            <w:r>
              <w:t>190-213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32201" w14:textId="77777777" w:rsidR="00322525" w:rsidRDefault="00BF6926">
            <w:pPr>
              <w:spacing w:after="0"/>
              <w:jc w:val="left"/>
            </w:pPr>
            <w:r>
              <w:t>Función local/callback; descripción original del nombre: local Refresh Dropdown.</w:t>
            </w:r>
          </w:p>
        </w:tc>
      </w:tr>
      <w:tr w:rsidR="00322525" w14:paraId="38F17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D5E22" w14:textId="77777777" w:rsidR="00322525" w:rsidRDefault="00BF6926">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0F160" w14:textId="77777777" w:rsidR="00322525" w:rsidRDefault="00BF6926">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8E476" w14:textId="77777777" w:rsidR="00322525" w:rsidRDefault="00BF6926">
            <w:pPr>
              <w:spacing w:after="0"/>
              <w:jc w:val="left"/>
            </w:pPr>
            <w:r>
              <w:t>Función local/callback; descripción original del nombre: local Get Name.</w:t>
            </w:r>
          </w:p>
        </w:tc>
      </w:tr>
      <w:tr w:rsidR="00322525" w14:paraId="065E65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1B387" w14:textId="77777777" w:rsidR="00322525" w:rsidRDefault="00BF6926">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0FC91" w14:textId="77777777" w:rsidR="00322525" w:rsidRDefault="00BF6926">
            <w:pPr>
              <w:spacing w:after="0"/>
              <w:jc w:val="left"/>
            </w:pPr>
            <w:r>
              <w:t>225-231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5F4D6" w14:textId="77777777" w:rsidR="00322525" w:rsidRDefault="00BF6926">
            <w:pPr>
              <w:spacing w:after="0"/>
              <w:jc w:val="left"/>
            </w:pPr>
            <w:r>
              <w:t>Función local/callback; descripción original del nombre: local Short.</w:t>
            </w:r>
          </w:p>
        </w:tc>
      </w:tr>
      <w:tr w:rsidR="00322525" w14:paraId="5412CF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67942" w14:textId="77777777" w:rsidR="00322525" w:rsidRDefault="00BF6926">
            <w:pPr>
              <w:spacing w:after="0"/>
              <w:jc w:val="left"/>
            </w:pPr>
            <w:r>
              <w:rPr>
                <w:rFonts w:ascii="Consolas" w:hAnsi="Consolas"/>
                <w:sz w:val="20"/>
              </w:rPr>
              <w:t>localDefaultStart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6D044" w14:textId="77777777" w:rsidR="00322525" w:rsidRDefault="00BF6926">
            <w:pPr>
              <w:spacing w:after="0"/>
              <w:jc w:val="left"/>
            </w:pPr>
            <w:r>
              <w:t>232-246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07AC6" w14:textId="77777777" w:rsidR="00322525" w:rsidRDefault="00BF6926">
            <w:pPr>
              <w:spacing w:after="0"/>
              <w:jc w:val="left"/>
            </w:pPr>
            <w:r>
              <w:t>Función local/callback; descripción original del nombre: local Default Start.</w:t>
            </w:r>
          </w:p>
        </w:tc>
      </w:tr>
      <w:tr w:rsidR="00322525" w14:paraId="24244B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C215E" w14:textId="77777777" w:rsidR="00322525" w:rsidRDefault="00BF6926">
            <w:pPr>
              <w:spacing w:after="0"/>
              <w:jc w:val="left"/>
            </w:pPr>
            <w:r>
              <w:rPr>
                <w:rFonts w:ascii="Consolas" w:hAnsi="Consolas"/>
                <w:sz w:val="20"/>
              </w:rPr>
              <w:t>localRoots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90258" w14:textId="77777777" w:rsidR="00322525" w:rsidRDefault="00BF6926">
            <w:pPr>
              <w:spacing w:after="0"/>
              <w:jc w:val="left"/>
            </w:pPr>
            <w:r>
              <w:t>247-264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BB2B9" w14:textId="77777777" w:rsidR="00322525" w:rsidRDefault="00BF6926">
            <w:pPr>
              <w:spacing w:after="0"/>
              <w:jc w:val="left"/>
            </w:pPr>
            <w:r>
              <w:t>Función local/callback; descripción original del nombre: local Roots.</w:t>
            </w:r>
          </w:p>
        </w:tc>
      </w:tr>
      <w:tr w:rsidR="00322525" w14:paraId="6FFAA8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BCE55" w14:textId="77777777" w:rsidR="00322525" w:rsidRDefault="00BF6926">
            <w:pPr>
              <w:spacing w:after="0"/>
              <w:jc w:val="left"/>
            </w:pPr>
            <w:r>
              <w:rPr>
                <w:rFonts w:ascii="Consolas" w:hAnsi="Consolas"/>
                <w:sz w:val="20"/>
              </w:rPr>
              <w:t>localMkdir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7586B" w14:textId="77777777" w:rsidR="00322525" w:rsidRDefault="00BF6926">
            <w:pPr>
              <w:spacing w:after="0"/>
              <w:jc w:val="left"/>
            </w:pPr>
            <w:r>
              <w:t>265-268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67A390" w14:textId="77777777" w:rsidR="00322525" w:rsidRDefault="00BF6926">
            <w:pPr>
              <w:spacing w:after="0"/>
              <w:jc w:val="left"/>
            </w:pPr>
            <w:r>
              <w:t>Función local/callback; descripción original del nombre: local Mkdir.</w:t>
            </w:r>
          </w:p>
        </w:tc>
      </w:tr>
      <w:tr w:rsidR="00322525" w14:paraId="051C06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1343E" w14:textId="77777777" w:rsidR="00322525" w:rsidRDefault="00BF6926">
            <w:pPr>
              <w:spacing w:after="0"/>
              <w:jc w:val="left"/>
            </w:pPr>
            <w:r>
              <w:rPr>
                <w:rFonts w:ascii="Consolas" w:hAnsi="Consolas"/>
                <w:sz w:val="20"/>
              </w:rPr>
              <w:t>localDetectProbe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E1BFE" w14:textId="77777777" w:rsidR="00322525" w:rsidRDefault="00BF6926">
            <w:pPr>
              <w:spacing w:after="0"/>
              <w:jc w:val="left"/>
            </w:pPr>
            <w:r>
              <w:t>269-285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4C7A5" w14:textId="77777777" w:rsidR="00322525" w:rsidRDefault="00BF6926">
            <w:pPr>
              <w:spacing w:after="0"/>
              <w:jc w:val="left"/>
            </w:pPr>
            <w:r>
              <w:t>Función local/callback; descripción original del nombre: local Detect Probe.</w:t>
            </w:r>
          </w:p>
        </w:tc>
      </w:tr>
      <w:tr w:rsidR="00322525" w14:paraId="179154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38C6F" w14:textId="77777777" w:rsidR="00322525" w:rsidRDefault="00BF6926">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F4881" w14:textId="77777777" w:rsidR="00322525" w:rsidRDefault="00BF6926">
            <w:pPr>
              <w:spacing w:after="0"/>
              <w:jc w:val="left"/>
            </w:pPr>
            <w:r>
              <w:t>286-292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D4FF5" w14:textId="77777777" w:rsidR="00322525" w:rsidRDefault="00BF6926">
            <w:pPr>
              <w:spacing w:after="0"/>
              <w:jc w:val="left"/>
            </w:pPr>
            <w:r>
              <w:t>Función local/callback; descripción original del nombre: local Clean Name.</w:t>
            </w:r>
          </w:p>
        </w:tc>
      </w:tr>
    </w:tbl>
    <w:p w14:paraId="3D6B4A0B" w14:textId="77777777" w:rsidR="00322525" w:rsidRDefault="00322525">
      <w:pPr>
        <w:spacing w:after="60"/>
      </w:pPr>
    </w:p>
    <w:p w14:paraId="58045ADE" w14:textId="77777777" w:rsidR="00322525" w:rsidRDefault="00BF6926">
      <w:r>
        <w:t>Descripción original del código (en inglés): Internal public entry points, major guis and compatibility dispatchers. See its interface and callers for its specific workflow role.</w:t>
      </w:r>
    </w:p>
    <w:p w14:paraId="3A1ECC71" w14:textId="77777777" w:rsidR="00322525" w:rsidRDefault="00BF6926">
      <w:r>
        <w:rPr>
          <w:b/>
        </w:rPr>
        <w:t>Interfaz:</w:t>
      </w:r>
      <w:r>
        <w:t xml:space="preserve"> </w:t>
      </w:r>
      <w:r>
        <w:rPr>
          <w:rFonts w:ascii="Consolas" w:hAnsi="Consolas"/>
          <w:sz w:val="20"/>
        </w:rPr>
        <w:t>function loadDataCallback(src,~)</w:t>
      </w:r>
    </w:p>
    <w:p w14:paraId="4A95E411" w14:textId="77777777" w:rsidR="00322525" w:rsidRDefault="00BF6926">
      <w:r>
        <w:rPr>
          <w:b/>
        </w:rPr>
        <w:t>Referenciado por:</w:t>
      </w:r>
      <w:r>
        <w:t xml:space="preserve"> No se registraron referencias estáticas; inspeccione el despacho dinámico.</w:t>
      </w:r>
    </w:p>
    <w:p w14:paraId="735B31EB" w14:textId="77777777" w:rsidR="00322525" w:rsidRDefault="00BF6926">
      <w:r>
        <w:rPr>
          <w:b/>
        </w:rPr>
        <w:t>Utiliza:</w:t>
      </w:r>
      <w:r>
        <w:t xml:space="preserve"> </w:t>
      </w:r>
      <w:r>
        <w:rPr>
          <w:rFonts w:ascii="Consolas" w:hAnsi="Consolas"/>
          <w:sz w:val="20"/>
        </w:rPr>
        <w:t>lib/io/fusiResolveAnalysisFolder.m</w:t>
      </w:r>
      <w:r>
        <w:t xml:space="preserve">; </w:t>
      </w:r>
      <w:r>
        <w:rPr>
          <w:rFonts w:ascii="Consolas" w:hAnsi="Consolas"/>
          <w:sz w:val="20"/>
        </w:rPr>
        <w:t>lib/io/studioRequireTimeSeriesFile.m</w:t>
      </w:r>
      <w:r>
        <w:t xml:space="preserve">; </w:t>
      </w:r>
      <w:r>
        <w:rPr>
          <w:rFonts w:ascii="Consolas" w:hAnsi="Consolas"/>
          <w:sz w:val="20"/>
        </w:rPr>
        <w:t>lib/metadata/deConfUSIon_add_preproc_lazy_datasets.m</w:t>
      </w:r>
      <w:r>
        <w:t xml:space="preserve">; </w:t>
      </w:r>
      <w:r>
        <w:rPr>
          <w:rFonts w:ascii="Consolas" w:hAnsi="Consolas"/>
          <w:sz w:val="20"/>
        </w:rPr>
        <w:t>loadFUSIData.m</w:t>
      </w:r>
      <w:r>
        <w:t>; 1 más en el mapa de código</w:t>
      </w:r>
    </w:p>
    <w:p w14:paraId="0C970B18" w14:textId="77777777" w:rsidR="00322525" w:rsidRDefault="00ED4314">
      <w:hyperlink r:id="rId281">
        <w:r w:rsidR="00BF6926">
          <w:rPr>
            <w:color w:val="007C86"/>
            <w:u w:val="single"/>
          </w:rPr>
          <w:t>Abrir código fuente</w:t>
        </w:r>
      </w:hyperlink>
      <w:r w:rsidR="00BF6926">
        <w:t xml:space="preserve"> | 292 líneas físicas de archivo; 12 declaraciones.</w:t>
      </w:r>
    </w:p>
    <w:p w14:paraId="199161FA" w14:textId="77777777" w:rsidR="00322525" w:rsidRDefault="00BF6926">
      <w:pPr>
        <w:pStyle w:val="Heading3"/>
      </w:pPr>
      <w:bookmarkStart w:id="585" w:name="b_section_281"/>
      <w:bookmarkEnd w:id="585"/>
      <w:r>
        <w:rPr>
          <w:b w:val="0"/>
        </w:rPr>
        <w:lastRenderedPageBreak/>
        <w:t>loadFUSIData.m</w:t>
      </w:r>
    </w:p>
    <w:p w14:paraId="79686785" w14:textId="77777777" w:rsidR="00322525" w:rsidRDefault="00BF6926">
      <w:pPr>
        <w:pStyle w:val="TableCaption"/>
      </w:pPr>
      <w:bookmarkStart w:id="586" w:name="_Toc244189045"/>
      <w:r>
        <w:t>Tabla 60. Resumen de funciones - loadFUSIData.m</w:t>
      </w:r>
      <w:bookmarkStart w:id="587" w:name="b_table_60"/>
      <w:bookmarkEnd w:id="587"/>
      <w:bookmarkEnd w:id="586"/>
    </w:p>
    <w:tbl>
      <w:tblPr>
        <w:tblW w:w="0" w:type="auto"/>
        <w:jc w:val="center"/>
        <w:tblLayout w:type="fixed"/>
        <w:tblLook w:val="04A0" w:firstRow="1" w:lastRow="0" w:firstColumn="1" w:lastColumn="0" w:noHBand="0" w:noVBand="1"/>
      </w:tblPr>
      <w:tblGrid>
        <w:gridCol w:w="3183"/>
        <w:gridCol w:w="1933"/>
        <w:gridCol w:w="4774"/>
      </w:tblGrid>
      <w:tr w:rsidR="00322525" w14:paraId="71C927B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583FE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98014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767091" w14:textId="77777777" w:rsidR="00322525" w:rsidRDefault="00BF6926">
            <w:pPr>
              <w:spacing w:after="0"/>
              <w:jc w:val="left"/>
            </w:pPr>
            <w:r>
              <w:rPr>
                <w:b/>
              </w:rPr>
              <w:t>Finalidad de la función</w:t>
            </w:r>
          </w:p>
        </w:tc>
      </w:tr>
      <w:tr w:rsidR="00322525" w14:paraId="1E0020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67F49" w14:textId="77777777" w:rsidR="00322525" w:rsidRDefault="00BF6926">
            <w:pPr>
              <w:spacing w:after="0"/>
              <w:jc w:val="left"/>
            </w:pPr>
            <w:r>
              <w:rPr>
                <w:rFonts w:ascii="Consolas" w:hAnsi="Consolas"/>
                <w:sz w:val="20"/>
              </w:rPr>
              <w:t>loadFUSIData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DF6A7" w14:textId="77777777" w:rsidR="00322525" w:rsidRDefault="00BF6926">
            <w:pPr>
              <w:spacing w:after="0"/>
              <w:jc w:val="left"/>
            </w:pPr>
            <w:r>
              <w:t>1-452 / 452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C2410" w14:textId="77777777" w:rsidR="00322525" w:rsidRDefault="00BF6926">
            <w:pPr>
              <w:spacing w:after="0"/>
              <w:jc w:val="left"/>
            </w:pPr>
            <w:r>
              <w:t>Descripción original del código (en inglés): loadFUSIData Robust fUSI data loader with TR / time inference INPUT dataFile   : full path to .mat / .nii / .nii.gz</w:t>
            </w:r>
          </w:p>
        </w:tc>
      </w:tr>
      <w:tr w:rsidR="00322525" w14:paraId="469405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D978C" w14:textId="77777777" w:rsidR="00322525" w:rsidRDefault="00BF6926">
            <w:pPr>
              <w:spacing w:after="0"/>
              <w:jc w:val="left"/>
            </w:pPr>
            <w:r>
              <w:rPr>
                <w:rFonts w:ascii="Consolas" w:hAnsi="Consolas"/>
                <w:sz w:val="20"/>
              </w:rPr>
              <w:t>getFileTypeKey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B8392" w14:textId="77777777" w:rsidR="00322525" w:rsidRDefault="00BF6926">
            <w:pPr>
              <w:spacing w:after="0"/>
              <w:jc w:val="left"/>
            </w:pPr>
            <w:r>
              <w:t>453-467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323E0" w14:textId="77777777" w:rsidR="00322525" w:rsidRDefault="00BF6926">
            <w:pPr>
              <w:spacing w:after="0"/>
              <w:jc w:val="left"/>
            </w:pPr>
            <w:r>
              <w:t>Función local/callback; descripción original del nombre: get File Type Key.</w:t>
            </w:r>
          </w:p>
        </w:tc>
      </w:tr>
      <w:tr w:rsidR="00322525" w14:paraId="134985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FFAAB" w14:textId="77777777" w:rsidR="00322525" w:rsidRDefault="00BF6926">
            <w:pPr>
              <w:spacing w:after="0"/>
              <w:jc w:val="left"/>
            </w:pPr>
            <w:r>
              <w:rPr>
                <w:rFonts w:ascii="Consolas" w:hAnsi="Consolas"/>
                <w:sz w:val="20"/>
              </w:rPr>
              <w:t>convertNiftiToI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0407E" w14:textId="77777777" w:rsidR="00322525" w:rsidRDefault="00BF6926">
            <w:pPr>
              <w:spacing w:after="0"/>
              <w:jc w:val="left"/>
            </w:pPr>
            <w:r>
              <w:t>468-488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721D3" w14:textId="77777777" w:rsidR="00322525" w:rsidRDefault="00BF6926">
            <w:pPr>
              <w:spacing w:after="0"/>
              <w:jc w:val="left"/>
            </w:pPr>
            <w:r>
              <w:t>Función local/callback; descripción original del nombre: convert Nifti To I.</w:t>
            </w:r>
          </w:p>
        </w:tc>
      </w:tr>
      <w:tr w:rsidR="00322525" w14:paraId="514A53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FD842" w14:textId="77777777" w:rsidR="00322525" w:rsidRDefault="00BF6926">
            <w:pPr>
              <w:spacing w:after="0"/>
              <w:jc w:val="left"/>
            </w:pPr>
            <w:r>
              <w:rPr>
                <w:rFonts w:ascii="Consolas" w:hAnsi="Consolas"/>
                <w:sz w:val="20"/>
              </w:rPr>
              <w:t>findBestImagingVariable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7FEF8" w14:textId="77777777" w:rsidR="00322525" w:rsidRDefault="00BF6926">
            <w:pPr>
              <w:spacing w:after="0"/>
              <w:jc w:val="left"/>
            </w:pPr>
            <w:r>
              <w:t>489-516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D4344" w14:textId="77777777" w:rsidR="00322525" w:rsidRDefault="00BF6926">
            <w:pPr>
              <w:spacing w:after="0"/>
              <w:jc w:val="left"/>
            </w:pPr>
            <w:r>
              <w:t>Función local/callback; descripción original del nombre: find Best Imaging Variable.</w:t>
            </w:r>
          </w:p>
        </w:tc>
      </w:tr>
      <w:tr w:rsidR="00322525" w14:paraId="6449A8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F3C42" w14:textId="77777777" w:rsidR="00322525" w:rsidRDefault="00BF6926">
            <w:pPr>
              <w:spacing w:after="0"/>
              <w:jc w:val="left"/>
            </w:pPr>
            <w:r>
              <w:rPr>
                <w:rFonts w:ascii="Consolas" w:hAnsi="Consolas"/>
                <w:sz w:val="20"/>
              </w:rPr>
              <w:t>collectImagingCandidates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78338" w14:textId="77777777" w:rsidR="00322525" w:rsidRDefault="00BF6926">
            <w:pPr>
              <w:spacing w:after="0"/>
              <w:jc w:val="left"/>
            </w:pPr>
            <w:r>
              <w:t>517-647 / 131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1F3FA" w14:textId="77777777" w:rsidR="00322525" w:rsidRDefault="00BF6926">
            <w:pPr>
              <w:spacing w:after="0"/>
              <w:jc w:val="left"/>
            </w:pPr>
            <w:r>
              <w:t>Función local/callback; descripción original del nombre: collect Imaging Candidates.</w:t>
            </w:r>
          </w:p>
        </w:tc>
      </w:tr>
      <w:tr w:rsidR="00322525" w14:paraId="289FF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B62A7" w14:textId="77777777" w:rsidR="00322525" w:rsidRDefault="00BF6926">
            <w:pPr>
              <w:spacing w:after="0"/>
              <w:jc w:val="left"/>
            </w:pPr>
            <w:r>
              <w:rPr>
                <w:rFonts w:ascii="Consolas" w:hAnsi="Consolas"/>
                <w:sz w:val="20"/>
              </w:rPr>
              <w:t>scoreImagingCandidate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49483" w14:textId="77777777" w:rsidR="00322525" w:rsidRDefault="00BF6926">
            <w:pPr>
              <w:spacing w:after="0"/>
              <w:jc w:val="left"/>
            </w:pPr>
            <w:r>
              <w:t>648-723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2122D" w14:textId="77777777" w:rsidR="00322525" w:rsidRDefault="00BF6926">
            <w:pPr>
              <w:spacing w:after="0"/>
              <w:jc w:val="left"/>
            </w:pPr>
            <w:r>
              <w:t>Función local/callback; descripción original del nombre: score Imaging Candidate.</w:t>
            </w:r>
          </w:p>
        </w:tc>
      </w:tr>
      <w:tr w:rsidR="00322525" w14:paraId="57A39A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CBA48" w14:textId="77777777" w:rsidR="00322525" w:rsidRDefault="00BF6926">
            <w:pPr>
              <w:spacing w:after="0"/>
              <w:jc w:val="left"/>
            </w:pPr>
            <w:r>
              <w:rPr>
                <w:rFonts w:ascii="Consolas" w:hAnsi="Consolas"/>
                <w:sz w:val="20"/>
              </w:rPr>
              <w:t>firstPositiveScalarFound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32E48" w14:textId="77777777" w:rsidR="00322525" w:rsidRDefault="00BF6926">
            <w:pPr>
              <w:spacing w:after="0"/>
              <w:jc w:val="left"/>
            </w:pPr>
            <w:r>
              <w:t>724-734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336A2" w14:textId="77777777" w:rsidR="00322525" w:rsidRDefault="00BF6926">
            <w:pPr>
              <w:spacing w:after="0"/>
              <w:jc w:val="left"/>
            </w:pPr>
            <w:r>
              <w:t>Función local/callback; descripción original del nombre: first Positive Scalar Found.</w:t>
            </w:r>
          </w:p>
        </w:tc>
      </w:tr>
      <w:tr w:rsidR="00322525" w14:paraId="46A42E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53CB2" w14:textId="77777777" w:rsidR="00322525" w:rsidRDefault="00BF6926">
            <w:pPr>
              <w:spacing w:after="0"/>
              <w:jc w:val="left"/>
            </w:pPr>
            <w:r>
              <w:rPr>
                <w:rFonts w:ascii="Consolas" w:hAnsi="Consolas"/>
                <w:sz w:val="20"/>
              </w:rPr>
              <w:t>firstNumericVectorFound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655E0" w14:textId="77777777" w:rsidR="00322525" w:rsidRDefault="00BF6926">
            <w:pPr>
              <w:spacing w:after="0"/>
              <w:jc w:val="left"/>
            </w:pPr>
            <w:r>
              <w:t>735-745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94AB7" w14:textId="77777777" w:rsidR="00322525" w:rsidRDefault="00BF6926">
            <w:pPr>
              <w:spacing w:after="0"/>
              <w:jc w:val="left"/>
            </w:pPr>
            <w:r>
              <w:t>Función local/callback; descripción original del nombre: first Numeric Vector Found.</w:t>
            </w:r>
          </w:p>
        </w:tc>
      </w:tr>
      <w:tr w:rsidR="00322525" w14:paraId="4774AD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EB93F" w14:textId="77777777" w:rsidR="00322525" w:rsidRDefault="00BF6926">
            <w:pPr>
              <w:spacing w:after="0"/>
              <w:jc w:val="left"/>
            </w:pPr>
            <w:r>
              <w:rPr>
                <w:rFonts w:ascii="Consolas" w:hAnsi="Consolas"/>
                <w:sz w:val="20"/>
              </w:rPr>
              <w:t>searchByNames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56C9F" w14:textId="77777777" w:rsidR="00322525" w:rsidRDefault="00BF6926">
            <w:pPr>
              <w:spacing w:after="0"/>
              <w:jc w:val="left"/>
            </w:pPr>
            <w:r>
              <w:t>746-850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4D539" w14:textId="77777777" w:rsidR="00322525" w:rsidRDefault="00BF6926">
            <w:pPr>
              <w:spacing w:after="0"/>
              <w:jc w:val="left"/>
            </w:pPr>
            <w:r>
              <w:t>Función local/callback; descripción original del nombre: search By Names.</w:t>
            </w:r>
          </w:p>
        </w:tc>
      </w:tr>
      <w:tr w:rsidR="00322525" w14:paraId="547A3A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C2687" w14:textId="77777777" w:rsidR="00322525" w:rsidRDefault="00BF6926">
            <w:pPr>
              <w:spacing w:after="0"/>
              <w:jc w:val="left"/>
            </w:pPr>
            <w:r>
              <w:rPr>
                <w:rFonts w:ascii="Consolas" w:hAnsi="Consolas"/>
                <w:sz w:val="20"/>
              </w:rPr>
              <w:t>inferProbeTypeFromLoadedArray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EE475" w14:textId="77777777" w:rsidR="00322525" w:rsidRDefault="00BF6926">
            <w:pPr>
              <w:spacing w:after="0"/>
              <w:jc w:val="left"/>
            </w:pPr>
            <w:r>
              <w:t>851-898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F270F" w14:textId="77777777" w:rsidR="00322525" w:rsidRDefault="00BF6926">
            <w:pPr>
              <w:spacing w:after="0"/>
              <w:jc w:val="left"/>
            </w:pPr>
            <w:r>
              <w:t>Función local/callback; descripción original del nombre: infer Probe Type From Loaded Array.</w:t>
            </w:r>
          </w:p>
        </w:tc>
      </w:tr>
      <w:tr w:rsidR="00322525" w14:paraId="5BCC93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0CE45" w14:textId="77777777" w:rsidR="00322525" w:rsidRDefault="00BF6926">
            <w:pPr>
              <w:spacing w:after="0"/>
              <w:jc w:val="left"/>
            </w:pPr>
            <w:r>
              <w:rPr>
                <w:rFonts w:ascii="Consolas" w:hAnsi="Consolas"/>
                <w:sz w:val="20"/>
              </w:rPr>
              <w:t>tryFieldValue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621F4" w14:textId="77777777" w:rsidR="00322525" w:rsidRDefault="00BF6926">
            <w:pPr>
              <w:spacing w:after="0"/>
              <w:jc w:val="left"/>
            </w:pPr>
            <w:r>
              <w:t>899-937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17543" w14:textId="77777777" w:rsidR="00322525" w:rsidRDefault="00BF6926">
            <w:pPr>
              <w:spacing w:after="0"/>
              <w:jc w:val="left"/>
            </w:pPr>
            <w:r>
              <w:t>Función local/callback; descripción original del nombre: try Field Value.</w:t>
            </w:r>
          </w:p>
        </w:tc>
      </w:tr>
      <w:tr w:rsidR="00322525" w14:paraId="6929CD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5B77B" w14:textId="77777777" w:rsidR="00322525" w:rsidRDefault="00BF6926">
            <w:pPr>
              <w:spacing w:after="0"/>
              <w:jc w:val="left"/>
            </w:pPr>
            <w:r>
              <w:rPr>
                <w:rFonts w:ascii="Consolas" w:hAnsi="Consolas"/>
                <w:sz w:val="20"/>
              </w:rPr>
              <w:lastRenderedPageBreak/>
              <w:t>localLoadSelected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CBE0D" w14:textId="77777777" w:rsidR="00322525" w:rsidRDefault="00BF6926">
            <w:pPr>
              <w:spacing w:after="0"/>
              <w:jc w:val="left"/>
            </w:pPr>
            <w:r>
              <w:t>938-967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3E6CB" w14:textId="77777777" w:rsidR="00322525" w:rsidRDefault="00BF6926">
            <w:pPr>
              <w:spacing w:after="0"/>
              <w:jc w:val="left"/>
            </w:pPr>
            <w:r>
              <w:t>Descripción original del código (en inglés): Avoid loading every large alternative movie/processed array in a MAT file.</w:t>
            </w:r>
          </w:p>
        </w:tc>
      </w:tr>
      <w:tr w:rsidR="00322525" w14:paraId="5CB235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CDE6B" w14:textId="77777777" w:rsidR="00322525" w:rsidRDefault="00BF6926">
            <w:pPr>
              <w:spacing w:after="0"/>
              <w:jc w:val="left"/>
            </w:pPr>
            <w:r>
              <w:rPr>
                <w:rFonts w:ascii="Consolas" w:hAnsi="Consolas"/>
                <w:sz w:val="20"/>
              </w:rPr>
              <w:t>reportProgress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D6F2A" w14:textId="77777777" w:rsidR="00322525" w:rsidRDefault="00BF6926">
            <w:pPr>
              <w:spacing w:after="0"/>
              <w:jc w:val="left"/>
            </w:pPr>
            <w:r>
              <w:t>968-971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E4BE3" w14:textId="77777777" w:rsidR="00322525" w:rsidRDefault="00BF6926">
            <w:pPr>
              <w:spacing w:after="0"/>
              <w:jc w:val="left"/>
            </w:pPr>
            <w:r>
              <w:t>Función local/callback; descripción original del nombre: report Progress.</w:t>
            </w:r>
          </w:p>
        </w:tc>
      </w:tr>
      <w:tr w:rsidR="00322525" w14:paraId="4D734D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A4203" w14:textId="77777777" w:rsidR="00322525" w:rsidRDefault="00BF6926">
            <w:pPr>
              <w:spacing w:after="0"/>
              <w:jc w:val="left"/>
            </w:pPr>
            <w:r>
              <w:rPr>
                <w:rFonts w:ascii="Consolas" w:hAnsi="Consolas"/>
                <w:sz w:val="20"/>
              </w:rPr>
              <w:t>localTimeScale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34476" w14:textId="77777777" w:rsidR="00322525" w:rsidRDefault="00BF6926">
            <w:pPr>
              <w:spacing w:after="0"/>
              <w:jc w:val="left"/>
            </w:pPr>
            <w:r>
              <w:t>972-992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60E67" w14:textId="77777777" w:rsidR="00322525" w:rsidRDefault="00BF6926">
            <w:pPr>
              <w:spacing w:after="0"/>
              <w:jc w:val="left"/>
            </w:pPr>
            <w:r>
              <w:t>Función local/callback; descripción original del nombre: local Time Scale.</w:t>
            </w:r>
          </w:p>
        </w:tc>
      </w:tr>
    </w:tbl>
    <w:p w14:paraId="5B6B378E" w14:textId="77777777" w:rsidR="00322525" w:rsidRDefault="00322525">
      <w:pPr>
        <w:spacing w:after="60"/>
      </w:pPr>
    </w:p>
    <w:p w14:paraId="3B3F35D4" w14:textId="77777777" w:rsidR="00322525" w:rsidRDefault="00BF6926">
      <w:r>
        <w:t>Descripción original del código (en inglés): Loads supported acquisition files, resolves primary image arrays, dimensions, timing and metadata, with optional measured loading information.</w:t>
      </w:r>
    </w:p>
    <w:p w14:paraId="0300C76F" w14:textId="77777777" w:rsidR="00322525" w:rsidRDefault="00BF6926">
      <w:r>
        <w:rPr>
          <w:b/>
        </w:rPr>
        <w:t>Interfaz:</w:t>
      </w:r>
      <w:r>
        <w:t xml:space="preserve"> </w:t>
      </w:r>
      <w:r>
        <w:rPr>
          <w:rFonts w:ascii="Consolas" w:hAnsi="Consolas"/>
          <w:sz w:val="20"/>
        </w:rPr>
        <w:t>function [data, meta, timing] = loadFUSIData(dataFile, fallbackTR, progress)</w:t>
      </w:r>
    </w:p>
    <w:p w14:paraId="4FEF9064" w14:textId="77777777" w:rsidR="00322525" w:rsidRDefault="00BF6926">
      <w:r>
        <w:rPr>
          <w:b/>
        </w:rPr>
        <w:t>Referenciado por:</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loadDataCallback.m</w:t>
      </w:r>
    </w:p>
    <w:p w14:paraId="34832678"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lib/io/fusiFindMovedDataPath.m</w:t>
      </w:r>
      <w:r>
        <w:t xml:space="preserve">; </w:t>
      </w:r>
      <w:r>
        <w:rPr>
          <w:rFonts w:ascii="Consolas" w:hAnsi="Consolas"/>
          <w:sz w:val="20"/>
        </w:rPr>
        <w:t>lib/io/fusiLoadMatVariables.m</w:t>
      </w:r>
      <w:r>
        <w:t xml:space="preserve">; </w:t>
      </w:r>
      <w:r>
        <w:rPr>
          <w:rFonts w:ascii="Consolas" w:hAnsi="Consolas"/>
          <w:sz w:val="20"/>
        </w:rPr>
        <w:t>lib/io/fusiRememberDataRoot.m</w:t>
      </w:r>
      <w:r>
        <w:t>; 1 más en el mapa de código</w:t>
      </w:r>
    </w:p>
    <w:p w14:paraId="2667A7C8" w14:textId="77777777" w:rsidR="00322525" w:rsidRDefault="00ED4314">
      <w:hyperlink r:id="rId282">
        <w:r w:rsidR="00BF6926">
          <w:rPr>
            <w:color w:val="007C86"/>
            <w:u w:val="single"/>
          </w:rPr>
          <w:t>Abrir código fuente</w:t>
        </w:r>
      </w:hyperlink>
      <w:r w:rsidR="00BF6926">
        <w:t xml:space="preserve"> | 992 líneas físicas de archivo; 14 declaraciones.</w:t>
      </w:r>
    </w:p>
    <w:p w14:paraId="719C637E" w14:textId="77777777" w:rsidR="00322525" w:rsidRDefault="00BF6926">
      <w:pPr>
        <w:pStyle w:val="Heading3"/>
      </w:pPr>
      <w:bookmarkStart w:id="588" w:name="b_section_282"/>
      <w:bookmarkEnd w:id="588"/>
      <w:r>
        <w:rPr>
          <w:b w:val="0"/>
        </w:rPr>
        <w:t>mapscan.m</w:t>
      </w:r>
    </w:p>
    <w:p w14:paraId="17A1CFB0" w14:textId="77777777" w:rsidR="00322525" w:rsidRDefault="00BF6926">
      <w:pPr>
        <w:pStyle w:val="TableCaption"/>
      </w:pPr>
      <w:bookmarkStart w:id="589" w:name="_Toc244189046"/>
      <w:r>
        <w:t>Tabla 61. Resumen de funciones - mapscan.m</w:t>
      </w:r>
      <w:bookmarkStart w:id="590" w:name="b_table_61"/>
      <w:bookmarkEnd w:id="590"/>
      <w:bookmarkEnd w:id="589"/>
    </w:p>
    <w:tbl>
      <w:tblPr>
        <w:tblW w:w="0" w:type="auto"/>
        <w:jc w:val="center"/>
        <w:tblLayout w:type="fixed"/>
        <w:tblLook w:val="04A0" w:firstRow="1" w:lastRow="0" w:firstColumn="1" w:lastColumn="0" w:noHBand="0" w:noVBand="1"/>
      </w:tblPr>
      <w:tblGrid>
        <w:gridCol w:w="3183"/>
        <w:gridCol w:w="1933"/>
        <w:gridCol w:w="4774"/>
      </w:tblGrid>
      <w:tr w:rsidR="00322525" w14:paraId="6367073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A9509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86109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37593C" w14:textId="77777777" w:rsidR="00322525" w:rsidRDefault="00BF6926">
            <w:pPr>
              <w:spacing w:after="0"/>
              <w:jc w:val="left"/>
            </w:pPr>
            <w:r>
              <w:rPr>
                <w:b/>
              </w:rPr>
              <w:t>Finalidad de la función</w:t>
            </w:r>
          </w:p>
        </w:tc>
      </w:tr>
      <w:tr w:rsidR="00322525" w14:paraId="0CE19E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DDB6D" w14:textId="77777777" w:rsidR="00322525" w:rsidRDefault="00BF6926">
            <w:pPr>
              <w:spacing w:after="0"/>
              <w:jc w:val="left"/>
            </w:pPr>
            <w:r>
              <w:rPr>
                <w:rFonts w:ascii="Consolas" w:hAnsi="Consolas"/>
                <w:sz w:val="20"/>
              </w:rPr>
              <w:t>mapscan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7886B" w14:textId="77777777" w:rsidR="00322525" w:rsidRDefault="00BF6926">
            <w:pPr>
              <w:spacing w:after="0"/>
              <w:jc w:val="left"/>
            </w:pPr>
            <w:r>
              <w:t>24-41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91D9B" w14:textId="77777777" w:rsidR="00322525" w:rsidRDefault="00BF6926">
            <w:pPr>
              <w:spacing w:after="0"/>
              <w:jc w:val="left"/>
            </w:pPr>
            <w:r>
              <w:t>Descripción original del código (en inglés): Entry function; see file purpose.</w:t>
            </w:r>
          </w:p>
        </w:tc>
      </w:tr>
      <w:tr w:rsidR="00322525" w14:paraId="3710B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009E4" w14:textId="77777777" w:rsidR="00322525" w:rsidRDefault="00BF6926">
            <w:pPr>
              <w:spacing w:after="0"/>
              <w:jc w:val="left"/>
            </w:pPr>
            <w:r>
              <w:rPr>
                <w:rFonts w:ascii="Consolas" w:hAnsi="Consolas"/>
                <w:sz w:val="20"/>
              </w:rPr>
              <w:t>cuts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84386" w14:textId="77777777" w:rsidR="00322525" w:rsidRDefault="00BF6926">
            <w:pPr>
              <w:spacing w:after="0"/>
              <w:jc w:val="left"/>
            </w:pPr>
            <w:r>
              <w:t>42-62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34165" w14:textId="77777777" w:rsidR="00322525" w:rsidRDefault="00BF6926">
            <w:pPr>
              <w:spacing w:after="0"/>
              <w:jc w:val="left"/>
            </w:pPr>
            <w:r>
              <w:t>Función local/callback; descripción original del nombre: cuts.</w:t>
            </w:r>
          </w:p>
        </w:tc>
      </w:tr>
      <w:tr w:rsidR="00322525" w14:paraId="07FE9D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39351" w14:textId="77777777" w:rsidR="00322525" w:rsidRDefault="00BF6926">
            <w:pPr>
              <w:spacing w:after="0"/>
              <w:jc w:val="left"/>
            </w:pPr>
            <w:r>
              <w:rPr>
                <w:rFonts w:ascii="Consolas" w:hAnsi="Consolas"/>
                <w:sz w:val="20"/>
              </w:rPr>
              <w:t>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7440C" w14:textId="77777777" w:rsidR="00322525" w:rsidRDefault="00BF6926">
            <w:pPr>
              <w:spacing w:after="0"/>
              <w:jc w:val="left"/>
            </w:pPr>
            <w:r>
              <w:t>63-80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A4DFD" w14:textId="77777777" w:rsidR="00322525" w:rsidRDefault="00BF6926">
            <w:pPr>
              <w:spacing w:after="0"/>
              <w:jc w:val="left"/>
            </w:pPr>
            <w:r>
              <w:t>Función local/callback; descripción original del nombre: set Data.</w:t>
            </w:r>
          </w:p>
        </w:tc>
      </w:tr>
      <w:tr w:rsidR="00322525" w14:paraId="3D5C50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499BD" w14:textId="77777777" w:rsidR="00322525" w:rsidRDefault="00BF6926">
            <w:pPr>
              <w:spacing w:after="0"/>
              <w:jc w:val="left"/>
            </w:pPr>
            <w:r>
              <w:rPr>
                <w:rFonts w:ascii="Consolas" w:hAnsi="Consolas"/>
                <w:sz w:val="20"/>
              </w:rPr>
              <w:t>rgbfunc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AC58B" w14:textId="77777777" w:rsidR="00322525" w:rsidRDefault="00BF6926">
            <w:pPr>
              <w:spacing w:after="0"/>
              <w:jc w:val="left"/>
            </w:pPr>
            <w:r>
              <w:t>81-110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95631" w14:textId="77777777" w:rsidR="00322525" w:rsidRDefault="00BF6926">
            <w:pPr>
              <w:spacing w:after="0"/>
              <w:jc w:val="left"/>
            </w:pPr>
            <w:r>
              <w:t>Función local/callback; descripción original del nombre: rgbfunc.</w:t>
            </w:r>
          </w:p>
        </w:tc>
      </w:tr>
    </w:tbl>
    <w:p w14:paraId="1987EE0D" w14:textId="77777777" w:rsidR="00322525" w:rsidRDefault="00322525">
      <w:pPr>
        <w:spacing w:after="60"/>
      </w:pPr>
    </w:p>
    <w:p w14:paraId="0EC43620" w14:textId="77777777" w:rsidR="00322525" w:rsidRDefault="00BF6926">
      <w:r>
        <w:t>Descripción original del código (en inglés): Urban Lab - NERF empowered by imec, KU Leuven and VIB Mace Lab - Max Planck institute of Neurobiology Authors: G. MONTALDO, E. MACE Review &amp; test: C.BRUNNER, M. GRILLET September 2020</w:t>
      </w:r>
    </w:p>
    <w:p w14:paraId="185D3575" w14:textId="77777777" w:rsidR="00322525" w:rsidRDefault="00BF6926">
      <w:r>
        <w:rPr>
          <w:b/>
        </w:rPr>
        <w:t>Interfaz:</w:t>
      </w:r>
      <w:r>
        <w:t xml:space="preserve"> </w:t>
      </w:r>
      <w:r>
        <w:rPr>
          <w:rFonts w:ascii="Consolas" w:hAnsi="Consolas"/>
          <w:sz w:val="20"/>
        </w:rPr>
        <w:t>classdef mapscan &lt; handle</w:t>
      </w:r>
    </w:p>
    <w:p w14:paraId="4AD87616" w14:textId="77777777" w:rsidR="00322525" w:rsidRDefault="00BF6926">
      <w:r>
        <w:rPr>
          <w:b/>
        </w:rPr>
        <w:t>Referenciado por:</w:t>
      </w:r>
      <w:r>
        <w:t xml:space="preserve"> </w:t>
      </w:r>
      <w:r>
        <w:rPr>
          <w:rFonts w:ascii="Consolas" w:hAnsi="Consolas"/>
          <w:sz w:val="20"/>
        </w:rPr>
        <w:t>registration_ccf.m</w:t>
      </w:r>
    </w:p>
    <w:p w14:paraId="6D3706C0" w14:textId="77777777" w:rsidR="00322525" w:rsidRDefault="00BF6926">
      <w:r>
        <w:rPr>
          <w:b/>
        </w:rPr>
        <w:t>Utiliza:</w:t>
      </w:r>
      <w:r>
        <w:t xml:space="preserve"> </w:t>
      </w:r>
      <w:r>
        <w:rPr>
          <w:rFonts w:ascii="Consolas" w:hAnsi="Consolas"/>
          <w:sz w:val="20"/>
        </w:rPr>
        <w:t>deConfUSIon_setup.m</w:t>
      </w:r>
    </w:p>
    <w:p w14:paraId="730AEF01" w14:textId="77777777" w:rsidR="00322525" w:rsidRDefault="00ED4314">
      <w:hyperlink r:id="rId283">
        <w:r w:rsidR="00BF6926">
          <w:rPr>
            <w:color w:val="007C86"/>
            <w:u w:val="single"/>
          </w:rPr>
          <w:t>Abrir código fuente</w:t>
        </w:r>
      </w:hyperlink>
      <w:r w:rsidR="00BF6926">
        <w:t xml:space="preserve"> | 110 líneas físicas de archivo; 4 declaraciones.</w:t>
      </w:r>
    </w:p>
    <w:p w14:paraId="057FF1ED" w14:textId="77777777" w:rsidR="00322525" w:rsidRDefault="00BF6926">
      <w:pPr>
        <w:pStyle w:val="Heading3"/>
      </w:pPr>
      <w:bookmarkStart w:id="591" w:name="b_section_283"/>
      <w:bookmarkEnd w:id="591"/>
      <w:r>
        <w:rPr>
          <w:b w:val="0"/>
        </w:rPr>
        <w:t>mask.m</w:t>
      </w:r>
    </w:p>
    <w:p w14:paraId="1870CE9E" w14:textId="77777777" w:rsidR="00322525" w:rsidRDefault="00BF6926">
      <w:pPr>
        <w:pStyle w:val="TableCaption"/>
      </w:pPr>
      <w:bookmarkStart w:id="592" w:name="_Toc244189047"/>
      <w:r>
        <w:t>Tabla 62. Resumen de funciones - mask.m</w:t>
      </w:r>
      <w:bookmarkStart w:id="593" w:name="b_table_62"/>
      <w:bookmarkEnd w:id="593"/>
      <w:bookmarkEnd w:id="592"/>
    </w:p>
    <w:tbl>
      <w:tblPr>
        <w:tblW w:w="0" w:type="auto"/>
        <w:jc w:val="center"/>
        <w:tblLayout w:type="fixed"/>
        <w:tblLook w:val="04A0" w:firstRow="1" w:lastRow="0" w:firstColumn="1" w:lastColumn="0" w:noHBand="0" w:noVBand="1"/>
      </w:tblPr>
      <w:tblGrid>
        <w:gridCol w:w="3183"/>
        <w:gridCol w:w="1933"/>
        <w:gridCol w:w="4774"/>
      </w:tblGrid>
      <w:tr w:rsidR="00322525" w14:paraId="0F8CAB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B33BB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07D8A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0EE5A5" w14:textId="77777777" w:rsidR="00322525" w:rsidRDefault="00BF6926">
            <w:pPr>
              <w:spacing w:after="0"/>
              <w:jc w:val="left"/>
            </w:pPr>
            <w:r>
              <w:rPr>
                <w:b/>
              </w:rPr>
              <w:t>Finalidad de la función</w:t>
            </w:r>
          </w:p>
        </w:tc>
      </w:tr>
      <w:tr w:rsidR="00322525" w14:paraId="578DB5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EEA8F" w14:textId="77777777" w:rsidR="00322525" w:rsidRDefault="00BF6926">
            <w:pPr>
              <w:spacing w:after="0"/>
              <w:jc w:val="left"/>
            </w:pPr>
            <w:r>
              <w:rPr>
                <w:rFonts w:ascii="Consolas" w:hAnsi="Consolas"/>
                <w:sz w:val="20"/>
              </w:rPr>
              <w: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93F4C" w14:textId="77777777" w:rsidR="00322525" w:rsidRDefault="00BF6926">
            <w:pPr>
              <w:spacing w:after="0"/>
              <w:jc w:val="left"/>
            </w:pPr>
            <w:r>
              <w:t>1-541 / 541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E2E29" w14:textId="77777777" w:rsidR="00322525" w:rsidRDefault="00BF6926">
            <w:pPr>
              <w:spacing w:after="0"/>
              <w:jc w:val="left"/>
            </w:pPr>
            <w:r>
              <w:t>Descripción original del código (en inglés): mask.m - fUSI Studio Mask Editor MATLAB 2017b / 2023b compatible PURPOSE - Draw a brain / underlay mask - Draw an overlay / signal mask - Save both into ONE MAT bundle</w:t>
            </w:r>
          </w:p>
        </w:tc>
      </w:tr>
      <w:tr w:rsidR="00322525" w14:paraId="110B27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3A028" w14:textId="77777777" w:rsidR="00322525" w:rsidRDefault="00BF6926">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40AF4" w14:textId="77777777" w:rsidR="00322525" w:rsidRDefault="00BF6926">
            <w:pPr>
              <w:spacing w:after="0"/>
              <w:jc w:val="left"/>
            </w:pPr>
            <w:r>
              <w:t>542-564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50630" w14:textId="77777777" w:rsidR="00322525" w:rsidRDefault="00BF6926">
            <w:pPr>
              <w:spacing w:after="0"/>
              <w:jc w:val="left"/>
            </w:pPr>
            <w:r>
              <w:t>Función local/callback; descripción original del nombre: make Text.</w:t>
            </w:r>
          </w:p>
        </w:tc>
      </w:tr>
      <w:tr w:rsidR="00322525" w14:paraId="457EE2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C69A1" w14:textId="77777777" w:rsidR="00322525" w:rsidRDefault="00BF6926">
            <w:pPr>
              <w:spacing w:after="0"/>
              <w:jc w:val="left"/>
            </w:pPr>
            <w:r>
              <w:rPr>
                <w:rFonts w:ascii="Consolas" w:hAnsi="Consolas"/>
                <w:sz w:val="20"/>
              </w:rPr>
              <w:t>makeButton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D40F8" w14:textId="77777777" w:rsidR="00322525" w:rsidRDefault="00BF6926">
            <w:pPr>
              <w:spacing w:after="0"/>
              <w:jc w:val="left"/>
            </w:pPr>
            <w:r>
              <w:t>565-577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2511E" w14:textId="77777777" w:rsidR="00322525" w:rsidRDefault="00BF6926">
            <w:pPr>
              <w:spacing w:after="0"/>
              <w:jc w:val="left"/>
            </w:pPr>
            <w:r>
              <w:t>Función local/callback; descripción original del nombre: make Button.</w:t>
            </w:r>
          </w:p>
        </w:tc>
      </w:tr>
      <w:tr w:rsidR="00322525" w14:paraId="31A85C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D2349" w14:textId="77777777" w:rsidR="00322525" w:rsidRDefault="00BF6926">
            <w:pPr>
              <w:spacing w:after="0"/>
              <w:jc w:val="left"/>
            </w:pPr>
            <w:r>
              <w:rPr>
                <w:rFonts w:ascii="Consolas" w:hAnsi="Consolas"/>
                <w:sz w:val="20"/>
              </w:rPr>
              <w:t>makeSlider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F6AF4" w14:textId="77777777" w:rsidR="00322525" w:rsidRDefault="00BF6926">
            <w:pPr>
              <w:spacing w:after="0"/>
              <w:jc w:val="left"/>
            </w:pPr>
            <w:r>
              <w:t>578-819 / 242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6FEC4" w14:textId="77777777" w:rsidR="00322525" w:rsidRDefault="00BF6926">
            <w:pPr>
              <w:spacing w:after="0"/>
              <w:jc w:val="left"/>
            </w:pPr>
            <w:r>
              <w:t>Función local/callback; descripción original del nombre: make Slider.</w:t>
            </w:r>
          </w:p>
        </w:tc>
      </w:tr>
      <w:tr w:rsidR="00322525" w14:paraId="1661D3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FD5A5" w14:textId="77777777" w:rsidR="00322525" w:rsidRDefault="00BF6926">
            <w:pPr>
              <w:spacing w:after="0"/>
              <w:jc w:val="left"/>
            </w:pPr>
            <w:r>
              <w:rPr>
                <w:rFonts w:ascii="Consolas" w:hAnsi="Consolas"/>
                <w:sz w:val="20"/>
              </w:rPr>
              <w:t>resolveRegistration2DStartPath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3CD5E" w14:textId="77777777" w:rsidR="00322525" w:rsidRDefault="00BF6926">
            <w:pPr>
              <w:spacing w:after="0"/>
              <w:jc w:val="left"/>
            </w:pPr>
            <w:r>
              <w:t>820-955 / 136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A725A" w14:textId="77777777" w:rsidR="00322525" w:rsidRDefault="00BF6926">
            <w:pPr>
              <w:spacing w:after="0"/>
              <w:jc w:val="left"/>
            </w:pPr>
            <w:r>
              <w:t>Función local/callback; descripción original del nombre: resolve Registration2DStart Path.</w:t>
            </w:r>
          </w:p>
        </w:tc>
      </w:tr>
      <w:tr w:rsidR="00322525" w14:paraId="6E8D9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878DA" w14:textId="77777777" w:rsidR="00322525" w:rsidRDefault="00BF6926">
            <w:pPr>
              <w:spacing w:after="0"/>
              <w:jc w:val="left"/>
            </w:pPr>
            <w:r>
              <w:rPr>
                <w:rFonts w:ascii="Consolas" w:hAnsi="Consolas"/>
                <w:sz w:val="20"/>
              </w:rPr>
              <w:t>onToggleEditor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119E2" w14:textId="77777777" w:rsidR="00322525" w:rsidRDefault="00BF6926">
            <w:pPr>
              <w:spacing w:after="0"/>
              <w:jc w:val="left"/>
            </w:pPr>
            <w:r>
              <w:t>956-968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AF961" w14:textId="77777777" w:rsidR="00322525" w:rsidRDefault="00BF6926">
            <w:pPr>
              <w:spacing w:after="0"/>
              <w:jc w:val="left"/>
            </w:pPr>
            <w:r>
              <w:t>Función local/callback; descripción original del nombre: on Toggle Editor.</w:t>
            </w:r>
          </w:p>
        </w:tc>
      </w:tr>
      <w:tr w:rsidR="00322525" w14:paraId="54675A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7AC43" w14:textId="77777777" w:rsidR="00322525" w:rsidRDefault="00BF6926">
            <w:pPr>
              <w:spacing w:after="0"/>
              <w:jc w:val="left"/>
            </w:pPr>
            <w:r>
              <w:rPr>
                <w:rFonts w:ascii="Consolas" w:hAnsi="Consolas"/>
                <w:sz w:val="20"/>
              </w:rPr>
              <w:t>onTogglePreview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85817" w14:textId="77777777" w:rsidR="00322525" w:rsidRDefault="00BF6926">
            <w:pPr>
              <w:spacing w:after="0"/>
              <w:jc w:val="left"/>
            </w:pPr>
            <w:r>
              <w:t>969-980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82459" w14:textId="77777777" w:rsidR="00322525" w:rsidRDefault="00BF6926">
            <w:pPr>
              <w:spacing w:after="0"/>
              <w:jc w:val="left"/>
            </w:pPr>
            <w:r>
              <w:t>Función local/callback; descripción original del nombre: on Toggle Preview.</w:t>
            </w:r>
          </w:p>
        </w:tc>
      </w:tr>
      <w:tr w:rsidR="00322525" w14:paraId="259B0C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336AD" w14:textId="77777777" w:rsidR="00322525" w:rsidRDefault="00BF6926">
            <w:pPr>
              <w:spacing w:after="0"/>
              <w:jc w:val="left"/>
            </w:pPr>
            <w:r>
              <w:rPr>
                <w:rFonts w:ascii="Consolas" w:hAnsi="Consolas"/>
                <w:sz w:val="20"/>
              </w:rPr>
              <w:lastRenderedPageBreak/>
              <w:t>onTargetBrain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55A46" w14:textId="77777777" w:rsidR="00322525" w:rsidRDefault="00BF6926">
            <w:pPr>
              <w:spacing w:after="0"/>
              <w:jc w:val="left"/>
            </w:pPr>
            <w:r>
              <w:t>981-986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4F796" w14:textId="77777777" w:rsidR="00322525" w:rsidRDefault="00BF6926">
            <w:pPr>
              <w:spacing w:after="0"/>
              <w:jc w:val="left"/>
            </w:pPr>
            <w:r>
              <w:t>Función local/callback; descripción original del nombre: on Target Brain.</w:t>
            </w:r>
          </w:p>
        </w:tc>
      </w:tr>
      <w:tr w:rsidR="00322525" w14:paraId="347487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226DA" w14:textId="77777777" w:rsidR="00322525" w:rsidRDefault="00BF6926">
            <w:pPr>
              <w:spacing w:after="0"/>
              <w:jc w:val="left"/>
            </w:pPr>
            <w:r>
              <w:rPr>
                <w:rFonts w:ascii="Consolas" w:hAnsi="Consolas"/>
                <w:sz w:val="20"/>
              </w:rPr>
              <w:t>onTargetOverlay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96218" w14:textId="77777777" w:rsidR="00322525" w:rsidRDefault="00BF6926">
            <w:pPr>
              <w:spacing w:after="0"/>
              <w:jc w:val="left"/>
            </w:pPr>
            <w:r>
              <w:t>987-992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517F2" w14:textId="77777777" w:rsidR="00322525" w:rsidRDefault="00BF6926">
            <w:pPr>
              <w:spacing w:after="0"/>
              <w:jc w:val="left"/>
            </w:pPr>
            <w:r>
              <w:t>Función local/callback; descripción original del nombre: on Target Overlay.</w:t>
            </w:r>
          </w:p>
        </w:tc>
      </w:tr>
      <w:tr w:rsidR="00322525" w14:paraId="222B53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0DB87" w14:textId="77777777" w:rsidR="00322525" w:rsidRDefault="00BF6926">
            <w:pPr>
              <w:spacing w:after="0"/>
              <w:jc w:val="left"/>
            </w:pPr>
            <w:r>
              <w:rPr>
                <w:rFonts w:ascii="Consolas" w:hAnsi="Consolas"/>
                <w:sz w:val="20"/>
              </w:rPr>
              <w:t>updateTargetUI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2D136" w14:textId="77777777" w:rsidR="00322525" w:rsidRDefault="00BF6926">
            <w:pPr>
              <w:spacing w:after="0"/>
              <w:jc w:val="left"/>
            </w:pPr>
            <w:r>
              <w:t>993-1004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0F889" w14:textId="77777777" w:rsidR="00322525" w:rsidRDefault="00BF6926">
            <w:pPr>
              <w:spacing w:after="0"/>
              <w:jc w:val="left"/>
            </w:pPr>
            <w:r>
              <w:t>Función local/callback; descripción original del nombre: update Target UI.</w:t>
            </w:r>
          </w:p>
        </w:tc>
      </w:tr>
      <w:tr w:rsidR="00322525" w14:paraId="5CF0C6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289AF" w14:textId="77777777" w:rsidR="00322525" w:rsidRDefault="00BF6926">
            <w:pPr>
              <w:spacing w:after="0"/>
              <w:jc w:val="left"/>
            </w:pPr>
            <w:r>
              <w:rPr>
                <w:rFonts w:ascii="Consolas" w:hAnsi="Consolas"/>
                <w:sz w:val="20"/>
              </w:rPr>
              <w:t>onTabSelect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90274" w14:textId="77777777" w:rsidR="00322525" w:rsidRDefault="00BF6926">
            <w:pPr>
              <w:spacing w:after="0"/>
              <w:jc w:val="left"/>
            </w:pPr>
            <w:r>
              <w:t>1005-1009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FC3A0" w14:textId="77777777" w:rsidR="00322525" w:rsidRDefault="00BF6926">
            <w:pPr>
              <w:spacing w:after="0"/>
              <w:jc w:val="left"/>
            </w:pPr>
            <w:r>
              <w:t>Función local/callback; descripción original del nombre: on Tab Select.</w:t>
            </w:r>
          </w:p>
        </w:tc>
      </w:tr>
      <w:tr w:rsidR="00322525" w14:paraId="731161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6076D" w14:textId="77777777" w:rsidR="00322525" w:rsidRDefault="00BF6926">
            <w:pPr>
              <w:spacing w:after="0"/>
              <w:jc w:val="left"/>
            </w:pPr>
            <w:r>
              <w:rPr>
                <w:rFonts w:ascii="Consolas" w:hAnsi="Consolas"/>
                <w:sz w:val="20"/>
              </w:rPr>
              <w:t>updateTabUI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7993F" w14:textId="77777777" w:rsidR="00322525" w:rsidRDefault="00BF6926">
            <w:pPr>
              <w:spacing w:after="0"/>
              <w:jc w:val="left"/>
            </w:pPr>
            <w:r>
              <w:t>1010-1023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EC5A6" w14:textId="77777777" w:rsidR="00322525" w:rsidRDefault="00BF6926">
            <w:pPr>
              <w:spacing w:after="0"/>
              <w:jc w:val="left"/>
            </w:pPr>
            <w:r>
              <w:t>Función local/callback; descripción original del nombre: update Tab UI.</w:t>
            </w:r>
          </w:p>
        </w:tc>
      </w:tr>
      <w:tr w:rsidR="00322525" w14:paraId="0E08A2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C961C" w14:textId="77777777" w:rsidR="00322525" w:rsidRDefault="00BF6926">
            <w:pPr>
              <w:spacing w:after="0"/>
              <w:jc w:val="left"/>
            </w:pPr>
            <w:r>
              <w:rPr>
                <w:rFonts w:ascii="Consolas" w:hAnsi="Consolas"/>
                <w:sz w:val="20"/>
              </w:rPr>
              <w:t>onShowOverlayToggle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7A37C" w14:textId="77777777" w:rsidR="00322525" w:rsidRDefault="00BF6926">
            <w:pPr>
              <w:spacing w:after="0"/>
              <w:jc w:val="left"/>
            </w:pPr>
            <w:r>
              <w:t>1024-1028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7BADD" w14:textId="77777777" w:rsidR="00322525" w:rsidRDefault="00BF6926">
            <w:pPr>
              <w:spacing w:after="0"/>
              <w:jc w:val="left"/>
            </w:pPr>
            <w:r>
              <w:t>Función local/callback; descripción original del nombre: on Show Overlay Toggle.</w:t>
            </w:r>
          </w:p>
        </w:tc>
      </w:tr>
      <w:tr w:rsidR="00322525" w14:paraId="7174CA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F34A3" w14:textId="77777777" w:rsidR="00322525" w:rsidRDefault="00BF6926">
            <w:pPr>
              <w:spacing w:after="0"/>
              <w:jc w:val="left"/>
            </w:pPr>
            <w:r>
              <w:rPr>
                <w:rFonts w:ascii="Consolas" w:hAnsi="Consolas"/>
                <w:sz w:val="20"/>
              </w:rPr>
              <w:t>onOverlayAlphaChange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3498C" w14:textId="77777777" w:rsidR="00322525" w:rsidRDefault="00BF6926">
            <w:pPr>
              <w:spacing w:after="0"/>
              <w:jc w:val="left"/>
            </w:pPr>
            <w:r>
              <w:t>1029-1035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97546" w14:textId="77777777" w:rsidR="00322525" w:rsidRDefault="00BF6926">
            <w:pPr>
              <w:spacing w:after="0"/>
              <w:jc w:val="left"/>
            </w:pPr>
            <w:r>
              <w:t>Función local/callback; descripción original del nombre: on Overlay Alpha Change.</w:t>
            </w:r>
          </w:p>
        </w:tc>
      </w:tr>
      <w:tr w:rsidR="00322525" w14:paraId="654B4C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D390E" w14:textId="77777777" w:rsidR="00322525" w:rsidRDefault="00BF6926">
            <w:pPr>
              <w:spacing w:after="0"/>
              <w:jc w:val="left"/>
            </w:pPr>
            <w:r>
              <w:rPr>
                <w:rFonts w:ascii="Consolas" w:hAnsi="Consolas"/>
                <w:sz w:val="20"/>
              </w:rPr>
              <w:t>onUnderlayMode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288C1" w14:textId="77777777" w:rsidR="00322525" w:rsidRDefault="00BF6926">
            <w:pPr>
              <w:spacing w:after="0"/>
              <w:jc w:val="left"/>
            </w:pPr>
            <w:r>
              <w:t>1036-1067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53691" w14:textId="77777777" w:rsidR="00322525" w:rsidRDefault="00BF6926">
            <w:pPr>
              <w:spacing w:after="0"/>
              <w:jc w:val="left"/>
            </w:pPr>
            <w:r>
              <w:t>Función local/callback; descripción original del nombre: on Underlay Mode.</w:t>
            </w:r>
          </w:p>
        </w:tc>
      </w:tr>
      <w:tr w:rsidR="00322525" w14:paraId="7BEEBE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056E2" w14:textId="77777777" w:rsidR="00322525" w:rsidRDefault="00BF6926">
            <w:pPr>
              <w:spacing w:after="0"/>
              <w:jc w:val="left"/>
            </w:pPr>
            <w:r>
              <w:rPr>
                <w:rFonts w:ascii="Consolas" w:hAnsi="Consolas"/>
                <w:sz w:val="20"/>
              </w:rPr>
              <w:t>onLoadExternal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1C8AF" w14:textId="77777777" w:rsidR="00322525" w:rsidRDefault="00BF6926">
            <w:pPr>
              <w:spacing w:after="0"/>
              <w:jc w:val="left"/>
            </w:pPr>
            <w:r>
              <w:t>1068-1085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CBE56" w14:textId="77777777" w:rsidR="00322525" w:rsidRDefault="00BF6926">
            <w:pPr>
              <w:spacing w:after="0"/>
              <w:jc w:val="left"/>
            </w:pPr>
            <w:r>
              <w:t>Función local/callback; descripción original del nombre: on Load External.</w:t>
            </w:r>
          </w:p>
        </w:tc>
      </w:tr>
      <w:tr w:rsidR="00322525" w14:paraId="0E677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116D7" w14:textId="77777777" w:rsidR="00322525" w:rsidRDefault="00BF6926">
            <w:pPr>
              <w:spacing w:after="0"/>
              <w:jc w:val="left"/>
            </w:pPr>
            <w:r>
              <w:rPr>
                <w:rFonts w:ascii="Consolas" w:hAnsi="Consolas"/>
                <w:sz w:val="20"/>
              </w:rPr>
              <w:t>loadExternalUnderlayInteractive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5EC93" w14:textId="77777777" w:rsidR="00322525" w:rsidRDefault="00BF6926">
            <w:pPr>
              <w:spacing w:after="0"/>
              <w:jc w:val="left"/>
            </w:pPr>
            <w:r>
              <w:t>1086-1129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1C5A1" w14:textId="77777777" w:rsidR="00322525" w:rsidRDefault="00BF6926">
            <w:pPr>
              <w:spacing w:after="0"/>
              <w:jc w:val="left"/>
            </w:pPr>
            <w:r>
              <w:t>Función local/callback; descripción original del nombre: load External Underlay Interactive.</w:t>
            </w:r>
          </w:p>
        </w:tc>
      </w:tr>
      <w:tr w:rsidR="00322525" w14:paraId="76689C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87B5D" w14:textId="77777777" w:rsidR="00322525" w:rsidRDefault="00BF6926">
            <w:pPr>
              <w:spacing w:after="0"/>
              <w:jc w:val="left"/>
            </w:pPr>
            <w:r>
              <w:rPr>
                <w:rFonts w:ascii="Consolas" w:hAnsi="Consolas"/>
                <w:sz w:val="20"/>
              </w:rPr>
              <w:t>onGlobalScaling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16EE1" w14:textId="77777777" w:rsidR="00322525" w:rsidRDefault="00BF6926">
            <w:pPr>
              <w:spacing w:after="0"/>
              <w:jc w:val="left"/>
            </w:pPr>
            <w:r>
              <w:t>1130-1135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7B49C" w14:textId="77777777" w:rsidR="00322525" w:rsidRDefault="00BF6926">
            <w:pPr>
              <w:spacing w:after="0"/>
              <w:jc w:val="left"/>
            </w:pPr>
            <w:r>
              <w:t>Función local/callback; descripción original del nombre: on Global Scaling.</w:t>
            </w:r>
          </w:p>
        </w:tc>
      </w:tr>
      <w:tr w:rsidR="00322525" w14:paraId="7ADD0F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0DC5E" w14:textId="77777777" w:rsidR="00322525" w:rsidRDefault="00BF6926">
            <w:pPr>
              <w:spacing w:after="0"/>
              <w:jc w:val="left"/>
            </w:pPr>
            <w:r>
              <w:rPr>
                <w:rFonts w:ascii="Consolas" w:hAnsi="Consolas"/>
                <w:sz w:val="20"/>
              </w:rPr>
              <w:t>onDbEdit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2CB82" w14:textId="77777777" w:rsidR="00322525" w:rsidRDefault="00BF6926">
            <w:pPr>
              <w:spacing w:after="0"/>
              <w:jc w:val="left"/>
            </w:pPr>
            <w:r>
              <w:t>1136-1154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5E708" w14:textId="77777777" w:rsidR="00322525" w:rsidRDefault="00BF6926">
            <w:pPr>
              <w:spacing w:after="0"/>
              <w:jc w:val="left"/>
            </w:pPr>
            <w:r>
              <w:t>Función local/callback; descripción original del nombre: on Db Edit.</w:t>
            </w:r>
          </w:p>
        </w:tc>
      </w:tr>
      <w:tr w:rsidR="00322525" w14:paraId="5193F2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B42F0" w14:textId="77777777" w:rsidR="00322525" w:rsidRDefault="00BF6926">
            <w:pPr>
              <w:spacing w:after="0"/>
              <w:jc w:val="left"/>
            </w:pPr>
            <w:r>
              <w:rPr>
                <w:rFonts w:ascii="Consolas" w:hAnsi="Consolas"/>
                <w:sz w:val="20"/>
              </w:rPr>
              <w:t>updateDbControlsEnabled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39E11" w14:textId="77777777" w:rsidR="00322525" w:rsidRDefault="00BF6926">
            <w:pPr>
              <w:spacing w:after="0"/>
              <w:jc w:val="left"/>
            </w:pPr>
            <w:r>
              <w:t>1155-1171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3EAD0" w14:textId="77777777" w:rsidR="00322525" w:rsidRDefault="00BF6926">
            <w:pPr>
              <w:spacing w:after="0"/>
              <w:jc w:val="left"/>
            </w:pPr>
            <w:r>
              <w:t>Función local/callback; descripción original del nombre: update Db Controls Enabled.</w:t>
            </w:r>
          </w:p>
        </w:tc>
      </w:tr>
      <w:tr w:rsidR="00322525" w14:paraId="3719DD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C70D2" w14:textId="77777777" w:rsidR="00322525" w:rsidRDefault="00BF6926">
            <w:pPr>
              <w:spacing w:after="0"/>
              <w:jc w:val="left"/>
            </w:pPr>
            <w:r>
              <w:rPr>
                <w:rFonts w:ascii="Consolas" w:hAnsi="Consolas"/>
                <w:sz w:val="20"/>
              </w:rPr>
              <w:t>onSliceChange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0EECC" w14:textId="77777777" w:rsidR="00322525" w:rsidRDefault="00BF6926">
            <w:pPr>
              <w:spacing w:after="0"/>
              <w:jc w:val="left"/>
            </w:pPr>
            <w:r>
              <w:t>1172-1179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5DF06" w14:textId="77777777" w:rsidR="00322525" w:rsidRDefault="00BF6926">
            <w:pPr>
              <w:spacing w:after="0"/>
              <w:jc w:val="left"/>
            </w:pPr>
            <w:r>
              <w:t>Función local/callback; descripción original del nombre: on Slice Change.</w:t>
            </w:r>
          </w:p>
        </w:tc>
      </w:tr>
      <w:tr w:rsidR="00322525" w14:paraId="272545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639EE" w14:textId="77777777" w:rsidR="00322525" w:rsidRDefault="00BF6926">
            <w:pPr>
              <w:spacing w:after="0"/>
              <w:jc w:val="left"/>
            </w:pPr>
            <w:r>
              <w:rPr>
                <w:rFonts w:ascii="Consolas" w:hAnsi="Consolas"/>
                <w:sz w:val="20"/>
              </w:rPr>
              <w:lastRenderedPageBreak/>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94570" w14:textId="77777777" w:rsidR="00322525" w:rsidRDefault="00BF6926">
            <w:pPr>
              <w:spacing w:after="0"/>
              <w:jc w:val="left"/>
            </w:pPr>
            <w:r>
              <w:t>1180-1205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9BBC5" w14:textId="77777777" w:rsidR="00322525" w:rsidRDefault="00BF6926">
            <w:pPr>
              <w:spacing w:after="0"/>
              <w:jc w:val="left"/>
            </w:pPr>
            <w:r>
              <w:t>Función local/callback; descripción original del nombre: on Scroll Wheel.</w:t>
            </w:r>
          </w:p>
        </w:tc>
      </w:tr>
      <w:tr w:rsidR="00322525" w14:paraId="44910C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7ACD7" w14:textId="77777777" w:rsidR="00322525" w:rsidRDefault="00BF6926">
            <w:pPr>
              <w:spacing w:after="0"/>
              <w:jc w:val="left"/>
            </w:pPr>
            <w:r>
              <w:rPr>
                <w:rFonts w:ascii="Consolas" w:hAnsi="Consolas"/>
                <w:sz w:val="20"/>
              </w:rPr>
              <w:t>onDisplayChange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EAB8A" w14:textId="77777777" w:rsidR="00322525" w:rsidRDefault="00BF6926">
            <w:pPr>
              <w:spacing w:after="0"/>
              <w:jc w:val="left"/>
            </w:pPr>
            <w:r>
              <w:t>1206-1220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7BB81" w14:textId="77777777" w:rsidR="00322525" w:rsidRDefault="00BF6926">
            <w:pPr>
              <w:spacing w:after="0"/>
              <w:jc w:val="left"/>
            </w:pPr>
            <w:r>
              <w:t>Función local/callback; descripción original del nombre: on Display Change.</w:t>
            </w:r>
          </w:p>
        </w:tc>
      </w:tr>
      <w:tr w:rsidR="00322525" w14:paraId="0DA201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0D16C" w14:textId="77777777" w:rsidR="00322525" w:rsidRDefault="00BF6926">
            <w:pPr>
              <w:spacing w:after="0"/>
              <w:jc w:val="left"/>
            </w:pPr>
            <w:r>
              <w:rPr>
                <w:rFonts w:ascii="Consolas" w:hAnsi="Consolas"/>
                <w:sz w:val="20"/>
              </w:rPr>
              <w:t>onCmapChange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EDE06" w14:textId="77777777" w:rsidR="00322525" w:rsidRDefault="00BF6926">
            <w:pPr>
              <w:spacing w:after="0"/>
              <w:jc w:val="left"/>
            </w:pPr>
            <w:r>
              <w:t>1221-1226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85217" w14:textId="77777777" w:rsidR="00322525" w:rsidRDefault="00BF6926">
            <w:pPr>
              <w:spacing w:after="0"/>
              <w:jc w:val="left"/>
            </w:pPr>
            <w:r>
              <w:t>Función local/callback; descripción original del nombre: on Cmap Change.</w:t>
            </w:r>
          </w:p>
        </w:tc>
      </w:tr>
      <w:tr w:rsidR="00322525" w14:paraId="03928E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F50E3" w14:textId="77777777" w:rsidR="00322525" w:rsidRDefault="00BF6926">
            <w:pPr>
              <w:spacing w:after="0"/>
              <w:jc w:val="left"/>
            </w:pPr>
            <w:r>
              <w:rPr>
                <w:rFonts w:ascii="Consolas" w:hAnsi="Consolas"/>
                <w:sz w:val="20"/>
              </w:rPr>
              <w:t>onAdvancedUnderlayChange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ECBC4" w14:textId="77777777" w:rsidR="00322525" w:rsidRDefault="00BF6926">
            <w:pPr>
              <w:spacing w:after="0"/>
              <w:jc w:val="left"/>
            </w:pPr>
            <w:r>
              <w:t>1227-1241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BD3A0" w14:textId="77777777" w:rsidR="00322525" w:rsidRDefault="00BF6926">
            <w:pPr>
              <w:spacing w:after="0"/>
              <w:jc w:val="left"/>
            </w:pPr>
            <w:r>
              <w:t>Función local/callback; descripción original del nombre: on Advanced Underlay Change.</w:t>
            </w:r>
          </w:p>
        </w:tc>
      </w:tr>
      <w:tr w:rsidR="00322525" w14:paraId="375B95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2711D" w14:textId="77777777" w:rsidR="00322525" w:rsidRDefault="00BF6926">
            <w:pPr>
              <w:spacing w:after="0"/>
              <w:jc w:val="left"/>
            </w:pPr>
            <w:r>
              <w:rPr>
                <w:rFonts w:ascii="Consolas" w:hAnsi="Consolas"/>
                <w:sz w:val="20"/>
              </w:rPr>
              <w:t>onResetUnderlayFX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A357C" w14:textId="77777777" w:rsidR="00322525" w:rsidRDefault="00BF6926">
            <w:pPr>
              <w:spacing w:after="0"/>
              <w:jc w:val="left"/>
            </w:pPr>
            <w:r>
              <w:t>1242-1256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2A89F" w14:textId="77777777" w:rsidR="00322525" w:rsidRDefault="00BF6926">
            <w:pPr>
              <w:spacing w:after="0"/>
              <w:jc w:val="left"/>
            </w:pPr>
            <w:r>
              <w:t>Función local/callback; descripción original del nombre: on Reset Underlay FX.</w:t>
            </w:r>
          </w:p>
        </w:tc>
      </w:tr>
      <w:tr w:rsidR="00322525" w14:paraId="20DE24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A1DB6" w14:textId="77777777" w:rsidR="00322525" w:rsidRDefault="00BF6926">
            <w:pPr>
              <w:spacing w:after="0"/>
              <w:jc w:val="left"/>
            </w:pPr>
            <w:r>
              <w:rPr>
                <w:rFonts w:ascii="Consolas" w:hAnsi="Consolas"/>
                <w:sz w:val="20"/>
              </w:rPr>
              <w:t>syncAdvancedControls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29F5F" w14:textId="77777777" w:rsidR="00322525" w:rsidRDefault="00BF6926">
            <w:pPr>
              <w:spacing w:after="0"/>
              <w:jc w:val="left"/>
            </w:pPr>
            <w:r>
              <w:t>1257-1271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8A13A" w14:textId="77777777" w:rsidR="00322525" w:rsidRDefault="00BF6926">
            <w:pPr>
              <w:spacing w:after="0"/>
              <w:jc w:val="left"/>
            </w:pPr>
            <w:r>
              <w:t>Función local/callback; descripción original del nombre: sync Advanced Controls.</w:t>
            </w:r>
          </w:p>
        </w:tc>
      </w:tr>
      <w:tr w:rsidR="00322525" w14:paraId="5D1A13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0E20D" w14:textId="77777777" w:rsidR="00322525" w:rsidRDefault="00BF6926">
            <w:pPr>
              <w:spacing w:after="0"/>
              <w:jc w:val="left"/>
            </w:pPr>
            <w:r>
              <w:rPr>
                <w:rFonts w:ascii="Consolas" w:hAnsi="Consolas"/>
                <w:sz w:val="20"/>
              </w:rPr>
              <w:t>updateAdvancedControlsEnabled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CAE70" w14:textId="77777777" w:rsidR="00322525" w:rsidRDefault="00BF6926">
            <w:pPr>
              <w:spacing w:after="0"/>
              <w:jc w:val="left"/>
            </w:pPr>
            <w:r>
              <w:t>1272-1301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CF4DA" w14:textId="77777777" w:rsidR="00322525" w:rsidRDefault="00BF6926">
            <w:pPr>
              <w:spacing w:after="0"/>
              <w:jc w:val="left"/>
            </w:pPr>
            <w:r>
              <w:t>Función local/callback; descripción original del nombre: update Advanced Controls Enabled.</w:t>
            </w:r>
          </w:p>
        </w:tc>
      </w:tr>
      <w:tr w:rsidR="00322525" w14:paraId="530458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7948A" w14:textId="77777777" w:rsidR="00322525" w:rsidRDefault="00BF6926">
            <w:pPr>
              <w:spacing w:after="0"/>
              <w:jc w:val="left"/>
            </w:pPr>
            <w:r>
              <w:rPr>
                <w:rFonts w:ascii="Consolas" w:hAnsi="Consolas"/>
                <w:sz w:val="20"/>
              </w:rPr>
              <w:t>saveCurrentDisplayPreset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A5AE2" w14:textId="77777777" w:rsidR="00322525" w:rsidRDefault="00BF6926">
            <w:pPr>
              <w:spacing w:after="0"/>
              <w:jc w:val="left"/>
            </w:pPr>
            <w:r>
              <w:t>1302-1324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D6765" w14:textId="77777777" w:rsidR="00322525" w:rsidRDefault="00BF6926">
            <w:pPr>
              <w:spacing w:after="0"/>
              <w:jc w:val="left"/>
            </w:pPr>
            <w:r>
              <w:t>Función local/callback; descripción original del nombre: save Current Display Preset.</w:t>
            </w:r>
          </w:p>
        </w:tc>
      </w:tr>
      <w:tr w:rsidR="00322525" w14:paraId="7A8D22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897D0" w14:textId="77777777" w:rsidR="00322525" w:rsidRDefault="00BF6926">
            <w:pPr>
              <w:spacing w:after="0"/>
              <w:jc w:val="left"/>
            </w:pPr>
            <w:r>
              <w:rPr>
                <w:rFonts w:ascii="Consolas" w:hAnsi="Consolas"/>
                <w:sz w:val="20"/>
              </w:rPr>
              <w:t>loadDisplayPreset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4EE69" w14:textId="77777777" w:rsidR="00322525" w:rsidRDefault="00BF6926">
            <w:pPr>
              <w:spacing w:after="0"/>
              <w:jc w:val="left"/>
            </w:pPr>
            <w:r>
              <w:t>1325-1349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B28E9" w14:textId="77777777" w:rsidR="00322525" w:rsidRDefault="00BF6926">
            <w:pPr>
              <w:spacing w:after="0"/>
              <w:jc w:val="left"/>
            </w:pPr>
            <w:r>
              <w:t>Función local/callback; descripción original del nombre: load Display Preset.</w:t>
            </w:r>
          </w:p>
        </w:tc>
      </w:tr>
      <w:tr w:rsidR="00322525" w14:paraId="67DCD6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C8B67" w14:textId="77777777" w:rsidR="00322525" w:rsidRDefault="00BF6926">
            <w:pPr>
              <w:spacing w:after="0"/>
              <w:jc w:val="left"/>
            </w:pPr>
            <w:r>
              <w:rPr>
                <w:rFonts w:ascii="Consolas" w:hAnsi="Consolas"/>
                <w:sz w:val="20"/>
              </w:rPr>
              <w:t>syncDisplayControlsFromState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CAFAE" w14:textId="77777777" w:rsidR="00322525" w:rsidRDefault="00BF6926">
            <w:pPr>
              <w:spacing w:after="0"/>
              <w:jc w:val="left"/>
            </w:pPr>
            <w:r>
              <w:t>1350-1364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C8811" w14:textId="77777777" w:rsidR="00322525" w:rsidRDefault="00BF6926">
            <w:pPr>
              <w:spacing w:after="0"/>
              <w:jc w:val="left"/>
            </w:pPr>
            <w:r>
              <w:t>Función local/callback; descripción original del nombre: sync Display Controls From State.</w:t>
            </w:r>
          </w:p>
        </w:tc>
      </w:tr>
      <w:tr w:rsidR="00322525" w14:paraId="589C04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FF262" w14:textId="77777777" w:rsidR="00322525" w:rsidRDefault="00BF6926">
            <w:pPr>
              <w:spacing w:after="0"/>
              <w:jc w:val="left"/>
            </w:pPr>
            <w:r>
              <w:rPr>
                <w:rFonts w:ascii="Consolas" w:hAnsi="Consolas"/>
                <w:sz w:val="20"/>
              </w:rPr>
              <w:t>onBrushChange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2698D" w14:textId="77777777" w:rsidR="00322525" w:rsidRDefault="00BF6926">
            <w:pPr>
              <w:spacing w:after="0"/>
              <w:jc w:val="left"/>
            </w:pPr>
            <w:r>
              <w:t>1365-1371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818CB" w14:textId="77777777" w:rsidR="00322525" w:rsidRDefault="00BF6926">
            <w:pPr>
              <w:spacing w:after="0"/>
              <w:jc w:val="left"/>
            </w:pPr>
            <w:r>
              <w:t>Función local/callback; descripción original del nombre: on Brush Change.</w:t>
            </w:r>
          </w:p>
        </w:tc>
      </w:tr>
      <w:tr w:rsidR="00322525" w14:paraId="0280E9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36A0A" w14:textId="77777777" w:rsidR="00322525" w:rsidRDefault="00BF6926">
            <w:pPr>
              <w:spacing w:after="0"/>
              <w:jc w:val="left"/>
            </w:pPr>
            <w:r>
              <w:rPr>
                <w:rFonts w:ascii="Consolas" w:hAnsi="Consolas"/>
                <w:sz w:val="20"/>
              </w:rPr>
              <w:t>onShapeChange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7F83F" w14:textId="77777777" w:rsidR="00322525" w:rsidRDefault="00BF6926">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B510C" w14:textId="77777777" w:rsidR="00322525" w:rsidRDefault="00BF6926">
            <w:pPr>
              <w:spacing w:after="0"/>
              <w:jc w:val="left"/>
            </w:pPr>
            <w:r>
              <w:t>Función local/callback; descripción original del nombre: on Shape Change.</w:t>
            </w:r>
          </w:p>
        </w:tc>
      </w:tr>
      <w:tr w:rsidR="00322525" w14:paraId="144FBD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4C4B8" w14:textId="77777777" w:rsidR="00322525" w:rsidRDefault="00BF6926">
            <w:pPr>
              <w:spacing w:after="0"/>
              <w:jc w:val="left"/>
            </w:pPr>
            <w:r>
              <w:rPr>
                <w:rFonts w:ascii="Consolas" w:hAnsi="Consolas"/>
                <w:sz w:val="20"/>
              </w:rPr>
              <w:t>onSmoothSize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B8962" w14:textId="77777777" w:rsidR="00322525" w:rsidRDefault="00BF6926">
            <w:pPr>
              <w:spacing w:after="0"/>
              <w:jc w:val="left"/>
            </w:pPr>
            <w:r>
              <w:t>1379-1383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24A78" w14:textId="77777777" w:rsidR="00322525" w:rsidRDefault="00BF6926">
            <w:pPr>
              <w:spacing w:after="0"/>
              <w:jc w:val="left"/>
            </w:pPr>
            <w:r>
              <w:t>Función local/callback; descripción original del nombre: on Smooth Size.</w:t>
            </w:r>
          </w:p>
        </w:tc>
      </w:tr>
      <w:tr w:rsidR="00322525" w14:paraId="751BB5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8A464" w14:textId="77777777" w:rsidR="00322525" w:rsidRDefault="00BF6926">
            <w:pPr>
              <w:spacing w:after="0"/>
              <w:jc w:val="left"/>
            </w:pPr>
            <w:r>
              <w:rPr>
                <w:rFonts w:ascii="Consolas" w:hAnsi="Consolas"/>
                <w:sz w:val="20"/>
              </w:rPr>
              <w:t>onSmooth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7710F" w14:textId="77777777" w:rsidR="00322525" w:rsidRDefault="00BF6926">
            <w:pPr>
              <w:spacing w:after="0"/>
              <w:jc w:val="left"/>
            </w:pPr>
            <w:r>
              <w:t>1384-1395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93964" w14:textId="77777777" w:rsidR="00322525" w:rsidRDefault="00BF6926">
            <w:pPr>
              <w:spacing w:after="0"/>
              <w:jc w:val="left"/>
            </w:pPr>
            <w:r>
              <w:t>Función local/callback; descripción original del nombre: on Smooth.</w:t>
            </w:r>
          </w:p>
        </w:tc>
      </w:tr>
      <w:tr w:rsidR="00322525" w14:paraId="7A1FCD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778E9" w14:textId="77777777" w:rsidR="00322525" w:rsidRDefault="00BF6926">
            <w:pPr>
              <w:spacing w:after="0"/>
              <w:jc w:val="left"/>
            </w:pPr>
            <w:r>
              <w:rPr>
                <w:rFonts w:ascii="Consolas" w:hAnsi="Consolas"/>
                <w:sz w:val="20"/>
              </w:rPr>
              <w:lastRenderedPageBreak/>
              <w:t>onFillSlice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6627A" w14:textId="77777777" w:rsidR="00322525" w:rsidRDefault="00BF6926">
            <w:pPr>
              <w:spacing w:after="0"/>
              <w:jc w:val="left"/>
            </w:pPr>
            <w:r>
              <w:t>1396-1407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CC860" w14:textId="77777777" w:rsidR="00322525" w:rsidRDefault="00BF6926">
            <w:pPr>
              <w:spacing w:after="0"/>
              <w:jc w:val="left"/>
            </w:pPr>
            <w:r>
              <w:t>Función local/callback; descripción original del nombre: on Fill Slice.</w:t>
            </w:r>
          </w:p>
        </w:tc>
      </w:tr>
      <w:tr w:rsidR="00322525" w14:paraId="26CD5F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0B9FC" w14:textId="77777777" w:rsidR="00322525" w:rsidRDefault="00BF6926">
            <w:pPr>
              <w:spacing w:after="0"/>
              <w:jc w:val="left"/>
            </w:pPr>
            <w:r>
              <w:rPr>
                <w:rFonts w:ascii="Consolas" w:hAnsi="Consolas"/>
                <w:sz w:val="20"/>
              </w:rPr>
              <w:t>onFillAll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BD562" w14:textId="77777777" w:rsidR="00322525" w:rsidRDefault="00BF6926">
            <w:pPr>
              <w:spacing w:after="0"/>
              <w:jc w:val="left"/>
            </w:pPr>
            <w:r>
              <w:t>1408-1422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5EC77" w14:textId="77777777" w:rsidR="00322525" w:rsidRDefault="00BF6926">
            <w:pPr>
              <w:spacing w:after="0"/>
              <w:jc w:val="left"/>
            </w:pPr>
            <w:r>
              <w:t>Función local/callback; descripción original del nombre: on Fill All.</w:t>
            </w:r>
          </w:p>
        </w:tc>
      </w:tr>
      <w:tr w:rsidR="00322525" w14:paraId="78180A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B37A5" w14:textId="77777777" w:rsidR="00322525" w:rsidRDefault="00BF6926">
            <w:pPr>
              <w:spacing w:after="0"/>
              <w:jc w:val="left"/>
            </w:pPr>
            <w:r>
              <w:rPr>
                <w:rFonts w:ascii="Consolas" w:hAnsi="Consolas"/>
                <w:sz w:val="20"/>
              </w:rPr>
              <w:t>onCopySliceToAll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28D49" w14:textId="77777777" w:rsidR="00322525" w:rsidRDefault="00BF6926">
            <w:pPr>
              <w:spacing w:after="0"/>
              <w:jc w:val="left"/>
            </w:pPr>
            <w:r>
              <w:t>1423-1456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2E2EB" w14:textId="77777777" w:rsidR="00322525" w:rsidRDefault="00BF6926">
            <w:pPr>
              <w:spacing w:after="0"/>
              <w:jc w:val="left"/>
            </w:pPr>
            <w:r>
              <w:t>Función local/callback; descripción original del nombre: on Copy Slice To All.</w:t>
            </w:r>
          </w:p>
        </w:tc>
      </w:tr>
      <w:tr w:rsidR="00322525" w14:paraId="057E76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80173" w14:textId="77777777" w:rsidR="00322525" w:rsidRDefault="00BF6926">
            <w:pPr>
              <w:spacing w:after="0"/>
              <w:jc w:val="left"/>
            </w:pPr>
            <w:r>
              <w:rPr>
                <w:rFonts w:ascii="Consolas" w:hAnsi="Consolas"/>
                <w:sz w:val="20"/>
              </w:rPr>
              <w:t>onAutoMask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C8499" w14:textId="77777777" w:rsidR="00322525" w:rsidRDefault="00BF6926">
            <w:pPr>
              <w:spacing w:after="0"/>
              <w:jc w:val="left"/>
            </w:pPr>
            <w:r>
              <w:t>1457-1560 / 104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7CA09" w14:textId="77777777" w:rsidR="00322525" w:rsidRDefault="00BF6926">
            <w:pPr>
              <w:spacing w:after="0"/>
              <w:jc w:val="left"/>
            </w:pPr>
            <w:r>
              <w:t>Función local/callback; descripción original del nombre: on Auto Mask.</w:t>
            </w:r>
          </w:p>
        </w:tc>
      </w:tr>
      <w:tr w:rsidR="00322525" w14:paraId="5914B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C1959" w14:textId="77777777" w:rsidR="00322525" w:rsidRDefault="00BF6926">
            <w:pPr>
              <w:spacing w:after="0"/>
              <w:jc w:val="left"/>
            </w:pPr>
            <w:r>
              <w:rPr>
                <w:rFonts w:ascii="Consolas" w:hAnsi="Consolas"/>
                <w:sz w:val="20"/>
              </w:rPr>
              <w:t>restoreAutoMaskPointer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55C41" w14:textId="77777777" w:rsidR="00322525" w:rsidRDefault="00BF6926">
            <w:pPr>
              <w:spacing w:after="0"/>
              <w:jc w:val="left"/>
            </w:pPr>
            <w:r>
              <w:t>1561-1564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0D2D3" w14:textId="77777777" w:rsidR="00322525" w:rsidRDefault="00BF6926">
            <w:pPr>
              <w:spacing w:after="0"/>
              <w:jc w:val="left"/>
            </w:pPr>
            <w:r>
              <w:t>Función local/callback; descripción original del nombre: restore Auto Mask Pointer.</w:t>
            </w:r>
          </w:p>
        </w:tc>
      </w:tr>
      <w:tr w:rsidR="00322525" w14:paraId="3C61E7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68AEB" w14:textId="77777777" w:rsidR="00322525" w:rsidRDefault="00BF6926">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C1192" w14:textId="77777777" w:rsidR="00322525" w:rsidRDefault="00BF6926">
            <w:pPr>
              <w:spacing w:after="0"/>
              <w:jc w:val="left"/>
            </w:pPr>
            <w:r>
              <w:t>1565-1575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ACA5C" w14:textId="77777777" w:rsidR="00322525" w:rsidRDefault="00BF6926">
            <w:pPr>
              <w:spacing w:after="0"/>
              <w:jc w:val="left"/>
            </w:pPr>
            <w:r>
              <w:t>Función local/callback; descripción original del nombre: on Clear Slice.</w:t>
            </w:r>
          </w:p>
        </w:tc>
      </w:tr>
      <w:tr w:rsidR="00322525" w14:paraId="19A8E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5C09E" w14:textId="77777777" w:rsidR="00322525" w:rsidRDefault="00BF6926">
            <w:pPr>
              <w:spacing w:after="0"/>
              <w:jc w:val="left"/>
            </w:pPr>
            <w:r>
              <w:rPr>
                <w:rFonts w:ascii="Consolas" w:hAnsi="Consolas"/>
                <w:sz w:val="20"/>
              </w:rPr>
              <w:t>onClearMask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B1B1A" w14:textId="77777777" w:rsidR="00322525" w:rsidRDefault="00BF6926">
            <w:pPr>
              <w:spacing w:after="0"/>
              <w:jc w:val="left"/>
            </w:pPr>
            <w:r>
              <w:t>1576-1587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BAD01" w14:textId="77777777" w:rsidR="00322525" w:rsidRDefault="00BF6926">
            <w:pPr>
              <w:spacing w:after="0"/>
              <w:jc w:val="left"/>
            </w:pPr>
            <w:r>
              <w:t>Función local/callback; descripción original del nombre: on Clear Mask.</w:t>
            </w:r>
          </w:p>
        </w:tc>
      </w:tr>
      <w:tr w:rsidR="00322525" w14:paraId="1E8E99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2A04E" w14:textId="77777777" w:rsidR="00322525" w:rsidRDefault="00BF6926">
            <w:pPr>
              <w:spacing w:after="0"/>
              <w:jc w:val="left"/>
            </w:pPr>
            <w:r>
              <w:rPr>
                <w:rFonts w:ascii="Consolas" w:hAnsi="Consolas"/>
                <w:sz w:val="20"/>
              </w:rPr>
              <w:t>onSaveBrain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CC7EB" w14:textId="77777777" w:rsidR="00322525" w:rsidRDefault="00BF6926">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E7EAD" w14:textId="77777777" w:rsidR="00322525" w:rsidRDefault="00BF6926">
            <w:pPr>
              <w:spacing w:after="0"/>
              <w:jc w:val="left"/>
            </w:pPr>
            <w:r>
              <w:t>Función local/callback; descripción original del nombre: on Save Brain.</w:t>
            </w:r>
          </w:p>
        </w:tc>
      </w:tr>
      <w:tr w:rsidR="00322525" w14:paraId="69E40B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1F6D9" w14:textId="77777777" w:rsidR="00322525" w:rsidRDefault="00BF6926">
            <w:pPr>
              <w:spacing w:after="0"/>
              <w:jc w:val="left"/>
            </w:pPr>
            <w:r>
              <w:rPr>
                <w:rFonts w:ascii="Consolas" w:hAnsi="Consolas"/>
                <w:sz w:val="20"/>
              </w:rPr>
              <w:t>onSaveOverlay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7BFD1" w14:textId="77777777" w:rsidR="00322525" w:rsidRDefault="00BF6926">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69EB9" w14:textId="77777777" w:rsidR="00322525" w:rsidRDefault="00BF6926">
            <w:pPr>
              <w:spacing w:after="0"/>
              <w:jc w:val="left"/>
            </w:pPr>
            <w:r>
              <w:t>Función local/callback; descripción original del nombre: on Save Overlay.</w:t>
            </w:r>
          </w:p>
        </w:tc>
      </w:tr>
      <w:tr w:rsidR="00322525" w14:paraId="65769B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37379" w14:textId="77777777" w:rsidR="00322525" w:rsidRDefault="00BF6926">
            <w:pPr>
              <w:spacing w:after="0"/>
              <w:jc w:val="left"/>
            </w:pPr>
            <w:r>
              <w:rPr>
                <w:rFonts w:ascii="Consolas" w:hAnsi="Consolas"/>
                <w:sz w:val="20"/>
              </w:rPr>
              <w:t>onSaveBoth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1E09D" w14:textId="77777777" w:rsidR="00322525" w:rsidRDefault="00BF6926">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2EA62" w14:textId="77777777" w:rsidR="00322525" w:rsidRDefault="00BF6926">
            <w:pPr>
              <w:spacing w:after="0"/>
              <w:jc w:val="left"/>
            </w:pPr>
            <w:r>
              <w:t>Función local/callback; descripción original del nombre: on Save Both.</w:t>
            </w:r>
          </w:p>
        </w:tc>
      </w:tr>
      <w:tr w:rsidR="00322525" w14:paraId="7496F6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76420" w14:textId="77777777" w:rsidR="00322525" w:rsidRDefault="00BF6926">
            <w:pPr>
              <w:spacing w:after="0"/>
              <w:jc w:val="left"/>
            </w:pPr>
            <w:r>
              <w:rPr>
                <w:rFonts w:ascii="Consolas" w:hAnsi="Consolas"/>
                <w:sz w:val="20"/>
              </w:rPr>
              <w:t>saveMaskBundle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8DA11" w14:textId="77777777" w:rsidR="00322525" w:rsidRDefault="00BF6926">
            <w:pPr>
              <w:spacing w:after="0"/>
              <w:jc w:val="left"/>
            </w:pPr>
            <w:r>
              <w:t>1600-1884 / 285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2B217" w14:textId="77777777" w:rsidR="00322525" w:rsidRDefault="00BF6926">
            <w:pPr>
              <w:spacing w:after="0"/>
              <w:jc w:val="left"/>
            </w:pPr>
            <w:r>
              <w:t>Función local/callback; descripción original del nombre: save Mask Bundle.</w:t>
            </w:r>
          </w:p>
        </w:tc>
      </w:tr>
      <w:tr w:rsidR="00322525" w14:paraId="786E3F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FADD6" w14:textId="77777777" w:rsidR="00322525" w:rsidRDefault="00BF6926">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CC447" w14:textId="77777777" w:rsidR="00322525" w:rsidRDefault="00BF6926">
            <w:pPr>
              <w:spacing w:after="0"/>
              <w:jc w:val="left"/>
            </w:pPr>
            <w:r>
              <w:t>1885-1896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2DA51" w14:textId="77777777" w:rsidR="00322525" w:rsidRDefault="00BF6926">
            <w:pPr>
              <w:spacing w:after="0"/>
              <w:jc w:val="left"/>
            </w:pPr>
            <w:r>
              <w:t>Función local/callback; descripción original del nombre: on Key.</w:t>
            </w:r>
          </w:p>
        </w:tc>
      </w:tr>
      <w:tr w:rsidR="00322525" w14:paraId="260FCC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4F971" w14:textId="77777777" w:rsidR="00322525" w:rsidRDefault="00BF6926">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235CC" w14:textId="77777777" w:rsidR="00322525" w:rsidRDefault="00BF6926">
            <w:pPr>
              <w:spacing w:after="0"/>
              <w:jc w:val="left"/>
            </w:pPr>
            <w:r>
              <w:t>1897-1976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6B378" w14:textId="77777777" w:rsidR="00322525" w:rsidRDefault="00BF6926">
            <w:pPr>
              <w:spacing w:after="0"/>
              <w:jc w:val="left"/>
            </w:pPr>
            <w:r>
              <w:t>Función local/callback; descripción original del nombre: on Help.</w:t>
            </w:r>
          </w:p>
        </w:tc>
      </w:tr>
      <w:tr w:rsidR="00322525" w14:paraId="526742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CBB28" w14:textId="77777777" w:rsidR="00322525" w:rsidRDefault="00BF6926">
            <w:pPr>
              <w:spacing w:after="0"/>
              <w:jc w:val="left"/>
            </w:pPr>
            <w:r>
              <w:rPr>
                <w:rFonts w:ascii="Consolas" w:hAnsi="Consolas"/>
                <w:sz w:val="20"/>
              </w:rPr>
              <w:t>onCloseReturn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4B5FD" w14:textId="77777777" w:rsidR="00322525" w:rsidRDefault="00BF6926">
            <w:pPr>
              <w:spacing w:after="0"/>
              <w:jc w:val="left"/>
            </w:pPr>
            <w:r>
              <w:t>1977-2027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67730" w14:textId="77777777" w:rsidR="00322525" w:rsidRDefault="00BF6926">
            <w:pPr>
              <w:spacing w:after="0"/>
              <w:jc w:val="left"/>
            </w:pPr>
            <w:r>
              <w:t>Función local/callback; descripción original del nombre: on Close Return.</w:t>
            </w:r>
          </w:p>
        </w:tc>
      </w:tr>
      <w:tr w:rsidR="00322525" w14:paraId="57648C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BA96A" w14:textId="77777777" w:rsidR="00322525" w:rsidRDefault="00BF6926">
            <w:pPr>
              <w:spacing w:after="0"/>
              <w:jc w:val="left"/>
            </w:pPr>
            <w:r>
              <w:rPr>
                <w:rFonts w:ascii="Consolas" w:hAnsi="Consolas"/>
                <w:sz w:val="20"/>
              </w:rPr>
              <w:lastRenderedPageBreak/>
              <w:t>notifyStudioReady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F1EA6" w14:textId="77777777" w:rsidR="00322525" w:rsidRDefault="00BF6926">
            <w:pPr>
              <w:spacing w:after="0"/>
              <w:jc w:val="left"/>
            </w:pPr>
            <w:r>
              <w:t>2028-2067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7A9A9" w14:textId="77777777" w:rsidR="00322525" w:rsidRDefault="00BF6926">
            <w:pPr>
              <w:spacing w:after="0"/>
              <w:jc w:val="left"/>
            </w:pPr>
            <w:r>
              <w:t>Función local/callback; descripción original del nombre: notify Studio Ready.</w:t>
            </w:r>
          </w:p>
        </w:tc>
      </w:tr>
      <w:tr w:rsidR="00322525" w14:paraId="0B479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6230A" w14:textId="77777777" w:rsidR="00322525" w:rsidRDefault="00BF6926">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B0E14" w14:textId="77777777" w:rsidR="00322525" w:rsidRDefault="00BF6926">
            <w:pPr>
              <w:spacing w:after="0"/>
              <w:jc w:val="left"/>
            </w:pPr>
            <w:r>
              <w:t>2068-2103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7C7C5" w14:textId="77777777" w:rsidR="00322525" w:rsidRDefault="00BF6926">
            <w:pPr>
              <w:spacing w:after="0"/>
              <w:jc w:val="left"/>
            </w:pPr>
            <w:r>
              <w:t>Función local/callback; descripción original del nombre: on Mouse Down.</w:t>
            </w:r>
          </w:p>
        </w:tc>
      </w:tr>
      <w:tr w:rsidR="00322525" w14:paraId="6EE8DD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140F7A" w14:textId="77777777" w:rsidR="00322525" w:rsidRDefault="00BF6926">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2902E" w14:textId="77777777" w:rsidR="00322525" w:rsidRDefault="00BF6926">
            <w:pPr>
              <w:spacing w:after="0"/>
              <w:jc w:val="left"/>
            </w:pPr>
            <w:r>
              <w:t>2104-2108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1F035" w14:textId="77777777" w:rsidR="00322525" w:rsidRDefault="00BF6926">
            <w:pPr>
              <w:spacing w:after="0"/>
              <w:jc w:val="left"/>
            </w:pPr>
            <w:r>
              <w:t>Función local/callback; descripción original del nombre: on Mouse Up.</w:t>
            </w:r>
          </w:p>
        </w:tc>
      </w:tr>
      <w:tr w:rsidR="00322525" w14:paraId="4A8400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D8CDC" w14:textId="77777777" w:rsidR="00322525" w:rsidRDefault="00BF6926">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1CA3C" w14:textId="77777777" w:rsidR="00322525" w:rsidRDefault="00BF6926">
            <w:pPr>
              <w:spacing w:after="0"/>
              <w:jc w:val="left"/>
            </w:pPr>
            <w:r>
              <w:t>2109-2142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83271" w14:textId="77777777" w:rsidR="00322525" w:rsidRDefault="00BF6926">
            <w:pPr>
              <w:spacing w:after="0"/>
              <w:jc w:val="left"/>
            </w:pPr>
            <w:r>
              <w:t>Función local/callback; descripción original del nombre: on Mouse Move.</w:t>
            </w:r>
          </w:p>
        </w:tc>
      </w:tr>
      <w:tr w:rsidR="00322525" w14:paraId="64568E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C6F80" w14:textId="77777777" w:rsidR="00322525" w:rsidRDefault="00BF6926">
            <w:pPr>
              <w:spacing w:after="0"/>
              <w:jc w:val="left"/>
            </w:pPr>
            <w:r>
              <w:rPr>
                <w:rFonts w:ascii="Consolas" w:hAnsi="Consolas"/>
                <w:sz w:val="20"/>
              </w:rPr>
              <w:t>stopPainting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E6010" w14:textId="77777777" w:rsidR="00322525" w:rsidRDefault="00BF6926">
            <w:pPr>
              <w:spacing w:after="0"/>
              <w:jc w:val="left"/>
            </w:pPr>
            <w:r>
              <w:t>2143-2150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80221" w14:textId="77777777" w:rsidR="00322525" w:rsidRDefault="00BF6926">
            <w:pPr>
              <w:spacing w:after="0"/>
              <w:jc w:val="left"/>
            </w:pPr>
            <w:r>
              <w:t>Función local/callback; descripción original del nombre: stop Painting.</w:t>
            </w:r>
          </w:p>
        </w:tc>
      </w:tr>
      <w:tr w:rsidR="00322525" w14:paraId="4C4EED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DB912" w14:textId="77777777" w:rsidR="00322525" w:rsidRDefault="00BF6926">
            <w:pPr>
              <w:spacing w:after="0"/>
              <w:jc w:val="left"/>
            </w:pPr>
            <w:r>
              <w:rPr>
                <w:rFonts w:ascii="Consolas" w:hAnsi="Consolas"/>
                <w:sz w:val="20"/>
              </w:rPr>
              <w:t>renderNow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1E1F9" w14:textId="77777777" w:rsidR="00322525" w:rsidRDefault="00BF6926">
            <w:pPr>
              <w:spacing w:after="0"/>
              <w:jc w:val="left"/>
            </w:pPr>
            <w:r>
              <w:t>2151-2234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6DFA8" w14:textId="77777777" w:rsidR="00322525" w:rsidRDefault="00BF6926">
            <w:pPr>
              <w:spacing w:after="0"/>
              <w:jc w:val="left"/>
            </w:pPr>
            <w:r>
              <w:t>Función local/callback; descripción original del nombre: render Now.</w:t>
            </w:r>
          </w:p>
        </w:tc>
      </w:tr>
      <w:tr w:rsidR="00322525" w14:paraId="7D153D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912B4" w14:textId="77777777" w:rsidR="00322525" w:rsidRDefault="00BF6926">
            <w:pPr>
              <w:spacing w:after="0"/>
              <w:jc w:val="left"/>
            </w:pPr>
            <w:r>
              <w:rPr>
                <w:rFonts w:ascii="Consolas" w:hAnsi="Consolas"/>
                <w:sz w:val="20"/>
              </w:rPr>
              <w:t>buildDisplayUnderlay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F2B68" w14:textId="77777777" w:rsidR="00322525" w:rsidRDefault="00BF6926">
            <w:pPr>
              <w:spacing w:after="0"/>
              <w:jc w:val="left"/>
            </w:pPr>
            <w:r>
              <w:t>2235-2263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0E81B" w14:textId="77777777" w:rsidR="00322525" w:rsidRDefault="00BF6926">
            <w:pPr>
              <w:spacing w:after="0"/>
              <w:jc w:val="left"/>
            </w:pPr>
            <w:r>
              <w:t>Función local/callback; descripción original del nombre: build Display Underlay.</w:t>
            </w:r>
          </w:p>
        </w:tc>
      </w:tr>
      <w:tr w:rsidR="00322525" w14:paraId="685956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4CEEA" w14:textId="77777777" w:rsidR="00322525" w:rsidRDefault="00BF6926">
            <w:pPr>
              <w:spacing w:after="0"/>
              <w:jc w:val="left"/>
            </w:pPr>
            <w:r>
              <w:rPr>
                <w:rFonts w:ascii="Consolas" w:hAnsi="Consolas"/>
                <w:sz w:val="20"/>
              </w:rPr>
              <w:t>buildBrainImageForSave_native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2B48E" w14:textId="77777777" w:rsidR="00322525" w:rsidRDefault="00BF6926">
            <w:pPr>
              <w:spacing w:after="0"/>
              <w:jc w:val="left"/>
            </w:pPr>
            <w:r>
              <w:t>2264-2280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5ABB8" w14:textId="77777777" w:rsidR="00322525" w:rsidRDefault="00BF6926">
            <w:pPr>
              <w:spacing w:after="0"/>
              <w:jc w:val="left"/>
            </w:pPr>
            <w:r>
              <w:t>Función local/callback; descripción original del nombre: build Brain Image For Save native.</w:t>
            </w:r>
          </w:p>
        </w:tc>
      </w:tr>
      <w:tr w:rsidR="00322525" w14:paraId="1EABC2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1E653" w14:textId="77777777" w:rsidR="00322525" w:rsidRDefault="00BF6926">
            <w:pPr>
              <w:spacing w:after="0"/>
              <w:jc w:val="left"/>
            </w:pPr>
            <w:r>
              <w:rPr>
                <w:rFonts w:ascii="Consolas" w:hAnsi="Consolas"/>
                <w:sz w:val="20"/>
              </w:rPr>
              <w:t>updateTitle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DEA20" w14:textId="77777777" w:rsidR="00322525" w:rsidRDefault="00BF6926">
            <w:pPr>
              <w:spacing w:after="0"/>
              <w:jc w:val="left"/>
            </w:pPr>
            <w:r>
              <w:t>2281-2285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B9DA5" w14:textId="77777777" w:rsidR="00322525" w:rsidRDefault="00BF6926">
            <w:pPr>
              <w:spacing w:after="0"/>
              <w:jc w:val="left"/>
            </w:pPr>
            <w:r>
              <w:t>Función local/callback; descripción original del nombre: update Title.</w:t>
            </w:r>
          </w:p>
        </w:tc>
      </w:tr>
      <w:tr w:rsidR="00322525" w14:paraId="1DFB75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EB4B5" w14:textId="77777777" w:rsidR="00322525" w:rsidRDefault="00BF6926">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74E3B" w14:textId="77777777" w:rsidR="00322525" w:rsidRDefault="00BF6926">
            <w:pPr>
              <w:spacing w:after="0"/>
              <w:jc w:val="left"/>
            </w:pPr>
            <w:r>
              <w:t>2286-2310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11C68" w14:textId="77777777" w:rsidR="00322525" w:rsidRDefault="00BF6926">
            <w:pPr>
              <w:spacing w:after="0"/>
              <w:jc w:val="left"/>
            </w:pPr>
            <w:r>
              <w:t>Función local/callback; descripción original del nombre: update Status.</w:t>
            </w:r>
          </w:p>
        </w:tc>
      </w:tr>
      <w:tr w:rsidR="00322525" w14:paraId="6130CC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C9600" w14:textId="77777777" w:rsidR="00322525" w:rsidRDefault="00BF6926">
            <w:pPr>
              <w:spacing w:after="0"/>
              <w:jc w:val="left"/>
            </w:pPr>
            <w:r>
              <w:rPr>
                <w:rFonts w:ascii="Consolas" w:hAnsi="Consolas"/>
                <w:sz w:val="20"/>
              </w:rPr>
              <w:t>fxLabel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36925" w14:textId="77777777" w:rsidR="00322525" w:rsidRDefault="00BF6926">
            <w:pPr>
              <w:spacing w:after="0"/>
              <w:jc w:val="left"/>
            </w:pPr>
            <w:r>
              <w:t>2311-2326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5A6E8" w14:textId="77777777" w:rsidR="00322525" w:rsidRDefault="00BF6926">
            <w:pPr>
              <w:spacing w:after="0"/>
              <w:jc w:val="left"/>
            </w:pPr>
            <w:r>
              <w:t>Función local/callback; descripción original del nombre: fx Label.</w:t>
            </w:r>
          </w:p>
        </w:tc>
      </w:tr>
      <w:tr w:rsidR="00322525" w14:paraId="368287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22983" w14:textId="77777777" w:rsidR="00322525" w:rsidRDefault="00BF6926">
            <w:pPr>
              <w:spacing w:after="0"/>
              <w:jc w:val="left"/>
            </w:pPr>
            <w:r>
              <w:rPr>
                <w:rFonts w:ascii="Consolas" w:hAnsi="Consolas"/>
                <w:sz w:val="20"/>
              </w:rPr>
              <w:t>renderBrushPreview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F465B" w14:textId="77777777" w:rsidR="00322525" w:rsidRDefault="00BF6926">
            <w:pPr>
              <w:spacing w:after="0"/>
              <w:jc w:val="left"/>
            </w:pPr>
            <w:r>
              <w:t>2327-2356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ADAA4" w14:textId="77777777" w:rsidR="00322525" w:rsidRDefault="00BF6926">
            <w:pPr>
              <w:spacing w:after="0"/>
              <w:jc w:val="left"/>
            </w:pPr>
            <w:r>
              <w:t>Función local/callback; descripción original del nombre: render Brush Preview.</w:t>
            </w:r>
          </w:p>
        </w:tc>
      </w:tr>
      <w:tr w:rsidR="00322525" w14:paraId="03AD9D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D0730" w14:textId="77777777" w:rsidR="00322525" w:rsidRDefault="00BF6926">
            <w:pPr>
              <w:spacing w:after="0"/>
              <w:jc w:val="left"/>
            </w:pPr>
            <w:r>
              <w:rPr>
                <w:rFonts w:ascii="Consolas" w:hAnsi="Consolas"/>
                <w:sz w:val="20"/>
              </w:rPr>
              <w:t>deleteBrushPreview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98617" w14:textId="77777777" w:rsidR="00322525" w:rsidRDefault="00BF6926">
            <w:pPr>
              <w:spacing w:after="0"/>
              <w:jc w:val="left"/>
            </w:pPr>
            <w:r>
              <w:t>2357-2364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A0F66" w14:textId="77777777" w:rsidR="00322525" w:rsidRDefault="00BF6926">
            <w:pPr>
              <w:spacing w:after="0"/>
              <w:jc w:val="left"/>
            </w:pPr>
            <w:r>
              <w:t>Función local/callback; descripción original del nombre: delete Brush Preview.</w:t>
            </w:r>
          </w:p>
        </w:tc>
      </w:tr>
      <w:tr w:rsidR="00322525" w14:paraId="290D43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5F731" w14:textId="77777777" w:rsidR="00322525" w:rsidRDefault="00BF6926">
            <w:pPr>
              <w:spacing w:after="0"/>
              <w:jc w:val="left"/>
            </w:pPr>
            <w:r>
              <w:rPr>
                <w:rFonts w:ascii="Consolas" w:hAnsi="Consolas"/>
                <w:sz w:val="20"/>
              </w:rPr>
              <w:t>disp2raw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8D7F5" w14:textId="77777777" w:rsidR="00322525" w:rsidRDefault="00BF6926">
            <w:pPr>
              <w:spacing w:after="0"/>
              <w:jc w:val="left"/>
            </w:pPr>
            <w:r>
              <w:t>2365-2376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1C4F2" w14:textId="77777777" w:rsidR="00322525" w:rsidRDefault="00BF6926">
            <w:pPr>
              <w:spacing w:after="0"/>
              <w:jc w:val="left"/>
            </w:pPr>
            <w:r>
              <w:t>Función local/callback; descripción original del nombre: disp2raw.</w:t>
            </w:r>
          </w:p>
        </w:tc>
      </w:tr>
      <w:tr w:rsidR="00322525" w14:paraId="5FDF19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F82D6" w14:textId="77777777" w:rsidR="00322525" w:rsidRDefault="00BF6926">
            <w:pPr>
              <w:spacing w:after="0"/>
              <w:jc w:val="left"/>
            </w:pPr>
            <w:r>
              <w:rPr>
                <w:rFonts w:ascii="Consolas" w:hAnsi="Consolas"/>
                <w:sz w:val="20"/>
              </w:rPr>
              <w:lastRenderedPageBreak/>
              <w:t>paintSegmentRaw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B4AC0" w14:textId="77777777" w:rsidR="00322525" w:rsidRDefault="00BF6926">
            <w:pPr>
              <w:spacing w:after="0"/>
              <w:jc w:val="left"/>
            </w:pPr>
            <w:r>
              <w:t>2377-2388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F56BC" w14:textId="77777777" w:rsidR="00322525" w:rsidRDefault="00BF6926">
            <w:pPr>
              <w:spacing w:after="0"/>
              <w:jc w:val="left"/>
            </w:pPr>
            <w:r>
              <w:t>Función local/callback; descripción original del nombre: paint Segment Raw.</w:t>
            </w:r>
          </w:p>
        </w:tc>
      </w:tr>
      <w:tr w:rsidR="00322525" w14:paraId="5C6653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22DFA" w14:textId="77777777" w:rsidR="00322525" w:rsidRDefault="00BF6926">
            <w:pPr>
              <w:spacing w:after="0"/>
              <w:jc w:val="left"/>
            </w:pPr>
            <w:r>
              <w:rPr>
                <w:rFonts w:ascii="Consolas" w:hAnsi="Consolas"/>
                <w:sz w:val="20"/>
              </w:rPr>
              <w:t>stampAtRaw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A8791" w14:textId="77777777" w:rsidR="00322525" w:rsidRDefault="00BF6926">
            <w:pPr>
              <w:spacing w:after="0"/>
              <w:jc w:val="left"/>
            </w:pPr>
            <w:r>
              <w:t>2389-2431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FA4EA" w14:textId="77777777" w:rsidR="00322525" w:rsidRDefault="00BF6926">
            <w:pPr>
              <w:spacing w:after="0"/>
              <w:jc w:val="left"/>
            </w:pPr>
            <w:r>
              <w:t>Función local/callback; descripción original del nombre: stamp At Raw.</w:t>
            </w:r>
          </w:p>
        </w:tc>
      </w:tr>
      <w:tr w:rsidR="00322525" w14:paraId="61A263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707A4" w14:textId="77777777" w:rsidR="00322525" w:rsidRDefault="00BF6926">
            <w:pPr>
              <w:spacing w:after="0"/>
              <w:jc w:val="left"/>
            </w:pPr>
            <w:r>
              <w:rPr>
                <w:rFonts w:ascii="Consolas" w:hAnsi="Consolas"/>
                <w:sz w:val="20"/>
              </w:rPr>
              <w:t>setPixelsDisk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D07C7" w14:textId="77777777" w:rsidR="00322525" w:rsidRDefault="00BF6926">
            <w:pPr>
              <w:spacing w:after="0"/>
              <w:jc w:val="left"/>
            </w:pPr>
            <w:r>
              <w:t>2432-2463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03807" w14:textId="77777777" w:rsidR="00322525" w:rsidRDefault="00BF6926">
            <w:pPr>
              <w:spacing w:after="0"/>
              <w:jc w:val="left"/>
            </w:pPr>
            <w:r>
              <w:t>Función local/callback; descripción original del nombre: set Pixels Disk.</w:t>
            </w:r>
          </w:p>
        </w:tc>
      </w:tr>
      <w:tr w:rsidR="00322525" w14:paraId="21BBBA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EE769" w14:textId="77777777" w:rsidR="00322525" w:rsidRDefault="00BF6926">
            <w:pPr>
              <w:spacing w:after="0"/>
              <w:jc w:val="left"/>
            </w:pPr>
            <w:r>
              <w:rPr>
                <w:rFonts w:ascii="Consolas" w:hAnsi="Consolas"/>
                <w:sz w:val="20"/>
              </w:rPr>
              <w:t>invalidateBrushCache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06170" w14:textId="77777777" w:rsidR="00322525" w:rsidRDefault="00BF6926">
            <w:pPr>
              <w:spacing w:after="0"/>
              <w:jc w:val="left"/>
            </w:pPr>
            <w:r>
              <w:t>2464-2470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6EBAA" w14:textId="77777777" w:rsidR="00322525" w:rsidRDefault="00BF6926">
            <w:pPr>
              <w:spacing w:after="0"/>
              <w:jc w:val="left"/>
            </w:pPr>
            <w:r>
              <w:t>Función local/callback; descripción original del nombre: invalidate Brush Cache.</w:t>
            </w:r>
          </w:p>
        </w:tc>
      </w:tr>
      <w:tr w:rsidR="00322525" w14:paraId="002937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B9B07" w14:textId="77777777" w:rsidR="00322525" w:rsidRDefault="00BF6926">
            <w:pPr>
              <w:spacing w:after="0"/>
              <w:jc w:val="left"/>
            </w:pPr>
            <w:r>
              <w:rPr>
                <w:rFonts w:ascii="Consolas" w:hAnsi="Consolas"/>
                <w:sz w:val="20"/>
              </w:rPr>
              <w:t>getBrushKernel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73BFB" w14:textId="77777777" w:rsidR="00322525" w:rsidRDefault="00BF6926">
            <w:pPr>
              <w:spacing w:after="0"/>
              <w:jc w:val="left"/>
            </w:pPr>
            <w:r>
              <w:t>2471-2489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4B6E4" w14:textId="77777777" w:rsidR="00322525" w:rsidRDefault="00BF6926">
            <w:pPr>
              <w:spacing w:after="0"/>
              <w:jc w:val="left"/>
            </w:pPr>
            <w:r>
              <w:t>Función local/callback; descripción original del nombre: get Brush Kernel.</w:t>
            </w:r>
          </w:p>
        </w:tc>
      </w:tr>
      <w:tr w:rsidR="00322525" w14:paraId="1F5723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7686F" w14:textId="77777777" w:rsidR="00322525" w:rsidRDefault="00BF6926">
            <w:pPr>
              <w:spacing w:after="0"/>
              <w:jc w:val="left"/>
            </w:pPr>
            <w:r>
              <w:rPr>
                <w:rFonts w:ascii="Consolas" w:hAnsi="Consolas"/>
                <w:sz w:val="20"/>
              </w:rPr>
              <w:t>isCursorOverAxes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E3A0D" w14:textId="77777777" w:rsidR="00322525" w:rsidRDefault="00BF6926">
            <w:pPr>
              <w:spacing w:after="0"/>
              <w:jc w:val="left"/>
            </w:pPr>
            <w:r>
              <w:t>2490-2502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5D0C7" w14:textId="77777777" w:rsidR="00322525" w:rsidRDefault="00BF6926">
            <w:pPr>
              <w:spacing w:after="0"/>
              <w:jc w:val="left"/>
            </w:pPr>
            <w:r>
              <w:t>Función local/callback; descripción original del nombre: is Cursor Over Axes.</w:t>
            </w:r>
          </w:p>
        </w:tc>
      </w:tr>
      <w:tr w:rsidR="00322525" w14:paraId="2ACCA9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4800D" w14:textId="77777777" w:rsidR="00322525" w:rsidRDefault="00BF6926">
            <w:pPr>
              <w:spacing w:after="0"/>
              <w:jc w:val="left"/>
            </w:pPr>
            <w:r>
              <w:rPr>
                <w:rFonts w:ascii="Consolas" w:hAnsi="Consolas"/>
                <w:sz w:val="20"/>
              </w:rPr>
              <w:t>getCursorXYdisp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16F1A" w14:textId="77777777" w:rsidR="00322525" w:rsidRDefault="00BF6926">
            <w:pPr>
              <w:spacing w:after="0"/>
              <w:jc w:val="left"/>
            </w:pPr>
            <w:r>
              <w:t>2503-2514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0265E" w14:textId="77777777" w:rsidR="00322525" w:rsidRDefault="00BF6926">
            <w:pPr>
              <w:spacing w:after="0"/>
              <w:jc w:val="left"/>
            </w:pPr>
            <w:r>
              <w:t>Función local/callback; descripción original del nombre: get Cursor XYdisp.</w:t>
            </w:r>
          </w:p>
        </w:tc>
      </w:tr>
      <w:tr w:rsidR="00322525" w14:paraId="568689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0A7E4" w14:textId="77777777" w:rsidR="00322525" w:rsidRDefault="00BF6926">
            <w:pPr>
              <w:spacing w:after="0"/>
              <w:jc w:val="left"/>
            </w:pPr>
            <w:r>
              <w:rPr>
                <w:rFonts w:ascii="Consolas" w:hAnsi="Consolas"/>
                <w:sz w:val="20"/>
              </w:rPr>
              <w:t>computeUnderlayVolume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5955E" w14:textId="77777777" w:rsidR="00322525" w:rsidRDefault="00BF6926">
            <w:pPr>
              <w:spacing w:after="0"/>
              <w:jc w:val="left"/>
            </w:pPr>
            <w:r>
              <w:t>2515-2593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01231" w14:textId="77777777" w:rsidR="00322525" w:rsidRDefault="00BF6926">
            <w:pPr>
              <w:spacing w:after="0"/>
              <w:jc w:val="left"/>
            </w:pPr>
            <w:r>
              <w:t>Función local/callback; descripción original del nombre: compute Underlay Volume.</w:t>
            </w:r>
          </w:p>
        </w:tc>
      </w:tr>
      <w:tr w:rsidR="00322525" w14:paraId="4DFFC0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64AC6" w14:textId="77777777" w:rsidR="00322525" w:rsidRDefault="00BF6926">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F3BC9" w14:textId="77777777" w:rsidR="00322525" w:rsidRDefault="00BF6926">
            <w:pPr>
              <w:spacing w:after="0"/>
              <w:jc w:val="left"/>
            </w:pPr>
            <w:r>
              <w:t>2594-2602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56E29" w14:textId="77777777" w:rsidR="00322525" w:rsidRDefault="00BF6926">
            <w:pPr>
              <w:spacing w:after="0"/>
              <w:jc w:val="left"/>
            </w:pPr>
            <w:r>
              <w:t>Función local/callback; descripción original del nombre: underlay Mean Linear.</w:t>
            </w:r>
          </w:p>
        </w:tc>
      </w:tr>
      <w:tr w:rsidR="00322525" w14:paraId="25ABE2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1BBB9" w14:textId="77777777" w:rsidR="00322525" w:rsidRDefault="00BF6926">
            <w:pPr>
              <w:spacing w:after="0"/>
              <w:jc w:val="left"/>
            </w:pPr>
            <w:r>
              <w:rPr>
                <w:rFonts w:ascii="Consolas" w:hAnsi="Consolas"/>
                <w:sz w:val="20"/>
              </w:rPr>
              <w:t>underlayMaxLinear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B875D" w14:textId="77777777" w:rsidR="00322525" w:rsidRDefault="00BF6926">
            <w:pPr>
              <w:spacing w:after="0"/>
              <w:jc w:val="left"/>
            </w:pPr>
            <w:r>
              <w:t>2603-2611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4EED9" w14:textId="77777777" w:rsidR="00322525" w:rsidRDefault="00BF6926">
            <w:pPr>
              <w:spacing w:after="0"/>
              <w:jc w:val="left"/>
            </w:pPr>
            <w:r>
              <w:t>Función local/callback; descripción original del nombre: underlay Max Linear.</w:t>
            </w:r>
          </w:p>
        </w:tc>
      </w:tr>
      <w:tr w:rsidR="00322525" w14:paraId="59E9C6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E643B" w14:textId="77777777" w:rsidR="00322525" w:rsidRDefault="00BF6926">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809B1" w14:textId="77777777" w:rsidR="00322525" w:rsidRDefault="00BF6926">
            <w:pPr>
              <w:spacing w:after="0"/>
              <w:jc w:val="left"/>
            </w:pPr>
            <w:r>
              <w:t>2612-2631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8B87A" w14:textId="77777777" w:rsidR="00322525" w:rsidRDefault="00BF6926">
            <w:pPr>
              <w:spacing w:after="0"/>
              <w:jc w:val="left"/>
            </w:pPr>
            <w:r>
              <w:t>Función local/callback; descripción original del nombre: underlay Standardized Equalized.</w:t>
            </w:r>
          </w:p>
        </w:tc>
      </w:tr>
      <w:tr w:rsidR="00322525" w14:paraId="001E6C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F61CC" w14:textId="77777777" w:rsidR="00322525" w:rsidRDefault="00BF6926">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7D381" w14:textId="77777777" w:rsidR="00322525" w:rsidRDefault="00BF6926">
            <w:pPr>
              <w:spacing w:after="0"/>
              <w:jc w:val="left"/>
            </w:pPr>
            <w:r>
              <w:t>2632-2690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9FA92" w14:textId="77777777" w:rsidR="00322525" w:rsidRDefault="00BF6926">
            <w:pPr>
              <w:spacing w:after="0"/>
              <w:jc w:val="left"/>
            </w:pPr>
            <w:r>
              <w:t>Función local/callback; descripción original del nombre: equalize Image Vasc local.</w:t>
            </w:r>
          </w:p>
        </w:tc>
      </w:tr>
      <w:tr w:rsidR="00322525" w14:paraId="74AF79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2BD69" w14:textId="77777777" w:rsidR="00322525" w:rsidRDefault="00BF6926">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92BE0" w14:textId="77777777" w:rsidR="00322525" w:rsidRDefault="00BF6926">
            <w:pPr>
              <w:spacing w:after="0"/>
              <w:jc w:val="left"/>
            </w:pPr>
            <w:r>
              <w:t>2691-2704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52A95" w14:textId="77777777" w:rsidR="00322525" w:rsidRDefault="00BF6926">
            <w:pPr>
              <w:spacing w:after="0"/>
              <w:jc w:val="left"/>
            </w:pPr>
            <w:r>
              <w:t>Función local/callback; descripción original del nombre: underlay Median Linear.</w:t>
            </w:r>
          </w:p>
        </w:tc>
      </w:tr>
      <w:tr w:rsidR="00322525" w14:paraId="7C1760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2BDB3" w14:textId="77777777" w:rsidR="00322525" w:rsidRDefault="00BF6926">
            <w:pPr>
              <w:spacing w:after="0"/>
              <w:jc w:val="left"/>
            </w:pPr>
            <w:r>
              <w:rPr>
                <w:rFonts w:ascii="Consolas" w:hAnsi="Consolas"/>
                <w:sz w:val="20"/>
              </w:rPr>
              <w:t>underlayMIP_Z_ofMeanT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42850" w14:textId="77777777" w:rsidR="00322525" w:rsidRDefault="00BF6926">
            <w:pPr>
              <w:spacing w:after="0"/>
              <w:jc w:val="left"/>
            </w:pPr>
            <w:r>
              <w:t>2705-2722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B45F3" w14:textId="77777777" w:rsidR="00322525" w:rsidRDefault="00BF6926">
            <w:pPr>
              <w:spacing w:after="0"/>
              <w:jc w:val="left"/>
            </w:pPr>
            <w:r>
              <w:t>Función local/callback; descripción original del nombre: underlay MIP Z of Mean T.</w:t>
            </w:r>
          </w:p>
        </w:tc>
      </w:tr>
      <w:tr w:rsidR="00322525" w14:paraId="52216D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3DDA8" w14:textId="77777777" w:rsidR="00322525" w:rsidRDefault="00BF6926">
            <w:pPr>
              <w:spacing w:after="0"/>
              <w:jc w:val="left"/>
            </w:pPr>
            <w:r>
              <w:rPr>
                <w:rFonts w:ascii="Consolas" w:hAnsi="Consolas"/>
                <w:sz w:val="20"/>
              </w:rPr>
              <w:lastRenderedPageBreak/>
              <w:t>underlayImregdemonsMeanDB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B3A97" w14:textId="77777777" w:rsidR="00322525" w:rsidRDefault="00BF6926">
            <w:pPr>
              <w:spacing w:after="0"/>
              <w:jc w:val="left"/>
            </w:pPr>
            <w:r>
              <w:t>2723-2742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3946A" w14:textId="77777777" w:rsidR="00322525" w:rsidRDefault="00BF6926">
            <w:pPr>
              <w:spacing w:after="0"/>
              <w:jc w:val="left"/>
            </w:pPr>
            <w:r>
              <w:t>Función local/callback; descripción original del nombre: underlay Imregdemons Mean DB.</w:t>
            </w:r>
          </w:p>
        </w:tc>
      </w:tr>
      <w:tr w:rsidR="00322525" w14:paraId="171A87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5C91C" w14:textId="77777777" w:rsidR="00322525" w:rsidRDefault="00BF6926">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123BE" w14:textId="77777777" w:rsidR="00322525" w:rsidRDefault="00BF6926">
            <w:pPr>
              <w:spacing w:after="0"/>
              <w:jc w:val="left"/>
            </w:pPr>
            <w:r>
              <w:t>2743-2751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5116E" w14:textId="77777777" w:rsidR="00322525" w:rsidRDefault="00BF6926">
            <w:pPr>
              <w:spacing w:after="0"/>
              <w:jc w:val="left"/>
            </w:pPr>
            <w:r>
              <w:t>Función local/callback; descripción original del nombre: pick Subsample Idx.</w:t>
            </w:r>
          </w:p>
        </w:tc>
      </w:tr>
      <w:tr w:rsidR="00322525" w14:paraId="6275A8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C3B59" w14:textId="77777777" w:rsidR="00322525" w:rsidRDefault="00BF6926">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DB965" w14:textId="77777777" w:rsidR="00322525" w:rsidRDefault="00BF6926">
            <w:pPr>
              <w:spacing w:after="0"/>
              <w:jc w:val="left"/>
            </w:pPr>
            <w:r>
              <w:t>2752-2801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E3F77" w14:textId="77777777" w:rsidR="00322525" w:rsidRDefault="00BF6926">
            <w:pPr>
              <w:spacing w:after="0"/>
              <w:jc w:val="left"/>
            </w:pPr>
            <w:r>
              <w:t>Función local/callback; descripción original del nombre: load Underlay Any.</w:t>
            </w:r>
          </w:p>
        </w:tc>
      </w:tr>
      <w:tr w:rsidR="00322525" w14:paraId="680D24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EA830" w14:textId="77777777" w:rsidR="00322525" w:rsidRDefault="00BF6926">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722DC" w14:textId="77777777" w:rsidR="00322525" w:rsidRDefault="00BF6926">
            <w:pPr>
              <w:spacing w:after="0"/>
              <w:jc w:val="left"/>
            </w:pPr>
            <w:r>
              <w:t>2802-2810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14191" w14:textId="77777777" w:rsidR="00322525" w:rsidRDefault="00BF6926">
            <w:pPr>
              <w:spacing w:after="0"/>
              <w:jc w:val="left"/>
            </w:pPr>
            <w:r>
              <w:t>Función local/callback; descripción original del nombre: squeeze To2Dor3D.</w:t>
            </w:r>
          </w:p>
        </w:tc>
      </w:tr>
      <w:tr w:rsidR="00322525" w14:paraId="0B6E69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BFDE7" w14:textId="77777777" w:rsidR="00322525" w:rsidRDefault="00BF6926">
            <w:pPr>
              <w:spacing w:after="0"/>
              <w:jc w:val="left"/>
            </w:pPr>
            <w:r>
              <w:rPr>
                <w:rFonts w:ascii="Consolas" w:hAnsi="Consolas"/>
                <w:sz w:val="20"/>
              </w:rPr>
              <w:t>fitUnderlayToDims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86D32" w14:textId="77777777" w:rsidR="00322525" w:rsidRDefault="00BF6926">
            <w:pPr>
              <w:spacing w:after="0"/>
              <w:jc w:val="left"/>
            </w:pPr>
            <w:r>
              <w:t>2811-2843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1EEAE" w14:textId="77777777" w:rsidR="00322525" w:rsidRDefault="00BF6926">
            <w:pPr>
              <w:spacing w:after="0"/>
              <w:jc w:val="left"/>
            </w:pPr>
            <w:r>
              <w:t>Función local/callback; descripción original del nombre: fit Underlay To Dims.</w:t>
            </w:r>
          </w:p>
        </w:tc>
      </w:tr>
      <w:tr w:rsidR="00322525" w14:paraId="11B0B4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0B10D" w14:textId="77777777" w:rsidR="00322525" w:rsidRDefault="00BF6926">
            <w:pPr>
              <w:spacing w:after="0"/>
              <w:jc w:val="left"/>
            </w:pPr>
            <w:r>
              <w:rPr>
                <w:rFonts w:ascii="Consolas" w:hAnsi="Consolas"/>
                <w:sz w:val="20"/>
              </w:rPr>
              <w:t>fitExternalUnderlayToDims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50255" w14:textId="77777777" w:rsidR="00322525" w:rsidRDefault="00BF6926">
            <w:pPr>
              <w:spacing w:after="0"/>
              <w:jc w:val="left"/>
            </w:pPr>
            <w:r>
              <w:t>2844-2869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76314" w14:textId="77777777" w:rsidR="00322525" w:rsidRDefault="00BF6926">
            <w:pPr>
              <w:spacing w:after="0"/>
              <w:jc w:val="left"/>
            </w:pPr>
            <w:r>
              <w:t>Función local/callback; descripción original del nombre: fit External Underlay To Dims.</w:t>
            </w:r>
          </w:p>
        </w:tc>
      </w:tr>
      <w:tr w:rsidR="00322525" w14:paraId="6196D7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61C8E" w14:textId="77777777" w:rsidR="00322525" w:rsidRDefault="00BF6926">
            <w:pPr>
              <w:spacing w:after="0"/>
              <w:jc w:val="left"/>
            </w:pPr>
            <w:r>
              <w:rPr>
                <w:rFonts w:ascii="Consolas" w:hAnsi="Consolas"/>
                <w:sz w:val="20"/>
              </w:rPr>
              <w:t>fitMaskToDims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250DF" w14:textId="77777777" w:rsidR="00322525" w:rsidRDefault="00BF6926">
            <w:pPr>
              <w:spacing w:after="0"/>
              <w:jc w:val="left"/>
            </w:pPr>
            <w:r>
              <w:t>2870-2917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55A51" w14:textId="77777777" w:rsidR="00322525" w:rsidRDefault="00BF6926">
            <w:pPr>
              <w:spacing w:after="0"/>
              <w:jc w:val="left"/>
            </w:pPr>
            <w:r>
              <w:t>Función local/callback; descripción original del nombre: fit Mask To Dims.</w:t>
            </w:r>
          </w:p>
        </w:tc>
      </w:tr>
      <w:tr w:rsidR="00322525" w14:paraId="3B72BE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35021" w14:textId="77777777" w:rsidR="00322525" w:rsidRDefault="00BF6926">
            <w:pPr>
              <w:spacing w:after="0"/>
              <w:jc w:val="left"/>
            </w:pPr>
            <w:r>
              <w:rPr>
                <w:rFonts w:ascii="Consolas" w:hAnsi="Consolas"/>
                <w:sz w:val="20"/>
              </w:rPr>
              <w:t>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5F288" w14:textId="77777777" w:rsidR="00322525" w:rsidRDefault="00BF6926">
            <w:pPr>
              <w:spacing w:after="0"/>
              <w:jc w:val="left"/>
            </w:pPr>
            <w:r>
              <w:t>2918-2929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61EA6" w14:textId="77777777" w:rsidR="00322525" w:rsidRDefault="00BF6926">
            <w:pPr>
              <w:spacing w:after="0"/>
              <w:jc w:val="left"/>
            </w:pPr>
            <w:r>
              <w:t>Función local/callback; descripción original del nombre: resize2D.</w:t>
            </w:r>
          </w:p>
        </w:tc>
      </w:tr>
      <w:tr w:rsidR="00322525" w14:paraId="014A54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3E81C" w14:textId="77777777" w:rsidR="00322525" w:rsidRDefault="00BF6926">
            <w:pPr>
              <w:spacing w:after="0"/>
              <w:jc w:val="left"/>
            </w:pPr>
            <w:r>
              <w:rPr>
                <w:rFonts w:ascii="Consolas" w:hAnsi="Consolas"/>
                <w:sz w:val="20"/>
              </w:rPr>
              <w:t>resize2DKeepAspectPad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C5BBA" w14:textId="77777777" w:rsidR="00322525" w:rsidRDefault="00BF6926">
            <w:pPr>
              <w:spacing w:after="0"/>
              <w:jc w:val="left"/>
            </w:pPr>
            <w:r>
              <w:t>2930-2963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7DB70" w14:textId="77777777" w:rsidR="00322525" w:rsidRDefault="00BF6926">
            <w:pPr>
              <w:spacing w:after="0"/>
              <w:jc w:val="left"/>
            </w:pPr>
            <w:r>
              <w:t>Función local/callback; descripción original del nombre: resize2DKeep Aspect Pad.</w:t>
            </w:r>
          </w:p>
        </w:tc>
      </w:tr>
      <w:tr w:rsidR="00322525" w14:paraId="651B3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A7C8C" w14:textId="77777777" w:rsidR="00322525" w:rsidRDefault="00BF6926">
            <w:pPr>
              <w:spacing w:after="0"/>
              <w:jc w:val="left"/>
            </w:pPr>
            <w:r>
              <w:rPr>
                <w:rFonts w:ascii="Consolas" w:hAnsi="Consolas"/>
                <w:sz w:val="20"/>
              </w:rPr>
              <w:t>tryLoadMasksFromScmBundleFile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8C127" w14:textId="77777777" w:rsidR="00322525" w:rsidRDefault="00BF6926">
            <w:pPr>
              <w:spacing w:after="0"/>
              <w:jc w:val="left"/>
            </w:pPr>
            <w:r>
              <w:t>2964-3039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6E6A6" w14:textId="77777777" w:rsidR="00322525" w:rsidRDefault="00BF6926">
            <w:pPr>
              <w:spacing w:after="0"/>
              <w:jc w:val="left"/>
            </w:pPr>
            <w:r>
              <w:t>Descripción original del código (en inglés): If selected MAT is an SCM_GroupExport bundle, load its mask fields into Mask Editor so the overlay mask can be modified/drawn.</w:t>
            </w:r>
          </w:p>
        </w:tc>
      </w:tr>
      <w:tr w:rsidR="00322525" w14:paraId="5F53C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B5FC1" w14:textId="77777777" w:rsidR="00322525" w:rsidRDefault="00BF6926">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54D73" w14:textId="77777777" w:rsidR="00322525" w:rsidRDefault="00BF6926">
            <w:pPr>
              <w:spacing w:after="0"/>
              <w:jc w:val="left"/>
            </w:pPr>
            <w:r>
              <w:t>3040-3077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9028E" w14:textId="77777777" w:rsidR="00322525" w:rsidRDefault="00BF6926">
            <w:pPr>
              <w:spacing w:after="0"/>
              <w:jc w:val="left"/>
            </w:pPr>
            <w:r>
              <w:t>Descripción original del código (en inglés): SCM-aware MAT picker for Mask Editor external underlays. Supports normal MaskEditor bundles and SCM_GroupExport bundles.</w:t>
            </w:r>
          </w:p>
        </w:tc>
      </w:tr>
      <w:tr w:rsidR="00322525" w14:paraId="7E2E71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51489" w14:textId="77777777" w:rsidR="00322525" w:rsidRDefault="00BF6926">
            <w:pPr>
              <w:spacing w:after="0"/>
              <w:jc w:val="left"/>
            </w:pPr>
            <w:r>
              <w:rPr>
                <w:rFonts w:ascii="Consolas" w:hAnsi="Consolas"/>
                <w:sz w:val="20"/>
              </w:rPr>
              <w:t>scmMask_pickUnderlayFromStruct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1840B" w14:textId="77777777" w:rsidR="00322525" w:rsidRDefault="00BF6926">
            <w:pPr>
              <w:spacing w:after="0"/>
              <w:jc w:val="left"/>
            </w:pPr>
            <w:r>
              <w:t>3078-3137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35D49" w14:textId="77777777" w:rsidR="00322525" w:rsidRDefault="00BF6926">
            <w:pPr>
              <w:spacing w:after="0"/>
              <w:jc w:val="left"/>
            </w:pPr>
            <w:r>
              <w:t>Función local/callback; descripción original del nombre: scm Mask pick Underlay From Struct.</w:t>
            </w:r>
          </w:p>
        </w:tc>
      </w:tr>
      <w:tr w:rsidR="00322525" w14:paraId="59E6A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EFCCE" w14:textId="77777777" w:rsidR="00322525" w:rsidRDefault="00BF6926">
            <w:pPr>
              <w:spacing w:after="0"/>
              <w:jc w:val="left"/>
            </w:pPr>
            <w:r>
              <w:rPr>
                <w:rFonts w:ascii="Consolas" w:hAnsi="Consolas"/>
                <w:sz w:val="20"/>
              </w:rPr>
              <w:lastRenderedPageBreak/>
              <w:t>scmMask_extractNumericImage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561BE" w14:textId="77777777" w:rsidR="00322525" w:rsidRDefault="00BF6926">
            <w:pPr>
              <w:spacing w:after="0"/>
              <w:jc w:val="left"/>
            </w:pPr>
            <w:r>
              <w:t>3138-3172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3C058" w14:textId="77777777" w:rsidR="00322525" w:rsidRDefault="00BF6926">
            <w:pPr>
              <w:spacing w:after="0"/>
              <w:jc w:val="left"/>
            </w:pPr>
            <w:r>
              <w:t>Función local/callback; descripción original del nombre: scm Mask extract Numeric Image.</w:t>
            </w:r>
          </w:p>
        </w:tc>
      </w:tr>
      <w:tr w:rsidR="00322525" w14:paraId="4D294E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50966" w14:textId="77777777" w:rsidR="00322525" w:rsidRDefault="00BF6926">
            <w:pPr>
              <w:spacing w:after="0"/>
              <w:jc w:val="left"/>
            </w:pPr>
            <w:r>
              <w:rPr>
                <w:rFonts w:ascii="Consolas" w:hAnsi="Consolas"/>
                <w:sz w:val="20"/>
              </w:rPr>
              <w:t>scmMask_pscToUnderlay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639E3" w14:textId="77777777" w:rsidR="00322525" w:rsidRDefault="00BF6926">
            <w:pPr>
              <w:spacing w:after="0"/>
              <w:jc w:val="left"/>
            </w:pPr>
            <w:r>
              <w:t>3173-3195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79D45" w14:textId="77777777" w:rsidR="00322525" w:rsidRDefault="00BF6926">
            <w:pPr>
              <w:spacing w:after="0"/>
              <w:jc w:val="left"/>
            </w:pPr>
            <w:r>
              <w:t>Función local/callback; descripción original del nombre: scm Mask psc To Underlay.</w:t>
            </w:r>
          </w:p>
        </w:tc>
      </w:tr>
      <w:tr w:rsidR="00322525" w14:paraId="5F93A5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146DF" w14:textId="77777777" w:rsidR="00322525" w:rsidRDefault="00BF6926">
            <w:pPr>
              <w:spacing w:after="0"/>
              <w:jc w:val="left"/>
            </w:pPr>
            <w:r>
              <w:rPr>
                <w:rFonts w:ascii="Consolas" w:hAnsi="Consolas"/>
                <w:sz w:val="20"/>
              </w:rPr>
              <w:t>scmMask_getFirstNumericField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8B386" w14:textId="77777777" w:rsidR="00322525" w:rsidRDefault="00BF6926">
            <w:pPr>
              <w:spacing w:after="0"/>
              <w:jc w:val="left"/>
            </w:pPr>
            <w:r>
              <w:t>3196-3219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C05B4" w14:textId="77777777" w:rsidR="00322525" w:rsidRDefault="00BF6926">
            <w:pPr>
              <w:spacing w:after="0"/>
              <w:jc w:val="left"/>
            </w:pPr>
            <w:r>
              <w:t>Función local/callback; descripción original del nombre: scm Mask get First Numeric Field.</w:t>
            </w:r>
          </w:p>
        </w:tc>
      </w:tr>
      <w:tr w:rsidR="00322525" w14:paraId="04BA60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FDBAF" w14:textId="77777777" w:rsidR="00322525" w:rsidRDefault="00BF6926">
            <w:pPr>
              <w:spacing w:after="0"/>
              <w:jc w:val="left"/>
            </w:pPr>
            <w:r>
              <w:rPr>
                <w:rFonts w:ascii="Consolas" w:hAnsi="Consolas"/>
                <w:sz w:val="20"/>
              </w:rPr>
              <w:t>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B9AFF" w14:textId="77777777" w:rsidR="00322525" w:rsidRDefault="00BF6926">
            <w:pPr>
              <w:spacing w:after="0"/>
              <w:jc w:val="left"/>
            </w:pPr>
            <w:r>
              <w:t>3220-3248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5FAFB" w14:textId="77777777" w:rsidR="00322525" w:rsidRDefault="00BF6926">
            <w:pPr>
              <w:spacing w:after="0"/>
              <w:jc w:val="left"/>
            </w:pPr>
            <w:r>
              <w:t>Función local/callback; descripción original del nombre: scale01.</w:t>
            </w:r>
          </w:p>
        </w:tc>
      </w:tr>
      <w:tr w:rsidR="00322525" w14:paraId="65F7B5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53398" w14:textId="77777777" w:rsidR="00322525" w:rsidRDefault="00BF6926">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943B6" w14:textId="77777777" w:rsidR="00322525" w:rsidRDefault="00BF6926">
            <w:pPr>
              <w:spacing w:after="0"/>
              <w:jc w:val="left"/>
            </w:pPr>
            <w:r>
              <w:t>3249-3275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74967" w14:textId="77777777" w:rsidR="00322525" w:rsidRDefault="00BF6926">
            <w:pPr>
              <w:spacing w:after="0"/>
              <w:jc w:val="left"/>
            </w:pPr>
            <w:r>
              <w:t>Función local/callback; descripción original del nombre: safe Percentile.</w:t>
            </w:r>
          </w:p>
        </w:tc>
      </w:tr>
      <w:tr w:rsidR="00322525" w14:paraId="0DA81A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356B6" w14:textId="77777777" w:rsidR="00322525" w:rsidRDefault="00BF6926">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27B1B" w14:textId="77777777" w:rsidR="00322525" w:rsidRDefault="00BF6926">
            <w:pPr>
              <w:spacing w:after="0"/>
              <w:jc w:val="left"/>
            </w:pPr>
            <w:r>
              <w:t>3276-3288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97F5E" w14:textId="77777777" w:rsidR="00322525" w:rsidRDefault="00BF6926">
            <w:pPr>
              <w:spacing w:after="0"/>
              <w:jc w:val="left"/>
            </w:pPr>
            <w:r>
              <w:t>Función local/callback; descripción original del nombre: scale Fixed.</w:t>
            </w:r>
          </w:p>
        </w:tc>
      </w:tr>
      <w:tr w:rsidR="00322525" w14:paraId="270641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55844" w14:textId="77777777" w:rsidR="00322525" w:rsidRDefault="00BF6926">
            <w:pPr>
              <w:spacing w:after="0"/>
              <w:jc w:val="left"/>
            </w:pPr>
            <w:r>
              <w:rPr>
                <w:rFonts w:ascii="Consolas" w:hAnsi="Consolas"/>
                <w:sz w:val="20"/>
              </w:rPr>
              <w:t>applyVesselEnhanceMaybe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7D942" w14:textId="77777777" w:rsidR="00322525" w:rsidRDefault="00BF6926">
            <w:pPr>
              <w:spacing w:after="0"/>
              <w:jc w:val="left"/>
            </w:pPr>
            <w:r>
              <w:t>3289-3328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86876D" w14:textId="77777777" w:rsidR="00322525" w:rsidRDefault="00BF6926">
            <w:pPr>
              <w:spacing w:after="0"/>
              <w:jc w:val="left"/>
            </w:pPr>
            <w:r>
              <w:t>Función local/callback; descripción original del nombre: apply Vessel Enhance Maybe.</w:t>
            </w:r>
          </w:p>
        </w:tc>
      </w:tr>
      <w:tr w:rsidR="00322525" w14:paraId="5F19A2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24097" w14:textId="77777777" w:rsidR="00322525" w:rsidRDefault="00BF6926">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4C2DD" w14:textId="77777777" w:rsidR="00322525" w:rsidRDefault="00BF6926">
            <w:pPr>
              <w:spacing w:after="0"/>
              <w:jc w:val="left"/>
            </w:pPr>
            <w:r>
              <w:t>3329-3352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4623E" w14:textId="77777777" w:rsidR="00322525" w:rsidRDefault="00BF6926">
            <w:pPr>
              <w:spacing w:after="0"/>
              <w:jc w:val="left"/>
            </w:pPr>
            <w:r>
              <w:t>Función local/callback; descripción original del nombre: apply Soft Tone Maybe.</w:t>
            </w:r>
          </w:p>
        </w:tc>
      </w:tr>
      <w:tr w:rsidR="00322525" w14:paraId="4439B4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4172D" w14:textId="77777777" w:rsidR="00322525" w:rsidRDefault="00BF6926">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A0B3D" w14:textId="77777777" w:rsidR="00322525" w:rsidRDefault="00BF6926">
            <w:pPr>
              <w:spacing w:after="0"/>
              <w:jc w:val="left"/>
            </w:pPr>
            <w:r>
              <w:t>3353-3376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E0098" w14:textId="77777777" w:rsidR="00322525" w:rsidRDefault="00BF6926">
            <w:pPr>
              <w:spacing w:after="0"/>
              <w:jc w:val="left"/>
            </w:pPr>
            <w:r>
              <w:t>Función local/callback; descripción original del nombre: apply Display Adjust.</w:t>
            </w:r>
          </w:p>
        </w:tc>
      </w:tr>
      <w:tr w:rsidR="00322525" w14:paraId="4947B9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D0C9F" w14:textId="77777777" w:rsidR="00322525" w:rsidRDefault="00BF6926">
            <w:pPr>
              <w:spacing w:after="0"/>
              <w:jc w:val="left"/>
            </w:pPr>
            <w:r>
              <w:rPr>
                <w:rFonts w:ascii="Consolas" w:hAnsi="Consolas"/>
                <w:sz w:val="20"/>
              </w:rPr>
              <w:t>mapToRGB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A3654" w14:textId="77777777" w:rsidR="00322525" w:rsidRDefault="00BF6926">
            <w:pPr>
              <w:spacing w:after="0"/>
              <w:jc w:val="left"/>
            </w:pPr>
            <w:r>
              <w:t>3377-3403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33D68" w14:textId="77777777" w:rsidR="00322525" w:rsidRDefault="00BF6926">
            <w:pPr>
              <w:spacing w:after="0"/>
              <w:jc w:val="left"/>
            </w:pPr>
            <w:r>
              <w:t>Función local/callback; descripción original del nombre: map To RGB.</w:t>
            </w:r>
          </w:p>
        </w:tc>
      </w:tr>
      <w:tr w:rsidR="00322525" w14:paraId="754E5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7A49A" w14:textId="77777777" w:rsidR="00322525" w:rsidRDefault="00BF6926">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2A47A" w14:textId="77777777" w:rsidR="00322525" w:rsidRDefault="00BF6926">
            <w:pPr>
              <w:spacing w:after="0"/>
              <w:jc w:val="left"/>
            </w:pPr>
            <w:r>
              <w:t>3404-3421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CB1D1" w14:textId="77777777" w:rsidR="00322525" w:rsidRDefault="00BF6926">
            <w:pPr>
              <w:spacing w:after="0"/>
              <w:jc w:val="left"/>
            </w:pPr>
            <w:r>
              <w:t>Función local/callback; descripción original del nombre: gauss Blur2D.</w:t>
            </w:r>
          </w:p>
        </w:tc>
      </w:tr>
      <w:tr w:rsidR="00322525" w14:paraId="561FF6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EDA68" w14:textId="77777777" w:rsidR="00322525" w:rsidRDefault="00BF6926">
            <w:pPr>
              <w:spacing w:after="0"/>
              <w:jc w:val="left"/>
            </w:pPr>
            <w:r>
              <w:rPr>
                <w:rFonts w:ascii="Consolas" w:hAnsi="Consolas"/>
                <w:sz w:val="20"/>
              </w:rPr>
              <w:t>brushOutlinePoly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DA6B7" w14:textId="77777777" w:rsidR="00322525" w:rsidRDefault="00BF6926">
            <w:pPr>
              <w:spacing w:after="0"/>
              <w:jc w:val="left"/>
            </w:pPr>
            <w:r>
              <w:t>3422-3452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199A4" w14:textId="77777777" w:rsidR="00322525" w:rsidRDefault="00BF6926">
            <w:pPr>
              <w:spacing w:after="0"/>
              <w:jc w:val="left"/>
            </w:pPr>
            <w:r>
              <w:t>Función local/callback; descripción original del nombre: brush Outline Poly.</w:t>
            </w:r>
          </w:p>
        </w:tc>
      </w:tr>
      <w:tr w:rsidR="00322525" w14:paraId="2A870B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7E97F" w14:textId="77777777" w:rsidR="00322525" w:rsidRDefault="00BF6926">
            <w:pPr>
              <w:spacing w:after="0"/>
              <w:jc w:val="left"/>
            </w:pPr>
            <w:r>
              <w:rPr>
                <w:rFonts w:ascii="Consolas" w:hAnsi="Consolas"/>
                <w:sz w:val="20"/>
              </w:rPr>
              <w:t>brushShapeName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56F99" w14:textId="77777777" w:rsidR="00322525" w:rsidRDefault="00BF6926">
            <w:pPr>
              <w:spacing w:after="0"/>
              <w:jc w:val="left"/>
            </w:pPr>
            <w:r>
              <w:t>3453-3467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71ED7" w14:textId="77777777" w:rsidR="00322525" w:rsidRDefault="00BF6926">
            <w:pPr>
              <w:spacing w:after="0"/>
              <w:jc w:val="left"/>
            </w:pPr>
            <w:r>
              <w:t>Función local/callback; descripción original del nombre: brush Shape Name.</w:t>
            </w:r>
          </w:p>
        </w:tc>
      </w:tr>
      <w:tr w:rsidR="00322525" w14:paraId="7EEC76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86F4C" w14:textId="77777777" w:rsidR="00322525" w:rsidRDefault="00BF6926">
            <w:pPr>
              <w:spacing w:after="0"/>
              <w:jc w:val="left"/>
            </w:pPr>
            <w:r>
              <w:rPr>
                <w:rFonts w:ascii="Consolas" w:hAnsi="Consolas"/>
                <w:sz w:val="20"/>
              </w:rPr>
              <w:lastRenderedPageBreak/>
              <w:t>autoMaskInput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27B8B" w14:textId="77777777" w:rsidR="00322525" w:rsidRDefault="00BF6926">
            <w:pPr>
              <w:spacing w:after="0"/>
              <w:jc w:val="left"/>
            </w:pPr>
            <w:r>
              <w:t>3468-3488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A6189" w14:textId="77777777" w:rsidR="00322525" w:rsidRDefault="00BF6926">
            <w:pPr>
              <w:spacing w:after="0"/>
              <w:jc w:val="left"/>
            </w:pPr>
            <w:r>
              <w:t>Descripción original del código (en inglés): Robust per-slice normalization tied to the data currently shown. Percentiles avoid a single hot vessel or noisy voxel dominating the threshold estimate.</w:t>
            </w:r>
          </w:p>
        </w:tc>
      </w:tr>
      <w:tr w:rsidR="00322525" w14:paraId="563892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17D46" w14:textId="77777777" w:rsidR="00322525" w:rsidRDefault="00BF6926">
            <w:pPr>
              <w:spacing w:after="0"/>
              <w:jc w:val="left"/>
            </w:pPr>
            <w:r>
              <w:rPr>
                <w:rFonts w:ascii="Consolas" w:hAnsi="Consolas"/>
                <w:sz w:val="20"/>
              </w:rPr>
              <w:t>makeBrushKernel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FC9B5" w14:textId="77777777" w:rsidR="00322525" w:rsidRDefault="00BF6926">
            <w:pPr>
              <w:spacing w:after="0"/>
              <w:jc w:val="left"/>
            </w:pPr>
            <w:r>
              <w:t>3489-3506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A1871" w14:textId="77777777" w:rsidR="00322525" w:rsidRDefault="00BF6926">
            <w:pPr>
              <w:spacing w:after="0"/>
              <w:jc w:val="left"/>
            </w:pPr>
            <w:r>
              <w:t>Función local/callback; descripción original del nombre: make Brush Kernel.</w:t>
            </w:r>
          </w:p>
        </w:tc>
      </w:tr>
      <w:tr w:rsidR="00322525" w14:paraId="309472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05E7F" w14:textId="77777777" w:rsidR="00322525" w:rsidRDefault="00BF6926">
            <w:pPr>
              <w:spacing w:after="0"/>
              <w:jc w:val="left"/>
            </w:pPr>
            <w:r>
              <w:rPr>
                <w:rFonts w:ascii="Consolas" w:hAnsi="Consolas"/>
                <w:sz w:val="20"/>
              </w:rPr>
              <w:t>shapeToPopupValue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60A86" w14:textId="77777777" w:rsidR="00322525" w:rsidRDefault="00BF6926">
            <w:pPr>
              <w:spacing w:after="0"/>
              <w:jc w:val="left"/>
            </w:pPr>
            <w:r>
              <w:t>3507-3513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E8F19" w14:textId="77777777" w:rsidR="00322525" w:rsidRDefault="00BF6926">
            <w:pPr>
              <w:spacing w:after="0"/>
              <w:jc w:val="left"/>
            </w:pPr>
            <w:r>
              <w:t>Función local/callback; descripción original del nombre: shape To Popup Value.</w:t>
            </w:r>
          </w:p>
        </w:tc>
      </w:tr>
      <w:tr w:rsidR="00322525" w14:paraId="53C874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75A60" w14:textId="77777777" w:rsidR="00322525" w:rsidRDefault="00BF6926">
            <w:pPr>
              <w:spacing w:after="0"/>
              <w:jc w:val="left"/>
            </w:pPr>
            <w:r>
              <w:rPr>
                <w:rFonts w:ascii="Consolas" w:hAnsi="Consolas"/>
                <w:sz w:val="20"/>
              </w:rPr>
              <w:t>popupValueToShape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30259" w14:textId="77777777" w:rsidR="00322525" w:rsidRDefault="00BF6926">
            <w:pPr>
              <w:spacing w:after="0"/>
              <w:jc w:val="left"/>
            </w:pPr>
            <w:r>
              <w:t>3514-3520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DD245" w14:textId="77777777" w:rsidR="00322525" w:rsidRDefault="00BF6926">
            <w:pPr>
              <w:spacing w:after="0"/>
              <w:jc w:val="left"/>
            </w:pPr>
            <w:r>
              <w:t>Función local/callback; descripción original del nombre: popup Value To Shape.</w:t>
            </w:r>
          </w:p>
        </w:tc>
      </w:tr>
      <w:tr w:rsidR="00322525" w14:paraId="2F30B0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9F24C" w14:textId="77777777" w:rsidR="00322525" w:rsidRDefault="00BF6926">
            <w:pPr>
              <w:spacing w:after="0"/>
              <w:jc w:val="left"/>
            </w:pPr>
            <w:r>
              <w:rPr>
                <w:rFonts w:ascii="Consolas" w:hAnsi="Consolas"/>
                <w:sz w:val="20"/>
              </w:rPr>
              <w:t>fillHolesAllSafe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13DC6" w14:textId="77777777" w:rsidR="00322525" w:rsidRDefault="00BF6926">
            <w:pPr>
              <w:spacing w:after="0"/>
              <w:jc w:val="left"/>
            </w:pPr>
            <w:r>
              <w:t>3521-3530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BD1E9" w14:textId="77777777" w:rsidR="00322525" w:rsidRDefault="00BF6926">
            <w:pPr>
              <w:spacing w:after="0"/>
              <w:jc w:val="left"/>
            </w:pPr>
            <w:r>
              <w:t>Función local/callback; descripción original del nombre: fill Holes All Safe.</w:t>
            </w:r>
          </w:p>
        </w:tc>
      </w:tr>
      <w:tr w:rsidR="00322525" w14:paraId="7C76E0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33544" w14:textId="77777777" w:rsidR="00322525" w:rsidRDefault="00BF6926">
            <w:pPr>
              <w:spacing w:after="0"/>
              <w:jc w:val="left"/>
            </w:pPr>
            <w:r>
              <w:rPr>
                <w:rFonts w:ascii="Consolas" w:hAnsi="Consolas"/>
                <w:sz w:val="20"/>
              </w:rPr>
              <w:t>findHolesNoIPT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F7C8D" w14:textId="77777777" w:rsidR="00322525" w:rsidRDefault="00BF6926">
            <w:pPr>
              <w:spacing w:after="0"/>
              <w:jc w:val="left"/>
            </w:pPr>
            <w:r>
              <w:t>3531-3582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9D0AA" w14:textId="77777777" w:rsidR="00322525" w:rsidRDefault="00BF6926">
            <w:pPr>
              <w:spacing w:after="0"/>
              <w:jc w:val="left"/>
            </w:pPr>
            <w:r>
              <w:t>Función local/callback; descripción original del nombre: find Holes No IPT.</w:t>
            </w:r>
          </w:p>
        </w:tc>
      </w:tr>
      <w:tr w:rsidR="00322525" w14:paraId="5EA662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AB2D1" w14:textId="77777777" w:rsidR="00322525" w:rsidRDefault="00BF6926">
            <w:pPr>
              <w:spacing w:after="0"/>
              <w:jc w:val="left"/>
            </w:pPr>
            <w:r>
              <w:rPr>
                <w:rFonts w:ascii="Consolas" w:hAnsi="Consolas"/>
                <w:sz w:val="20"/>
              </w:rPr>
              <w:t>smoothMaskSafe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AE427" w14:textId="77777777" w:rsidR="00322525" w:rsidRDefault="00BF6926">
            <w:pPr>
              <w:spacing w:after="0"/>
              <w:jc w:val="left"/>
            </w:pPr>
            <w:r>
              <w:t>3583-3601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F791F" w14:textId="77777777" w:rsidR="00322525" w:rsidRDefault="00BF6926">
            <w:pPr>
              <w:spacing w:after="0"/>
              <w:jc w:val="left"/>
            </w:pPr>
            <w:r>
              <w:t>Función local/callback; descripción original del nombre: smooth Mask Safe.</w:t>
            </w:r>
          </w:p>
        </w:tc>
      </w:tr>
      <w:tr w:rsidR="00322525" w14:paraId="56CB88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31940" w14:textId="77777777" w:rsidR="00322525" w:rsidRDefault="00BF6926">
            <w:pPr>
              <w:spacing w:after="0"/>
              <w:jc w:val="left"/>
            </w:pPr>
            <w:r>
              <w:rPr>
                <w:rFonts w:ascii="Consolas" w:hAnsi="Consolas"/>
                <w:sz w:val="20"/>
              </w:rPr>
              <w:t>edgeMask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C86C3" w14:textId="77777777" w:rsidR="00322525" w:rsidRDefault="00BF6926">
            <w:pPr>
              <w:spacing w:after="0"/>
              <w:jc w:val="left"/>
            </w:pPr>
            <w:r>
              <w:t>3602-3610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AD0DE" w14:textId="77777777" w:rsidR="00322525" w:rsidRDefault="00BF6926">
            <w:pPr>
              <w:spacing w:after="0"/>
              <w:jc w:val="left"/>
            </w:pPr>
            <w:r>
              <w:t>Función local/callback; descripción original del nombre: edge Mask.</w:t>
            </w:r>
          </w:p>
        </w:tc>
      </w:tr>
      <w:tr w:rsidR="00322525" w14:paraId="3D2C91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1A3DF" w14:textId="77777777" w:rsidR="00322525" w:rsidRDefault="00BF6926">
            <w:pPr>
              <w:spacing w:after="0"/>
              <w:jc w:val="left"/>
            </w:pPr>
            <w:r>
              <w:rPr>
                <w:rFonts w:ascii="Consolas" w:hAnsi="Consolas"/>
                <w:sz w:val="20"/>
              </w:rPr>
              <w:t>erodeBinarySafe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89ACC" w14:textId="77777777" w:rsidR="00322525" w:rsidRDefault="00BF6926">
            <w:pPr>
              <w:spacing w:after="0"/>
              <w:jc w:val="left"/>
            </w:pPr>
            <w:r>
              <w:t>3611-3623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75674" w14:textId="77777777" w:rsidR="00322525" w:rsidRDefault="00BF6926">
            <w:pPr>
              <w:spacing w:after="0"/>
              <w:jc w:val="left"/>
            </w:pPr>
            <w:r>
              <w:t>Función local/callback; descripción original del nombre: erode Binary Safe.</w:t>
            </w:r>
          </w:p>
        </w:tc>
      </w:tr>
      <w:tr w:rsidR="00322525" w14:paraId="7E0440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55A99" w14:textId="77777777" w:rsidR="00322525" w:rsidRDefault="00BF6926">
            <w:pPr>
              <w:spacing w:after="0"/>
              <w:jc w:val="left"/>
            </w:pPr>
            <w:r>
              <w:rPr>
                <w:rFonts w:ascii="Consolas" w:hAnsi="Consolas"/>
                <w:sz w:val="20"/>
              </w:rPr>
              <w:t>dilateBinarySafe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19513" w14:textId="77777777" w:rsidR="00322525" w:rsidRDefault="00BF6926">
            <w:pPr>
              <w:spacing w:after="0"/>
              <w:jc w:val="left"/>
            </w:pPr>
            <w:r>
              <w:t>3624-3636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0A630" w14:textId="77777777" w:rsidR="00322525" w:rsidRDefault="00BF6926">
            <w:pPr>
              <w:spacing w:after="0"/>
              <w:jc w:val="left"/>
            </w:pPr>
            <w:r>
              <w:t>Función local/callback; descripción original del nombre: dilate Binary Safe.</w:t>
            </w:r>
          </w:p>
        </w:tc>
      </w:tr>
      <w:tr w:rsidR="00322525" w14:paraId="053B06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49589" w14:textId="77777777" w:rsidR="00322525" w:rsidRDefault="00BF6926">
            <w:pPr>
              <w:spacing w:after="0"/>
              <w:jc w:val="left"/>
            </w:pPr>
            <w:r>
              <w:rPr>
                <w:rFonts w:ascii="Consolas" w:hAnsi="Consolas"/>
                <w:sz w:val="20"/>
              </w:rPr>
              <w:t>binaryCloseSafe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9531C" w14:textId="77777777" w:rsidR="00322525" w:rsidRDefault="00BF6926">
            <w:pPr>
              <w:spacing w:after="0"/>
              <w:jc w:val="left"/>
            </w:pPr>
            <w:r>
              <w:t>3637-3646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5FE56" w14:textId="77777777" w:rsidR="00322525" w:rsidRDefault="00BF6926">
            <w:pPr>
              <w:spacing w:after="0"/>
              <w:jc w:val="left"/>
            </w:pPr>
            <w:r>
              <w:t>Función local/callback; descripción original del nombre: binary Close Safe.</w:t>
            </w:r>
          </w:p>
        </w:tc>
      </w:tr>
      <w:tr w:rsidR="00322525" w14:paraId="4707A7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C0818" w14:textId="77777777" w:rsidR="00322525" w:rsidRDefault="00BF6926">
            <w:pPr>
              <w:spacing w:after="0"/>
              <w:jc w:val="left"/>
            </w:pPr>
            <w:r>
              <w:rPr>
                <w:rFonts w:ascii="Consolas" w:hAnsi="Consolas"/>
                <w:sz w:val="20"/>
              </w:rPr>
              <w:t>buildProcessedUnderlayForSave_native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F541D" w14:textId="77777777" w:rsidR="00322525" w:rsidRDefault="00BF6926">
            <w:pPr>
              <w:spacing w:after="0"/>
              <w:jc w:val="left"/>
            </w:pPr>
            <w:r>
              <w:t>3647-3658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ABCBF" w14:textId="77777777" w:rsidR="00322525" w:rsidRDefault="00BF6926">
            <w:pPr>
              <w:spacing w:after="0"/>
              <w:jc w:val="left"/>
            </w:pPr>
            <w:r>
              <w:t>Función local/callback; descripción original del nombre: build Processed Underlay For Save native.</w:t>
            </w:r>
          </w:p>
        </w:tc>
      </w:tr>
      <w:tr w:rsidR="00322525" w14:paraId="317982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3C6F5" w14:textId="77777777" w:rsidR="00322525" w:rsidRDefault="00BF6926">
            <w:pPr>
              <w:spacing w:after="0"/>
              <w:jc w:val="left"/>
            </w:pPr>
            <w:r>
              <w:rPr>
                <w:rFonts w:ascii="Consolas" w:hAnsi="Consolas"/>
                <w:sz w:val="20"/>
              </w:rPr>
              <w:lastRenderedPageBreak/>
              <w:t>shortenLabel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46CB7" w14:textId="77777777" w:rsidR="00322525" w:rsidRDefault="00BF6926">
            <w:pPr>
              <w:spacing w:after="0"/>
              <w:jc w:val="left"/>
            </w:pPr>
            <w:r>
              <w:t>3659-3668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B556F" w14:textId="77777777" w:rsidR="00322525" w:rsidRDefault="00BF6926">
            <w:pPr>
              <w:spacing w:after="0"/>
              <w:jc w:val="left"/>
            </w:pPr>
            <w:r>
              <w:t>Función local/callback; descripción original del nombre: shorten Label.</w:t>
            </w:r>
          </w:p>
        </w:tc>
      </w:tr>
      <w:tr w:rsidR="00322525" w14:paraId="131996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0A4D4" w14:textId="77777777" w:rsidR="00322525" w:rsidRDefault="00BF6926">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00D9E" w14:textId="77777777" w:rsidR="00322525" w:rsidRDefault="00BF6926">
            <w:pPr>
              <w:spacing w:after="0"/>
              <w:jc w:val="left"/>
            </w:pPr>
            <w:r>
              <w:t>3669-3684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72D81" w14:textId="77777777" w:rsidR="00322525" w:rsidRDefault="00BF6926">
            <w:pPr>
              <w:spacing w:after="0"/>
              <w:jc w:val="left"/>
            </w:pPr>
            <w:r>
              <w:t>Función local/callback; descripción original del nombre: safe File Stem.</w:t>
            </w:r>
          </w:p>
        </w:tc>
      </w:tr>
      <w:tr w:rsidR="00322525" w14:paraId="2D87E2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29D1A" w14:textId="77777777" w:rsidR="00322525" w:rsidRDefault="00BF6926">
            <w:pPr>
              <w:spacing w:after="0"/>
              <w:jc w:val="left"/>
            </w:pPr>
            <w:r>
              <w:rPr>
                <w:rFonts w:ascii="Consolas" w:hAnsi="Consolas"/>
                <w:sz w:val="20"/>
              </w:rPr>
              <w:t>maskEditorShortOutputFile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1D21A" w14:textId="77777777" w:rsidR="00322525" w:rsidRDefault="00BF6926">
            <w:pPr>
              <w:spacing w:after="0"/>
              <w:jc w:val="left"/>
            </w:pPr>
            <w:r>
              <w:t>3685-3723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5F93F" w14:textId="77777777" w:rsidR="00322525" w:rsidRDefault="00BF6926">
            <w:pPr>
              <w:spacing w:after="0"/>
              <w:jc w:val="left"/>
            </w:pPr>
            <w:r>
              <w:t>HUMOR</w:t>
            </w:r>
            <w:r>
              <w:rPr>
                <w:i/>
              </w:rPr>
              <w:t>MASK</w:t>
            </w:r>
            <w:r>
              <w:t>MOTOR</w:t>
            </w:r>
            <w:r>
              <w:rPr>
                <w:i/>
              </w:rPr>
              <w:t>SAFE</w:t>
            </w:r>
            <w:r>
              <w:t>SAVE</w:t>
            </w:r>
            <w:r>
              <w:rPr>
                <w:i/>
              </w:rPr>
              <w:t>PATCH</w:t>
            </w:r>
            <w:r>
              <w:t>V1</w:t>
            </w:r>
          </w:p>
        </w:tc>
      </w:tr>
      <w:tr w:rsidR="00322525" w14:paraId="53363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73796" w14:textId="77777777" w:rsidR="00322525" w:rsidRDefault="00BF6926">
            <w:pPr>
              <w:spacing w:after="0"/>
              <w:jc w:val="left"/>
            </w:pPr>
            <w:r>
              <w:rPr>
                <w:rFonts w:ascii="Consolas" w:hAnsi="Consolas"/>
                <w:sz w:val="20"/>
              </w:rPr>
              <w:t>maskEditorTempSaveFile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C66A3" w14:textId="77777777" w:rsidR="00322525" w:rsidRDefault="00BF6926">
            <w:pPr>
              <w:spacing w:after="0"/>
              <w:jc w:val="left"/>
            </w:pPr>
            <w:r>
              <w:t>3724-3742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A3955" w14:textId="77777777" w:rsidR="00322525" w:rsidRDefault="00BF6926">
            <w:pPr>
              <w:spacing w:after="0"/>
              <w:jc w:val="left"/>
            </w:pPr>
            <w:r>
              <w:t>HUMOR</w:t>
            </w:r>
            <w:r>
              <w:rPr>
                <w:i/>
              </w:rPr>
              <w:t>MASK</w:t>
            </w:r>
            <w:r>
              <w:t>MOTOR</w:t>
            </w:r>
            <w:r>
              <w:rPr>
                <w:i/>
              </w:rPr>
              <w:t>SAFE</w:t>
            </w:r>
            <w:r>
              <w:t>SAVE</w:t>
            </w:r>
            <w:r>
              <w:rPr>
                <w:i/>
              </w:rPr>
              <w:t>PATCH</w:t>
            </w:r>
            <w:r>
              <w:t>V1</w:t>
            </w:r>
          </w:p>
        </w:tc>
      </w:tr>
      <w:tr w:rsidR="00322525" w14:paraId="5E8E75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9B652" w14:textId="77777777" w:rsidR="00322525" w:rsidRDefault="00BF6926">
            <w:pPr>
              <w:spacing w:after="0"/>
              <w:jc w:val="left"/>
            </w:pPr>
            <w:r>
              <w:rPr>
                <w:rFonts w:ascii="Consolas" w:hAnsi="Consolas"/>
                <w:sz w:val="20"/>
              </w:rPr>
              <w:t>deConfUSIon_auto_mask_slice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46226" w14:textId="77777777" w:rsidR="00322525" w:rsidRDefault="00BF6926">
            <w:pPr>
              <w:spacing w:after="0"/>
              <w:jc w:val="left"/>
            </w:pPr>
            <w:r>
              <w:t>3743-3785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61708" w14:textId="77777777" w:rsidR="00322525" w:rsidRDefault="00BF6926">
            <w:pPr>
              <w:spacing w:after="0"/>
              <w:jc w:val="left"/>
            </w:pPr>
            <w:r>
              <w:t>Descripción original del código (en inglés): Otsu threshold + largest connected component on a 0-1 display image. restrictMask (optional) limits both the threshold estimate and the result, so an overlay mask can...</w:t>
            </w:r>
          </w:p>
        </w:tc>
      </w:tr>
      <w:tr w:rsidR="00322525" w14:paraId="3BD304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4B43BF" w14:textId="77777777" w:rsidR="00322525" w:rsidRDefault="00BF6926">
            <w:pPr>
              <w:spacing w:after="0"/>
              <w:jc w:val="left"/>
            </w:pPr>
            <w:r>
              <w:rPr>
                <w:rFonts w:ascii="Consolas" w:hAnsi="Consolas"/>
                <w:sz w:val="20"/>
              </w:rPr>
              <w:t>deConfUSIon_otsu_level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2C848" w14:textId="77777777" w:rsidR="00322525" w:rsidRDefault="00BF6926">
            <w:pPr>
              <w:spacing w:after="0"/>
              <w:jc w:val="left"/>
            </w:pPr>
            <w:r>
              <w:t>3786-3821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A6073" w14:textId="77777777" w:rsidR="00322525" w:rsidRDefault="00BF6926">
            <w:pPr>
              <w:spacing w:after="0"/>
              <w:jc w:val="left"/>
            </w:pPr>
            <w:r>
              <w:t>Descripción original del código (en inglés): Otsu threshold of values already scaled to 0-1. Base MATLAB only.</w:t>
            </w:r>
          </w:p>
        </w:tc>
      </w:tr>
      <w:tr w:rsidR="00322525" w14:paraId="23C2ED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D673E" w14:textId="77777777" w:rsidR="00322525" w:rsidRDefault="00BF6926">
            <w:pPr>
              <w:spacing w:after="0"/>
              <w:jc w:val="left"/>
            </w:pPr>
            <w:r>
              <w:rPr>
                <w:rFonts w:ascii="Consolas" w:hAnsi="Consolas"/>
                <w:sz w:val="20"/>
              </w:rPr>
              <w:t>deConfUSIon_largest_component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E76F0" w14:textId="77777777" w:rsidR="00322525" w:rsidRDefault="00BF6926">
            <w:pPr>
              <w:spacing w:after="0"/>
              <w:jc w:val="left"/>
            </w:pPr>
            <w:r>
              <w:t>3822-3885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59E9F" w14:textId="77777777" w:rsidR="00322525" w:rsidRDefault="00BF6926">
            <w:pPr>
              <w:spacing w:after="0"/>
              <w:jc w:val="left"/>
            </w:pPr>
            <w:r>
              <w:t>Descripción original del código (en inglés): Keep only the largest 4-connected component.</w:t>
            </w:r>
          </w:p>
        </w:tc>
      </w:tr>
      <w:tr w:rsidR="00322525" w14:paraId="588EE5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F8E52" w14:textId="77777777" w:rsidR="00322525" w:rsidRDefault="00BF6926">
            <w:pPr>
              <w:spacing w:after="0"/>
              <w:jc w:val="left"/>
            </w:pPr>
            <w:r>
              <w:rPr>
                <w:rFonts w:ascii="Consolas" w:hAnsi="Consolas"/>
                <w:sz w:val="20"/>
              </w:rPr>
              <w:t>deConfUSIon_shrink_mask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38255" w14:textId="77777777" w:rsidR="00322525" w:rsidRDefault="00BF6926">
            <w:pPr>
              <w:spacing w:after="0"/>
              <w:jc w:val="left"/>
            </w:pPr>
            <w:r>
              <w:t>3886-3920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BC69A" w14:textId="77777777" w:rsidR="00322525" w:rsidRDefault="00BF6926">
            <w:pPr>
              <w:spacing w:after="0"/>
              <w:jc w:val="left"/>
            </w:pPr>
            <w:r>
              <w:t>Descripción original del código (en inglés): Erode the mask inward by nPix voxels (4-connected).</w:t>
            </w:r>
          </w:p>
        </w:tc>
      </w:tr>
    </w:tbl>
    <w:p w14:paraId="7D196E1A" w14:textId="77777777" w:rsidR="00322525" w:rsidRDefault="00322525">
      <w:pPr>
        <w:spacing w:after="60"/>
      </w:pPr>
    </w:p>
    <w:p w14:paraId="53A1C3D2" w14:textId="77777777" w:rsidR="00322525" w:rsidRDefault="00BF6926">
      <w:r>
        <w:t>Descripción original del código (en inglés): mask.m - fUSI Studio Mask Editor MATLAB 2017b / 2023b compatible PURPOSE - Draw a brain / underlay mask - Draw an overlay / signal mask - Save both into ONE MAT bundle IMPORTANT SAVE LOGIC SAVE BRAIN: mask / loadedMask = brainMask SAVE OVERLAY: mask / loadedMask = overlayMask SAVE BOTH: brainMask / underlayMask = brain region overlayMask / signalMask = display restriction region mask / loadedMask = overlayMask ADVANCED UNDERLAY RESTORE - Two right-side tabs: Mask and Underlay - Restored...</w:t>
      </w:r>
    </w:p>
    <w:p w14:paraId="7FE22A2C" w14:textId="77777777" w:rsidR="00322525" w:rsidRDefault="00BF6926">
      <w:r>
        <w:rPr>
          <w:b/>
        </w:rPr>
        <w:t>Interfaz:</w:t>
      </w:r>
      <w:r>
        <w:t xml:space="preserve"> </w:t>
      </w:r>
      <w:r>
        <w:rPr>
          <w:rFonts w:ascii="Consolas" w:hAnsi="Consolas"/>
          <w:sz w:val="20"/>
        </w:rPr>
        <w:t>function out = mask(varargin)</w:t>
      </w:r>
    </w:p>
    <w:p w14:paraId="2278E6DA"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GroupAnalysis.m</w:t>
      </w:r>
      <w:r>
        <w:t xml:space="preserve">; </w:t>
      </w:r>
      <w:r>
        <w:rPr>
          <w:rFonts w:ascii="Consolas" w:hAnsi="Consolas"/>
          <w:sz w:val="20"/>
        </w:rPr>
        <w:t>lib/connectivity/fusiFCExcludeNonTissue.m</w:t>
      </w:r>
      <w:r>
        <w:t>; 11 más en el mapa de código</w:t>
      </w:r>
    </w:p>
    <w:p w14:paraId="133CFF42" w14:textId="77777777" w:rsidR="00322525" w:rsidRDefault="00BF6926">
      <w:r>
        <w:rPr>
          <w:b/>
        </w:rPr>
        <w:lastRenderedPageBreak/>
        <w:t>Utiliza:</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lib/display/fusiAutoMaskVolume3D.m</w:t>
      </w:r>
      <w:r>
        <w:t>; 1 más en el mapa de código</w:t>
      </w:r>
    </w:p>
    <w:p w14:paraId="26193416" w14:textId="77777777" w:rsidR="00322525" w:rsidRDefault="00ED4314">
      <w:hyperlink r:id="rId284">
        <w:r w:rsidR="00BF6926">
          <w:rPr>
            <w:color w:val="007C86"/>
            <w:u w:val="single"/>
          </w:rPr>
          <w:t>Abrir código fuente</w:t>
        </w:r>
      </w:hyperlink>
      <w:r w:rsidR="00BF6926">
        <w:t xml:space="preserve"> | 3920 líneas físicas de archivo; 122 declaraciones.</w:t>
      </w:r>
    </w:p>
    <w:p w14:paraId="2FEFF0CE" w14:textId="77777777" w:rsidR="00322525" w:rsidRDefault="00BF6926">
      <w:pPr>
        <w:pStyle w:val="Heading3"/>
      </w:pPr>
      <w:bookmarkStart w:id="594" w:name="b_section_284"/>
      <w:bookmarkEnd w:id="594"/>
      <w:r>
        <w:rPr>
          <w:b w:val="0"/>
        </w:rPr>
        <w:t>Motion.m</w:t>
      </w:r>
    </w:p>
    <w:p w14:paraId="22F5ED3F" w14:textId="77777777" w:rsidR="00322525" w:rsidRDefault="00BF6926">
      <w:pPr>
        <w:pStyle w:val="TableCaption"/>
      </w:pPr>
      <w:bookmarkStart w:id="595" w:name="_Toc244189048"/>
      <w:r>
        <w:t>Tabla 63. Resumen de funciones - Motion.m</w:t>
      </w:r>
      <w:bookmarkStart w:id="596" w:name="b_table_63"/>
      <w:bookmarkEnd w:id="596"/>
      <w:bookmarkEnd w:id="595"/>
    </w:p>
    <w:tbl>
      <w:tblPr>
        <w:tblW w:w="0" w:type="auto"/>
        <w:jc w:val="center"/>
        <w:tblLayout w:type="fixed"/>
        <w:tblLook w:val="04A0" w:firstRow="1" w:lastRow="0" w:firstColumn="1" w:lastColumn="0" w:noHBand="0" w:noVBand="1"/>
      </w:tblPr>
      <w:tblGrid>
        <w:gridCol w:w="3183"/>
        <w:gridCol w:w="1933"/>
        <w:gridCol w:w="4774"/>
      </w:tblGrid>
      <w:tr w:rsidR="00322525" w14:paraId="542830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9B5EA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8A310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880B59" w14:textId="77777777" w:rsidR="00322525" w:rsidRDefault="00BF6926">
            <w:pPr>
              <w:spacing w:after="0"/>
              <w:jc w:val="left"/>
            </w:pPr>
            <w:r>
              <w:rPr>
                <w:b/>
              </w:rPr>
              <w:t>Finalidad de la función</w:t>
            </w:r>
          </w:p>
        </w:tc>
      </w:tr>
      <w:tr w:rsidR="00322525" w14:paraId="0C4BD2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75A76" w14:textId="77777777" w:rsidR="00322525" w:rsidRDefault="00BF6926">
            <w:pPr>
              <w:spacing w:after="0"/>
              <w:jc w:val="left"/>
            </w:pPr>
            <w:r>
              <w:rPr>
                <w:rFonts w:ascii="Consolas" w:hAnsi="Consolas"/>
                <w:sz w:val="20"/>
              </w:rPr>
              <w:t>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61A8F" w14:textId="77777777" w:rsidR="00322525" w:rsidRDefault="00BF6926">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5DAE9" w14:textId="77777777" w:rsidR="00322525" w:rsidRDefault="00BF6926">
            <w:pPr>
              <w:spacing w:after="0"/>
              <w:jc w:val="left"/>
            </w:pPr>
            <w:r>
              <w:t>Descripción original del código (en inglés): Motion-artifact workflow selection and physical-time cropping.</w:t>
            </w:r>
          </w:p>
        </w:tc>
      </w:tr>
      <w:tr w:rsidR="00322525" w14:paraId="2235A9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94205" w14:textId="77777777" w:rsidR="00322525" w:rsidRDefault="00BF6926">
            <w:pPr>
              <w:spacing w:after="0"/>
              <w:jc w:val="left"/>
            </w:pPr>
            <w:r>
              <w:rPr>
                <w:rFonts w:ascii="Consolas" w:hAnsi="Consolas"/>
                <w:sz w:val="20"/>
              </w:rPr>
              <w:t>chopDialog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6900F" w14:textId="77777777" w:rsidR="00322525" w:rsidRDefault="00BF6926">
            <w:pPr>
              <w:spacing w:after="0"/>
              <w:jc w:val="left"/>
            </w:pPr>
            <w:r>
              <w:t>12-24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16BE9" w14:textId="77777777" w:rsidR="00322525" w:rsidRDefault="00BF6926">
            <w:pPr>
              <w:spacing w:after="0"/>
              <w:jc w:val="left"/>
            </w:pPr>
            <w:r>
              <w:t>Función local/callback; descripción original del nombre: chop Dialog.</w:t>
            </w:r>
          </w:p>
        </w:tc>
      </w:tr>
      <w:tr w:rsidR="00322525" w14:paraId="5AE6CC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25425" w14:textId="77777777" w:rsidR="00322525" w:rsidRDefault="00BF6926">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31125" w14:textId="77777777" w:rsidR="00322525" w:rsidRDefault="00BF6926">
            <w:pPr>
              <w:spacing w:after="0"/>
              <w:jc w:val="left"/>
            </w:pPr>
            <w:r>
              <w:t>25-31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57C19" w14:textId="77777777" w:rsidR="00322525" w:rsidRDefault="00BF6926">
            <w:pPr>
              <w:spacing w:after="0"/>
              <w:jc w:val="left"/>
            </w:pPr>
            <w:r>
              <w:t>Función local/callback; descripción original del nombre: apply.</w:t>
            </w:r>
          </w:p>
        </w:tc>
      </w:tr>
      <w:tr w:rsidR="00322525" w14:paraId="67AC85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11FEB" w14:textId="77777777" w:rsidR="00322525" w:rsidRDefault="00BF6926">
            <w:pPr>
              <w:spacing w:after="0"/>
              <w:jc w:val="left"/>
            </w:pPr>
            <w:r>
              <w:rPr>
                <w:rFonts w:ascii="Consolas" w:hAnsi="Consolas"/>
                <w:sz w:val="20"/>
              </w:rPr>
              <w:t>chop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A25ABA" w14:textId="77777777" w:rsidR="00322525" w:rsidRDefault="00BF6926">
            <w:pPr>
              <w:spacing w:after="0"/>
              <w:jc w:val="left"/>
            </w:pPr>
            <w:r>
              <w:t>32-63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F8209" w14:textId="77777777" w:rsidR="00322525" w:rsidRDefault="00BF6926">
            <w:pPr>
              <w:spacing w:after="0"/>
              <w:jc w:val="left"/>
            </w:pPr>
            <w:r>
              <w:t>Función local/callback; descripción original del nombre: chop.</w:t>
            </w:r>
          </w:p>
        </w:tc>
      </w:tr>
    </w:tbl>
    <w:p w14:paraId="6097322A" w14:textId="77777777" w:rsidR="00322525" w:rsidRDefault="00322525">
      <w:pPr>
        <w:spacing w:after="60"/>
      </w:pPr>
    </w:p>
    <w:p w14:paraId="236C63C7" w14:textId="77777777" w:rsidR="00322525" w:rsidRDefault="00BF6926">
      <w:r>
        <w:t>Descripción original del código (en inglés): Motion-artifact workflow selection and physical-time cropping.</w:t>
      </w:r>
    </w:p>
    <w:p w14:paraId="103CA010" w14:textId="77777777" w:rsidR="00322525" w:rsidRDefault="00BF6926">
      <w:r>
        <w:rPr>
          <w:b/>
        </w:rPr>
        <w:t>Interfaz:</w:t>
      </w:r>
      <w:r>
        <w:t xml:space="preserve"> </w:t>
      </w:r>
      <w:r>
        <w:rPr>
          <w:rFonts w:ascii="Consolas" w:hAnsi="Consolas"/>
          <w:sz w:val="20"/>
        </w:rPr>
        <w:t>function varargout=Motion(action,varargin)</w:t>
      </w:r>
    </w:p>
    <w:p w14:paraId="00D54654" w14:textId="77777777" w:rsidR="00322525" w:rsidRDefault="00BF6926">
      <w:r>
        <w:rPr>
          <w:b/>
        </w:rPr>
        <w:t>Referenciado por:</w:t>
      </w:r>
      <w:r>
        <w:t xml:space="preserve"> </w:t>
      </w:r>
      <w:r>
        <w:rPr>
          <w:rFonts w:ascii="Consolas" w:hAnsi="Consolas"/>
          <w:sz w:val="20"/>
        </w:rPr>
        <w:t>fusi_studio_GUI.m</w:t>
      </w:r>
    </w:p>
    <w:p w14:paraId="10F7C70E" w14:textId="77777777" w:rsidR="00322525" w:rsidRDefault="00BF6926">
      <w:r>
        <w:rPr>
          <w:b/>
        </w:rPr>
        <w:t>Utiliza:</w:t>
      </w:r>
      <w:r>
        <w:t xml:space="preserve"> </w:t>
      </w:r>
      <w:r>
        <w:rPr>
          <w:rFonts w:ascii="Consolas" w:hAnsi="Consolas"/>
          <w:sz w:val="20"/>
        </w:rPr>
        <w:t>chooseMotionModern.m</w:t>
      </w:r>
      <w:r>
        <w:t xml:space="preserve">; </w:t>
      </w:r>
      <w:r>
        <w:rPr>
          <w:rFonts w:ascii="Consolas" w:hAnsi="Consolas"/>
          <w:sz w:val="20"/>
        </w:rPr>
        <w:t>deConfUSIon_setup.m</w:t>
      </w:r>
      <w:r>
        <w:t xml:space="preserve">; </w:t>
      </w:r>
      <w:r>
        <w:rPr>
          <w:rFonts w:ascii="Consolas" w:hAnsi="Consolas"/>
          <w:sz w:val="20"/>
        </w:rPr>
        <w:t>deConfUSIon_ui.m</w:t>
      </w:r>
    </w:p>
    <w:p w14:paraId="0C9C22F5" w14:textId="77777777" w:rsidR="00322525" w:rsidRDefault="00ED4314">
      <w:hyperlink r:id="rId285">
        <w:r w:rsidR="00BF6926">
          <w:rPr>
            <w:color w:val="007C86"/>
            <w:u w:val="single"/>
          </w:rPr>
          <w:t>Abrir código fuente</w:t>
        </w:r>
      </w:hyperlink>
      <w:r w:rsidR="00BF6926">
        <w:t xml:space="preserve"> | 63 líneas físicas de archivo; 4 declaraciones.</w:t>
      </w:r>
    </w:p>
    <w:p w14:paraId="5CF5B8D4" w14:textId="77777777" w:rsidR="00322525" w:rsidRDefault="00BF6926">
      <w:pPr>
        <w:pStyle w:val="Heading3"/>
      </w:pPr>
      <w:bookmarkStart w:id="597" w:name="b_section_285"/>
      <w:bookmarkEnd w:id="597"/>
      <w:r>
        <w:rPr>
          <w:b w:val="0"/>
        </w:rPr>
        <w:t>motor.m</w:t>
      </w:r>
    </w:p>
    <w:p w14:paraId="59C07877" w14:textId="77777777" w:rsidR="00322525" w:rsidRDefault="00BF6926">
      <w:pPr>
        <w:pStyle w:val="TableCaption"/>
      </w:pPr>
      <w:bookmarkStart w:id="598" w:name="_Toc244189049"/>
      <w:r>
        <w:t>Tabla 64. Resumen de funciones - motor.m</w:t>
      </w:r>
      <w:bookmarkStart w:id="599" w:name="b_table_64"/>
      <w:bookmarkEnd w:id="599"/>
      <w:bookmarkEnd w:id="598"/>
    </w:p>
    <w:tbl>
      <w:tblPr>
        <w:tblW w:w="0" w:type="auto"/>
        <w:jc w:val="center"/>
        <w:tblLayout w:type="fixed"/>
        <w:tblLook w:val="04A0" w:firstRow="1" w:lastRow="0" w:firstColumn="1" w:lastColumn="0" w:noHBand="0" w:noVBand="1"/>
      </w:tblPr>
      <w:tblGrid>
        <w:gridCol w:w="3183"/>
        <w:gridCol w:w="1933"/>
        <w:gridCol w:w="4774"/>
      </w:tblGrid>
      <w:tr w:rsidR="00322525" w14:paraId="774FB30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DA4E7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01E26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57972E" w14:textId="77777777" w:rsidR="00322525" w:rsidRDefault="00BF6926">
            <w:pPr>
              <w:spacing w:after="0"/>
              <w:jc w:val="left"/>
            </w:pPr>
            <w:r>
              <w:rPr>
                <w:b/>
              </w:rPr>
              <w:t>Finalidad de la función</w:t>
            </w:r>
          </w:p>
        </w:tc>
      </w:tr>
      <w:tr w:rsidR="00322525" w14:paraId="7E692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3DC00" w14:textId="77777777" w:rsidR="00322525" w:rsidRDefault="00BF6926">
            <w:pPr>
              <w:spacing w:after="0"/>
              <w:jc w:val="left"/>
            </w:pPr>
            <w:r>
              <w:rPr>
                <w:rFonts w:ascii="Consolas" w:hAnsi="Consolas"/>
                <w:sz w:val="20"/>
              </w:rPr>
              <w:lastRenderedPageBreak/>
              <w: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BB85B" w14:textId="77777777" w:rsidR="00322525" w:rsidRDefault="00BF6926">
            <w:pPr>
              <w:spacing w:after="0"/>
              <w:jc w:val="left"/>
            </w:pPr>
            <w:r>
              <w:t>1-217 / 217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C320E" w14:textId="77777777" w:rsidR="00322525" w:rsidRDefault="00BF6926">
            <w:pPr>
              <w:spacing w:after="0"/>
              <w:jc w:val="left"/>
            </w:pPr>
            <w:r>
              <w:t>Descripción original del código (en inglés): MOTOR RECONSTRUCTION (FRAME-BASED, TWO MODES, STUDIO-SAFE) Supports: 1) Continuous mode - One long raw movie [Y x X x T]</w:t>
            </w:r>
          </w:p>
        </w:tc>
      </w:tr>
      <w:tr w:rsidR="00322525" w14:paraId="3733EE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4AC4E" w14:textId="77777777" w:rsidR="00322525" w:rsidRDefault="00BF6926">
            <w:pPr>
              <w:spacing w:after="0"/>
              <w:jc w:val="left"/>
            </w:pPr>
            <w:r>
              <w:rPr>
                <w:rFonts w:ascii="Consolas" w:hAnsi="Consolas"/>
                <w:sz w:val="20"/>
              </w:rPr>
              <w:t>localFolderLooksLikeSplitMotor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2E5CE" w14:textId="77777777" w:rsidR="00322525" w:rsidRDefault="00BF6926">
            <w:pPr>
              <w:spacing w:after="0"/>
              <w:jc w:val="left"/>
            </w:pPr>
            <w:r>
              <w:t>218-247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6F5E4" w14:textId="77777777" w:rsidR="00322525" w:rsidRDefault="00BF6926">
            <w:pPr>
              <w:spacing w:after="0"/>
              <w:jc w:val="left"/>
            </w:pPr>
            <w:r>
              <w:t>Función local/callback; descripción original del nombre: local Folder Looks Like Split Motor.</w:t>
            </w:r>
          </w:p>
        </w:tc>
      </w:tr>
      <w:tr w:rsidR="00322525" w14:paraId="2C2FEF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F2AE2" w14:textId="77777777" w:rsidR="00322525" w:rsidRDefault="00BF6926">
            <w:pPr>
              <w:spacing w:after="0"/>
              <w:jc w:val="left"/>
            </w:pPr>
            <w:r>
              <w:rPr>
                <w:rFonts w:ascii="Consolas" w:hAnsi="Consolas"/>
                <w:sz w:val="20"/>
              </w:rPr>
              <w:t>localMotorDefaults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D0508" w14:textId="77777777" w:rsidR="00322525" w:rsidRDefault="00BF6926">
            <w:pPr>
              <w:spacing w:after="0"/>
              <w:jc w:val="left"/>
            </w:pPr>
            <w:r>
              <w:t>248-291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6D115" w14:textId="77777777" w:rsidR="00322525" w:rsidRDefault="00BF6926">
            <w:pPr>
              <w:spacing w:after="0"/>
              <w:jc w:val="left"/>
            </w:pPr>
            <w:r>
              <w:t>Función local/callback; descripción original del nombre: local Motor Defaults.</w:t>
            </w:r>
          </w:p>
        </w:tc>
      </w:tr>
      <w:tr w:rsidR="00322525" w14:paraId="377F57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3C351" w14:textId="77777777" w:rsidR="00322525" w:rsidRDefault="00BF6926">
            <w:pPr>
              <w:spacing w:after="0"/>
              <w:jc w:val="left"/>
            </w:pPr>
            <w:r>
              <w:rPr>
                <w:rFonts w:ascii="Consolas" w:hAnsi="Consolas"/>
                <w:sz w:val="20"/>
              </w:rPr>
              <w:t>localBuildContinuousRaw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8D60F" w14:textId="77777777" w:rsidR="00322525" w:rsidRDefault="00BF6926">
            <w:pPr>
              <w:spacing w:after="0"/>
              <w:jc w:val="left"/>
            </w:pPr>
            <w:r>
              <w:t>292-470 / 179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90345" w14:textId="77777777" w:rsidR="00322525" w:rsidRDefault="00BF6926">
            <w:pPr>
              <w:spacing w:after="0"/>
              <w:jc w:val="left"/>
            </w:pPr>
            <w:r>
              <w:t>Función local/callback; descripción original del nombre: local Build Continuous Raw.</w:t>
            </w:r>
          </w:p>
        </w:tc>
      </w:tr>
      <w:tr w:rsidR="00322525" w14:paraId="535EB5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7C58A" w14:textId="77777777" w:rsidR="00322525" w:rsidRDefault="00BF6926">
            <w:pPr>
              <w:spacing w:after="0"/>
              <w:jc w:val="left"/>
            </w:pPr>
            <w:r>
              <w:rPr>
                <w:rFonts w:ascii="Consolas" w:hAnsi="Consolas"/>
                <w:sz w:val="20"/>
              </w:rPr>
              <w:t>localBuildSplitRaw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1FAD9" w14:textId="77777777" w:rsidR="00322525" w:rsidRDefault="00BF6926">
            <w:pPr>
              <w:spacing w:after="0"/>
              <w:jc w:val="left"/>
            </w:pPr>
            <w:r>
              <w:t>471-785 / 315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14E1E" w14:textId="77777777" w:rsidR="00322525" w:rsidRDefault="00BF6926">
            <w:pPr>
              <w:spacing w:after="0"/>
              <w:jc w:val="left"/>
            </w:pPr>
            <w:r>
              <w:t>Función local/callback; descripción original del nombre: local Build Split Raw.</w:t>
            </w:r>
          </w:p>
        </w:tc>
      </w:tr>
      <w:tr w:rsidR="00322525" w14:paraId="7E5BEA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F4EF3" w14:textId="77777777" w:rsidR="00322525" w:rsidRDefault="00BF6926">
            <w:pPr>
              <w:spacing w:after="0"/>
              <w:jc w:val="left"/>
            </w:pPr>
            <w:r>
              <w:rPr>
                <w:rFonts w:ascii="Consolas" w:hAnsi="Consolas"/>
                <w:sz w:val="20"/>
              </w:rPr>
              <w:t>localApplyCorrectionAndDespike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4AEA6" w14:textId="77777777" w:rsidR="00322525" w:rsidRDefault="00BF6926">
            <w:pPr>
              <w:spacing w:after="0"/>
              <w:jc w:val="left"/>
            </w:pPr>
            <w:r>
              <w:t>786-896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CDF35" w14:textId="77777777" w:rsidR="00322525" w:rsidRDefault="00BF6926">
            <w:pPr>
              <w:spacing w:after="0"/>
              <w:jc w:val="left"/>
            </w:pPr>
            <w:r>
              <w:t>Función local/callback; descripción original del nombre: local Apply Correction And Despike.</w:t>
            </w:r>
          </w:p>
        </w:tc>
      </w:tr>
      <w:tr w:rsidR="00322525" w14:paraId="7956CC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9EFA3" w14:textId="77777777" w:rsidR="00322525" w:rsidRDefault="00BF6926">
            <w:pPr>
              <w:spacing w:after="0"/>
              <w:jc w:val="left"/>
            </w:pPr>
            <w:r>
              <w:rPr>
                <w:rFonts w:ascii="Consolas" w:hAnsi="Consolas"/>
                <w:sz w:val="20"/>
              </w:rPr>
              <w:t>localWriteContinuousRawQC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B0692" w14:textId="77777777" w:rsidR="00322525" w:rsidRDefault="00BF6926">
            <w:pPr>
              <w:spacing w:after="0"/>
              <w:jc w:val="left"/>
            </w:pPr>
            <w:r>
              <w:t>897-947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7FE62" w14:textId="77777777" w:rsidR="00322525" w:rsidRDefault="00BF6926">
            <w:pPr>
              <w:spacing w:after="0"/>
              <w:jc w:val="left"/>
            </w:pPr>
            <w:r>
              <w:t>Función local/callback; descripción original del nombre: local Write Continuous Raw QC.</w:t>
            </w:r>
          </w:p>
        </w:tc>
      </w:tr>
      <w:tr w:rsidR="00322525" w14:paraId="2FB54E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DF8E6" w14:textId="77777777" w:rsidR="00322525" w:rsidRDefault="00BF6926">
            <w:pPr>
              <w:spacing w:after="0"/>
              <w:jc w:val="left"/>
            </w:pPr>
            <w:r>
              <w:rPr>
                <w:rFonts w:ascii="Consolas" w:hAnsi="Consolas"/>
                <w:sz w:val="20"/>
              </w:rPr>
              <w:t>localWriteSplitSourceQC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24E1E" w14:textId="77777777" w:rsidR="00322525" w:rsidRDefault="00BF6926">
            <w:pPr>
              <w:spacing w:after="0"/>
              <w:jc w:val="left"/>
            </w:pPr>
            <w:r>
              <w:t>948-999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BC870" w14:textId="77777777" w:rsidR="00322525" w:rsidRDefault="00BF6926">
            <w:pPr>
              <w:spacing w:after="0"/>
              <w:jc w:val="left"/>
            </w:pPr>
            <w:r>
              <w:t>Función local/callback; descripción original del nombre: local Write Split Source QC.</w:t>
            </w:r>
          </w:p>
        </w:tc>
      </w:tr>
      <w:tr w:rsidR="00322525" w14:paraId="7EDAD9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2E882" w14:textId="77777777" w:rsidR="00322525" w:rsidRDefault="00BF6926">
            <w:pPr>
              <w:spacing w:after="0"/>
              <w:jc w:val="left"/>
            </w:pPr>
            <w:r>
              <w:rPr>
                <w:rFonts w:ascii="Consolas" w:hAnsi="Consolas"/>
                <w:sz w:val="20"/>
              </w:rPr>
              <w:t>localWriteReconstructedQC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E96A0" w14:textId="77777777" w:rsidR="00322525" w:rsidRDefault="00BF6926">
            <w:pPr>
              <w:spacing w:after="0"/>
              <w:jc w:val="left"/>
            </w:pPr>
            <w:r>
              <w:t>1000-1062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531F8" w14:textId="77777777" w:rsidR="00322525" w:rsidRDefault="00BF6926">
            <w:pPr>
              <w:spacing w:after="0"/>
              <w:jc w:val="left"/>
            </w:pPr>
            <w:r>
              <w:t>Función local/callback; descripción original del nombre: local Write Reconstructed QC.</w:t>
            </w:r>
          </w:p>
        </w:tc>
      </w:tr>
      <w:tr w:rsidR="00322525" w14:paraId="15D775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BA37F" w14:textId="77777777" w:rsidR="00322525" w:rsidRDefault="00BF6926">
            <w:pPr>
              <w:spacing w:after="0"/>
              <w:jc w:val="left"/>
            </w:pPr>
            <w:r>
              <w:rPr>
                <w:rFonts w:ascii="Consolas" w:hAnsi="Consolas"/>
                <w:sz w:val="20"/>
              </w:rPr>
              <w:t>localLoadMovieFromMat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C06FF" w14:textId="77777777" w:rsidR="00322525" w:rsidRDefault="00BF6926">
            <w:pPr>
              <w:spacing w:after="0"/>
              <w:jc w:val="left"/>
            </w:pPr>
            <w:r>
              <w:t>1063-1130 / 68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51F88" w14:textId="77777777" w:rsidR="00322525" w:rsidRDefault="00BF6926">
            <w:pPr>
              <w:spacing w:after="0"/>
              <w:jc w:val="left"/>
            </w:pPr>
            <w:r>
              <w:t>Función local/callback; descripción original del nombre: local Load Movie From Mat.</w:t>
            </w:r>
          </w:p>
        </w:tc>
      </w:tr>
      <w:tr w:rsidR="00322525" w14:paraId="248C8A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FE353" w14:textId="77777777" w:rsidR="00322525" w:rsidRDefault="00BF6926">
            <w:pPr>
              <w:spacing w:after="0"/>
              <w:jc w:val="left"/>
            </w:pPr>
            <w:r>
              <w:rPr>
                <w:rFonts w:ascii="Consolas" w:hAnsi="Consolas"/>
                <w:sz w:val="20"/>
              </w:rPr>
              <w:t>localForce3DMovie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09C64" w14:textId="77777777" w:rsidR="00322525" w:rsidRDefault="00BF6926">
            <w:pPr>
              <w:spacing w:after="0"/>
              <w:jc w:val="left"/>
            </w:pPr>
            <w:r>
              <w:t>1131-1168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C711F" w14:textId="77777777" w:rsidR="00322525" w:rsidRDefault="00BF6926">
            <w:pPr>
              <w:spacing w:after="0"/>
              <w:jc w:val="left"/>
            </w:pPr>
            <w:r>
              <w:t>Función local/callback; descripción original del nombre: local Force3DMovie.</w:t>
            </w:r>
          </w:p>
        </w:tc>
      </w:tr>
      <w:tr w:rsidR="00322525" w14:paraId="4AB7BD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2658C" w14:textId="77777777" w:rsidR="00322525" w:rsidRDefault="00BF6926">
            <w:pPr>
              <w:spacing w:after="0"/>
              <w:jc w:val="left"/>
            </w:pPr>
            <w:r>
              <w:rPr>
                <w:rFonts w:ascii="Consolas" w:hAnsi="Consolas"/>
                <w:sz w:val="20"/>
              </w:rPr>
              <w:t>localInferSplitFileInfo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E883F" w14:textId="77777777" w:rsidR="00322525" w:rsidRDefault="00BF6926">
            <w:pPr>
              <w:spacing w:after="0"/>
              <w:jc w:val="left"/>
            </w:pPr>
            <w:r>
              <w:t>1169-1238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DB14D" w14:textId="77777777" w:rsidR="00322525" w:rsidRDefault="00BF6926">
            <w:pPr>
              <w:spacing w:after="0"/>
              <w:jc w:val="left"/>
            </w:pPr>
            <w:r>
              <w:t>Función local/callback; descripción original del nombre: local Infer Split File Info.</w:t>
            </w:r>
          </w:p>
        </w:tc>
      </w:tr>
      <w:tr w:rsidR="00322525" w14:paraId="7E800B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556FF" w14:textId="77777777" w:rsidR="00322525" w:rsidRDefault="00BF6926">
            <w:pPr>
              <w:spacing w:after="0"/>
              <w:jc w:val="left"/>
            </w:pPr>
            <w:r>
              <w:rPr>
                <w:rFonts w:ascii="Consolas" w:hAnsi="Consolas"/>
                <w:sz w:val="20"/>
              </w:rPr>
              <w:t>localAssignMissingTimeIndices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71562" w14:textId="77777777" w:rsidR="00322525" w:rsidRDefault="00BF6926">
            <w:pPr>
              <w:spacing w:after="0"/>
              <w:jc w:val="left"/>
            </w:pPr>
            <w:r>
              <w:t>1239-1271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C128B" w14:textId="77777777" w:rsidR="00322525" w:rsidRDefault="00BF6926">
            <w:pPr>
              <w:spacing w:after="0"/>
              <w:jc w:val="left"/>
            </w:pPr>
            <w:r>
              <w:t>Función local/callback; descripción original del nombre: local Assign Missing Time Indices.</w:t>
            </w:r>
          </w:p>
        </w:tc>
      </w:tr>
      <w:tr w:rsidR="00322525" w14:paraId="45D68F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8597B" w14:textId="77777777" w:rsidR="00322525" w:rsidRDefault="00BF6926">
            <w:pPr>
              <w:spacing w:after="0"/>
              <w:jc w:val="left"/>
            </w:pPr>
            <w:r>
              <w:rPr>
                <w:rFonts w:ascii="Consolas" w:hAnsi="Consolas"/>
                <w:sz w:val="20"/>
              </w:rPr>
              <w:lastRenderedPageBreak/>
              <w:t>localSortSplitEntries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D72AB" w14:textId="77777777" w:rsidR="00322525" w:rsidRDefault="00BF6926">
            <w:pPr>
              <w:spacing w:after="0"/>
              <w:jc w:val="left"/>
            </w:pPr>
            <w:r>
              <w:t>1272-1286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4B953" w14:textId="77777777" w:rsidR="00322525" w:rsidRDefault="00BF6926">
            <w:pPr>
              <w:spacing w:after="0"/>
              <w:jc w:val="left"/>
            </w:pPr>
            <w:r>
              <w:t>Función local/callback; descripción original del nombre: local Sort Split Entries.</w:t>
            </w:r>
          </w:p>
        </w:tc>
      </w:tr>
      <w:tr w:rsidR="00322525" w14:paraId="5FC4F1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0CB3C" w14:textId="77777777" w:rsidR="00322525" w:rsidRDefault="00BF6926">
            <w:pPr>
              <w:spacing w:after="0"/>
              <w:jc w:val="left"/>
            </w:pPr>
            <w:r>
              <w:rPr>
                <w:rFonts w:ascii="Consolas" w:hAnsi="Consolas"/>
                <w:sz w:val="20"/>
              </w:rPr>
              <w:t>localTrimMovieBlock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19C07" w14:textId="77777777" w:rsidR="00322525" w:rsidRDefault="00BF6926">
            <w:pPr>
              <w:spacing w:after="0"/>
              <w:jc w:val="left"/>
            </w:pPr>
            <w:r>
              <w:t>1287-1303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BB393" w14:textId="77777777" w:rsidR="00322525" w:rsidRDefault="00BF6926">
            <w:pPr>
              <w:spacing w:after="0"/>
              <w:jc w:val="left"/>
            </w:pPr>
            <w:r>
              <w:t>Función local/callback; descripción original del nombre: local Trim Movie Block.</w:t>
            </w:r>
          </w:p>
        </w:tc>
      </w:tr>
      <w:tr w:rsidR="00322525" w14:paraId="5DF439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41363" w14:textId="77777777" w:rsidR="00322525" w:rsidRDefault="00BF6926">
            <w:pPr>
              <w:spacing w:after="0"/>
              <w:jc w:val="left"/>
            </w:pPr>
            <w:r>
              <w:rPr>
                <w:rFonts w:ascii="Consolas" w:hAnsi="Consolas"/>
                <w:sz w:val="20"/>
              </w:rPr>
              <w:t>localGetMetaField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87157" w14:textId="77777777" w:rsidR="00322525" w:rsidRDefault="00BF6926">
            <w:pPr>
              <w:spacing w:after="0"/>
              <w:jc w:val="left"/>
            </w:pPr>
            <w:r>
              <w:t>1304-1344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0EF2D" w14:textId="77777777" w:rsidR="00322525" w:rsidRDefault="00BF6926">
            <w:pPr>
              <w:spacing w:after="0"/>
              <w:jc w:val="left"/>
            </w:pPr>
            <w:r>
              <w:t>Función local/callback; descripción original del nombre: local Get Meta Field.</w:t>
            </w:r>
          </w:p>
        </w:tc>
      </w:tr>
      <w:tr w:rsidR="00322525" w14:paraId="6B92B5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6783D" w14:textId="77777777" w:rsidR="00322525" w:rsidRDefault="00BF6926">
            <w:pPr>
              <w:spacing w:after="0"/>
              <w:jc w:val="left"/>
            </w:pPr>
            <w:r>
              <w:rPr>
                <w:rFonts w:ascii="Consolas" w:hAnsi="Consolas"/>
                <w:sz w:val="20"/>
              </w:rPr>
              <w:t>localMeanTrace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FAA62" w14:textId="77777777" w:rsidR="00322525" w:rsidRDefault="00BF6926">
            <w:pPr>
              <w:spacing w:after="0"/>
              <w:jc w:val="left"/>
            </w:pPr>
            <w:r>
              <w:t>1345-1349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82C92" w14:textId="77777777" w:rsidR="00322525" w:rsidRDefault="00BF6926">
            <w:pPr>
              <w:spacing w:after="0"/>
              <w:jc w:val="left"/>
            </w:pPr>
            <w:r>
              <w:t>Función local/callback; descripción original del nombre: local Mean Trace.</w:t>
            </w:r>
          </w:p>
        </w:tc>
      </w:tr>
      <w:tr w:rsidR="00322525" w14:paraId="27E46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6CAA4" w14:textId="77777777" w:rsidR="00322525" w:rsidRDefault="00BF6926">
            <w:pPr>
              <w:spacing w:after="0"/>
              <w:jc w:val="left"/>
            </w:pPr>
            <w:r>
              <w:rPr>
                <w:rFonts w:ascii="Consolas" w:hAnsi="Consolas"/>
                <w:sz w:val="20"/>
              </w:rPr>
              <w:t>localRunningMedian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8E958" w14:textId="77777777" w:rsidR="00322525" w:rsidRDefault="00BF6926">
            <w:pPr>
              <w:spacing w:after="0"/>
              <w:jc w:val="left"/>
            </w:pPr>
            <w:r>
              <w:t>1350-1365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ECA0E0" w14:textId="77777777" w:rsidR="00322525" w:rsidRDefault="00BF6926">
            <w:pPr>
              <w:spacing w:after="0"/>
              <w:jc w:val="left"/>
            </w:pPr>
            <w:r>
              <w:t>Función local/callback; descripción original del nombre: local Running Median.</w:t>
            </w:r>
          </w:p>
        </w:tc>
      </w:tr>
      <w:tr w:rsidR="00322525" w14:paraId="153F3F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0B0BE" w14:textId="77777777" w:rsidR="00322525" w:rsidRDefault="00BF6926">
            <w:pPr>
              <w:spacing w:after="0"/>
              <w:jc w:val="left"/>
            </w:pPr>
            <w:r>
              <w:rPr>
                <w:rFonts w:ascii="Consolas" w:hAnsi="Consolas"/>
                <w:sz w:val="20"/>
              </w:rPr>
              <w:t>localMotorDialog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917EE" w14:textId="77777777" w:rsidR="00322525" w:rsidRDefault="00BF6926">
            <w:pPr>
              <w:spacing w:after="0"/>
              <w:jc w:val="left"/>
            </w:pPr>
            <w:r>
              <w:t>1366-1564 / 199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7D40F" w14:textId="77777777" w:rsidR="00322525" w:rsidRDefault="00BF6926">
            <w:pPr>
              <w:spacing w:after="0"/>
              <w:jc w:val="left"/>
            </w:pPr>
            <w:r>
              <w:t>Función local/callback; descripción original del nombre: local Motor Dialog.</w:t>
            </w:r>
          </w:p>
        </w:tc>
      </w:tr>
      <w:tr w:rsidR="00322525" w14:paraId="0B87D3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095F0" w14:textId="77777777" w:rsidR="00322525" w:rsidRDefault="00BF6926">
            <w:pPr>
              <w:spacing w:after="0"/>
              <w:jc w:val="left"/>
            </w:pPr>
            <w:r>
              <w:rPr>
                <w:rFonts w:ascii="Consolas" w:hAnsi="Consolas"/>
                <w:sz w:val="20"/>
              </w:rPr>
              <w:t>localPreset188</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4DD91" w14:textId="77777777" w:rsidR="00322525" w:rsidRDefault="00BF6926">
            <w:pPr>
              <w:spacing w:after="0"/>
              <w:jc w:val="left"/>
            </w:pPr>
            <w:r>
              <w:t>1565-1569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50B86" w14:textId="77777777" w:rsidR="00322525" w:rsidRDefault="00BF6926">
            <w:pPr>
              <w:spacing w:after="0"/>
              <w:jc w:val="left"/>
            </w:pPr>
            <w:r>
              <w:t>Función local/callback; descripción original del nombre: local Preset188.</w:t>
            </w:r>
          </w:p>
        </w:tc>
      </w:tr>
      <w:tr w:rsidR="00322525" w14:paraId="161A28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1C640" w14:textId="77777777" w:rsidR="00322525" w:rsidRDefault="00BF6926">
            <w:pPr>
              <w:spacing w:after="0"/>
              <w:jc w:val="left"/>
            </w:pPr>
            <w:r>
              <w:rPr>
                <w:rFonts w:ascii="Consolas" w:hAnsi="Consolas"/>
                <w:sz w:val="20"/>
              </w:rPr>
              <w:t>localBrowseFolder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DF7591" w14:textId="77777777" w:rsidR="00322525" w:rsidRDefault="00BF6926">
            <w:pPr>
              <w:spacing w:after="0"/>
              <w:jc w:val="left"/>
            </w:pPr>
            <w:r>
              <w:t>1570-1587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E204E" w14:textId="77777777" w:rsidR="00322525" w:rsidRDefault="00BF6926">
            <w:pPr>
              <w:spacing w:after="0"/>
              <w:jc w:val="left"/>
            </w:pPr>
            <w:r>
              <w:t>Función local/callback; descripción original del nombre: local Browse Folder.</w:t>
            </w:r>
          </w:p>
        </w:tc>
      </w:tr>
      <w:tr w:rsidR="00322525" w14:paraId="06907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D75C6" w14:textId="77777777" w:rsidR="00322525" w:rsidRDefault="00BF6926">
            <w:pPr>
              <w:spacing w:after="0"/>
              <w:jc w:val="left"/>
            </w:pPr>
            <w:r>
              <w:rPr>
                <w:rFonts w:ascii="Consolas" w:hAnsi="Consolas"/>
                <w:sz w:val="20"/>
              </w:rPr>
              <w:t>localRefreshMode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BE460" w14:textId="77777777" w:rsidR="00322525" w:rsidRDefault="00BF6926">
            <w:pPr>
              <w:spacing w:after="0"/>
              <w:jc w:val="left"/>
            </w:pPr>
            <w:r>
              <w:t>1588-1618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5209A" w14:textId="77777777" w:rsidR="00322525" w:rsidRDefault="00BF6926">
            <w:pPr>
              <w:spacing w:after="0"/>
              <w:jc w:val="left"/>
            </w:pPr>
            <w:r>
              <w:t>Función local/callback; descripción original del nombre: local Refresh Mode.</w:t>
            </w:r>
          </w:p>
        </w:tc>
      </w:tr>
      <w:tr w:rsidR="00322525" w14:paraId="42343A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E7860" w14:textId="77777777" w:rsidR="00322525" w:rsidRDefault="00BF6926">
            <w:pPr>
              <w:spacing w:after="0"/>
              <w:jc w:val="left"/>
            </w:pPr>
            <w:r>
              <w:rPr>
                <w:rFonts w:ascii="Consolas" w:hAnsi="Consolas"/>
                <w:sz w:val="20"/>
              </w:rPr>
              <w:t>localOK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CF229" w14:textId="77777777" w:rsidR="00322525" w:rsidRDefault="00BF6926">
            <w:pPr>
              <w:spacing w:after="0"/>
              <w:jc w:val="left"/>
            </w:pPr>
            <w:r>
              <w:t>1619-1692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2EF55" w14:textId="77777777" w:rsidR="00322525" w:rsidRDefault="00BF6926">
            <w:pPr>
              <w:spacing w:after="0"/>
              <w:jc w:val="left"/>
            </w:pPr>
            <w:r>
              <w:t>Función local/callback; descripción original del nombre: local OK.</w:t>
            </w:r>
          </w:p>
        </w:tc>
      </w:tr>
      <w:tr w:rsidR="00322525" w14:paraId="4D767A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87ADC" w14:textId="77777777" w:rsidR="00322525" w:rsidRDefault="00BF6926">
            <w:pPr>
              <w:spacing w:after="0"/>
              <w:jc w:val="left"/>
            </w:pPr>
            <w:r>
              <w:rPr>
                <w:rFonts w:ascii="Consolas" w:hAnsi="Consolas"/>
                <w:sz w:val="20"/>
              </w:rPr>
              <w:t>localCancel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E391F" w14:textId="77777777" w:rsidR="00322525" w:rsidRDefault="00BF6926">
            <w:pPr>
              <w:spacing w:after="0"/>
              <w:jc w:val="left"/>
            </w:pPr>
            <w:r>
              <w:t>1693-1707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1FCA8" w14:textId="77777777" w:rsidR="00322525" w:rsidRDefault="00BF6926">
            <w:pPr>
              <w:spacing w:after="0"/>
              <w:jc w:val="left"/>
            </w:pPr>
            <w:r>
              <w:t>Función local/callback; descripción original del nombre: local Cancel.</w:t>
            </w:r>
          </w:p>
        </w:tc>
      </w:tr>
    </w:tbl>
    <w:p w14:paraId="55529032" w14:textId="77777777" w:rsidR="00322525" w:rsidRDefault="00322525">
      <w:pPr>
        <w:spacing w:after="60"/>
      </w:pPr>
    </w:p>
    <w:p w14:paraId="5B72BA0F" w14:textId="77777777" w:rsidR="00322525" w:rsidRDefault="00BF6926">
      <w:r>
        <w:t>Descripción original del código (en inglés): Frame-based reconstruction of sequential 2D probe motor acquisitions, from continuous or split inputs.</w:t>
      </w:r>
    </w:p>
    <w:p w14:paraId="5B58C0DE" w14:textId="77777777" w:rsidR="00322525" w:rsidRDefault="00BF6926">
      <w:r>
        <w:rPr>
          <w:b/>
        </w:rPr>
        <w:t>Interfaz:</w:t>
      </w:r>
      <w:r>
        <w:t xml:space="preserve"> </w:t>
      </w:r>
      <w:r>
        <w:rPr>
          <w:rFonts w:ascii="Consolas" w:hAnsi="Consolas"/>
          <w:sz w:val="20"/>
        </w:rPr>
        <w:t>function [I3D, motorInfo] = motor(I, TR, qcFolder, opts)</w:t>
      </w:r>
    </w:p>
    <w:p w14:paraId="76EBE24E" w14:textId="77777777" w:rsidR="00322525" w:rsidRDefault="00BF6926">
      <w:r>
        <w:rPr>
          <w:b/>
        </w:rPr>
        <w:t>Referenciado por:</w:t>
      </w:r>
      <w:r>
        <w:t xml:space="preserve"> </w:t>
      </w:r>
      <w:r>
        <w:rPr>
          <w:rFonts w:ascii="Consolas" w:hAnsi="Consolas"/>
          <w:sz w:val="20"/>
        </w:rPr>
        <w:t>fusi_studio_GUI.m</w:t>
      </w:r>
      <w:r>
        <w:t xml:space="preserve">; </w:t>
      </w:r>
      <w:r>
        <w:rPr>
          <w:rFonts w:ascii="Consolas" w:hAnsi="Consolas"/>
          <w:sz w:val="20"/>
        </w:rPr>
        <w:t>lib/metadata/deConfUSIon_display_name_from_sources.m</w:t>
      </w:r>
    </w:p>
    <w:p w14:paraId="5255CC7C" w14:textId="77777777" w:rsidR="00322525" w:rsidRDefault="00BF6926">
      <w:r>
        <w:rPr>
          <w:b/>
        </w:rPr>
        <w:t>Utiliza:</w:t>
      </w:r>
      <w:r>
        <w:t xml:space="preserve"> </w:t>
      </w:r>
      <w:r>
        <w:rPr>
          <w:rFonts w:ascii="Consolas" w:hAnsi="Consolas"/>
          <w:sz w:val="20"/>
        </w:rPr>
        <w:t>deConfUSIon_setup.m</w:t>
      </w:r>
    </w:p>
    <w:p w14:paraId="40929E84" w14:textId="77777777" w:rsidR="00322525" w:rsidRDefault="00ED4314">
      <w:hyperlink r:id="rId286">
        <w:r w:rsidR="00BF6926">
          <w:rPr>
            <w:color w:val="007C86"/>
            <w:u w:val="single"/>
          </w:rPr>
          <w:t>Abrir código fuente</w:t>
        </w:r>
      </w:hyperlink>
      <w:r w:rsidR="00BF6926">
        <w:t xml:space="preserve"> | 1707 líneas físicas de archivo; 24 declaraciones.</w:t>
      </w:r>
    </w:p>
    <w:p w14:paraId="53D81641" w14:textId="77777777" w:rsidR="00322525" w:rsidRDefault="00BF6926">
      <w:pPr>
        <w:pStyle w:val="Heading3"/>
      </w:pPr>
      <w:bookmarkStart w:id="600" w:name="b_section_286"/>
      <w:bookmarkEnd w:id="600"/>
      <w:r>
        <w:rPr>
          <w:b w:val="0"/>
        </w:rPr>
        <w:lastRenderedPageBreak/>
        <w:t>moveimage.m</w:t>
      </w:r>
    </w:p>
    <w:p w14:paraId="23DA8F76" w14:textId="77777777" w:rsidR="00322525" w:rsidRDefault="00BF6926">
      <w:pPr>
        <w:pStyle w:val="TableCaption"/>
      </w:pPr>
      <w:bookmarkStart w:id="601" w:name="_Toc244189050"/>
      <w:r>
        <w:t>Tabla 65. Resumen de funciones - moveimage.m</w:t>
      </w:r>
      <w:bookmarkStart w:id="602" w:name="b_table_65"/>
      <w:bookmarkEnd w:id="602"/>
      <w:bookmarkEnd w:id="601"/>
    </w:p>
    <w:tbl>
      <w:tblPr>
        <w:tblW w:w="0" w:type="auto"/>
        <w:jc w:val="center"/>
        <w:tblLayout w:type="fixed"/>
        <w:tblLook w:val="04A0" w:firstRow="1" w:lastRow="0" w:firstColumn="1" w:lastColumn="0" w:noHBand="0" w:noVBand="1"/>
      </w:tblPr>
      <w:tblGrid>
        <w:gridCol w:w="3183"/>
        <w:gridCol w:w="1933"/>
        <w:gridCol w:w="4774"/>
      </w:tblGrid>
      <w:tr w:rsidR="00322525" w14:paraId="0E26B0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BE5F2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5571B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F7B6A4" w14:textId="77777777" w:rsidR="00322525" w:rsidRDefault="00BF6926">
            <w:pPr>
              <w:spacing w:after="0"/>
              <w:jc w:val="left"/>
            </w:pPr>
            <w:r>
              <w:rPr>
                <w:b/>
              </w:rPr>
              <w:t>Finalidad de la función</w:t>
            </w:r>
          </w:p>
        </w:tc>
      </w:tr>
      <w:tr w:rsidR="00322525" w14:paraId="4CEBB2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C98E0" w14:textId="77777777" w:rsidR="00322525" w:rsidRDefault="00BF6926">
            <w:pPr>
              <w:spacing w:after="0"/>
              <w:jc w:val="left"/>
            </w:pPr>
            <w:r>
              <w:rPr>
                <w:rFonts w:ascii="Consolas" w:hAnsi="Consolas"/>
                <w:sz w:val="20"/>
              </w:rPr>
              <w:t>moveimage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1D437" w14:textId="77777777" w:rsidR="00322525" w:rsidRDefault="00BF6926">
            <w:pPr>
              <w:spacing w:after="0"/>
              <w:jc w:val="left"/>
            </w:pPr>
            <w:r>
              <w:t>38-69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73227" w14:textId="77777777" w:rsidR="00322525" w:rsidRDefault="00BF6926">
            <w:pPr>
              <w:spacing w:after="0"/>
              <w:jc w:val="left"/>
            </w:pPr>
            <w:r>
              <w:t>Descripción original del código (en inglés): Entry function; see file purpose.</w:t>
            </w:r>
          </w:p>
        </w:tc>
      </w:tr>
      <w:tr w:rsidR="00322525" w14:paraId="24F4D0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8B22E" w14:textId="77777777" w:rsidR="00322525" w:rsidRDefault="00BF6926">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8331F" w14:textId="77777777" w:rsidR="00322525" w:rsidRDefault="00BF6926">
            <w:pPr>
              <w:spacing w:after="0"/>
              <w:jc w:val="left"/>
            </w:pPr>
            <w:r>
              <w:t>70-81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E371A" w14:textId="77777777" w:rsidR="00322525" w:rsidRDefault="00BF6926">
            <w:pPr>
              <w:spacing w:after="0"/>
              <w:jc w:val="left"/>
            </w:pPr>
            <w:r>
              <w:t>Función local/callback; descripción original del nombre: refresh.</w:t>
            </w:r>
          </w:p>
        </w:tc>
      </w:tr>
      <w:tr w:rsidR="00322525" w14:paraId="3FEE77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3EDA7" w14:textId="77777777" w:rsidR="00322525" w:rsidRDefault="00BF6926">
            <w:pPr>
              <w:spacing w:after="0"/>
              <w:jc w:val="left"/>
            </w:pPr>
            <w:r>
              <w:rPr>
                <w:rFonts w:ascii="Consolas" w:hAnsi="Consolas"/>
                <w:sz w:val="20"/>
              </w:rPr>
              <w:t>setImageData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0F89B" w14:textId="77777777" w:rsidR="00322525" w:rsidRDefault="00BF6926">
            <w:pPr>
              <w:spacing w:after="0"/>
              <w:jc w:val="left"/>
            </w:pPr>
            <w:r>
              <w:t>82-109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E4374" w14:textId="77777777" w:rsidR="00322525" w:rsidRDefault="00BF6926">
            <w:pPr>
              <w:spacing w:after="0"/>
              <w:jc w:val="left"/>
            </w:pPr>
            <w:r>
              <w:t>Función local/callback; descripción original del nombre: set Image Data.</w:t>
            </w:r>
          </w:p>
        </w:tc>
      </w:tr>
      <w:tr w:rsidR="00322525" w14:paraId="1FA604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1E8B5" w14:textId="77777777" w:rsidR="00322525" w:rsidRDefault="00BF6926">
            <w:pPr>
              <w:spacing w:after="0"/>
              <w:jc w:val="left"/>
            </w:pPr>
            <w:r>
              <w:rPr>
                <w:rFonts w:ascii="Consolas" w:hAnsi="Consolas"/>
                <w:sz w:val="20"/>
              </w:rPr>
              <w:t>resetTransform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93767" w14:textId="77777777" w:rsidR="00322525" w:rsidRDefault="00BF6926">
            <w:pPr>
              <w:spacing w:after="0"/>
              <w:jc w:val="left"/>
            </w:pPr>
            <w:r>
              <w:t>110-123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F477B" w14:textId="77777777" w:rsidR="00322525" w:rsidRDefault="00BF6926">
            <w:pPr>
              <w:spacing w:after="0"/>
              <w:jc w:val="left"/>
            </w:pPr>
            <w:r>
              <w:t>Función local/callback; descripción original del nombre: reset Transform.</w:t>
            </w:r>
          </w:p>
        </w:tc>
      </w:tr>
      <w:tr w:rsidR="00322525" w14:paraId="3717DB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7A7FE" w14:textId="77777777" w:rsidR="00322525" w:rsidRDefault="00BF6926">
            <w:pPr>
              <w:spacing w:after="0"/>
              <w:jc w:val="left"/>
            </w:pPr>
            <w:r>
              <w:rPr>
                <w:rFonts w:ascii="Consolas" w:hAnsi="Consolas"/>
                <w:sz w:val="20"/>
              </w:rPr>
              <w:t>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4999C" w14:textId="77777777" w:rsidR="00322525" w:rsidRDefault="00BF6926">
            <w:pPr>
              <w:spacing w:after="0"/>
              <w:jc w:val="left"/>
            </w:pPr>
            <w:r>
              <w:t>124-127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5C372" w14:textId="77777777" w:rsidR="00322525" w:rsidRDefault="00BF6926">
            <w:pPr>
              <w:spacing w:after="0"/>
              <w:jc w:val="left"/>
            </w:pPr>
            <w:r>
              <w:t>Función local/callback; descripción original del nombre: is Dragging.</w:t>
            </w:r>
          </w:p>
        </w:tc>
      </w:tr>
      <w:tr w:rsidR="00322525" w14:paraId="62178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C9969" w14:textId="77777777" w:rsidR="00322525" w:rsidRDefault="00BF6926">
            <w:pPr>
              <w:spacing w:after="0"/>
              <w:jc w:val="left"/>
            </w:pPr>
            <w:r>
              <w:rPr>
                <w:rFonts w:ascii="Consolas" w:hAnsi="Consolas"/>
                <w:sz w:val="20"/>
              </w:rPr>
              <w:t>pendingTransform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61063" w14:textId="77777777" w:rsidR="00322525" w:rsidRDefault="00BF6926">
            <w:pPr>
              <w:spacing w:after="0"/>
              <w:jc w:val="left"/>
            </w:pPr>
            <w:r>
              <w:t>128-135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F6520" w14:textId="77777777" w:rsidR="00322525" w:rsidRDefault="00BF6926">
            <w:pPr>
              <w:spacing w:after="0"/>
              <w:jc w:val="left"/>
            </w:pPr>
            <w:r>
              <w:t>Función local/callback; descripción original del nombre: pending Transform.</w:t>
            </w:r>
          </w:p>
        </w:tc>
      </w:tr>
      <w:tr w:rsidR="00322525" w14:paraId="356824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1BAB1" w14:textId="77777777" w:rsidR="00322525" w:rsidRDefault="00BF6926">
            <w:pPr>
              <w:spacing w:after="0"/>
              <w:jc w:val="left"/>
            </w:pPr>
            <w:r>
              <w:rPr>
                <w:rFonts w:ascii="Consolas" w:hAnsi="Consolas"/>
                <w:sz w:val="20"/>
              </w:rPr>
              <w:t>armCallbacks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3E22F" w14:textId="77777777" w:rsidR="00322525" w:rsidRDefault="00BF6926">
            <w:pPr>
              <w:spacing w:after="0"/>
              <w:jc w:val="left"/>
            </w:pPr>
            <w:r>
              <w:t>136-161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8DC4D" w14:textId="77777777" w:rsidR="00322525" w:rsidRDefault="00BF6926">
            <w:pPr>
              <w:spacing w:after="0"/>
              <w:jc w:val="left"/>
            </w:pPr>
            <w:r>
              <w:t>Función local/callback; descripción original del nombre: arm Callbacks.</w:t>
            </w:r>
          </w:p>
        </w:tc>
      </w:tr>
      <w:tr w:rsidR="00322525" w14:paraId="16D8CC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A5B1C" w14:textId="77777777" w:rsidR="00322525" w:rsidRDefault="00BF6926">
            <w:pPr>
              <w:spacing w:after="0"/>
              <w:jc w:val="left"/>
            </w:pPr>
            <w:r>
              <w:rPr>
                <w:rFonts w:ascii="Consolas" w:hAnsi="Consolas"/>
                <w:sz w:val="20"/>
              </w:rPr>
              <w:t>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6487D" w14:textId="77777777" w:rsidR="00322525" w:rsidRDefault="00BF6926">
            <w:pPr>
              <w:spacing w:after="0"/>
              <w:jc w:val="left"/>
            </w:pPr>
            <w:r>
              <w:t>162-189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7E568" w14:textId="77777777" w:rsidR="00322525" w:rsidRDefault="00BF6926">
            <w:pPr>
              <w:spacing w:after="0"/>
              <w:jc w:val="left"/>
            </w:pPr>
            <w:r>
              <w:t>Función local/callback; descripción original del nombre: start Drag.</w:t>
            </w:r>
          </w:p>
        </w:tc>
      </w:tr>
      <w:tr w:rsidR="00322525" w14:paraId="77EA66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0F978" w14:textId="77777777" w:rsidR="00322525" w:rsidRDefault="00BF6926">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F244B" w14:textId="77777777" w:rsidR="00322525" w:rsidRDefault="00BF6926">
            <w:pPr>
              <w:spacing w:after="0"/>
              <w:jc w:val="left"/>
            </w:pPr>
            <w:r>
              <w:t>190-230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037D2" w14:textId="77777777" w:rsidR="00322525" w:rsidRDefault="00BF6926">
            <w:pPr>
              <w:spacing w:after="0"/>
              <w:jc w:val="left"/>
            </w:pPr>
            <w:r>
              <w:t>Función local/callback; descripción original del nombre: mouse Move.</w:t>
            </w:r>
          </w:p>
        </w:tc>
      </w:tr>
      <w:tr w:rsidR="00322525" w14:paraId="732825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4D06D" w14:textId="77777777" w:rsidR="00322525" w:rsidRDefault="00BF6926">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CEF63" w14:textId="77777777" w:rsidR="00322525" w:rsidRDefault="00BF6926">
            <w:pPr>
              <w:spacing w:after="0"/>
              <w:jc w:val="left"/>
            </w:pPr>
            <w:r>
              <w:t>231-254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8AAAB" w14:textId="77777777" w:rsidR="00322525" w:rsidRDefault="00BF6926">
            <w:pPr>
              <w:spacing w:after="0"/>
              <w:jc w:val="left"/>
            </w:pPr>
            <w:r>
              <w:t>Función local/callback; descripción original del nombre: mouse Up.</w:t>
            </w:r>
          </w:p>
        </w:tc>
      </w:tr>
      <w:tr w:rsidR="00322525" w14:paraId="10A10B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E4451" w14:textId="77777777" w:rsidR="00322525" w:rsidRDefault="00BF6926">
            <w:pPr>
              <w:spacing w:after="0"/>
              <w:jc w:val="left"/>
            </w:pPr>
            <w:r>
              <w:rPr>
                <w:rFonts w:ascii="Consolas" w:hAnsi="Consolas"/>
                <w:sz w:val="20"/>
              </w:rPr>
              <w:t>clearMotionCallbacks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FCF88" w14:textId="77777777" w:rsidR="00322525" w:rsidRDefault="00BF6926">
            <w:pPr>
              <w:spacing w:after="0"/>
              <w:jc w:val="left"/>
            </w:pPr>
            <w:r>
              <w:t>255-262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99B21" w14:textId="77777777" w:rsidR="00322525" w:rsidRDefault="00BF6926">
            <w:pPr>
              <w:spacing w:after="0"/>
              <w:jc w:val="left"/>
            </w:pPr>
            <w:r>
              <w:t>Función local/callback; descripción original del nombre: clear Motion Callbacks.</w:t>
            </w:r>
          </w:p>
        </w:tc>
      </w:tr>
      <w:tr w:rsidR="00322525" w14:paraId="477785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92397" w14:textId="77777777" w:rsidR="00322525" w:rsidRDefault="00BF6926">
            <w:pPr>
              <w:spacing w:after="0"/>
              <w:jc w:val="left"/>
            </w:pPr>
            <w:r>
              <w:rPr>
                <w:rFonts w:ascii="Consolas" w:hAnsi="Consolas"/>
                <w:sz w:val="20"/>
              </w:rPr>
              <w:t>safeDisableModes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71811" w14:textId="77777777" w:rsidR="00322525" w:rsidRDefault="00BF6926">
            <w:pPr>
              <w:spacing w:after="0"/>
              <w:jc w:val="left"/>
            </w:pPr>
            <w:r>
              <w:t>263-268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33790" w14:textId="77777777" w:rsidR="00322525" w:rsidRDefault="00BF6926">
            <w:pPr>
              <w:spacing w:after="0"/>
              <w:jc w:val="left"/>
            </w:pPr>
            <w:r>
              <w:t>Función local/callback; descripción original del nombre: safe Disable Modes.</w:t>
            </w:r>
          </w:p>
        </w:tc>
      </w:tr>
      <w:tr w:rsidR="00322525" w14:paraId="0638CD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71EBB" w14:textId="77777777" w:rsidR="00322525" w:rsidRDefault="00BF6926">
            <w:pPr>
              <w:spacing w:after="0"/>
              <w:jc w:val="left"/>
            </w:pPr>
            <w:r>
              <w:rPr>
                <w:rFonts w:ascii="Consolas" w:hAnsi="Consolas"/>
                <w:sz w:val="20"/>
              </w:rPr>
              <w:t>searchImageInChildren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2C6D3" w14:textId="77777777" w:rsidR="00322525" w:rsidRDefault="00BF6926">
            <w:pPr>
              <w:spacing w:after="0"/>
              <w:jc w:val="left"/>
            </w:pPr>
            <w:r>
              <w:t>269-283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24CCA" w14:textId="77777777" w:rsidR="00322525" w:rsidRDefault="00BF6926">
            <w:pPr>
              <w:spacing w:after="0"/>
              <w:jc w:val="left"/>
            </w:pPr>
            <w:r>
              <w:t>Función local/callback; descripción original del nombre: search Image In Children.</w:t>
            </w:r>
          </w:p>
        </w:tc>
      </w:tr>
      <w:tr w:rsidR="00322525" w14:paraId="4F69BA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C2B4E" w14:textId="77777777" w:rsidR="00322525" w:rsidRDefault="00BF6926">
            <w:pPr>
              <w:spacing w:after="0"/>
              <w:jc w:val="left"/>
            </w:pPr>
            <w:r>
              <w:rPr>
                <w:rFonts w:ascii="Consolas" w:hAnsi="Consolas"/>
                <w:sz w:val="20"/>
              </w:rPr>
              <w:lastRenderedPageBreak/>
              <w:t>isIdentity3x3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63683" w14:textId="77777777" w:rsidR="00322525" w:rsidRDefault="00BF6926">
            <w:pPr>
              <w:spacing w:after="0"/>
              <w:jc w:val="left"/>
            </w:pPr>
            <w:r>
              <w:t>284-292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61DFF" w14:textId="77777777" w:rsidR="00322525" w:rsidRDefault="00BF6926">
            <w:pPr>
              <w:spacing w:after="0"/>
              <w:jc w:val="left"/>
            </w:pPr>
            <w:r>
              <w:t>Función local/callback; descripción original del nombre: is Identity3x3.</w:t>
            </w:r>
          </w:p>
        </w:tc>
      </w:tr>
      <w:tr w:rsidR="00322525" w14:paraId="50CC89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DF5A6" w14:textId="77777777" w:rsidR="00322525" w:rsidRDefault="00BF6926">
            <w:pPr>
              <w:spacing w:after="0"/>
              <w:jc w:val="left"/>
            </w:pPr>
            <w:r>
              <w:rPr>
                <w:rFonts w:ascii="Consolas" w:hAnsi="Consolas"/>
                <w:sz w:val="20"/>
              </w:rPr>
              <w:t>rotz2D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5A6FD" w14:textId="77777777" w:rsidR="00322525" w:rsidRDefault="00BF6926">
            <w:pPr>
              <w:spacing w:after="0"/>
              <w:jc w:val="left"/>
            </w:pPr>
            <w:r>
              <w:t>293-299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40EE7" w14:textId="77777777" w:rsidR="00322525" w:rsidRDefault="00BF6926">
            <w:pPr>
              <w:spacing w:after="0"/>
              <w:jc w:val="left"/>
            </w:pPr>
            <w:r>
              <w:t>Función local/callback; descripción original del nombre: rotz2D.</w:t>
            </w:r>
          </w:p>
        </w:tc>
      </w:tr>
    </w:tbl>
    <w:p w14:paraId="51BD84C7" w14:textId="77777777" w:rsidR="00322525" w:rsidRDefault="00322525">
      <w:pPr>
        <w:spacing w:after="60"/>
      </w:pPr>
    </w:p>
    <w:p w14:paraId="6E9BACA4" w14:textId="77777777" w:rsidR="00322525" w:rsidRDefault="00BF6926">
      <w:r>
        <w:t>Descripción original del código (en inglés): Robust image mover for HUMoR registration GUI MATLAB 2017b compatible, ASCII-safe Left mouse drag = translate overlay Right mouse drag = rotate overlay Drag can start from the overlay image OR the axes underneath. This avoids cases where transparent alpha, atlas underlay, or axes hit-testing prevents the image ButtonDownFcn from firing.</w:t>
      </w:r>
    </w:p>
    <w:p w14:paraId="653B146D" w14:textId="77777777" w:rsidR="00322525" w:rsidRDefault="00BF6926">
      <w:r>
        <w:rPr>
          <w:b/>
        </w:rPr>
        <w:t>Interfaz:</w:t>
      </w:r>
      <w:r>
        <w:t xml:space="preserve"> </w:t>
      </w:r>
      <w:r>
        <w:rPr>
          <w:rFonts w:ascii="Consolas" w:hAnsi="Consolas"/>
          <w:sz w:val="20"/>
        </w:rPr>
        <w:t>classdef moveimage &lt; handle</w:t>
      </w:r>
    </w:p>
    <w:p w14:paraId="268B7563" w14:textId="77777777" w:rsidR="00322525" w:rsidRDefault="00BF6926">
      <w:r>
        <w:rPr>
          <w:b/>
        </w:rPr>
        <w:t>Referenciado por:</w:t>
      </w:r>
      <w:r>
        <w:t xml:space="preserve"> </w:t>
      </w:r>
      <w:r>
        <w:rPr>
          <w:rFonts w:ascii="Consolas" w:hAnsi="Consolas"/>
          <w:sz w:val="20"/>
        </w:rPr>
        <w:t>registration_ccf.m</w:t>
      </w:r>
    </w:p>
    <w:p w14:paraId="4F231DFF" w14:textId="77777777" w:rsidR="00322525" w:rsidRDefault="00BF6926">
      <w:r>
        <w:rPr>
          <w:b/>
        </w:rPr>
        <w:t>Utiliza:</w:t>
      </w:r>
      <w:r>
        <w:t xml:space="preserve"> No se registraron referencias estáticas; inspeccione el despacho dinámico.</w:t>
      </w:r>
    </w:p>
    <w:p w14:paraId="1142A0F9" w14:textId="77777777" w:rsidR="00322525" w:rsidRDefault="00ED4314">
      <w:hyperlink r:id="rId287">
        <w:r w:rsidR="00BF6926">
          <w:rPr>
            <w:color w:val="007C86"/>
            <w:u w:val="single"/>
          </w:rPr>
          <w:t>Abrir código fuente</w:t>
        </w:r>
      </w:hyperlink>
      <w:r w:rsidR="00BF6926">
        <w:t xml:space="preserve"> | 299 líneas físicas de archivo; 15 declaraciones.</w:t>
      </w:r>
    </w:p>
    <w:p w14:paraId="4426220F" w14:textId="77777777" w:rsidR="00322525" w:rsidRDefault="00BF6926">
      <w:pPr>
        <w:pStyle w:val="Heading3"/>
      </w:pPr>
      <w:bookmarkStart w:id="603" w:name="b_section_287"/>
      <w:bookmarkEnd w:id="603"/>
      <w:r>
        <w:rPr>
          <w:b w:val="0"/>
        </w:rPr>
        <w:t>openNiftiSCM.m</w:t>
      </w:r>
    </w:p>
    <w:p w14:paraId="05F57CBC" w14:textId="77777777" w:rsidR="00322525" w:rsidRDefault="00BF6926">
      <w:pPr>
        <w:pStyle w:val="TableCaption"/>
      </w:pPr>
      <w:bookmarkStart w:id="604" w:name="_Toc244189051"/>
      <w:r>
        <w:t>Tabla 66. Resumen de funciones - openNiftiSCM.m</w:t>
      </w:r>
      <w:bookmarkStart w:id="605" w:name="b_table_66"/>
      <w:bookmarkEnd w:id="605"/>
      <w:bookmarkEnd w:id="604"/>
    </w:p>
    <w:tbl>
      <w:tblPr>
        <w:tblW w:w="0" w:type="auto"/>
        <w:jc w:val="center"/>
        <w:tblLayout w:type="fixed"/>
        <w:tblLook w:val="04A0" w:firstRow="1" w:lastRow="0" w:firstColumn="1" w:lastColumn="0" w:noHBand="0" w:noVBand="1"/>
      </w:tblPr>
      <w:tblGrid>
        <w:gridCol w:w="3183"/>
        <w:gridCol w:w="1933"/>
        <w:gridCol w:w="4774"/>
      </w:tblGrid>
      <w:tr w:rsidR="00322525" w14:paraId="008434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BEDF4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87D23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97C598" w14:textId="77777777" w:rsidR="00322525" w:rsidRDefault="00BF6926">
            <w:pPr>
              <w:spacing w:after="0"/>
              <w:jc w:val="left"/>
            </w:pPr>
            <w:r>
              <w:rPr>
                <w:b/>
              </w:rPr>
              <w:t>Finalidad de la función</w:t>
            </w:r>
          </w:p>
        </w:tc>
      </w:tr>
      <w:tr w:rsidR="00322525" w14:paraId="5E210B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8B677" w14:textId="77777777" w:rsidR="00322525" w:rsidRDefault="00BF6926">
            <w:pPr>
              <w:spacing w:after="0"/>
              <w:jc w:val="left"/>
            </w:pPr>
            <w:r>
              <w:rPr>
                <w:rFonts w:ascii="Consolas" w:hAnsi="Consolas"/>
                <w:sz w:val="20"/>
              </w:rPr>
              <w:t>openNiftiSCM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CD1B6" w14:textId="77777777" w:rsidR="00322525" w:rsidRDefault="00BF6926">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640CF" w14:textId="77777777" w:rsidR="00322525" w:rsidRDefault="00BF6926">
            <w:pPr>
              <w:spacing w:after="0"/>
              <w:jc w:val="left"/>
            </w:pPr>
            <w:r>
              <w:t>Descripción original del código (en inglés): Import an existing 3D map into SCM without temporal renormalization.</w:t>
            </w:r>
          </w:p>
        </w:tc>
      </w:tr>
    </w:tbl>
    <w:p w14:paraId="34B9B673" w14:textId="77777777" w:rsidR="00322525" w:rsidRDefault="00322525">
      <w:pPr>
        <w:spacing w:after="60"/>
      </w:pPr>
    </w:p>
    <w:p w14:paraId="53991A97" w14:textId="77777777" w:rsidR="00322525" w:rsidRDefault="00BF6926">
      <w:r>
        <w:t>Descripción original del código (en inglés): Import an existing 3D map into SCM without temporal renormalization.</w:t>
      </w:r>
    </w:p>
    <w:p w14:paraId="339DF144" w14:textId="77777777" w:rsidR="00322525" w:rsidRDefault="00BF6926">
      <w:r>
        <w:rPr>
          <w:b/>
        </w:rPr>
        <w:t>Interfaz:</w:t>
      </w:r>
      <w:r>
        <w:t xml:space="preserve"> </w:t>
      </w:r>
      <w:r>
        <w:rPr>
          <w:rFonts w:ascii="Consolas" w:hAnsi="Consolas"/>
          <w:sz w:val="20"/>
        </w:rPr>
        <w:t>function fig=openNiftiSCM(path,kind,sliceAxis)</w:t>
      </w:r>
    </w:p>
    <w:p w14:paraId="4D3D9272" w14:textId="77777777" w:rsidR="00322525" w:rsidRDefault="00BF6926">
      <w:r>
        <w:rPr>
          <w:b/>
        </w:rPr>
        <w:t>Referenciado por:</w:t>
      </w:r>
      <w:r>
        <w:t xml:space="preserve"> </w:t>
      </w:r>
      <w:r>
        <w:rPr>
          <w:rFonts w:ascii="Consolas" w:hAnsi="Consolas"/>
          <w:sz w:val="20"/>
        </w:rPr>
        <w:t>viewFMRINifti.m</w:t>
      </w:r>
    </w:p>
    <w:p w14:paraId="4E2809F6"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readFMRINifti.m</w:t>
      </w:r>
      <w:r>
        <w:t xml:space="preserve">; </w:t>
      </w:r>
      <w:r>
        <w:rPr>
          <w:rFonts w:ascii="Consolas" w:hAnsi="Consolas"/>
          <w:sz w:val="20"/>
        </w:rPr>
        <w:t>SCM_gui.m</w:t>
      </w:r>
    </w:p>
    <w:p w14:paraId="71130771" w14:textId="77777777" w:rsidR="00322525" w:rsidRDefault="00ED4314">
      <w:hyperlink r:id="rId288">
        <w:r w:rsidR="00BF6926">
          <w:rPr>
            <w:color w:val="007C86"/>
            <w:u w:val="single"/>
          </w:rPr>
          <w:t>Abrir código fuente</w:t>
        </w:r>
      </w:hyperlink>
      <w:r w:rsidR="00BF6926">
        <w:t xml:space="preserve"> | 36 líneas físicas de archivo; 1 declaraciones.</w:t>
      </w:r>
    </w:p>
    <w:p w14:paraId="02117B88" w14:textId="77777777" w:rsidR="00322525" w:rsidRDefault="00BF6926">
      <w:pPr>
        <w:pStyle w:val="Heading3"/>
      </w:pPr>
      <w:bookmarkStart w:id="606" w:name="b_section_288"/>
      <w:bookmarkEnd w:id="606"/>
      <w:r>
        <w:rPr>
          <w:b w:val="0"/>
        </w:rPr>
        <w:lastRenderedPageBreak/>
        <w:t>pca_denoise.m</w:t>
      </w:r>
    </w:p>
    <w:p w14:paraId="73BCBF15" w14:textId="77777777" w:rsidR="00322525" w:rsidRDefault="00BF6926">
      <w:pPr>
        <w:pStyle w:val="TableCaption"/>
      </w:pPr>
      <w:bookmarkStart w:id="607" w:name="_Toc244189052"/>
      <w:r>
        <w:t>Tabla 67. Resumen de funciones - pca_denoise.m</w:t>
      </w:r>
      <w:bookmarkStart w:id="608" w:name="b_table_67"/>
      <w:bookmarkEnd w:id="608"/>
      <w:bookmarkEnd w:id="607"/>
    </w:p>
    <w:tbl>
      <w:tblPr>
        <w:tblW w:w="0" w:type="auto"/>
        <w:jc w:val="center"/>
        <w:tblLayout w:type="fixed"/>
        <w:tblLook w:val="04A0" w:firstRow="1" w:lastRow="0" w:firstColumn="1" w:lastColumn="0" w:noHBand="0" w:noVBand="1"/>
      </w:tblPr>
      <w:tblGrid>
        <w:gridCol w:w="3183"/>
        <w:gridCol w:w="1933"/>
        <w:gridCol w:w="4774"/>
      </w:tblGrid>
      <w:tr w:rsidR="00322525" w14:paraId="3201B6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FB8F0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ABD16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8CEA34" w14:textId="77777777" w:rsidR="00322525" w:rsidRDefault="00BF6926">
            <w:pPr>
              <w:spacing w:after="0"/>
              <w:jc w:val="left"/>
            </w:pPr>
            <w:r>
              <w:rPr>
                <w:b/>
              </w:rPr>
              <w:t>Finalidad de la función</w:t>
            </w:r>
          </w:p>
        </w:tc>
      </w:tr>
      <w:tr w:rsidR="00322525" w14:paraId="725862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309AD" w14:textId="77777777" w:rsidR="00322525" w:rsidRDefault="00BF6926">
            <w:pPr>
              <w:spacing w:after="0"/>
              <w:jc w:val="left"/>
            </w:pPr>
            <w:r>
              <w:rPr>
                <w:rFonts w:ascii="Consolas" w:hAnsi="Consolas"/>
                <w:sz w:val="20"/>
              </w:rPr>
              <w:t>pca_denoise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6DD14" w14:textId="77777777" w:rsidR="00322525" w:rsidRDefault="00BF6926">
            <w:pPr>
              <w:spacing w:after="0"/>
              <w:jc w:val="left"/>
            </w:pPr>
            <w:r>
              <w:t>1-151 / 151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C410E" w14:textId="77777777" w:rsidR="00322525" w:rsidRDefault="00BF6926">
            <w:pPr>
              <w:spacing w:after="0"/>
              <w:jc w:val="left"/>
            </w:pPr>
            <w:r>
              <w:t>Descripción original del código (en inglés): PCA_DENOISE V12 — integrated all-slice / slice-specific recompute GUI The first PCA/ICA popup only chooses method. This GUI handles slice scope.</w:t>
            </w:r>
          </w:p>
        </w:tc>
      </w:tr>
      <w:tr w:rsidR="00322525" w14:paraId="4CB42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717EB" w14:textId="77777777" w:rsidR="00322525" w:rsidRDefault="00BF6926">
            <w:pPr>
              <w:spacing w:after="0"/>
              <w:jc w:val="left"/>
            </w:pPr>
            <w:r>
              <w:rPr>
                <w:rFonts w:ascii="Consolas" w:hAnsi="Consolas"/>
                <w:sz w:val="20"/>
              </w:rPr>
              <w:t>reportApplyProgress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D6205" w14:textId="77777777" w:rsidR="00322525" w:rsidRDefault="00BF6926">
            <w:pPr>
              <w:spacing w:after="0"/>
              <w:jc w:val="left"/>
            </w:pPr>
            <w:r>
              <w:t>152-159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636E1" w14:textId="77777777" w:rsidR="00322525" w:rsidRDefault="00BF6926">
            <w:pPr>
              <w:spacing w:after="0"/>
              <w:jc w:val="left"/>
            </w:pPr>
            <w:r>
              <w:t>Función local/callback; descripción original del nombre: report Apply Progress.</w:t>
            </w:r>
          </w:p>
        </w:tc>
      </w:tr>
      <w:tr w:rsidR="00322525" w14:paraId="05A664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1ED14" w14:textId="77777777" w:rsidR="00322525" w:rsidRDefault="00BF6926">
            <w:pPr>
              <w:spacing w:after="0"/>
              <w:jc w:val="left"/>
            </w:pPr>
            <w:r>
              <w:rPr>
                <w:rFonts w:ascii="Consolas" w:hAnsi="Consolas"/>
                <w:sz w:val="20"/>
              </w:rPr>
              <w:t>computePCA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0F69A" w14:textId="77777777" w:rsidR="00322525" w:rsidRDefault="00BF6926">
            <w:pPr>
              <w:spacing w:after="0"/>
              <w:jc w:val="left"/>
            </w:pPr>
            <w:r>
              <w:t>160-188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13FB9" w14:textId="77777777" w:rsidR="00322525" w:rsidRDefault="00BF6926">
            <w:pPr>
              <w:spacing w:after="0"/>
              <w:jc w:val="left"/>
            </w:pPr>
            <w:r>
              <w:t>Función local/callback; descripción original del nombre: compute PCA.</w:t>
            </w:r>
          </w:p>
        </w:tc>
      </w:tr>
      <w:tr w:rsidR="00322525" w14:paraId="0F34A6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ADA4B" w14:textId="77777777" w:rsidR="00322525" w:rsidRDefault="00BF6926">
            <w:pPr>
              <w:spacing w:after="0"/>
              <w:jc w:val="left"/>
            </w:pPr>
            <w:r>
              <w:rPr>
                <w:rFonts w:ascii="Consolas" w:hAnsi="Consolas"/>
                <w:sz w:val="20"/>
              </w:rPr>
              <w:t>pca_v12_gui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54DE2" w14:textId="77777777" w:rsidR="00322525" w:rsidRDefault="00BF6926">
            <w:pPr>
              <w:spacing w:after="0"/>
              <w:jc w:val="left"/>
            </w:pPr>
            <w:r>
              <w:t>189-239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99A63" w14:textId="77777777" w:rsidR="00322525" w:rsidRDefault="00BF6926">
            <w:pPr>
              <w:spacing w:after="0"/>
              <w:jc w:val="left"/>
            </w:pPr>
            <w:r>
              <w:t>Función local/callback; descripción original del nombre: pca v12 gui.</w:t>
            </w:r>
          </w:p>
        </w:tc>
      </w:tr>
      <w:tr w:rsidR="00322525" w14:paraId="2899F5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6E601" w14:textId="77777777" w:rsidR="00322525" w:rsidRDefault="00BF6926">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2AB46" w14:textId="77777777" w:rsidR="00322525" w:rsidRDefault="00BF6926">
            <w:pPr>
              <w:spacing w:after="0"/>
              <w:jc w:val="left"/>
            </w:pPr>
            <w:r>
              <w:t>240-251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18077" w14:textId="77777777" w:rsidR="00322525" w:rsidRDefault="00BF6926">
            <w:pPr>
              <w:spacing w:after="0"/>
              <w:jc w:val="left"/>
            </w:pPr>
            <w:r>
              <w:t>Función local/callback; descripción original del nombre: scope Changed.</w:t>
            </w:r>
          </w:p>
        </w:tc>
      </w:tr>
      <w:tr w:rsidR="00322525" w14:paraId="66BAAA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E9B2E" w14:textId="77777777" w:rsidR="00322525" w:rsidRDefault="00BF6926">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40E87" w14:textId="77777777" w:rsidR="00322525" w:rsidRDefault="00BF6926">
            <w:pPr>
              <w:spacing w:after="0"/>
              <w:jc w:val="left"/>
            </w:pPr>
            <w:r>
              <w:t>252-269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E0A37" w14:textId="77777777" w:rsidR="00322525" w:rsidRDefault="00BF6926">
            <w:pPr>
              <w:spacing w:after="0"/>
              <w:jc w:val="left"/>
            </w:pPr>
            <w:r>
              <w:t>Función local/callback; descripción original del nombre: render Page.</w:t>
            </w:r>
          </w:p>
        </w:tc>
      </w:tr>
      <w:tr w:rsidR="00322525" w14:paraId="0979A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EB9FE" w14:textId="77777777" w:rsidR="00322525" w:rsidRDefault="00BF6926">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2099C" w14:textId="77777777" w:rsidR="00322525" w:rsidRDefault="00BF6926">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77254" w14:textId="77777777" w:rsidR="00322525" w:rsidRDefault="00BF6926">
            <w:pPr>
              <w:spacing w:after="0"/>
              <w:jc w:val="left"/>
            </w:pPr>
            <w:r>
              <w:t>Función local/callback; descripción original del nombre: on Cell Click.</w:t>
            </w:r>
          </w:p>
        </w:tc>
      </w:tr>
      <w:tr w:rsidR="00322525" w14:paraId="3A6D35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F94FA" w14:textId="77777777" w:rsidR="00322525" w:rsidRDefault="00BF6926">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2ED79" w14:textId="77777777" w:rsidR="00322525" w:rsidRDefault="00BF6926">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D0CB5" w14:textId="77777777" w:rsidR="00322525" w:rsidRDefault="00BF6926">
            <w:pPr>
              <w:spacing w:after="0"/>
              <w:jc w:val="left"/>
            </w:pPr>
            <w:r>
              <w:t>Función local/callback; descripción original del nombre: basis Changed.</w:t>
            </w:r>
          </w:p>
        </w:tc>
      </w:tr>
      <w:tr w:rsidR="00322525" w14:paraId="0F01CB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3D0DC" w14:textId="77777777" w:rsidR="00322525" w:rsidRDefault="00BF6926">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02DB0" w14:textId="77777777" w:rsidR="00322525" w:rsidRDefault="00BF6926">
            <w:pPr>
              <w:spacing w:after="0"/>
              <w:jc w:val="left"/>
            </w:pPr>
            <w:r>
              <w:t>281-283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58165" w14:textId="77777777" w:rsidR="00322525" w:rsidRDefault="00BF6926">
            <w:pPr>
              <w:spacing w:after="0"/>
              <w:jc w:val="left"/>
            </w:pPr>
            <w:r>
              <w:t>Función local/callback; descripción original del nombre: preview Component.</w:t>
            </w:r>
          </w:p>
        </w:tc>
      </w:tr>
      <w:tr w:rsidR="00322525" w14:paraId="24A459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ABF7C" w14:textId="77777777" w:rsidR="00322525" w:rsidRDefault="00BF6926">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0E271" w14:textId="77777777" w:rsidR="00322525" w:rsidRDefault="00BF6926">
            <w:pPr>
              <w:spacing w:after="0"/>
              <w:jc w:val="left"/>
            </w:pPr>
            <w:r>
              <w:t>284-287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C068E" w14:textId="77777777" w:rsidR="00322525" w:rsidRDefault="00BF6926">
            <w:pPr>
              <w:spacing w:after="0"/>
              <w:jc w:val="left"/>
            </w:pPr>
            <w:r>
              <w:t>Función local/callback; descripción original del nombre: refresh Selection UI.</w:t>
            </w:r>
          </w:p>
        </w:tc>
      </w:tr>
      <w:tr w:rsidR="00322525" w14:paraId="52F9B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7C9B7" w14:textId="77777777" w:rsidR="00322525" w:rsidRDefault="00BF6926">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25475" w14:textId="77777777" w:rsidR="00322525" w:rsidRDefault="00BF6926">
            <w:pPr>
              <w:spacing w:after="0"/>
              <w:jc w:val="left"/>
            </w:pPr>
            <w:r>
              <w:t>288-288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F0AAF" w14:textId="77777777" w:rsidR="00322525" w:rsidRDefault="00BF6926">
            <w:pPr>
              <w:spacing w:after="0"/>
              <w:jc w:val="left"/>
            </w:pPr>
            <w:r>
              <w:t>Función local/callback; descripción original del nombre: prev Page.</w:t>
            </w:r>
          </w:p>
        </w:tc>
      </w:tr>
      <w:tr w:rsidR="00322525" w14:paraId="1ABC96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4FCF0" w14:textId="77777777" w:rsidR="00322525" w:rsidRDefault="00BF6926">
            <w:pPr>
              <w:spacing w:after="0"/>
              <w:jc w:val="left"/>
            </w:pPr>
            <w:r>
              <w:rPr>
                <w:rFonts w:ascii="Consolas" w:hAnsi="Consolas"/>
                <w:sz w:val="20"/>
              </w:rPr>
              <w:lastRenderedPageBreak/>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86DA9" w14:textId="77777777" w:rsidR="00322525" w:rsidRDefault="00BF6926">
            <w:pPr>
              <w:spacing w:after="0"/>
              <w:jc w:val="left"/>
            </w:pPr>
            <w:r>
              <w:t>289-289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3CA81" w14:textId="77777777" w:rsidR="00322525" w:rsidRDefault="00BF6926">
            <w:pPr>
              <w:spacing w:after="0"/>
              <w:jc w:val="left"/>
            </w:pPr>
            <w:r>
              <w:t>Función local/callback; descripción original del nombre: next Page.</w:t>
            </w:r>
          </w:p>
        </w:tc>
      </w:tr>
      <w:tr w:rsidR="00322525" w14:paraId="003B70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711C0" w14:textId="77777777" w:rsidR="00322525" w:rsidRDefault="00BF6926">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0D655" w14:textId="77777777" w:rsidR="00322525" w:rsidRDefault="00BF6926">
            <w:pPr>
              <w:spacing w:after="0"/>
              <w:jc w:val="left"/>
            </w:pPr>
            <w:r>
              <w:t>290-290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B3DB7" w14:textId="77777777" w:rsidR="00322525" w:rsidRDefault="00BF6926">
            <w:pPr>
              <w:spacing w:after="0"/>
              <w:jc w:val="left"/>
            </w:pPr>
            <w:r>
              <w:t>Función local/callback; descripción original del nombre: apply And Close.</w:t>
            </w:r>
          </w:p>
        </w:tc>
      </w:tr>
      <w:tr w:rsidR="00322525" w14:paraId="4F95BB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CECEA" w14:textId="77777777" w:rsidR="00322525" w:rsidRDefault="00BF6926">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974F2" w14:textId="77777777" w:rsidR="00322525" w:rsidRDefault="00BF6926">
            <w:pPr>
              <w:spacing w:after="0"/>
              <w:jc w:val="left"/>
            </w:pPr>
            <w:r>
              <w:t>291-291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84903" w14:textId="77777777" w:rsidR="00322525" w:rsidRDefault="00BF6926">
            <w:pPr>
              <w:spacing w:after="0"/>
              <w:jc w:val="left"/>
            </w:pPr>
            <w:r>
              <w:t>Función local/callback; descripción original del nombre: cancel And Close.</w:t>
            </w:r>
          </w:p>
        </w:tc>
      </w:tr>
      <w:tr w:rsidR="00322525" w14:paraId="0D7C8B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C7052" w14:textId="77777777" w:rsidR="00322525" w:rsidRDefault="00BF6926">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DC1DF" w14:textId="77777777" w:rsidR="00322525" w:rsidRDefault="00BF6926">
            <w:pPr>
              <w:spacing w:after="0"/>
              <w:jc w:val="left"/>
            </w:pPr>
            <w:r>
              <w:t>292-297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357D0" w14:textId="77777777" w:rsidR="00322525" w:rsidRDefault="00BF6926">
            <w:pPr>
              <w:spacing w:after="0"/>
              <w:jc w:val="left"/>
            </w:pPr>
            <w:r>
              <w:t>Función local/callback; descripción original del nombre: on Key.</w:t>
            </w:r>
          </w:p>
        </w:tc>
      </w:tr>
      <w:tr w:rsidR="00322525" w14:paraId="5C345E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4E5B0" w14:textId="77777777" w:rsidR="00322525" w:rsidRDefault="00BF6926">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C79B0" w14:textId="77777777" w:rsidR="00322525" w:rsidRDefault="00BF6926">
            <w:pPr>
              <w:spacing w:after="0"/>
              <w:jc w:val="left"/>
            </w:pPr>
            <w:r>
              <w:t>298-310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52C61" w14:textId="77777777" w:rsidR="00322525" w:rsidRDefault="00BF6926">
            <w:pPr>
              <w:spacing w:after="0"/>
              <w:jc w:val="left"/>
            </w:pPr>
            <w:r>
              <w:t>Función local/callback; descripción original del nombre: on Scroll Wheel.</w:t>
            </w:r>
          </w:p>
        </w:tc>
      </w:tr>
      <w:tr w:rsidR="00322525" w14:paraId="6FAC0A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AF59E" w14:textId="77777777" w:rsidR="00322525" w:rsidRDefault="00BF6926">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D9700" w14:textId="77777777" w:rsidR="00322525" w:rsidRDefault="00BF6926">
            <w:pPr>
              <w:spacing w:after="0"/>
              <w:jc w:val="left"/>
            </w:pPr>
            <w:r>
              <w:t>311-311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6A45B" w14:textId="77777777" w:rsidR="00322525" w:rsidRDefault="00BF6926">
            <w:pPr>
              <w:spacing w:after="0"/>
              <w:jc w:val="left"/>
            </w:pPr>
            <w:r>
              <w:t>Función local/callback; descripción original del nombre: show Help.</w:t>
            </w:r>
          </w:p>
        </w:tc>
      </w:tr>
      <w:tr w:rsidR="00322525" w14:paraId="46B62E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144BD" w14:textId="77777777" w:rsidR="00322525" w:rsidRDefault="00BF6926">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6CF44" w14:textId="77777777" w:rsidR="00322525" w:rsidRDefault="00BF6926">
            <w:pPr>
              <w:spacing w:after="0"/>
              <w:jc w:val="left"/>
            </w:pPr>
            <w:r>
              <w:t>312-314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A3DEC" w14:textId="77777777" w:rsidR="00322525" w:rsidRDefault="00BF6926">
            <w:pPr>
              <w:spacing w:after="0"/>
              <w:jc w:val="left"/>
            </w:pPr>
            <w:r>
              <w:t>Función local/callback; descripción original del nombre: scope Label.</w:t>
            </w:r>
          </w:p>
        </w:tc>
      </w:tr>
      <w:tr w:rsidR="00322525" w14:paraId="52B34D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38F77" w14:textId="77777777" w:rsidR="00322525" w:rsidRDefault="00BF6926">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3AF55" w14:textId="77777777" w:rsidR="00322525" w:rsidRDefault="00BF6926">
            <w:pPr>
              <w:spacing w:after="0"/>
              <w:jc w:val="left"/>
            </w:pPr>
            <w:r>
              <w:t>315-318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A2753" w14:textId="77777777" w:rsidR="00322525" w:rsidRDefault="00BF6926">
            <w:pPr>
              <w:spacing w:after="0"/>
              <w:jc w:val="left"/>
            </w:pPr>
            <w:r>
              <w:t>Función local/callback; descripción original del nombre: get Idx.</w:t>
            </w:r>
          </w:p>
        </w:tc>
      </w:tr>
      <w:tr w:rsidR="00322525" w14:paraId="2FCF57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6E9D7"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5C5B4" w14:textId="77777777" w:rsidR="00322525" w:rsidRDefault="00BF6926">
            <w:pPr>
              <w:spacing w:after="0"/>
              <w:jc w:val="left"/>
            </w:pPr>
            <w:r>
              <w:t>319-327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E7A1C" w14:textId="77777777" w:rsidR="00322525" w:rsidRDefault="00BF6926">
            <w:pPr>
              <w:spacing w:after="0"/>
              <w:jc w:val="left"/>
            </w:pPr>
            <w:r>
              <w:t>Función local/callback; descripción original del nombre: onoff.</w:t>
            </w:r>
          </w:p>
        </w:tc>
      </w:tr>
      <w:tr w:rsidR="00322525" w14:paraId="53686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69646" w14:textId="77777777" w:rsidR="00322525" w:rsidRDefault="00BF6926">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FC3F6" w14:textId="77777777" w:rsidR="00322525" w:rsidRDefault="00BF6926">
            <w:pPr>
              <w:spacing w:after="0"/>
              <w:jc w:val="left"/>
            </w:pPr>
            <w:r>
              <w:t>328-343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D879D" w14:textId="77777777" w:rsidR="00322525" w:rsidRDefault="00BF6926">
            <w:pPr>
              <w:spacing w:after="0"/>
              <w:jc w:val="left"/>
            </w:pPr>
            <w:r>
              <w:t>Función local/callback; descripción original del nombre: empty Stats.</w:t>
            </w:r>
          </w:p>
        </w:tc>
      </w:tr>
      <w:tr w:rsidR="00322525" w14:paraId="0A8688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CEF1B"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DD8CB" w14:textId="77777777" w:rsidR="00322525" w:rsidRDefault="00BF6926">
            <w:pPr>
              <w:spacing w:after="0"/>
              <w:jc w:val="left"/>
            </w:pPr>
            <w:r>
              <w:t>344-347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02B27F" w14:textId="77777777" w:rsidR="00322525" w:rsidRDefault="00BF6926">
            <w:pPr>
              <w:spacing w:after="0"/>
              <w:jc w:val="left"/>
            </w:pPr>
            <w:r>
              <w:t>Función local/callback; descripción original del nombre: onoff.</w:t>
            </w:r>
          </w:p>
        </w:tc>
      </w:tr>
    </w:tbl>
    <w:p w14:paraId="6627EDD4" w14:textId="77777777" w:rsidR="00322525" w:rsidRDefault="00322525">
      <w:pPr>
        <w:spacing w:after="60"/>
      </w:pPr>
    </w:p>
    <w:p w14:paraId="24DBC186" w14:textId="77777777" w:rsidR="00322525" w:rsidRDefault="00BF6926">
      <w:r>
        <w:t>Descripción original del código (en inglés): Voxel/global centering, temporal-basis PCA review, selected-component subtraction and restoration of the intended mean.</w:t>
      </w:r>
    </w:p>
    <w:p w14:paraId="1D9BED8D" w14:textId="77777777" w:rsidR="00322525" w:rsidRDefault="00BF6926">
      <w:r>
        <w:rPr>
          <w:b/>
        </w:rPr>
        <w:t>Interfaz:</w:t>
      </w:r>
      <w:r>
        <w:t xml:space="preserve"> </w:t>
      </w:r>
      <w:r>
        <w:rPr>
          <w:rFonts w:ascii="Consolas" w:hAnsi="Consolas"/>
          <w:sz w:val="20"/>
        </w:rPr>
        <w:t>function [newData, stats] = pca_denoise(dataIn, saveRoot, tag, opts)</w:t>
      </w:r>
    </w:p>
    <w:p w14:paraId="01F4F2B9" w14:textId="77777777" w:rsidR="00322525" w:rsidRDefault="00BF6926">
      <w:r>
        <w:rPr>
          <w:b/>
        </w:rPr>
        <w:t>Referenciado por:</w:t>
      </w:r>
      <w:r>
        <w:t xml:space="preserve"> </w:t>
      </w:r>
      <w:r>
        <w:rPr>
          <w:rFonts w:ascii="Consolas" w:hAnsi="Consolas"/>
          <w:sz w:val="20"/>
        </w:rPr>
        <w:t>fusi_studio_GUI.m</w:t>
      </w:r>
    </w:p>
    <w:p w14:paraId="2D105509"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669B0C17" w14:textId="77777777" w:rsidR="00322525" w:rsidRDefault="00ED4314">
      <w:hyperlink r:id="rId289">
        <w:r w:rsidR="00BF6926">
          <w:rPr>
            <w:color w:val="007C86"/>
            <w:u w:val="single"/>
          </w:rPr>
          <w:t>Abrir código fuente</w:t>
        </w:r>
      </w:hyperlink>
      <w:r w:rsidR="00BF6926">
        <w:t xml:space="preserve"> | 347 líneas físicas de archivo; 22 declaraciones.</w:t>
      </w:r>
    </w:p>
    <w:p w14:paraId="652BCCAF" w14:textId="77777777" w:rsidR="00322525" w:rsidRDefault="00BF6926">
      <w:pPr>
        <w:pStyle w:val="Heading3"/>
      </w:pPr>
      <w:bookmarkStart w:id="609" w:name="b_section_289"/>
      <w:bookmarkEnd w:id="609"/>
      <w:r>
        <w:rPr>
          <w:b w:val="0"/>
        </w:rPr>
        <w:lastRenderedPageBreak/>
        <w:t>play_fusi_video_final.m</w:t>
      </w:r>
    </w:p>
    <w:p w14:paraId="5C5838DA" w14:textId="77777777" w:rsidR="00322525" w:rsidRDefault="00BF6926">
      <w:pPr>
        <w:pStyle w:val="TableCaption"/>
      </w:pPr>
      <w:bookmarkStart w:id="610" w:name="_Toc244189053"/>
      <w:r>
        <w:t>Tabla 68. Resumen de funciones - play_fusi_video_final.m</w:t>
      </w:r>
      <w:bookmarkStart w:id="611" w:name="b_table_68"/>
      <w:bookmarkEnd w:id="611"/>
      <w:bookmarkEnd w:id="610"/>
    </w:p>
    <w:tbl>
      <w:tblPr>
        <w:tblW w:w="0" w:type="auto"/>
        <w:jc w:val="center"/>
        <w:tblLayout w:type="fixed"/>
        <w:tblLook w:val="04A0" w:firstRow="1" w:lastRow="0" w:firstColumn="1" w:lastColumn="0" w:noHBand="0" w:noVBand="1"/>
      </w:tblPr>
      <w:tblGrid>
        <w:gridCol w:w="3183"/>
        <w:gridCol w:w="1933"/>
        <w:gridCol w:w="4774"/>
      </w:tblGrid>
      <w:tr w:rsidR="00322525" w14:paraId="54D0AAB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89F6E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D1275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DE7238" w14:textId="77777777" w:rsidR="00322525" w:rsidRDefault="00BF6926">
            <w:pPr>
              <w:spacing w:after="0"/>
              <w:jc w:val="left"/>
            </w:pPr>
            <w:r>
              <w:rPr>
                <w:b/>
              </w:rPr>
              <w:t>Finalidad de la función</w:t>
            </w:r>
          </w:p>
        </w:tc>
      </w:tr>
      <w:tr w:rsidR="00322525" w14:paraId="391520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2A059" w14:textId="77777777" w:rsidR="00322525" w:rsidRDefault="00BF6926">
            <w:pPr>
              <w:spacing w:after="0"/>
              <w:jc w:val="left"/>
            </w:pPr>
            <w:r>
              <w:rPr>
                <w:rFonts w:ascii="Consolas" w:hAnsi="Consolas"/>
                <w:sz w:val="20"/>
              </w:rPr>
              <w:t>play_fusi_video_final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E5D10" w14:textId="77777777" w:rsidR="00322525" w:rsidRDefault="00BF6926">
            <w:pPr>
              <w:spacing w:after="0"/>
              <w:jc w:val="left"/>
            </w:pPr>
            <w:r>
              <w:t>1-694 / 694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4E36A" w14:textId="77777777" w:rsidR="00322525" w:rsidRDefault="00BF6926">
            <w:pPr>
              <w:spacing w:after="0"/>
              <w:jc w:val="left"/>
            </w:pPr>
            <w:r>
              <w:t>Descripción original del código (en inglés): Entry function; see file purpose.</w:t>
            </w:r>
          </w:p>
        </w:tc>
      </w:tr>
      <w:tr w:rsidR="00322525" w14:paraId="38DC96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10F55" w14:textId="77777777" w:rsidR="00322525" w:rsidRDefault="00BF6926">
            <w:pPr>
              <w:spacing w:after="0"/>
              <w:jc w:val="left"/>
            </w:pPr>
            <w:r>
              <w:rPr>
                <w:rFonts w:ascii="Consolas" w:hAnsi="Consolas"/>
                <w:sz w:val="20"/>
              </w:rPr>
              <w:t>timerTick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62A17" w14:textId="77777777" w:rsidR="00322525" w:rsidRDefault="00BF6926">
            <w:pPr>
              <w:spacing w:after="0"/>
              <w:jc w:val="left"/>
            </w:pPr>
            <w:r>
              <w:t>695-730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971B9" w14:textId="77777777" w:rsidR="00322525" w:rsidRDefault="00BF6926">
            <w:pPr>
              <w:spacing w:after="0"/>
              <w:jc w:val="left"/>
            </w:pPr>
            <w:r>
              <w:t>Función local/callback; descripción original del nombre: timer Tick.</w:t>
            </w:r>
          </w:p>
        </w:tc>
      </w:tr>
      <w:tr w:rsidR="00322525" w14:paraId="56520C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8EDAF" w14:textId="77777777" w:rsidR="00322525" w:rsidRDefault="00BF6926">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30586" w14:textId="77777777" w:rsidR="00322525" w:rsidRDefault="00BF6926">
            <w:pPr>
              <w:spacing w:after="0"/>
              <w:jc w:val="left"/>
            </w:pPr>
            <w:r>
              <w:t>731-767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7D34D" w14:textId="77777777" w:rsidR="00322525" w:rsidRDefault="00BF6926">
            <w:pPr>
              <w:spacing w:after="0"/>
              <w:jc w:val="left"/>
            </w:pPr>
            <w:r>
              <w:t>Función local/callback; descripción original del nombre: switch Tab.</w:t>
            </w:r>
          </w:p>
        </w:tc>
      </w:tr>
      <w:tr w:rsidR="00322525" w14:paraId="6239A5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F1CA6" w14:textId="77777777" w:rsidR="00322525" w:rsidRDefault="00BF6926">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ADFFF" w14:textId="77777777" w:rsidR="00322525" w:rsidRDefault="00BF6926">
            <w:pPr>
              <w:spacing w:after="0"/>
              <w:jc w:val="left"/>
            </w:pPr>
            <w:r>
              <w:t>768-838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035B9" w14:textId="77777777" w:rsidR="00322525" w:rsidRDefault="00BF6926">
            <w:pPr>
              <w:spacing w:after="0"/>
              <w:jc w:val="left"/>
            </w:pPr>
            <w:r>
              <w:t>Función local/callback; descripción original del nombre: layout UI.</w:t>
            </w:r>
          </w:p>
        </w:tc>
      </w:tr>
      <w:tr w:rsidR="00322525" w14:paraId="4A5505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DF1B2" w14:textId="77777777" w:rsidR="00322525" w:rsidRDefault="00BF6926">
            <w:pPr>
              <w:spacing w:after="0"/>
              <w:jc w:val="left"/>
            </w:pPr>
            <w:r>
              <w:rPr>
                <w:rFonts w:ascii="Consolas" w:hAnsi="Consolas"/>
                <w:sz w:val="20"/>
              </w:rPr>
              <w:t>adaptiveGap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E19A6" w14:textId="77777777" w:rsidR="00322525" w:rsidRDefault="00BF6926">
            <w:pPr>
              <w:spacing w:after="0"/>
              <w:jc w:val="left"/>
            </w:pPr>
            <w:r>
              <w:t>839-849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AC2EE" w14:textId="77777777" w:rsidR="00322525" w:rsidRDefault="00BF6926">
            <w:pPr>
              <w:spacing w:after="0"/>
              <w:jc w:val="left"/>
            </w:pPr>
            <w:r>
              <w:t>Función local/callback; descripción original del nombre: adaptive Gap.</w:t>
            </w:r>
          </w:p>
        </w:tc>
      </w:tr>
      <w:tr w:rsidR="00322525" w14:paraId="0BF64C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515BF" w14:textId="77777777" w:rsidR="00322525" w:rsidRDefault="00BF6926">
            <w:pPr>
              <w:spacing w:after="0"/>
              <w:jc w:val="left"/>
            </w:pPr>
            <w:r>
              <w:rPr>
                <w:rFonts w:ascii="Consolas" w:hAnsi="Consolas"/>
                <w:sz w:val="20"/>
              </w:rPr>
              <w:t>layoutVideoTab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01E45" w14:textId="77777777" w:rsidR="00322525" w:rsidRDefault="00BF6926">
            <w:pPr>
              <w:spacing w:after="0"/>
              <w:jc w:val="left"/>
            </w:pPr>
            <w:r>
              <w:t>850-925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62DC3" w14:textId="77777777" w:rsidR="00322525" w:rsidRDefault="00BF6926">
            <w:pPr>
              <w:spacing w:after="0"/>
              <w:jc w:val="left"/>
            </w:pPr>
            <w:r>
              <w:t>Función local/callback; descripción original del nombre: layout Video Tab.</w:t>
            </w:r>
          </w:p>
        </w:tc>
      </w:tr>
      <w:tr w:rsidR="00322525" w14:paraId="613757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1F9B0" w14:textId="77777777" w:rsidR="00322525" w:rsidRDefault="00BF6926">
            <w:pPr>
              <w:spacing w:after="0"/>
              <w:jc w:val="left"/>
            </w:pPr>
            <w:r>
              <w:rPr>
                <w:rFonts w:ascii="Consolas" w:hAnsi="Consolas"/>
                <w:sz w:val="20"/>
              </w:rPr>
              <w:t>layoutUnderTab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47BFA" w14:textId="77777777" w:rsidR="00322525" w:rsidRDefault="00BF6926">
            <w:pPr>
              <w:spacing w:after="0"/>
              <w:jc w:val="left"/>
            </w:pPr>
            <w:r>
              <w:t>926-1002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4F1A7" w14:textId="77777777" w:rsidR="00322525" w:rsidRDefault="00BF6926">
            <w:pPr>
              <w:spacing w:after="0"/>
              <w:jc w:val="left"/>
            </w:pPr>
            <w:r>
              <w:t>Función local/callback; descripción original del nombre: layout Under Tab.</w:t>
            </w:r>
          </w:p>
        </w:tc>
      </w:tr>
      <w:tr w:rsidR="00322525" w14:paraId="3C4A27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B2C4F" w14:textId="77777777" w:rsidR="00322525" w:rsidRDefault="00BF6926">
            <w:pPr>
              <w:spacing w:after="0"/>
              <w:jc w:val="left"/>
            </w:pPr>
            <w:r>
              <w:rPr>
                <w:rFonts w:ascii="Consolas" w:hAnsi="Consolas"/>
                <w:sz w:val="20"/>
              </w:rPr>
              <w:t>layoutOverlayTab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FA86A" w14:textId="77777777" w:rsidR="00322525" w:rsidRDefault="00BF6926">
            <w:pPr>
              <w:spacing w:after="0"/>
              <w:jc w:val="left"/>
            </w:pPr>
            <w:r>
              <w:t>1003-1088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CE2EC" w14:textId="77777777" w:rsidR="00322525" w:rsidRDefault="00BF6926">
            <w:pPr>
              <w:spacing w:after="0"/>
              <w:jc w:val="left"/>
            </w:pPr>
            <w:r>
              <w:t>Función local/callback; descripción original del nombre: layout Overlay Tab.</w:t>
            </w:r>
          </w:p>
        </w:tc>
      </w:tr>
      <w:tr w:rsidR="00322525" w14:paraId="62B7B9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02F26" w14:textId="77777777" w:rsidR="00322525" w:rsidRDefault="00BF6926">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D6C11" w14:textId="77777777" w:rsidR="00322525" w:rsidRDefault="00BF6926">
            <w:pPr>
              <w:spacing w:after="0"/>
              <w:jc w:val="left"/>
            </w:pPr>
            <w:r>
              <w:t>1089-1165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7A8E8" w14:textId="77777777" w:rsidR="00322525" w:rsidRDefault="00BF6926">
            <w:pPr>
              <w:spacing w:after="0"/>
              <w:jc w:val="left"/>
            </w:pPr>
            <w:r>
              <w:t>Función local/callback; descripción original del nombre: build Displayed Overlay.</w:t>
            </w:r>
          </w:p>
        </w:tc>
      </w:tr>
      <w:tr w:rsidR="00322525" w14:paraId="78488E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9C41B" w14:textId="77777777" w:rsidR="00322525" w:rsidRDefault="00BF6926">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51813" w14:textId="77777777" w:rsidR="00322525" w:rsidRDefault="00BF6926">
            <w:pPr>
              <w:spacing w:after="0"/>
              <w:jc w:val="left"/>
            </w:pPr>
            <w:r>
              <w:t>1166-1356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969B1" w14:textId="77777777" w:rsidR="00322525" w:rsidRDefault="00BF6926">
            <w:pPr>
              <w:spacing w:after="0"/>
              <w:jc w:val="left"/>
            </w:pPr>
            <w:r>
              <w:t>Función local/callback; descripción original del nombre: render.</w:t>
            </w:r>
          </w:p>
        </w:tc>
      </w:tr>
      <w:tr w:rsidR="00322525" w14:paraId="426A10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FD796" w14:textId="77777777" w:rsidR="00322525" w:rsidRDefault="00BF6926">
            <w:pPr>
              <w:spacing w:after="0"/>
              <w:jc w:val="left"/>
            </w:pPr>
            <w:r>
              <w:rPr>
                <w:rFonts w:ascii="Consolas" w:hAnsi="Consolas"/>
                <w:sz w:val="20"/>
              </w:rPr>
              <w:t>loadGroupVideoBundleCB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E5E8C" w14:textId="77777777" w:rsidR="00322525" w:rsidRDefault="00BF6926">
            <w:pPr>
              <w:spacing w:after="0"/>
              <w:jc w:val="left"/>
            </w:pPr>
            <w:r>
              <w:t>1357-1583 / 227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DFE85" w14:textId="77777777" w:rsidR="00322525" w:rsidRDefault="00BF6926">
            <w:pPr>
              <w:spacing w:after="0"/>
              <w:jc w:val="left"/>
            </w:pPr>
            <w:r>
              <w:t>Función local/callback; descripción original del nombre: load Group Video Bundle CB.</w:t>
            </w:r>
          </w:p>
        </w:tc>
      </w:tr>
      <w:tr w:rsidR="00322525" w14:paraId="49F4B4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8A2D6" w14:textId="77777777" w:rsidR="00322525" w:rsidRDefault="00BF6926">
            <w:pPr>
              <w:spacing w:after="0"/>
              <w:jc w:val="left"/>
            </w:pPr>
            <w:r>
              <w:rPr>
                <w:rFonts w:ascii="Consolas" w:hAnsi="Consolas"/>
                <w:sz w:val="20"/>
              </w:rPr>
              <w:t>fpsSliderChanged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BF370" w14:textId="77777777" w:rsidR="00322525" w:rsidRDefault="00BF6926">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6E7BA" w14:textId="77777777" w:rsidR="00322525" w:rsidRDefault="00BF6926">
            <w:pPr>
              <w:spacing w:after="0"/>
              <w:jc w:val="left"/>
            </w:pPr>
            <w:r>
              <w:t>Función local/callback; descripción original del nombre: fps Slider Changed.</w:t>
            </w:r>
          </w:p>
        </w:tc>
      </w:tr>
      <w:tr w:rsidR="00322525" w14:paraId="346D05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9A57E" w14:textId="77777777" w:rsidR="00322525" w:rsidRDefault="00BF6926">
            <w:pPr>
              <w:spacing w:after="0"/>
              <w:jc w:val="left"/>
            </w:pPr>
            <w:r>
              <w:rPr>
                <w:rFonts w:ascii="Consolas" w:hAnsi="Consolas"/>
                <w:sz w:val="20"/>
              </w:rPr>
              <w:t>volSliderChanged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EBE60" w14:textId="77777777" w:rsidR="00322525" w:rsidRDefault="00BF6926">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A160F" w14:textId="77777777" w:rsidR="00322525" w:rsidRDefault="00BF6926">
            <w:pPr>
              <w:spacing w:after="0"/>
              <w:jc w:val="left"/>
            </w:pPr>
            <w:r>
              <w:t>Función local/callback; descripción original del nombre: vol Slider Changed.</w:t>
            </w:r>
          </w:p>
        </w:tc>
      </w:tr>
      <w:tr w:rsidR="00322525" w14:paraId="129858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E82B9" w14:textId="77777777" w:rsidR="00322525" w:rsidRDefault="00BF6926">
            <w:pPr>
              <w:spacing w:after="0"/>
              <w:jc w:val="left"/>
            </w:pPr>
            <w:r>
              <w:rPr>
                <w:rFonts w:ascii="Consolas" w:hAnsi="Consolas"/>
                <w:sz w:val="20"/>
              </w:rPr>
              <w:lastRenderedPageBreak/>
              <w:t>brushSliderChanged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9C854" w14:textId="77777777" w:rsidR="00322525" w:rsidRDefault="00BF6926">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6FF2E" w14:textId="77777777" w:rsidR="00322525" w:rsidRDefault="00BF6926">
            <w:pPr>
              <w:spacing w:after="0"/>
              <w:jc w:val="left"/>
            </w:pPr>
            <w:r>
              <w:t>Función local/callback; descripción original del nombre: brush Slider Changed.</w:t>
            </w:r>
          </w:p>
        </w:tc>
      </w:tr>
      <w:tr w:rsidR="00322525" w14:paraId="119284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BE00F" w14:textId="77777777" w:rsidR="00322525" w:rsidRDefault="00BF6926">
            <w:pPr>
              <w:spacing w:after="0"/>
              <w:jc w:val="left"/>
            </w:pPr>
            <w:r>
              <w:rPr>
                <w:rFonts w:ascii="Consolas" w:hAnsi="Consolas"/>
                <w:sz w:val="20"/>
              </w:rPr>
              <w:t>maskAlphaSliderChanged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F8940" w14:textId="77777777" w:rsidR="00322525" w:rsidRDefault="00BF6926">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12203" w14:textId="77777777" w:rsidR="00322525" w:rsidRDefault="00BF6926">
            <w:pPr>
              <w:spacing w:after="0"/>
              <w:jc w:val="left"/>
            </w:pPr>
            <w:r>
              <w:t>Función local/callback; descripción original del nombre: mask Alpha Slider Changed.</w:t>
            </w:r>
          </w:p>
        </w:tc>
      </w:tr>
      <w:tr w:rsidR="00322525" w14:paraId="49D7E1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9253C" w14:textId="77777777" w:rsidR="00322525" w:rsidRDefault="00BF6926">
            <w:pPr>
              <w:spacing w:after="0"/>
              <w:jc w:val="left"/>
            </w:pPr>
            <w:r>
              <w:rPr>
                <w:rFonts w:ascii="Consolas" w:hAnsi="Consolas"/>
                <w:sz w:val="20"/>
              </w:rPr>
              <w:t>setFPS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64BB5" w14:textId="77777777" w:rsidR="00322525" w:rsidRDefault="00BF6926">
            <w:pPr>
              <w:spacing w:after="0"/>
              <w:jc w:val="left"/>
            </w:pPr>
            <w:r>
              <w:t>1600-1613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34196" w14:textId="77777777" w:rsidR="00322525" w:rsidRDefault="00BF6926">
            <w:pPr>
              <w:spacing w:after="0"/>
              <w:jc w:val="left"/>
            </w:pPr>
            <w:r>
              <w:t>Función local/callback; descripción original del nombre: set FPS.</w:t>
            </w:r>
          </w:p>
        </w:tc>
      </w:tr>
      <w:tr w:rsidR="00322525" w14:paraId="150656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DD718" w14:textId="77777777" w:rsidR="00322525" w:rsidRDefault="00BF6926">
            <w:pPr>
              <w:spacing w:after="0"/>
              <w:jc w:val="left"/>
            </w:pPr>
            <w:r>
              <w:rPr>
                <w:rFonts w:ascii="Consolas" w:hAnsi="Consolas"/>
                <w:sz w:val="20"/>
              </w:rPr>
              <w:t>scrubVol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1AEE7" w14:textId="77777777" w:rsidR="00322525" w:rsidRDefault="00BF6926">
            <w:pPr>
              <w:spacing w:after="0"/>
              <w:jc w:val="left"/>
            </w:pPr>
            <w:r>
              <w:t>1614-1625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F9F13" w14:textId="77777777" w:rsidR="00322525" w:rsidRDefault="00BF6926">
            <w:pPr>
              <w:spacing w:after="0"/>
              <w:jc w:val="left"/>
            </w:pPr>
            <w:r>
              <w:t>Función local/callback; descripción original del nombre: scrub Vol.</w:t>
            </w:r>
          </w:p>
        </w:tc>
      </w:tr>
      <w:tr w:rsidR="00322525" w14:paraId="7EBB0F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121A0" w14:textId="77777777" w:rsidR="00322525" w:rsidRDefault="00BF6926">
            <w:pPr>
              <w:spacing w:after="0"/>
              <w:jc w:val="left"/>
            </w:pPr>
            <w:r>
              <w:rPr>
                <w:rFonts w:ascii="Consolas" w:hAnsi="Consolas"/>
                <w:sz w:val="20"/>
              </w:rPr>
              <w:t>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3C8A7" w14:textId="77777777" w:rsidR="00322525" w:rsidRDefault="00BF6926">
            <w:pPr>
              <w:spacing w:after="0"/>
              <w:jc w:val="left"/>
            </w:pPr>
            <w:r>
              <w:t>1626-1632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553C2" w14:textId="77777777" w:rsidR="00322525" w:rsidRDefault="00BF6926">
            <w:pPr>
              <w:spacing w:after="0"/>
              <w:jc w:val="left"/>
            </w:pPr>
            <w:r>
              <w:t>Función local/callback; descripción original del nombre: toggle Editor.</w:t>
            </w:r>
          </w:p>
        </w:tc>
      </w:tr>
      <w:tr w:rsidR="00322525" w14:paraId="4A7539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F81EA" w14:textId="77777777" w:rsidR="00322525" w:rsidRDefault="00BF6926">
            <w:pPr>
              <w:spacing w:after="0"/>
              <w:jc w:val="left"/>
            </w:pPr>
            <w:r>
              <w:rPr>
                <w:rFonts w:ascii="Consolas" w:hAnsi="Consolas"/>
                <w:sz w:val="20"/>
              </w:rPr>
              <w:t>toggleViewMasked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7E778" w14:textId="77777777" w:rsidR="00322525" w:rsidRDefault="00BF6926">
            <w:pPr>
              <w:spacing w:after="0"/>
              <w:jc w:val="left"/>
            </w:pPr>
            <w:r>
              <w:t>1633-1639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7AAEE" w14:textId="77777777" w:rsidR="00322525" w:rsidRDefault="00BF6926">
            <w:pPr>
              <w:spacing w:after="0"/>
              <w:jc w:val="left"/>
            </w:pPr>
            <w:r>
              <w:t>Función local/callback; descripción original del nombre: toggle View Masked.</w:t>
            </w:r>
          </w:p>
        </w:tc>
      </w:tr>
      <w:tr w:rsidR="00322525" w14:paraId="32E79D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CE069" w14:textId="77777777" w:rsidR="00322525" w:rsidRDefault="00BF6926">
            <w:pPr>
              <w:spacing w:after="0"/>
              <w:jc w:val="left"/>
            </w:pPr>
            <w:r>
              <w:rPr>
                <w:rFonts w:ascii="Consolas" w:hAnsi="Consolas"/>
                <w:sz w:val="20"/>
              </w:rPr>
              <w:t>setIncludeExclude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9CB94" w14:textId="77777777" w:rsidR="00322525" w:rsidRDefault="00BF6926">
            <w:pPr>
              <w:spacing w:after="0"/>
              <w:jc w:val="left"/>
            </w:pPr>
            <w:r>
              <w:t>1640-1645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39F6B" w14:textId="77777777" w:rsidR="00322525" w:rsidRDefault="00BF6926">
            <w:pPr>
              <w:spacing w:after="0"/>
              <w:jc w:val="left"/>
            </w:pPr>
            <w:r>
              <w:t>Función local/callback; descripción original del nombre: set Include Exclude.</w:t>
            </w:r>
          </w:p>
        </w:tc>
      </w:tr>
      <w:tr w:rsidR="00322525" w14:paraId="3906D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696C1" w14:textId="77777777" w:rsidR="00322525" w:rsidRDefault="00BF6926">
            <w:pPr>
              <w:spacing w:after="0"/>
              <w:jc w:val="left"/>
            </w:pPr>
            <w:r>
              <w:rPr>
                <w:rFonts w:ascii="Consolas" w:hAnsi="Consolas"/>
                <w:sz w:val="20"/>
              </w:rPr>
              <w:t>toggleApplyAll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25A94" w14:textId="77777777" w:rsidR="00322525" w:rsidRDefault="00BF6926">
            <w:pPr>
              <w:spacing w:after="0"/>
              <w:jc w:val="left"/>
            </w:pPr>
            <w:r>
              <w:t>1646-1652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9D256" w14:textId="77777777" w:rsidR="00322525" w:rsidRDefault="00BF6926">
            <w:pPr>
              <w:spacing w:after="0"/>
              <w:jc w:val="left"/>
            </w:pPr>
            <w:r>
              <w:t>Función local/callback; descripción original del nombre: toggle Apply All.</w:t>
            </w:r>
          </w:p>
        </w:tc>
      </w:tr>
      <w:tr w:rsidR="00322525" w14:paraId="13A7B4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B165D" w14:textId="77777777" w:rsidR="00322525" w:rsidRDefault="00BF6926">
            <w:pPr>
              <w:spacing w:after="0"/>
              <w:jc w:val="left"/>
            </w:pPr>
            <w:r>
              <w:rPr>
                <w:rFonts w:ascii="Consolas" w:hAnsi="Consolas"/>
                <w:sz w:val="20"/>
              </w:rPr>
              <w:t>setBrush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5C06D" w14:textId="77777777" w:rsidR="00322525" w:rsidRDefault="00BF6926">
            <w:pPr>
              <w:spacing w:after="0"/>
              <w:jc w:val="left"/>
            </w:pPr>
            <w:r>
              <w:t>1653-1659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42336" w14:textId="77777777" w:rsidR="00322525" w:rsidRDefault="00BF6926">
            <w:pPr>
              <w:spacing w:after="0"/>
              <w:jc w:val="left"/>
            </w:pPr>
            <w:r>
              <w:t>Función local/callback; descripción original del nombre: set Brush.</w:t>
            </w:r>
          </w:p>
        </w:tc>
      </w:tr>
      <w:tr w:rsidR="00322525" w14:paraId="6C1F26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6CE01" w14:textId="77777777" w:rsidR="00322525" w:rsidRDefault="00BF6926">
            <w:pPr>
              <w:spacing w:after="0"/>
              <w:jc w:val="left"/>
            </w:pPr>
            <w:r>
              <w:rPr>
                <w:rFonts w:ascii="Consolas" w:hAnsi="Consolas"/>
                <w:sz w:val="20"/>
              </w:rPr>
              <w:t>pickColor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9B8AE" w14:textId="77777777" w:rsidR="00322525" w:rsidRDefault="00BF6926">
            <w:pPr>
              <w:spacing w:after="0"/>
              <w:jc w:val="left"/>
            </w:pPr>
            <w:r>
              <w:t>1660-1667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ECD85" w14:textId="77777777" w:rsidR="00322525" w:rsidRDefault="00BF6926">
            <w:pPr>
              <w:spacing w:after="0"/>
              <w:jc w:val="left"/>
            </w:pPr>
            <w:r>
              <w:t>Función local/callback; descripción original del nombre: pick Color.</w:t>
            </w:r>
          </w:p>
        </w:tc>
      </w:tr>
      <w:tr w:rsidR="00322525" w14:paraId="317461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F9ABB" w14:textId="77777777" w:rsidR="00322525" w:rsidRDefault="00BF6926">
            <w:pPr>
              <w:spacing w:after="0"/>
              <w:jc w:val="left"/>
            </w:pPr>
            <w:r>
              <w:rPr>
                <w:rFonts w:ascii="Consolas" w:hAnsi="Consolas"/>
                <w:sz w:val="20"/>
              </w:rPr>
              <w:t>clearMaskAll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FA3EB" w14:textId="77777777" w:rsidR="00322525" w:rsidRDefault="00BF6926">
            <w:pPr>
              <w:spacing w:after="0"/>
              <w:jc w:val="left"/>
            </w:pPr>
            <w:r>
              <w:t>1668-1673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039C0" w14:textId="77777777" w:rsidR="00322525" w:rsidRDefault="00BF6926">
            <w:pPr>
              <w:spacing w:after="0"/>
              <w:jc w:val="left"/>
            </w:pPr>
            <w:r>
              <w:t>Función local/callback; descripción original del nombre: clear Mask All.</w:t>
            </w:r>
          </w:p>
        </w:tc>
      </w:tr>
      <w:tr w:rsidR="00322525" w14:paraId="34E44C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3C0AC" w14:textId="77777777" w:rsidR="00322525" w:rsidRDefault="00BF6926">
            <w:pPr>
              <w:spacing w:after="0"/>
              <w:jc w:val="left"/>
            </w:pPr>
            <w:r>
              <w:rPr>
                <w:rFonts w:ascii="Consolas" w:hAnsi="Consolas"/>
                <w:sz w:val="20"/>
              </w:rPr>
              <w:t>setOverlayAlpha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359F4" w14:textId="77777777" w:rsidR="00322525" w:rsidRDefault="00BF6926">
            <w:pPr>
              <w:spacing w:after="0"/>
              <w:jc w:val="left"/>
            </w:pPr>
            <w:r>
              <w:t>1674-1680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ECCD2" w14:textId="77777777" w:rsidR="00322525" w:rsidRDefault="00BF6926">
            <w:pPr>
              <w:spacing w:after="0"/>
              <w:jc w:val="left"/>
            </w:pPr>
            <w:r>
              <w:t>Función local/callback; descripción original del nombre: set Overlay Alpha.</w:t>
            </w:r>
          </w:p>
        </w:tc>
      </w:tr>
      <w:tr w:rsidR="00322525" w14:paraId="766613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153FD" w14:textId="77777777" w:rsidR="00322525" w:rsidRDefault="00BF6926">
            <w:pPr>
              <w:spacing w:after="0"/>
              <w:jc w:val="left"/>
            </w:pPr>
            <w:r>
              <w:rPr>
                <w:rFonts w:ascii="Consolas" w:hAnsi="Consolas"/>
                <w:sz w:val="20"/>
              </w:rPr>
              <w:t>applyMaskToAllFrames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FD519" w14:textId="77777777" w:rsidR="00322525" w:rsidRDefault="00BF6926">
            <w:pPr>
              <w:spacing w:after="0"/>
              <w:jc w:val="left"/>
            </w:pPr>
            <w:r>
              <w:t>1681-1692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EDECC" w14:textId="77777777" w:rsidR="00322525" w:rsidRDefault="00BF6926">
            <w:pPr>
              <w:spacing w:after="0"/>
              <w:jc w:val="left"/>
            </w:pPr>
            <w:r>
              <w:t>Función local/callback; descripción original del nombre: apply Mask To All Frames.</w:t>
            </w:r>
          </w:p>
        </w:tc>
      </w:tr>
      <w:tr w:rsidR="00322525" w14:paraId="39B67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C46C0" w14:textId="77777777" w:rsidR="00322525" w:rsidRDefault="00BF6926">
            <w:pPr>
              <w:spacing w:after="0"/>
              <w:jc w:val="left"/>
            </w:pPr>
            <w:r>
              <w:rPr>
                <w:rFonts w:ascii="Consolas" w:hAnsi="Consolas"/>
                <w:sz w:val="20"/>
              </w:rPr>
              <w:t>applyMaskToAllSlices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313E3" w14:textId="77777777" w:rsidR="00322525" w:rsidRDefault="00BF6926">
            <w:pPr>
              <w:spacing w:after="0"/>
              <w:jc w:val="left"/>
            </w:pPr>
            <w:r>
              <w:t>1693-1704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EA0AA" w14:textId="77777777" w:rsidR="00322525" w:rsidRDefault="00BF6926">
            <w:pPr>
              <w:spacing w:after="0"/>
              <w:jc w:val="left"/>
            </w:pPr>
            <w:r>
              <w:t>Función local/callback; descripción original del nombre: apply Mask To All Slices.</w:t>
            </w:r>
          </w:p>
        </w:tc>
      </w:tr>
      <w:tr w:rsidR="00322525" w14:paraId="471C18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9C895" w14:textId="77777777" w:rsidR="00322525" w:rsidRDefault="00BF6926">
            <w:pPr>
              <w:spacing w:after="0"/>
              <w:jc w:val="left"/>
            </w:pPr>
            <w:r>
              <w:rPr>
                <w:rFonts w:ascii="Consolas" w:hAnsi="Consolas"/>
                <w:sz w:val="20"/>
              </w:rPr>
              <w:lastRenderedPageBreak/>
              <w:t>underSrcChanged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0D2F8" w14:textId="77777777" w:rsidR="00322525" w:rsidRDefault="00BF6926">
            <w:pPr>
              <w:spacing w:after="0"/>
              <w:jc w:val="left"/>
            </w:pPr>
            <w:r>
              <w:t>1705-1717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A61F0" w14:textId="77777777" w:rsidR="00322525" w:rsidRDefault="00BF6926">
            <w:pPr>
              <w:spacing w:after="0"/>
              <w:jc w:val="left"/>
            </w:pPr>
            <w:r>
              <w:t>Función local/callback; descripción original del nombre: under Src Changed.</w:t>
            </w:r>
          </w:p>
        </w:tc>
      </w:tr>
      <w:tr w:rsidR="00322525" w14:paraId="2BFB67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6A156" w14:textId="77777777" w:rsidR="00322525" w:rsidRDefault="00BF6926">
            <w:pPr>
              <w:spacing w:after="0"/>
              <w:jc w:val="left"/>
            </w:pPr>
            <w:r>
              <w:rPr>
                <w:rFonts w:ascii="Consolas" w:hAnsi="Consolas"/>
                <w:sz w:val="20"/>
              </w:rPr>
              <w:t>underModeChanged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81F68" w14:textId="77777777" w:rsidR="00322525" w:rsidRDefault="00BF6926">
            <w:pPr>
              <w:spacing w:after="0"/>
              <w:jc w:val="left"/>
            </w:pPr>
            <w:r>
              <w:t>1718-1724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9B757" w14:textId="77777777" w:rsidR="00322525" w:rsidRDefault="00BF6926">
            <w:pPr>
              <w:spacing w:after="0"/>
              <w:jc w:val="left"/>
            </w:pPr>
            <w:r>
              <w:t>Función local/callback; descripción original del nombre: under Mode Changed.</w:t>
            </w:r>
          </w:p>
        </w:tc>
      </w:tr>
      <w:tr w:rsidR="00322525" w14:paraId="70EF8D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63DD3" w14:textId="77777777" w:rsidR="00322525" w:rsidRDefault="00BF6926">
            <w:pPr>
              <w:spacing w:after="0"/>
              <w:jc w:val="left"/>
            </w:pPr>
            <w:r>
              <w:rPr>
                <w:rFonts w:ascii="Consolas" w:hAnsi="Consolas"/>
                <w:sz w:val="20"/>
              </w:rPr>
              <w:t>underSliderChanged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EAD7A" w14:textId="77777777" w:rsidR="00322525" w:rsidRDefault="00BF6926">
            <w:pPr>
              <w:spacing w:after="0"/>
              <w:jc w:val="left"/>
            </w:pPr>
            <w:r>
              <w:t>1725-1745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21BC1" w14:textId="77777777" w:rsidR="00322525" w:rsidRDefault="00BF6926">
            <w:pPr>
              <w:spacing w:after="0"/>
              <w:jc w:val="left"/>
            </w:pPr>
            <w:r>
              <w:t>Función local/callback; descripción original del nombre: under Slider Changed.</w:t>
            </w:r>
          </w:p>
        </w:tc>
      </w:tr>
      <w:tr w:rsidR="00322525" w14:paraId="7713C8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2B33F" w14:textId="77777777" w:rsidR="00322525" w:rsidRDefault="00BF6926">
            <w:pPr>
              <w:spacing w:after="0"/>
              <w:jc w:val="left"/>
            </w:pPr>
            <w:r>
              <w:rPr>
                <w:rFonts w:ascii="Consolas" w:hAnsi="Consolas"/>
                <w:sz w:val="20"/>
              </w:rPr>
              <w:t>updateUnderlayEnable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34789" w14:textId="77777777" w:rsidR="00322525" w:rsidRDefault="00BF6926">
            <w:pPr>
              <w:spacing w:after="0"/>
              <w:jc w:val="left"/>
            </w:pPr>
            <w:r>
              <w:t>1746-1754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C2FD5" w14:textId="77777777" w:rsidR="00322525" w:rsidRDefault="00BF6926">
            <w:pPr>
              <w:spacing w:after="0"/>
              <w:jc w:val="left"/>
            </w:pPr>
            <w:r>
              <w:t>Función local/callback; descripción original del nombre: update Underlay Enable.</w:t>
            </w:r>
          </w:p>
        </w:tc>
      </w:tr>
      <w:tr w:rsidR="00322525" w14:paraId="61190E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A88A8" w14:textId="77777777" w:rsidR="00322525" w:rsidRDefault="00BF6926">
            <w:pPr>
              <w:spacing w:after="0"/>
              <w:jc w:val="left"/>
            </w:pPr>
            <w:r>
              <w:rPr>
                <w:rFonts w:ascii="Consolas" w:hAnsi="Consolas"/>
                <w:sz w:val="20"/>
              </w:rPr>
              <w:t>overlaySignModeChanged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9735E" w14:textId="77777777" w:rsidR="00322525" w:rsidRDefault="00BF6926">
            <w:pPr>
              <w:spacing w:after="0"/>
              <w:jc w:val="left"/>
            </w:pPr>
            <w:r>
              <w:t>1755-1777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BAAEC" w14:textId="77777777" w:rsidR="00322525" w:rsidRDefault="00BF6926">
            <w:pPr>
              <w:spacing w:after="0"/>
              <w:jc w:val="left"/>
            </w:pPr>
            <w:r>
              <w:t>Función local/callback; descripción original del nombre: overlay Sign Mode Changed.</w:t>
            </w:r>
          </w:p>
        </w:tc>
      </w:tr>
      <w:tr w:rsidR="00322525" w14:paraId="68AC15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A6A20" w14:textId="77777777" w:rsidR="00322525" w:rsidRDefault="00BF6926">
            <w:pPr>
              <w:spacing w:after="0"/>
              <w:jc w:val="left"/>
            </w:pPr>
            <w:r>
              <w:rPr>
                <w:rFonts w:ascii="Consolas" w:hAnsi="Consolas"/>
                <w:sz w:val="20"/>
              </w:rPr>
              <w:t>overlayMapChanged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605E5" w14:textId="77777777" w:rsidR="00322525" w:rsidRDefault="00BF6926">
            <w:pPr>
              <w:spacing w:after="0"/>
              <w:jc w:val="left"/>
            </w:pPr>
            <w:r>
              <w:t>1778-1793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D0BD7" w14:textId="77777777" w:rsidR="00322525" w:rsidRDefault="00BF6926">
            <w:pPr>
              <w:spacing w:after="0"/>
              <w:jc w:val="left"/>
            </w:pPr>
            <w:r>
              <w:t>Función local/callback; descripción original del nombre: overlay Map Changed.</w:t>
            </w:r>
          </w:p>
        </w:tc>
      </w:tr>
      <w:tr w:rsidR="00322525" w14:paraId="1A9C9D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99E29" w14:textId="77777777" w:rsidR="00322525" w:rsidRDefault="00BF6926">
            <w:pPr>
              <w:spacing w:after="0"/>
              <w:jc w:val="left"/>
            </w:pPr>
            <w:r>
              <w:rPr>
                <w:rFonts w:ascii="Consolas" w:hAnsi="Consolas"/>
                <w:sz w:val="20"/>
              </w:rPr>
              <w:t>overlayRangeApply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56269" w14:textId="77777777" w:rsidR="00322525" w:rsidRDefault="00BF6926">
            <w:pPr>
              <w:spacing w:after="0"/>
              <w:jc w:val="left"/>
            </w:pPr>
            <w:r>
              <w:t>1794-1828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D35FA" w14:textId="77777777" w:rsidR="00322525" w:rsidRDefault="00BF6926">
            <w:pPr>
              <w:spacing w:after="0"/>
              <w:jc w:val="left"/>
            </w:pPr>
            <w:r>
              <w:t>Función local/callback; descripción original del nombre: overlay Range Apply.</w:t>
            </w:r>
          </w:p>
        </w:tc>
      </w:tr>
      <w:tr w:rsidR="00322525" w14:paraId="72CB59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15CFD" w14:textId="77777777" w:rsidR="00322525" w:rsidRDefault="00BF6926">
            <w:pPr>
              <w:spacing w:after="0"/>
              <w:jc w:val="left"/>
            </w:pPr>
            <w:r>
              <w:rPr>
                <w:rFonts w:ascii="Consolas" w:hAnsi="Consolas"/>
                <w:sz w:val="20"/>
              </w:rPr>
              <w:t>overlayThrSliderChanged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91BBF" w14:textId="77777777" w:rsidR="00322525" w:rsidRDefault="00BF6926">
            <w:pPr>
              <w:spacing w:after="0"/>
              <w:jc w:val="left"/>
            </w:pPr>
            <w:r>
              <w:t>1829-1834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A2CF4" w14:textId="77777777" w:rsidR="00322525" w:rsidRDefault="00BF6926">
            <w:pPr>
              <w:spacing w:after="0"/>
              <w:jc w:val="left"/>
            </w:pPr>
            <w:r>
              <w:t>Función local/callback; descripción original del nombre: overlay Thr Slider Changed.</w:t>
            </w:r>
          </w:p>
        </w:tc>
      </w:tr>
      <w:tr w:rsidR="00322525" w14:paraId="57D75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19B36" w14:textId="77777777" w:rsidR="00322525" w:rsidRDefault="00BF6926">
            <w:pPr>
              <w:spacing w:after="0"/>
              <w:jc w:val="left"/>
            </w:pPr>
            <w:r>
              <w:rPr>
                <w:rFonts w:ascii="Consolas" w:hAnsi="Consolas"/>
                <w:sz w:val="20"/>
              </w:rPr>
              <w:t>overlayThrEditChanged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C6339" w14:textId="77777777" w:rsidR="00322525" w:rsidRDefault="00BF6926">
            <w:pPr>
              <w:spacing w:after="0"/>
              <w:jc w:val="left"/>
            </w:pPr>
            <w:r>
              <w:t>1835-1848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75E3E" w14:textId="77777777" w:rsidR="00322525" w:rsidRDefault="00BF6926">
            <w:pPr>
              <w:spacing w:after="0"/>
              <w:jc w:val="left"/>
            </w:pPr>
            <w:r>
              <w:t>Función local/callback; descripción original del nombre: overlay Thr Edit Changed.</w:t>
            </w:r>
          </w:p>
        </w:tc>
      </w:tr>
      <w:tr w:rsidR="00322525" w14:paraId="7B0FEE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CADDB" w14:textId="77777777" w:rsidR="00322525" w:rsidRDefault="00BF6926">
            <w:pPr>
              <w:spacing w:after="0"/>
              <w:jc w:val="left"/>
            </w:pPr>
            <w:r>
              <w:rPr>
                <w:rFonts w:ascii="Consolas" w:hAnsi="Consolas"/>
                <w:sz w:val="20"/>
              </w:rPr>
              <w:t>overlayAlphaSliderChanged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6ACA1" w14:textId="77777777" w:rsidR="00322525" w:rsidRDefault="00BF6926">
            <w:pPr>
              <w:spacing w:after="0"/>
              <w:jc w:val="left"/>
            </w:pPr>
            <w:r>
              <w:t>1849-1856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9A948" w14:textId="77777777" w:rsidR="00322525" w:rsidRDefault="00BF6926">
            <w:pPr>
              <w:spacing w:after="0"/>
              <w:jc w:val="left"/>
            </w:pPr>
            <w:r>
              <w:t>Función local/callback; descripción original del nombre: overlay Alpha Slider Changed.</w:t>
            </w:r>
          </w:p>
        </w:tc>
      </w:tr>
      <w:tr w:rsidR="00322525" w14:paraId="384B94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69E5A" w14:textId="77777777" w:rsidR="00322525" w:rsidRDefault="00BF6926">
            <w:pPr>
              <w:spacing w:after="0"/>
              <w:jc w:val="left"/>
            </w:pPr>
            <w:r>
              <w:rPr>
                <w:rFonts w:ascii="Consolas" w:hAnsi="Consolas"/>
                <w:sz w:val="20"/>
              </w:rPr>
              <w:t>overlayAlphaModToggle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59F2A" w14:textId="77777777" w:rsidR="00322525" w:rsidRDefault="00BF6926">
            <w:pPr>
              <w:spacing w:after="0"/>
              <w:jc w:val="left"/>
            </w:pPr>
            <w:r>
              <w:t>1857-1862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7D824" w14:textId="77777777" w:rsidR="00322525" w:rsidRDefault="00BF6926">
            <w:pPr>
              <w:spacing w:after="0"/>
              <w:jc w:val="left"/>
            </w:pPr>
            <w:r>
              <w:t>Función local/callback; descripción original del nombre: overlay Alpha Mod Toggle.</w:t>
            </w:r>
          </w:p>
        </w:tc>
      </w:tr>
      <w:tr w:rsidR="00322525" w14:paraId="71588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522CB" w14:textId="77777777" w:rsidR="00322525" w:rsidRDefault="00BF6926">
            <w:pPr>
              <w:spacing w:after="0"/>
              <w:jc w:val="left"/>
            </w:pPr>
            <w:r>
              <w:rPr>
                <w:rFonts w:ascii="Consolas" w:hAnsi="Consolas"/>
                <w:sz w:val="20"/>
              </w:rPr>
              <w:t>overlaySmoothSliderChanged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490E5" w14:textId="77777777" w:rsidR="00322525" w:rsidRDefault="00BF6926">
            <w:pPr>
              <w:spacing w:after="0"/>
              <w:jc w:val="left"/>
            </w:pPr>
            <w:r>
              <w:t>1863-1870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7A882" w14:textId="77777777" w:rsidR="00322525" w:rsidRDefault="00BF6926">
            <w:pPr>
              <w:spacing w:after="0"/>
              <w:jc w:val="left"/>
            </w:pPr>
            <w:r>
              <w:t>Función local/callback; descripción original del nombre: overlay Smooth Slider Changed.</w:t>
            </w:r>
          </w:p>
        </w:tc>
      </w:tr>
      <w:tr w:rsidR="00322525" w14:paraId="36DCC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BE187" w14:textId="77777777" w:rsidR="00322525" w:rsidRDefault="00BF6926">
            <w:pPr>
              <w:spacing w:after="0"/>
              <w:jc w:val="left"/>
            </w:pPr>
            <w:r>
              <w:rPr>
                <w:rFonts w:ascii="Consolas" w:hAnsi="Consolas"/>
                <w:sz w:val="20"/>
              </w:rPr>
              <w:t>overlaySmoothEditChanged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7E1C4" w14:textId="77777777" w:rsidR="00322525" w:rsidRDefault="00BF6926">
            <w:pPr>
              <w:spacing w:after="0"/>
              <w:jc w:val="left"/>
            </w:pPr>
            <w:r>
              <w:t>1871-1884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D016E" w14:textId="77777777" w:rsidR="00322525" w:rsidRDefault="00BF6926">
            <w:pPr>
              <w:spacing w:after="0"/>
              <w:jc w:val="left"/>
            </w:pPr>
            <w:r>
              <w:t>Función local/callback; descripción original del nombre: overlay Smooth Edit Changed.</w:t>
            </w:r>
          </w:p>
        </w:tc>
      </w:tr>
      <w:tr w:rsidR="00322525" w14:paraId="76B62B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BBA0A" w14:textId="77777777" w:rsidR="00322525" w:rsidRDefault="00BF6926">
            <w:pPr>
              <w:spacing w:after="0"/>
              <w:jc w:val="left"/>
            </w:pPr>
            <w:r>
              <w:rPr>
                <w:rFonts w:ascii="Consolas" w:hAnsi="Consolas"/>
                <w:sz w:val="20"/>
              </w:rPr>
              <w:t>overlayModMinEdit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D0061" w14:textId="77777777" w:rsidR="00322525" w:rsidRDefault="00BF6926">
            <w:pPr>
              <w:spacing w:after="0"/>
              <w:jc w:val="left"/>
            </w:pPr>
            <w:r>
              <w:t>1885-1898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44E8C" w14:textId="77777777" w:rsidR="00322525" w:rsidRDefault="00BF6926">
            <w:pPr>
              <w:spacing w:after="0"/>
              <w:jc w:val="left"/>
            </w:pPr>
            <w:r>
              <w:t>Función local/callback; descripción original del nombre: overlay Mod Min Edit.</w:t>
            </w:r>
          </w:p>
        </w:tc>
      </w:tr>
      <w:tr w:rsidR="00322525" w14:paraId="78092C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AC589" w14:textId="77777777" w:rsidR="00322525" w:rsidRDefault="00BF6926">
            <w:pPr>
              <w:spacing w:after="0"/>
              <w:jc w:val="left"/>
            </w:pPr>
            <w:r>
              <w:rPr>
                <w:rFonts w:ascii="Consolas" w:hAnsi="Consolas"/>
                <w:sz w:val="20"/>
              </w:rPr>
              <w:lastRenderedPageBreak/>
              <w:t>overlayModMaxEdit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8F382" w14:textId="77777777" w:rsidR="00322525" w:rsidRDefault="00BF6926">
            <w:pPr>
              <w:spacing w:after="0"/>
              <w:jc w:val="left"/>
            </w:pPr>
            <w:r>
              <w:t>1899-1912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29ACB" w14:textId="77777777" w:rsidR="00322525" w:rsidRDefault="00BF6926">
            <w:pPr>
              <w:spacing w:after="0"/>
              <w:jc w:val="left"/>
            </w:pPr>
            <w:r>
              <w:t>Función local/callback; descripción original del nombre: overlay Mod Max Edit.</w:t>
            </w:r>
          </w:p>
        </w:tc>
      </w:tr>
      <w:tr w:rsidR="00322525" w14:paraId="26367B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B9B15" w14:textId="77777777" w:rsidR="00322525" w:rsidRDefault="00BF6926">
            <w:pPr>
              <w:spacing w:after="0"/>
              <w:jc w:val="left"/>
            </w:pPr>
            <w:r>
              <w:rPr>
                <w:rFonts w:ascii="Consolas" w:hAnsi="Consolas"/>
                <w:sz w:val="20"/>
              </w:rPr>
              <w:t>updateOverlayEnable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93C7B" w14:textId="77777777" w:rsidR="00322525" w:rsidRDefault="00BF6926">
            <w:pPr>
              <w:spacing w:after="0"/>
              <w:jc w:val="left"/>
            </w:pPr>
            <w:r>
              <w:t>1913-1925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2424E" w14:textId="77777777" w:rsidR="00322525" w:rsidRDefault="00BF6926">
            <w:pPr>
              <w:spacing w:after="0"/>
              <w:jc w:val="left"/>
            </w:pPr>
            <w:r>
              <w:t>Función local/callback; descripción original del nombre: update Overlay Enable.</w:t>
            </w:r>
          </w:p>
        </w:tc>
      </w:tr>
      <w:tr w:rsidR="00322525" w14:paraId="1542BB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C1306" w14:textId="77777777" w:rsidR="00322525" w:rsidRDefault="00BF6926">
            <w:pPr>
              <w:spacing w:after="0"/>
              <w:jc w:val="left"/>
            </w:pPr>
            <w:r>
              <w:rPr>
                <w:rFonts w:ascii="Consolas" w:hAnsi="Consolas"/>
                <w:sz w:val="20"/>
              </w:rPr>
              <w:t>playPause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291E4" w14:textId="77777777" w:rsidR="00322525" w:rsidRDefault="00BF6926">
            <w:pPr>
              <w:spacing w:after="0"/>
              <w:jc w:val="left"/>
            </w:pPr>
            <w:r>
              <w:t>1926-1948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03A0F5" w14:textId="77777777" w:rsidR="00322525" w:rsidRDefault="00BF6926">
            <w:pPr>
              <w:spacing w:after="0"/>
              <w:jc w:val="left"/>
            </w:pPr>
            <w:r>
              <w:t>Función local/callback; descripción original del nombre: play Pause.</w:t>
            </w:r>
          </w:p>
        </w:tc>
      </w:tr>
      <w:tr w:rsidR="00322525" w14:paraId="5266BC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50D85" w14:textId="77777777" w:rsidR="00322525" w:rsidRDefault="00BF6926">
            <w:pPr>
              <w:spacing w:after="0"/>
              <w:jc w:val="left"/>
            </w:pPr>
            <w:r>
              <w:rPr>
                <w:rFonts w:ascii="Consolas" w:hAnsi="Consolas"/>
                <w:sz w:val="20"/>
              </w:rPr>
              <w:t>replayVid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46EB8" w14:textId="77777777" w:rsidR="00322525" w:rsidRDefault="00BF6926">
            <w:pPr>
              <w:spacing w:after="0"/>
              <w:jc w:val="left"/>
            </w:pPr>
            <w:r>
              <w:t>1949-1970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88D05" w14:textId="77777777" w:rsidR="00322525" w:rsidRDefault="00BF6926">
            <w:pPr>
              <w:spacing w:after="0"/>
              <w:jc w:val="left"/>
            </w:pPr>
            <w:r>
              <w:t>Función local/callback; descripción original del nombre: replay Vid.</w:t>
            </w:r>
          </w:p>
        </w:tc>
      </w:tr>
      <w:tr w:rsidR="00322525" w14:paraId="698B7F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DEF80" w14:textId="77777777" w:rsidR="00322525" w:rsidRDefault="00BF6926">
            <w:pPr>
              <w:spacing w:after="0"/>
              <w:jc w:val="left"/>
            </w:pPr>
            <w:r>
              <w:rPr>
                <w:rFonts w:ascii="Consolas" w:hAnsi="Consolas"/>
                <w:sz w:val="20"/>
              </w:rPr>
              <w:t>mouseScrollSlice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9E395" w14:textId="77777777" w:rsidR="00322525" w:rsidRDefault="00BF6926">
            <w:pPr>
              <w:spacing w:after="0"/>
              <w:jc w:val="left"/>
            </w:pPr>
            <w:r>
              <w:t>1971-1993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C9C0D" w14:textId="77777777" w:rsidR="00322525" w:rsidRDefault="00BF6926">
            <w:pPr>
              <w:spacing w:after="0"/>
              <w:jc w:val="left"/>
            </w:pPr>
            <w:r>
              <w:t>Función local/callback; descripción original del nombre: mouse Scroll Slice.</w:t>
            </w:r>
          </w:p>
        </w:tc>
      </w:tr>
      <w:tr w:rsidR="00322525" w14:paraId="09FDB4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9F29B" w14:textId="77777777" w:rsidR="00322525" w:rsidRDefault="00BF6926">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CEC50" w14:textId="77777777" w:rsidR="00322525" w:rsidRDefault="00BF6926">
            <w:pPr>
              <w:spacing w:after="0"/>
              <w:jc w:val="left"/>
            </w:pPr>
            <w:r>
              <w:t>1994-1999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2A842" w14:textId="77777777" w:rsidR="00322525" w:rsidRDefault="00BF6926">
            <w:pPr>
              <w:spacing w:after="0"/>
              <w:jc w:val="left"/>
            </w:pPr>
            <w:r>
              <w:t>Función local/callback; descripción original del nombre: browse Slice.</w:t>
            </w:r>
          </w:p>
        </w:tc>
      </w:tr>
      <w:tr w:rsidR="00322525" w14:paraId="367A1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B5215" w14:textId="77777777" w:rsidR="00322525" w:rsidRDefault="00BF6926">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8DBE6" w14:textId="77777777" w:rsidR="00322525" w:rsidRDefault="00BF6926">
            <w:pPr>
              <w:spacing w:after="0"/>
              <w:jc w:val="left"/>
            </w:pPr>
            <w:r>
              <w:t>2000-2018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8F274" w14:textId="77777777" w:rsidR="00322525" w:rsidRDefault="00BF6926">
            <w:pPr>
              <w:spacing w:after="0"/>
              <w:jc w:val="left"/>
            </w:pPr>
            <w:r>
              <w:t>Función local/callback; descripción original del nombre: is Pointer Over Image Axis.</w:t>
            </w:r>
          </w:p>
        </w:tc>
      </w:tr>
      <w:tr w:rsidR="00322525" w14:paraId="3778D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BFCD4" w14:textId="77777777" w:rsidR="00322525" w:rsidRDefault="00BF6926">
            <w:pPr>
              <w:spacing w:after="0"/>
              <w:jc w:val="left"/>
            </w:pPr>
            <w:r>
              <w:rPr>
                <w:rFonts w:ascii="Consolas" w:hAnsi="Consolas"/>
                <w:sz w:val="20"/>
              </w:rPr>
              <w:t>openVolume3D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F0671" w14:textId="77777777" w:rsidR="00322525" w:rsidRDefault="00BF6926">
            <w:pPr>
              <w:spacing w:after="0"/>
              <w:jc w:val="left"/>
            </w:pPr>
            <w:r>
              <w:t>2019-2051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6E416" w14:textId="77777777" w:rsidR="00322525" w:rsidRDefault="00BF6926">
            <w:pPr>
              <w:spacing w:after="0"/>
              <w:jc w:val="left"/>
            </w:pPr>
            <w:r>
              <w:t>Función local/callback; descripción original del nombre: open Volume3D.</w:t>
            </w:r>
          </w:p>
        </w:tc>
      </w:tr>
      <w:tr w:rsidR="00322525" w14:paraId="08E25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4E756" w14:textId="77777777" w:rsidR="00322525" w:rsidRDefault="00BF6926">
            <w:pPr>
              <w:spacing w:after="0"/>
              <w:jc w:val="left"/>
            </w:pPr>
            <w:r>
              <w:rPr>
                <w:rFonts w:ascii="Consolas" w:hAnsi="Consolas"/>
                <w:sz w:val="20"/>
              </w:rPr>
              <w:t>volumeDisplaySettings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B8B29" w14:textId="77777777" w:rsidR="00322525" w:rsidRDefault="00BF6926">
            <w:pPr>
              <w:spacing w:after="0"/>
              <w:jc w:val="left"/>
            </w:pPr>
            <w:r>
              <w:t>2052-2058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67139" w14:textId="77777777" w:rsidR="00322525" w:rsidRDefault="00BF6926">
            <w:pPr>
              <w:spacing w:after="0"/>
              <w:jc w:val="left"/>
            </w:pPr>
            <w:r>
              <w:t>Función local/callback; descripción original del nombre: volume Display Settings.</w:t>
            </w:r>
          </w:p>
        </w:tc>
      </w:tr>
      <w:tr w:rsidR="00322525" w14:paraId="5479A6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5FDBD" w14:textId="77777777" w:rsidR="00322525" w:rsidRDefault="00BF6926">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43E69" w14:textId="77777777" w:rsidR="00322525" w:rsidRDefault="00BF6926">
            <w:pPr>
              <w:spacing w:after="0"/>
              <w:jc w:val="left"/>
            </w:pPr>
            <w:r>
              <w:t>2059-2062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B1AA2" w14:textId="77777777" w:rsidR="00322525" w:rsidRDefault="00BF6926">
            <w:pPr>
              <w:spacing w:after="0"/>
              <w:jc w:val="left"/>
            </w:pPr>
            <w:r>
              <w:t>Función local/callback; descripción original del nombre: get Baseline State.</w:t>
            </w:r>
          </w:p>
        </w:tc>
      </w:tr>
      <w:tr w:rsidR="00322525" w14:paraId="24B93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71FB3" w14:textId="77777777" w:rsidR="00322525" w:rsidRDefault="00BF6926">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8803DE" w14:textId="77777777" w:rsidR="00322525" w:rsidRDefault="00BF6926">
            <w:pPr>
              <w:spacing w:after="0"/>
              <w:jc w:val="left"/>
            </w:pPr>
            <w:r>
              <w:t>2063-2066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966CB" w14:textId="77777777" w:rsidR="00322525" w:rsidRDefault="00BF6926">
            <w:pPr>
              <w:spacing w:after="0"/>
              <w:jc w:val="left"/>
            </w:pPr>
            <w:r>
              <w:t>Función local/callback; descripción original del nombre: get Scan Sequence.</w:t>
            </w:r>
          </w:p>
        </w:tc>
      </w:tr>
      <w:tr w:rsidR="00322525" w14:paraId="4F9BF5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EE0F1" w14:textId="77777777" w:rsidR="00322525" w:rsidRDefault="00BF6926">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87E5A" w14:textId="77777777" w:rsidR="00322525" w:rsidRDefault="00BF6926">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425D4" w14:textId="77777777" w:rsidR="00322525" w:rsidRDefault="00BF6926">
            <w:pPr>
              <w:spacing w:after="0"/>
              <w:jc w:val="left"/>
            </w:pPr>
            <w:r>
              <w:t>Función local/callback; descripción original del nombre: refresh Scan Sequence Controls.</w:t>
            </w:r>
          </w:p>
        </w:tc>
      </w:tr>
      <w:tr w:rsidR="00322525" w14:paraId="363564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263E2" w14:textId="77777777" w:rsidR="00322525" w:rsidRDefault="00BF6926">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EAB6C" w14:textId="77777777" w:rsidR="00322525" w:rsidRDefault="00BF6926">
            <w:pPr>
              <w:spacing w:after="0"/>
              <w:jc w:val="left"/>
            </w:pPr>
            <w:r>
              <w:t>2083-2110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30B4E" w14:textId="77777777" w:rsidR="00322525" w:rsidRDefault="00BF6926">
            <w:pPr>
              <w:spacing w:after="0"/>
              <w:jc w:val="left"/>
            </w:pPr>
            <w:r>
              <w:t>Función local/callback; descripción original del nombre: manage Scan Sequence.</w:t>
            </w:r>
          </w:p>
        </w:tc>
      </w:tr>
      <w:tr w:rsidR="00322525" w14:paraId="1C9BA6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334C7" w14:textId="77777777" w:rsidR="00322525" w:rsidRDefault="00BF6926">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C8E1C" w14:textId="77777777" w:rsidR="00322525" w:rsidRDefault="00BF6926">
            <w:pPr>
              <w:spacing w:after="0"/>
              <w:jc w:val="left"/>
            </w:pPr>
            <w:r>
              <w:t>2111-2114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49D85" w14:textId="77777777" w:rsidR="00322525" w:rsidRDefault="00BF6926">
            <w:pPr>
              <w:spacing w:after="0"/>
              <w:jc w:val="left"/>
            </w:pPr>
            <w:r>
              <w:t>Función local/callback; descripción original del nombre: remove Sequence Applying Flag.</w:t>
            </w:r>
          </w:p>
        </w:tc>
      </w:tr>
      <w:tr w:rsidR="00322525" w14:paraId="6A3277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026CB" w14:textId="77777777" w:rsidR="00322525" w:rsidRDefault="00BF6926">
            <w:pPr>
              <w:spacing w:after="0"/>
              <w:jc w:val="left"/>
            </w:pPr>
            <w:r>
              <w:rPr>
                <w:rFonts w:ascii="Consolas" w:hAnsi="Consolas"/>
                <w:sz w:val="20"/>
              </w:rPr>
              <w:lastRenderedPageBreak/>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CF17F" w14:textId="77777777" w:rsidR="00322525" w:rsidRDefault="00BF6926">
            <w:pPr>
              <w:spacing w:after="0"/>
              <w:jc w:val="left"/>
            </w:pPr>
            <w:r>
              <w:t>2115-2193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94E03" w14:textId="77777777" w:rsidR="00322525" w:rsidRDefault="00BF6926">
            <w:pPr>
              <w:spacing w:after="0"/>
              <w:jc w:val="left"/>
            </w:pPr>
            <w:r>
              <w:t>Función local/callback; descripción original del nombre: overlay Scan Changed.</w:t>
            </w:r>
          </w:p>
        </w:tc>
      </w:tr>
      <w:tr w:rsidR="00322525" w14:paraId="4CF04B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B4146" w14:textId="77777777" w:rsidR="00322525" w:rsidRDefault="00BF6926">
            <w:pPr>
              <w:spacing w:after="0"/>
              <w:jc w:val="left"/>
            </w:pPr>
            <w:r>
              <w:rPr>
                <w:rFonts w:ascii="Consolas" w:hAnsi="Consolas"/>
                <w:sz w:val="20"/>
              </w:rPr>
              <w:t>stopVideoPlayback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3DD45" w14:textId="77777777" w:rsidR="00322525" w:rsidRDefault="00BF6926">
            <w:pPr>
              <w:spacing w:after="0"/>
              <w:jc w:val="left"/>
            </w:pPr>
            <w:r>
              <w:t>2194-2198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C5470" w14:textId="77777777" w:rsidR="00322525" w:rsidRDefault="00BF6926">
            <w:pPr>
              <w:spacing w:after="0"/>
              <w:jc w:val="left"/>
            </w:pPr>
            <w:r>
              <w:t>Función local/callback; descripción original del nombre: stop Video Playback.</w:t>
            </w:r>
          </w:p>
        </w:tc>
      </w:tr>
      <w:tr w:rsidR="00322525" w14:paraId="23DD23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1BAD9" w14:textId="77777777" w:rsidR="00322525" w:rsidRDefault="00BF6926">
            <w:pPr>
              <w:spacing w:after="0"/>
              <w:jc w:val="left"/>
            </w:pPr>
            <w:r>
              <w:rPr>
                <w:rFonts w:ascii="Consolas" w:hAnsi="Consolas"/>
                <w:sz w:val="20"/>
              </w:rPr>
              <w:t>videoPlaybackActive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9F77E" w14:textId="77777777" w:rsidR="00322525" w:rsidRDefault="00BF6926">
            <w:pPr>
              <w:spacing w:after="0"/>
              <w:jc w:val="left"/>
            </w:pPr>
            <w:r>
              <w:t>2199-2201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85C63" w14:textId="77777777" w:rsidR="00322525" w:rsidRDefault="00BF6926">
            <w:pPr>
              <w:spacing w:after="0"/>
              <w:jc w:val="left"/>
            </w:pPr>
            <w:r>
              <w:t>Función local/callback; descripción original del nombre: video Playback Active.</w:t>
            </w:r>
          </w:p>
        </w:tc>
      </w:tr>
      <w:tr w:rsidR="00322525" w14:paraId="614956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9D169" w14:textId="77777777" w:rsidR="00322525" w:rsidRDefault="00BF6926">
            <w:pPr>
              <w:spacing w:after="0"/>
              <w:jc w:val="left"/>
            </w:pPr>
            <w:r>
              <w:rPr>
                <w:rFonts w:ascii="Consolas" w:hAnsi="Consolas"/>
                <w:sz w:val="20"/>
              </w:rPr>
              <w:t>sequenceMovieChanged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38DB2" w14:textId="77777777" w:rsidR="00322525" w:rsidRDefault="00BF6926">
            <w:pPr>
              <w:spacing w:after="0"/>
              <w:jc w:val="left"/>
            </w:pPr>
            <w:r>
              <w:t>2202-2216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FDCE0" w14:textId="77777777" w:rsidR="00322525" w:rsidRDefault="00BF6926">
            <w:pPr>
              <w:spacing w:after="0"/>
              <w:jc w:val="left"/>
            </w:pPr>
            <w:r>
              <w:t>Función local/callback; descripción original del nombre: sequence Movie Changed.</w:t>
            </w:r>
          </w:p>
        </w:tc>
      </w:tr>
      <w:tr w:rsidR="00322525" w14:paraId="1F2846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82B2B" w14:textId="77777777" w:rsidR="00322525" w:rsidRDefault="00BF6926">
            <w:pPr>
              <w:spacing w:after="0"/>
              <w:jc w:val="left"/>
            </w:pPr>
            <w:r>
              <w:rPr>
                <w:rFonts w:ascii="Consolas" w:hAnsi="Consolas"/>
                <w:sz w:val="20"/>
              </w:rPr>
              <w:t>videoPlaybackInfo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CFA7F" w14:textId="77777777" w:rsidR="00322525" w:rsidRDefault="00BF6926">
            <w:pPr>
              <w:spacing w:after="0"/>
              <w:jc w:val="left"/>
            </w:pPr>
            <w:r>
              <w:t>2217-2227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2A6DC" w14:textId="77777777" w:rsidR="00322525" w:rsidRDefault="00BF6926">
            <w:pPr>
              <w:spacing w:after="0"/>
              <w:jc w:val="left"/>
            </w:pPr>
            <w:r>
              <w:t>Función local/callback; descripción original del nombre: video Playback Info.</w:t>
            </w:r>
          </w:p>
        </w:tc>
      </w:tr>
      <w:tr w:rsidR="00322525" w14:paraId="1BB8BF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70B5F" w14:textId="77777777" w:rsidR="00322525" w:rsidRDefault="00BF6926">
            <w:pPr>
              <w:spacing w:after="0"/>
              <w:jc w:val="left"/>
            </w:pPr>
            <w:r>
              <w:rPr>
                <w:rFonts w:ascii="Consolas" w:hAnsi="Consolas"/>
                <w:sz w:val="20"/>
              </w:rPr>
              <w:t>setVideoPlaybackFrame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C1BDE" w14:textId="77777777" w:rsidR="00322525" w:rsidRDefault="00BF6926">
            <w:pPr>
              <w:spacing w:after="0"/>
              <w:jc w:val="left"/>
            </w:pPr>
            <w:r>
              <w:t>2228-2241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6041E" w14:textId="77777777" w:rsidR="00322525" w:rsidRDefault="00BF6926">
            <w:pPr>
              <w:spacing w:after="0"/>
              <w:jc w:val="left"/>
            </w:pPr>
            <w:r>
              <w:t>Función local/callback; descripción original del nombre: set Video Playback Frame.</w:t>
            </w:r>
          </w:p>
        </w:tc>
      </w:tr>
      <w:tr w:rsidR="00322525" w14:paraId="145A62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817DF" w14:textId="77777777" w:rsidR="00322525" w:rsidRDefault="00BF6926">
            <w:pPr>
              <w:spacing w:after="0"/>
              <w:jc w:val="left"/>
            </w:pPr>
            <w:r>
              <w:rPr>
                <w:rFonts w:ascii="Consolas" w:hAnsi="Consolas"/>
                <w:sz w:val="20"/>
              </w:rPr>
              <w:t>videoScanName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88E2C" w14:textId="77777777" w:rsidR="00322525" w:rsidRDefault="00BF6926">
            <w:pPr>
              <w:spacing w:after="0"/>
              <w:jc w:val="left"/>
            </w:pPr>
            <w:r>
              <w:t>2242-2245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2DE64" w14:textId="77777777" w:rsidR="00322525" w:rsidRDefault="00BF6926">
            <w:pPr>
              <w:spacing w:after="0"/>
              <w:jc w:val="left"/>
            </w:pPr>
            <w:r>
              <w:t>Función local/callback; descripción original del nombre: video Scan Name.</w:t>
            </w:r>
          </w:p>
        </w:tc>
      </w:tr>
      <w:tr w:rsidR="00322525" w14:paraId="08ACA0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EBB01" w14:textId="77777777" w:rsidR="00322525" w:rsidRDefault="00BF6926">
            <w:pPr>
              <w:spacing w:after="0"/>
              <w:jc w:val="left"/>
            </w:pPr>
            <w:r>
              <w:rPr>
                <w:rFonts w:ascii="Consolas" w:hAnsi="Consolas"/>
                <w:sz w:val="20"/>
              </w:rPr>
              <w:t>sequenceUnderlayChanged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8FA98" w14:textId="77777777" w:rsidR="00322525" w:rsidRDefault="00BF6926">
            <w:pPr>
              <w:spacing w:after="0"/>
              <w:jc w:val="left"/>
            </w:pPr>
            <w:r>
              <w:t>2246-2269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25BE7" w14:textId="77777777" w:rsidR="00322525" w:rsidRDefault="00BF6926">
            <w:pPr>
              <w:spacing w:after="0"/>
              <w:jc w:val="left"/>
            </w:pPr>
            <w:r>
              <w:t>Función local/callback; descripción original del nombre: sequence Underlay Changed.</w:t>
            </w:r>
          </w:p>
        </w:tc>
      </w:tr>
      <w:tr w:rsidR="00322525" w14:paraId="48374B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6320C" w14:textId="77777777" w:rsidR="00322525" w:rsidRDefault="00BF6926">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AF031" w14:textId="77777777" w:rsidR="00322525" w:rsidRDefault="00BF6926">
            <w:pPr>
              <w:spacing w:after="0"/>
              <w:jc w:val="left"/>
            </w:pPr>
            <w:r>
              <w:t>2270-2316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D6EFB" w14:textId="77777777" w:rsidR="00322525" w:rsidRDefault="00BF6926">
            <w:pPr>
              <w:spacing w:after="0"/>
              <w:jc w:val="left"/>
            </w:pPr>
            <w:r>
              <w:t>Función local/callback; descripción original del nombre: baseline Source Changed.</w:t>
            </w:r>
          </w:p>
        </w:tc>
      </w:tr>
      <w:tr w:rsidR="00322525" w14:paraId="6F7726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0CB0D" w14:textId="77777777" w:rsidR="00322525" w:rsidRDefault="00BF6926">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A71CA" w14:textId="77777777" w:rsidR="00322525" w:rsidRDefault="00BF6926">
            <w:pPr>
              <w:spacing w:after="0"/>
              <w:jc w:val="left"/>
            </w:pPr>
            <w:r>
              <w:t>2317-2321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C1178" w14:textId="77777777" w:rsidR="00322525" w:rsidRDefault="00BF6926">
            <w:pPr>
              <w:spacing w:after="0"/>
              <w:jc w:val="left"/>
            </w:pPr>
            <w:r>
              <w:t>Función local/callback; descripción original del nombre: reset Local Baseline.</w:t>
            </w:r>
          </w:p>
        </w:tc>
      </w:tr>
      <w:tr w:rsidR="00322525" w14:paraId="6AAD74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EAFA9" w14:textId="77777777" w:rsidR="00322525" w:rsidRDefault="00BF6926">
            <w:pPr>
              <w:spacing w:after="0"/>
              <w:jc w:val="left"/>
            </w:pPr>
            <w:r>
              <w:rPr>
                <w:rFonts w:ascii="Consolas" w:hAnsi="Consolas"/>
                <w:sz w:val="20"/>
              </w:rPr>
              <w:t>openSCM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5C853" w14:textId="77777777" w:rsidR="00322525" w:rsidRDefault="00BF6926">
            <w:pPr>
              <w:spacing w:after="0"/>
              <w:jc w:val="left"/>
            </w:pPr>
            <w:r>
              <w:t>2322-2365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30180" w14:textId="77777777" w:rsidR="00322525" w:rsidRDefault="00BF6926">
            <w:pPr>
              <w:spacing w:after="0"/>
              <w:jc w:val="left"/>
            </w:pPr>
            <w:r>
              <w:t>Función local/callback; descripción original del nombre: open SCM.</w:t>
            </w:r>
          </w:p>
        </w:tc>
      </w:tr>
      <w:tr w:rsidR="00322525" w14:paraId="1A709E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EB2AC" w14:textId="77777777" w:rsidR="00322525" w:rsidRDefault="00BF6926">
            <w:pPr>
              <w:spacing w:after="0"/>
              <w:jc w:val="left"/>
            </w:pPr>
            <w:r>
              <w:rPr>
                <w:rFonts w:ascii="Consolas" w:hAnsi="Consolas"/>
                <w:sz w:val="20"/>
              </w:rPr>
              <w:t>saveVideo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93F89" w14:textId="77777777" w:rsidR="00322525" w:rsidRDefault="00BF6926">
            <w:pPr>
              <w:spacing w:after="0"/>
              <w:jc w:val="left"/>
            </w:pPr>
            <w:r>
              <w:t>2366-2857 / 492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73673" w14:textId="77777777" w:rsidR="00322525" w:rsidRDefault="00BF6926">
            <w:pPr>
              <w:spacing w:after="0"/>
              <w:jc w:val="left"/>
            </w:pPr>
            <w:r>
              <w:t>Función local/callback; descripción original del nombre: save Video.</w:t>
            </w:r>
          </w:p>
        </w:tc>
      </w:tr>
      <w:tr w:rsidR="00322525" w14:paraId="6EB483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86A05" w14:textId="77777777" w:rsidR="00322525" w:rsidRDefault="00BF6926">
            <w:pPr>
              <w:spacing w:after="0"/>
              <w:jc w:val="left"/>
            </w:pPr>
            <w:r>
              <w:rPr>
                <w:rFonts w:ascii="Consolas" w:hAnsi="Consolas"/>
                <w:sz w:val="20"/>
              </w:rPr>
              <w:t>finishVideoExport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83C53" w14:textId="77777777" w:rsidR="00322525" w:rsidRDefault="00BF6926">
            <w:pPr>
              <w:spacing w:after="0"/>
              <w:jc w:val="left"/>
            </w:pPr>
            <w:r>
              <w:t>2858-2861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F1564" w14:textId="77777777" w:rsidR="00322525" w:rsidRDefault="00BF6926">
            <w:pPr>
              <w:spacing w:after="0"/>
              <w:jc w:val="left"/>
            </w:pPr>
            <w:r>
              <w:t>Función local/callback; descripción original del nombre: finish Video Export.</w:t>
            </w:r>
          </w:p>
        </w:tc>
      </w:tr>
      <w:tr w:rsidR="00322525" w14:paraId="7C322B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8082E" w14:textId="77777777" w:rsidR="00322525" w:rsidRDefault="00BF6926">
            <w:pPr>
              <w:spacing w:after="0"/>
              <w:jc w:val="left"/>
            </w:pPr>
            <w:r>
              <w:rPr>
                <w:rFonts w:ascii="Consolas" w:hAnsi="Consolas"/>
                <w:sz w:val="20"/>
              </w:rPr>
              <w:t>restoreVideoScan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E9803" w14:textId="77777777" w:rsidR="00322525" w:rsidRDefault="00BF6926">
            <w:pPr>
              <w:spacing w:after="0"/>
              <w:jc w:val="left"/>
            </w:pPr>
            <w:r>
              <w:t>2862-2868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A99FB" w14:textId="77777777" w:rsidR="00322525" w:rsidRDefault="00BF6926">
            <w:pPr>
              <w:spacing w:after="0"/>
              <w:jc w:val="left"/>
            </w:pPr>
            <w:r>
              <w:t>Función local/callback; descripción original del nombre: restore Video Scan.</w:t>
            </w:r>
          </w:p>
        </w:tc>
      </w:tr>
      <w:tr w:rsidR="00322525" w14:paraId="27BDF8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6DD18" w14:textId="77777777" w:rsidR="00322525" w:rsidRDefault="00BF6926">
            <w:pPr>
              <w:spacing w:after="0"/>
              <w:jc w:val="left"/>
            </w:pPr>
            <w:r>
              <w:rPr>
                <w:rFonts w:ascii="Consolas" w:hAnsi="Consolas"/>
                <w:sz w:val="20"/>
              </w:rPr>
              <w:lastRenderedPageBreak/>
              <w:t>deleteExportFigure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CAD2D" w14:textId="77777777" w:rsidR="00322525" w:rsidRDefault="00BF6926">
            <w:pPr>
              <w:spacing w:after="0"/>
              <w:jc w:val="left"/>
            </w:pPr>
            <w:r>
              <w:t>2869-2874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C4773" w14:textId="77777777" w:rsidR="00322525" w:rsidRDefault="00BF6926">
            <w:pPr>
              <w:spacing w:after="0"/>
              <w:jc w:val="left"/>
            </w:pPr>
            <w:r>
              <w:t>Función local/callback; descripción original del nombre: delete Export Figure.</w:t>
            </w:r>
          </w:p>
        </w:tc>
      </w:tr>
      <w:tr w:rsidR="00322525" w14:paraId="4F0CB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5768A" w14:textId="77777777" w:rsidR="00322525" w:rsidRDefault="00BF6926">
            <w:pPr>
              <w:spacing w:after="0"/>
              <w:jc w:val="left"/>
            </w:pPr>
            <w:r>
              <w:rPr>
                <w:rFonts w:ascii="Consolas" w:hAnsi="Consolas"/>
                <w:sz w:val="20"/>
              </w:rPr>
              <w:t>saveMaskMat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15078" w14:textId="77777777" w:rsidR="00322525" w:rsidRDefault="00BF6926">
            <w:pPr>
              <w:spacing w:after="0"/>
              <w:jc w:val="left"/>
            </w:pPr>
            <w:r>
              <w:t>2875-2929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8D83E" w14:textId="77777777" w:rsidR="00322525" w:rsidRDefault="00BF6926">
            <w:pPr>
              <w:spacing w:after="0"/>
              <w:jc w:val="left"/>
            </w:pPr>
            <w:r>
              <w:t>Función local/callback; descripción original del nombre: save Mask Mat.</w:t>
            </w:r>
          </w:p>
        </w:tc>
      </w:tr>
      <w:tr w:rsidR="00322525" w14:paraId="0E8281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BD76C" w14:textId="77777777" w:rsidR="00322525" w:rsidRDefault="00BF6926">
            <w:pPr>
              <w:spacing w:after="0"/>
              <w:jc w:val="left"/>
            </w:pPr>
            <w:r>
              <w:rPr>
                <w:rFonts w:ascii="Consolas" w:hAnsi="Consolas"/>
                <w:sz w:val="20"/>
              </w:rPr>
              <w:t>saveInterpolatedMat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40AD3" w14:textId="77777777" w:rsidR="00322525" w:rsidRDefault="00BF6926">
            <w:pPr>
              <w:spacing w:after="0"/>
              <w:jc w:val="left"/>
            </w:pPr>
            <w:r>
              <w:t>2930-2955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00A28" w14:textId="77777777" w:rsidR="00322525" w:rsidRDefault="00BF6926">
            <w:pPr>
              <w:spacing w:after="0"/>
              <w:jc w:val="left"/>
            </w:pPr>
            <w:r>
              <w:t>Función local/callback; descripción original del nombre: save Interpolated Mat.</w:t>
            </w:r>
          </w:p>
        </w:tc>
      </w:tr>
      <w:tr w:rsidR="00322525" w14:paraId="5E680A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433A4" w14:textId="77777777" w:rsidR="00322525" w:rsidRDefault="00BF6926">
            <w:pPr>
              <w:spacing w:after="0"/>
              <w:jc w:val="left"/>
            </w:pPr>
            <w:r>
              <w:rPr>
                <w:rFonts w:ascii="Consolas" w:hAnsi="Consolas"/>
                <w:sz w:val="20"/>
              </w:rPr>
              <w:t>showHelpDialog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DE3DB" w14:textId="77777777" w:rsidR="00322525" w:rsidRDefault="00BF6926">
            <w:pPr>
              <w:spacing w:after="0"/>
              <w:jc w:val="left"/>
            </w:pPr>
            <w:r>
              <w:t>2956-3001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B3B20" w14:textId="77777777" w:rsidR="00322525" w:rsidRDefault="00BF6926">
            <w:pPr>
              <w:spacing w:after="0"/>
              <w:jc w:val="left"/>
            </w:pPr>
            <w:r>
              <w:t>Función local/callback; descripción original del nombre: show Help Dialog.</w:t>
            </w:r>
          </w:p>
        </w:tc>
      </w:tr>
      <w:tr w:rsidR="00322525" w14:paraId="7334CC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93CC0" w14:textId="77777777" w:rsidR="00322525" w:rsidRDefault="00BF6926">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C6465" w14:textId="77777777" w:rsidR="00322525" w:rsidRDefault="00BF6926">
            <w:pPr>
              <w:spacing w:after="0"/>
              <w:jc w:val="left"/>
            </w:pPr>
            <w:r>
              <w:t>3002-3020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45DF2" w14:textId="77777777" w:rsidR="00322525" w:rsidRDefault="00BF6926">
            <w:pPr>
              <w:spacing w:after="0"/>
              <w:jc w:val="left"/>
            </w:pPr>
            <w:r>
              <w:t>Función local/callback; descripción original del nombre: mouse Down.</w:t>
            </w:r>
          </w:p>
        </w:tc>
      </w:tr>
      <w:tr w:rsidR="00322525" w14:paraId="6CDDAD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5F9D3" w14:textId="77777777" w:rsidR="00322525" w:rsidRDefault="00BF6926">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DF67B" w14:textId="77777777" w:rsidR="00322525" w:rsidRDefault="00BF6926">
            <w:pPr>
              <w:spacing w:after="0"/>
              <w:jc w:val="left"/>
            </w:pPr>
            <w:r>
              <w:t>3021-3025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5BCEE" w14:textId="77777777" w:rsidR="00322525" w:rsidRDefault="00BF6926">
            <w:pPr>
              <w:spacing w:after="0"/>
              <w:jc w:val="left"/>
            </w:pPr>
            <w:r>
              <w:t>Función local/callback; descripción original del nombre: mouse Up.</w:t>
            </w:r>
          </w:p>
        </w:tc>
      </w:tr>
      <w:tr w:rsidR="00322525" w14:paraId="1BE42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2A723" w14:textId="77777777" w:rsidR="00322525" w:rsidRDefault="00BF6926">
            <w:pPr>
              <w:spacing w:after="0"/>
              <w:jc w:val="left"/>
            </w:pPr>
            <w:r>
              <w:rPr>
                <w:rFonts w:ascii="Consolas" w:hAnsi="Consolas"/>
                <w:sz w:val="20"/>
              </w:rPr>
              <w:t>mouseMoveVideo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2ACC6" w14:textId="77777777" w:rsidR="00322525" w:rsidRDefault="00BF6926">
            <w:pPr>
              <w:spacing w:after="0"/>
              <w:jc w:val="left"/>
            </w:pPr>
            <w:r>
              <w:t>3026-3043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B1793" w14:textId="77777777" w:rsidR="00322525" w:rsidRDefault="00BF6926">
            <w:pPr>
              <w:spacing w:after="0"/>
              <w:jc w:val="left"/>
            </w:pPr>
            <w:r>
              <w:t>Función local/callback; descripción original del nombre: mouse Move Video.</w:t>
            </w:r>
          </w:p>
        </w:tc>
      </w:tr>
      <w:tr w:rsidR="00322525" w14:paraId="7A4D52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CBFBC" w14:textId="77777777" w:rsidR="00322525" w:rsidRDefault="00BF6926">
            <w:pPr>
              <w:spacing w:after="0"/>
              <w:jc w:val="left"/>
            </w:pPr>
            <w:r>
              <w:rPr>
                <w:rFonts w:ascii="Consolas" w:hAnsi="Consolas"/>
                <w:sz w:val="20"/>
              </w:rPr>
              <w:t>applyPaintAtCursor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45773" w14:textId="77777777" w:rsidR="00322525" w:rsidRDefault="00BF6926">
            <w:pPr>
              <w:spacing w:after="0"/>
              <w:jc w:val="left"/>
            </w:pPr>
            <w:r>
              <w:t>3044-3074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BD3E8" w14:textId="77777777" w:rsidR="00322525" w:rsidRDefault="00BF6926">
            <w:pPr>
              <w:spacing w:after="0"/>
              <w:jc w:val="left"/>
            </w:pPr>
            <w:r>
              <w:t>Función local/callback; descripción original del nombre: apply Paint At Cursor.</w:t>
            </w:r>
          </w:p>
        </w:tc>
      </w:tr>
      <w:tr w:rsidR="00322525" w14:paraId="16BA1A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B712D" w14:textId="77777777" w:rsidR="00322525" w:rsidRDefault="00BF6926">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1821E" w14:textId="77777777" w:rsidR="00322525" w:rsidRDefault="00BF6926">
            <w:pPr>
              <w:spacing w:after="0"/>
              <w:jc w:val="left"/>
            </w:pPr>
            <w:r>
              <w:t>3075-3091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9B0A2" w14:textId="77777777" w:rsidR="00322525" w:rsidRDefault="00BF6926">
            <w:pPr>
              <w:spacing w:after="0"/>
              <w:jc w:val="left"/>
            </w:pPr>
            <w:r>
              <w:t>Función local/callback; descripción original del nombre: key Press Handler.</w:t>
            </w:r>
          </w:p>
        </w:tc>
      </w:tr>
      <w:tr w:rsidR="00322525" w14:paraId="09C6C1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056A4" w14:textId="77777777" w:rsidR="00322525" w:rsidRDefault="00BF6926">
            <w:pPr>
              <w:spacing w:after="0"/>
              <w:jc w:val="left"/>
            </w:pPr>
            <w:r>
              <w:rPr>
                <w:rFonts w:ascii="Consolas" w:hAnsi="Consolas"/>
                <w:sz w:val="20"/>
              </w:rPr>
              <w:t>fillRegion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8C232" w14:textId="77777777" w:rsidR="00322525" w:rsidRDefault="00BF6926">
            <w:pPr>
              <w:spacing w:after="0"/>
              <w:jc w:val="left"/>
            </w:pPr>
            <w:r>
              <w:t>3092-3100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ED24D" w14:textId="77777777" w:rsidR="00322525" w:rsidRDefault="00BF6926">
            <w:pPr>
              <w:spacing w:after="0"/>
              <w:jc w:val="left"/>
            </w:pPr>
            <w:r>
              <w:t>Función local/callback; descripción original del nombre: fill Region.</w:t>
            </w:r>
          </w:p>
        </w:tc>
      </w:tr>
      <w:tr w:rsidR="00322525" w14:paraId="034CC7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AD460" w14:textId="77777777" w:rsidR="00322525" w:rsidRDefault="00BF6926">
            <w:pPr>
              <w:spacing w:after="0"/>
              <w:jc w:val="left"/>
            </w:pPr>
            <w:r>
              <w:rPr>
                <w:rFonts w:ascii="Consolas" w:hAnsi="Consolas"/>
                <w:sz w:val="20"/>
              </w:rPr>
              <w:t>fillAtXY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21E2C" w14:textId="77777777" w:rsidR="00322525" w:rsidRDefault="00BF6926">
            <w:pPr>
              <w:spacing w:after="0"/>
              <w:jc w:val="left"/>
            </w:pPr>
            <w:r>
              <w:t>3101-3114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C59C7" w14:textId="77777777" w:rsidR="00322525" w:rsidRDefault="00BF6926">
            <w:pPr>
              <w:spacing w:after="0"/>
              <w:jc w:val="left"/>
            </w:pPr>
            <w:r>
              <w:t>Función local/callback; descripción original del nombre: fill At XY.</w:t>
            </w:r>
          </w:p>
        </w:tc>
      </w:tr>
      <w:tr w:rsidR="00322525" w14:paraId="0D4B08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009B4" w14:textId="77777777" w:rsidR="00322525" w:rsidRDefault="00BF6926">
            <w:pPr>
              <w:spacing w:after="0"/>
              <w:jc w:val="left"/>
            </w:pPr>
            <w:r>
              <w:rPr>
                <w:rFonts w:ascii="Consolas" w:hAnsi="Consolas"/>
                <w:sz w:val="20"/>
              </w:rPr>
              <w:t>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0FB7F" w14:textId="77777777" w:rsidR="00322525" w:rsidRDefault="00BF6926">
            <w:pPr>
              <w:spacing w:after="0"/>
              <w:jc w:val="left"/>
            </w:pPr>
            <w:r>
              <w:t>3115-3157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CEBB3" w14:textId="77777777" w:rsidR="00322525" w:rsidRDefault="00BF6926">
            <w:pPr>
              <w:spacing w:after="0"/>
              <w:jc w:val="left"/>
            </w:pPr>
            <w:r>
              <w:t>Función local/callback; descripción original del nombre: auto Mask.</w:t>
            </w:r>
          </w:p>
        </w:tc>
      </w:tr>
      <w:tr w:rsidR="00322525" w14:paraId="1C5366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EAA99" w14:textId="77777777" w:rsidR="00322525" w:rsidRDefault="00BF6926">
            <w:pPr>
              <w:spacing w:after="0"/>
              <w:jc w:val="left"/>
            </w:pPr>
            <w:r>
              <w:rPr>
                <w:rFonts w:ascii="Consolas" w:hAnsi="Consolas"/>
                <w:sz w:val="20"/>
              </w:rPr>
              <w:t>fillRegionAtSeed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3738A" w14:textId="77777777" w:rsidR="00322525" w:rsidRDefault="00BF6926">
            <w:pPr>
              <w:spacing w:after="0"/>
              <w:jc w:val="left"/>
            </w:pPr>
            <w:r>
              <w:t>3158-3209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46BAB" w14:textId="77777777" w:rsidR="00322525" w:rsidRDefault="00BF6926">
            <w:pPr>
              <w:spacing w:after="0"/>
              <w:jc w:val="left"/>
            </w:pPr>
            <w:r>
              <w:t>Función local/callback; descripción original del nombre: fill Region At Seed.</w:t>
            </w:r>
          </w:p>
        </w:tc>
      </w:tr>
      <w:tr w:rsidR="00322525" w14:paraId="3685B5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98F3E" w14:textId="77777777" w:rsidR="00322525" w:rsidRDefault="00BF6926">
            <w:pPr>
              <w:spacing w:after="0"/>
              <w:jc w:val="left"/>
            </w:pPr>
            <w:r>
              <w:rPr>
                <w:rFonts w:ascii="Consolas" w:hAnsi="Consolas"/>
                <w:sz w:val="20"/>
              </w:rPr>
              <w:t>setColorbarRange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91FE8" w14:textId="77777777" w:rsidR="00322525" w:rsidRDefault="00BF6926">
            <w:pPr>
              <w:spacing w:after="0"/>
              <w:jc w:val="left"/>
            </w:pPr>
            <w:r>
              <w:t>3210-3251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9CDB7" w14:textId="77777777" w:rsidR="00322525" w:rsidRDefault="00BF6926">
            <w:pPr>
              <w:spacing w:after="0"/>
              <w:jc w:val="left"/>
            </w:pPr>
            <w:r>
              <w:t>Función local/callback; descripción original del nombre: set Colorbar Range.</w:t>
            </w:r>
          </w:p>
        </w:tc>
      </w:tr>
      <w:tr w:rsidR="00322525" w14:paraId="4BD071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E0F88" w14:textId="77777777" w:rsidR="00322525" w:rsidRDefault="00BF6926">
            <w:pPr>
              <w:spacing w:after="0"/>
              <w:jc w:val="left"/>
            </w:pPr>
            <w:r>
              <w:rPr>
                <w:rFonts w:ascii="Consolas" w:hAnsi="Consolas"/>
                <w:sz w:val="20"/>
              </w:rPr>
              <w:lastRenderedPageBreak/>
              <w:t>onCloseVideo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6B4B0" w14:textId="77777777" w:rsidR="00322525" w:rsidRDefault="00BF6926">
            <w:pPr>
              <w:spacing w:after="0"/>
              <w:jc w:val="left"/>
            </w:pPr>
            <w:r>
              <w:t>3252-3261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EAD70" w14:textId="77777777" w:rsidR="00322525" w:rsidRDefault="00BF6926">
            <w:pPr>
              <w:spacing w:after="0"/>
              <w:jc w:val="left"/>
            </w:pPr>
            <w:r>
              <w:t>Función local/callback; descripción original del nombre: on Close Video.</w:t>
            </w:r>
          </w:p>
        </w:tc>
      </w:tr>
      <w:tr w:rsidR="00322525" w14:paraId="7330C9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FCC45" w14:textId="77777777" w:rsidR="00322525" w:rsidRDefault="00BF6926">
            <w:pPr>
              <w:spacing w:after="0"/>
              <w:jc w:val="left"/>
            </w:pPr>
            <w:r>
              <w:rPr>
                <w:rFonts w:ascii="Consolas" w:hAnsi="Consolas"/>
                <w:sz w:val="20"/>
              </w:rPr>
              <w:t>disposeVideoTimer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C42DD" w14:textId="77777777" w:rsidR="00322525" w:rsidRDefault="00BF6926">
            <w:pPr>
              <w:spacing w:after="0"/>
              <w:jc w:val="left"/>
            </w:pPr>
            <w:r>
              <w:t>3262-3270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E0349" w14:textId="77777777" w:rsidR="00322525" w:rsidRDefault="00BF6926">
            <w:pPr>
              <w:spacing w:after="0"/>
              <w:jc w:val="left"/>
            </w:pPr>
            <w:r>
              <w:t>Función local/callback; descripción original del nombre: dispose Video Timer.</w:t>
            </w:r>
          </w:p>
        </w:tc>
      </w:tr>
      <w:tr w:rsidR="00322525" w14:paraId="7D6B49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600F6" w14:textId="77777777" w:rsidR="00322525" w:rsidRDefault="00BF6926">
            <w:pPr>
              <w:spacing w:after="0"/>
              <w:jc w:val="left"/>
            </w:pPr>
            <w:r>
              <w:rPr>
                <w:rFonts w:ascii="Consolas" w:hAnsi="Consolas"/>
                <w:sz w:val="20"/>
              </w:rPr>
              <w:t>getUnderlayFull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FB4CF" w14:textId="77777777" w:rsidR="00322525" w:rsidRDefault="00BF6926">
            <w:pPr>
              <w:spacing w:after="0"/>
              <w:jc w:val="left"/>
            </w:pPr>
            <w:r>
              <w:t>3271-3297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84210" w14:textId="77777777" w:rsidR="00322525" w:rsidRDefault="00BF6926">
            <w:pPr>
              <w:spacing w:after="0"/>
              <w:jc w:val="left"/>
            </w:pPr>
            <w:r>
              <w:t>Función local/callback; descripción original del nombre: get Underlay Full.</w:t>
            </w:r>
          </w:p>
        </w:tc>
      </w:tr>
      <w:tr w:rsidR="00322525" w14:paraId="7E67F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23126" w14:textId="77777777" w:rsidR="00322525" w:rsidRDefault="00BF6926">
            <w:pPr>
              <w:spacing w:after="0"/>
              <w:jc w:val="left"/>
            </w:pPr>
            <w:r>
              <w:rPr>
                <w:rFonts w:ascii="Consolas" w:hAnsi="Consolas"/>
                <w:sz w:val="20"/>
              </w:rPr>
              <w:t>computeUnderlayFromI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44829" w14:textId="77777777" w:rsidR="00322525" w:rsidRDefault="00BF6926">
            <w:pPr>
              <w:spacing w:after="0"/>
              <w:jc w:val="left"/>
            </w:pPr>
            <w:r>
              <w:t>3298-3341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12011" w14:textId="77777777" w:rsidR="00322525" w:rsidRDefault="00BF6926">
            <w:pPr>
              <w:spacing w:after="0"/>
              <w:jc w:val="left"/>
            </w:pPr>
            <w:r>
              <w:t>Función local/callback; descripción original del nombre: compute Underlay From I.</w:t>
            </w:r>
          </w:p>
        </w:tc>
      </w:tr>
      <w:tr w:rsidR="00322525" w14:paraId="4A4C7E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DF236" w14:textId="77777777" w:rsidR="00322525" w:rsidRDefault="00BF6926">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1FB39" w14:textId="77777777" w:rsidR="00322525" w:rsidRDefault="00BF6926">
            <w:pPr>
              <w:spacing w:after="0"/>
              <w:jc w:val="left"/>
            </w:pPr>
            <w:r>
              <w:t>3342-3378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FB26B" w14:textId="77777777" w:rsidR="00322525" w:rsidRDefault="00BF6926">
            <w:pPr>
              <w:spacing w:after="0"/>
              <w:jc w:val="left"/>
            </w:pPr>
            <w:r>
              <w:t>Función local/callback; descripción original del nombre: get Bg2DFor Slice.</w:t>
            </w:r>
          </w:p>
        </w:tc>
      </w:tr>
      <w:tr w:rsidR="00322525" w14:paraId="17EE0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42CBF" w14:textId="77777777" w:rsidR="00322525" w:rsidRDefault="00BF6926">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590E1" w14:textId="77777777" w:rsidR="00322525" w:rsidRDefault="00BF6926">
            <w:pPr>
              <w:spacing w:after="0"/>
              <w:jc w:val="left"/>
            </w:pPr>
            <w:r>
              <w:t>3379-3407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3B406" w14:textId="77777777" w:rsidR="00322525" w:rsidRDefault="00BF6926">
            <w:pPr>
              <w:spacing w:after="0"/>
              <w:jc w:val="left"/>
            </w:pPr>
            <w:r>
              <w:t>Función local/callback; descripción original del nombre: process Underlay.</w:t>
            </w:r>
          </w:p>
        </w:tc>
      </w:tr>
      <w:tr w:rsidR="00322525" w14:paraId="562593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B708E" w14:textId="77777777" w:rsidR="00322525" w:rsidRDefault="00BF6926">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9C835" w14:textId="77777777" w:rsidR="00322525" w:rsidRDefault="00BF6926">
            <w:pPr>
              <w:spacing w:after="0"/>
              <w:jc w:val="left"/>
            </w:pPr>
            <w:r>
              <w:t>3408-3437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2842C" w14:textId="77777777" w:rsidR="00322525" w:rsidRDefault="00BF6926">
            <w:pPr>
              <w:spacing w:after="0"/>
              <w:jc w:val="left"/>
            </w:pPr>
            <w:r>
              <w:t>Función local/callback; descripción original del nombre: vessel Enhance Strong.</w:t>
            </w:r>
          </w:p>
        </w:tc>
      </w:tr>
      <w:tr w:rsidR="00322525" w14:paraId="630CA0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AD1BB" w14:textId="77777777" w:rsidR="00322525" w:rsidRDefault="00BF6926">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CF311" w14:textId="77777777" w:rsidR="00322525" w:rsidRDefault="00BF6926">
            <w:pPr>
              <w:spacing w:after="0"/>
              <w:jc w:val="left"/>
            </w:pPr>
            <w:r>
              <w:t>3438-3448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577AA" w14:textId="77777777" w:rsidR="00322525" w:rsidRDefault="00BF6926">
            <w:pPr>
              <w:spacing w:after="0"/>
              <w:jc w:val="left"/>
            </w:pPr>
            <w:r>
              <w:t>Función local/callback; descripción original del nombre: disk Kernel.</w:t>
            </w:r>
          </w:p>
        </w:tc>
      </w:tr>
      <w:tr w:rsidR="00322525" w14:paraId="1ED85C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AD702" w14:textId="77777777" w:rsidR="00322525" w:rsidRDefault="00BF6926">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76C0C" w14:textId="77777777" w:rsidR="00322525" w:rsidRDefault="00BF6926">
            <w:pPr>
              <w:spacing w:after="0"/>
              <w:jc w:val="left"/>
            </w:pPr>
            <w:r>
              <w:t>3449-3457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9002C" w14:textId="77777777" w:rsidR="00322525" w:rsidRDefault="00BF6926">
            <w:pPr>
              <w:spacing w:after="0"/>
              <w:jc w:val="left"/>
            </w:pPr>
            <w:r>
              <w:t>Función local/callback; descripción original del nombre: to RGB.</w:t>
            </w:r>
          </w:p>
        </w:tc>
      </w:tr>
      <w:tr w:rsidR="00322525" w14:paraId="76491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3220D" w14:textId="77777777" w:rsidR="00322525" w:rsidRDefault="00BF6926">
            <w:pPr>
              <w:spacing w:after="0"/>
              <w:jc w:val="left"/>
            </w:pPr>
            <w:r>
              <w:rPr>
                <w:rFonts w:ascii="Consolas" w:hAnsi="Consolas"/>
                <w:sz w:val="20"/>
              </w:rPr>
              <w:t>loadUnderlayFile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E3999" w14:textId="77777777" w:rsidR="00322525" w:rsidRDefault="00BF6926">
            <w:pPr>
              <w:spacing w:after="0"/>
              <w:jc w:val="left"/>
            </w:pPr>
            <w:r>
              <w:t>3458-3505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45337" w14:textId="77777777" w:rsidR="00322525" w:rsidRDefault="00BF6926">
            <w:pPr>
              <w:spacing w:after="0"/>
              <w:jc w:val="left"/>
            </w:pPr>
            <w:r>
              <w:t>Función local/callback; descripción original del nombre: load Underlay File.</w:t>
            </w:r>
          </w:p>
        </w:tc>
      </w:tr>
      <w:tr w:rsidR="00322525" w14:paraId="433000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279CE" w14:textId="77777777" w:rsidR="00322525" w:rsidRDefault="00BF6926">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7BA43" w14:textId="77777777" w:rsidR="00322525" w:rsidRDefault="00BF6926">
            <w:pPr>
              <w:spacing w:after="0"/>
              <w:jc w:val="left"/>
            </w:pPr>
            <w:r>
              <w:t>3506-3558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181DF" w14:textId="77777777" w:rsidR="00322525" w:rsidRDefault="00BF6926">
            <w:pPr>
              <w:spacing w:after="0"/>
              <w:jc w:val="left"/>
            </w:pPr>
            <w:r>
              <w:t>Función local/callback; descripción original del nombre: pick Numeric From Mat.</w:t>
            </w:r>
          </w:p>
        </w:tc>
      </w:tr>
      <w:tr w:rsidR="00322525" w14:paraId="5064EA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4D3F0" w14:textId="77777777" w:rsidR="00322525" w:rsidRDefault="00BF6926">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35A21" w14:textId="77777777" w:rsidR="00322525" w:rsidRDefault="00BF6926">
            <w:pPr>
              <w:spacing w:after="0"/>
              <w:jc w:val="left"/>
            </w:pPr>
            <w:r>
              <w:t>3559-3564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589D2" w14:textId="77777777" w:rsidR="00322525" w:rsidRDefault="00BF6926">
            <w:pPr>
              <w:spacing w:after="0"/>
              <w:jc w:val="left"/>
            </w:pPr>
            <w:r>
              <w:t>Función local/callback; descripción original del nombre: squeeze To2Dor3D.</w:t>
            </w:r>
          </w:p>
        </w:tc>
      </w:tr>
      <w:tr w:rsidR="00322525" w14:paraId="3BBAF3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80AD5" w14:textId="77777777" w:rsidR="00322525" w:rsidRDefault="00BF6926">
            <w:pPr>
              <w:spacing w:after="0"/>
              <w:jc w:val="left"/>
            </w:pPr>
            <w:r>
              <w:rPr>
                <w:rFonts w:ascii="Consolas" w:hAnsi="Consolas"/>
                <w:sz w:val="20"/>
              </w:rPr>
              <w:t>toGray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4712F" w14:textId="77777777" w:rsidR="00322525" w:rsidRDefault="00BF6926">
            <w:pPr>
              <w:spacing w:after="0"/>
              <w:jc w:val="left"/>
            </w:pPr>
            <w:r>
              <w:t>3565-3578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6EFD0" w14:textId="77777777" w:rsidR="00322525" w:rsidRDefault="00BF6926">
            <w:pPr>
              <w:spacing w:after="0"/>
              <w:jc w:val="left"/>
            </w:pPr>
            <w:r>
              <w:t>Función local/callback; descripción original del nombre: to Gray.</w:t>
            </w:r>
          </w:p>
        </w:tc>
      </w:tr>
      <w:tr w:rsidR="00322525" w14:paraId="44DE71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4AAAA" w14:textId="77777777" w:rsidR="00322525" w:rsidRDefault="00BF6926">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3FF7E" w14:textId="77777777" w:rsidR="00322525" w:rsidRDefault="00BF6926">
            <w:pPr>
              <w:spacing w:after="0"/>
              <w:jc w:val="left"/>
            </w:pPr>
            <w:r>
              <w:t>3579-3687 / 109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D6668" w14:textId="77777777" w:rsidR="00322525" w:rsidRDefault="00BF6926">
            <w:pPr>
              <w:spacing w:after="0"/>
              <w:jc w:val="left"/>
            </w:pPr>
            <w:r>
              <w:t>Función local/callback; descripción original del nombre: get Cmap.</w:t>
            </w:r>
          </w:p>
        </w:tc>
      </w:tr>
      <w:tr w:rsidR="00322525" w14:paraId="043906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BC3C6" w14:textId="77777777" w:rsidR="00322525" w:rsidRDefault="00BF6926">
            <w:pPr>
              <w:spacing w:after="0"/>
              <w:jc w:val="left"/>
            </w:pPr>
            <w:r>
              <w:rPr>
                <w:rFonts w:ascii="Consolas" w:hAnsi="Consolas"/>
                <w:sz w:val="20"/>
              </w:rPr>
              <w:lastRenderedPageBreak/>
              <w:t>extractGroupVideoBundleStruct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251C0" w14:textId="77777777" w:rsidR="00322525" w:rsidRDefault="00BF6926">
            <w:pPr>
              <w:spacing w:after="0"/>
              <w:jc w:val="left"/>
            </w:pPr>
            <w:r>
              <w:t>3688-3719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7363F" w14:textId="77777777" w:rsidR="00322525" w:rsidRDefault="00BF6926">
            <w:pPr>
              <w:spacing w:after="0"/>
              <w:jc w:val="left"/>
            </w:pPr>
            <w:r>
              <w:t>Función local/callback; descripción original del nombre: extract Group Video Bundle Struct.</w:t>
            </w:r>
          </w:p>
        </w:tc>
      </w:tr>
      <w:tr w:rsidR="00322525" w14:paraId="37FDA8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2C584"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00D2E" w14:textId="77777777" w:rsidR="00322525" w:rsidRDefault="00BF6926">
            <w:pPr>
              <w:spacing w:after="0"/>
              <w:jc w:val="left"/>
            </w:pPr>
            <w:r>
              <w:t>3720-3727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66858" w14:textId="77777777" w:rsidR="00322525" w:rsidRDefault="00BF6926">
            <w:pPr>
              <w:spacing w:after="0"/>
              <w:jc w:val="left"/>
            </w:pPr>
            <w:r>
              <w:t>Función local/callback; descripción original del nombre: onoff.</w:t>
            </w:r>
          </w:p>
        </w:tc>
      </w:tr>
      <w:tr w:rsidR="00322525" w14:paraId="1A0320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88BC7" w14:textId="77777777" w:rsidR="00322525" w:rsidRDefault="00BF6926">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72031" w14:textId="77777777" w:rsidR="00322525" w:rsidRDefault="00BF6926">
            <w:pPr>
              <w:spacing w:after="0"/>
              <w:jc w:val="left"/>
            </w:pPr>
            <w:r>
              <w:t>3728-3735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ADBE8" w14:textId="77777777" w:rsidR="00322525" w:rsidRDefault="00BF6926">
            <w:pPr>
              <w:spacing w:after="0"/>
              <w:jc w:val="left"/>
            </w:pPr>
            <w:r>
              <w:t>Función local/callback; descripción original del nombre: tern.</w:t>
            </w:r>
          </w:p>
        </w:tc>
      </w:tr>
      <w:tr w:rsidR="00322525" w14:paraId="65E648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3E5AA" w14:textId="77777777" w:rsidR="00322525" w:rsidRDefault="00BF6926">
            <w:pPr>
              <w:spacing w:after="0"/>
              <w:jc w:val="left"/>
            </w:pPr>
            <w:r>
              <w:rPr>
                <w:rFonts w:ascii="Consolas" w:hAnsi="Consolas"/>
                <w:sz w:val="20"/>
              </w:rPr>
              <w:t>sliceString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E5F96" w14:textId="77777777" w:rsidR="00322525" w:rsidRDefault="00BF6926">
            <w:pPr>
              <w:spacing w:after="0"/>
              <w:jc w:val="left"/>
            </w:pPr>
            <w:r>
              <w:t>3736-3743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5B324" w14:textId="77777777" w:rsidR="00322525" w:rsidRDefault="00BF6926">
            <w:pPr>
              <w:spacing w:after="0"/>
              <w:jc w:val="left"/>
            </w:pPr>
            <w:r>
              <w:t>Función local/callback; descripción original del nombre: slice String.</w:t>
            </w:r>
          </w:p>
        </w:tc>
      </w:tr>
      <w:tr w:rsidR="00322525" w14:paraId="64886D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5A1E3" w14:textId="77777777" w:rsidR="00322525" w:rsidRDefault="00BF6926">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0528A" w14:textId="77777777" w:rsidR="00322525" w:rsidRDefault="00BF6926">
            <w:pPr>
              <w:spacing w:after="0"/>
              <w:jc w:val="left"/>
            </w:pPr>
            <w:r>
              <w:t>3744-3747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B4024" w14:textId="77777777" w:rsidR="00322525" w:rsidRDefault="00BF6926">
            <w:pPr>
              <w:spacing w:after="0"/>
              <w:jc w:val="left"/>
            </w:pPr>
            <w:r>
              <w:t>Función local/callback; descripción original del nombre: image Appearance Changed.</w:t>
            </w:r>
          </w:p>
        </w:tc>
      </w:tr>
      <w:tr w:rsidR="00322525" w14:paraId="191580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D4C66" w14:textId="77777777" w:rsidR="00322525" w:rsidRDefault="00BF6926">
            <w:pPr>
              <w:spacing w:after="0"/>
              <w:jc w:val="left"/>
            </w:pPr>
            <w:r>
              <w:rPr>
                <w:rFonts w:ascii="Consolas" w:hAnsi="Consolas"/>
                <w:sz w:val="20"/>
              </w:rPr>
              <w:t>syncImageAxesToCurrentFrame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8CD35" w14:textId="77777777" w:rsidR="00322525" w:rsidRDefault="00BF6926">
            <w:pPr>
              <w:spacing w:after="0"/>
              <w:jc w:val="left"/>
            </w:pPr>
            <w:r>
              <w:t>3748-3819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5302A" w14:textId="77777777" w:rsidR="00322525" w:rsidRDefault="00BF6926">
            <w:pPr>
              <w:spacing w:after="0"/>
              <w:jc w:val="left"/>
            </w:pPr>
            <w:r>
              <w:t>Función local/callback; descripción original del nombre: sync Image Axes To Current Frame.</w:t>
            </w:r>
          </w:p>
        </w:tc>
      </w:tr>
      <w:tr w:rsidR="00322525" w14:paraId="4D4C1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AB4CD" w14:textId="77777777" w:rsidR="00322525" w:rsidRDefault="00BF6926">
            <w:pPr>
              <w:spacing w:after="0"/>
              <w:jc w:val="left"/>
            </w:pPr>
            <w:r>
              <w:rPr>
                <w:rFonts w:ascii="Consolas" w:hAnsi="Consolas"/>
                <w:sz w:val="20"/>
              </w:rPr>
              <w:t>makeBrushMask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6FA21" w14:textId="77777777" w:rsidR="00322525" w:rsidRDefault="00BF6926">
            <w:pPr>
              <w:spacing w:after="0"/>
              <w:jc w:val="left"/>
            </w:pPr>
            <w:r>
              <w:t>3820-3824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6C624" w14:textId="77777777" w:rsidR="00322525" w:rsidRDefault="00BF6926">
            <w:pPr>
              <w:spacing w:after="0"/>
              <w:jc w:val="left"/>
            </w:pPr>
            <w:r>
              <w:t>Función local/callback; descripción original del nombre: make Brush Mask.</w:t>
            </w:r>
          </w:p>
        </w:tc>
      </w:tr>
      <w:tr w:rsidR="00322525" w14:paraId="036815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5655F" w14:textId="77777777" w:rsidR="00322525" w:rsidRDefault="00BF6926">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EE7B9" w14:textId="77777777" w:rsidR="00322525" w:rsidRDefault="00BF6926">
            <w:pPr>
              <w:spacing w:after="0"/>
              <w:jc w:val="left"/>
            </w:pPr>
            <w:r>
              <w:t>3825-3835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C6193" w14:textId="77777777" w:rsidR="00322525" w:rsidRDefault="00BF6926">
            <w:pPr>
              <w:spacing w:after="0"/>
              <w:jc w:val="left"/>
            </w:pPr>
            <w:r>
              <w:t>Función local/callback; descripción original del nombre: mat2gray safe.</w:t>
            </w:r>
          </w:p>
        </w:tc>
      </w:tr>
      <w:tr w:rsidR="00322525" w14:paraId="613A25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131D8" w14:textId="77777777" w:rsidR="00322525" w:rsidRDefault="00BF6926">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204C9" w14:textId="77777777" w:rsidR="00322525" w:rsidRDefault="00BF6926">
            <w:pPr>
              <w:spacing w:after="0"/>
              <w:jc w:val="left"/>
            </w:pPr>
            <w:r>
              <w:t>3836-3855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E5A48" w14:textId="77777777" w:rsidR="00322525" w:rsidRDefault="00BF6926">
            <w:pPr>
              <w:spacing w:after="0"/>
              <w:jc w:val="left"/>
            </w:pPr>
            <w:r>
              <w:t>Función local/callback; descripción original del nombre: clip01 percentile.</w:t>
            </w:r>
          </w:p>
        </w:tc>
      </w:tr>
      <w:tr w:rsidR="00322525" w14:paraId="6DAF7B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3DCBA" w14:textId="77777777" w:rsidR="00322525" w:rsidRDefault="00BF6926">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7899D" w14:textId="77777777" w:rsidR="00322525" w:rsidRDefault="00BF6926">
            <w:pPr>
              <w:spacing w:after="0"/>
              <w:jc w:val="left"/>
            </w:pPr>
            <w:r>
              <w:t>3856-3879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70ECC" w14:textId="77777777" w:rsidR="00322525" w:rsidRDefault="00BF6926">
            <w:pPr>
              <w:spacing w:after="0"/>
              <w:jc w:val="left"/>
            </w:pPr>
            <w:r>
              <w:t>Función local/callback; descripción original del nombre: prctile fallback.</w:t>
            </w:r>
          </w:p>
        </w:tc>
      </w:tr>
      <w:tr w:rsidR="00322525" w14:paraId="1F287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0436E" w14:textId="77777777" w:rsidR="00322525" w:rsidRDefault="00BF6926">
            <w:pPr>
              <w:spacing w:after="0"/>
              <w:jc w:val="left"/>
            </w:pPr>
            <w:r>
              <w:rPr>
                <w:rFonts w:ascii="Consolas" w:hAnsi="Consolas"/>
                <w:sz w:val="20"/>
              </w:rPr>
              <w:t>loadMaskBundleCB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77A99" w14:textId="77777777" w:rsidR="00322525" w:rsidRDefault="00BF6926">
            <w:pPr>
              <w:spacing w:after="0"/>
              <w:jc w:val="left"/>
            </w:pPr>
            <w:r>
              <w:t>3880-3943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71CCC" w14:textId="77777777" w:rsidR="00322525" w:rsidRDefault="00BF6926">
            <w:pPr>
              <w:spacing w:after="0"/>
              <w:jc w:val="left"/>
            </w:pPr>
            <w:r>
              <w:t>Función local/callback; descripción original del nombre: load Mask Bundle CB.</w:t>
            </w:r>
          </w:p>
        </w:tc>
      </w:tr>
      <w:tr w:rsidR="00322525" w14:paraId="57DFF7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8C2EB" w14:textId="77777777" w:rsidR="00322525" w:rsidRDefault="00BF6926">
            <w:pPr>
              <w:spacing w:after="0"/>
              <w:jc w:val="left"/>
            </w:pPr>
            <w:r>
              <w:rPr>
                <w:rFonts w:ascii="Consolas" w:hAnsi="Consolas"/>
                <w:sz w:val="20"/>
              </w:rPr>
              <w:t>normalizeMaskInputForVideo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A9ED7" w14:textId="77777777" w:rsidR="00322525" w:rsidRDefault="00BF6926">
            <w:pPr>
              <w:spacing w:after="0"/>
              <w:jc w:val="left"/>
            </w:pPr>
            <w:r>
              <w:t>3944-4072 / 129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C867A" w14:textId="77777777" w:rsidR="00322525" w:rsidRDefault="00BF6926">
            <w:pPr>
              <w:spacing w:after="0"/>
              <w:jc w:val="left"/>
            </w:pPr>
            <w:r>
              <w:t>Función local/callback; descripción original del nombre: normalize Mask Input For Video.</w:t>
            </w:r>
          </w:p>
        </w:tc>
      </w:tr>
      <w:tr w:rsidR="00322525" w14:paraId="7AE843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9828A" w14:textId="77777777" w:rsidR="00322525" w:rsidRDefault="00BF6926">
            <w:pPr>
              <w:spacing w:after="0"/>
              <w:jc w:val="left"/>
            </w:pPr>
            <w:r>
              <w:rPr>
                <w:rFonts w:ascii="Consolas" w:hAnsi="Consolas"/>
                <w:sz w:val="20"/>
              </w:rPr>
              <w:t>expandMaskToVideoSize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1D48E" w14:textId="77777777" w:rsidR="00322525" w:rsidRDefault="00BF6926">
            <w:pPr>
              <w:spacing w:after="0"/>
              <w:jc w:val="left"/>
            </w:pPr>
            <w:r>
              <w:t>4073-4141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41F0F" w14:textId="77777777" w:rsidR="00322525" w:rsidRDefault="00BF6926">
            <w:pPr>
              <w:spacing w:after="0"/>
              <w:jc w:val="left"/>
            </w:pPr>
            <w:r>
              <w:t>Función local/callback; descripción original del nombre: expand Mask To Video Size.</w:t>
            </w:r>
          </w:p>
        </w:tc>
      </w:tr>
      <w:tr w:rsidR="00322525" w14:paraId="6D906F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93FC0" w14:textId="77777777" w:rsidR="00322525" w:rsidRDefault="00BF6926">
            <w:pPr>
              <w:spacing w:after="0"/>
              <w:jc w:val="left"/>
            </w:pPr>
            <w:r>
              <w:rPr>
                <w:rFonts w:ascii="Consolas" w:hAnsi="Consolas"/>
                <w:sz w:val="20"/>
              </w:rPr>
              <w:t>resizeLogical2D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F7D7E" w14:textId="77777777" w:rsidR="00322525" w:rsidRDefault="00BF6926">
            <w:pPr>
              <w:spacing w:after="0"/>
              <w:jc w:val="left"/>
            </w:pPr>
            <w:r>
              <w:t>4142-4157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E3553" w14:textId="77777777" w:rsidR="00322525" w:rsidRDefault="00BF6926">
            <w:pPr>
              <w:spacing w:after="0"/>
              <w:jc w:val="left"/>
            </w:pPr>
            <w:r>
              <w:t>Función local/callback; descripción original del nombre: resize Logical2D.</w:t>
            </w:r>
          </w:p>
        </w:tc>
      </w:tr>
      <w:tr w:rsidR="00322525" w14:paraId="3F60D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072C3" w14:textId="77777777" w:rsidR="00322525" w:rsidRDefault="00BF6926">
            <w:pPr>
              <w:spacing w:after="0"/>
              <w:jc w:val="left"/>
            </w:pPr>
            <w:r>
              <w:rPr>
                <w:rFonts w:ascii="Consolas" w:hAnsi="Consolas"/>
                <w:sz w:val="20"/>
              </w:rPr>
              <w:lastRenderedPageBreak/>
              <w:t>fitBundleUnderlayToVideo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F8645" w14:textId="77777777" w:rsidR="00322525" w:rsidRDefault="00BF6926">
            <w:pPr>
              <w:spacing w:after="0"/>
              <w:jc w:val="left"/>
            </w:pPr>
            <w:r>
              <w:t>4158-4262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EE054" w14:textId="77777777" w:rsidR="00322525" w:rsidRDefault="00BF6926">
            <w:pPr>
              <w:spacing w:after="0"/>
              <w:jc w:val="left"/>
            </w:pPr>
            <w:r>
              <w:t>Función local/callback; descripción original del nombre: fit Bundle Underlay To Video.</w:t>
            </w:r>
          </w:p>
        </w:tc>
      </w:tr>
      <w:tr w:rsidR="00322525" w14:paraId="3BB9B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4B4F5" w14:textId="77777777" w:rsidR="00322525" w:rsidRDefault="00BF6926">
            <w:pPr>
              <w:spacing w:after="0"/>
              <w:jc w:val="left"/>
            </w:pPr>
            <w:r>
              <w:rPr>
                <w:rFonts w:ascii="Consolas" w:hAnsi="Consolas"/>
                <w:sz w:val="20"/>
              </w:rPr>
              <w:t>readMaskFileForVideo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EC9FC" w14:textId="77777777" w:rsidR="00322525" w:rsidRDefault="00BF6926">
            <w:pPr>
              <w:spacing w:after="0"/>
              <w:jc w:val="left"/>
            </w:pPr>
            <w:r>
              <w:t>4263-4299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79E1E" w14:textId="77777777" w:rsidR="00322525" w:rsidRDefault="00BF6926">
            <w:pPr>
              <w:spacing w:after="0"/>
              <w:jc w:val="left"/>
            </w:pPr>
            <w:r>
              <w:t>Función local/callback; descripción original del nombre: read Mask File For Video.</w:t>
            </w:r>
          </w:p>
        </w:tc>
      </w:tr>
      <w:tr w:rsidR="00322525" w14:paraId="00C3D0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D5C0C" w14:textId="77777777" w:rsidR="00322525" w:rsidRDefault="00BF6926">
            <w:pPr>
              <w:spacing w:after="0"/>
              <w:jc w:val="left"/>
            </w:pPr>
            <w:r>
              <w:rPr>
                <w:rFonts w:ascii="Consolas" w:hAnsi="Consolas"/>
                <w:sz w:val="20"/>
              </w:rPr>
              <w:t>deriveBrainMaskFromUnderlayVideo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12D3F" w14:textId="77777777" w:rsidR="00322525" w:rsidRDefault="00BF6926">
            <w:pPr>
              <w:spacing w:after="0"/>
              <w:jc w:val="left"/>
            </w:pPr>
            <w:r>
              <w:t>4300-4352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1B183" w14:textId="77777777" w:rsidR="00322525" w:rsidRDefault="00BF6926">
            <w:pPr>
              <w:spacing w:after="0"/>
              <w:jc w:val="left"/>
            </w:pPr>
            <w:r>
              <w:t>Función local/callback; descripción original del nombre: derive Brain Mask From Underlay Video.</w:t>
            </w:r>
          </w:p>
        </w:tc>
      </w:tr>
      <w:tr w:rsidR="00322525" w14:paraId="681C83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087F1" w14:textId="77777777" w:rsidR="00322525" w:rsidRDefault="00BF6926">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C2349" w14:textId="77777777" w:rsidR="00322525" w:rsidRDefault="00BF6926">
            <w:pPr>
              <w:spacing w:after="0"/>
              <w:jc w:val="left"/>
            </w:pPr>
            <w:r>
              <w:t>4353-4394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27AC3" w14:textId="77777777" w:rsidR="00322525" w:rsidRDefault="00BF6926">
            <w:pPr>
              <w:spacing w:after="0"/>
              <w:jc w:val="left"/>
            </w:pPr>
            <w:r>
              <w:t>Función local/callback; descripción original del nombre: get Start Path.</w:t>
            </w:r>
          </w:p>
        </w:tc>
      </w:tr>
      <w:tr w:rsidR="00322525" w14:paraId="6CFE47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CA3BB" w14:textId="77777777" w:rsidR="00322525" w:rsidRDefault="00BF6926">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2108E" w14:textId="77777777" w:rsidR="00322525" w:rsidRDefault="00BF6926">
            <w:pPr>
              <w:spacing w:after="0"/>
              <w:jc w:val="left"/>
            </w:pPr>
            <w:r>
              <w:t>4395-4487 / 93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1E655" w14:textId="77777777" w:rsidR="00322525" w:rsidRDefault="00BF6926">
            <w:pPr>
              <w:spacing w:after="0"/>
              <w:jc w:val="left"/>
            </w:pPr>
            <w:r>
              <w:t>Función local/callback; descripción original del nombre: warp Functional To Atlas CB.</w:t>
            </w:r>
          </w:p>
        </w:tc>
      </w:tr>
      <w:tr w:rsidR="00322525" w14:paraId="015DBF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65CC9" w14:textId="77777777" w:rsidR="00322525" w:rsidRDefault="00BF6926">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27C88" w14:textId="77777777" w:rsidR="00322525" w:rsidRDefault="00BF6926">
            <w:pPr>
              <w:spacing w:after="0"/>
              <w:jc w:val="left"/>
            </w:pPr>
            <w:r>
              <w:t>4488-4611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074CD" w14:textId="77777777" w:rsidR="00322525" w:rsidRDefault="00BF6926">
            <w:pPr>
              <w:spacing w:after="0"/>
              <w:jc w:val="left"/>
            </w:pPr>
            <w:r>
              <w:t>Función local/callback; descripción original del nombre: warp Functional To Atlas Single File.</w:t>
            </w:r>
          </w:p>
        </w:tc>
      </w:tr>
      <w:tr w:rsidR="00322525" w14:paraId="66CAFA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55DBD" w14:textId="77777777" w:rsidR="00322525" w:rsidRDefault="00BF6926">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9BD02" w14:textId="77777777" w:rsidR="00322525" w:rsidRDefault="00BF6926">
            <w:pPr>
              <w:spacing w:after="0"/>
              <w:jc w:val="left"/>
            </w:pPr>
            <w:r>
              <w:t>4612-4736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F4AE2F" w14:textId="77777777" w:rsidR="00322525" w:rsidRDefault="00BF6926">
            <w:pPr>
              <w:spacing w:after="0"/>
              <w:jc w:val="left"/>
            </w:pPr>
            <w:r>
              <w:t>Función local/callback; descripción original del nombre: warp Functional To Atlas Step Motor Folder.</w:t>
            </w:r>
          </w:p>
        </w:tc>
      </w:tr>
      <w:tr w:rsidR="00322525" w14:paraId="441F69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A5BD7" w14:textId="77777777" w:rsidR="00322525" w:rsidRDefault="00BF6926">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20631" w14:textId="77777777" w:rsidR="00322525" w:rsidRDefault="00BF6926">
            <w:pPr>
              <w:spacing w:after="0"/>
              <w:jc w:val="left"/>
            </w:pPr>
            <w:r>
              <w:t>4737-4783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483C1" w14:textId="77777777" w:rsidR="00322525" w:rsidRDefault="00BF6926">
            <w:pPr>
              <w:spacing w:after="0"/>
              <w:jc w:val="left"/>
            </w:pPr>
            <w:r>
              <w:t>Función local/callback; descripción original del nombre: reset Warp To Native CB.</w:t>
            </w:r>
          </w:p>
        </w:tc>
      </w:tr>
      <w:tr w:rsidR="00322525" w14:paraId="59741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1F7E3" w14:textId="77777777" w:rsidR="00322525" w:rsidRDefault="00BF6926">
            <w:pPr>
              <w:spacing w:after="0"/>
              <w:jc w:val="left"/>
            </w:pPr>
            <w:r>
              <w:rPr>
                <w:rFonts w:ascii="Consolas" w:hAnsi="Consolas"/>
                <w:sz w:val="20"/>
              </w:rPr>
              <w:t>resetAfterDataSpaceChange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F854D" w14:textId="77777777" w:rsidR="00322525" w:rsidRDefault="00BF6926">
            <w:pPr>
              <w:spacing w:after="0"/>
              <w:jc w:val="left"/>
            </w:pPr>
            <w:r>
              <w:t>4784-4842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99989" w14:textId="77777777" w:rsidR="00322525" w:rsidRDefault="00BF6926">
            <w:pPr>
              <w:spacing w:after="0"/>
              <w:jc w:val="left"/>
            </w:pPr>
            <w:r>
              <w:t>Función local/callback; descripción original del nombre: reset After Data Space Change.</w:t>
            </w:r>
          </w:p>
        </w:tc>
      </w:tr>
      <w:tr w:rsidR="00322525" w14:paraId="7339F7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283FC" w14:textId="77777777" w:rsidR="00322525" w:rsidRDefault="00BF6926">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E39DA" w14:textId="77777777" w:rsidR="00322525" w:rsidRDefault="00BF6926">
            <w:pPr>
              <w:spacing w:after="0"/>
              <w:jc w:val="left"/>
            </w:pPr>
            <w:r>
              <w:t>4843-4911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E6233" w14:textId="77777777" w:rsidR="00322525" w:rsidRDefault="00BF6926">
            <w:pPr>
              <w:spacing w:after="0"/>
              <w:jc w:val="left"/>
            </w:pPr>
            <w:r>
              <w:t>Función local/callback; descripción original del nombre: extract Atlas Warp Struct.</w:t>
            </w:r>
          </w:p>
        </w:tc>
      </w:tr>
      <w:tr w:rsidR="00322525" w14:paraId="2FEE0C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05836" w14:textId="77777777" w:rsidR="00322525" w:rsidRDefault="00BF6926">
            <w:pPr>
              <w:spacing w:after="0"/>
              <w:jc w:val="left"/>
            </w:pPr>
            <w:r>
              <w:rPr>
                <w:rFonts w:ascii="Consolas" w:hAnsi="Consolas"/>
                <w:sz w:val="20"/>
              </w:rPr>
              <w:t>warpDataSeriesToAtlas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4BC7F" w14:textId="77777777" w:rsidR="00322525" w:rsidRDefault="00BF6926">
            <w:pPr>
              <w:spacing w:after="0"/>
              <w:jc w:val="left"/>
            </w:pPr>
            <w:r>
              <w:t>4912-4999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04CC5" w14:textId="77777777" w:rsidR="00322525" w:rsidRDefault="00BF6926">
            <w:pPr>
              <w:spacing w:after="0"/>
              <w:jc w:val="left"/>
            </w:pPr>
            <w:r>
              <w:t>Función local/callback; descripción original del nombre: warp Data Series To Atlas.</w:t>
            </w:r>
          </w:p>
        </w:tc>
      </w:tr>
      <w:tr w:rsidR="00322525" w14:paraId="3CC387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C3939" w14:textId="77777777" w:rsidR="00322525" w:rsidRDefault="00BF6926">
            <w:pPr>
              <w:spacing w:after="0"/>
              <w:jc w:val="left"/>
            </w:pPr>
            <w:r>
              <w:rPr>
                <w:rFonts w:ascii="Consolas" w:hAnsi="Consolas"/>
                <w:sz w:val="20"/>
              </w:rPr>
              <w:t>videoSliceMapping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C34D3" w14:textId="77777777" w:rsidR="00322525" w:rsidRDefault="00BF6926">
            <w:pPr>
              <w:spacing w:after="0"/>
              <w:jc w:val="left"/>
            </w:pPr>
            <w:r>
              <w:t>5000-5008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33275" w14:textId="77777777" w:rsidR="00322525" w:rsidRDefault="00BF6926">
            <w:pPr>
              <w:spacing w:after="0"/>
              <w:jc w:val="left"/>
            </w:pPr>
            <w:r>
              <w:t>Función local/callback; descripción original del nombre: video Slice Mapping.</w:t>
            </w:r>
          </w:p>
        </w:tc>
      </w:tr>
      <w:tr w:rsidR="00322525" w14:paraId="60007F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52524" w14:textId="77777777" w:rsidR="00322525" w:rsidRDefault="00BF6926">
            <w:pPr>
              <w:spacing w:after="0"/>
              <w:jc w:val="left"/>
            </w:pPr>
            <w:r>
              <w:rPr>
                <w:rFonts w:ascii="Consolas" w:hAnsi="Consolas"/>
                <w:sz w:val="20"/>
              </w:rPr>
              <w:t>warpDataSeriesToAtlasStepMotorVideo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EB84F" w14:textId="77777777" w:rsidR="00322525" w:rsidRDefault="00BF6926">
            <w:pPr>
              <w:spacing w:after="0"/>
              <w:jc w:val="left"/>
            </w:pPr>
            <w:r>
              <w:t>5009-5137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18D8F" w14:textId="77777777" w:rsidR="00322525" w:rsidRDefault="00BF6926">
            <w:pPr>
              <w:spacing w:after="0"/>
              <w:jc w:val="left"/>
            </w:pPr>
            <w:r>
              <w:t>Función local/callback; descripción original del nombre: warp Data Series To Atlas Step Motor Video.</w:t>
            </w:r>
          </w:p>
        </w:tc>
      </w:tr>
      <w:tr w:rsidR="00322525" w14:paraId="10FC37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A59E7" w14:textId="77777777" w:rsidR="00322525" w:rsidRDefault="00BF6926">
            <w:pPr>
              <w:spacing w:after="0"/>
              <w:jc w:val="left"/>
            </w:pPr>
            <w:r>
              <w:rPr>
                <w:rFonts w:ascii="Consolas" w:hAnsi="Consolas"/>
                <w:sz w:val="20"/>
              </w:rPr>
              <w:lastRenderedPageBreak/>
              <w:t>collectStepMotorRegistration2DTransformsVideo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7B3E2" w14:textId="77777777" w:rsidR="00322525" w:rsidRDefault="00BF6926">
            <w:pPr>
              <w:spacing w:after="0"/>
              <w:jc w:val="left"/>
            </w:pPr>
            <w:r>
              <w:t>5138-5228 / 91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CAB15" w14:textId="77777777" w:rsidR="00322525" w:rsidRDefault="00BF6926">
            <w:pPr>
              <w:spacing w:after="0"/>
              <w:jc w:val="left"/>
            </w:pPr>
            <w:r>
              <w:t>Función local/callback; descripción original del nombre: collect Step Motor Registration2DTransforms Video.</w:t>
            </w:r>
          </w:p>
        </w:tc>
      </w:tr>
      <w:tr w:rsidR="00322525" w14:paraId="6290C4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9C826" w14:textId="77777777" w:rsidR="00322525" w:rsidRDefault="00BF6926">
            <w:pPr>
              <w:spacing w:after="0"/>
              <w:jc w:val="left"/>
            </w:pPr>
            <w:r>
              <w:rPr>
                <w:rFonts w:ascii="Consolas" w:hAnsi="Consolas"/>
                <w:sz w:val="20"/>
              </w:rPr>
              <w:t>listMatFilesRecursiveVideo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01872" w14:textId="77777777" w:rsidR="00322525" w:rsidRDefault="00BF6926">
            <w:pPr>
              <w:spacing w:after="0"/>
              <w:jc w:val="left"/>
            </w:pPr>
            <w:r>
              <w:t>5229-5238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6A190" w14:textId="77777777" w:rsidR="00322525" w:rsidRDefault="00BF6926">
            <w:pPr>
              <w:spacing w:after="0"/>
              <w:jc w:val="left"/>
            </w:pPr>
            <w:r>
              <w:t>Función local/callback; descripción original del nombre: list Mat Files Recursive Video.</w:t>
            </w:r>
          </w:p>
        </w:tc>
      </w:tr>
      <w:tr w:rsidR="00322525" w14:paraId="0A4AAB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06C37" w14:textId="77777777" w:rsidR="00322525" w:rsidRDefault="00BF6926">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47875" w14:textId="77777777" w:rsidR="00322525" w:rsidRDefault="00BF6926">
            <w:pPr>
              <w:spacing w:after="0"/>
              <w:jc w:val="left"/>
            </w:pPr>
            <w:r>
              <w:t>5239-5272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E11B8" w14:textId="77777777" w:rsidR="00322525" w:rsidRDefault="00BF6926">
            <w:pPr>
              <w:spacing w:after="0"/>
              <w:jc w:val="left"/>
            </w:pPr>
            <w:r>
              <w:t>Función local/callback; descripción original del nombre: walk Dir.</w:t>
            </w:r>
          </w:p>
        </w:tc>
      </w:tr>
      <w:tr w:rsidR="00322525" w14:paraId="1CBA9A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D01B9" w14:textId="77777777" w:rsidR="00322525" w:rsidRDefault="00BF6926">
            <w:pPr>
              <w:spacing w:after="0"/>
              <w:jc w:val="left"/>
            </w:pPr>
            <w:r>
              <w:rPr>
                <w:rFonts w:ascii="Consolas" w:hAnsi="Consolas"/>
                <w:sz w:val="20"/>
              </w:rPr>
              <w:t>parseStepMotorSourceIndexVideo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80879" w14:textId="77777777" w:rsidR="00322525" w:rsidRDefault="00BF6926">
            <w:pPr>
              <w:spacing w:after="0"/>
              <w:jc w:val="left"/>
            </w:pPr>
            <w:r>
              <w:t>5273-5327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9E3F2" w14:textId="77777777" w:rsidR="00322525" w:rsidRDefault="00BF6926">
            <w:pPr>
              <w:spacing w:after="0"/>
              <w:jc w:val="left"/>
            </w:pPr>
            <w:r>
              <w:t>Función local/callback; descripción original del nombre: parse Step Motor Source Index Video.</w:t>
            </w:r>
          </w:p>
        </w:tc>
      </w:tr>
      <w:tr w:rsidR="00322525" w14:paraId="35822E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6D7D4" w14:textId="77777777" w:rsidR="00322525" w:rsidRDefault="00BF6926">
            <w:pPr>
              <w:spacing w:after="0"/>
              <w:jc w:val="left"/>
            </w:pPr>
            <w:r>
              <w:rPr>
                <w:rFonts w:ascii="Consolas" w:hAnsi="Consolas"/>
                <w:sz w:val="20"/>
              </w:rPr>
              <w:t>scoreStepMotorTransformFileVideo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2AEFE" w14:textId="77777777" w:rsidR="00322525" w:rsidRDefault="00BF6926">
            <w:pPr>
              <w:spacing w:after="0"/>
              <w:jc w:val="left"/>
            </w:pPr>
            <w:r>
              <w:t>5328-5353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00AFB" w14:textId="77777777" w:rsidR="00322525" w:rsidRDefault="00BF6926">
            <w:pPr>
              <w:spacing w:after="0"/>
              <w:jc w:val="left"/>
            </w:pPr>
            <w:r>
              <w:t>Función local/callback; descripción original del nombre: score Step Motor Transform File Video.</w:t>
            </w:r>
          </w:p>
        </w:tc>
      </w:tr>
      <w:tr w:rsidR="00322525" w14:paraId="56EF48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5877A" w14:textId="77777777" w:rsidR="00322525" w:rsidRDefault="00BF6926">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B2AFD" w14:textId="77777777" w:rsidR="00322525" w:rsidRDefault="00BF6926">
            <w:pPr>
              <w:spacing w:after="0"/>
              <w:jc w:val="left"/>
            </w:pPr>
            <w:r>
              <w:t>5354-5366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CF352" w14:textId="77777777" w:rsidR="00322525" w:rsidRDefault="00BF6926">
            <w:pPr>
              <w:spacing w:after="0"/>
              <w:jc w:val="left"/>
            </w:pPr>
            <w:r>
              <w:t>Función local/callback; descripción original del nombre: show Region List.</w:t>
            </w:r>
          </w:p>
        </w:tc>
      </w:tr>
      <w:tr w:rsidR="00322525" w14:paraId="47EEFC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30F86" w14:textId="77777777" w:rsidR="00322525" w:rsidRDefault="00BF6926">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74678" w14:textId="77777777" w:rsidR="00322525" w:rsidRDefault="00BF6926">
            <w:pPr>
              <w:spacing w:after="0"/>
              <w:jc w:val="left"/>
            </w:pPr>
            <w:r>
              <w:t>5367-5389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74BAD" w14:textId="77777777" w:rsidR="00322525" w:rsidRDefault="00BF6926">
            <w:pPr>
              <w:spacing w:after="0"/>
              <w:jc w:val="left"/>
            </w:pPr>
            <w:r>
              <w:t>Función local/callback; descripción original del nombre: update Region Labels.</w:t>
            </w:r>
          </w:p>
        </w:tc>
      </w:tr>
      <w:tr w:rsidR="00322525" w14:paraId="7EFDA6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3F200" w14:textId="77777777" w:rsidR="00322525" w:rsidRDefault="00BF6926">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7BB13" w14:textId="77777777" w:rsidR="00322525" w:rsidRDefault="00BF6926">
            <w:pPr>
              <w:spacing w:after="0"/>
              <w:jc w:val="left"/>
            </w:pPr>
            <w:r>
              <w:t>5390-5393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08FE8" w14:textId="77777777" w:rsidR="00322525" w:rsidRDefault="00BF6926">
            <w:pPr>
              <w:spacing w:after="0"/>
              <w:jc w:val="left"/>
            </w:pPr>
            <w:r>
              <w:t>Función local/callback; descripción original del nombre: region Appearance Changed.</w:t>
            </w:r>
          </w:p>
        </w:tc>
      </w:tr>
      <w:tr w:rsidR="00322525" w14:paraId="3D7170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85F13" w14:textId="77777777" w:rsidR="00322525" w:rsidRDefault="00BF6926">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44420" w14:textId="77777777" w:rsidR="00322525" w:rsidRDefault="00BF6926">
            <w:pPr>
              <w:spacing w:after="0"/>
              <w:jc w:val="left"/>
            </w:pPr>
            <w:r>
              <w:t>5394-5410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672DE" w14:textId="77777777" w:rsidR="00322525" w:rsidRDefault="00BF6926">
            <w:pPr>
              <w:spacing w:after="0"/>
              <w:jc w:val="left"/>
            </w:pPr>
            <w:r>
              <w:t>Función local/callback; descripción original del nombre: refresh Registered2DUnderlays.</w:t>
            </w:r>
          </w:p>
        </w:tc>
      </w:tr>
      <w:tr w:rsidR="00322525" w14:paraId="0D3CC5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4DF3E" w14:textId="77777777" w:rsidR="00322525" w:rsidRDefault="00BF6926">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527AA" w14:textId="77777777" w:rsidR="00322525" w:rsidRDefault="00BF6926">
            <w:pPr>
              <w:spacing w:after="0"/>
              <w:jc w:val="left"/>
            </w:pPr>
            <w:r>
              <w:t>5411-5416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F6BF0" w14:textId="77777777" w:rsidR="00322525" w:rsidRDefault="00BF6926">
            <w:pPr>
              <w:spacing w:after="0"/>
              <w:jc w:val="left"/>
            </w:pPr>
            <w:r>
              <w:t>Función local/callback; descripción original del nombre: underlay Data.</w:t>
            </w:r>
          </w:p>
        </w:tc>
      </w:tr>
      <w:tr w:rsidR="00322525" w14:paraId="6DC650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FE93A" w14:textId="77777777" w:rsidR="00322525" w:rsidRDefault="00BF6926">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33A1A" w14:textId="77777777" w:rsidR="00322525" w:rsidRDefault="00BF6926">
            <w:pPr>
              <w:spacing w:after="0"/>
              <w:jc w:val="left"/>
            </w:pPr>
            <w:r>
              <w:t>5417-5428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8BDCE" w14:textId="77777777" w:rsidR="00322525" w:rsidRDefault="00BF6926">
            <w:pPr>
              <w:spacing w:after="0"/>
              <w:jc w:val="left"/>
            </w:pPr>
            <w:r>
              <w:t>Función local/callback; descripción original del nombre: atlas Underlay Choice CB.</w:t>
            </w:r>
          </w:p>
        </w:tc>
      </w:tr>
      <w:tr w:rsidR="00322525" w14:paraId="6FA2A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17389E" w14:textId="77777777" w:rsidR="00322525" w:rsidRDefault="00BF6926">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3E561" w14:textId="77777777" w:rsidR="00322525" w:rsidRDefault="00BF6926">
            <w:pPr>
              <w:spacing w:after="0"/>
              <w:jc w:val="left"/>
            </w:pPr>
            <w:r>
              <w:t>5429-5444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3AE4E" w14:textId="77777777" w:rsidR="00322525" w:rsidRDefault="00BF6926">
            <w:pPr>
              <w:spacing w:after="0"/>
              <w:jc w:val="left"/>
            </w:pPr>
            <w:r>
              <w:t>Función local/callback; descripción original del nombre: refresh Atlas Underlay Choices.</w:t>
            </w:r>
          </w:p>
        </w:tc>
      </w:tr>
      <w:tr w:rsidR="00322525" w14:paraId="0A789E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75A4F" w14:textId="77777777" w:rsidR="00322525" w:rsidRDefault="00BF6926">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0670A" w14:textId="77777777" w:rsidR="00322525" w:rsidRDefault="00BF6926">
            <w:pPr>
              <w:spacing w:after="0"/>
              <w:jc w:val="left"/>
            </w:pPr>
            <w:r>
              <w:t>5445-5470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D920B" w14:textId="77777777" w:rsidR="00322525" w:rsidRDefault="00BF6926">
            <w:pPr>
              <w:spacing w:after="0"/>
              <w:jc w:val="left"/>
            </w:pPr>
            <w:r>
              <w:t>Función local/callback; descripción original del nombre: apply3DAtlas Warp.</w:t>
            </w:r>
          </w:p>
        </w:tc>
      </w:tr>
      <w:tr w:rsidR="00322525" w14:paraId="17E821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BC489" w14:textId="77777777" w:rsidR="00322525" w:rsidRDefault="00BF6926">
            <w:pPr>
              <w:spacing w:after="0"/>
              <w:jc w:val="left"/>
            </w:pPr>
            <w:r>
              <w:rPr>
                <w:rFonts w:ascii="Consolas" w:hAnsi="Consolas"/>
                <w:sz w:val="20"/>
              </w:rPr>
              <w:lastRenderedPageBreak/>
              <w:t>applyStepMotorUnderlayBundleVideo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FA15F" w14:textId="77777777" w:rsidR="00322525" w:rsidRDefault="00BF6926">
            <w:pPr>
              <w:spacing w:after="0"/>
              <w:jc w:val="left"/>
            </w:pPr>
            <w:r>
              <w:t>5471-5497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E9F0A" w14:textId="77777777" w:rsidR="00322525" w:rsidRDefault="00BF6926">
            <w:pPr>
              <w:spacing w:after="0"/>
              <w:jc w:val="left"/>
            </w:pPr>
            <w:r>
              <w:t>Función local/callback; descripción original del nombre: apply Step Motor Underlay Bundle Video.</w:t>
            </w:r>
          </w:p>
        </w:tc>
      </w:tr>
      <w:tr w:rsidR="00322525" w14:paraId="4D7D3C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E377B" w14:textId="77777777" w:rsidR="00322525" w:rsidRDefault="00BF6926">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34BFE" w14:textId="77777777" w:rsidR="00322525" w:rsidRDefault="00BF6926">
            <w:pPr>
              <w:spacing w:after="0"/>
              <w:jc w:val="left"/>
            </w:pPr>
            <w:r>
              <w:t>5498-5527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70EBE" w14:textId="77777777" w:rsidR="00322525" w:rsidRDefault="00BF6926">
            <w:pPr>
              <w:spacing w:after="0"/>
              <w:jc w:val="left"/>
            </w:pPr>
            <w:r>
              <w:t>Función local/callback; descripción original del nombre: load Atlas Underlay Folder CB.</w:t>
            </w:r>
          </w:p>
        </w:tc>
      </w:tr>
      <w:tr w:rsidR="00322525" w14:paraId="5AF851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FA421" w14:textId="77777777" w:rsidR="00322525" w:rsidRDefault="00BF6926">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869CC" w14:textId="77777777" w:rsidR="00322525" w:rsidRDefault="00BF6926">
            <w:pPr>
              <w:spacing w:after="0"/>
              <w:jc w:val="left"/>
            </w:pPr>
            <w:r>
              <w:t>5528-5693 / 166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F687E" w14:textId="77777777" w:rsidR="00322525" w:rsidRDefault="00BF6926">
            <w:pPr>
              <w:spacing w:after="0"/>
              <w:jc w:val="left"/>
            </w:pPr>
            <w:r>
              <w:t>Función local/callback; descripción original del nombre: load New Underlay CB.</w:t>
            </w:r>
          </w:p>
        </w:tc>
      </w:tr>
      <w:tr w:rsidR="00322525" w14:paraId="247C78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665B6" w14:textId="77777777" w:rsidR="00322525" w:rsidRDefault="00BF6926">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8BADB" w14:textId="77777777" w:rsidR="00322525" w:rsidRDefault="00BF6926">
            <w:pPr>
              <w:spacing w:after="0"/>
              <w:jc w:val="left"/>
            </w:pPr>
            <w:r>
              <w:t>5694-5707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51ED5" w14:textId="77777777" w:rsidR="00322525" w:rsidRDefault="00BF6926">
            <w:pPr>
              <w:spacing w:after="0"/>
              <w:jc w:val="left"/>
            </w:pPr>
            <w:r>
              <w:t>Función local/callback; descripción original del nombre: validate And Prepare Underlay.</w:t>
            </w:r>
          </w:p>
        </w:tc>
      </w:tr>
      <w:tr w:rsidR="00322525" w14:paraId="4EA612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74C91" w14:textId="77777777" w:rsidR="00322525" w:rsidRDefault="00BF6926">
            <w:pPr>
              <w:spacing w:after="0"/>
              <w:jc w:val="left"/>
            </w:pPr>
            <w:r>
              <w:rPr>
                <w:rFonts w:ascii="Consolas" w:hAnsi="Consolas"/>
                <w:sz w:val="20"/>
              </w:rPr>
              <w:t>fitUnderlayToCurrentDisplay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14BDD" w14:textId="77777777" w:rsidR="00322525" w:rsidRDefault="00BF6926">
            <w:pPr>
              <w:spacing w:after="0"/>
              <w:jc w:val="left"/>
            </w:pPr>
            <w:r>
              <w:t>5708-5773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83A6B" w14:textId="77777777" w:rsidR="00322525" w:rsidRDefault="00BF6926">
            <w:pPr>
              <w:spacing w:after="0"/>
              <w:jc w:val="left"/>
            </w:pPr>
            <w:r>
              <w:t>Función local/callback; descripción original del nombre: fit Underlay To Current Display.</w:t>
            </w:r>
          </w:p>
        </w:tc>
      </w:tr>
      <w:tr w:rsidR="00322525" w14:paraId="784E9D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4A856" w14:textId="77777777" w:rsidR="00322525" w:rsidRDefault="00BF6926">
            <w:pPr>
              <w:spacing w:after="0"/>
              <w:jc w:val="left"/>
            </w:pPr>
            <w:r>
              <w:rPr>
                <w:rFonts w:ascii="Consolas" w:hAnsi="Consolas"/>
                <w:sz w:val="20"/>
              </w:rPr>
              <w:t>centerCropPad2D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AD7E4" w14:textId="77777777" w:rsidR="00322525" w:rsidRDefault="00BF6926">
            <w:pPr>
              <w:spacing w:after="0"/>
              <w:jc w:val="left"/>
            </w:pPr>
            <w:r>
              <w:t>5774-5792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907D7" w14:textId="77777777" w:rsidR="00322525" w:rsidRDefault="00BF6926">
            <w:pPr>
              <w:spacing w:after="0"/>
              <w:jc w:val="left"/>
            </w:pPr>
            <w:r>
              <w:t>Función local/callback; descripción original del nombre: center Crop Pad2D.</w:t>
            </w:r>
          </w:p>
        </w:tc>
      </w:tr>
      <w:tr w:rsidR="00322525" w14:paraId="055C07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D1FE7" w14:textId="77777777" w:rsidR="00322525" w:rsidRDefault="00BF6926">
            <w:pPr>
              <w:spacing w:after="0"/>
              <w:jc w:val="left"/>
            </w:pPr>
            <w:r>
              <w:rPr>
                <w:rFonts w:ascii="Consolas" w:hAnsi="Consolas"/>
                <w:sz w:val="20"/>
              </w:rPr>
              <w:t>fitRegionLabelsToCurrentDisplay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DD189" w14:textId="77777777" w:rsidR="00322525" w:rsidRDefault="00BF6926">
            <w:pPr>
              <w:spacing w:after="0"/>
              <w:jc w:val="left"/>
            </w:pPr>
            <w:r>
              <w:t>5793-5819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C4EE8" w14:textId="77777777" w:rsidR="00322525" w:rsidRDefault="00BF6926">
            <w:pPr>
              <w:spacing w:after="0"/>
              <w:jc w:val="left"/>
            </w:pPr>
            <w:r>
              <w:t>Función local/callback; descripción original del nombre: fit Region Labels To Current Display.</w:t>
            </w:r>
          </w:p>
        </w:tc>
      </w:tr>
      <w:tr w:rsidR="00322525" w14:paraId="50D4F7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51912" w14:textId="77777777" w:rsidR="00322525" w:rsidRDefault="00BF6926">
            <w:pPr>
              <w:spacing w:after="0"/>
              <w:jc w:val="left"/>
            </w:pPr>
            <w:r>
              <w:rPr>
                <w:rFonts w:ascii="Consolas" w:hAnsi="Consolas"/>
                <w:sz w:val="20"/>
              </w:rPr>
              <w:t>forceRgbToSize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FA532" w14:textId="77777777" w:rsidR="00322525" w:rsidRDefault="00BF6926">
            <w:pPr>
              <w:spacing w:after="0"/>
              <w:jc w:val="left"/>
            </w:pPr>
            <w:r>
              <w:t>5820-5843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17151" w14:textId="77777777" w:rsidR="00322525" w:rsidRDefault="00BF6926">
            <w:pPr>
              <w:spacing w:after="0"/>
              <w:jc w:val="left"/>
            </w:pPr>
            <w:r>
              <w:t>Función local/callback; descripción original del nombre: force Rgb To Size.</w:t>
            </w:r>
          </w:p>
        </w:tc>
      </w:tr>
      <w:tr w:rsidR="00322525" w14:paraId="26D0B9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904B6" w14:textId="77777777" w:rsidR="00322525" w:rsidRDefault="00BF6926">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66799" w14:textId="77777777" w:rsidR="00322525" w:rsidRDefault="00BF6926">
            <w:pPr>
              <w:spacing w:after="0"/>
              <w:jc w:val="left"/>
            </w:pPr>
            <w:r>
              <w:t>5844-5886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13C3D" w14:textId="77777777" w:rsidR="00322525" w:rsidRDefault="00BF6926">
            <w:pPr>
              <w:spacing w:after="0"/>
              <w:jc w:val="left"/>
            </w:pPr>
            <w:r>
              <w:t>Función local/callback; descripción original del nombre: apply Underlay Meta.</w:t>
            </w:r>
          </w:p>
        </w:tc>
      </w:tr>
      <w:tr w:rsidR="00322525" w14:paraId="079B2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B0F59" w14:textId="77777777" w:rsidR="00322525" w:rsidRDefault="00BF6926">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8A245" w14:textId="77777777" w:rsidR="00322525" w:rsidRDefault="00BF6926">
            <w:pPr>
              <w:spacing w:after="0"/>
              <w:jc w:val="left"/>
            </w:pPr>
            <w:r>
              <w:t>5887-5903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62235" w14:textId="77777777" w:rsidR="00322525" w:rsidRDefault="00BF6926">
            <w:pPr>
              <w:spacing w:after="0"/>
              <w:jc w:val="left"/>
            </w:pPr>
            <w:r>
              <w:t>Función local/callback; descripción original del nombre: does Underlay Match Transform Output.</w:t>
            </w:r>
          </w:p>
        </w:tc>
      </w:tr>
      <w:tr w:rsidR="00322525" w14:paraId="6EAFB4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8C8D7" w14:textId="77777777" w:rsidR="00322525" w:rsidRDefault="00BF6926">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DD4D9" w14:textId="77777777" w:rsidR="00322525" w:rsidRDefault="00BF6926">
            <w:pPr>
              <w:spacing w:after="0"/>
              <w:jc w:val="left"/>
            </w:pPr>
            <w:r>
              <w:t>5904-6013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B3C29" w14:textId="77777777" w:rsidR="00322525" w:rsidRDefault="00BF6926">
            <w:pPr>
              <w:spacing w:after="0"/>
              <w:jc w:val="left"/>
            </w:pPr>
            <w:r>
              <w:t>Función local/callback; descripción original del nombre: get Best Transform For Underlay.</w:t>
            </w:r>
          </w:p>
        </w:tc>
      </w:tr>
      <w:tr w:rsidR="00322525" w14:paraId="58D8B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1661E" w14:textId="77777777" w:rsidR="00322525" w:rsidRDefault="00BF6926">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780D0" w14:textId="77777777" w:rsidR="00322525" w:rsidRDefault="00BF6926">
            <w:pPr>
              <w:spacing w:after="0"/>
              <w:jc w:val="left"/>
            </w:pPr>
            <w:r>
              <w:t>6014-6022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58553" w14:textId="77777777" w:rsidR="00322525" w:rsidRDefault="00BF6926">
            <w:pPr>
              <w:spacing w:after="0"/>
              <w:jc w:val="left"/>
            </w:pPr>
            <w:r>
              <w:t>Función local/callback; descripción original del nombre: add Dir Candidate.</w:t>
            </w:r>
          </w:p>
        </w:tc>
      </w:tr>
      <w:tr w:rsidR="00322525" w14:paraId="085826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9EBEF" w14:textId="77777777" w:rsidR="00322525" w:rsidRDefault="00BF6926">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CDE48" w14:textId="77777777" w:rsidR="00322525" w:rsidRDefault="00BF6926">
            <w:pPr>
              <w:spacing w:after="0"/>
              <w:jc w:val="left"/>
            </w:pPr>
            <w:r>
              <w:t>6023-6038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83B4F" w14:textId="77777777" w:rsidR="00322525" w:rsidRDefault="00BF6926">
            <w:pPr>
              <w:spacing w:after="0"/>
              <w:jc w:val="left"/>
            </w:pPr>
            <w:r>
              <w:t>Función local/callback; descripción original del nombre: add File Candidate.</w:t>
            </w:r>
          </w:p>
        </w:tc>
      </w:tr>
      <w:tr w:rsidR="00322525" w14:paraId="00E680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FD685" w14:textId="77777777" w:rsidR="00322525" w:rsidRDefault="00BF6926">
            <w:pPr>
              <w:spacing w:after="0"/>
              <w:jc w:val="left"/>
            </w:pPr>
            <w:r>
              <w:rPr>
                <w:rFonts w:ascii="Consolas" w:hAnsi="Consolas"/>
                <w:sz w:val="20"/>
              </w:rPr>
              <w:lastRenderedPageBreak/>
              <w:t>scoreTransformCandidateVideo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57DD7" w14:textId="77777777" w:rsidR="00322525" w:rsidRDefault="00BF6926">
            <w:pPr>
              <w:spacing w:after="0"/>
              <w:jc w:val="left"/>
            </w:pPr>
            <w:r>
              <w:t>6039-6079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96C90" w14:textId="77777777" w:rsidR="00322525" w:rsidRDefault="00BF6926">
            <w:pPr>
              <w:spacing w:after="0"/>
              <w:jc w:val="left"/>
            </w:pPr>
            <w:r>
              <w:t>Función local/callback; descripción original del nombre: score Transform Candidate Video.</w:t>
            </w:r>
          </w:p>
        </w:tc>
      </w:tr>
      <w:tr w:rsidR="00322525" w14:paraId="413F8D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953E0" w14:textId="77777777" w:rsidR="00322525" w:rsidRDefault="00BF6926">
            <w:pPr>
              <w:spacing w:after="0"/>
              <w:jc w:val="left"/>
            </w:pPr>
            <w:r>
              <w:rPr>
                <w:rFonts w:ascii="Consolas" w:hAnsi="Consolas"/>
                <w:sz w:val="20"/>
              </w:rPr>
              <w:t>uniquePathListVideo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38B66" w14:textId="77777777" w:rsidR="00322525" w:rsidRDefault="00BF6926">
            <w:pPr>
              <w:spacing w:after="0"/>
              <w:jc w:val="left"/>
            </w:pPr>
            <w:r>
              <w:t>6080-6097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790EB" w14:textId="77777777" w:rsidR="00322525" w:rsidRDefault="00BF6926">
            <w:pPr>
              <w:spacing w:after="0"/>
              <w:jc w:val="left"/>
            </w:pPr>
            <w:r>
              <w:t>Función local/callback; descripción original del nombre: unique Path List Video.</w:t>
            </w:r>
          </w:p>
        </w:tc>
      </w:tr>
      <w:tr w:rsidR="00322525" w14:paraId="2812F7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70A7A" w14:textId="77777777" w:rsidR="00322525" w:rsidRDefault="00BF6926">
            <w:pPr>
              <w:spacing w:after="0"/>
              <w:jc w:val="left"/>
            </w:pPr>
            <w:r>
              <w:rPr>
                <w:rFonts w:ascii="Consolas" w:hAnsi="Consolas"/>
                <w:sz w:val="20"/>
              </w:rPr>
              <w:t>getUnderlayStartPath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9C716" w14:textId="77777777" w:rsidR="00322525" w:rsidRDefault="00BF6926">
            <w:pPr>
              <w:spacing w:after="0"/>
              <w:jc w:val="left"/>
            </w:pPr>
            <w:r>
              <w:t>6098-6103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74586" w14:textId="77777777" w:rsidR="00322525" w:rsidRDefault="00BF6926">
            <w:pPr>
              <w:spacing w:after="0"/>
              <w:jc w:val="left"/>
            </w:pPr>
            <w:r>
              <w:t>Función local/callback; descripción original del nombre: get Underlay Start Path.</w:t>
            </w:r>
          </w:p>
        </w:tc>
      </w:tr>
      <w:tr w:rsidR="00322525" w14:paraId="7D148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9504E" w14:textId="77777777" w:rsidR="00322525" w:rsidRDefault="00BF6926">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AC290" w14:textId="77777777" w:rsidR="00322525" w:rsidRDefault="00BF6926">
            <w:pPr>
              <w:spacing w:after="0"/>
              <w:jc w:val="left"/>
            </w:pPr>
            <w:r>
              <w:t>6104-6149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6DC76" w14:textId="77777777" w:rsidR="00322525" w:rsidRDefault="00BF6926">
            <w:pPr>
              <w:spacing w:after="0"/>
              <w:jc w:val="left"/>
            </w:pPr>
            <w:r>
              <w:t>Función local/callback; descripción original del nombre: read Underlay File.</w:t>
            </w:r>
          </w:p>
        </w:tc>
      </w:tr>
      <w:tr w:rsidR="00322525" w14:paraId="521DCA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617B4" w14:textId="77777777" w:rsidR="00322525" w:rsidRDefault="00BF6926">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81C8C" w14:textId="77777777" w:rsidR="00322525" w:rsidRDefault="00BF6926">
            <w:pPr>
              <w:spacing w:after="0"/>
              <w:jc w:val="left"/>
            </w:pPr>
            <w:r>
              <w:t>6150-6157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BFDA0" w14:textId="77777777" w:rsidR="00322525" w:rsidRDefault="00BF6926">
            <w:pPr>
              <w:spacing w:after="0"/>
              <w:jc w:val="left"/>
            </w:pPr>
            <w:r>
              <w:t>Función local/callback; descripción original del nombre: default Underlay Meta.</w:t>
            </w:r>
          </w:p>
        </w:tc>
      </w:tr>
      <w:tr w:rsidR="00322525" w14:paraId="655557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B4AE6" w14:textId="77777777" w:rsidR="00322525" w:rsidRDefault="00BF6926">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53EC9" w14:textId="77777777" w:rsidR="00322525" w:rsidRDefault="00BF6926">
            <w:pPr>
              <w:spacing w:after="0"/>
              <w:jc w:val="left"/>
            </w:pPr>
            <w:r>
              <w:t>6158-6282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667B5" w14:textId="77777777" w:rsidR="00322525" w:rsidRDefault="00BF6926">
            <w:pPr>
              <w:spacing w:after="0"/>
              <w:jc w:val="left"/>
            </w:pPr>
            <w:r>
              <w:t>Función local/callback; descripción original del nombre: extract Underlay From Mat Struct.</w:t>
            </w:r>
          </w:p>
        </w:tc>
      </w:tr>
      <w:tr w:rsidR="00322525" w14:paraId="543234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CC365" w14:textId="77777777" w:rsidR="00322525" w:rsidRDefault="00BF6926">
            <w:pPr>
              <w:spacing w:after="0"/>
              <w:jc w:val="left"/>
            </w:pPr>
            <w:r>
              <w:rPr>
                <w:rFonts w:ascii="Consolas" w:hAnsi="Consolas"/>
                <w:sz w:val="20"/>
              </w:rPr>
              <w:t>tryExtractSpecialUnderlayStruct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0C73F" w14:textId="77777777" w:rsidR="00322525" w:rsidRDefault="00BF6926">
            <w:pPr>
              <w:spacing w:after="0"/>
              <w:jc w:val="left"/>
            </w:pPr>
            <w:r>
              <w:t>6283-6355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86F49" w14:textId="77777777" w:rsidR="00322525" w:rsidRDefault="00BF6926">
            <w:pPr>
              <w:spacing w:after="0"/>
              <w:jc w:val="left"/>
            </w:pPr>
            <w:r>
              <w:t>Función local/callback; descripción original del nombre: try Extract Special Underlay Struct.</w:t>
            </w:r>
          </w:p>
        </w:tc>
      </w:tr>
      <w:tr w:rsidR="00322525" w14:paraId="7BD745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85302" w14:textId="77777777" w:rsidR="00322525" w:rsidRDefault="00BF6926">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53883" w14:textId="77777777" w:rsidR="00322525" w:rsidRDefault="00BF6926">
            <w:pPr>
              <w:spacing w:after="0"/>
              <w:jc w:val="left"/>
            </w:pPr>
            <w:r>
              <w:t>6356-6406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5C9B0" w14:textId="77777777" w:rsidR="00322525" w:rsidRDefault="00BF6926">
            <w:pPr>
              <w:spacing w:after="0"/>
              <w:jc w:val="left"/>
            </w:pPr>
            <w:r>
              <w:t>Función local/callback; descripción original del nombre: warp Underlay For Current Display.</w:t>
            </w:r>
          </w:p>
        </w:tc>
      </w:tr>
      <w:tr w:rsidR="00322525" w14:paraId="75E1E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FFE75" w14:textId="77777777" w:rsidR="00322525" w:rsidRDefault="00BF6926">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19278" w14:textId="77777777" w:rsidR="00322525" w:rsidRDefault="00BF6926">
            <w:pPr>
              <w:spacing w:after="0"/>
              <w:jc w:val="left"/>
            </w:pPr>
            <w:r>
              <w:t>6407-6416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CAF68" w14:textId="77777777" w:rsidR="00322525" w:rsidRDefault="00BF6926">
            <w:pPr>
              <w:spacing w:after="0"/>
              <w:jc w:val="left"/>
            </w:pPr>
            <w:r>
              <w:t>Función local/callback; descripción original del nombre: does Underlay Match Current Display.</w:t>
            </w:r>
          </w:p>
        </w:tc>
      </w:tr>
      <w:tr w:rsidR="00322525" w14:paraId="4CF3A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6CA1C" w14:textId="77777777" w:rsidR="00322525" w:rsidRDefault="00BF6926">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47ECC" w14:textId="77777777" w:rsidR="00322525" w:rsidRDefault="00BF6926">
            <w:pPr>
              <w:spacing w:after="0"/>
              <w:jc w:val="left"/>
            </w:pPr>
            <w:r>
              <w:t>6417-6426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11DDF" w14:textId="77777777" w:rsidR="00322525" w:rsidRDefault="00BF6926">
            <w:pPr>
              <w:spacing w:after="0"/>
              <w:jc w:val="left"/>
            </w:pPr>
            <w:r>
              <w:t>Función local/callback; descripción original del nombre: does Underlay Match Original Display.</w:t>
            </w:r>
          </w:p>
        </w:tc>
      </w:tr>
      <w:tr w:rsidR="00322525" w14:paraId="4E519C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B50F8" w14:textId="77777777" w:rsidR="00322525" w:rsidRDefault="00BF6926">
            <w:pPr>
              <w:spacing w:after="0"/>
              <w:jc w:val="left"/>
            </w:pPr>
            <w:r>
              <w:rPr>
                <w:rFonts w:ascii="Consolas" w:hAnsi="Consolas"/>
                <w:sz w:val="20"/>
              </w:rPr>
              <w:t>hasAtlasDisplay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E1701" w14:textId="77777777" w:rsidR="00322525" w:rsidRDefault="00BF6926">
            <w:pPr>
              <w:spacing w:after="0"/>
              <w:jc w:val="left"/>
            </w:pPr>
            <w:r>
              <w:t>6427-6430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56431" w14:textId="77777777" w:rsidR="00322525" w:rsidRDefault="00BF6926">
            <w:pPr>
              <w:spacing w:after="0"/>
              <w:jc w:val="left"/>
            </w:pPr>
            <w:r>
              <w:t>Función local/callback; descripción original del nombre: has Atlas Display.</w:t>
            </w:r>
          </w:p>
        </w:tc>
      </w:tr>
      <w:tr w:rsidR="00322525" w14:paraId="0202F0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C2F95" w14:textId="77777777" w:rsidR="00322525" w:rsidRDefault="00BF6926">
            <w:pPr>
              <w:spacing w:after="0"/>
              <w:jc w:val="left"/>
            </w:pPr>
            <w:r>
              <w:rPr>
                <w:rFonts w:ascii="Consolas" w:hAnsi="Consolas"/>
                <w:sz w:val="20"/>
              </w:rPr>
              <w:t>resizeVideoDisplayLayer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A3BF3" w14:textId="77777777" w:rsidR="00322525" w:rsidRDefault="00BF6926">
            <w:pPr>
              <w:spacing w:after="0"/>
              <w:jc w:val="left"/>
            </w:pPr>
            <w:r>
              <w:t>6431-6436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AA46E" w14:textId="77777777" w:rsidR="00322525" w:rsidRDefault="00BF6926">
            <w:pPr>
              <w:spacing w:after="0"/>
              <w:jc w:val="left"/>
            </w:pPr>
            <w:r>
              <w:t>Función local/callback; descripción original del nombre: resize Video Display Layer.</w:t>
            </w:r>
          </w:p>
        </w:tc>
      </w:tr>
      <w:tr w:rsidR="00322525" w14:paraId="42090E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142DC" w14:textId="77777777" w:rsidR="00322525" w:rsidRDefault="00BF6926">
            <w:pPr>
              <w:spacing w:after="0"/>
              <w:jc w:val="left"/>
            </w:pPr>
            <w:r>
              <w:rPr>
                <w:rFonts w:ascii="Consolas" w:hAnsi="Consolas"/>
                <w:sz w:val="20"/>
              </w:rPr>
              <w:t>regionColorForDisplay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EC372" w14:textId="77777777" w:rsidR="00322525" w:rsidRDefault="00BF6926">
            <w:pPr>
              <w:spacing w:after="0"/>
              <w:jc w:val="left"/>
            </w:pPr>
            <w:r>
              <w:t>6437-6444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CCEDF" w14:textId="77777777" w:rsidR="00322525" w:rsidRDefault="00BF6926">
            <w:pPr>
              <w:spacing w:after="0"/>
              <w:jc w:val="left"/>
            </w:pPr>
            <w:r>
              <w:t>Función local/callback; descripción original del nombre: region Color For Display.</w:t>
            </w:r>
          </w:p>
        </w:tc>
      </w:tr>
      <w:tr w:rsidR="00322525" w14:paraId="2CC9D8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08413" w14:textId="77777777" w:rsidR="00322525" w:rsidRDefault="00BF6926">
            <w:pPr>
              <w:spacing w:after="0"/>
              <w:jc w:val="left"/>
            </w:pPr>
            <w:r>
              <w:rPr>
                <w:rFonts w:ascii="Consolas" w:hAnsi="Consolas"/>
                <w:sz w:val="20"/>
              </w:rPr>
              <w:lastRenderedPageBreak/>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7BDF9" w14:textId="77777777" w:rsidR="00322525" w:rsidRDefault="00BF6926">
            <w:pPr>
              <w:spacing w:after="0"/>
              <w:jc w:val="left"/>
            </w:pPr>
            <w:r>
              <w:t>6445-6475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FB0AD" w14:textId="77777777" w:rsidR="00322525" w:rsidRDefault="00BF6926">
            <w:pPr>
              <w:spacing w:after="0"/>
              <w:jc w:val="left"/>
            </w:pPr>
            <w:r>
              <w:t>Función local/callback; descripción original del nombre: restore Atlas Display Context.</w:t>
            </w:r>
          </w:p>
        </w:tc>
      </w:tr>
      <w:tr w:rsidR="00322525" w14:paraId="0D19A3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1760F" w14:textId="77777777" w:rsidR="00322525" w:rsidRDefault="00BF6926">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AFE68" w14:textId="77777777" w:rsidR="00322525" w:rsidRDefault="00BF6926">
            <w:pPr>
              <w:spacing w:after="0"/>
              <w:jc w:val="left"/>
            </w:pPr>
            <w:r>
              <w:t>6476-6492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EB744" w14:textId="77777777" w:rsidR="00322525" w:rsidRDefault="00BF6926">
            <w:pPr>
              <w:spacing w:after="0"/>
              <w:jc w:val="left"/>
            </w:pPr>
            <w:r>
              <w:t>Función local/callback; descripción original del nombre: render Underlay RGB.</w:t>
            </w:r>
          </w:p>
        </w:tc>
      </w:tr>
      <w:tr w:rsidR="00322525" w14:paraId="77B69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5A34F" w14:textId="77777777" w:rsidR="00322525" w:rsidRDefault="00BF6926">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6E42C" w14:textId="77777777" w:rsidR="00322525" w:rsidRDefault="00BF6926">
            <w:pPr>
              <w:spacing w:after="0"/>
              <w:jc w:val="left"/>
            </w:pPr>
            <w:r>
              <w:t>6493-6537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C10A0" w14:textId="77777777" w:rsidR="00322525" w:rsidRDefault="00BF6926">
            <w:pPr>
              <w:spacing w:after="0"/>
              <w:jc w:val="left"/>
            </w:pPr>
            <w:r>
              <w:t>Función local/callback; descripción original del nombre: convert Underlay To Color RGB.</w:t>
            </w:r>
          </w:p>
        </w:tc>
      </w:tr>
      <w:tr w:rsidR="00322525" w14:paraId="0DE267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7782C" w14:textId="77777777" w:rsidR="00322525" w:rsidRDefault="00BF6926">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A00D6" w14:textId="77777777" w:rsidR="00322525" w:rsidRDefault="00BF6926">
            <w:pPr>
              <w:spacing w:after="0"/>
              <w:jc w:val="left"/>
            </w:pPr>
            <w:r>
              <w:t>6538-6557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EC4D7" w14:textId="77777777" w:rsidR="00322525" w:rsidRDefault="00BF6926">
            <w:pPr>
              <w:spacing w:after="0"/>
              <w:jc w:val="left"/>
            </w:pPr>
            <w:r>
              <w:t>Función local/callback; descripción original del nombre: make Region Color LUT.</w:t>
            </w:r>
          </w:p>
        </w:tc>
      </w:tr>
      <w:tr w:rsidR="00322525" w14:paraId="0E2E5B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FAC64" w14:textId="77777777" w:rsidR="00322525" w:rsidRDefault="00BF6926">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544AF" w14:textId="77777777" w:rsidR="00322525" w:rsidRDefault="00BF6926">
            <w:pPr>
              <w:spacing w:after="0"/>
              <w:jc w:val="left"/>
            </w:pPr>
            <w:r>
              <w:t>6558-6572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8A493" w14:textId="77777777" w:rsidR="00322525" w:rsidRDefault="00BF6926">
            <w:pPr>
              <w:spacing w:after="0"/>
              <w:jc w:val="left"/>
            </w:pPr>
            <w:r>
              <w:t>Función local/callback; descripción original del nombre: ensure Underlay State Fields.</w:t>
            </w:r>
          </w:p>
        </w:tc>
      </w:tr>
      <w:tr w:rsidR="00322525" w14:paraId="06CAE2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209F2" w14:textId="77777777" w:rsidR="00322525" w:rsidRDefault="00BF6926">
            <w:pPr>
              <w:spacing w:after="0"/>
              <w:jc w:val="left"/>
            </w:pPr>
            <w:r>
              <w:rPr>
                <w:rFonts w:ascii="Consolas" w:hAnsi="Consolas"/>
                <w:sz w:val="20"/>
              </w:rPr>
              <w:t>setPopupByName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44262" w14:textId="77777777" w:rsidR="00322525" w:rsidRDefault="00BF6926">
            <w:pPr>
              <w:spacing w:after="0"/>
              <w:jc w:val="left"/>
            </w:pPr>
            <w:r>
              <w:t>6573-6587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38FA7" w14:textId="77777777" w:rsidR="00322525" w:rsidRDefault="00BF6926">
            <w:pPr>
              <w:spacing w:after="0"/>
              <w:jc w:val="left"/>
            </w:pPr>
            <w:r>
              <w:t>Función local/callback; descripción original del nombre: set Popup By Name.</w:t>
            </w:r>
          </w:p>
        </w:tc>
      </w:tr>
      <w:tr w:rsidR="00322525" w14:paraId="667A8A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599DA" w14:textId="77777777" w:rsidR="00322525" w:rsidRDefault="00BF6926">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C05BB" w14:textId="77777777" w:rsidR="00322525" w:rsidRDefault="00BF6926">
            <w:pPr>
              <w:spacing w:after="0"/>
              <w:jc w:val="left"/>
            </w:pPr>
            <w:r>
              <w:t>6588-6659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49FFD" w14:textId="77777777" w:rsidR="00322525" w:rsidRDefault="00BF6926">
            <w:pPr>
              <w:spacing w:after="0"/>
              <w:jc w:val="left"/>
            </w:pPr>
            <w:r>
              <w:t>Descripción original del código (en inglés): Ask once whether to use saved affine matrix or its inverse. For your current symptom, inverse is the first thing to test.</w:t>
            </w:r>
          </w:p>
        </w:tc>
      </w:tr>
      <w:tr w:rsidR="00322525" w14:paraId="209E7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2DED4" w14:textId="77777777" w:rsidR="00322525" w:rsidRDefault="00BF6926">
            <w:pPr>
              <w:spacing w:after="0"/>
              <w:jc w:val="left"/>
            </w:pPr>
            <w:r>
              <w:rPr>
                <w:rFonts w:ascii="Consolas" w:hAnsi="Consolas"/>
                <w:sz w:val="20"/>
              </w:rPr>
              <w:t>askAndApply2DWarpDirectionToRegListVideo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B320D" w14:textId="77777777" w:rsidR="00322525" w:rsidRDefault="00BF6926">
            <w:pPr>
              <w:spacing w:after="0"/>
              <w:jc w:val="left"/>
            </w:pPr>
            <w:r>
              <w:t>6660-6679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BD7B1" w14:textId="77777777" w:rsidR="00322525" w:rsidRDefault="00BF6926">
            <w:pPr>
              <w:spacing w:after="0"/>
              <w:jc w:val="left"/>
            </w:pPr>
            <w:r>
              <w:t>Función local/callback; descripción original del nombre: ask And Apply2DWarp Direction To Reg List Video.</w:t>
            </w:r>
          </w:p>
        </w:tc>
      </w:tr>
      <w:tr w:rsidR="00322525" w14:paraId="2A9458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F1FFC" w14:textId="77777777" w:rsidR="00322525" w:rsidRDefault="00BF6926">
            <w:pPr>
              <w:spacing w:after="0"/>
              <w:jc w:val="left"/>
            </w:pPr>
            <w:r>
              <w:rPr>
                <w:rFonts w:ascii="Consolas" w:hAnsi="Consolas"/>
                <w:sz w:val="20"/>
              </w:rPr>
              <w:t>apply2DWarpDirectionToMatrixVideo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AF12B" w14:textId="77777777" w:rsidR="00322525" w:rsidRDefault="00BF6926">
            <w:pPr>
              <w:spacing w:after="0"/>
              <w:jc w:val="left"/>
            </w:pPr>
            <w:r>
              <w:t>6680-6810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2EABE" w14:textId="77777777" w:rsidR="00322525" w:rsidRDefault="00BF6926">
            <w:pPr>
              <w:spacing w:after="0"/>
              <w:jc w:val="left"/>
            </w:pPr>
            <w:r>
              <w:t>Descripción original del código (en inglés): Convert saved 2D transform to a MATLAB affine2d-compatible matrix. MATLAB affine2d requires translation in the LAST ROW:</w:t>
            </w:r>
          </w:p>
        </w:tc>
      </w:tr>
      <w:tr w:rsidR="00322525" w14:paraId="4040C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68CD9" w14:textId="77777777" w:rsidR="00322525" w:rsidRDefault="00BF6926">
            <w:pPr>
              <w:spacing w:after="0"/>
              <w:jc w:val="left"/>
            </w:pPr>
            <w:r>
              <w:rPr>
                <w:rFonts w:ascii="Consolas" w:hAnsi="Consolas"/>
                <w:sz w:val="20"/>
              </w:rPr>
              <w:t>isValidMatlabAffine2DVideo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61762" w14:textId="77777777" w:rsidR="00322525" w:rsidRDefault="00BF6926">
            <w:pPr>
              <w:spacing w:after="0"/>
              <w:jc w:val="left"/>
            </w:pPr>
            <w:r>
              <w:t>6811-6825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BC712" w14:textId="77777777" w:rsidR="00322525" w:rsidRDefault="00BF6926">
            <w:pPr>
              <w:spacing w:after="0"/>
              <w:jc w:val="left"/>
            </w:pPr>
            <w:r>
              <w:t>Función local/callback; descripción original del nombre: is Valid Matlab Affine2DVideo.</w:t>
            </w:r>
          </w:p>
        </w:tc>
      </w:tr>
      <w:tr w:rsidR="00322525" w14:paraId="5CB8FA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F3176" w14:textId="77777777" w:rsidR="00322525" w:rsidRDefault="00BF6926">
            <w:pPr>
              <w:spacing w:after="0"/>
              <w:jc w:val="left"/>
            </w:pPr>
            <w:r>
              <w:rPr>
                <w:rFonts w:ascii="Consolas" w:hAnsi="Consolas"/>
                <w:sz w:val="20"/>
              </w:rPr>
              <w:t>prepareFunctionalSliceForReg2DVideo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92A52" w14:textId="77777777" w:rsidR="00322525" w:rsidRDefault="00BF6926">
            <w:pPr>
              <w:spacing w:after="0"/>
              <w:jc w:val="left"/>
            </w:pPr>
            <w:r>
              <w:t>6826-6865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97D4F" w14:textId="77777777" w:rsidR="00322525" w:rsidRDefault="00BF6926">
            <w:pPr>
              <w:spacing w:after="0"/>
              <w:jc w:val="left"/>
            </w:pPr>
            <w:r>
              <w:t>Función local/callback; descripción original del nombre: prepare Functional Slice For Reg2DVideo.</w:t>
            </w:r>
          </w:p>
        </w:tc>
      </w:tr>
      <w:tr w:rsidR="00322525" w14:paraId="6D9AB4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9CA9B" w14:textId="77777777" w:rsidR="00322525" w:rsidRDefault="00BF6926">
            <w:pPr>
              <w:spacing w:after="0"/>
              <w:jc w:val="left"/>
            </w:pPr>
            <w:r>
              <w:rPr>
                <w:rFonts w:ascii="Consolas" w:hAnsi="Consolas"/>
                <w:sz w:val="20"/>
              </w:rPr>
              <w:lastRenderedPageBreak/>
              <w:t>buildSingleFixedAtlasUnderlayVideo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E69B5" w14:textId="77777777" w:rsidR="00322525" w:rsidRDefault="00BF6926">
            <w:pPr>
              <w:spacing w:after="0"/>
              <w:jc w:val="left"/>
            </w:pPr>
            <w:r>
              <w:t>6866-6903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A36F1" w14:textId="77777777" w:rsidR="00322525" w:rsidRDefault="00BF6926">
            <w:pPr>
              <w:spacing w:after="0"/>
              <w:jc w:val="left"/>
            </w:pPr>
            <w:r>
              <w:t>HUMOR</w:t>
            </w:r>
            <w:r>
              <w:rPr>
                <w:i/>
              </w:rPr>
              <w:t>VIDEO</w:t>
            </w:r>
            <w:r>
              <w:t>UNDERLAY</w:t>
            </w:r>
            <w:r>
              <w:rPr>
                <w:i/>
              </w:rPr>
              <w:t>BUILDERS</w:t>
            </w:r>
            <w:r>
              <w:t>Descripción original del código (en inglés): PATCH_20260518B Single-slice Reg2D atlas warp: use fixed target underlay from the Reg2D MAT.</w:t>
            </w:r>
          </w:p>
        </w:tc>
      </w:tr>
      <w:tr w:rsidR="00322525" w14:paraId="4891AC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938AE" w14:textId="77777777" w:rsidR="00322525" w:rsidRDefault="00BF6926">
            <w:pPr>
              <w:spacing w:after="0"/>
              <w:jc w:val="left"/>
            </w:pPr>
            <w:r>
              <w:rPr>
                <w:rFonts w:ascii="Consolas" w:hAnsi="Consolas"/>
                <w:sz w:val="20"/>
              </w:rPr>
              <w:t>buildStepMotorFixedAtlasUnderlayOnlyVideo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0669E" w14:textId="77777777" w:rsidR="00322525" w:rsidRDefault="00BF6926">
            <w:pPr>
              <w:spacing w:after="0"/>
              <w:jc w:val="left"/>
            </w:pPr>
            <w:r>
              <w:t>6904-6956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D9B74" w14:textId="77777777" w:rsidR="00322525" w:rsidRDefault="00BF6926">
            <w:pPr>
              <w:spacing w:after="0"/>
              <w:jc w:val="left"/>
            </w:pPr>
            <w:r>
              <w:t>Función local/callback; descripción original del nombre: build Step Motor Fixed Atlas Underlay Only Video.</w:t>
            </w:r>
          </w:p>
        </w:tc>
      </w:tr>
      <w:tr w:rsidR="00322525" w14:paraId="47F1EB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417C5" w14:textId="77777777" w:rsidR="00322525" w:rsidRDefault="00BF6926">
            <w:pPr>
              <w:spacing w:after="0"/>
              <w:jc w:val="left"/>
            </w:pPr>
            <w:r>
              <w:rPr>
                <w:rFonts w:ascii="Consolas" w:hAnsi="Consolas"/>
                <w:sz w:val="20"/>
              </w:rPr>
              <w:t>extractFixedAtlasUnderlayFromReg2DFileVideo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0AE7E" w14:textId="77777777" w:rsidR="00322525" w:rsidRDefault="00BF6926">
            <w:pPr>
              <w:spacing w:after="0"/>
              <w:jc w:val="left"/>
            </w:pPr>
            <w:r>
              <w:t>6957-7017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2EE04" w14:textId="77777777" w:rsidR="00322525" w:rsidRDefault="00BF6926">
            <w:pPr>
              <w:spacing w:after="0"/>
              <w:jc w:val="left"/>
            </w:pPr>
            <w:r>
              <w:t>Función local/callback; descripción original del nombre: extract Fixed Atlas Underlay From Reg2DFile Video.</w:t>
            </w:r>
          </w:p>
        </w:tc>
      </w:tr>
      <w:tr w:rsidR="00322525" w14:paraId="708E63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44F65" w14:textId="77777777" w:rsidR="00322525" w:rsidRDefault="00BF6926">
            <w:pPr>
              <w:spacing w:after="0"/>
              <w:jc w:val="left"/>
            </w:pPr>
            <w:r>
              <w:rPr>
                <w:rFonts w:ascii="Consolas" w:hAnsi="Consolas"/>
                <w:sz w:val="20"/>
              </w:rPr>
              <w:t>acceptFixedAtlasCandidateVideo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691F0" w14:textId="77777777" w:rsidR="00322525" w:rsidRDefault="00BF6926">
            <w:pPr>
              <w:spacing w:after="0"/>
              <w:jc w:val="left"/>
            </w:pPr>
            <w:r>
              <w:t>7018-7111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95929" w14:textId="77777777" w:rsidR="00322525" w:rsidRDefault="00BF6926">
            <w:pPr>
              <w:spacing w:after="0"/>
              <w:jc w:val="left"/>
            </w:pPr>
            <w:r>
              <w:t>Función local/callback; descripción original del nombre: accept Fixed Atlas Candidate Video.</w:t>
            </w:r>
          </w:p>
        </w:tc>
      </w:tr>
      <w:tr w:rsidR="00322525" w14:paraId="43AB3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92951" w14:textId="77777777" w:rsidR="00322525" w:rsidRDefault="00BF6926">
            <w:pPr>
              <w:spacing w:after="0"/>
              <w:jc w:val="left"/>
            </w:pPr>
            <w:r>
              <w:rPr>
                <w:rFonts w:ascii="Consolas" w:hAnsi="Consolas"/>
                <w:sz w:val="20"/>
              </w:rPr>
              <w:t>rgbToGrayVideo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2C5CC" w14:textId="77777777" w:rsidR="00322525" w:rsidRDefault="00BF6926">
            <w:pPr>
              <w:spacing w:after="0"/>
              <w:jc w:val="left"/>
            </w:pPr>
            <w:r>
              <w:t>7112-7126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ACD85" w14:textId="77777777" w:rsidR="00322525" w:rsidRDefault="00BF6926">
            <w:pPr>
              <w:spacing w:after="0"/>
              <w:jc w:val="left"/>
            </w:pPr>
            <w:r>
              <w:t>Función local/callback; descripción original del nombre: rgb To Gray Video.</w:t>
            </w:r>
          </w:p>
        </w:tc>
      </w:tr>
      <w:tr w:rsidR="00322525" w14:paraId="35C926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5B9E1" w14:textId="77777777" w:rsidR="00322525" w:rsidRDefault="00BF6926">
            <w:pPr>
              <w:spacing w:after="0"/>
              <w:jc w:val="left"/>
            </w:pPr>
            <w:r>
              <w:rPr>
                <w:rFonts w:ascii="Consolas" w:hAnsi="Consolas"/>
                <w:sz w:val="20"/>
              </w:rPr>
              <w:t>fitPlaneToSizeVideo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8B400" w14:textId="77777777" w:rsidR="00322525" w:rsidRDefault="00BF6926">
            <w:pPr>
              <w:spacing w:after="0"/>
              <w:jc w:val="left"/>
            </w:pPr>
            <w:r>
              <w:t>7127-7150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E0D83" w14:textId="77777777" w:rsidR="00322525" w:rsidRDefault="00BF6926">
            <w:pPr>
              <w:spacing w:after="0"/>
              <w:jc w:val="left"/>
            </w:pPr>
            <w:r>
              <w:t>Función local/callback; descripción original del nombre: fit Plane To Size Video.</w:t>
            </w:r>
          </w:p>
        </w:tc>
      </w:tr>
      <w:tr w:rsidR="00322525" w14:paraId="271091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B0A35" w14:textId="77777777" w:rsidR="00322525" w:rsidRDefault="00BF6926">
            <w:pPr>
              <w:spacing w:after="0"/>
              <w:jc w:val="left"/>
            </w:pPr>
            <w:r>
              <w:rPr>
                <w:rFonts w:ascii="Consolas" w:hAnsi="Consolas"/>
                <w:sz w:val="20"/>
              </w:rPr>
              <w:t>hasUsableUnderlaySignalVideo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35605" w14:textId="77777777" w:rsidR="00322525" w:rsidRDefault="00BF6926">
            <w:pPr>
              <w:spacing w:after="0"/>
              <w:jc w:val="left"/>
            </w:pPr>
            <w:r>
              <w:t>7151-7176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7AB3A" w14:textId="77777777" w:rsidR="00322525" w:rsidRDefault="00BF6926">
            <w:pPr>
              <w:spacing w:after="0"/>
              <w:jc w:val="left"/>
            </w:pPr>
            <w:r>
              <w:t>Función local/callback; descripción original del nombre: has Usable Underlay Signal Video.</w:t>
            </w:r>
          </w:p>
        </w:tc>
      </w:tr>
      <w:tr w:rsidR="00322525" w14:paraId="5C9EDB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9DAC4" w14:textId="77777777" w:rsidR="00322525" w:rsidRDefault="00BF6926">
            <w:pPr>
              <w:spacing w:after="0"/>
              <w:jc w:val="left"/>
            </w:pPr>
            <w:r>
              <w:rPr>
                <w:rFonts w:ascii="Consolas" w:hAnsi="Consolas"/>
                <w:sz w:val="20"/>
              </w:rPr>
              <w:t>makeFunctionalContrastFallbackUnderlayVideo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A757F" w14:textId="77777777" w:rsidR="00322525" w:rsidRDefault="00BF6926">
            <w:pPr>
              <w:spacing w:after="0"/>
              <w:jc w:val="left"/>
            </w:pPr>
            <w:r>
              <w:t>7177-7203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A54AA" w14:textId="77777777" w:rsidR="00322525" w:rsidRDefault="00BF6926">
            <w:pPr>
              <w:spacing w:after="0"/>
              <w:jc w:val="left"/>
            </w:pPr>
            <w:r>
              <w:t>Función local/callback; descripción original del nombre: make Functional Contrast Fallback Underlay Video.</w:t>
            </w:r>
          </w:p>
        </w:tc>
      </w:tr>
      <w:tr w:rsidR="00322525" w14:paraId="7C8943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BD40C" w14:textId="77777777" w:rsidR="00322525" w:rsidRDefault="00BF6926">
            <w:pPr>
              <w:spacing w:after="0"/>
              <w:jc w:val="left"/>
            </w:pPr>
            <w:r>
              <w:rPr>
                <w:rFonts w:ascii="Consolas" w:hAnsi="Consolas"/>
                <w:sz w:val="20"/>
              </w:rPr>
              <w:t>forceStepMotorAtlasGrayUnderlayVideo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2A3C1" w14:textId="77777777" w:rsidR="00322525" w:rsidRDefault="00BF6926">
            <w:pPr>
              <w:spacing w:after="0"/>
              <w:jc w:val="left"/>
            </w:pPr>
            <w:r>
              <w:t>7204-7232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10352" w14:textId="77777777" w:rsidR="00322525" w:rsidRDefault="00BF6926">
            <w:pPr>
              <w:spacing w:after="0"/>
              <w:jc w:val="left"/>
            </w:pPr>
            <w:r>
              <w:t>Función local/callback; descripción original del nombre: force Step Motor Atlas Gray Underlay Video.</w:t>
            </w:r>
          </w:p>
        </w:tc>
      </w:tr>
      <w:tr w:rsidR="00322525" w14:paraId="1D025D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87529" w14:textId="77777777" w:rsidR="00322525" w:rsidRDefault="00BF6926">
            <w:pPr>
              <w:spacing w:after="0"/>
              <w:jc w:val="left"/>
            </w:pPr>
            <w:r>
              <w:rPr>
                <w:rFonts w:ascii="Consolas" w:hAnsi="Consolas"/>
                <w:sz w:val="20"/>
              </w:rPr>
              <w:t>getTransformStartPathVideo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36DC0" w14:textId="77777777" w:rsidR="00322525" w:rsidRDefault="00BF6926">
            <w:pPr>
              <w:spacing w:after="0"/>
              <w:jc w:val="left"/>
            </w:pPr>
            <w:r>
              <w:t>7233-7258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64001" w14:textId="77777777" w:rsidR="00322525" w:rsidRDefault="00BF6926">
            <w:pPr>
              <w:spacing w:after="0"/>
              <w:jc w:val="left"/>
            </w:pPr>
            <w:r>
              <w:t>Función local/callback; descripción original del nombre: get Transform Start Path Video.</w:t>
            </w:r>
          </w:p>
        </w:tc>
      </w:tr>
      <w:tr w:rsidR="00322525" w14:paraId="6B0DFC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2699B" w14:textId="77777777" w:rsidR="00322525" w:rsidRDefault="00BF6926">
            <w:pPr>
              <w:spacing w:after="0"/>
              <w:jc w:val="left"/>
            </w:pPr>
            <w:r>
              <w:rPr>
                <w:rFonts w:ascii="Consolas" w:hAnsi="Consolas"/>
                <w:sz w:val="20"/>
              </w:rPr>
              <w:t>getDatasetRootForVideoSelectors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A529F" w14:textId="77777777" w:rsidR="00322525" w:rsidRDefault="00BF6926">
            <w:pPr>
              <w:spacing w:after="0"/>
              <w:jc w:val="left"/>
            </w:pPr>
            <w:r>
              <w:t>7259-7291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08C95" w14:textId="77777777" w:rsidR="00322525" w:rsidRDefault="00BF6926">
            <w:pPr>
              <w:spacing w:after="0"/>
              <w:jc w:val="left"/>
            </w:pPr>
            <w:r>
              <w:t>Función local/callback; descripción original del nombre: get Dataset Root For Video Selectors.</w:t>
            </w:r>
          </w:p>
        </w:tc>
      </w:tr>
      <w:tr w:rsidR="00322525" w14:paraId="665B5E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8F82D" w14:textId="77777777" w:rsidR="00322525" w:rsidRDefault="00BF6926">
            <w:pPr>
              <w:spacing w:after="0"/>
              <w:jc w:val="left"/>
            </w:pPr>
            <w:r>
              <w:rPr>
                <w:rFonts w:ascii="Consolas" w:hAnsi="Consolas"/>
                <w:sz w:val="20"/>
              </w:rPr>
              <w:lastRenderedPageBreak/>
              <w:t>normalizeSelectorRootVideo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59A76" w14:textId="77777777" w:rsidR="00322525" w:rsidRDefault="00BF6926">
            <w:pPr>
              <w:spacing w:after="0"/>
              <w:jc w:val="left"/>
            </w:pPr>
            <w:r>
              <w:t>7292-7316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3589D" w14:textId="77777777" w:rsidR="00322525" w:rsidRDefault="00BF6926">
            <w:pPr>
              <w:spacing w:after="0"/>
              <w:jc w:val="left"/>
            </w:pPr>
            <w:r>
              <w:t>Función local/callback; descripción original del nombre: normalize Selector Root Video.</w:t>
            </w:r>
          </w:p>
        </w:tc>
      </w:tr>
      <w:tr w:rsidR="00322525" w14:paraId="5AE69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C51BC" w14:textId="77777777" w:rsidR="00322525" w:rsidRDefault="00BF6926">
            <w:pPr>
              <w:spacing w:after="0"/>
              <w:jc w:val="left"/>
            </w:pPr>
            <w:r>
              <w:rPr>
                <w:rFonts w:ascii="Consolas" w:hAnsi="Consolas"/>
                <w:sz w:val="20"/>
              </w:rPr>
              <w:t>firstExistingDirVideo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87CE0" w14:textId="77777777" w:rsidR="00322525" w:rsidRDefault="00BF6926">
            <w:pPr>
              <w:spacing w:after="0"/>
              <w:jc w:val="left"/>
            </w:pPr>
            <w:r>
              <w:t>7317-7332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B8693" w14:textId="77777777" w:rsidR="00322525" w:rsidRDefault="00BF6926">
            <w:pPr>
              <w:spacing w:after="0"/>
              <w:jc w:val="left"/>
            </w:pPr>
            <w:r>
              <w:t>Función local/callback; descripción original del nombre: first Existing Dir Video.</w:t>
            </w:r>
          </w:p>
        </w:tc>
      </w:tr>
      <w:tr w:rsidR="00322525" w14:paraId="407B4A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48DA4" w14:textId="77777777" w:rsidR="00322525" w:rsidRDefault="00BF6926">
            <w:pPr>
              <w:spacing w:after="0"/>
              <w:jc w:val="left"/>
            </w:pPr>
            <w:r>
              <w:rPr>
                <w:rFonts w:ascii="Consolas" w:hAnsi="Consolas"/>
                <w:sz w:val="20"/>
              </w:rPr>
              <w:t>compactIndexListVideo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AC13E" w14:textId="77777777" w:rsidR="00322525" w:rsidRDefault="00BF6926">
            <w:pPr>
              <w:spacing w:after="0"/>
              <w:jc w:val="left"/>
            </w:pPr>
            <w:r>
              <w:t>7333-7363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43A3E" w14:textId="77777777" w:rsidR="00322525" w:rsidRDefault="00BF6926">
            <w:pPr>
              <w:spacing w:after="0"/>
              <w:jc w:val="left"/>
            </w:pPr>
            <w:r>
              <w:t>Función local/callback; descripción original del nombre: compact Index List Video.</w:t>
            </w:r>
          </w:p>
        </w:tc>
      </w:tr>
      <w:tr w:rsidR="00322525" w14:paraId="14CFEF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F3C48" w14:textId="77777777" w:rsidR="00322525" w:rsidRDefault="00BF6926">
            <w:pPr>
              <w:spacing w:after="0"/>
              <w:jc w:val="left"/>
            </w:pPr>
            <w:r>
              <w:rPr>
                <w:rFonts w:ascii="Consolas" w:hAnsi="Consolas"/>
                <w:sz w:val="20"/>
              </w:rPr>
              <w:t>safeStr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86727" w14:textId="77777777" w:rsidR="00322525" w:rsidRDefault="00BF6926">
            <w:pPr>
              <w:spacing w:after="0"/>
              <w:jc w:val="left"/>
            </w:pPr>
            <w:r>
              <w:t>7364-7376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A2A93" w14:textId="77777777" w:rsidR="00322525" w:rsidRDefault="00BF6926">
            <w:pPr>
              <w:spacing w:after="0"/>
              <w:jc w:val="left"/>
            </w:pPr>
            <w:r>
              <w:t>Función local/callback; descripción original del nombre: safe Str.</w:t>
            </w:r>
          </w:p>
        </w:tc>
      </w:tr>
    </w:tbl>
    <w:p w14:paraId="0836ABA8" w14:textId="77777777" w:rsidR="00322525" w:rsidRDefault="00322525">
      <w:pPr>
        <w:spacing w:after="60"/>
      </w:pPr>
    </w:p>
    <w:p w14:paraId="34641157" w14:textId="77777777" w:rsidR="00322525" w:rsidRDefault="00BF6926">
      <w:r>
        <w:t>Descripción original del código (en inglés): PSC movie viewer, atlas/underlay loading, shared baseline selection, sequence playback and movie export; launches the 3D companion.</w:t>
      </w:r>
    </w:p>
    <w:p w14:paraId="7DFA111E" w14:textId="77777777" w:rsidR="00322525" w:rsidRDefault="00BF6926">
      <w:r>
        <w:rPr>
          <w:b/>
        </w:rPr>
        <w:t>Interfaz:</w:t>
      </w:r>
      <w:r>
        <w:t xml:space="preserve"> </w:t>
      </w:r>
      <w:r>
        <w:rPr>
          <w:rFonts w:ascii="Consolas" w:hAnsi="Consolas"/>
          <w:sz w:val="20"/>
        </w:rPr>
        <w:t>function fig = play_fusi_video_final( ...</w:t>
      </w:r>
    </w:p>
    <w:p w14:paraId="7D6F95EB" w14:textId="77777777" w:rsidR="00322525" w:rsidRDefault="00BF6926">
      <w:r>
        <w:rPr>
          <w:b/>
        </w:rPr>
        <w:t>Referenciado por:</w:t>
      </w:r>
      <w:r>
        <w:t xml:space="preserve"> </w:t>
      </w:r>
      <w:r>
        <w:rPr>
          <w:rFonts w:ascii="Consolas" w:hAnsi="Consolas"/>
          <w:sz w:val="20"/>
        </w:rPr>
        <w:t>fusi_studio_callback.m</w:t>
      </w:r>
      <w:r>
        <w:t xml:space="preserve">; </w:t>
      </w:r>
      <w:r>
        <w:rPr>
          <w:rFonts w:ascii="Consolas" w:hAnsi="Consolas"/>
          <w:sz w:val="20"/>
        </w:rPr>
        <w:t>SCM_gui.m</w:t>
      </w:r>
    </w:p>
    <w:p w14:paraId="3CD75979" w14:textId="77777777" w:rsidR="00322525" w:rsidRDefault="00BF6926">
      <w:r>
        <w:rPr>
          <w:b/>
        </w:rPr>
        <w:t>Utiliza:</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47 más en el mapa de código</w:t>
      </w:r>
    </w:p>
    <w:p w14:paraId="2C904F99" w14:textId="77777777" w:rsidR="00322525" w:rsidRDefault="00ED4314">
      <w:hyperlink r:id="rId290">
        <w:r w:rsidR="00BF6926">
          <w:rPr>
            <w:color w:val="007C86"/>
            <w:u w:val="single"/>
          </w:rPr>
          <w:t>Abrir código fuente</w:t>
        </w:r>
      </w:hyperlink>
      <w:r w:rsidR="00BF6926">
        <w:t xml:space="preserve"> | 7376 líneas físicas de archivo; 189 declaraciones.</w:t>
      </w:r>
    </w:p>
    <w:p w14:paraId="374A75DA" w14:textId="77777777" w:rsidR="00322525" w:rsidRDefault="00BF6926">
      <w:pPr>
        <w:pStyle w:val="Heading3"/>
      </w:pPr>
      <w:bookmarkStart w:id="612" w:name="b_section_290"/>
      <w:bookmarkEnd w:id="612"/>
      <w:r>
        <w:rPr>
          <w:b w:val="0"/>
        </w:rPr>
        <w:t>qc_fusi.m</w:t>
      </w:r>
    </w:p>
    <w:p w14:paraId="3E97FACC" w14:textId="77777777" w:rsidR="00322525" w:rsidRDefault="00BF6926">
      <w:pPr>
        <w:pStyle w:val="TableCaption"/>
      </w:pPr>
      <w:bookmarkStart w:id="613" w:name="_Toc244189054"/>
      <w:r>
        <w:t>Tabla 69. Resumen de funciones - qc_fusi.m</w:t>
      </w:r>
      <w:bookmarkStart w:id="614" w:name="b_table_69"/>
      <w:bookmarkEnd w:id="614"/>
      <w:bookmarkEnd w:id="613"/>
    </w:p>
    <w:tbl>
      <w:tblPr>
        <w:tblW w:w="0" w:type="auto"/>
        <w:jc w:val="center"/>
        <w:tblLayout w:type="fixed"/>
        <w:tblLook w:val="04A0" w:firstRow="1" w:lastRow="0" w:firstColumn="1" w:lastColumn="0" w:noHBand="0" w:noVBand="1"/>
      </w:tblPr>
      <w:tblGrid>
        <w:gridCol w:w="3183"/>
        <w:gridCol w:w="1933"/>
        <w:gridCol w:w="4774"/>
      </w:tblGrid>
      <w:tr w:rsidR="00322525" w14:paraId="2040A9B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7D2C5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1AE35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90635C" w14:textId="77777777" w:rsidR="00322525" w:rsidRDefault="00BF6926">
            <w:pPr>
              <w:spacing w:after="0"/>
              <w:jc w:val="left"/>
            </w:pPr>
            <w:r>
              <w:rPr>
                <w:b/>
              </w:rPr>
              <w:t>Finalidad de la función</w:t>
            </w:r>
          </w:p>
        </w:tc>
      </w:tr>
      <w:tr w:rsidR="00322525" w14:paraId="7A7362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AF35E" w14:textId="77777777" w:rsidR="00322525" w:rsidRDefault="00BF6926">
            <w:pPr>
              <w:spacing w:after="0"/>
              <w:jc w:val="left"/>
            </w:pPr>
            <w:r>
              <w:rPr>
                <w:rFonts w:ascii="Consolas" w:hAnsi="Consolas"/>
                <w:sz w:val="20"/>
              </w:rPr>
              <w:t>qc_fusi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757F4" w14:textId="77777777" w:rsidR="00322525" w:rsidRDefault="00BF6926">
            <w:pPr>
              <w:spacing w:after="0"/>
              <w:jc w:val="left"/>
            </w:pPr>
            <w:r>
              <w:t>1-1111 / 1111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620C0" w14:textId="77777777" w:rsidR="00322525" w:rsidRDefault="00BF6926">
            <w:pPr>
              <w:spacing w:after="0"/>
              <w:jc w:val="left"/>
            </w:pPr>
            <w:r>
              <w:t>Descripción original del código (en inglés): qc_fusi -- fUSI Studio QC engine (MATLAB 2017b) Keeps existing QC plots and ADDS paper-style / Python-style QC: - Burst error QC (ratio map + noisy voxels + coverage...</w:t>
            </w:r>
          </w:p>
        </w:tc>
      </w:tr>
      <w:tr w:rsidR="00322525" w14:paraId="3D7428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11985" w14:textId="77777777" w:rsidR="00322525" w:rsidRDefault="00BF6926">
            <w:pPr>
              <w:spacing w:after="0"/>
              <w:jc w:val="left"/>
            </w:pPr>
            <w:r>
              <w:rPr>
                <w:rFonts w:ascii="Consolas" w:hAnsi="Consolas"/>
                <w:sz w:val="20"/>
              </w:rPr>
              <w:t>setFlagDefault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CE2D9" w14:textId="77777777" w:rsidR="00322525" w:rsidRDefault="00BF6926">
            <w:pPr>
              <w:spacing w:after="0"/>
              <w:jc w:val="left"/>
            </w:pPr>
            <w:r>
              <w:t>1112-1117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78F60" w14:textId="77777777" w:rsidR="00322525" w:rsidRDefault="00BF6926">
            <w:pPr>
              <w:spacing w:after="0"/>
              <w:jc w:val="left"/>
            </w:pPr>
            <w:r>
              <w:t>Función local/callback; descripción original del nombre: set Flag Default.</w:t>
            </w:r>
          </w:p>
        </w:tc>
      </w:tr>
      <w:tr w:rsidR="00322525" w14:paraId="31362C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49CCB" w14:textId="77777777" w:rsidR="00322525" w:rsidRDefault="00BF6926">
            <w:pPr>
              <w:spacing w:after="0"/>
              <w:jc w:val="left"/>
            </w:pPr>
            <w:r>
              <w:rPr>
                <w:rFonts w:ascii="Consolas" w:hAnsi="Consolas"/>
                <w:sz w:val="20"/>
              </w:rPr>
              <w:lastRenderedPageBreak/>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FE466" w14:textId="77777777" w:rsidR="00322525" w:rsidRDefault="00BF6926">
            <w:pPr>
              <w:spacing w:after="0"/>
              <w:jc w:val="left"/>
            </w:pPr>
            <w:r>
              <w:t>1118-1123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9EFEE" w14:textId="77777777" w:rsidR="00322525" w:rsidRDefault="00BF6926">
            <w:pPr>
              <w:spacing w:after="0"/>
              <w:jc w:val="left"/>
            </w:pPr>
            <w:r>
              <w:t>Función local/callback; descripción original del nombre: set Default.</w:t>
            </w:r>
          </w:p>
        </w:tc>
      </w:tr>
      <w:tr w:rsidR="00322525" w14:paraId="4B5564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4FFD9" w14:textId="77777777" w:rsidR="00322525" w:rsidRDefault="00BF6926">
            <w:pPr>
              <w:spacing w:after="0"/>
              <w:jc w:val="left"/>
            </w:pPr>
            <w:r>
              <w:rPr>
                <w:rFonts w:ascii="Consolas" w:hAnsi="Consolas"/>
                <w:sz w:val="20"/>
              </w:rPr>
              <w:t>ensureDir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7D337" w14:textId="77777777" w:rsidR="00322525" w:rsidRDefault="00BF6926">
            <w:pPr>
              <w:spacing w:after="0"/>
              <w:jc w:val="left"/>
            </w:pPr>
            <w:r>
              <w:t>1124-1129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EC558" w14:textId="77777777" w:rsidR="00322525" w:rsidRDefault="00BF6926">
            <w:pPr>
              <w:spacing w:after="0"/>
              <w:jc w:val="left"/>
            </w:pPr>
            <w:r>
              <w:t>Función local/callback; descripción original del nombre: ensure Dir.</w:t>
            </w:r>
          </w:p>
        </w:tc>
      </w:tr>
      <w:tr w:rsidR="00322525" w14:paraId="178341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B25FD" w14:textId="77777777" w:rsidR="00322525" w:rsidRDefault="00BF6926">
            <w:pPr>
              <w:spacing w:after="0"/>
              <w:jc w:val="left"/>
            </w:pPr>
            <w:r>
              <w:rPr>
                <w:rFonts w:ascii="Consolas" w:hAnsi="Consolas"/>
                <w:sz w:val="20"/>
              </w:rPr>
              <w:t>sanitizeTag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D1B20" w14:textId="77777777" w:rsidR="00322525" w:rsidRDefault="00BF6926">
            <w:pPr>
              <w:spacing w:after="0"/>
              <w:jc w:val="left"/>
            </w:pPr>
            <w:r>
              <w:t>1130-1141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667A7" w14:textId="77777777" w:rsidR="00322525" w:rsidRDefault="00BF6926">
            <w:pPr>
              <w:spacing w:after="0"/>
              <w:jc w:val="left"/>
            </w:pPr>
            <w:r>
              <w:t>Función local/callback; descripción original del nombre: sanitize Tag.</w:t>
            </w:r>
          </w:p>
        </w:tc>
      </w:tr>
      <w:tr w:rsidR="00322525" w14:paraId="67307A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21E02" w14:textId="77777777" w:rsidR="00322525" w:rsidRDefault="00BF6926">
            <w:pPr>
              <w:spacing w:after="0"/>
              <w:jc w:val="left"/>
            </w:pPr>
            <w:r>
              <w:rPr>
                <w:rFonts w:ascii="Consolas" w:hAnsi="Consolas"/>
                <w:sz w:val="20"/>
              </w:rPr>
              <w:t>getFrame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5E740" w14:textId="77777777" w:rsidR="00322525" w:rsidRDefault="00BF6926">
            <w:pPr>
              <w:spacing w:after="0"/>
              <w:jc w:val="left"/>
            </w:pPr>
            <w:r>
              <w:t>1142-1151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568C0" w14:textId="77777777" w:rsidR="00322525" w:rsidRDefault="00BF6926">
            <w:pPr>
              <w:spacing w:after="0"/>
              <w:jc w:val="left"/>
            </w:pPr>
            <w:r>
              <w:t>Función local/callback; descripción original del nombre: get Frame.</w:t>
            </w:r>
          </w:p>
        </w:tc>
      </w:tr>
      <w:tr w:rsidR="00322525" w14:paraId="2AB745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BBD74" w14:textId="77777777" w:rsidR="00322525" w:rsidRDefault="00BF6926">
            <w:pPr>
              <w:spacing w:after="0"/>
              <w:jc w:val="left"/>
            </w:pPr>
            <w:r>
              <w:rPr>
                <w:rFonts w:ascii="Consolas" w:hAnsi="Consolas"/>
                <w:sz w:val="20"/>
              </w:rPr>
              <w:t>getFrameRaw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FF252" w14:textId="77777777" w:rsidR="00322525" w:rsidRDefault="00BF6926">
            <w:pPr>
              <w:spacing w:after="0"/>
              <w:jc w:val="left"/>
            </w:pPr>
            <w:r>
              <w:t>1152-1160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FEBD6" w14:textId="77777777" w:rsidR="00322525" w:rsidRDefault="00BF6926">
            <w:pPr>
              <w:spacing w:after="0"/>
              <w:jc w:val="left"/>
            </w:pPr>
            <w:r>
              <w:t>Función local/callback; descripción original del nombre: get Frame Raw.</w:t>
            </w:r>
          </w:p>
        </w:tc>
      </w:tr>
      <w:tr w:rsidR="00322525" w14:paraId="1160F0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19098" w14:textId="77777777" w:rsidR="00322525" w:rsidRDefault="00BF6926">
            <w:pPr>
              <w:spacing w:after="0"/>
              <w:jc w:val="left"/>
            </w:pPr>
            <w:r>
              <w:rPr>
                <w:rFonts w:ascii="Consolas" w:hAnsi="Consolas"/>
                <w:sz w:val="20"/>
              </w:rPr>
              <w:t>meanStdOverTime_streaming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4FC4B" w14:textId="77777777" w:rsidR="00322525" w:rsidRDefault="00BF6926">
            <w:pPr>
              <w:spacing w:after="0"/>
              <w:jc w:val="left"/>
            </w:pPr>
            <w:r>
              <w:t>1161-1183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FCAB8" w14:textId="77777777" w:rsidR="00322525" w:rsidRDefault="00BF6926">
            <w:pPr>
              <w:spacing w:after="0"/>
              <w:jc w:val="left"/>
            </w:pPr>
            <w:r>
              <w:t>Función local/callback; descripción original del nombre: mean Std Over Time streaming.</w:t>
            </w:r>
          </w:p>
        </w:tc>
      </w:tr>
      <w:tr w:rsidR="00322525" w14:paraId="75AAA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DA762" w14:textId="77777777" w:rsidR="00322525" w:rsidRDefault="00BF6926">
            <w:pPr>
              <w:spacing w:after="0"/>
              <w:jc w:val="left"/>
            </w:pPr>
            <w:r>
              <w:rPr>
                <w:rFonts w:ascii="Consolas" w:hAnsi="Consolas"/>
                <w:sz w:val="20"/>
              </w:rPr>
              <w:t>maxOverTime_streaming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B362B" w14:textId="77777777" w:rsidR="00322525" w:rsidRDefault="00BF6926">
            <w:pPr>
              <w:spacing w:after="0"/>
              <w:jc w:val="left"/>
            </w:pPr>
            <w:r>
              <w:t>1184-1192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9C1C0" w14:textId="77777777" w:rsidR="00322525" w:rsidRDefault="00BF6926">
            <w:pPr>
              <w:spacing w:after="0"/>
              <w:jc w:val="left"/>
            </w:pPr>
            <w:r>
              <w:t>Función local/callback; descripción original del nombre: max Over Time streaming.</w:t>
            </w:r>
          </w:p>
        </w:tc>
      </w:tr>
      <w:tr w:rsidR="00322525" w14:paraId="720FA4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BBE79" w14:textId="77777777" w:rsidR="00322525" w:rsidRDefault="00BF6926">
            <w:pPr>
              <w:spacing w:after="0"/>
              <w:jc w:val="left"/>
            </w:pPr>
            <w:r>
              <w:rPr>
                <w:rFonts w:ascii="Consolas" w:hAnsi="Consolas"/>
                <w:sz w:val="20"/>
              </w:rPr>
              <w:t>makeBrainMask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6EF84" w14:textId="77777777" w:rsidR="00322525" w:rsidRDefault="00BF6926">
            <w:pPr>
              <w:spacing w:after="0"/>
              <w:jc w:val="left"/>
            </w:pPr>
            <w:r>
              <w:t>1193-1206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F6056" w14:textId="77777777" w:rsidR="00322525" w:rsidRDefault="00BF6926">
            <w:pPr>
              <w:spacing w:after="0"/>
              <w:jc w:val="left"/>
            </w:pPr>
            <w:r>
              <w:t>Función local/callback; descripción original del nombre: make Brain Mask.</w:t>
            </w:r>
          </w:p>
        </w:tc>
      </w:tr>
      <w:tr w:rsidR="00322525" w14:paraId="507CCF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F331C" w14:textId="77777777" w:rsidR="00322525" w:rsidRDefault="00BF6926">
            <w:pPr>
              <w:spacing w:after="0"/>
              <w:jc w:val="left"/>
            </w:pPr>
            <w:r>
              <w:rPr>
                <w:rFonts w:ascii="Consolas" w:hAnsi="Consolas"/>
                <w:sz w:val="20"/>
              </w:rPr>
              <w:t>maskedGlobalMean_streaming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89435" w14:textId="77777777" w:rsidR="00322525" w:rsidRDefault="00BF6926">
            <w:pPr>
              <w:spacing w:after="0"/>
              <w:jc w:val="left"/>
            </w:pPr>
            <w:r>
              <w:t>1207-1215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AA9B2" w14:textId="77777777" w:rsidR="00322525" w:rsidRDefault="00BF6926">
            <w:pPr>
              <w:spacing w:after="0"/>
              <w:jc w:val="left"/>
            </w:pPr>
            <w:r>
              <w:t>Función local/callback; descripción original del nombre: masked Global Mean streaming.</w:t>
            </w:r>
          </w:p>
        </w:tc>
      </w:tr>
      <w:tr w:rsidR="00322525" w14:paraId="3FF884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635A5" w14:textId="77777777" w:rsidR="00322525" w:rsidRDefault="00BF6926">
            <w:pPr>
              <w:spacing w:after="0"/>
              <w:jc w:val="left"/>
            </w:pPr>
            <w:r>
              <w:rPr>
                <w:rFonts w:ascii="Consolas" w:hAnsi="Consolas"/>
                <w:sz w:val="20"/>
              </w:rPr>
              <w:t>computeDVARS_streaming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4D2D5" w14:textId="77777777" w:rsidR="00322525" w:rsidRDefault="00BF6926">
            <w:pPr>
              <w:spacing w:after="0"/>
              <w:jc w:val="left"/>
            </w:pPr>
            <w:r>
              <w:t>1216-1232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911B0" w14:textId="77777777" w:rsidR="00322525" w:rsidRDefault="00BF6926">
            <w:pPr>
              <w:spacing w:after="0"/>
              <w:jc w:val="left"/>
            </w:pPr>
            <w:r>
              <w:t>Función local/callback; descripción original del nombre: compute DVARS streaming.</w:t>
            </w:r>
          </w:p>
        </w:tc>
      </w:tr>
      <w:tr w:rsidR="00322525" w14:paraId="0B2ACB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97E3C" w14:textId="77777777" w:rsidR="00322525" w:rsidRDefault="00BF6926">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C9E62" w14:textId="77777777" w:rsidR="00322525" w:rsidRDefault="00BF6926">
            <w:pPr>
              <w:spacing w:after="0"/>
              <w:jc w:val="left"/>
            </w:pPr>
            <w:r>
              <w:t>1233-1240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50698" w14:textId="77777777" w:rsidR="00322525" w:rsidRDefault="00BF6926">
            <w:pPr>
              <w:spacing w:after="0"/>
              <w:jc w:val="left"/>
            </w:pPr>
            <w:r>
              <w:t>Función local/callback; descripción original del nombre: reduce To2D.</w:t>
            </w:r>
          </w:p>
        </w:tc>
      </w:tr>
      <w:tr w:rsidR="00322525" w14:paraId="25515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7C9D1" w14:textId="77777777" w:rsidR="00322525" w:rsidRDefault="00BF6926">
            <w:pPr>
              <w:spacing w:after="0"/>
              <w:jc w:val="left"/>
            </w:pPr>
            <w:r>
              <w:rPr>
                <w:rFonts w:ascii="Consolas" w:hAnsi="Consolas"/>
                <w:sz w:val="20"/>
              </w:rPr>
              <w:t>clipForDisplay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5FF77" w14:textId="77777777" w:rsidR="00322525" w:rsidRDefault="00BF6926">
            <w:pPr>
              <w:spacing w:after="0"/>
              <w:jc w:val="left"/>
            </w:pPr>
            <w:r>
              <w:t>1241-1254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635F9" w14:textId="77777777" w:rsidR="00322525" w:rsidRDefault="00BF6926">
            <w:pPr>
              <w:spacing w:after="0"/>
              <w:jc w:val="left"/>
            </w:pPr>
            <w:r>
              <w:t>Función local/callback; descripción original del nombre: clip For Display.</w:t>
            </w:r>
          </w:p>
        </w:tc>
      </w:tr>
      <w:tr w:rsidR="00322525" w14:paraId="2FEB25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B2A02" w14:textId="77777777" w:rsidR="00322525" w:rsidRDefault="00BF6926">
            <w:pPr>
              <w:spacing w:after="0"/>
              <w:jc w:val="left"/>
            </w:pPr>
            <w:r>
              <w:rPr>
                <w:rFonts w:ascii="Consolas" w:hAnsi="Consolas"/>
                <w:sz w:val="20"/>
              </w:rPr>
              <w:t>detrendSafe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769E9" w14:textId="77777777" w:rsidR="00322525" w:rsidRDefault="00BF6926">
            <w:pPr>
              <w:spacing w:after="0"/>
              <w:jc w:val="left"/>
            </w:pPr>
            <w:r>
              <w:t>1255-1268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71206" w14:textId="77777777" w:rsidR="00322525" w:rsidRDefault="00BF6926">
            <w:pPr>
              <w:spacing w:after="0"/>
              <w:jc w:val="left"/>
            </w:pPr>
            <w:r>
              <w:t>Función local/callback; descripción original del nombre: detrend Safe.</w:t>
            </w:r>
          </w:p>
        </w:tc>
      </w:tr>
      <w:tr w:rsidR="00322525" w14:paraId="5BAD8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43215" w14:textId="77777777" w:rsidR="00322525" w:rsidRDefault="00BF6926">
            <w:pPr>
              <w:spacing w:after="0"/>
              <w:jc w:val="left"/>
            </w:pPr>
            <w:r>
              <w:rPr>
                <w:rFonts w:ascii="Consolas" w:hAnsi="Consolas"/>
                <w:sz w:val="20"/>
              </w:rPr>
              <w:t>psdSafe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23FBA" w14:textId="77777777" w:rsidR="00322525" w:rsidRDefault="00BF6926">
            <w:pPr>
              <w:spacing w:after="0"/>
              <w:jc w:val="left"/>
            </w:pPr>
            <w:r>
              <w:t>1269-1296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36BDC" w14:textId="77777777" w:rsidR="00322525" w:rsidRDefault="00BF6926">
            <w:pPr>
              <w:spacing w:after="0"/>
              <w:jc w:val="left"/>
            </w:pPr>
            <w:r>
              <w:t>Función local/callback; descripción original del nombre: psd Safe.</w:t>
            </w:r>
          </w:p>
        </w:tc>
      </w:tr>
      <w:tr w:rsidR="00322525" w14:paraId="69DACE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EE2AB" w14:textId="77777777" w:rsidR="00322525" w:rsidRDefault="00BF6926">
            <w:pPr>
              <w:spacing w:after="0"/>
              <w:jc w:val="left"/>
            </w:pPr>
            <w:r>
              <w:rPr>
                <w:rFonts w:ascii="Consolas" w:hAnsi="Consolas"/>
                <w:sz w:val="20"/>
              </w:rPr>
              <w:lastRenderedPageBreak/>
              <w:t>plotPSD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A8A72" w14:textId="77777777" w:rsidR="00322525" w:rsidRDefault="00BF6926">
            <w:pPr>
              <w:spacing w:after="0"/>
              <w:jc w:val="left"/>
            </w:pPr>
            <w:r>
              <w:t>1297-1310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E0677" w14:textId="77777777" w:rsidR="00322525" w:rsidRDefault="00BF6926">
            <w:pPr>
              <w:spacing w:after="0"/>
              <w:jc w:val="left"/>
            </w:pPr>
            <w:r>
              <w:t>Función local/callback; descripción original del nombre: plot PSD.</w:t>
            </w:r>
          </w:p>
        </w:tc>
      </w:tr>
      <w:tr w:rsidR="00322525" w14:paraId="117607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085A8" w14:textId="77777777" w:rsidR="00322525" w:rsidRDefault="00BF6926">
            <w:pPr>
              <w:spacing w:after="0"/>
              <w:jc w:val="left"/>
            </w:pPr>
            <w:r>
              <w:rPr>
                <w:rFonts w:ascii="Consolas" w:hAnsi="Consolas"/>
                <w:sz w:val="20"/>
              </w:rPr>
              <w:t>meanOverFrames_streaming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43CAB" w14:textId="77777777" w:rsidR="00322525" w:rsidRDefault="00BF6926">
            <w:pPr>
              <w:spacing w:after="0"/>
              <w:jc w:val="left"/>
            </w:pPr>
            <w:r>
              <w:t>1311-1325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866A2" w14:textId="77777777" w:rsidR="00322525" w:rsidRDefault="00BF6926">
            <w:pPr>
              <w:spacing w:after="0"/>
              <w:jc w:val="left"/>
            </w:pPr>
            <w:r>
              <w:t>Función local/callback; descripción original del nombre: mean Over Frames streaming.</w:t>
            </w:r>
          </w:p>
        </w:tc>
      </w:tr>
      <w:tr w:rsidR="00322525" w14:paraId="765731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0715A" w14:textId="77777777" w:rsidR="00322525" w:rsidRDefault="00BF6926">
            <w:pPr>
              <w:spacing w:after="0"/>
              <w:jc w:val="left"/>
            </w:pPr>
            <w:r>
              <w:rPr>
                <w:rFonts w:ascii="Consolas" w:hAnsi="Consolas"/>
                <w:sz w:val="20"/>
              </w:rPr>
              <w:t>stdOverFrames_streaming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978D1" w14:textId="77777777" w:rsidR="00322525" w:rsidRDefault="00BF6926">
            <w:pPr>
              <w:spacing w:after="0"/>
              <w:jc w:val="left"/>
            </w:pPr>
            <w:r>
              <w:t>1326-1342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CABCA" w14:textId="77777777" w:rsidR="00322525" w:rsidRDefault="00BF6926">
            <w:pPr>
              <w:spacing w:after="0"/>
              <w:jc w:val="left"/>
            </w:pPr>
            <w:r>
              <w:t>Función local/callback; descripción original del nombre: std Over Frames streaming.</w:t>
            </w:r>
          </w:p>
        </w:tc>
      </w:tr>
      <w:tr w:rsidR="00322525" w14:paraId="06CBE9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998C2" w14:textId="77777777" w:rsidR="00322525" w:rsidRDefault="00BF6926">
            <w:pPr>
              <w:spacing w:after="0"/>
              <w:jc w:val="left"/>
            </w:pPr>
            <w:r>
              <w:rPr>
                <w:rFonts w:ascii="Consolas" w:hAnsi="Consolas"/>
                <w:sz w:val="20"/>
              </w:rPr>
              <w:t>getBaselineStimFrames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5ED9F" w14:textId="77777777" w:rsidR="00322525" w:rsidRDefault="00BF6926">
            <w:pPr>
              <w:spacing w:after="0"/>
              <w:jc w:val="left"/>
            </w:pPr>
            <w:r>
              <w:t>1343-1368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9A782" w14:textId="77777777" w:rsidR="00322525" w:rsidRDefault="00BF6926">
            <w:pPr>
              <w:spacing w:after="0"/>
              <w:jc w:val="left"/>
            </w:pPr>
            <w:r>
              <w:t>Función local/callback; descripción original del nombre: get Baseline Stim Frames.</w:t>
            </w:r>
          </w:p>
        </w:tc>
      </w:tr>
      <w:tr w:rsidR="00322525" w14:paraId="048773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18529" w14:textId="77777777" w:rsidR="00322525" w:rsidRDefault="00BF6926">
            <w:pPr>
              <w:spacing w:after="0"/>
              <w:jc w:val="left"/>
            </w:pPr>
            <w:r>
              <w:rPr>
                <w:rFonts w:ascii="Consolas" w:hAnsi="Consolas"/>
                <w:sz w:val="20"/>
              </w:rPr>
              <w:t>pseudoStimBaselineFromGlobal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E6876" w14:textId="77777777" w:rsidR="00322525" w:rsidRDefault="00BF6926">
            <w:pPr>
              <w:spacing w:after="0"/>
              <w:jc w:val="left"/>
            </w:pPr>
            <w:r>
              <w:t>1369-1382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A464B" w14:textId="77777777" w:rsidR="00322525" w:rsidRDefault="00BF6926">
            <w:pPr>
              <w:spacing w:after="0"/>
              <w:jc w:val="left"/>
            </w:pPr>
            <w:r>
              <w:t>Función local/callback; descripción original del nombre: pseudo Stim Baseline From Global.</w:t>
            </w:r>
          </w:p>
        </w:tc>
      </w:tr>
      <w:tr w:rsidR="00322525" w14:paraId="7AFD4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30D2F" w14:textId="77777777" w:rsidR="00322525" w:rsidRDefault="00BF6926">
            <w:pPr>
              <w:spacing w:after="0"/>
              <w:jc w:val="left"/>
            </w:pPr>
            <w:r>
              <w:rPr>
                <w:rFonts w:ascii="Consolas" w:hAnsi="Consolas"/>
                <w:sz w:val="20"/>
              </w:rPr>
              <w:t>commonMode_blockCorr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DAAF4" w14:textId="77777777" w:rsidR="00322525" w:rsidRDefault="00BF6926">
            <w:pPr>
              <w:spacing w:after="0"/>
              <w:jc w:val="left"/>
            </w:pPr>
            <w:r>
              <w:t>1383-1419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4152C" w14:textId="77777777" w:rsidR="00322525" w:rsidRDefault="00BF6926">
            <w:pPr>
              <w:spacing w:after="0"/>
              <w:jc w:val="left"/>
            </w:pPr>
            <w:r>
              <w:t>Función local/callback; descripción original del nombre: common Mode block Corr.</w:t>
            </w:r>
          </w:p>
        </w:tc>
      </w:tr>
      <w:tr w:rsidR="00322525" w14:paraId="7B5CC7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CBB74" w14:textId="77777777" w:rsidR="00322525" w:rsidRDefault="00BF6926">
            <w:pPr>
              <w:spacing w:after="0"/>
              <w:jc w:val="left"/>
            </w:pPr>
            <w:r>
              <w:rPr>
                <w:rFonts w:ascii="Consolas" w:hAnsi="Consolas"/>
                <w:sz w:val="20"/>
              </w:rPr>
              <w:t>detrendColumns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03B50" w14:textId="77777777" w:rsidR="00322525" w:rsidRDefault="00BF6926">
            <w:pPr>
              <w:spacing w:after="0"/>
              <w:jc w:val="left"/>
            </w:pPr>
            <w:r>
              <w:t>1420-1431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054AA" w14:textId="77777777" w:rsidR="00322525" w:rsidRDefault="00BF6926">
            <w:pPr>
              <w:spacing w:after="0"/>
              <w:jc w:val="left"/>
            </w:pPr>
            <w:r>
              <w:t>Función local/callback; descripción original del nombre: detrend Columns.</w:t>
            </w:r>
          </w:p>
        </w:tc>
      </w:tr>
      <w:tr w:rsidR="00322525" w14:paraId="73D2A0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F76B5" w14:textId="77777777" w:rsidR="00322525" w:rsidRDefault="00BF6926">
            <w:pPr>
              <w:spacing w:after="0"/>
              <w:jc w:val="left"/>
            </w:pPr>
            <w:r>
              <w:rPr>
                <w:rFonts w:ascii="Consolas" w:hAnsi="Consolas"/>
                <w:sz w:val="20"/>
              </w:rPr>
              <w:t>ylineCompat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9C935" w14:textId="77777777" w:rsidR="00322525" w:rsidRDefault="00BF6926">
            <w:pPr>
              <w:spacing w:after="0"/>
              <w:jc w:val="left"/>
            </w:pPr>
            <w:r>
              <w:t>1432-1470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8CCB8" w14:textId="77777777" w:rsidR="00322525" w:rsidRDefault="00BF6926">
            <w:pPr>
              <w:spacing w:after="0"/>
              <w:jc w:val="left"/>
            </w:pPr>
            <w:r>
              <w:t>Función local/callback; descripción original del nombre: yline Compat.</w:t>
            </w:r>
          </w:p>
        </w:tc>
      </w:tr>
      <w:tr w:rsidR="00322525" w14:paraId="5ADF58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90AA3" w14:textId="77777777" w:rsidR="00322525" w:rsidRDefault="00BF6926">
            <w:pPr>
              <w:spacing w:after="0"/>
              <w:jc w:val="left"/>
            </w:pPr>
            <w:r>
              <w:rPr>
                <w:rFonts w:ascii="Consolas" w:hAnsi="Consolas"/>
                <w:sz w:val="20"/>
              </w:rPr>
              <w:t>computeCOMDrift_streaming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9F2F1" w14:textId="77777777" w:rsidR="00322525" w:rsidRDefault="00BF6926">
            <w:pPr>
              <w:spacing w:after="0"/>
              <w:jc w:val="left"/>
            </w:pPr>
            <w:r>
              <w:t>1471-1552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9FEC2" w14:textId="77777777" w:rsidR="00322525" w:rsidRDefault="00BF6926">
            <w:pPr>
              <w:spacing w:after="0"/>
              <w:jc w:val="left"/>
            </w:pPr>
            <w:r>
              <w:t>Función local/callback; descripción original del nombre: compute COMDrift streaming.</w:t>
            </w:r>
          </w:p>
        </w:tc>
      </w:tr>
      <w:tr w:rsidR="00322525" w14:paraId="4F8E22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B7DAE" w14:textId="77777777" w:rsidR="00322525" w:rsidRDefault="00BF6926">
            <w:pPr>
              <w:spacing w:after="0"/>
              <w:jc w:val="left"/>
            </w:pPr>
            <w:r>
              <w:rPr>
                <w:rFonts w:ascii="Consolas" w:hAnsi="Consolas"/>
                <w:sz w:val="20"/>
              </w:rPr>
              <w:t>meanOverDims1and3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151C7" w14:textId="77777777" w:rsidR="00322525" w:rsidRDefault="00BF6926">
            <w:pPr>
              <w:spacing w:after="0"/>
              <w:jc w:val="left"/>
            </w:pPr>
            <w:r>
              <w:t>1553-1567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B29C5" w14:textId="77777777" w:rsidR="00322525" w:rsidRDefault="00BF6926">
            <w:pPr>
              <w:spacing w:after="0"/>
              <w:jc w:val="left"/>
            </w:pPr>
            <w:r>
              <w:t>Función local/callback; descripción original del nombre: mean Over Dims1and3.</w:t>
            </w:r>
          </w:p>
        </w:tc>
      </w:tr>
      <w:tr w:rsidR="00322525" w14:paraId="10C20E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A162B" w14:textId="77777777" w:rsidR="00322525" w:rsidRDefault="00BF6926">
            <w:pPr>
              <w:spacing w:after="0"/>
              <w:jc w:val="left"/>
            </w:pPr>
            <w:r>
              <w:rPr>
                <w:rFonts w:ascii="Consolas" w:hAnsi="Consolas"/>
                <w:sz w:val="20"/>
              </w:rPr>
              <w:t>nanMedianLocal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1402B" w14:textId="77777777" w:rsidR="00322525" w:rsidRDefault="00BF6926">
            <w:pPr>
              <w:spacing w:after="0"/>
              <w:jc w:val="left"/>
            </w:pPr>
            <w:r>
              <w:t>1568-1577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79593" w14:textId="77777777" w:rsidR="00322525" w:rsidRDefault="00BF6926">
            <w:pPr>
              <w:spacing w:after="0"/>
              <w:jc w:val="left"/>
            </w:pPr>
            <w:r>
              <w:t>Función local/callback; descripción original del nombre: nan Median Local.</w:t>
            </w:r>
          </w:p>
        </w:tc>
      </w:tr>
      <w:tr w:rsidR="00322525" w14:paraId="2EF05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301D5" w14:textId="77777777" w:rsidR="00322525" w:rsidRDefault="00BF6926">
            <w:pPr>
              <w:spacing w:after="0"/>
              <w:jc w:val="left"/>
            </w:pPr>
            <w:r>
              <w:rPr>
                <w:rFonts w:ascii="Consolas" w:hAnsi="Consolas"/>
                <w:sz w:val="20"/>
              </w:rPr>
              <w:t>replaceLineOutlierFrames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A5027" w14:textId="77777777" w:rsidR="00322525" w:rsidRDefault="00BF6926">
            <w:pPr>
              <w:spacing w:after="0"/>
              <w:jc w:val="left"/>
            </w:pPr>
            <w:r>
              <w:t>1578-1644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1A0BC" w14:textId="77777777" w:rsidR="00322525" w:rsidRDefault="00BF6926">
            <w:pPr>
              <w:spacing w:after="0"/>
              <w:jc w:val="left"/>
            </w:pPr>
            <w:r>
              <w:t>Función local/callback; descripción original del nombre: replace Line Outlier Frames.</w:t>
            </w:r>
          </w:p>
        </w:tc>
      </w:tr>
      <w:tr w:rsidR="00322525" w14:paraId="4E7E9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FB323" w14:textId="77777777" w:rsidR="00322525" w:rsidRDefault="00BF6926">
            <w:pPr>
              <w:spacing w:after="0"/>
              <w:jc w:val="left"/>
            </w:pPr>
            <w:r>
              <w:rPr>
                <w:rFonts w:ascii="Consolas" w:hAnsi="Consolas"/>
                <w:sz w:val="20"/>
              </w:rPr>
              <w:t>castLikeInput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83B5A" w14:textId="77777777" w:rsidR="00322525" w:rsidRDefault="00BF6926">
            <w:pPr>
              <w:spacing w:after="0"/>
              <w:jc w:val="left"/>
            </w:pPr>
            <w:r>
              <w:t>1645-1664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9CC47" w14:textId="77777777" w:rsidR="00322525" w:rsidRDefault="00BF6926">
            <w:pPr>
              <w:spacing w:after="0"/>
              <w:jc w:val="left"/>
            </w:pPr>
            <w:r>
              <w:t>Función local/callback; descripción original del nombre: cast Like Input.</w:t>
            </w:r>
          </w:p>
        </w:tc>
      </w:tr>
      <w:tr w:rsidR="00322525" w14:paraId="2419F6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F0499" w14:textId="77777777" w:rsidR="00322525" w:rsidRDefault="00BF6926">
            <w:pPr>
              <w:spacing w:after="0"/>
              <w:jc w:val="left"/>
            </w:pPr>
            <w:r>
              <w:rPr>
                <w:rFonts w:ascii="Consolas" w:hAnsi="Consolas"/>
                <w:sz w:val="20"/>
              </w:rPr>
              <w:t>computeWithinDatasetReliability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05186" w14:textId="77777777" w:rsidR="00322525" w:rsidRDefault="00BF6926">
            <w:pPr>
              <w:spacing w:after="0"/>
              <w:jc w:val="left"/>
            </w:pPr>
            <w:r>
              <w:t>1665-1678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469C1" w14:textId="77777777" w:rsidR="00322525" w:rsidRDefault="00BF6926">
            <w:pPr>
              <w:spacing w:after="0"/>
              <w:jc w:val="left"/>
            </w:pPr>
            <w:r>
              <w:t>Función local/callback; descripción original del nombre: compute Within Dataset Reliability.</w:t>
            </w:r>
          </w:p>
        </w:tc>
      </w:tr>
      <w:tr w:rsidR="00322525" w14:paraId="3C46DA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21066" w14:textId="77777777" w:rsidR="00322525" w:rsidRDefault="00BF6926">
            <w:pPr>
              <w:spacing w:after="0"/>
              <w:jc w:val="left"/>
            </w:pPr>
            <w:r>
              <w:rPr>
                <w:rFonts w:ascii="Consolas" w:hAnsi="Consolas"/>
                <w:sz w:val="20"/>
              </w:rPr>
              <w:lastRenderedPageBreak/>
              <w:t>computeReliabilityFromList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BDD9D" w14:textId="77777777" w:rsidR="00322525" w:rsidRDefault="00BF6926">
            <w:pPr>
              <w:spacing w:after="0"/>
              <w:jc w:val="left"/>
            </w:pPr>
            <w:r>
              <w:t>1679-1723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1B197" w14:textId="77777777" w:rsidR="00322525" w:rsidRDefault="00BF6926">
            <w:pPr>
              <w:spacing w:after="0"/>
              <w:jc w:val="left"/>
            </w:pPr>
            <w:r>
              <w:t>Función local/callback; descripción original del nombre: compute Reliability From List.</w:t>
            </w:r>
          </w:p>
        </w:tc>
      </w:tr>
      <w:tr w:rsidR="00322525" w14:paraId="634BA4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1E87E" w14:textId="77777777" w:rsidR="00322525" w:rsidRDefault="00BF6926">
            <w:pPr>
              <w:spacing w:after="0"/>
              <w:jc w:val="left"/>
            </w:pPr>
            <w:r>
              <w:rPr>
                <w:rFonts w:ascii="Consolas" w:hAnsi="Consolas"/>
                <w:sz w:val="20"/>
              </w:rPr>
              <w:t>summarizeReliabilityByAtlas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0D1DC" w14:textId="77777777" w:rsidR="00322525" w:rsidRDefault="00BF6926">
            <w:pPr>
              <w:spacing w:after="0"/>
              <w:jc w:val="left"/>
            </w:pPr>
            <w:r>
              <w:t>1724-1781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FC595" w14:textId="77777777" w:rsidR="00322525" w:rsidRDefault="00BF6926">
            <w:pPr>
              <w:spacing w:after="0"/>
              <w:jc w:val="left"/>
            </w:pPr>
            <w:r>
              <w:t>Función local/callback; descripción original del nombre: summarize Reliability By Atlas.</w:t>
            </w:r>
          </w:p>
        </w:tc>
      </w:tr>
      <w:tr w:rsidR="00322525" w14:paraId="361A8C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BEF07" w14:textId="77777777" w:rsidR="00322525" w:rsidRDefault="00BF6926">
            <w:pPr>
              <w:spacing w:after="0"/>
              <w:jc w:val="left"/>
            </w:pPr>
            <w:r>
              <w:rPr>
                <w:rFonts w:ascii="Consolas" w:hAnsi="Consolas"/>
                <w:sz w:val="20"/>
              </w:rPr>
              <w:t>deConfUSIon_force_png_white_background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DCFDC" w14:textId="77777777" w:rsidR="00322525" w:rsidRDefault="00BF6926">
            <w:pPr>
              <w:spacing w:after="0"/>
              <w:jc w:val="left"/>
            </w:pPr>
            <w:r>
              <w:t>1782-1794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C0F79" w14:textId="77777777" w:rsidR="00322525" w:rsidRDefault="00BF6926">
            <w:pPr>
              <w:spacing w:after="0"/>
              <w:jc w:val="left"/>
            </w:pPr>
            <w:r>
              <w:t>Descripción original del código (en inglés): Disabled. Previous alpha post-processing could turn PNGs fully white. White background is now handled directly before print/save.</w:t>
            </w:r>
          </w:p>
        </w:tc>
      </w:tr>
      <w:tr w:rsidR="00322525" w14:paraId="6A5141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A676C" w14:textId="77777777" w:rsidR="00322525" w:rsidRDefault="00BF6926">
            <w:pPr>
              <w:spacing w:after="0"/>
              <w:jc w:val="left"/>
            </w:pPr>
            <w:r>
              <w:rPr>
                <w:rFonts w:ascii="Consolas" w:hAnsi="Consolas"/>
                <w:sz w:val="20"/>
              </w:rPr>
              <w:t>deConfUSIon_save_qc_png_white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E5846" w14:textId="77777777" w:rsidR="00322525" w:rsidRDefault="00BF6926">
            <w:pPr>
              <w:spacing w:after="0"/>
              <w:jc w:val="left"/>
            </w:pPr>
            <w:r>
              <w:t>1795-1932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D5E8D" w14:textId="77777777" w:rsidR="00322525" w:rsidRDefault="00BF6926">
            <w:pPr>
              <w:spacing w:after="0"/>
              <w:jc w:val="left"/>
            </w:pPr>
            <w:r>
              <w:t>Descripción original del código (en inglés): Save QC figure as true RGB PNG with white background. Avoids MATLAB saveas/print transparency and dark-margin issues.</w:t>
            </w:r>
          </w:p>
        </w:tc>
      </w:tr>
      <w:tr w:rsidR="00322525" w14:paraId="6A492C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7FC9E" w14:textId="77777777" w:rsidR="00322525" w:rsidRDefault="00BF6926">
            <w:pPr>
              <w:spacing w:after="0"/>
              <w:jc w:val="left"/>
            </w:pPr>
            <w:r>
              <w:rPr>
                <w:rFonts w:ascii="Consolas" w:hAnsi="Consolas"/>
                <w:sz w:val="20"/>
              </w:rPr>
              <w:t>deConfUSIon_style_rejected_qc_axis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30334" w14:textId="77777777" w:rsidR="00322525" w:rsidRDefault="00BF6926">
            <w:pPr>
              <w:spacing w:after="0"/>
              <w:jc w:val="left"/>
            </w:pPr>
            <w:r>
              <w:t>1933-1994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EB882" w14:textId="77777777" w:rsidR="00322525" w:rsidRDefault="00BF6926">
            <w:pPr>
              <w:spacing w:after="0"/>
              <w:jc w:val="left"/>
            </w:pPr>
            <w:r>
              <w:t>Descripción original del código (en inglés): Make rejected-volume QC axes readable in GUI and saved PNG.</w:t>
            </w:r>
          </w:p>
        </w:tc>
      </w:tr>
    </w:tbl>
    <w:p w14:paraId="14303867" w14:textId="77777777" w:rsidR="00322525" w:rsidRDefault="00322525">
      <w:pPr>
        <w:spacing w:after="60"/>
      </w:pPr>
    </w:p>
    <w:p w14:paraId="18F08589" w14:textId="77777777" w:rsidR="00322525" w:rsidRDefault="00BF6926">
      <w:r>
        <w:t>Descripción original del código (en inglés): Full QC engine: timing, spatial/temporal summaries, motion, burst, CNR, common mode and reliability modules.</w:t>
      </w:r>
    </w:p>
    <w:p w14:paraId="5E3FA27F" w14:textId="77777777" w:rsidR="00322525" w:rsidRDefault="00BF6926">
      <w:r>
        <w:rPr>
          <w:b/>
        </w:rPr>
        <w:t>Interfaz:</w:t>
      </w:r>
      <w:r>
        <w:t xml:space="preserve"> </w:t>
      </w:r>
      <w:r>
        <w:rPr>
          <w:rFonts w:ascii="Consolas" w:hAnsi="Consolas"/>
          <w:sz w:val="20"/>
        </w:rPr>
        <w:t>function qc_fusi(data, meta, exportPath, opts)</w:t>
      </w:r>
    </w:p>
    <w:p w14:paraId="4A49D826" w14:textId="77777777" w:rsidR="00322525" w:rsidRDefault="00BF6926">
      <w:r>
        <w:rPr>
          <w:b/>
        </w:rPr>
        <w:t>Referenciado por:</w:t>
      </w:r>
      <w:r>
        <w:t xml:space="preserve"> </w:t>
      </w:r>
      <w:r>
        <w:rPr>
          <w:rFonts w:ascii="Consolas" w:hAnsi="Consolas"/>
          <w:sz w:val="20"/>
        </w:rPr>
        <w:t>fusi_studio_GUI.m</w:t>
      </w:r>
    </w:p>
    <w:p w14:paraId="0DF606DE"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lib/preprocessing/fusiCommonModeTimecourses.m</w:t>
      </w:r>
    </w:p>
    <w:p w14:paraId="32723D0E" w14:textId="77777777" w:rsidR="00322525" w:rsidRDefault="00ED4314">
      <w:hyperlink r:id="rId291">
        <w:r w:rsidR="00BF6926">
          <w:rPr>
            <w:color w:val="007C86"/>
            <w:u w:val="single"/>
          </w:rPr>
          <w:t>Abrir código fuente</w:t>
        </w:r>
      </w:hyperlink>
      <w:r w:rsidR="00BF6926">
        <w:t xml:space="preserve"> | 1994 líneas físicas de archivo; 35 declaraciones.</w:t>
      </w:r>
    </w:p>
    <w:p w14:paraId="639D03B9" w14:textId="77777777" w:rsidR="00322525" w:rsidRDefault="00BF6926">
      <w:pPr>
        <w:pStyle w:val="Heading3"/>
      </w:pPr>
      <w:bookmarkStart w:id="615" w:name="b_section_291"/>
      <w:bookmarkEnd w:id="615"/>
      <w:r>
        <w:rPr>
          <w:b w:val="0"/>
        </w:rPr>
        <w:t>readFileList.m</w:t>
      </w:r>
    </w:p>
    <w:p w14:paraId="19A4AE8B" w14:textId="77777777" w:rsidR="00322525" w:rsidRDefault="00BF6926">
      <w:pPr>
        <w:pStyle w:val="TableCaption"/>
      </w:pPr>
      <w:bookmarkStart w:id="616" w:name="_Toc244189055"/>
      <w:r>
        <w:t>Tabla 70. Resumen de funciones - readFileList.m</w:t>
      </w:r>
      <w:bookmarkStart w:id="617" w:name="b_table_70"/>
      <w:bookmarkEnd w:id="617"/>
      <w:bookmarkEnd w:id="616"/>
    </w:p>
    <w:tbl>
      <w:tblPr>
        <w:tblW w:w="0" w:type="auto"/>
        <w:jc w:val="center"/>
        <w:tblLayout w:type="fixed"/>
        <w:tblLook w:val="04A0" w:firstRow="1" w:lastRow="0" w:firstColumn="1" w:lastColumn="0" w:noHBand="0" w:noVBand="1"/>
      </w:tblPr>
      <w:tblGrid>
        <w:gridCol w:w="3183"/>
        <w:gridCol w:w="1933"/>
        <w:gridCol w:w="4774"/>
      </w:tblGrid>
      <w:tr w:rsidR="00322525" w14:paraId="456070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C8D84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1DBDB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04B9FF" w14:textId="77777777" w:rsidR="00322525" w:rsidRDefault="00BF6926">
            <w:pPr>
              <w:spacing w:after="0"/>
              <w:jc w:val="left"/>
            </w:pPr>
            <w:r>
              <w:rPr>
                <w:b/>
              </w:rPr>
              <w:t>Finalidad de la función</w:t>
            </w:r>
          </w:p>
        </w:tc>
      </w:tr>
      <w:tr w:rsidR="00322525" w14:paraId="495202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DE094" w14:textId="77777777" w:rsidR="00322525" w:rsidRDefault="00BF6926">
            <w:pPr>
              <w:spacing w:after="0"/>
              <w:jc w:val="left"/>
            </w:pPr>
            <w:r>
              <w:rPr>
                <w:rFonts w:ascii="Consolas" w:hAnsi="Consolas"/>
                <w:sz w:val="20"/>
              </w:rPr>
              <w:lastRenderedPageBreak/>
              <w:t>readFileList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D4C8E" w14:textId="77777777" w:rsidR="00322525" w:rsidRDefault="00BF6926">
            <w:pPr>
              <w:spacing w:after="0"/>
              <w:jc w:val="left"/>
            </w:pPr>
            <w:r>
              <w:t>1-101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EC5AB" w14:textId="77777777" w:rsidR="00322525" w:rsidRDefault="00BF6926">
            <w:pPr>
              <w:spacing w:after="0"/>
              <w:jc w:val="left"/>
            </w:pPr>
            <w:r>
              <w:t>Descripción original del código (en inglés): readFileList Parse JM selected-region list and map acronyms to atlas indices. Usage: D = readFileList('list</w:t>
            </w:r>
            <w:r>
              <w:rPr>
                <w:i/>
              </w:rPr>
              <w:t>selected</w:t>
            </w:r>
            <w:r>
              <w:t>Descripción original del código (en inglés): regions.txt', atlas.infoRegions); Output D is a...</w:t>
            </w:r>
          </w:p>
        </w:tc>
      </w:tr>
      <w:tr w:rsidR="00322525" w14:paraId="53B41E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5406D" w14:textId="77777777" w:rsidR="00322525" w:rsidRDefault="00BF6926">
            <w:pPr>
              <w:spacing w:after="0"/>
              <w:jc w:val="left"/>
            </w:pPr>
            <w:r>
              <w:rPr>
                <w:rFonts w:ascii="Consolas" w:hAnsi="Consolas"/>
                <w:sz w:val="20"/>
              </w:rPr>
              <w:t>localGetField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58D09" w14:textId="77777777" w:rsidR="00322525" w:rsidRDefault="00BF6926">
            <w:pPr>
              <w:spacing w:after="0"/>
              <w:jc w:val="left"/>
            </w:pPr>
            <w:r>
              <w:t>102-111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05A46" w14:textId="77777777" w:rsidR="00322525" w:rsidRDefault="00BF6926">
            <w:pPr>
              <w:spacing w:after="0"/>
              <w:jc w:val="left"/>
            </w:pPr>
            <w:r>
              <w:t>Función local/callback; descripción original del nombre: local Get Field.</w:t>
            </w:r>
          </w:p>
        </w:tc>
      </w:tr>
      <w:tr w:rsidR="00322525" w14:paraId="0A3A67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7A8E1" w14:textId="77777777" w:rsidR="00322525" w:rsidRDefault="00BF6926">
            <w:pPr>
              <w:spacing w:after="0"/>
              <w:jc w:val="left"/>
            </w:pPr>
            <w:r>
              <w:rPr>
                <w:rFonts w:ascii="Consolas" w:hAnsi="Consolas"/>
                <w:sz w:val="20"/>
              </w:rPr>
              <w:t>localToCellstr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6A7E5" w14:textId="77777777" w:rsidR="00322525" w:rsidRDefault="00BF6926">
            <w:pPr>
              <w:spacing w:after="0"/>
              <w:jc w:val="left"/>
            </w:pPr>
            <w:r>
              <w:t>112-129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39BBD" w14:textId="77777777" w:rsidR="00322525" w:rsidRDefault="00BF6926">
            <w:pPr>
              <w:spacing w:after="0"/>
              <w:jc w:val="left"/>
            </w:pPr>
            <w:r>
              <w:t>Función local/callback; descripción original del nombre: local To Cellstr.</w:t>
            </w:r>
          </w:p>
        </w:tc>
      </w:tr>
      <w:tr w:rsidR="00322525" w14:paraId="67C32C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5BDB8" w14:textId="77777777" w:rsidR="00322525" w:rsidRDefault="00BF6926">
            <w:pPr>
              <w:spacing w:after="0"/>
              <w:jc w:val="left"/>
            </w:pPr>
            <w:r>
              <w:rPr>
                <w:rFonts w:ascii="Consolas" w:hAnsi="Consolas"/>
                <w:sz w:val="20"/>
              </w:rPr>
              <w:t>localCleanToken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C2826" w14:textId="77777777" w:rsidR="00322525" w:rsidRDefault="00BF6926">
            <w:pPr>
              <w:spacing w:after="0"/>
              <w:jc w:val="left"/>
            </w:pPr>
            <w:r>
              <w:t>130-133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D3C68" w14:textId="77777777" w:rsidR="00322525" w:rsidRDefault="00BF6926">
            <w:pPr>
              <w:spacing w:after="0"/>
              <w:jc w:val="left"/>
            </w:pPr>
            <w:r>
              <w:t>Función local/callback; descripción original del nombre: local Clean Token.</w:t>
            </w:r>
          </w:p>
        </w:tc>
      </w:tr>
    </w:tbl>
    <w:p w14:paraId="4588AED1" w14:textId="77777777" w:rsidR="00322525" w:rsidRDefault="00322525">
      <w:pPr>
        <w:spacing w:after="60"/>
      </w:pPr>
    </w:p>
    <w:p w14:paraId="27A75E05" w14:textId="77777777" w:rsidR="00322525" w:rsidRDefault="00BF6926">
      <w:r>
        <w:t>Descripción original del código (en inglés): readFileList Parse JM selected-region list and map acronyms to atlas indices. Usage: D = readFileList('list</w:t>
      </w:r>
      <w:r>
        <w:rPr>
          <w:i/>
        </w:rPr>
        <w:t>selected</w:t>
      </w:r>
      <w:r>
        <w:t>Descripción original del código (en inglés): regions.txt', atlas.infoRegions); Output D is a struct array with fields: group - group/microregion acronym from the first token on each data line parts - atlas.infoRegions indices for the matched acronym(s) line - original cleaned list line comment - trailing // comment, if present Lines beginning with // are section headers and are skipped. Lines beginning with % define...</w:t>
      </w:r>
    </w:p>
    <w:p w14:paraId="5ACEB457" w14:textId="77777777" w:rsidR="00322525" w:rsidRDefault="00BF6926">
      <w:r>
        <w:rPr>
          <w:b/>
        </w:rPr>
        <w:t>Interfaz:</w:t>
      </w:r>
      <w:r>
        <w:t xml:space="preserve"> </w:t>
      </w:r>
      <w:r>
        <w:rPr>
          <w:rFonts w:ascii="Consolas" w:hAnsi="Consolas"/>
          <w:sz w:val="20"/>
        </w:rPr>
        <w:t>function D = readFileList(listFile, infoRegions)</w:t>
      </w:r>
    </w:p>
    <w:p w14:paraId="46E9553B" w14:textId="77777777" w:rsidR="00322525" w:rsidRDefault="00BF6926">
      <w:r>
        <w:rPr>
          <w:b/>
        </w:rPr>
        <w:t>Referenciado por:</w:t>
      </w:r>
      <w:r>
        <w:t xml:space="preserve"> </w:t>
      </w:r>
      <w:r>
        <w:rPr>
          <w:rFonts w:ascii="Consolas" w:hAnsi="Consolas"/>
          <w:sz w:val="20"/>
        </w:rPr>
        <w:t>atlas_tools/deConfUSIon_reorder_FC_by_list.m</w:t>
      </w:r>
      <w:r>
        <w:t xml:space="preserve">; </w:t>
      </w:r>
      <w:r>
        <w:rPr>
          <w:rFonts w:ascii="Consolas" w:hAnsi="Consolas"/>
          <w:sz w:val="20"/>
        </w:rPr>
        <w:t>lib/atlas/deConfUSIon_prepare_atlas.m</w:t>
      </w:r>
    </w:p>
    <w:p w14:paraId="00779A4B" w14:textId="77777777" w:rsidR="00322525" w:rsidRDefault="00BF6926">
      <w:r>
        <w:rPr>
          <w:b/>
        </w:rPr>
        <w:t>Utiliza:</w:t>
      </w:r>
      <w:r>
        <w:t xml:space="preserve"> No se registraron referencias estáticas; inspeccione el despacho dinámico.</w:t>
      </w:r>
    </w:p>
    <w:p w14:paraId="0766EB44" w14:textId="77777777" w:rsidR="00322525" w:rsidRDefault="00ED4314">
      <w:hyperlink r:id="rId292">
        <w:r w:rsidR="00BF6926">
          <w:rPr>
            <w:color w:val="007C86"/>
            <w:u w:val="single"/>
          </w:rPr>
          <w:t>Abrir código fuente</w:t>
        </w:r>
      </w:hyperlink>
      <w:r w:rsidR="00BF6926">
        <w:t xml:space="preserve"> | 133 líneas físicas de archivo; 4 declaraciones.</w:t>
      </w:r>
    </w:p>
    <w:p w14:paraId="125C5624" w14:textId="77777777" w:rsidR="00322525" w:rsidRDefault="00BF6926">
      <w:pPr>
        <w:pStyle w:val="Heading3"/>
      </w:pPr>
      <w:bookmarkStart w:id="618" w:name="b_section_292"/>
      <w:bookmarkEnd w:id="618"/>
      <w:r>
        <w:rPr>
          <w:b w:val="0"/>
        </w:rPr>
        <w:t>readFMRINifti.m</w:t>
      </w:r>
    </w:p>
    <w:p w14:paraId="7B615829" w14:textId="77777777" w:rsidR="00322525" w:rsidRDefault="00BF6926">
      <w:pPr>
        <w:pStyle w:val="TableCaption"/>
      </w:pPr>
      <w:bookmarkStart w:id="619" w:name="_Toc244189056"/>
      <w:r>
        <w:t>Tabla 71. Resumen de funciones - readFMRINifti.m</w:t>
      </w:r>
      <w:bookmarkStart w:id="620" w:name="b_table_71"/>
      <w:bookmarkEnd w:id="620"/>
      <w:bookmarkEnd w:id="619"/>
    </w:p>
    <w:tbl>
      <w:tblPr>
        <w:tblW w:w="0" w:type="auto"/>
        <w:jc w:val="center"/>
        <w:tblLayout w:type="fixed"/>
        <w:tblLook w:val="04A0" w:firstRow="1" w:lastRow="0" w:firstColumn="1" w:lastColumn="0" w:noHBand="0" w:noVBand="1"/>
      </w:tblPr>
      <w:tblGrid>
        <w:gridCol w:w="3183"/>
        <w:gridCol w:w="1933"/>
        <w:gridCol w:w="4774"/>
      </w:tblGrid>
      <w:tr w:rsidR="00322525" w14:paraId="3304660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80247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043D0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A708AB" w14:textId="77777777" w:rsidR="00322525" w:rsidRDefault="00BF6926">
            <w:pPr>
              <w:spacing w:after="0"/>
              <w:jc w:val="left"/>
            </w:pPr>
            <w:r>
              <w:rPr>
                <w:b/>
              </w:rPr>
              <w:t>Finalidad de la función</w:t>
            </w:r>
          </w:p>
        </w:tc>
      </w:tr>
      <w:tr w:rsidR="00322525" w14:paraId="39FFB0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A250E" w14:textId="77777777" w:rsidR="00322525" w:rsidRDefault="00BF6926">
            <w:pPr>
              <w:spacing w:after="0"/>
              <w:jc w:val="left"/>
            </w:pPr>
            <w:r>
              <w:rPr>
                <w:rFonts w:ascii="Consolas" w:hAnsi="Consolas"/>
                <w:sz w:val="20"/>
              </w:rPr>
              <w:lastRenderedPageBreak/>
              <w:t>readFMRINifti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C6B1E" w14:textId="77777777" w:rsidR="00322525" w:rsidRDefault="00BF6926">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6405B" w14:textId="77777777" w:rsidR="00322525" w:rsidRDefault="00BF6926">
            <w:pPr>
              <w:spacing w:after="0"/>
              <w:jc w:val="left"/>
            </w:pPr>
            <w:r>
              <w:t>Descripción original del código (en inglés): Read physical NIfTI values without resampling or reorienting voxel data.</w:t>
            </w:r>
          </w:p>
        </w:tc>
      </w:tr>
    </w:tbl>
    <w:p w14:paraId="21216AB2" w14:textId="77777777" w:rsidR="00322525" w:rsidRDefault="00322525">
      <w:pPr>
        <w:spacing w:after="60"/>
      </w:pPr>
    </w:p>
    <w:p w14:paraId="1A07019D" w14:textId="77777777" w:rsidR="00322525" w:rsidRDefault="00BF6926">
      <w:r>
        <w:t>Descripción original del código (en inglés): Read physical NIfTI values without resampling or reorienting voxel data.</w:t>
      </w:r>
    </w:p>
    <w:p w14:paraId="19D59A70" w14:textId="77777777" w:rsidR="00322525" w:rsidRDefault="00BF6926">
      <w:r>
        <w:rPr>
          <w:b/>
        </w:rPr>
        <w:t>Interfaz:</w:t>
      </w:r>
      <w:r>
        <w:t xml:space="preserve"> </w:t>
      </w:r>
      <w:r>
        <w:rPr>
          <w:rFonts w:ascii="Consolas" w:hAnsi="Consolas"/>
          <w:sz w:val="20"/>
        </w:rPr>
        <w:t>function [V,info] = readFMRINifti(path)</w:t>
      </w:r>
    </w:p>
    <w:p w14:paraId="32926938" w14:textId="77777777" w:rsidR="00322525" w:rsidRDefault="00BF6926">
      <w:r>
        <w:rPr>
          <w:b/>
        </w:rPr>
        <w:t>Referenciado por:</w:t>
      </w:r>
      <w:r>
        <w:t xml:space="preserve"> </w:t>
      </w:r>
      <w:r>
        <w:rPr>
          <w:rFonts w:ascii="Consolas" w:hAnsi="Consolas"/>
          <w:sz w:val="20"/>
        </w:rPr>
        <w:t>loadFUSIData.m</w:t>
      </w:r>
      <w:r>
        <w:t xml:space="preserve">; </w:t>
      </w:r>
      <w:r>
        <w:rPr>
          <w:rFonts w:ascii="Consolas" w:hAnsi="Consolas"/>
          <w:sz w:val="20"/>
        </w:rPr>
        <w:t>openNiftiSCM.m</w:t>
      </w:r>
      <w:r>
        <w:t xml:space="preserve">; </w:t>
      </w:r>
      <w:r>
        <w:rPr>
          <w:rFonts w:ascii="Consolas" w:hAnsi="Consolas"/>
          <w:sz w:val="20"/>
        </w:rPr>
        <w:t>SCM_static_gui.m</w:t>
      </w:r>
      <w:r>
        <w:t xml:space="preserve">; </w:t>
      </w:r>
      <w:r>
        <w:rPr>
          <w:rFonts w:ascii="Consolas" w:hAnsi="Consolas"/>
          <w:sz w:val="20"/>
        </w:rPr>
        <w:t>viewFMRINifti.m</w:t>
      </w:r>
    </w:p>
    <w:p w14:paraId="35DB5B77" w14:textId="77777777" w:rsidR="00322525" w:rsidRDefault="00BF6926">
      <w:r>
        <w:rPr>
          <w:b/>
        </w:rPr>
        <w:t>Utiliza:</w:t>
      </w:r>
      <w:r>
        <w:t xml:space="preserve"> No se registraron referencias estáticas; inspeccione el despacho dinámico.</w:t>
      </w:r>
    </w:p>
    <w:p w14:paraId="3B50C111" w14:textId="77777777" w:rsidR="00322525" w:rsidRDefault="00ED4314">
      <w:hyperlink r:id="rId293">
        <w:r w:rsidR="00BF6926">
          <w:rPr>
            <w:color w:val="007C86"/>
            <w:u w:val="single"/>
          </w:rPr>
          <w:t>Abrir código fuente</w:t>
        </w:r>
      </w:hyperlink>
      <w:r w:rsidR="00BF6926">
        <w:t xml:space="preserve"> | 13 líneas físicas de archivo; 1 declaraciones.</w:t>
      </w:r>
    </w:p>
    <w:p w14:paraId="240B850A" w14:textId="77777777" w:rsidR="00322525" w:rsidRDefault="00BF6926">
      <w:pPr>
        <w:pStyle w:val="Heading3"/>
      </w:pPr>
      <w:bookmarkStart w:id="621" w:name="b_section_293"/>
      <w:bookmarkEnd w:id="621"/>
      <w:r>
        <w:rPr>
          <w:b w:val="0"/>
        </w:rPr>
        <w:t>registration_ccf.m</w:t>
      </w:r>
    </w:p>
    <w:p w14:paraId="68FB9EA2" w14:textId="77777777" w:rsidR="00322525" w:rsidRDefault="00BF6926">
      <w:pPr>
        <w:pStyle w:val="TableCaption"/>
      </w:pPr>
      <w:bookmarkStart w:id="622" w:name="_Toc244189057"/>
      <w:r>
        <w:t>Tabla 72. Resumen de funciones - registration_ccf.m</w:t>
      </w:r>
      <w:bookmarkStart w:id="623" w:name="b_table_72"/>
      <w:bookmarkEnd w:id="623"/>
      <w:bookmarkEnd w:id="622"/>
    </w:p>
    <w:tbl>
      <w:tblPr>
        <w:tblW w:w="0" w:type="auto"/>
        <w:jc w:val="center"/>
        <w:tblLayout w:type="fixed"/>
        <w:tblLook w:val="04A0" w:firstRow="1" w:lastRow="0" w:firstColumn="1" w:lastColumn="0" w:noHBand="0" w:noVBand="1"/>
      </w:tblPr>
      <w:tblGrid>
        <w:gridCol w:w="3183"/>
        <w:gridCol w:w="1933"/>
        <w:gridCol w:w="4774"/>
      </w:tblGrid>
      <w:tr w:rsidR="00322525" w14:paraId="63BC3E2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018A1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1A602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E797EE" w14:textId="77777777" w:rsidR="00322525" w:rsidRDefault="00BF6926">
            <w:pPr>
              <w:spacing w:after="0"/>
              <w:jc w:val="left"/>
            </w:pPr>
            <w:r>
              <w:rPr>
                <w:b/>
              </w:rPr>
              <w:t>Finalidad de la función</w:t>
            </w:r>
          </w:p>
        </w:tc>
      </w:tr>
      <w:tr w:rsidR="00322525" w14:paraId="2DE23E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A57CE" w14:textId="77777777" w:rsidR="00322525" w:rsidRDefault="00BF6926">
            <w:pPr>
              <w:spacing w:after="0"/>
              <w:jc w:val="left"/>
            </w:pPr>
            <w:r>
              <w:rPr>
                <w:rFonts w:ascii="Consolas" w:hAnsi="Consolas"/>
                <w:sz w:val="20"/>
              </w:rPr>
              <w:t>registration_ccf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765A8" w14:textId="77777777" w:rsidR="00322525" w:rsidRDefault="00BF6926">
            <w:pPr>
              <w:spacing w:after="0"/>
              <w:jc w:val="left"/>
            </w:pPr>
            <w:r>
              <w:t>163-277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3C67B" w14:textId="77777777" w:rsidR="00322525" w:rsidRDefault="00BF6926">
            <w:pPr>
              <w:spacing w:after="0"/>
              <w:jc w:val="left"/>
            </w:pPr>
            <w:r>
              <w:t>Descripción original del código (en inglés): Entry function; see file purpose.</w:t>
            </w:r>
          </w:p>
        </w:tc>
      </w:tr>
      <w:tr w:rsidR="00322525" w14:paraId="098D97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8F662" w14:textId="77777777" w:rsidR="00322525" w:rsidRDefault="00BF6926">
            <w:pPr>
              <w:spacing w:after="0"/>
              <w:jc w:val="left"/>
            </w:pPr>
            <w:r>
              <w:rPr>
                <w:rFonts w:ascii="Consolas" w:hAnsi="Consolas"/>
                <w:sz w:val="20"/>
              </w:rPr>
              <w:t>buildGUI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0F647" w14:textId="77777777" w:rsidR="00322525" w:rsidRDefault="00BF6926">
            <w:pPr>
              <w:spacing w:after="0"/>
              <w:jc w:val="left"/>
            </w:pPr>
            <w:r>
              <w:t>278-902 / 625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4D21F" w14:textId="77777777" w:rsidR="00322525" w:rsidRDefault="00BF6926">
            <w:pPr>
              <w:spacing w:after="0"/>
              <w:jc w:val="left"/>
            </w:pPr>
            <w:r>
              <w:t>Función local/callback; descripción original del nombre: build GUI.</w:t>
            </w:r>
          </w:p>
        </w:tc>
      </w:tr>
      <w:tr w:rsidR="00322525" w14:paraId="1D171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B10F5" w14:textId="77777777" w:rsidR="00322525" w:rsidRDefault="00BF6926">
            <w:pPr>
              <w:spacing w:after="0"/>
              <w:jc w:val="left"/>
            </w:pPr>
            <w:r>
              <w:rPr>
                <w:rFonts w:ascii="Consolas" w:hAnsi="Consolas"/>
                <w:sz w:val="20"/>
              </w:rPr>
              <w:t>bumpControlFonts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64C02" w14:textId="77777777" w:rsidR="00322525" w:rsidRDefault="00BF6926">
            <w:pPr>
              <w:spacing w:after="0"/>
              <w:jc w:val="left"/>
            </w:pPr>
            <w:r>
              <w:t>903-917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EF418" w14:textId="77777777" w:rsidR="00322525" w:rsidRDefault="00BF6926">
            <w:pPr>
              <w:spacing w:after="0"/>
              <w:jc w:val="left"/>
            </w:pPr>
            <w:r>
              <w:t>Función local/callback; descripción original del nombre: bump Control Fonts.</w:t>
            </w:r>
          </w:p>
        </w:tc>
      </w:tr>
      <w:tr w:rsidR="00322525" w14:paraId="33E152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EC774" w14:textId="77777777" w:rsidR="00322525" w:rsidRDefault="00BF6926">
            <w:pPr>
              <w:spacing w:after="0"/>
              <w:jc w:val="left"/>
            </w:pPr>
            <w:r>
              <w:rPr>
                <w:rFonts w:ascii="Consolas" w:hAnsi="Consolas"/>
                <w:sz w:val="20"/>
              </w:rPr>
              <w:t>restartMove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66677" w14:textId="77777777" w:rsidR="00322525" w:rsidRDefault="00BF6926">
            <w:pPr>
              <w:spacing w:after="0"/>
              <w:jc w:val="left"/>
            </w:pPr>
            <w:r>
              <w:t>918-933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594FC" w14:textId="77777777" w:rsidR="00322525" w:rsidRDefault="00BF6926">
            <w:pPr>
              <w:spacing w:after="0"/>
              <w:jc w:val="left"/>
            </w:pPr>
            <w:r>
              <w:t>Función local/callback; descripción original del nombre: restart Move.</w:t>
            </w:r>
          </w:p>
        </w:tc>
      </w:tr>
      <w:tr w:rsidR="00322525" w14:paraId="21BB63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2FE80" w14:textId="77777777" w:rsidR="00322525" w:rsidRDefault="00BF6926">
            <w:pPr>
              <w:spacing w:after="0"/>
              <w:jc w:val="left"/>
            </w:pPr>
            <w:r>
              <w:rPr>
                <w:rFonts w:ascii="Consolas" w:hAnsi="Consolas"/>
                <w:sz w:val="20"/>
              </w:rPr>
              <w:t>anyDragging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A6078" w14:textId="77777777" w:rsidR="00322525" w:rsidRDefault="00BF6926">
            <w:pPr>
              <w:spacing w:after="0"/>
              <w:jc w:val="left"/>
            </w:pPr>
            <w:r>
              <w:t>934-937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3D1FB" w14:textId="77777777" w:rsidR="00322525" w:rsidRDefault="00BF6926">
            <w:pPr>
              <w:spacing w:after="0"/>
              <w:jc w:val="left"/>
            </w:pPr>
            <w:r>
              <w:t>Función local/callback; descripción original del nombre: any Dragging.</w:t>
            </w:r>
          </w:p>
        </w:tc>
      </w:tr>
      <w:tr w:rsidR="00322525" w14:paraId="08CC04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D8C5F" w14:textId="77777777" w:rsidR="00322525" w:rsidRDefault="00BF6926">
            <w:pPr>
              <w:spacing w:after="0"/>
              <w:jc w:val="left"/>
            </w:pPr>
            <w:r>
              <w:rPr>
                <w:rFonts w:ascii="Consolas" w:hAnsi="Consolas"/>
                <w:sz w:val="20"/>
              </w:rPr>
              <w:t>getCurrentTransform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EDC06" w14:textId="77777777" w:rsidR="00322525" w:rsidRDefault="00BF6926">
            <w:pPr>
              <w:spacing w:after="0"/>
              <w:jc w:val="left"/>
            </w:pPr>
            <w:r>
              <w:t>938-959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B9EE9" w14:textId="77777777" w:rsidR="00322525" w:rsidRDefault="00BF6926">
            <w:pPr>
              <w:spacing w:after="0"/>
              <w:jc w:val="left"/>
            </w:pPr>
            <w:r>
              <w:t>Función local/callback; descripción original del nombre: get Current Transform.</w:t>
            </w:r>
          </w:p>
        </w:tc>
      </w:tr>
      <w:tr w:rsidR="00322525" w14:paraId="5FEC25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6EAF0" w14:textId="77777777" w:rsidR="00322525" w:rsidRDefault="00BF6926">
            <w:pPr>
              <w:spacing w:after="0"/>
              <w:jc w:val="left"/>
            </w:pPr>
            <w:r>
              <w:rPr>
                <w:rFonts w:ascii="Consolas" w:hAnsi="Consolas"/>
                <w:sz w:val="20"/>
              </w:rPr>
              <w:lastRenderedPageBreak/>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FAC38" w14:textId="77777777" w:rsidR="00322525" w:rsidRDefault="00BF6926">
            <w:pPr>
              <w:spacing w:after="0"/>
              <w:jc w:val="left"/>
            </w:pPr>
            <w:r>
              <w:t>960-977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E8835" w14:textId="77777777" w:rsidR="00322525" w:rsidRDefault="00BF6926">
            <w:pPr>
              <w:spacing w:after="0"/>
              <w:jc w:val="left"/>
            </w:pPr>
            <w:r>
              <w:t>Función local/callback; descripción original del nombre: apply.</w:t>
            </w:r>
          </w:p>
        </w:tc>
      </w:tr>
      <w:tr w:rsidR="00322525" w14:paraId="499A8F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489B5" w14:textId="77777777" w:rsidR="00322525" w:rsidRDefault="00BF6926">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39F46" w14:textId="77777777" w:rsidR="00322525" w:rsidRDefault="00BF6926">
            <w:pPr>
              <w:spacing w:after="0"/>
              <w:jc w:val="left"/>
            </w:pPr>
            <w:r>
              <w:t>978-1107 / 130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214F4" w14:textId="77777777" w:rsidR="00322525" w:rsidRDefault="00BF6926">
            <w:pPr>
              <w:spacing w:after="0"/>
              <w:jc w:val="left"/>
            </w:pPr>
            <w:r>
              <w:t>Función local/callback; descripción original del nombre: refresh.</w:t>
            </w:r>
          </w:p>
        </w:tc>
      </w:tr>
      <w:tr w:rsidR="00322525" w14:paraId="162052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CFBF6" w14:textId="77777777" w:rsidR="00322525" w:rsidRDefault="00BF6926">
            <w:pPr>
              <w:spacing w:after="0"/>
              <w:jc w:val="left"/>
            </w:pPr>
            <w:r>
              <w:rPr>
                <w:rFonts w:ascii="Consolas" w:hAnsi="Consolas"/>
                <w:sz w:val="20"/>
              </w:rPr>
              <w:t>onShowAtlasUnderlay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AE6BB" w14:textId="77777777" w:rsidR="00322525" w:rsidRDefault="00BF6926">
            <w:pPr>
              <w:spacing w:after="0"/>
              <w:jc w:val="left"/>
            </w:pPr>
            <w:r>
              <w:t>1108-1113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27006" w14:textId="77777777" w:rsidR="00322525" w:rsidRDefault="00BF6926">
            <w:pPr>
              <w:spacing w:after="0"/>
              <w:jc w:val="left"/>
            </w:pPr>
            <w:r>
              <w:t>Función local/callback; descripción original del nombre: on Show Atlas Underlay.</w:t>
            </w:r>
          </w:p>
        </w:tc>
      </w:tr>
      <w:tr w:rsidR="00322525" w14:paraId="195E94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2540D" w14:textId="77777777" w:rsidR="00322525" w:rsidRDefault="00BF6926">
            <w:pPr>
              <w:spacing w:after="0"/>
              <w:jc w:val="left"/>
            </w:pPr>
            <w:r>
              <w:rPr>
                <w:rFonts w:ascii="Consolas" w:hAnsi="Consolas"/>
                <w:sz w:val="20"/>
              </w:rPr>
              <w:t>onOverlayChanged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F768C" w14:textId="77777777" w:rsidR="00322525" w:rsidRDefault="00BF6926">
            <w:pPr>
              <w:spacing w:after="0"/>
              <w:jc w:val="left"/>
            </w:pPr>
            <w:r>
              <w:t>1114-1162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3D491" w14:textId="77777777" w:rsidR="00322525" w:rsidRDefault="00BF6926">
            <w:pPr>
              <w:spacing w:after="0"/>
              <w:jc w:val="left"/>
            </w:pPr>
            <w:r>
              <w:t>Función local/callback; descripción original del nombre: on Overlay Changed.</w:t>
            </w:r>
          </w:p>
        </w:tc>
      </w:tr>
      <w:tr w:rsidR="00322525" w14:paraId="1E9BFA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9F8FF" w14:textId="77777777" w:rsidR="00322525" w:rsidRDefault="00BF6926">
            <w:pPr>
              <w:spacing w:after="0"/>
              <w:jc w:val="left"/>
            </w:pPr>
            <w:r>
              <w:rPr>
                <w:rFonts w:ascii="Consolas" w:hAnsi="Consolas"/>
                <w:sz w:val="20"/>
              </w:rPr>
              <w:t>onDisplayPreset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22CBF" w14:textId="77777777" w:rsidR="00322525" w:rsidRDefault="00BF6926">
            <w:pPr>
              <w:spacing w:after="0"/>
              <w:jc w:val="left"/>
            </w:pPr>
            <w:r>
              <w:t>1163-1174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B7A9E" w14:textId="77777777" w:rsidR="00322525" w:rsidRDefault="00BF6926">
            <w:pPr>
              <w:spacing w:after="0"/>
              <w:jc w:val="left"/>
            </w:pPr>
            <w:r>
              <w:t>Función local/callback; descripción original del nombre: on Display Preset.</w:t>
            </w:r>
          </w:p>
        </w:tc>
      </w:tr>
      <w:tr w:rsidR="00322525" w14:paraId="486CE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3318A" w14:textId="77777777" w:rsidR="00322525" w:rsidRDefault="00BF6926">
            <w:pPr>
              <w:spacing w:after="0"/>
              <w:jc w:val="left"/>
            </w:pPr>
            <w:r>
              <w:rPr>
                <w:rFonts w:ascii="Consolas" w:hAnsi="Consolas"/>
                <w:sz w:val="20"/>
              </w:rPr>
              <w:t>applyOverlayColormap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06456" w14:textId="77777777" w:rsidR="00322525" w:rsidRDefault="00BF6926">
            <w:pPr>
              <w:spacing w:after="0"/>
              <w:jc w:val="left"/>
            </w:pPr>
            <w:r>
              <w:t>1175-1195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5EB9E" w14:textId="77777777" w:rsidR="00322525" w:rsidRDefault="00BF6926">
            <w:pPr>
              <w:spacing w:after="0"/>
              <w:jc w:val="left"/>
            </w:pPr>
            <w:r>
              <w:t>Función local/callback; descripción original del nombre: apply Overlay Colormap.</w:t>
            </w:r>
          </w:p>
        </w:tc>
      </w:tr>
      <w:tr w:rsidR="00322525" w14:paraId="3F5084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8A609" w14:textId="77777777" w:rsidR="00322525" w:rsidRDefault="00BF6926">
            <w:pPr>
              <w:spacing w:after="0"/>
              <w:jc w:val="left"/>
            </w:pPr>
            <w:r>
              <w:rPr>
                <w:rFonts w:ascii="Consolas" w:hAnsi="Consolas"/>
                <w:sz w:val="20"/>
              </w:rPr>
              <w:t>onPlaneEdited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653A1" w14:textId="77777777" w:rsidR="00322525" w:rsidRDefault="00BF6926">
            <w:pPr>
              <w:spacing w:after="0"/>
              <w:jc w:val="left"/>
            </w:pPr>
            <w:r>
              <w:t>1196-1215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30F58" w14:textId="77777777" w:rsidR="00322525" w:rsidRDefault="00BF6926">
            <w:pPr>
              <w:spacing w:after="0"/>
              <w:jc w:val="left"/>
            </w:pPr>
            <w:r>
              <w:t>Función local/callback; descripción original del nombre: on Plane Edited.</w:t>
            </w:r>
          </w:p>
        </w:tc>
      </w:tr>
      <w:tr w:rsidR="00322525" w14:paraId="2CD4C6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D7612" w14:textId="77777777" w:rsidR="00322525" w:rsidRDefault="00BF6926">
            <w:pPr>
              <w:spacing w:after="0"/>
              <w:jc w:val="left"/>
            </w:pPr>
            <w:r>
              <w:rPr>
                <w:rFonts w:ascii="Consolas" w:hAnsi="Consolas"/>
                <w:sz w:val="20"/>
              </w:rPr>
              <w:t>onRegionGrouping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75194" w14:textId="77777777" w:rsidR="00322525" w:rsidRDefault="00BF6926">
            <w:pPr>
              <w:spacing w:after="0"/>
              <w:jc w:val="left"/>
            </w:pPr>
            <w:r>
              <w:t>1216-1224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167B7" w14:textId="77777777" w:rsidR="00322525" w:rsidRDefault="00BF6926">
            <w:pPr>
              <w:spacing w:after="0"/>
              <w:jc w:val="left"/>
            </w:pPr>
            <w:r>
              <w:t>Función local/callback; descripción original del nombre: on Region Grouping.</w:t>
            </w:r>
          </w:p>
        </w:tc>
      </w:tr>
      <w:tr w:rsidR="00322525" w14:paraId="09DBC8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56460" w14:textId="77777777" w:rsidR="00322525" w:rsidRDefault="00BF6926">
            <w:pPr>
              <w:spacing w:after="0"/>
              <w:jc w:val="left"/>
            </w:pPr>
            <w:r>
              <w:rPr>
                <w:rFonts w:ascii="Consolas" w:hAnsi="Consolas"/>
                <w:sz w:val="20"/>
              </w:rPr>
              <w:t>onAtlasMode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8B7C1" w14:textId="77777777" w:rsidR="00322525" w:rsidRDefault="00BF6926">
            <w:pPr>
              <w:spacing w:after="0"/>
              <w:jc w:val="left"/>
            </w:pPr>
            <w:r>
              <w:t>1225-1245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E2AC5" w14:textId="77777777" w:rsidR="00322525" w:rsidRDefault="00BF6926">
            <w:pPr>
              <w:spacing w:after="0"/>
              <w:jc w:val="left"/>
            </w:pPr>
            <w:r>
              <w:t>Función local/callback; descripción original del nombre: on Atlas Mode.</w:t>
            </w:r>
          </w:p>
        </w:tc>
      </w:tr>
      <w:tr w:rsidR="00322525" w14:paraId="3CC48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B40F7" w14:textId="77777777" w:rsidR="00322525" w:rsidRDefault="00BF6926">
            <w:pPr>
              <w:spacing w:after="0"/>
              <w:jc w:val="left"/>
            </w:pPr>
            <w:r>
              <w:rPr>
                <w:rFonts w:ascii="Consolas" w:hAnsi="Consolas"/>
                <w:sz w:val="20"/>
              </w:rPr>
              <w:t>onShowLines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82416" w14:textId="77777777" w:rsidR="00322525" w:rsidRDefault="00BF6926">
            <w:pPr>
              <w:spacing w:after="0"/>
              <w:jc w:val="left"/>
            </w:pPr>
            <w:r>
              <w:t>1246-1250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D5076" w14:textId="77777777" w:rsidR="00322525" w:rsidRDefault="00BF6926">
            <w:pPr>
              <w:spacing w:after="0"/>
              <w:jc w:val="left"/>
            </w:pPr>
            <w:r>
              <w:t>Función local/callback; descripción original del nombre: on Show Lines.</w:t>
            </w:r>
          </w:p>
        </w:tc>
      </w:tr>
      <w:tr w:rsidR="00322525" w14:paraId="090CB0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800F6" w14:textId="77777777" w:rsidR="00322525" w:rsidRDefault="00BF6926">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9CBE3" w14:textId="77777777" w:rsidR="00322525" w:rsidRDefault="00BF6926">
            <w:pPr>
              <w:spacing w:after="0"/>
              <w:jc w:val="left"/>
            </w:pPr>
            <w:r>
              <w:t>1251-1273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F9A3C" w14:textId="77777777" w:rsidR="00322525" w:rsidRDefault="00BF6926">
            <w:pPr>
              <w:spacing w:after="0"/>
              <w:jc w:val="left"/>
            </w:pPr>
            <w:r>
              <w:t>Función local/callback; descripción original del nombre: on Apply.</w:t>
            </w:r>
          </w:p>
        </w:tc>
      </w:tr>
      <w:tr w:rsidR="00322525" w14:paraId="36692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4AF99" w14:textId="77777777" w:rsidR="00322525" w:rsidRDefault="00BF6926">
            <w:pPr>
              <w:spacing w:after="0"/>
              <w:jc w:val="left"/>
            </w:pPr>
            <w:r>
              <w:rPr>
                <w:rFonts w:ascii="Consolas" w:hAnsi="Consolas"/>
                <w:sz w:val="20"/>
              </w:rPr>
              <w:t>onAutoRegister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165CF" w14:textId="77777777" w:rsidR="00322525" w:rsidRDefault="00BF6926">
            <w:pPr>
              <w:spacing w:after="0"/>
              <w:jc w:val="left"/>
            </w:pPr>
            <w:r>
              <w:t>1274-1333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B9F3F" w14:textId="77777777" w:rsidR="00322525" w:rsidRDefault="00BF6926">
            <w:pPr>
              <w:spacing w:after="0"/>
              <w:jc w:val="left"/>
            </w:pPr>
            <w:r>
              <w:t>Función local/callback; descripción original del nombre: on Auto Register.</w:t>
            </w:r>
          </w:p>
        </w:tc>
      </w:tr>
      <w:tr w:rsidR="00322525" w14:paraId="18870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BFE9A" w14:textId="77777777" w:rsidR="00322525" w:rsidRDefault="00BF6926">
            <w:pPr>
              <w:spacing w:after="0"/>
              <w:jc w:val="left"/>
            </w:pPr>
            <w:r>
              <w:rPr>
                <w:rFonts w:ascii="Consolas" w:hAnsi="Consolas"/>
                <w:sz w:val="20"/>
              </w:rPr>
              <w:t>onSemiAutomatic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354D5" w14:textId="77777777" w:rsidR="00322525" w:rsidRDefault="00BF6926">
            <w:pPr>
              <w:spacing w:after="0"/>
              <w:jc w:val="left"/>
            </w:pPr>
            <w:r>
              <w:t>1334-1441 / 108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A1EA9" w14:textId="77777777" w:rsidR="00322525" w:rsidRDefault="00BF6926">
            <w:pPr>
              <w:spacing w:after="0"/>
              <w:jc w:val="left"/>
            </w:pPr>
            <w:r>
              <w:t>Función local/callback; descripción original del nombre: on Semi Automatic.</w:t>
            </w:r>
          </w:p>
        </w:tc>
      </w:tr>
      <w:tr w:rsidR="00322525" w14:paraId="0B126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36FF3" w14:textId="77777777" w:rsidR="00322525" w:rsidRDefault="00BF6926">
            <w:pPr>
              <w:spacing w:after="0"/>
              <w:jc w:val="left"/>
            </w:pPr>
            <w:r>
              <w:rPr>
                <w:rFonts w:ascii="Consolas" w:hAnsi="Consolas"/>
                <w:sz w:val="20"/>
              </w:rPr>
              <w:t>finishSemi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A7685" w14:textId="77777777" w:rsidR="00322525" w:rsidRDefault="00BF6926">
            <w:pPr>
              <w:spacing w:after="0"/>
              <w:jc w:val="left"/>
            </w:pPr>
            <w:r>
              <w:t>1442-1449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1C3D3" w14:textId="77777777" w:rsidR="00322525" w:rsidRDefault="00BF6926">
            <w:pPr>
              <w:spacing w:after="0"/>
              <w:jc w:val="left"/>
            </w:pPr>
            <w:r>
              <w:t>Función local/callback; descripción original del nombre: finish Semi.</w:t>
            </w:r>
          </w:p>
        </w:tc>
      </w:tr>
      <w:tr w:rsidR="00322525" w14:paraId="1184CE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236ED" w14:textId="77777777" w:rsidR="00322525" w:rsidRDefault="00BF6926">
            <w:pPr>
              <w:spacing w:after="0"/>
              <w:jc w:val="left"/>
            </w:pPr>
            <w:r>
              <w:rPr>
                <w:rFonts w:ascii="Consolas" w:hAnsi="Consolas"/>
                <w:sz w:val="20"/>
              </w:rPr>
              <w:lastRenderedPageBreak/>
              <w:t>finishAutoSetup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21470" w14:textId="77777777" w:rsidR="00322525" w:rsidRDefault="00BF6926">
            <w:pPr>
              <w:spacing w:after="0"/>
              <w:jc w:val="left"/>
            </w:pPr>
            <w:r>
              <w:t>1450-1453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6ED91" w14:textId="77777777" w:rsidR="00322525" w:rsidRDefault="00BF6926">
            <w:pPr>
              <w:spacing w:after="0"/>
              <w:jc w:val="left"/>
            </w:pPr>
            <w:r>
              <w:t>Función local/callback; descripción original del nombre: finish Auto Setup.</w:t>
            </w:r>
          </w:p>
        </w:tc>
      </w:tr>
      <w:tr w:rsidR="00322525" w14:paraId="0D091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51998" w14:textId="77777777" w:rsidR="00322525" w:rsidRDefault="00BF6926">
            <w:pPr>
              <w:spacing w:after="0"/>
              <w:jc w:val="left"/>
            </w:pPr>
            <w:r>
              <w:rPr>
                <w:rFonts w:ascii="Consolas" w:hAnsi="Consolas"/>
                <w:sz w:val="20"/>
              </w:rPr>
              <w:t>finishAuto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3A74D" w14:textId="77777777" w:rsidR="00322525" w:rsidRDefault="00BF6926">
            <w:pPr>
              <w:spacing w:after="0"/>
              <w:jc w:val="left"/>
            </w:pPr>
            <w:r>
              <w:t>1454-1465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5E899" w14:textId="77777777" w:rsidR="00322525" w:rsidRDefault="00BF6926">
            <w:pPr>
              <w:spacing w:after="0"/>
              <w:jc w:val="left"/>
            </w:pPr>
            <w:r>
              <w:t>Función local/callback; descripción original del nombre: finish Auto.</w:t>
            </w:r>
          </w:p>
        </w:tc>
      </w:tr>
      <w:tr w:rsidR="00322525" w14:paraId="2BCF21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EC9F3" w14:textId="77777777" w:rsidR="00322525" w:rsidRDefault="00BF6926">
            <w:pPr>
              <w:spacing w:after="0"/>
              <w:jc w:val="left"/>
            </w:pPr>
            <w:r>
              <w:rPr>
                <w:rFonts w:ascii="Consolas" w:hAnsi="Consolas"/>
                <w:sz w:val="20"/>
              </w:rPr>
              <w:t>onSnapReference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63E41" w14:textId="77777777" w:rsidR="00322525" w:rsidRDefault="00BF6926">
            <w:pPr>
              <w:spacing w:after="0"/>
              <w:jc w:val="left"/>
            </w:pPr>
            <w:r>
              <w:t>1466-1469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F0852" w14:textId="77777777" w:rsidR="00322525" w:rsidRDefault="00BF6926">
            <w:pPr>
              <w:spacing w:after="0"/>
              <w:jc w:val="left"/>
            </w:pPr>
            <w:r>
              <w:t>Función local/callback; descripción original del nombre: on Snap Reference.</w:t>
            </w:r>
          </w:p>
        </w:tc>
      </w:tr>
      <w:tr w:rsidR="00322525" w14:paraId="0A3DB5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CABC9" w14:textId="77777777" w:rsidR="00322525" w:rsidRDefault="00BF6926">
            <w:pPr>
              <w:spacing w:after="0"/>
              <w:jc w:val="left"/>
            </w:pPr>
            <w:r>
              <w:rPr>
                <w:rFonts w:ascii="Consolas" w:hAnsi="Consolas"/>
                <w:sz w:val="20"/>
              </w:rPr>
              <w:t>referenceSliceDefaults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715AF" w14:textId="77777777" w:rsidR="00322525" w:rsidRDefault="00BF6926">
            <w:pPr>
              <w:spacing w:after="0"/>
              <w:jc w:val="left"/>
            </w:pPr>
            <w:r>
              <w:t>1470-1493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7C858" w14:textId="77777777" w:rsidR="00322525" w:rsidRDefault="00BF6926">
            <w:pPr>
              <w:spacing w:after="0"/>
              <w:jc w:val="left"/>
            </w:pPr>
            <w:r>
              <w:t>Descripción original del código (en inglés): Carry the automatic fit's usable range into manual matching. A scan fitted on 15-45 should offer 15/30/45, not its bad ends.</w:t>
            </w:r>
          </w:p>
        </w:tc>
      </w:tr>
      <w:tr w:rsidR="00322525" w14:paraId="37EF1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37D03" w14:textId="77777777" w:rsidR="00322525" w:rsidRDefault="00BF6926">
            <w:pPr>
              <w:spacing w:after="0"/>
              <w:jc w:val="left"/>
            </w:pPr>
            <w:r>
              <w:rPr>
                <w:rFonts w:ascii="Consolas" w:hAnsi="Consolas"/>
                <w:sz w:val="20"/>
              </w:rPr>
              <w:t>onScaleNudge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FE79A" w14:textId="77777777" w:rsidR="00322525" w:rsidRDefault="00BF6926">
            <w:pPr>
              <w:spacing w:after="0"/>
              <w:jc w:val="left"/>
            </w:pPr>
            <w:r>
              <w:t>1494-1507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5078B" w14:textId="77777777" w:rsidR="00322525" w:rsidRDefault="00BF6926">
            <w:pPr>
              <w:spacing w:after="0"/>
              <w:jc w:val="left"/>
            </w:pPr>
            <w:r>
              <w:t>Función local/callback; descripción original del nombre: on Scale Nudge.</w:t>
            </w:r>
          </w:p>
        </w:tc>
      </w:tr>
      <w:tr w:rsidR="00322525" w14:paraId="717E30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B2355" w14:textId="77777777" w:rsidR="00322525" w:rsidRDefault="00BF6926">
            <w:pPr>
              <w:spacing w:after="0"/>
              <w:jc w:val="left"/>
            </w:pPr>
            <w:r>
              <w:rPr>
                <w:rFonts w:ascii="Consolas" w:hAnsi="Consolas"/>
                <w:sz w:val="20"/>
              </w:rPr>
              <w:t>setSnapReference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767F2" w14:textId="77777777" w:rsidR="00322525" w:rsidRDefault="00BF6926">
            <w:pPr>
              <w:spacing w:after="0"/>
              <w:jc w:val="left"/>
            </w:pPr>
            <w:r>
              <w:t>1508-1514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B7040" w14:textId="77777777" w:rsidR="00322525" w:rsidRDefault="00BF6926">
            <w:pPr>
              <w:spacing w:after="0"/>
              <w:jc w:val="left"/>
            </w:pPr>
            <w:r>
              <w:t>Función local/callback; descripción original del nombre: set Snap Reference.</w:t>
            </w:r>
          </w:p>
        </w:tc>
      </w:tr>
      <w:tr w:rsidR="00322525" w14:paraId="6832A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7272A" w14:textId="77777777" w:rsidR="00322525" w:rsidRDefault="00BF6926">
            <w:pPr>
              <w:spacing w:after="0"/>
              <w:jc w:val="left"/>
            </w:pPr>
            <w:r>
              <w:rPr>
                <w:rFonts w:ascii="Consolas" w:hAnsi="Consolas"/>
                <w:sz w:val="20"/>
              </w:rPr>
              <w:t>onReviewSnap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63D37" w14:textId="77777777" w:rsidR="00322525" w:rsidRDefault="00BF6926">
            <w:pPr>
              <w:spacing w:after="0"/>
              <w:jc w:val="left"/>
            </w:pPr>
            <w:r>
              <w:t>1515-1544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74159" w14:textId="77777777" w:rsidR="00322525" w:rsidRDefault="00BF6926">
            <w:pPr>
              <w:spacing w:after="0"/>
              <w:jc w:val="left"/>
            </w:pPr>
            <w:r>
              <w:t>Función local/callback; descripción original del nombre: on Review Snap.</w:t>
            </w:r>
          </w:p>
        </w:tc>
      </w:tr>
      <w:tr w:rsidR="00322525" w14:paraId="0307E3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C60FD" w14:textId="77777777" w:rsidR="00322525" w:rsidRDefault="00BF6926">
            <w:pPr>
              <w:spacing w:after="0"/>
              <w:jc w:val="left"/>
            </w:pPr>
            <w:r>
              <w:rPr>
                <w:rFonts w:ascii="Consolas" w:hAnsi="Consolas"/>
                <w:sz w:val="20"/>
              </w:rPr>
              <w:t>finishReview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1C11E" w14:textId="77777777" w:rsidR="00322525" w:rsidRDefault="00BF6926">
            <w:pPr>
              <w:spacing w:after="0"/>
              <w:jc w:val="left"/>
            </w:pPr>
            <w:r>
              <w:t>1545-1549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A9BCE" w14:textId="77777777" w:rsidR="00322525" w:rsidRDefault="00BF6926">
            <w:pPr>
              <w:spacing w:after="0"/>
              <w:jc w:val="left"/>
            </w:pPr>
            <w:r>
              <w:t>Descripción original del código (en inglés): Drain repeated clicks while the review guard is still active.</w:t>
            </w:r>
          </w:p>
        </w:tc>
      </w:tr>
      <w:tr w:rsidR="00322525" w14:paraId="6EF7D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78798" w14:textId="77777777" w:rsidR="00322525" w:rsidRDefault="00BF6926">
            <w:pPr>
              <w:spacing w:after="0"/>
              <w:jc w:val="left"/>
            </w:pPr>
            <w:r>
              <w:rPr>
                <w:rFonts w:ascii="Consolas" w:hAnsi="Consolas"/>
                <w:sz w:val="20"/>
              </w:rPr>
              <w:t>previewAlignment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9C130" w14:textId="77777777" w:rsidR="00322525" w:rsidRDefault="00BF6926">
            <w:pPr>
              <w:spacing w:after="0"/>
              <w:jc w:val="left"/>
            </w:pPr>
            <w:r>
              <w:t>1550-1567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53FA7" w14:textId="77777777" w:rsidR="00322525" w:rsidRDefault="00BF6926">
            <w:pPr>
              <w:spacing w:after="0"/>
              <w:jc w:val="left"/>
            </w:pPr>
            <w:r>
              <w:t>Función local/callback; descripción original del nombre: preview Alignment.</w:t>
            </w:r>
          </w:p>
        </w:tc>
      </w:tr>
      <w:tr w:rsidR="00322525" w14:paraId="575D7F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A8574" w14:textId="77777777" w:rsidR="00322525" w:rsidRDefault="00BF6926">
            <w:pPr>
              <w:spacing w:after="0"/>
              <w:jc w:val="left"/>
            </w:pPr>
            <w:r>
              <w:rPr>
                <w:rFonts w:ascii="Consolas" w:hAnsi="Consolas"/>
                <w:sz w:val="20"/>
              </w:rPr>
              <w:t>installMatrix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E8615" w14:textId="77777777" w:rsidR="00322525" w:rsidRDefault="00BF6926">
            <w:pPr>
              <w:spacing w:after="0"/>
              <w:jc w:val="left"/>
            </w:pPr>
            <w:r>
              <w:t>1568-1576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AD6C1" w14:textId="77777777" w:rsidR="00322525" w:rsidRDefault="00BF6926">
            <w:pPr>
              <w:spacing w:after="0"/>
              <w:jc w:val="left"/>
            </w:pPr>
            <w:r>
              <w:t>Descripción original del código (en inglés): Clear uncommitted mouse drags before applying a replacement matrix, otherwise the old drag would be applied a second time.</w:t>
            </w:r>
          </w:p>
        </w:tc>
      </w:tr>
      <w:tr w:rsidR="00322525" w14:paraId="440E5D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40197" w14:textId="77777777" w:rsidR="00322525" w:rsidRDefault="00BF6926">
            <w:pPr>
              <w:spacing w:after="0"/>
              <w:jc w:val="left"/>
            </w:pPr>
            <w:r>
              <w:rPr>
                <w:rFonts w:ascii="Consolas" w:hAnsi="Consolas"/>
                <w:sz w:val="20"/>
              </w:rPr>
              <w:t>onUndoAuto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DD274" w14:textId="77777777" w:rsidR="00322525" w:rsidRDefault="00BF6926">
            <w:pPr>
              <w:spacing w:after="0"/>
              <w:jc w:val="left"/>
            </w:pPr>
            <w:r>
              <w:t>1577-1585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F6263" w14:textId="77777777" w:rsidR="00322525" w:rsidRDefault="00BF6926">
            <w:pPr>
              <w:spacing w:after="0"/>
              <w:jc w:val="left"/>
            </w:pPr>
            <w:r>
              <w:t>Función local/callback; descripción original del nombre: on Undo Auto.</w:t>
            </w:r>
          </w:p>
        </w:tc>
      </w:tr>
      <w:tr w:rsidR="00322525" w14:paraId="1F1D3D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D93F4" w14:textId="77777777" w:rsidR="00322525" w:rsidRDefault="00BF6926">
            <w:pPr>
              <w:spacing w:after="0"/>
              <w:jc w:val="left"/>
            </w:pPr>
            <w:r>
              <w:rPr>
                <w:rFonts w:ascii="Consolas" w:hAnsi="Consolas"/>
                <w:sz w:val="20"/>
              </w:rPr>
              <w:t>onSaveAs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2010F" w14:textId="77777777" w:rsidR="00322525" w:rsidRDefault="00BF6926">
            <w:pPr>
              <w:spacing w:after="0"/>
              <w:jc w:val="left"/>
            </w:pPr>
            <w:r>
              <w:t>1586-1594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F7B63" w14:textId="77777777" w:rsidR="00322525" w:rsidRDefault="00BF6926">
            <w:pPr>
              <w:spacing w:after="0"/>
              <w:jc w:val="left"/>
            </w:pPr>
            <w:r>
              <w:t>Función local/callback; descripción original del nombre: on Save As.</w:t>
            </w:r>
          </w:p>
        </w:tc>
      </w:tr>
      <w:tr w:rsidR="00322525" w14:paraId="7E2095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72F8A" w14:textId="77777777" w:rsidR="00322525" w:rsidRDefault="00BF6926">
            <w:pPr>
              <w:spacing w:after="0"/>
              <w:jc w:val="left"/>
            </w:pPr>
            <w:r>
              <w:rPr>
                <w:rFonts w:ascii="Consolas" w:hAnsi="Consolas"/>
                <w:sz w:val="20"/>
              </w:rPr>
              <w:lastRenderedPageBreak/>
              <w:t>onImportSnap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7A8D6" w14:textId="77777777" w:rsidR="00322525" w:rsidRDefault="00BF6926">
            <w:pPr>
              <w:spacing w:after="0"/>
              <w:jc w:val="left"/>
            </w:pPr>
            <w:r>
              <w:t>1595-1617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4DC35" w14:textId="77777777" w:rsidR="00322525" w:rsidRDefault="00BF6926">
            <w:pPr>
              <w:spacing w:after="0"/>
              <w:jc w:val="left"/>
            </w:pPr>
            <w:r>
              <w:t>Función local/callback; descripción original del nombre: on Import Snap.</w:t>
            </w:r>
          </w:p>
        </w:tc>
      </w:tr>
      <w:tr w:rsidR="00322525" w14:paraId="7BB974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6BFFA" w14:textId="77777777" w:rsidR="00322525" w:rsidRDefault="00BF6926">
            <w:pPr>
              <w:spacing w:after="0"/>
              <w:jc w:val="left"/>
            </w:pPr>
            <w:r>
              <w:rPr>
                <w:rFonts w:ascii="Consolas" w:hAnsi="Consolas"/>
                <w:sz w:val="20"/>
              </w:rPr>
              <w:t>onSaveProposal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FB1DC" w14:textId="77777777" w:rsidR="00322525" w:rsidRDefault="00BF6926">
            <w:pPr>
              <w:spacing w:after="0"/>
              <w:jc w:val="left"/>
            </w:pPr>
            <w:r>
              <w:t>1618-1633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72F2C" w14:textId="77777777" w:rsidR="00322525" w:rsidRDefault="00BF6926">
            <w:pPr>
              <w:spacing w:after="0"/>
              <w:jc w:val="left"/>
            </w:pPr>
            <w:r>
              <w:t>Descripción original del código (en inglés): Legacy explicit export API; never called by automatic fitting or GUI buttons. Automatic computation is not anatomical review.</w:t>
            </w:r>
          </w:p>
        </w:tc>
      </w:tr>
      <w:tr w:rsidR="00322525" w14:paraId="3D6E62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100C7" w14:textId="77777777" w:rsidR="00322525" w:rsidRDefault="00BF6926">
            <w:pPr>
              <w:spacing w:after="0"/>
              <w:jc w:val="left"/>
            </w:pPr>
            <w:r>
              <w:rPr>
                <w:rFonts w:ascii="Consolas" w:hAnsi="Consolas"/>
                <w:sz w:val="20"/>
              </w:rPr>
              <w:t>onSave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79DBE" w14:textId="77777777" w:rsidR="00322525" w:rsidRDefault="00BF6926">
            <w:pPr>
              <w:spacing w:after="0"/>
              <w:jc w:val="left"/>
            </w:pPr>
            <w:r>
              <w:t>1634-1678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B7EDB" w14:textId="77777777" w:rsidR="00322525" w:rsidRDefault="00BF6926">
            <w:pPr>
              <w:spacing w:after="0"/>
              <w:jc w:val="left"/>
            </w:pPr>
            <w:r>
              <w:t>Función local/callback; descripción original del nombre: on Save.</w:t>
            </w:r>
          </w:p>
        </w:tc>
      </w:tr>
      <w:tr w:rsidR="00322525" w14:paraId="067859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80155" w14:textId="77777777" w:rsidR="00322525" w:rsidRDefault="00BF6926">
            <w:pPr>
              <w:spacing w:after="0"/>
              <w:jc w:val="left"/>
            </w:pPr>
            <w:r>
              <w:rPr>
                <w:rFonts w:ascii="Consolas" w:hAnsi="Consolas"/>
                <w:sz w:val="20"/>
              </w:rPr>
              <w:t>onPreviewFunctional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7FD9B" w14:textId="77777777" w:rsidR="00322525" w:rsidRDefault="00BF6926">
            <w:pPr>
              <w:spacing w:after="0"/>
              <w:jc w:val="left"/>
            </w:pPr>
            <w:r>
              <w:t>1679-1704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91A73" w14:textId="77777777" w:rsidR="00322525" w:rsidRDefault="00BF6926">
            <w:pPr>
              <w:spacing w:after="0"/>
              <w:jc w:val="left"/>
            </w:pPr>
            <w:r>
              <w:t>Función local/callback; descripción original del nombre: on Preview Functional.</w:t>
            </w:r>
          </w:p>
        </w:tc>
      </w:tr>
      <w:tr w:rsidR="00322525" w14:paraId="2ECA69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E18F5" w14:textId="77777777" w:rsidR="00322525" w:rsidRDefault="00BF6926">
            <w:pPr>
              <w:spacing w:after="0"/>
              <w:jc w:val="left"/>
            </w:pPr>
            <w:r>
              <w:rPr>
                <w:rFonts w:ascii="Consolas" w:hAnsi="Consolas"/>
                <w:sz w:val="20"/>
              </w:rPr>
              <w:t>onRegisterFunctional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05C9F" w14:textId="77777777" w:rsidR="00322525" w:rsidRDefault="00BF6926">
            <w:pPr>
              <w:spacing w:after="0"/>
              <w:jc w:val="left"/>
            </w:pPr>
            <w:r>
              <w:t>1705-1751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E35FF" w14:textId="77777777" w:rsidR="00322525" w:rsidRDefault="00BF6926">
            <w:pPr>
              <w:spacing w:after="0"/>
              <w:jc w:val="left"/>
            </w:pPr>
            <w:r>
              <w:t>Función local/callback; descripción original del nombre: on Register Functional.</w:t>
            </w:r>
          </w:p>
        </w:tc>
      </w:tr>
      <w:tr w:rsidR="00322525" w14:paraId="70241E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21D6D" w14:textId="77777777" w:rsidR="00322525" w:rsidRDefault="00BF6926">
            <w:pPr>
              <w:spacing w:after="0"/>
              <w:jc w:val="left"/>
            </w:pPr>
            <w:r>
              <w:rPr>
                <w:rFonts w:ascii="Consolas" w:hAnsi="Consolas"/>
                <w:sz w:val="20"/>
              </w:rPr>
              <w:t>showPreviewFigure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FA854" w14:textId="77777777" w:rsidR="00322525" w:rsidRDefault="00BF6926">
            <w:pPr>
              <w:spacing w:after="0"/>
              <w:jc w:val="left"/>
            </w:pPr>
            <w:r>
              <w:t>1752-1797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96E2A" w14:textId="77777777" w:rsidR="00322525" w:rsidRDefault="00BF6926">
            <w:pPr>
              <w:spacing w:after="0"/>
              <w:jc w:val="left"/>
            </w:pPr>
            <w:r>
              <w:t>Función local/callback; descripción original del nombre: show Preview Figure.</w:t>
            </w:r>
          </w:p>
        </w:tc>
      </w:tr>
      <w:tr w:rsidR="00322525" w14:paraId="07A013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BFA32" w14:textId="77777777" w:rsidR="00322525" w:rsidRDefault="00BF6926">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A11E0" w14:textId="77777777" w:rsidR="00322525" w:rsidRDefault="00BF6926">
            <w:pPr>
              <w:spacing w:after="0"/>
              <w:jc w:val="left"/>
            </w:pPr>
            <w:r>
              <w:t>1798-1854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CA3AD" w14:textId="77777777" w:rsidR="00322525" w:rsidRDefault="00BF6926">
            <w:pPr>
              <w:spacing w:after="0"/>
              <w:jc w:val="left"/>
            </w:pPr>
            <w:r>
              <w:t>Función local/callback; descripción original del nombre: on Help.</w:t>
            </w:r>
          </w:p>
        </w:tc>
      </w:tr>
      <w:tr w:rsidR="00322525" w14:paraId="70FD4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6F455" w14:textId="77777777" w:rsidR="00322525" w:rsidRDefault="00BF6926">
            <w:pPr>
              <w:spacing w:after="0"/>
              <w:jc w:val="left"/>
            </w:pPr>
            <w:r>
              <w:rPr>
                <w:rFonts w:ascii="Consolas" w:hAnsi="Consolas"/>
                <w:sz w:val="20"/>
              </w:rPr>
              <w:t>publishPreview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81BB3" w14:textId="77777777" w:rsidR="00322525" w:rsidRDefault="00BF6926">
            <w:pPr>
              <w:spacing w:after="0"/>
              <w:jc w:val="left"/>
            </w:pPr>
            <w:r>
              <w:t>1855-1864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B6C0F" w14:textId="77777777" w:rsidR="00322525" w:rsidRDefault="00BF6926">
            <w:pPr>
              <w:spacing w:after="0"/>
              <w:jc w:val="left"/>
            </w:pPr>
            <w:r>
              <w:t>Función local/callback; descripción original del nombre: publish Preview.</w:t>
            </w:r>
          </w:p>
        </w:tc>
      </w:tr>
      <w:tr w:rsidR="00322525" w14:paraId="41DC58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46D40" w14:textId="77777777" w:rsidR="00322525" w:rsidRDefault="00BF6926">
            <w:pPr>
              <w:spacing w:after="0"/>
              <w:jc w:val="left"/>
            </w:pPr>
            <w:r>
              <w:rPr>
                <w:rFonts w:ascii="Consolas" w:hAnsi="Consolas"/>
                <w:sz w:val="20"/>
              </w:rPr>
              <w:t>queuePreview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FFC4D" w14:textId="77777777" w:rsidR="00322525" w:rsidRDefault="00BF6926">
            <w:pPr>
              <w:spacing w:after="0"/>
              <w:jc w:val="left"/>
            </w:pPr>
            <w:r>
              <w:t>1865-1875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EFDD3" w14:textId="77777777" w:rsidR="00322525" w:rsidRDefault="00BF6926">
            <w:pPr>
              <w:spacing w:after="0"/>
              <w:jc w:val="left"/>
            </w:pPr>
            <w:r>
              <w:t>Descripción original del código (en inglés): Coalesce rapid nudges. Never rebuild an atlas model inside a mouse-release or size-edit callback.</w:t>
            </w:r>
          </w:p>
        </w:tc>
      </w:tr>
      <w:tr w:rsidR="00322525" w14:paraId="0C0F98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AC0BE" w14:textId="77777777" w:rsidR="00322525" w:rsidRDefault="00BF6926">
            <w:pPr>
              <w:spacing w:after="0"/>
              <w:jc w:val="left"/>
            </w:pPr>
            <w:r>
              <w:rPr>
                <w:rFonts w:ascii="Consolas" w:hAnsi="Consolas"/>
                <w:sz w:val="20"/>
              </w:rPr>
              <w:t>onLivePreview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10095" w14:textId="77777777" w:rsidR="00322525" w:rsidRDefault="00BF6926">
            <w:pPr>
              <w:spacing w:after="0"/>
              <w:jc w:val="left"/>
            </w:pPr>
            <w:r>
              <w:t>1876-1879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01983" w14:textId="77777777" w:rsidR="00322525" w:rsidRDefault="00BF6926">
            <w:pPr>
              <w:spacing w:after="0"/>
              <w:jc w:val="left"/>
            </w:pPr>
            <w:r>
              <w:t>Función local/callback; descripción original del nombre: on Live Preview.</w:t>
            </w:r>
          </w:p>
        </w:tc>
      </w:tr>
      <w:tr w:rsidR="00322525" w14:paraId="78479A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9D084" w14:textId="77777777" w:rsidR="00322525" w:rsidRDefault="00BF6926">
            <w:pPr>
              <w:spacing w:after="0"/>
              <w:jc w:val="left"/>
            </w:pPr>
            <w:r>
              <w:rPr>
                <w:rFonts w:ascii="Consolas" w:hAnsi="Consolas"/>
                <w:sz w:val="20"/>
              </w:rPr>
              <w:t>flushPreview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139F6" w14:textId="77777777" w:rsidR="00322525" w:rsidRDefault="00BF6926">
            <w:pPr>
              <w:spacing w:after="0"/>
              <w:jc w:val="left"/>
            </w:pPr>
            <w:r>
              <w:t>1880-1885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95C53" w14:textId="77777777" w:rsidR="00322525" w:rsidRDefault="00BF6926">
            <w:pPr>
              <w:spacing w:after="0"/>
              <w:jc w:val="left"/>
            </w:pPr>
            <w:r>
              <w:t>Función local/callback; descripción original del nombre: flush Preview.</w:t>
            </w:r>
          </w:p>
        </w:tc>
      </w:tr>
      <w:tr w:rsidR="00322525" w14:paraId="1C4BE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8F2AA" w14:textId="77777777" w:rsidR="00322525" w:rsidRDefault="00BF6926">
            <w:pPr>
              <w:spacing w:after="0"/>
              <w:jc w:val="left"/>
            </w:pPr>
            <w:r>
              <w:rPr>
                <w:rFonts w:ascii="Consolas" w:hAnsi="Consolas"/>
                <w:sz w:val="20"/>
              </w:rPr>
              <w:t>cancelPreview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255BA" w14:textId="77777777" w:rsidR="00322525" w:rsidRDefault="00BF6926">
            <w:pPr>
              <w:spacing w:after="0"/>
              <w:jc w:val="left"/>
            </w:pPr>
            <w:r>
              <w:t>1886-1890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F7EAF" w14:textId="77777777" w:rsidR="00322525" w:rsidRDefault="00BF6926">
            <w:pPr>
              <w:spacing w:after="0"/>
              <w:jc w:val="left"/>
            </w:pPr>
            <w:r>
              <w:t>Función local/callback; descripción original del nombre: cancel Preview.</w:t>
            </w:r>
          </w:p>
        </w:tc>
      </w:tr>
      <w:tr w:rsidR="00322525" w14:paraId="36187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659C6" w14:textId="77777777" w:rsidR="00322525" w:rsidRDefault="00BF6926">
            <w:pPr>
              <w:spacing w:after="0"/>
              <w:jc w:val="left"/>
            </w:pPr>
            <w:r>
              <w:rPr>
                <w:rFonts w:ascii="Consolas" w:hAnsi="Consolas"/>
                <w:sz w:val="20"/>
              </w:rPr>
              <w:lastRenderedPageBreak/>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ED4ED" w14:textId="77777777" w:rsidR="00322525" w:rsidRDefault="00BF6926">
            <w:pPr>
              <w:spacing w:after="0"/>
              <w:jc w:val="left"/>
            </w:pPr>
            <w:r>
              <w:t>1891-1902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B5353" w14:textId="77777777" w:rsidR="00322525" w:rsidRDefault="00BF6926">
            <w:pPr>
              <w:spacing w:after="0"/>
              <w:jc w:val="left"/>
            </w:pPr>
            <w:r>
              <w:t>Función local/callback; descripción original del nombre: on Close.</w:t>
            </w:r>
          </w:p>
        </w:tc>
      </w:tr>
      <w:tr w:rsidR="00322525" w14:paraId="6C9CE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FF9A1" w14:textId="77777777" w:rsidR="00322525" w:rsidRDefault="00BF6926">
            <w:pPr>
              <w:spacing w:after="0"/>
              <w:jc w:val="left"/>
            </w:pPr>
            <w:r>
              <w:rPr>
                <w:rFonts w:ascii="Consolas" w:hAnsi="Consolas"/>
                <w:sz w:val="20"/>
              </w:rPr>
              <w:t>onScroll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88DC0" w14:textId="77777777" w:rsidR="00322525" w:rsidRDefault="00BF6926">
            <w:pPr>
              <w:spacing w:after="0"/>
              <w:jc w:val="left"/>
            </w:pPr>
            <w:r>
              <w:t>1903-1941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2C6AE" w14:textId="77777777" w:rsidR="00322525" w:rsidRDefault="00BF6926">
            <w:pPr>
              <w:spacing w:after="0"/>
              <w:jc w:val="left"/>
            </w:pPr>
            <w:r>
              <w:t>Función local/callback; descripción original del nombre: on Scroll.</w:t>
            </w:r>
          </w:p>
        </w:tc>
      </w:tr>
      <w:tr w:rsidR="00322525" w14:paraId="72D9A0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43AA3" w14:textId="77777777" w:rsidR="00322525" w:rsidRDefault="00BF6926">
            <w:pPr>
              <w:spacing w:after="0"/>
              <w:jc w:val="left"/>
            </w:pPr>
            <w:r>
              <w:rPr>
                <w:rFonts w:ascii="Consolas" w:hAnsi="Consolas"/>
                <w:sz w:val="20"/>
              </w:rPr>
              <w:t>getAxesUnderPointer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A6E08" w14:textId="77777777" w:rsidR="00322525" w:rsidRDefault="00BF6926">
            <w:pPr>
              <w:spacing w:after="0"/>
              <w:jc w:val="left"/>
            </w:pPr>
            <w:r>
              <w:t>1942-1961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C1B8D" w14:textId="77777777" w:rsidR="00322525" w:rsidRDefault="00BF6926">
            <w:pPr>
              <w:spacing w:after="0"/>
              <w:jc w:val="left"/>
            </w:pPr>
            <w:r>
              <w:t>Función local/callback; descripción original del nombre: get Axes Under Pointer.</w:t>
            </w:r>
          </w:p>
        </w:tc>
      </w:tr>
      <w:tr w:rsidR="00322525" w14:paraId="5BD945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E5A1A6" w14:textId="77777777" w:rsidR="00322525" w:rsidRDefault="00BF6926">
            <w:pPr>
              <w:spacing w:after="0"/>
              <w:jc w:val="left"/>
            </w:pPr>
            <w:r>
              <w:rPr>
                <w:rFonts w:ascii="Consolas" w:hAnsi="Consolas"/>
                <w:sz w:val="20"/>
              </w:rPr>
              <w:t>clampIndices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73473" w14:textId="77777777" w:rsidR="00322525" w:rsidRDefault="00BF6926">
            <w:pPr>
              <w:spacing w:after="0"/>
              <w:jc w:val="left"/>
            </w:pPr>
            <w:r>
              <w:t>1962-1984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3DCC5" w14:textId="77777777" w:rsidR="00322525" w:rsidRDefault="00BF6926">
            <w:pPr>
              <w:spacing w:after="0"/>
              <w:jc w:val="left"/>
            </w:pPr>
            <w:r>
              <w:t>Función local/callback; descripción original del nombre: clamp Indices.</w:t>
            </w:r>
          </w:p>
        </w:tc>
      </w:tr>
      <w:tr w:rsidR="00322525" w14:paraId="792F64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9FB7D" w14:textId="77777777" w:rsidR="00322525" w:rsidRDefault="00BF6926">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1B9D5" w14:textId="77777777" w:rsidR="00322525" w:rsidRDefault="00BF6926">
            <w:pPr>
              <w:spacing w:after="0"/>
              <w:jc w:val="left"/>
            </w:pPr>
            <w:r>
              <w:t>1985-1999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30EE6" w14:textId="77777777" w:rsidR="00322525" w:rsidRDefault="00BF6926">
            <w:pPr>
              <w:spacing w:after="0"/>
              <w:jc w:val="left"/>
            </w:pPr>
            <w:r>
              <w:t>Función local/callback; descripción original del nombre: log.</w:t>
            </w:r>
          </w:p>
        </w:tc>
      </w:tr>
      <w:tr w:rsidR="00322525" w14:paraId="18454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884AB" w14:textId="77777777" w:rsidR="00322525" w:rsidRDefault="00BF6926">
            <w:pPr>
              <w:spacing w:after="0"/>
              <w:jc w:val="left"/>
            </w:pPr>
            <w:r>
              <w:rPr>
                <w:rFonts w:ascii="Consolas" w:hAnsi="Consolas"/>
                <w:sz w:val="20"/>
              </w:rPr>
              <w:t>equalizeImages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656BB" w14:textId="77777777" w:rsidR="00322525" w:rsidRDefault="00BF6926">
            <w:pPr>
              <w:spacing w:after="0"/>
              <w:jc w:val="left"/>
            </w:pPr>
            <w:r>
              <w:t>2000-2024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A3022" w14:textId="77777777" w:rsidR="00322525" w:rsidRDefault="00BF6926">
            <w:pPr>
              <w:spacing w:after="0"/>
              <w:jc w:val="left"/>
            </w:pPr>
            <w:r>
              <w:t>Función local/callback; descripción original del nombre: equalize Images.</w:t>
            </w:r>
          </w:p>
        </w:tc>
      </w:tr>
      <w:tr w:rsidR="00322525" w14:paraId="6568F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E728C" w14:textId="77777777" w:rsidR="00322525" w:rsidRDefault="00BF6926">
            <w:pPr>
              <w:spacing w:after="0"/>
              <w:jc w:val="left"/>
            </w:pPr>
            <w:r>
              <w:rPr>
                <w:rFonts w:ascii="Consolas" w:hAnsi="Consolas"/>
                <w:sz w:val="20"/>
              </w:rPr>
              <w:t>build3DrotationMatrix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D4226" w14:textId="77777777" w:rsidR="00322525" w:rsidRDefault="00BF6926">
            <w:pPr>
              <w:spacing w:after="0"/>
              <w:jc w:val="left"/>
            </w:pPr>
            <w:r>
              <w:t>2025-2035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F64C1" w14:textId="77777777" w:rsidR="00322525" w:rsidRDefault="00BF6926">
            <w:pPr>
              <w:spacing w:after="0"/>
              <w:jc w:val="left"/>
            </w:pPr>
            <w:r>
              <w:t>Función local/callback; descripción original del nombre: build3Drotation Matrix.</w:t>
            </w:r>
          </w:p>
        </w:tc>
      </w:tr>
      <w:tr w:rsidR="00322525" w14:paraId="2A791E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AB66D" w14:textId="77777777" w:rsidR="00322525" w:rsidRDefault="00BF6926">
            <w:pPr>
              <w:spacing w:after="0"/>
              <w:jc w:val="left"/>
            </w:pPr>
            <w:r>
              <w:rPr>
                <w:rFonts w:ascii="Consolas" w:hAnsi="Consolas"/>
                <w:sz w:val="20"/>
              </w:rPr>
              <w:t>clampToNumel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536CE" w14:textId="77777777" w:rsidR="00322525" w:rsidRDefault="00BF6926">
            <w:pPr>
              <w:spacing w:after="0"/>
              <w:jc w:val="left"/>
            </w:pPr>
            <w:r>
              <w:t>2036-2045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47A6A" w14:textId="77777777" w:rsidR="00322525" w:rsidRDefault="00BF6926">
            <w:pPr>
              <w:spacing w:after="0"/>
              <w:jc w:val="left"/>
            </w:pPr>
            <w:r>
              <w:t>Función local/callback; descripción original del nombre: clamp To Numel.</w:t>
            </w:r>
          </w:p>
        </w:tc>
      </w:tr>
      <w:tr w:rsidR="00322525" w14:paraId="071439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0A1A2" w14:textId="77777777" w:rsidR="00322525" w:rsidRDefault="00BF6926">
            <w:pPr>
              <w:spacing w:after="0"/>
              <w:jc w:val="left"/>
            </w:pPr>
            <w:r>
              <w:rPr>
                <w:rFonts w:ascii="Consolas" w:hAnsi="Consolas"/>
                <w:sz w:val="20"/>
              </w:rPr>
              <w:t>addLines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56592" w14:textId="77777777" w:rsidR="00322525" w:rsidRDefault="00BF6926">
            <w:pPr>
              <w:spacing w:after="0"/>
              <w:jc w:val="left"/>
            </w:pPr>
            <w:r>
              <w:t>2046-2060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661D8" w14:textId="77777777" w:rsidR="00322525" w:rsidRDefault="00BF6926">
            <w:pPr>
              <w:spacing w:after="0"/>
              <w:jc w:val="left"/>
            </w:pPr>
            <w:r>
              <w:t>Función local/callback; descripción original del nombre: add Lines.</w:t>
            </w:r>
          </w:p>
        </w:tc>
      </w:tr>
      <w:tr w:rsidR="00322525" w14:paraId="665689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7F030" w14:textId="77777777" w:rsidR="00322525" w:rsidRDefault="00BF6926">
            <w:pPr>
              <w:spacing w:after="0"/>
              <w:jc w:val="left"/>
            </w:pPr>
            <w:r>
              <w:rPr>
                <w:rFonts w:ascii="Consolas" w:hAnsi="Consolas"/>
                <w:sz w:val="20"/>
              </w:rPr>
              <w:t>safeDeleteGraphics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62F54" w14:textId="77777777" w:rsidR="00322525" w:rsidRDefault="00BF6926">
            <w:pPr>
              <w:spacing w:after="0"/>
              <w:jc w:val="left"/>
            </w:pPr>
            <w:r>
              <w:t>2061-2075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26918" w14:textId="77777777" w:rsidR="00322525" w:rsidRDefault="00BF6926">
            <w:pPr>
              <w:spacing w:after="0"/>
              <w:jc w:val="left"/>
            </w:pPr>
            <w:r>
              <w:t>Función local/callback; descripción original del nombre: safe Delete Graphics.</w:t>
            </w:r>
          </w:p>
        </w:tc>
      </w:tr>
      <w:tr w:rsidR="00322525" w14:paraId="59F0FE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4E3A6" w14:textId="77777777" w:rsidR="00322525" w:rsidRDefault="00BF6926">
            <w:pPr>
              <w:spacing w:after="0"/>
              <w:jc w:val="left"/>
            </w:pPr>
            <w:r>
              <w:rPr>
                <w:rFonts w:ascii="Consolas" w:hAnsi="Consolas"/>
                <w:sz w:val="20"/>
              </w:rPr>
              <w:t>safeIsDragging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E1559" w14:textId="77777777" w:rsidR="00322525" w:rsidRDefault="00BF6926">
            <w:pPr>
              <w:spacing w:after="0"/>
              <w:jc w:val="left"/>
            </w:pPr>
            <w:r>
              <w:t>2076-2087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5BA17" w14:textId="77777777" w:rsidR="00322525" w:rsidRDefault="00BF6926">
            <w:pPr>
              <w:spacing w:after="0"/>
              <w:jc w:val="left"/>
            </w:pPr>
            <w:r>
              <w:t>Función local/callback; descripción original del nombre: safe Is Dragging.</w:t>
            </w:r>
          </w:p>
        </w:tc>
      </w:tr>
      <w:tr w:rsidR="00322525" w14:paraId="2F6A6B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FDE1A" w14:textId="77777777" w:rsidR="00322525" w:rsidRDefault="00BF6926">
            <w:pPr>
              <w:spacing w:after="0"/>
              <w:jc w:val="left"/>
            </w:pPr>
            <w:r>
              <w:rPr>
                <w:rFonts w:ascii="Consolas" w:hAnsi="Consolas"/>
                <w:sz w:val="20"/>
              </w:rPr>
              <w:t>isvalidHandleObj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83302" w14:textId="77777777" w:rsidR="00322525" w:rsidRDefault="00BF6926">
            <w:pPr>
              <w:spacing w:after="0"/>
              <w:jc w:val="left"/>
            </w:pPr>
            <w:r>
              <w:t>2088-2097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9A9F8" w14:textId="77777777" w:rsidR="00322525" w:rsidRDefault="00BF6926">
            <w:pPr>
              <w:spacing w:after="0"/>
              <w:jc w:val="left"/>
            </w:pPr>
            <w:r>
              <w:t>Función local/callback; descripción original del nombre: isvalid Handle Obj.</w:t>
            </w:r>
          </w:p>
        </w:tc>
      </w:tr>
      <w:tr w:rsidR="00322525" w14:paraId="0BC994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D05F9" w14:textId="77777777" w:rsidR="00322525" w:rsidRDefault="00BF6926">
            <w:pPr>
              <w:spacing w:after="0"/>
              <w:jc w:val="left"/>
            </w:pPr>
            <w:r>
              <w:rPr>
                <w:rFonts w:ascii="Consolas" w:hAnsi="Consolas"/>
                <w:sz w:val="20"/>
              </w:rPr>
              <w:t>safeResetMove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ADDB3" w14:textId="77777777" w:rsidR="00322525" w:rsidRDefault="00BF6926">
            <w:pPr>
              <w:spacing w:after="0"/>
              <w:jc w:val="left"/>
            </w:pPr>
            <w:r>
              <w:t>2098-2107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7F75E" w14:textId="77777777" w:rsidR="00322525" w:rsidRDefault="00BF6926">
            <w:pPr>
              <w:spacing w:after="0"/>
              <w:jc w:val="left"/>
            </w:pPr>
            <w:r>
              <w:t>Función local/callback; descripción original del nombre: safe Reset Move.</w:t>
            </w:r>
          </w:p>
        </w:tc>
      </w:tr>
      <w:tr w:rsidR="00322525" w14:paraId="494AD5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BC3FE" w14:textId="77777777" w:rsidR="00322525" w:rsidRDefault="00BF6926">
            <w:pPr>
              <w:spacing w:after="0"/>
              <w:jc w:val="left"/>
            </w:pPr>
            <w:r>
              <w:rPr>
                <w:rFonts w:ascii="Consolas" w:hAnsi="Consolas"/>
                <w:sz w:val="20"/>
              </w:rPr>
              <w:t>loadFunctionalCandidateFile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ABCFF" w14:textId="77777777" w:rsidR="00322525" w:rsidRDefault="00BF6926">
            <w:pPr>
              <w:spacing w:after="0"/>
              <w:jc w:val="left"/>
            </w:pPr>
            <w:r>
              <w:t>2108-2138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12E53" w14:textId="77777777" w:rsidR="00322525" w:rsidRDefault="00BF6926">
            <w:pPr>
              <w:spacing w:after="0"/>
              <w:jc w:val="left"/>
            </w:pPr>
            <w:r>
              <w:t>Función local/callback; descripción original del nombre: load Functional Candidate File.</w:t>
            </w:r>
          </w:p>
        </w:tc>
      </w:tr>
      <w:tr w:rsidR="00322525" w14:paraId="51532B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36E03" w14:textId="77777777" w:rsidR="00322525" w:rsidRDefault="00BF6926">
            <w:pPr>
              <w:spacing w:after="0"/>
              <w:jc w:val="left"/>
            </w:pPr>
            <w:r>
              <w:rPr>
                <w:rFonts w:ascii="Consolas" w:hAnsi="Consolas"/>
                <w:sz w:val="20"/>
              </w:rPr>
              <w:lastRenderedPageBreak/>
              <w:t>detectBestFunctionalFromMat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05D14" w14:textId="77777777" w:rsidR="00322525" w:rsidRDefault="00BF6926">
            <w:pPr>
              <w:spacing w:after="0"/>
              <w:jc w:val="left"/>
            </w:pPr>
            <w:r>
              <w:t>2139-2257 / 119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FA8FF" w14:textId="77777777" w:rsidR="00322525" w:rsidRDefault="00BF6926">
            <w:pPr>
              <w:spacing w:after="0"/>
              <w:jc w:val="left"/>
            </w:pPr>
            <w:r>
              <w:t>Función local/callback; descripción original del nombre: detect Best Functional From Mat.</w:t>
            </w:r>
          </w:p>
        </w:tc>
      </w:tr>
      <w:tr w:rsidR="00322525" w14:paraId="511947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BD129" w14:textId="77777777" w:rsidR="00322525" w:rsidRDefault="00BF6926">
            <w:pPr>
              <w:spacing w:after="0"/>
              <w:jc w:val="left"/>
            </w:pPr>
            <w:r>
              <w:rPr>
                <w:rFonts w:ascii="Consolas" w:hAnsi="Consolas"/>
                <w:sz w:val="20"/>
              </w:rPr>
              <w:t>makePreviewScan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41087" w14:textId="77777777" w:rsidR="00322525" w:rsidRDefault="00BF6926">
            <w:pPr>
              <w:spacing w:after="0"/>
              <w:jc w:val="left"/>
            </w:pPr>
            <w:r>
              <w:t>2258-2286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ABD9E" w14:textId="77777777" w:rsidR="00322525" w:rsidRDefault="00BF6926">
            <w:pPr>
              <w:spacing w:after="0"/>
              <w:jc w:val="left"/>
            </w:pPr>
            <w:r>
              <w:t>Función local/callback; descripción original del nombre: make Preview Scan.</w:t>
            </w:r>
          </w:p>
        </w:tc>
      </w:tr>
      <w:tr w:rsidR="00322525" w14:paraId="63D2DF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A5D9C" w14:textId="77777777" w:rsidR="00322525" w:rsidRDefault="00BF6926">
            <w:pPr>
              <w:spacing w:after="0"/>
              <w:jc w:val="left"/>
            </w:pPr>
            <w:r>
              <w:rPr>
                <w:rFonts w:ascii="Consolas" w:hAnsi="Consolas"/>
                <w:sz w:val="20"/>
              </w:rPr>
              <w:t>registerFullOrStaticScan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619C4" w14:textId="77777777" w:rsidR="00322525" w:rsidRDefault="00BF6926">
            <w:pPr>
              <w:spacing w:after="0"/>
              <w:jc w:val="left"/>
            </w:pPr>
            <w:r>
              <w:t>2287-2333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743DA" w14:textId="77777777" w:rsidR="00322525" w:rsidRDefault="00BF6926">
            <w:pPr>
              <w:spacing w:after="0"/>
              <w:jc w:val="left"/>
            </w:pPr>
            <w:r>
              <w:t>Función local/callback; descripción original del nombre: register Full Or Static Scan.</w:t>
            </w:r>
          </w:p>
        </w:tc>
      </w:tr>
      <w:tr w:rsidR="00322525" w14:paraId="70A5BD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BB162" w14:textId="77777777" w:rsidR="00322525" w:rsidRDefault="00BF6926">
            <w:pPr>
              <w:spacing w:after="0"/>
              <w:jc w:val="left"/>
            </w:pPr>
            <w:r>
              <w:rPr>
                <w:rFonts w:ascii="Consolas" w:hAnsi="Consolas"/>
                <w:sz w:val="20"/>
              </w:rPr>
              <w:t>drawOverlayPreview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0BE3D" w14:textId="77777777" w:rsidR="00322525" w:rsidRDefault="00BF6926">
            <w:pPr>
              <w:spacing w:after="0"/>
              <w:jc w:val="left"/>
            </w:pPr>
            <w:r>
              <w:t>2334-2351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F087E" w14:textId="77777777" w:rsidR="00322525" w:rsidRDefault="00BF6926">
            <w:pPr>
              <w:spacing w:after="0"/>
              <w:jc w:val="left"/>
            </w:pPr>
            <w:r>
              <w:t>Función local/callback; descripción original del nombre: draw Overlay Preview.</w:t>
            </w:r>
          </w:p>
        </w:tc>
      </w:tr>
      <w:tr w:rsidR="00322525" w14:paraId="3B50C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38251" w14:textId="77777777" w:rsidR="00322525" w:rsidRDefault="00BF6926">
            <w:pPr>
              <w:spacing w:after="0"/>
              <w:jc w:val="left"/>
            </w:pPr>
            <w:r>
              <w:rPr>
                <w:rFonts w:ascii="Consolas" w:hAnsi="Consolas"/>
                <w:sz w:val="20"/>
              </w:rPr>
              <w:t>getOverlayCmap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B1BD7" w14:textId="77777777" w:rsidR="00322525" w:rsidRDefault="00BF6926">
            <w:pPr>
              <w:spacing w:after="0"/>
              <w:jc w:val="left"/>
            </w:pPr>
            <w:r>
              <w:t>2352-2367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7ECB6" w14:textId="77777777" w:rsidR="00322525" w:rsidRDefault="00BF6926">
            <w:pPr>
              <w:spacing w:after="0"/>
              <w:jc w:val="left"/>
            </w:pPr>
            <w:r>
              <w:t>Función local/callback; descripción original del nombre: get Overlay Cmap.</w:t>
            </w:r>
          </w:p>
        </w:tc>
      </w:tr>
      <w:tr w:rsidR="00322525" w14:paraId="4F4BF5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3C5B8" w14:textId="77777777" w:rsidR="00322525" w:rsidRDefault="00BF6926">
            <w:pPr>
              <w:spacing w:after="0"/>
              <w:jc w:val="left"/>
            </w:pPr>
            <w:r>
              <w:rPr>
                <w:rFonts w:ascii="Consolas" w:hAnsi="Consolas"/>
                <w:sz w:val="20"/>
              </w:rPr>
              <w:t>estimateDisplayRange01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4E02A" w14:textId="77777777" w:rsidR="00322525" w:rsidRDefault="00BF6926">
            <w:pPr>
              <w:spacing w:after="0"/>
              <w:jc w:val="left"/>
            </w:pPr>
            <w:r>
              <w:t>2368-2391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86733" w14:textId="77777777" w:rsidR="00322525" w:rsidRDefault="00BF6926">
            <w:pPr>
              <w:spacing w:after="0"/>
              <w:jc w:val="left"/>
            </w:pPr>
            <w:r>
              <w:t>Función local/callback; descripción original del nombre: estimate Display Range01.</w:t>
            </w:r>
          </w:p>
        </w:tc>
      </w:tr>
      <w:tr w:rsidR="00322525" w14:paraId="377941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07821" w14:textId="77777777" w:rsidR="00322525" w:rsidRDefault="00BF6926">
            <w:pPr>
              <w:spacing w:after="0"/>
              <w:jc w:val="left"/>
            </w:pPr>
            <w:r>
              <w:rPr>
                <w:rFonts w:ascii="Consolas" w:hAnsi="Consolas"/>
                <w:sz w:val="20"/>
              </w:rPr>
              <w:t>rescaleSafe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D5C30" w14:textId="77777777" w:rsidR="00322525" w:rsidRDefault="00BF6926">
            <w:pPr>
              <w:spacing w:after="0"/>
              <w:jc w:val="left"/>
            </w:pPr>
            <w:r>
              <w:t>2392-2406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65AE2" w14:textId="77777777" w:rsidR="00322525" w:rsidRDefault="00BF6926">
            <w:pPr>
              <w:spacing w:after="0"/>
              <w:jc w:val="left"/>
            </w:pPr>
            <w:r>
              <w:t>Función local/callback; descripción original del nombre: rescale Safe.</w:t>
            </w:r>
          </w:p>
        </w:tc>
      </w:tr>
      <w:tr w:rsidR="00322525" w14:paraId="26FA6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1F10E" w14:textId="77777777" w:rsidR="00322525" w:rsidRDefault="00BF6926">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989F7" w14:textId="77777777" w:rsidR="00322525" w:rsidRDefault="00BF6926">
            <w:pPr>
              <w:spacing w:after="0"/>
              <w:jc w:val="left"/>
            </w:pPr>
            <w:r>
              <w:t>2407-2417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EA771" w14:textId="77777777" w:rsidR="00322525" w:rsidRDefault="00BF6926">
            <w:pPr>
              <w:spacing w:after="0"/>
              <w:jc w:val="left"/>
            </w:pPr>
            <w:r>
              <w:t>Función local/callback; descripción original del nombre: ends With Lower Local.</w:t>
            </w:r>
          </w:p>
        </w:tc>
      </w:tr>
      <w:tr w:rsidR="00322525" w14:paraId="23418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6DE66" w14:textId="77777777" w:rsidR="00322525" w:rsidRDefault="00BF6926">
            <w:pPr>
              <w:spacing w:after="0"/>
              <w:jc w:val="left"/>
            </w:pPr>
            <w:r>
              <w:rPr>
                <w:rFonts w:ascii="Consolas" w:hAnsi="Consolas"/>
                <w:sz w:val="20"/>
              </w:rPr>
              <w:t>loadNiftiMaybeGzLocal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ED5A2" w14:textId="77777777" w:rsidR="00322525" w:rsidRDefault="00BF6926">
            <w:pPr>
              <w:spacing w:after="0"/>
              <w:jc w:val="left"/>
            </w:pPr>
            <w:r>
              <w:t>2418-2461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674F4" w14:textId="77777777" w:rsidR="00322525" w:rsidRDefault="00BF6926">
            <w:pPr>
              <w:spacing w:after="0"/>
              <w:jc w:val="left"/>
            </w:pPr>
            <w:r>
              <w:t>Función local/callback; descripción original del nombre: load Nifti Maybe Gz Local.</w:t>
            </w:r>
          </w:p>
        </w:tc>
      </w:tr>
      <w:tr w:rsidR="00322525" w14:paraId="268593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CBC70" w14:textId="77777777" w:rsidR="00322525" w:rsidRDefault="00BF6926">
            <w:pPr>
              <w:spacing w:after="0"/>
              <w:jc w:val="left"/>
            </w:pPr>
            <w:r>
              <w:rPr>
                <w:rFonts w:ascii="Consolas" w:hAnsi="Consolas"/>
                <w:sz w:val="20"/>
              </w:rPr>
              <w:t>joinDimsLocal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5C996" w14:textId="77777777" w:rsidR="00322525" w:rsidRDefault="00BF6926">
            <w:pPr>
              <w:spacing w:after="0"/>
              <w:jc w:val="left"/>
            </w:pPr>
            <w:r>
              <w:t>2462-2473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36279" w14:textId="77777777" w:rsidR="00322525" w:rsidRDefault="00BF6926">
            <w:pPr>
              <w:spacing w:after="0"/>
              <w:jc w:val="left"/>
            </w:pPr>
            <w:r>
              <w:t>Función local/callback; descripción original del nombre: join Dims Local.</w:t>
            </w:r>
          </w:p>
        </w:tc>
      </w:tr>
      <w:tr w:rsidR="00322525" w14:paraId="5F37B7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2E845" w14:textId="77777777" w:rsidR="00322525" w:rsidRDefault="00BF6926">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59AFF" w14:textId="77777777" w:rsidR="00322525" w:rsidRDefault="00BF6926">
            <w:pPr>
              <w:spacing w:after="0"/>
              <w:jc w:val="left"/>
            </w:pPr>
            <w:r>
              <w:t>2474-2491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81343" w14:textId="77777777" w:rsidR="00322525" w:rsidRDefault="00BF6926">
            <w:pPr>
              <w:spacing w:after="0"/>
              <w:jc w:val="left"/>
            </w:pPr>
            <w:r>
              <w:t>Función local/callback; descripción original del nombre: safe File Stem.</w:t>
            </w:r>
          </w:p>
        </w:tc>
      </w:tr>
      <w:tr w:rsidR="00322525" w14:paraId="255E6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5382B" w14:textId="77777777" w:rsidR="00322525" w:rsidRDefault="00BF6926">
            <w:pPr>
              <w:spacing w:after="0"/>
              <w:jc w:val="left"/>
            </w:pPr>
            <w:r>
              <w:rPr>
                <w:rFonts w:ascii="Consolas" w:hAnsi="Consolas"/>
                <w:sz w:val="20"/>
              </w:rPr>
              <w:t>stripNiiGzExt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8C567" w14:textId="77777777" w:rsidR="00322525" w:rsidRDefault="00BF6926">
            <w:pPr>
              <w:spacing w:after="0"/>
              <w:jc w:val="left"/>
            </w:pPr>
            <w:r>
              <w:t>2492-2522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9DCF4" w14:textId="77777777" w:rsidR="00322525" w:rsidRDefault="00BF6926">
            <w:pPr>
              <w:spacing w:after="0"/>
              <w:jc w:val="left"/>
            </w:pPr>
            <w:r>
              <w:t>Función local/callback; descripción original del nombre: strip Nii Gz Ext.</w:t>
            </w:r>
          </w:p>
        </w:tc>
      </w:tr>
      <w:tr w:rsidR="00322525" w14:paraId="058985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888E9" w14:textId="77777777" w:rsidR="00322525" w:rsidRDefault="00BF6926">
            <w:pPr>
              <w:spacing w:after="0"/>
              <w:jc w:val="left"/>
            </w:pPr>
            <w:r>
              <w:rPr>
                <w:rFonts w:ascii="Consolas" w:hAnsi="Consolas"/>
                <w:sz w:val="20"/>
              </w:rPr>
              <w:t>register_data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915EE" w14:textId="77777777" w:rsidR="00322525" w:rsidRDefault="00BF6926">
            <w:pPr>
              <w:spacing w:after="0"/>
              <w:jc w:val="left"/>
            </w:pPr>
            <w:r>
              <w:t>2523-2544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B29A5" w14:textId="77777777" w:rsidR="00322525" w:rsidRDefault="00BF6926">
            <w:pPr>
              <w:spacing w:after="0"/>
              <w:jc w:val="left"/>
            </w:pPr>
            <w:r>
              <w:t>Función local/callback; descripción original del nombre: register data.</w:t>
            </w:r>
          </w:p>
        </w:tc>
      </w:tr>
      <w:tr w:rsidR="00322525" w14:paraId="77D331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5ACFE" w14:textId="77777777" w:rsidR="00322525" w:rsidRDefault="00BF6926">
            <w:pPr>
              <w:spacing w:after="0"/>
              <w:jc w:val="left"/>
            </w:pPr>
            <w:r>
              <w:rPr>
                <w:rFonts w:ascii="Consolas" w:hAnsi="Consolas"/>
                <w:sz w:val="20"/>
              </w:rPr>
              <w:lastRenderedPageBreak/>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A49DD" w14:textId="77777777" w:rsidR="00322525" w:rsidRDefault="00BF6926">
            <w:pPr>
              <w:spacing w:after="0"/>
              <w:jc w:val="left"/>
            </w:pPr>
            <w:r>
              <w:t>2545-2622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088F6" w14:textId="77777777" w:rsidR="00322525" w:rsidRDefault="00BF6926">
            <w:pPr>
              <w:spacing w:after="0"/>
              <w:jc w:val="left"/>
            </w:pPr>
            <w:r>
              <w:t>Descripción original del código (en inglés): interpolate3D (ROBUST) Paper-faithful intent: - Resample scan.Data to atlas.VoxelSize - Then flip/permute axes to match atlas orientation (same as paper code)</w:t>
            </w:r>
          </w:p>
        </w:tc>
      </w:tr>
      <w:tr w:rsidR="00322525" w14:paraId="3F19E0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CC5B8" w14:textId="77777777" w:rsidR="00322525" w:rsidRDefault="00BF6926">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A2D56" w14:textId="77777777" w:rsidR="00322525" w:rsidRDefault="00BF6926">
            <w:pPr>
              <w:spacing w:after="0"/>
              <w:jc w:val="left"/>
            </w:pPr>
            <w:r>
              <w:t>2623-2634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A2213" w14:textId="77777777" w:rsidR="00322525" w:rsidRDefault="00BF6926">
            <w:pPr>
              <w:spacing w:after="0"/>
              <w:jc w:val="left"/>
            </w:pPr>
            <w:r>
              <w:t>Función local/callback; descripción original del nombre: sanitize Voxel Size.</w:t>
            </w:r>
          </w:p>
        </w:tc>
      </w:tr>
    </w:tbl>
    <w:p w14:paraId="5ECA92DE" w14:textId="77777777" w:rsidR="00322525" w:rsidRDefault="00322525">
      <w:pPr>
        <w:spacing w:after="60"/>
      </w:pPr>
    </w:p>
    <w:p w14:paraId="1C713275" w14:textId="77777777" w:rsidR="00322525" w:rsidRDefault="00BF6926">
      <w:r>
        <w:t>Descripción original del código (en inglés): 3D atlas registration GUI with calibrated geometry, multi-plane review and saved registration context.</w:t>
      </w:r>
    </w:p>
    <w:p w14:paraId="3DA963E2" w14:textId="77777777" w:rsidR="00322525" w:rsidRDefault="00BF6926">
      <w:r>
        <w:rPr>
          <w:b/>
        </w:rPr>
        <w:t>Interfaz:</w:t>
      </w:r>
      <w:r>
        <w:t xml:space="preserve"> </w:t>
      </w:r>
      <w:r>
        <w:rPr>
          <w:rFonts w:ascii="Consolas" w:hAnsi="Consolas"/>
          <w:sz w:val="20"/>
        </w:rPr>
        <w:t>classdef registration_ccf &lt; handle</w:t>
      </w:r>
    </w:p>
    <w:p w14:paraId="2669A37A" w14:textId="77777777" w:rsidR="00322525" w:rsidRDefault="00BF6926">
      <w:r>
        <w:rPr>
          <w:b/>
        </w:rPr>
        <w:t>Referenciado por:</w:t>
      </w:r>
      <w:r>
        <w:t xml:space="preserve"> </w:t>
      </w:r>
      <w:r>
        <w:rPr>
          <w:rFonts w:ascii="Consolas" w:hAnsi="Consolas"/>
          <w:sz w:val="20"/>
        </w:rPr>
        <w:t>coreg_3d.m</w:t>
      </w:r>
      <w:r>
        <w:t xml:space="preserve">; </w:t>
      </w:r>
      <w:r>
        <w:rPr>
          <w:rFonts w:ascii="Consolas" w:hAnsi="Consolas"/>
          <w:sz w:val="20"/>
        </w:rPr>
        <w:t>lib/volume/fusiVolumeEditAtlasRegistration.m</w:t>
      </w:r>
    </w:p>
    <w:p w14:paraId="3DB15903" w14:textId="77777777" w:rsidR="00322525" w:rsidRDefault="00BF6926">
      <w:r>
        <w:rPr>
          <w:b/>
        </w:rPr>
        <w:t>Utiliza:</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18 más en el mapa de código</w:t>
      </w:r>
    </w:p>
    <w:p w14:paraId="57B08BD3" w14:textId="77777777" w:rsidR="00322525" w:rsidRDefault="00ED4314">
      <w:hyperlink r:id="rId294">
        <w:r w:rsidR="00BF6926">
          <w:rPr>
            <w:color w:val="007C86"/>
            <w:u w:val="single"/>
          </w:rPr>
          <w:t>Abrir código fuente</w:t>
        </w:r>
      </w:hyperlink>
      <w:r w:rsidR="00BF6926">
        <w:t xml:space="preserve"> | 2634 líneas físicas de archivo; 73 declaraciones.</w:t>
      </w:r>
    </w:p>
    <w:p w14:paraId="2AF0FF49" w14:textId="77777777" w:rsidR="00322525" w:rsidRDefault="00BF6926">
      <w:pPr>
        <w:pStyle w:val="Heading3"/>
      </w:pPr>
      <w:bookmarkStart w:id="624" w:name="b_section_294"/>
      <w:bookmarkEnd w:id="624"/>
      <w:r>
        <w:rPr>
          <w:b w:val="0"/>
        </w:rPr>
        <w:t>registration_coronal_2d.m</w:t>
      </w:r>
    </w:p>
    <w:p w14:paraId="7A7E60FE" w14:textId="77777777" w:rsidR="00322525" w:rsidRDefault="00BF6926">
      <w:pPr>
        <w:pStyle w:val="TableCaption"/>
      </w:pPr>
      <w:bookmarkStart w:id="625" w:name="_Toc244189058"/>
      <w:r>
        <w:t>Tabla 73. Resumen de funciones - registration_coronal_2d.m</w:t>
      </w:r>
      <w:bookmarkStart w:id="626" w:name="b_table_73"/>
      <w:bookmarkEnd w:id="626"/>
      <w:bookmarkEnd w:id="625"/>
    </w:p>
    <w:tbl>
      <w:tblPr>
        <w:tblW w:w="0" w:type="auto"/>
        <w:jc w:val="center"/>
        <w:tblLayout w:type="fixed"/>
        <w:tblLook w:val="04A0" w:firstRow="1" w:lastRow="0" w:firstColumn="1" w:lastColumn="0" w:noHBand="0" w:noVBand="1"/>
      </w:tblPr>
      <w:tblGrid>
        <w:gridCol w:w="3183"/>
        <w:gridCol w:w="1933"/>
        <w:gridCol w:w="4774"/>
      </w:tblGrid>
      <w:tr w:rsidR="00322525" w14:paraId="21A734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5BE96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17163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BC6CCF" w14:textId="77777777" w:rsidR="00322525" w:rsidRDefault="00BF6926">
            <w:pPr>
              <w:spacing w:after="0"/>
              <w:jc w:val="left"/>
            </w:pPr>
            <w:r>
              <w:rPr>
                <w:b/>
              </w:rPr>
              <w:t>Finalidad de la función</w:t>
            </w:r>
          </w:p>
        </w:tc>
      </w:tr>
      <w:tr w:rsidR="00322525" w14:paraId="1403C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1F3D2" w14:textId="77777777" w:rsidR="00322525" w:rsidRDefault="00BF6926">
            <w:pPr>
              <w:spacing w:after="0"/>
              <w:jc w:val="left"/>
            </w:pPr>
            <w:r>
              <w:rPr>
                <w:rFonts w:ascii="Consolas" w:hAnsi="Consolas"/>
                <w:sz w:val="20"/>
              </w:rPr>
              <w:t>registration_coronal_2d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3741D" w14:textId="77777777" w:rsidR="00322525" w:rsidRDefault="00BF6926">
            <w:pPr>
              <w:spacing w:after="0"/>
              <w:jc w:val="left"/>
            </w:pPr>
            <w:r>
              <w:t>1-635 / 635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A588C" w14:textId="77777777" w:rsidR="00322525" w:rsidRDefault="00BF6926">
            <w:pPr>
              <w:spacing w:after="0"/>
              <w:jc w:val="left"/>
            </w:pPr>
            <w:r>
              <w:t>registration_coronal_2d.m Coronal atlas registration with automatic refinement and manual review. Updated for 2D step-motor / multi-slice data: - One larger GUI.</w:t>
            </w:r>
          </w:p>
        </w:tc>
      </w:tr>
      <w:tr w:rsidR="00322525" w14:paraId="7044E0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13D13" w14:textId="77777777" w:rsidR="00322525" w:rsidRDefault="00BF6926">
            <w:pPr>
              <w:spacing w:after="0"/>
              <w:jc w:val="left"/>
            </w:pPr>
            <w:r>
              <w:rPr>
                <w:rFonts w:ascii="Consolas" w:hAnsi="Consolas"/>
                <w:sz w:val="20"/>
              </w:rPr>
              <w:t>getCurrentSourceImage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1015C" w14:textId="77777777" w:rsidR="00322525" w:rsidRDefault="00BF6926">
            <w:pPr>
              <w:spacing w:after="0"/>
              <w:jc w:val="left"/>
            </w:pPr>
            <w:r>
              <w:t>636-645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DD8DA" w14:textId="77777777" w:rsidR="00322525" w:rsidRDefault="00BF6926">
            <w:pPr>
              <w:spacing w:after="0"/>
              <w:jc w:val="left"/>
            </w:pPr>
            <w:r>
              <w:t>Función local/callback; descripción original del nombre: get Current Source Image.</w:t>
            </w:r>
          </w:p>
        </w:tc>
      </w:tr>
      <w:tr w:rsidR="00322525" w14:paraId="713658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3A5FE" w14:textId="77777777" w:rsidR="00322525" w:rsidRDefault="00BF6926">
            <w:pPr>
              <w:spacing w:after="0"/>
              <w:jc w:val="left"/>
            </w:pPr>
            <w:r>
              <w:rPr>
                <w:rFonts w:ascii="Consolas" w:hAnsi="Consolas"/>
                <w:sz w:val="20"/>
              </w:rPr>
              <w:t>getCurrentSourceMask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3CA54" w14:textId="77777777" w:rsidR="00322525" w:rsidRDefault="00BF6926">
            <w:pPr>
              <w:spacing w:after="0"/>
              <w:jc w:val="left"/>
            </w:pPr>
            <w:r>
              <w:t>646-676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5D62C" w14:textId="77777777" w:rsidR="00322525" w:rsidRDefault="00BF6926">
            <w:pPr>
              <w:spacing w:after="0"/>
              <w:jc w:val="left"/>
            </w:pPr>
            <w:r>
              <w:t>Función local/callback; descripción original del nombre: get Current Source Mask.</w:t>
            </w:r>
          </w:p>
        </w:tc>
      </w:tr>
      <w:tr w:rsidR="00322525" w14:paraId="664695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FFDD2" w14:textId="77777777" w:rsidR="00322525" w:rsidRDefault="00BF6926">
            <w:pPr>
              <w:spacing w:after="0"/>
              <w:jc w:val="left"/>
            </w:pPr>
            <w:r>
              <w:rPr>
                <w:rFonts w:ascii="Consolas" w:hAnsi="Consolas"/>
                <w:sz w:val="20"/>
              </w:rPr>
              <w:lastRenderedPageBreak/>
              <w:t>saveCurrentSourceState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949AA" w14:textId="77777777" w:rsidR="00322525" w:rsidRDefault="00BF6926">
            <w:pPr>
              <w:spacing w:after="0"/>
              <w:jc w:val="left"/>
            </w:pPr>
            <w:r>
              <w:t>677-697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BD993" w14:textId="77777777" w:rsidR="00322525" w:rsidRDefault="00BF6926">
            <w:pPr>
              <w:spacing w:after="0"/>
              <w:jc w:val="left"/>
            </w:pPr>
            <w:r>
              <w:t>Función local/callback; descripción original del nombre: save Current Source State.</w:t>
            </w:r>
          </w:p>
        </w:tc>
      </w:tr>
      <w:tr w:rsidR="00322525" w14:paraId="00333C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4F295" w14:textId="77777777" w:rsidR="00322525" w:rsidRDefault="00BF6926">
            <w:pPr>
              <w:spacing w:after="0"/>
              <w:jc w:val="left"/>
            </w:pPr>
            <w:r>
              <w:rPr>
                <w:rFonts w:ascii="Consolas" w:hAnsi="Consolas"/>
                <w:sz w:val="20"/>
              </w:rPr>
              <w:t>restoreSourceStateOrDefault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B113A" w14:textId="77777777" w:rsidR="00322525" w:rsidRDefault="00BF6926">
            <w:pPr>
              <w:spacing w:after="0"/>
              <w:jc w:val="left"/>
            </w:pPr>
            <w:r>
              <w:t>698-724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0A268" w14:textId="77777777" w:rsidR="00322525" w:rsidRDefault="00BF6926">
            <w:pPr>
              <w:spacing w:after="0"/>
              <w:jc w:val="left"/>
            </w:pPr>
            <w:r>
              <w:t>Función local/callback; descripción original del nombre: restore Source State Or Default.</w:t>
            </w:r>
          </w:p>
        </w:tc>
      </w:tr>
      <w:tr w:rsidR="00322525" w14:paraId="4BC63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24132" w14:textId="77777777" w:rsidR="00322525" w:rsidRDefault="00BF6926">
            <w:pPr>
              <w:spacing w:after="0"/>
              <w:jc w:val="left"/>
            </w:pPr>
            <w:r>
              <w:rPr>
                <w:rFonts w:ascii="Consolas" w:hAnsi="Consolas"/>
                <w:sz w:val="20"/>
              </w:rPr>
              <w:t>switchSourceSlice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BF0F6" w14:textId="77777777" w:rsidR="00322525" w:rsidRDefault="00BF6926">
            <w:pPr>
              <w:spacing w:after="0"/>
              <w:jc w:val="left"/>
            </w:pPr>
            <w:r>
              <w:t>725-755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7CE68" w14:textId="77777777" w:rsidR="00322525" w:rsidRDefault="00BF6926">
            <w:pPr>
              <w:spacing w:after="0"/>
              <w:jc w:val="left"/>
            </w:pPr>
            <w:r>
              <w:t>Función local/callback; descripción original del nombre: switch Source Slice.</w:t>
            </w:r>
          </w:p>
        </w:tc>
      </w:tr>
      <w:tr w:rsidR="00322525" w14:paraId="3A856B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B4CAE" w14:textId="77777777" w:rsidR="00322525" w:rsidRDefault="00BF6926">
            <w:pPr>
              <w:spacing w:after="0"/>
              <w:jc w:val="left"/>
            </w:pPr>
            <w:r>
              <w:rPr>
                <w:rFonts w:ascii="Consolas" w:hAnsi="Consolas"/>
                <w:sz w:val="20"/>
              </w:rPr>
              <w:t>onSourceSliceSlider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97485" w14:textId="77777777" w:rsidR="00322525" w:rsidRDefault="00BF6926">
            <w:pPr>
              <w:spacing w:after="0"/>
              <w:jc w:val="left"/>
            </w:pPr>
            <w:r>
              <w:t>756-759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7ECD4" w14:textId="77777777" w:rsidR="00322525" w:rsidRDefault="00BF6926">
            <w:pPr>
              <w:spacing w:after="0"/>
              <w:jc w:val="left"/>
            </w:pPr>
            <w:r>
              <w:t>Función local/callback; descripción original del nombre: on Source Slice Slider.</w:t>
            </w:r>
          </w:p>
        </w:tc>
      </w:tr>
      <w:tr w:rsidR="00322525" w14:paraId="775750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8394C" w14:textId="77777777" w:rsidR="00322525" w:rsidRDefault="00BF6926">
            <w:pPr>
              <w:spacing w:after="0"/>
              <w:jc w:val="left"/>
            </w:pPr>
            <w:r>
              <w:rPr>
                <w:rFonts w:ascii="Consolas" w:hAnsi="Consolas"/>
                <w:sz w:val="20"/>
              </w:rPr>
              <w:t>onSourceSliceEdit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AEA35" w14:textId="77777777" w:rsidR="00322525" w:rsidRDefault="00BF6926">
            <w:pPr>
              <w:spacing w:after="0"/>
              <w:jc w:val="left"/>
            </w:pPr>
            <w:r>
              <w:t>760-767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7C5AE" w14:textId="77777777" w:rsidR="00322525" w:rsidRDefault="00BF6926">
            <w:pPr>
              <w:spacing w:after="0"/>
              <w:jc w:val="left"/>
            </w:pPr>
            <w:r>
              <w:t>Función local/callback; descripción original del nombre: on Source Slice Edit.</w:t>
            </w:r>
          </w:p>
        </w:tc>
      </w:tr>
      <w:tr w:rsidR="00322525" w14:paraId="46A64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C598A" w14:textId="77777777" w:rsidR="00322525" w:rsidRDefault="00BF6926">
            <w:pPr>
              <w:spacing w:after="0"/>
              <w:jc w:val="left"/>
            </w:pPr>
            <w:r>
              <w:rPr>
                <w:rFonts w:ascii="Consolas" w:hAnsi="Consolas"/>
                <w:sz w:val="20"/>
              </w:rPr>
              <w:t>onSourcePrev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3F925" w14:textId="77777777" w:rsidR="00322525" w:rsidRDefault="00BF6926">
            <w:pPr>
              <w:spacing w:after="0"/>
              <w:jc w:val="left"/>
            </w:pPr>
            <w:r>
              <w:t>768-771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9DD94" w14:textId="77777777" w:rsidR="00322525" w:rsidRDefault="00BF6926">
            <w:pPr>
              <w:spacing w:after="0"/>
              <w:jc w:val="left"/>
            </w:pPr>
            <w:r>
              <w:t>Función local/callback; descripción original del nombre: on Source Prev.</w:t>
            </w:r>
          </w:p>
        </w:tc>
      </w:tr>
      <w:tr w:rsidR="00322525" w14:paraId="346B69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A4A97" w14:textId="77777777" w:rsidR="00322525" w:rsidRDefault="00BF6926">
            <w:pPr>
              <w:spacing w:after="0"/>
              <w:jc w:val="left"/>
            </w:pPr>
            <w:r>
              <w:rPr>
                <w:rFonts w:ascii="Consolas" w:hAnsi="Consolas"/>
                <w:sz w:val="20"/>
              </w:rPr>
              <w:t>onSourceNext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C87EE" w14:textId="77777777" w:rsidR="00322525" w:rsidRDefault="00BF6926">
            <w:pPr>
              <w:spacing w:after="0"/>
              <w:jc w:val="left"/>
            </w:pPr>
            <w:r>
              <w:t>772-775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77FB7" w14:textId="77777777" w:rsidR="00322525" w:rsidRDefault="00BF6926">
            <w:pPr>
              <w:spacing w:after="0"/>
              <w:jc w:val="left"/>
            </w:pPr>
            <w:r>
              <w:t>Función local/callback; descripción original del nombre: on Source Next.</w:t>
            </w:r>
          </w:p>
        </w:tc>
      </w:tr>
      <w:tr w:rsidR="00322525" w14:paraId="3A87CE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CE013" w14:textId="77777777" w:rsidR="00322525" w:rsidRDefault="00BF6926">
            <w:pPr>
              <w:spacing w:after="0"/>
              <w:jc w:val="left"/>
            </w:pPr>
            <w:r>
              <w:rPr>
                <w:rFonts w:ascii="Consolas" w:hAnsi="Consolas"/>
                <w:sz w:val="20"/>
              </w:rPr>
              <w:t>createTransformRows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D05EE" w14:textId="77777777" w:rsidR="00322525" w:rsidRDefault="00BF6926">
            <w:pPr>
              <w:spacing w:after="0"/>
              <w:jc w:val="left"/>
            </w:pPr>
            <w:r>
              <w:t>776-784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94ACF" w14:textId="77777777" w:rsidR="00322525" w:rsidRDefault="00BF6926">
            <w:pPr>
              <w:spacing w:after="0"/>
              <w:jc w:val="left"/>
            </w:pPr>
            <w:r>
              <w:t>Función local/callback; descripción original del nombre: create Transform Rows.</w:t>
            </w:r>
          </w:p>
        </w:tc>
      </w:tr>
      <w:tr w:rsidR="00322525" w14:paraId="61A682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376CB" w14:textId="77777777" w:rsidR="00322525" w:rsidRDefault="00BF6926">
            <w:pPr>
              <w:spacing w:after="0"/>
              <w:jc w:val="left"/>
            </w:pPr>
            <w:r>
              <w:rPr>
                <w:rFonts w:ascii="Consolas" w:hAnsi="Consolas"/>
                <w:sz w:val="20"/>
              </w:rPr>
              <w:t>makeRow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0F176" w14:textId="77777777" w:rsidR="00322525" w:rsidRDefault="00BF6926">
            <w:pPr>
              <w:spacing w:after="0"/>
              <w:jc w:val="left"/>
            </w:pPr>
            <w:r>
              <w:t>785-818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BF9AF" w14:textId="77777777" w:rsidR="00322525" w:rsidRDefault="00BF6926">
            <w:pPr>
              <w:spacing w:after="0"/>
              <w:jc w:val="left"/>
            </w:pPr>
            <w:r>
              <w:t>Función local/callback; descripción original del nombre: make Row.</w:t>
            </w:r>
          </w:p>
        </w:tc>
      </w:tr>
      <w:tr w:rsidR="00322525" w14:paraId="1B4D3A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485E1" w14:textId="77777777" w:rsidR="00322525" w:rsidRDefault="00BF6926">
            <w:pPr>
              <w:spacing w:after="0"/>
              <w:jc w:val="left"/>
            </w:pPr>
            <w:r>
              <w:rPr>
                <w:rFonts w:ascii="Consolas" w:hAnsi="Consolas"/>
                <w:sz w:val="20"/>
              </w:rPr>
              <w:t>renderAll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0E44C" w14:textId="77777777" w:rsidR="00322525" w:rsidRDefault="00BF6926">
            <w:pPr>
              <w:spacing w:after="0"/>
              <w:jc w:val="left"/>
            </w:pPr>
            <w:r>
              <w:t>819-902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33676" w14:textId="77777777" w:rsidR="00322525" w:rsidRDefault="00BF6926">
            <w:pPr>
              <w:spacing w:after="0"/>
              <w:jc w:val="left"/>
            </w:pPr>
            <w:r>
              <w:t>Función local/callback; descripción original del nombre: render All.</w:t>
            </w:r>
          </w:p>
        </w:tc>
      </w:tr>
      <w:tr w:rsidR="00322525" w14:paraId="012663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F5D06" w14:textId="77777777" w:rsidR="00322525" w:rsidRDefault="00BF6926">
            <w:pPr>
              <w:spacing w:after="0"/>
              <w:jc w:val="left"/>
            </w:pPr>
            <w:r>
              <w:rPr>
                <w:rFonts w:ascii="Consolas" w:hAnsi="Consolas"/>
                <w:sz w:val="20"/>
              </w:rPr>
              <w:t>updateModeCheckboxes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098E7" w14:textId="77777777" w:rsidR="00322525" w:rsidRDefault="00BF6926">
            <w:pPr>
              <w:spacing w:after="0"/>
              <w:jc w:val="left"/>
            </w:pPr>
            <w:r>
              <w:t>903-908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6BB25" w14:textId="77777777" w:rsidR="00322525" w:rsidRDefault="00BF6926">
            <w:pPr>
              <w:spacing w:after="0"/>
              <w:jc w:val="left"/>
            </w:pPr>
            <w:r>
              <w:t>Función local/callback; descripción original del nombre: update Mode Checkboxes.</w:t>
            </w:r>
          </w:p>
        </w:tc>
      </w:tr>
      <w:tr w:rsidR="00322525" w14:paraId="33634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3A5BA" w14:textId="77777777" w:rsidR="00322525" w:rsidRDefault="00BF6926">
            <w:pPr>
              <w:spacing w:after="0"/>
              <w:jc w:val="left"/>
            </w:pPr>
            <w:r>
              <w:rPr>
                <w:rFonts w:ascii="Consolas" w:hAnsi="Consolas"/>
                <w:sz w:val="20"/>
              </w:rPr>
              <w:t>onModeCheckbox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998F4" w14:textId="77777777" w:rsidR="00322525" w:rsidRDefault="00BF6926">
            <w:pPr>
              <w:spacing w:after="0"/>
              <w:jc w:val="left"/>
            </w:pPr>
            <w:r>
              <w:t>909-920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D996A" w14:textId="77777777" w:rsidR="00322525" w:rsidRDefault="00BF6926">
            <w:pPr>
              <w:spacing w:after="0"/>
              <w:jc w:val="left"/>
            </w:pPr>
            <w:r>
              <w:t>Función local/callback; descripción original del nombre: on Mode Checkbox.</w:t>
            </w:r>
          </w:p>
        </w:tc>
      </w:tr>
      <w:tr w:rsidR="00322525" w14:paraId="30322C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AE1AF" w14:textId="77777777" w:rsidR="00322525" w:rsidRDefault="00BF6926">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09778" w14:textId="77777777" w:rsidR="00322525" w:rsidRDefault="00BF6926">
            <w:pPr>
              <w:spacing w:after="0"/>
              <w:jc w:val="left"/>
            </w:pPr>
            <w:r>
              <w:t>921-925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FA678" w14:textId="77777777" w:rsidR="00322525" w:rsidRDefault="00BF6926">
            <w:pPr>
              <w:spacing w:after="0"/>
              <w:jc w:val="left"/>
            </w:pPr>
            <w:r>
              <w:t>Función local/callback; descripción original del nombre: on Slice Slider.</w:t>
            </w:r>
          </w:p>
        </w:tc>
      </w:tr>
      <w:tr w:rsidR="00322525" w14:paraId="3A6753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67BDE" w14:textId="77777777" w:rsidR="00322525" w:rsidRDefault="00BF6926">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AB73C" w14:textId="77777777" w:rsidR="00322525" w:rsidRDefault="00BF6926">
            <w:pPr>
              <w:spacing w:after="0"/>
              <w:jc w:val="left"/>
            </w:pPr>
            <w:r>
              <w:t>926-934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44C7E" w14:textId="77777777" w:rsidR="00322525" w:rsidRDefault="00BF6926">
            <w:pPr>
              <w:spacing w:after="0"/>
              <w:jc w:val="left"/>
            </w:pPr>
            <w:r>
              <w:t>Función local/callback; descripción original del nombre: on Slice Edit.</w:t>
            </w:r>
          </w:p>
        </w:tc>
      </w:tr>
      <w:tr w:rsidR="00322525" w14:paraId="7084B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ADAD2" w14:textId="77777777" w:rsidR="00322525" w:rsidRDefault="00BF6926">
            <w:pPr>
              <w:spacing w:after="0"/>
              <w:jc w:val="left"/>
            </w:pPr>
            <w:r>
              <w:rPr>
                <w:rFonts w:ascii="Consolas" w:hAnsi="Consolas"/>
                <w:sz w:val="20"/>
              </w:rPr>
              <w:lastRenderedPageBreak/>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98028" w14:textId="77777777" w:rsidR="00322525" w:rsidRDefault="00BF6926">
            <w:pPr>
              <w:spacing w:after="0"/>
              <w:jc w:val="left"/>
            </w:pPr>
            <w:r>
              <w:t>935-948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65E84" w14:textId="77777777" w:rsidR="00322525" w:rsidRDefault="00BF6926">
            <w:pPr>
              <w:spacing w:after="0"/>
              <w:jc w:val="left"/>
            </w:pPr>
            <w:r>
              <w:t>Función local/callback; descripción original del nombre: on Scroll Wheel.</w:t>
            </w:r>
          </w:p>
        </w:tc>
      </w:tr>
      <w:tr w:rsidR="00322525" w14:paraId="05DB61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CFD80" w14:textId="77777777" w:rsidR="00322525" w:rsidRDefault="00BF6926">
            <w:pPr>
              <w:spacing w:after="0"/>
              <w:jc w:val="left"/>
            </w:pPr>
            <w:r>
              <w:rPr>
                <w:rFonts w:ascii="Consolas" w:hAnsi="Consolas"/>
                <w:sz w:val="20"/>
              </w:rPr>
              <w:t>onOpacity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5DE29" w14:textId="77777777" w:rsidR="00322525" w:rsidRDefault="00BF6926">
            <w:pPr>
              <w:spacing w:after="0"/>
              <w:jc w:val="left"/>
            </w:pPr>
            <w:r>
              <w:t>949-953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88962" w14:textId="77777777" w:rsidR="00322525" w:rsidRDefault="00BF6926">
            <w:pPr>
              <w:spacing w:after="0"/>
              <w:jc w:val="left"/>
            </w:pPr>
            <w:r>
              <w:t>Función local/callback; descripción original del nombre: on Opacity.</w:t>
            </w:r>
          </w:p>
        </w:tc>
      </w:tr>
      <w:tr w:rsidR="00322525" w14:paraId="3CA122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BB664" w14:textId="77777777" w:rsidR="00322525" w:rsidRDefault="00BF6926">
            <w:pPr>
              <w:spacing w:after="0"/>
              <w:jc w:val="left"/>
            </w:pPr>
            <w:r>
              <w:rPr>
                <w:rFonts w:ascii="Consolas" w:hAnsi="Consolas"/>
                <w:sz w:val="20"/>
              </w:rPr>
              <w:t>onDisplayEdit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00F943" w14:textId="77777777" w:rsidR="00322525" w:rsidRDefault="00BF6926">
            <w:pPr>
              <w:spacing w:after="0"/>
              <w:jc w:val="left"/>
            </w:pPr>
            <w:r>
              <w:t>954-976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75E7F" w14:textId="77777777" w:rsidR="00322525" w:rsidRDefault="00BF6926">
            <w:pPr>
              <w:spacing w:after="0"/>
              <w:jc w:val="left"/>
            </w:pPr>
            <w:r>
              <w:t>Función local/callback; descripción original del nombre: on Display Edit.</w:t>
            </w:r>
          </w:p>
        </w:tc>
      </w:tr>
      <w:tr w:rsidR="00322525" w14:paraId="69742B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9E64E" w14:textId="77777777" w:rsidR="00322525" w:rsidRDefault="00BF6926">
            <w:pPr>
              <w:spacing w:after="0"/>
              <w:jc w:val="left"/>
            </w:pPr>
            <w:r>
              <w:rPr>
                <w:rFonts w:ascii="Consolas" w:hAnsi="Consolas"/>
                <w:sz w:val="20"/>
              </w:rPr>
              <w:t>onTxEdit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507C3" w14:textId="77777777" w:rsidR="00322525" w:rsidRDefault="00BF6926">
            <w:pPr>
              <w:spacing w:after="0"/>
              <w:jc w:val="left"/>
            </w:pPr>
            <w:r>
              <w:t>977-977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7C458" w14:textId="77777777" w:rsidR="00322525" w:rsidRDefault="00BF6926">
            <w:pPr>
              <w:spacing w:after="0"/>
              <w:jc w:val="left"/>
            </w:pPr>
            <w:r>
              <w:t>Función local/callback; descripción original del nombre: on Tx Edit.</w:t>
            </w:r>
          </w:p>
        </w:tc>
      </w:tr>
      <w:tr w:rsidR="00322525" w14:paraId="1AA86A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B1FF2" w14:textId="77777777" w:rsidR="00322525" w:rsidRDefault="00BF6926">
            <w:pPr>
              <w:spacing w:after="0"/>
              <w:jc w:val="left"/>
            </w:pPr>
            <w:r>
              <w:rPr>
                <w:rFonts w:ascii="Consolas" w:hAnsi="Consolas"/>
                <w:sz w:val="20"/>
              </w:rPr>
              <w:t>onTyEdit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55284" w14:textId="77777777" w:rsidR="00322525" w:rsidRDefault="00BF6926">
            <w:pPr>
              <w:spacing w:after="0"/>
              <w:jc w:val="left"/>
            </w:pPr>
            <w:r>
              <w:t>978-978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B765C" w14:textId="77777777" w:rsidR="00322525" w:rsidRDefault="00BF6926">
            <w:pPr>
              <w:spacing w:after="0"/>
              <w:jc w:val="left"/>
            </w:pPr>
            <w:r>
              <w:t>Función local/callback; descripción original del nombre: on Ty Edit.</w:t>
            </w:r>
          </w:p>
        </w:tc>
      </w:tr>
      <w:tr w:rsidR="00322525" w14:paraId="4844AD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E60D8" w14:textId="77777777" w:rsidR="00322525" w:rsidRDefault="00BF6926">
            <w:pPr>
              <w:spacing w:after="0"/>
              <w:jc w:val="left"/>
            </w:pPr>
            <w:r>
              <w:rPr>
                <w:rFonts w:ascii="Consolas" w:hAnsi="Consolas"/>
                <w:sz w:val="20"/>
              </w:rPr>
              <w:t>onRotEdit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61B28" w14:textId="77777777" w:rsidR="00322525" w:rsidRDefault="00BF6926">
            <w:pPr>
              <w:spacing w:after="0"/>
              <w:jc w:val="left"/>
            </w:pPr>
            <w:r>
              <w:t>979-979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C9B75" w14:textId="77777777" w:rsidR="00322525" w:rsidRDefault="00BF6926">
            <w:pPr>
              <w:spacing w:after="0"/>
              <w:jc w:val="left"/>
            </w:pPr>
            <w:r>
              <w:t>Función local/callback; descripción original del nombre: on Rot Edit.</w:t>
            </w:r>
          </w:p>
        </w:tc>
      </w:tr>
      <w:tr w:rsidR="00322525" w14:paraId="1C9B1D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A54DA" w14:textId="77777777" w:rsidR="00322525" w:rsidRDefault="00BF6926">
            <w:pPr>
              <w:spacing w:after="0"/>
              <w:jc w:val="left"/>
            </w:pPr>
            <w:r>
              <w:rPr>
                <w:rFonts w:ascii="Consolas" w:hAnsi="Consolas"/>
                <w:sz w:val="20"/>
              </w:rPr>
              <w:t>onSxEdit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5E838" w14:textId="77777777" w:rsidR="00322525" w:rsidRDefault="00BF6926">
            <w:pPr>
              <w:spacing w:after="0"/>
              <w:jc w:val="left"/>
            </w:pPr>
            <w:r>
              <w:t>980-980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A6897" w14:textId="77777777" w:rsidR="00322525" w:rsidRDefault="00BF6926">
            <w:pPr>
              <w:spacing w:after="0"/>
              <w:jc w:val="left"/>
            </w:pPr>
            <w:r>
              <w:t>Función local/callback; descripción original del nombre: on Sx Edit.</w:t>
            </w:r>
          </w:p>
        </w:tc>
      </w:tr>
      <w:tr w:rsidR="00322525" w14:paraId="150D76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437F8" w14:textId="77777777" w:rsidR="00322525" w:rsidRDefault="00BF6926">
            <w:pPr>
              <w:spacing w:after="0"/>
              <w:jc w:val="left"/>
            </w:pPr>
            <w:r>
              <w:rPr>
                <w:rFonts w:ascii="Consolas" w:hAnsi="Consolas"/>
                <w:sz w:val="20"/>
              </w:rPr>
              <w:t>onSyEdit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3D26D" w14:textId="77777777" w:rsidR="00322525" w:rsidRDefault="00BF6926">
            <w:pPr>
              <w:spacing w:after="0"/>
              <w:jc w:val="left"/>
            </w:pPr>
            <w:r>
              <w:t>981-982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C7551" w14:textId="77777777" w:rsidR="00322525" w:rsidRDefault="00BF6926">
            <w:pPr>
              <w:spacing w:after="0"/>
              <w:jc w:val="left"/>
            </w:pPr>
            <w:r>
              <w:t>Función local/callback; descripción original del nombre: on Sy Edit.</w:t>
            </w:r>
          </w:p>
        </w:tc>
      </w:tr>
      <w:tr w:rsidR="00322525" w14:paraId="574E41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6D5D3" w14:textId="77777777" w:rsidR="00322525" w:rsidRDefault="00BF6926">
            <w:pPr>
              <w:spacing w:after="0"/>
              <w:jc w:val="left"/>
            </w:pPr>
            <w:r>
              <w:rPr>
                <w:rFonts w:ascii="Consolas" w:hAnsi="Consolas"/>
                <w:sz w:val="20"/>
              </w:rPr>
              <w:t>onTxMinus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5DFA4" w14:textId="77777777" w:rsidR="00322525" w:rsidRDefault="00BF6926">
            <w:pPr>
              <w:spacing w:after="0"/>
              <w:jc w:val="left"/>
            </w:pPr>
            <w:r>
              <w:t>983-983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13DD7" w14:textId="77777777" w:rsidR="00322525" w:rsidRDefault="00BF6926">
            <w:pPr>
              <w:spacing w:after="0"/>
              <w:jc w:val="left"/>
            </w:pPr>
            <w:r>
              <w:t>Función local/callback; descripción original del nombre: on Tx Minus.</w:t>
            </w:r>
          </w:p>
        </w:tc>
      </w:tr>
      <w:tr w:rsidR="00322525" w14:paraId="49FA12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09BAF" w14:textId="77777777" w:rsidR="00322525" w:rsidRDefault="00BF6926">
            <w:pPr>
              <w:spacing w:after="0"/>
              <w:jc w:val="left"/>
            </w:pPr>
            <w:r>
              <w:rPr>
                <w:rFonts w:ascii="Consolas" w:hAnsi="Consolas"/>
                <w:sz w:val="20"/>
              </w:rPr>
              <w:t>onTxPlus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18CD2" w14:textId="77777777" w:rsidR="00322525" w:rsidRDefault="00BF6926">
            <w:pPr>
              <w:spacing w:after="0"/>
              <w:jc w:val="left"/>
            </w:pPr>
            <w:r>
              <w:t>984-984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4450E" w14:textId="77777777" w:rsidR="00322525" w:rsidRDefault="00BF6926">
            <w:pPr>
              <w:spacing w:after="0"/>
              <w:jc w:val="left"/>
            </w:pPr>
            <w:r>
              <w:t>Función local/callback; descripción original del nombre: on Tx Plus.</w:t>
            </w:r>
          </w:p>
        </w:tc>
      </w:tr>
      <w:tr w:rsidR="00322525" w14:paraId="3485B6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79433" w14:textId="77777777" w:rsidR="00322525" w:rsidRDefault="00BF6926">
            <w:pPr>
              <w:spacing w:after="0"/>
              <w:jc w:val="left"/>
            </w:pPr>
            <w:r>
              <w:rPr>
                <w:rFonts w:ascii="Consolas" w:hAnsi="Consolas"/>
                <w:sz w:val="20"/>
              </w:rPr>
              <w:t>onTyMinus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D322E" w14:textId="77777777" w:rsidR="00322525" w:rsidRDefault="00BF6926">
            <w:pPr>
              <w:spacing w:after="0"/>
              <w:jc w:val="left"/>
            </w:pPr>
            <w:r>
              <w:t>985-985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AFDC1" w14:textId="77777777" w:rsidR="00322525" w:rsidRDefault="00BF6926">
            <w:pPr>
              <w:spacing w:after="0"/>
              <w:jc w:val="left"/>
            </w:pPr>
            <w:r>
              <w:t>Función local/callback; descripción original del nombre: on Ty Minus.</w:t>
            </w:r>
          </w:p>
        </w:tc>
      </w:tr>
      <w:tr w:rsidR="00322525" w14:paraId="0CEEC2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F4BA4" w14:textId="77777777" w:rsidR="00322525" w:rsidRDefault="00BF6926">
            <w:pPr>
              <w:spacing w:after="0"/>
              <w:jc w:val="left"/>
            </w:pPr>
            <w:r>
              <w:rPr>
                <w:rFonts w:ascii="Consolas" w:hAnsi="Consolas"/>
                <w:sz w:val="20"/>
              </w:rPr>
              <w:t>onTyPlus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597BD" w14:textId="77777777" w:rsidR="00322525" w:rsidRDefault="00BF6926">
            <w:pPr>
              <w:spacing w:after="0"/>
              <w:jc w:val="left"/>
            </w:pPr>
            <w:r>
              <w:t>986-986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AFA3D" w14:textId="77777777" w:rsidR="00322525" w:rsidRDefault="00BF6926">
            <w:pPr>
              <w:spacing w:after="0"/>
              <w:jc w:val="left"/>
            </w:pPr>
            <w:r>
              <w:t>Función local/callback; descripción original del nombre: on Ty Plus.</w:t>
            </w:r>
          </w:p>
        </w:tc>
      </w:tr>
      <w:tr w:rsidR="00322525" w14:paraId="741FA4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7B9BA" w14:textId="77777777" w:rsidR="00322525" w:rsidRDefault="00BF6926">
            <w:pPr>
              <w:spacing w:after="0"/>
              <w:jc w:val="left"/>
            </w:pPr>
            <w:r>
              <w:rPr>
                <w:rFonts w:ascii="Consolas" w:hAnsi="Consolas"/>
                <w:sz w:val="20"/>
              </w:rPr>
              <w:t>onRotMinus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CED36" w14:textId="77777777" w:rsidR="00322525" w:rsidRDefault="00BF6926">
            <w:pPr>
              <w:spacing w:after="0"/>
              <w:jc w:val="left"/>
            </w:pPr>
            <w:r>
              <w:t>987-987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505E3" w14:textId="77777777" w:rsidR="00322525" w:rsidRDefault="00BF6926">
            <w:pPr>
              <w:spacing w:after="0"/>
              <w:jc w:val="left"/>
            </w:pPr>
            <w:r>
              <w:t>Función local/callback; descripción original del nombre: on Rot Minus.</w:t>
            </w:r>
          </w:p>
        </w:tc>
      </w:tr>
      <w:tr w:rsidR="00322525" w14:paraId="2C3F7D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5E867" w14:textId="77777777" w:rsidR="00322525" w:rsidRDefault="00BF6926">
            <w:pPr>
              <w:spacing w:after="0"/>
              <w:jc w:val="left"/>
            </w:pPr>
            <w:r>
              <w:rPr>
                <w:rFonts w:ascii="Consolas" w:hAnsi="Consolas"/>
                <w:sz w:val="20"/>
              </w:rPr>
              <w:t>onRotPlus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1BB85" w14:textId="77777777" w:rsidR="00322525" w:rsidRDefault="00BF6926">
            <w:pPr>
              <w:spacing w:after="0"/>
              <w:jc w:val="left"/>
            </w:pPr>
            <w:r>
              <w:t>988-988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399C9" w14:textId="77777777" w:rsidR="00322525" w:rsidRDefault="00BF6926">
            <w:pPr>
              <w:spacing w:after="0"/>
              <w:jc w:val="left"/>
            </w:pPr>
            <w:r>
              <w:t>Función local/callback; descripción original del nombre: on Rot Plus.</w:t>
            </w:r>
          </w:p>
        </w:tc>
      </w:tr>
      <w:tr w:rsidR="00322525" w14:paraId="17F771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DBE25" w14:textId="77777777" w:rsidR="00322525" w:rsidRDefault="00BF6926">
            <w:pPr>
              <w:spacing w:after="0"/>
              <w:jc w:val="left"/>
            </w:pPr>
            <w:r>
              <w:rPr>
                <w:rFonts w:ascii="Consolas" w:hAnsi="Consolas"/>
                <w:sz w:val="20"/>
              </w:rPr>
              <w:lastRenderedPageBreak/>
              <w:t>onSxMinus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43FE5" w14:textId="77777777" w:rsidR="00322525" w:rsidRDefault="00BF6926">
            <w:pPr>
              <w:spacing w:after="0"/>
              <w:jc w:val="left"/>
            </w:pPr>
            <w:r>
              <w:t>989-989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425B5" w14:textId="77777777" w:rsidR="00322525" w:rsidRDefault="00BF6926">
            <w:pPr>
              <w:spacing w:after="0"/>
              <w:jc w:val="left"/>
            </w:pPr>
            <w:r>
              <w:t>Función local/callback; descripción original del nombre: on Sx Minus.</w:t>
            </w:r>
          </w:p>
        </w:tc>
      </w:tr>
      <w:tr w:rsidR="00322525" w14:paraId="11E568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22E9C" w14:textId="77777777" w:rsidR="00322525" w:rsidRDefault="00BF6926">
            <w:pPr>
              <w:spacing w:after="0"/>
              <w:jc w:val="left"/>
            </w:pPr>
            <w:r>
              <w:rPr>
                <w:rFonts w:ascii="Consolas" w:hAnsi="Consolas"/>
                <w:sz w:val="20"/>
              </w:rPr>
              <w:t>onSxPlus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2C1D5" w14:textId="77777777" w:rsidR="00322525" w:rsidRDefault="00BF6926">
            <w:pPr>
              <w:spacing w:after="0"/>
              <w:jc w:val="left"/>
            </w:pPr>
            <w:r>
              <w:t>990-990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2D3D5" w14:textId="77777777" w:rsidR="00322525" w:rsidRDefault="00BF6926">
            <w:pPr>
              <w:spacing w:after="0"/>
              <w:jc w:val="left"/>
            </w:pPr>
            <w:r>
              <w:t>Función local/callback; descripción original del nombre: on Sx Plus.</w:t>
            </w:r>
          </w:p>
        </w:tc>
      </w:tr>
      <w:tr w:rsidR="00322525" w14:paraId="43E654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417D6" w14:textId="77777777" w:rsidR="00322525" w:rsidRDefault="00BF6926">
            <w:pPr>
              <w:spacing w:after="0"/>
              <w:jc w:val="left"/>
            </w:pPr>
            <w:r>
              <w:rPr>
                <w:rFonts w:ascii="Consolas" w:hAnsi="Consolas"/>
                <w:sz w:val="20"/>
              </w:rPr>
              <w:t>onSyMinus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33FC3" w14:textId="77777777" w:rsidR="00322525" w:rsidRDefault="00BF6926">
            <w:pPr>
              <w:spacing w:after="0"/>
              <w:jc w:val="left"/>
            </w:pPr>
            <w:r>
              <w:t>991-991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1FF92" w14:textId="77777777" w:rsidR="00322525" w:rsidRDefault="00BF6926">
            <w:pPr>
              <w:spacing w:after="0"/>
              <w:jc w:val="left"/>
            </w:pPr>
            <w:r>
              <w:t>Función local/callback; descripción original del nombre: on Sy Minus.</w:t>
            </w:r>
          </w:p>
        </w:tc>
      </w:tr>
      <w:tr w:rsidR="00322525" w14:paraId="61C6AE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0820E" w14:textId="77777777" w:rsidR="00322525" w:rsidRDefault="00BF6926">
            <w:pPr>
              <w:spacing w:after="0"/>
              <w:jc w:val="left"/>
            </w:pPr>
            <w:r>
              <w:rPr>
                <w:rFonts w:ascii="Consolas" w:hAnsi="Consolas"/>
                <w:sz w:val="20"/>
              </w:rPr>
              <w:t>onSyPlus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A52C4" w14:textId="77777777" w:rsidR="00322525" w:rsidRDefault="00BF6926">
            <w:pPr>
              <w:spacing w:after="0"/>
              <w:jc w:val="left"/>
            </w:pPr>
            <w:r>
              <w:t>992-993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5F077" w14:textId="77777777" w:rsidR="00322525" w:rsidRDefault="00BF6926">
            <w:pPr>
              <w:spacing w:after="0"/>
              <w:jc w:val="left"/>
            </w:pPr>
            <w:r>
              <w:t>Función local/callback; descripción original del nombre: on Sy Plus.</w:t>
            </w:r>
          </w:p>
        </w:tc>
      </w:tr>
      <w:tr w:rsidR="00322525" w14:paraId="144174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A7AA1" w14:textId="77777777" w:rsidR="00322525" w:rsidRDefault="00BF6926">
            <w:pPr>
              <w:spacing w:after="0"/>
              <w:jc w:val="left"/>
            </w:pPr>
            <w:r>
              <w:rPr>
                <w:rFonts w:ascii="Consolas" w:hAnsi="Consolas"/>
                <w:sz w:val="20"/>
              </w:rPr>
              <w:t>onAutomaticPlane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F3EEA" w14:textId="77777777" w:rsidR="00322525" w:rsidRDefault="00BF6926">
            <w:pPr>
              <w:spacing w:after="0"/>
              <w:jc w:val="left"/>
            </w:pPr>
            <w:r>
              <w:t>994-1031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D7B57" w14:textId="77777777" w:rsidR="00322525" w:rsidRDefault="00BF6926">
            <w:pPr>
              <w:spacing w:after="0"/>
              <w:jc w:val="left"/>
            </w:pPr>
            <w:r>
              <w:t>Función local/callback; descripción original del nombre: on Automatic Plane.</w:t>
            </w:r>
          </w:p>
        </w:tc>
      </w:tr>
      <w:tr w:rsidR="00322525" w14:paraId="611760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B44F2" w14:textId="77777777" w:rsidR="00322525" w:rsidRDefault="00BF6926">
            <w:pPr>
              <w:spacing w:after="0"/>
              <w:jc w:val="left"/>
            </w:pPr>
            <w:r>
              <w:rPr>
                <w:rFonts w:ascii="Consolas" w:hAnsi="Consolas"/>
                <w:sz w:val="20"/>
              </w:rPr>
              <w:t>finishAutomatic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0D439" w14:textId="77777777" w:rsidR="00322525" w:rsidRDefault="00BF6926">
            <w:pPr>
              <w:spacing w:after="0"/>
              <w:jc w:val="left"/>
            </w:pPr>
            <w:r>
              <w:t>1032-1039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A8684" w14:textId="77777777" w:rsidR="00322525" w:rsidRDefault="00BF6926">
            <w:pPr>
              <w:spacing w:after="0"/>
              <w:jc w:val="left"/>
            </w:pPr>
            <w:r>
              <w:t>Función local/callback; descripción original del nombre: finish Automatic.</w:t>
            </w:r>
          </w:p>
        </w:tc>
      </w:tr>
      <w:tr w:rsidR="00322525" w14:paraId="0CF619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9730F" w14:textId="77777777" w:rsidR="00322525" w:rsidRDefault="00BF6926">
            <w:pPr>
              <w:spacing w:after="0"/>
              <w:jc w:val="left"/>
            </w:pPr>
            <w:r>
              <w:rPr>
                <w:rFonts w:ascii="Consolas" w:hAnsi="Consolas"/>
                <w:sz w:val="20"/>
              </w:rPr>
              <w:t>onUndoAutomatic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FF772" w14:textId="77777777" w:rsidR="00322525" w:rsidRDefault="00BF6926">
            <w:pPr>
              <w:spacing w:after="0"/>
              <w:jc w:val="left"/>
            </w:pPr>
            <w:r>
              <w:t>1040-1045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48098" w14:textId="77777777" w:rsidR="00322525" w:rsidRDefault="00BF6926">
            <w:pPr>
              <w:spacing w:after="0"/>
              <w:jc w:val="left"/>
            </w:pPr>
            <w:r>
              <w:t>Función local/callback; descripción original del nombre: on Undo Automatic.</w:t>
            </w:r>
          </w:p>
        </w:tc>
      </w:tr>
      <w:tr w:rsidR="00322525" w14:paraId="15F9FF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13BB3" w14:textId="77777777" w:rsidR="00322525" w:rsidRDefault="00BF6926">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C2621" w14:textId="77777777" w:rsidR="00322525" w:rsidRDefault="00BF6926">
            <w:pPr>
              <w:spacing w:after="0"/>
              <w:jc w:val="left"/>
            </w:pPr>
            <w:r>
              <w:t>1046-1057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FB399" w14:textId="77777777" w:rsidR="00322525" w:rsidRDefault="00BF6926">
            <w:pPr>
              <w:spacing w:after="0"/>
              <w:jc w:val="left"/>
            </w:pPr>
            <w:r>
              <w:t>Función local/callback; descripción original del nombre: on Reset.</w:t>
            </w:r>
          </w:p>
        </w:tc>
      </w:tr>
      <w:tr w:rsidR="00322525" w14:paraId="1BC41D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302A9" w14:textId="77777777" w:rsidR="00322525" w:rsidRDefault="00BF6926">
            <w:pPr>
              <w:spacing w:after="0"/>
              <w:jc w:val="left"/>
            </w:pPr>
            <w:r>
              <w:rPr>
                <w:rFonts w:ascii="Consolas" w:hAnsi="Consolas"/>
                <w:sz w:val="20"/>
              </w:rPr>
              <w:t>onUseSpacingEstimate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9EC40" w14:textId="77777777" w:rsidR="00322525" w:rsidRDefault="00BF6926">
            <w:pPr>
              <w:spacing w:after="0"/>
              <w:jc w:val="left"/>
            </w:pPr>
            <w:r>
              <w:t>1058-1062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951CD" w14:textId="77777777" w:rsidR="00322525" w:rsidRDefault="00BF6926">
            <w:pPr>
              <w:spacing w:after="0"/>
              <w:jc w:val="left"/>
            </w:pPr>
            <w:r>
              <w:t>Función local/callback; descripción original del nombre: on Use Spacing Estimate.</w:t>
            </w:r>
          </w:p>
        </w:tc>
      </w:tr>
      <w:tr w:rsidR="00322525" w14:paraId="3F72CF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57D4D" w14:textId="77777777" w:rsidR="00322525" w:rsidRDefault="00BF6926">
            <w:pPr>
              <w:spacing w:after="0"/>
              <w:jc w:val="left"/>
            </w:pPr>
            <w:r>
              <w:rPr>
                <w:rFonts w:ascii="Consolas" w:hAnsi="Consolas"/>
                <w:sz w:val="20"/>
              </w:rPr>
              <w:t>onSaveTrafo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4E22B" w14:textId="77777777" w:rsidR="00322525" w:rsidRDefault="00BF6926">
            <w:pPr>
              <w:spacing w:after="0"/>
              <w:jc w:val="left"/>
            </w:pPr>
            <w:r>
              <w:t>1063-1095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55460" w14:textId="77777777" w:rsidR="00322525" w:rsidRDefault="00BF6926">
            <w:pPr>
              <w:spacing w:after="0"/>
              <w:jc w:val="left"/>
            </w:pPr>
            <w:r>
              <w:t>Función local/callback; descripción original del nombre: on Save Trafo.</w:t>
            </w:r>
          </w:p>
        </w:tc>
      </w:tr>
      <w:tr w:rsidR="00322525" w14:paraId="24EDF4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D0574" w14:textId="77777777" w:rsidR="00322525" w:rsidRDefault="00BF6926">
            <w:pPr>
              <w:spacing w:after="0"/>
              <w:jc w:val="left"/>
            </w:pPr>
            <w:r>
              <w:rPr>
                <w:rFonts w:ascii="Consolas" w:hAnsi="Consolas"/>
                <w:sz w:val="20"/>
              </w:rPr>
              <w:t>onSaveAllTrafos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6F8AE" w14:textId="77777777" w:rsidR="00322525" w:rsidRDefault="00BF6926">
            <w:pPr>
              <w:spacing w:after="0"/>
              <w:jc w:val="left"/>
            </w:pPr>
            <w:r>
              <w:t>1096-1103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ECDE8" w14:textId="77777777" w:rsidR="00322525" w:rsidRDefault="00BF6926">
            <w:pPr>
              <w:spacing w:after="0"/>
              <w:jc w:val="left"/>
            </w:pPr>
            <w:r>
              <w:t>Función local/callback; descripción original del nombre: on Save All Trafos.</w:t>
            </w:r>
          </w:p>
        </w:tc>
      </w:tr>
      <w:tr w:rsidR="00322525" w14:paraId="37FF7A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CB90E" w14:textId="77777777" w:rsidR="00322525" w:rsidRDefault="00BF6926">
            <w:pPr>
              <w:spacing w:after="0"/>
              <w:jc w:val="left"/>
            </w:pPr>
            <w:r>
              <w:rPr>
                <w:rFonts w:ascii="Consolas" w:hAnsi="Consolas"/>
                <w:sz w:val="20"/>
              </w:rPr>
              <w:t>saveCurrentFullPackage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423C4" w14:textId="77777777" w:rsidR="00322525" w:rsidRDefault="00BF6926">
            <w:pPr>
              <w:spacing w:after="0"/>
              <w:jc w:val="left"/>
            </w:pPr>
            <w:r>
              <w:t>1104-1137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CF7E9" w14:textId="77777777" w:rsidR="00322525" w:rsidRDefault="00BF6926">
            <w:pPr>
              <w:spacing w:after="0"/>
              <w:jc w:val="left"/>
            </w:pPr>
            <w:r>
              <w:t>Función local/callback; descripción original del nombre: save Current Full Package.</w:t>
            </w:r>
          </w:p>
        </w:tc>
      </w:tr>
      <w:tr w:rsidR="00322525" w14:paraId="1479B4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B9307" w14:textId="77777777" w:rsidR="00322525" w:rsidRDefault="00BF6926">
            <w:pPr>
              <w:spacing w:after="0"/>
              <w:jc w:val="left"/>
            </w:pPr>
            <w:r>
              <w:rPr>
                <w:rFonts w:ascii="Consolas" w:hAnsi="Consolas"/>
                <w:sz w:val="20"/>
              </w:rPr>
              <w:t>saveAllVisitedFullPackages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4691A" w14:textId="77777777" w:rsidR="00322525" w:rsidRDefault="00BF6926">
            <w:pPr>
              <w:spacing w:after="0"/>
              <w:jc w:val="left"/>
            </w:pPr>
            <w:r>
              <w:t>1138-1239 / 102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10A6B" w14:textId="77777777" w:rsidR="00322525" w:rsidRDefault="00BF6926">
            <w:pPr>
              <w:spacing w:after="0"/>
              <w:jc w:val="left"/>
            </w:pPr>
            <w:r>
              <w:t>Función local/callback; descripción original del nombre: save All Visited Full Packages.</w:t>
            </w:r>
          </w:p>
        </w:tc>
      </w:tr>
      <w:tr w:rsidR="00322525" w14:paraId="38924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9399D" w14:textId="77777777" w:rsidR="00322525" w:rsidRDefault="00BF6926">
            <w:pPr>
              <w:spacing w:after="0"/>
              <w:jc w:val="left"/>
            </w:pPr>
            <w:r>
              <w:rPr>
                <w:rFonts w:ascii="Consolas" w:hAnsi="Consolas"/>
                <w:sz w:val="20"/>
              </w:rPr>
              <w:t>saveReg2DFullPackage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4101B" w14:textId="77777777" w:rsidR="00322525" w:rsidRDefault="00BF6926">
            <w:pPr>
              <w:spacing w:after="0"/>
              <w:jc w:val="left"/>
            </w:pPr>
            <w:r>
              <w:t>1240-1266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AAE02" w14:textId="77777777" w:rsidR="00322525" w:rsidRDefault="00BF6926">
            <w:pPr>
              <w:spacing w:after="0"/>
              <w:jc w:val="left"/>
            </w:pPr>
            <w:r>
              <w:t>Función local/callback; descripción original del nombre: save Reg2DFull Package.</w:t>
            </w:r>
          </w:p>
        </w:tc>
      </w:tr>
      <w:tr w:rsidR="00322525" w14:paraId="55915F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4895C" w14:textId="77777777" w:rsidR="00322525" w:rsidRDefault="00BF6926">
            <w:pPr>
              <w:spacing w:after="0"/>
              <w:jc w:val="left"/>
            </w:pPr>
            <w:r>
              <w:rPr>
                <w:rFonts w:ascii="Consolas" w:hAnsi="Consolas"/>
                <w:sz w:val="20"/>
              </w:rPr>
              <w:lastRenderedPageBreak/>
              <w:t>verifyFilesExist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68328" w14:textId="77777777" w:rsidR="00322525" w:rsidRDefault="00BF6926">
            <w:pPr>
              <w:spacing w:after="0"/>
              <w:jc w:val="left"/>
            </w:pPr>
            <w:r>
              <w:t>1267-1277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29595" w14:textId="77777777" w:rsidR="00322525" w:rsidRDefault="00BF6926">
            <w:pPr>
              <w:spacing w:after="0"/>
              <w:jc w:val="left"/>
            </w:pPr>
            <w:r>
              <w:t>Función local/callback; descripción original del nombre: verify Files Exist.</w:t>
            </w:r>
          </w:p>
        </w:tc>
      </w:tr>
      <w:tr w:rsidR="00322525" w14:paraId="35FF45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1F5A6" w14:textId="77777777" w:rsidR="00322525" w:rsidRDefault="00BF6926">
            <w:pPr>
              <w:spacing w:after="0"/>
              <w:jc w:val="left"/>
            </w:pPr>
            <w:r>
              <w:rPr>
                <w:rFonts w:ascii="Consolas" w:hAnsi="Consolas"/>
                <w:sz w:val="20"/>
              </w:rPr>
              <w:t>logTrafoDetails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9B1A0" w14:textId="77777777" w:rsidR="00322525" w:rsidRDefault="00BF6926">
            <w:pPr>
              <w:spacing w:after="0"/>
              <w:jc w:val="left"/>
            </w:pPr>
            <w:r>
              <w:t>1278-1285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03C89" w14:textId="77777777" w:rsidR="00322525" w:rsidRDefault="00BF6926">
            <w:pPr>
              <w:spacing w:after="0"/>
              <w:jc w:val="left"/>
            </w:pPr>
            <w:r>
              <w:t>Función local/callback; descripción original del nombre: log Trafo Details.</w:t>
            </w:r>
          </w:p>
        </w:tc>
      </w:tr>
      <w:tr w:rsidR="00322525" w14:paraId="695F32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8E185" w14:textId="77777777" w:rsidR="00322525" w:rsidRDefault="00BF6926">
            <w:pPr>
              <w:spacing w:after="0"/>
              <w:jc w:val="left"/>
            </w:pPr>
            <w:r>
              <w:rPr>
                <w:rFonts w:ascii="Consolas" w:hAnsi="Consolas"/>
                <w:sz w:val="20"/>
              </w:rPr>
              <w:t>getSourceSliceIndexForStatus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06CCE" w14:textId="77777777" w:rsidR="00322525" w:rsidRDefault="00BF6926">
            <w:pPr>
              <w:spacing w:after="0"/>
              <w:jc w:val="left"/>
            </w:pPr>
            <w:r>
              <w:t>1286-1289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AEB3C" w14:textId="77777777" w:rsidR="00322525" w:rsidRDefault="00BF6926">
            <w:pPr>
              <w:spacing w:after="0"/>
              <w:jc w:val="left"/>
            </w:pPr>
            <w:r>
              <w:t>Función local/callback; descripción original del nombre: get Source Slice Index For Status.</w:t>
            </w:r>
          </w:p>
        </w:tc>
      </w:tr>
      <w:tr w:rsidR="00322525" w14:paraId="11E096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D437C" w14:textId="77777777" w:rsidR="00322525" w:rsidRDefault="00BF6926">
            <w:pPr>
              <w:spacing w:after="0"/>
              <w:jc w:val="left"/>
            </w:pPr>
            <w:r>
              <w:rPr>
                <w:rFonts w:ascii="Consolas" w:hAnsi="Consolas"/>
                <w:sz w:val="20"/>
              </w:rPr>
              <w:t>isSourceMultiSlice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2B16E" w14:textId="77777777" w:rsidR="00322525" w:rsidRDefault="00BF6926">
            <w:pPr>
              <w:spacing w:after="0"/>
              <w:jc w:val="left"/>
            </w:pPr>
            <w:r>
              <w:t>1290-1293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DAA71" w14:textId="77777777" w:rsidR="00322525" w:rsidRDefault="00BF6926">
            <w:pPr>
              <w:spacing w:after="0"/>
              <w:jc w:val="left"/>
            </w:pPr>
            <w:r>
              <w:t>Función local/callback; descripción original del nombre: is Source Multi Slice.</w:t>
            </w:r>
          </w:p>
        </w:tc>
      </w:tr>
      <w:tr w:rsidR="00322525" w14:paraId="6A34A0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BE9AD" w14:textId="77777777" w:rsidR="00322525" w:rsidRDefault="00BF6926">
            <w:pPr>
              <w:spacing w:after="0"/>
              <w:jc w:val="left"/>
            </w:pPr>
            <w:r>
              <w:rPr>
                <w:rFonts w:ascii="Consolas" w:hAnsi="Consolas"/>
                <w:sz w:val="20"/>
              </w:rPr>
              <w:t>getSourceSliceStatusText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0864A" w14:textId="77777777" w:rsidR="00322525" w:rsidRDefault="00BF6926">
            <w:pPr>
              <w:spacing w:after="0"/>
              <w:jc w:val="left"/>
            </w:pPr>
            <w:r>
              <w:t>1294-1301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C82D9" w14:textId="77777777" w:rsidR="00322525" w:rsidRDefault="00BF6926">
            <w:pPr>
              <w:spacing w:after="0"/>
              <w:jc w:val="left"/>
            </w:pPr>
            <w:r>
              <w:t>Función local/callback; descripción original del nombre: get Source Slice Status Text.</w:t>
            </w:r>
          </w:p>
        </w:tc>
      </w:tr>
      <w:tr w:rsidR="00322525" w14:paraId="69EF96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0E1CE" w14:textId="77777777" w:rsidR="00322525" w:rsidRDefault="00BF6926">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351C9" w14:textId="77777777" w:rsidR="00322525" w:rsidRDefault="00BF6926">
            <w:pPr>
              <w:spacing w:after="0"/>
              <w:jc w:val="left"/>
            </w:pPr>
            <w:r>
              <w:t>1302-1358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55D78" w14:textId="77777777" w:rsidR="00322525" w:rsidRDefault="00BF6926">
            <w:pPr>
              <w:spacing w:after="0"/>
              <w:jc w:val="left"/>
            </w:pPr>
            <w:r>
              <w:t>Función local/callback; descripción original del nombre: on Help.</w:t>
            </w:r>
          </w:p>
        </w:tc>
      </w:tr>
      <w:tr w:rsidR="00322525" w14:paraId="485CA9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5C752" w14:textId="77777777" w:rsidR="00322525" w:rsidRDefault="00BF6926">
            <w:pPr>
              <w:spacing w:after="0"/>
              <w:jc w:val="left"/>
            </w:pPr>
            <w:r>
              <w:rPr>
                <w:rFonts w:ascii="Consolas" w:hAnsi="Consolas"/>
                <w:sz w:val="20"/>
              </w:rPr>
              <w:t>onFigureButtonDown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C4A49" w14:textId="77777777" w:rsidR="00322525" w:rsidRDefault="00BF6926">
            <w:pPr>
              <w:spacing w:after="0"/>
              <w:jc w:val="left"/>
            </w:pPr>
            <w:r>
              <w:t>1359-1368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AC6E3" w14:textId="77777777" w:rsidR="00322525" w:rsidRDefault="00BF6926">
            <w:pPr>
              <w:spacing w:after="0"/>
              <w:jc w:val="left"/>
            </w:pPr>
            <w:r>
              <w:t>Función local/callback; descripción original del nombre: on Figure Button Down.</w:t>
            </w:r>
          </w:p>
        </w:tc>
      </w:tr>
      <w:tr w:rsidR="00322525" w14:paraId="7A4272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B1A47" w14:textId="77777777" w:rsidR="00322525" w:rsidRDefault="00BF6926">
            <w:pPr>
              <w:spacing w:after="0"/>
              <w:jc w:val="left"/>
            </w:pPr>
            <w:r>
              <w:rPr>
                <w:rFonts w:ascii="Consolas" w:hAnsi="Consolas"/>
                <w:sz w:val="20"/>
              </w:rPr>
              <w:t>isPointerInsideAxes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BCB11" w14:textId="77777777" w:rsidR="00322525" w:rsidRDefault="00BF6926">
            <w:pPr>
              <w:spacing w:after="0"/>
              <w:jc w:val="left"/>
            </w:pPr>
            <w:r>
              <w:t>1369-1380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A2AA2" w14:textId="77777777" w:rsidR="00322525" w:rsidRDefault="00BF6926">
            <w:pPr>
              <w:spacing w:after="0"/>
              <w:jc w:val="left"/>
            </w:pPr>
            <w:r>
              <w:t>Función local/callback; descripción original del nombre: is Pointer Inside Axes.</w:t>
            </w:r>
          </w:p>
        </w:tc>
      </w:tr>
      <w:tr w:rsidR="00322525" w14:paraId="5CCCC3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C96D0" w14:textId="77777777" w:rsidR="00322525" w:rsidRDefault="00BF6926">
            <w:pPr>
              <w:spacing w:after="0"/>
              <w:jc w:val="left"/>
            </w:pPr>
            <w:r>
              <w:rPr>
                <w:rFonts w:ascii="Consolas" w:hAnsi="Consolas"/>
                <w:sz w:val="20"/>
              </w:rPr>
              <w:t>enableDragHitTesting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293E2" w14:textId="77777777" w:rsidR="00322525" w:rsidRDefault="00BF6926">
            <w:pPr>
              <w:spacing w:after="0"/>
              <w:jc w:val="left"/>
            </w:pPr>
            <w:r>
              <w:t>1381-1401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03BA3" w14:textId="77777777" w:rsidR="00322525" w:rsidRDefault="00BF6926">
            <w:pPr>
              <w:spacing w:after="0"/>
              <w:jc w:val="left"/>
            </w:pPr>
            <w:r>
              <w:t>Función local/callback; descripción original del nombre: enable Drag Hit Testing.</w:t>
            </w:r>
          </w:p>
        </w:tc>
      </w:tr>
      <w:tr w:rsidR="00322525" w14:paraId="1319FF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C314C" w14:textId="77777777" w:rsidR="00322525" w:rsidRDefault="00BF6926">
            <w:pPr>
              <w:spacing w:after="0"/>
              <w:jc w:val="left"/>
            </w:pPr>
            <w:r>
              <w:rPr>
                <w:rFonts w:ascii="Consolas" w:hAnsi="Consolas"/>
                <w:sz w:val="20"/>
              </w:rPr>
              <w:t>onStartDrag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BFBD6" w14:textId="77777777" w:rsidR="00322525" w:rsidRDefault="00BF6926">
            <w:pPr>
              <w:spacing w:after="0"/>
              <w:jc w:val="left"/>
            </w:pPr>
            <w:r>
              <w:t>1402-1426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928AC" w14:textId="77777777" w:rsidR="00322525" w:rsidRDefault="00BF6926">
            <w:pPr>
              <w:spacing w:after="0"/>
              <w:jc w:val="left"/>
            </w:pPr>
            <w:r>
              <w:t>Función local/callback; descripción original del nombre: on Start Drag.</w:t>
            </w:r>
          </w:p>
        </w:tc>
      </w:tr>
      <w:tr w:rsidR="00322525" w14:paraId="1E5E1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6B304E" w14:textId="77777777" w:rsidR="00322525" w:rsidRDefault="00BF6926">
            <w:pPr>
              <w:spacing w:after="0"/>
              <w:jc w:val="left"/>
            </w:pPr>
            <w:r>
              <w:rPr>
                <w:rFonts w:ascii="Consolas" w:hAnsi="Consolas"/>
                <w:sz w:val="20"/>
              </w:rPr>
              <w:t>onDragMotion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90EA2" w14:textId="77777777" w:rsidR="00322525" w:rsidRDefault="00BF6926">
            <w:pPr>
              <w:spacing w:after="0"/>
              <w:jc w:val="left"/>
            </w:pPr>
            <w:r>
              <w:t>1427-1440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31EB7" w14:textId="77777777" w:rsidR="00322525" w:rsidRDefault="00BF6926">
            <w:pPr>
              <w:spacing w:after="0"/>
              <w:jc w:val="left"/>
            </w:pPr>
            <w:r>
              <w:t>Función local/callback; descripción original del nombre: on Drag Motion.</w:t>
            </w:r>
          </w:p>
        </w:tc>
      </w:tr>
      <w:tr w:rsidR="00322525" w14:paraId="3799F0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5CDD6" w14:textId="77777777" w:rsidR="00322525" w:rsidRDefault="00BF6926">
            <w:pPr>
              <w:spacing w:after="0"/>
              <w:jc w:val="left"/>
            </w:pPr>
            <w:r>
              <w:rPr>
                <w:rFonts w:ascii="Consolas" w:hAnsi="Consolas"/>
                <w:sz w:val="20"/>
              </w:rPr>
              <w:t>onStopDrag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6542C" w14:textId="77777777" w:rsidR="00322525" w:rsidRDefault="00BF6926">
            <w:pPr>
              <w:spacing w:after="0"/>
              <w:jc w:val="left"/>
            </w:pPr>
            <w:r>
              <w:t>1441-1448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7F620" w14:textId="77777777" w:rsidR="00322525" w:rsidRDefault="00BF6926">
            <w:pPr>
              <w:spacing w:after="0"/>
              <w:jc w:val="left"/>
            </w:pPr>
            <w:r>
              <w:t>Función local/callback; descripción original del nombre: on Stop Drag.</w:t>
            </w:r>
          </w:p>
        </w:tc>
      </w:tr>
      <w:tr w:rsidR="00322525" w14:paraId="5C6488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7FE1B" w14:textId="77777777" w:rsidR="00322525" w:rsidRDefault="00BF6926">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C2188" w14:textId="77777777" w:rsidR="00322525" w:rsidRDefault="00BF6926">
            <w:pPr>
              <w:spacing w:after="0"/>
              <w:jc w:val="left"/>
            </w:pPr>
            <w:r>
              <w:t>1449-1460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F426F" w14:textId="77777777" w:rsidR="00322525" w:rsidRDefault="00BF6926">
            <w:pPr>
              <w:spacing w:after="0"/>
              <w:jc w:val="left"/>
            </w:pPr>
            <w:r>
              <w:t>Función local/callback; descripción original del nombre: on Close.</w:t>
            </w:r>
          </w:p>
        </w:tc>
      </w:tr>
      <w:tr w:rsidR="00322525" w14:paraId="4A6F7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77A9F" w14:textId="77777777" w:rsidR="00322525" w:rsidRDefault="00BF6926">
            <w:pPr>
              <w:spacing w:after="0"/>
              <w:jc w:val="left"/>
            </w:pPr>
            <w:r>
              <w:rPr>
                <w:rFonts w:ascii="Consolas" w:hAnsi="Consolas"/>
                <w:sz w:val="20"/>
              </w:rPr>
              <w:t>buildReg2D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7E826" w14:textId="77777777" w:rsidR="00322525" w:rsidRDefault="00BF6926">
            <w:pPr>
              <w:spacing w:after="0"/>
              <w:jc w:val="left"/>
            </w:pPr>
            <w:r>
              <w:t>1461-1465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1D119" w14:textId="77777777" w:rsidR="00322525" w:rsidRDefault="00BF6926">
            <w:pPr>
              <w:spacing w:after="0"/>
              <w:jc w:val="left"/>
            </w:pPr>
            <w:r>
              <w:t>Función local/callback; descripción original del nombre: build Reg2D.</w:t>
            </w:r>
          </w:p>
        </w:tc>
      </w:tr>
      <w:tr w:rsidR="00322525" w14:paraId="70BB2E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57A25" w14:textId="77777777" w:rsidR="00322525" w:rsidRDefault="00BF6926">
            <w:pPr>
              <w:spacing w:after="0"/>
              <w:jc w:val="left"/>
            </w:pPr>
            <w:r>
              <w:rPr>
                <w:rFonts w:ascii="Consolas" w:hAnsi="Consolas"/>
                <w:sz w:val="20"/>
              </w:rPr>
              <w:lastRenderedPageBreak/>
              <w:t>buildReg2DFromState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B9EED" w14:textId="77777777" w:rsidR="00322525" w:rsidRDefault="00BF6926">
            <w:pPr>
              <w:spacing w:after="0"/>
              <w:jc w:val="left"/>
            </w:pPr>
            <w:r>
              <w:t>1466-1556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CE0DC" w14:textId="77777777" w:rsidR="00322525" w:rsidRDefault="00BF6926">
            <w:pPr>
              <w:spacing w:after="0"/>
              <w:jc w:val="left"/>
            </w:pPr>
            <w:r>
              <w:t>Función local/callback; descripción original del nombre: build Reg2DFrom State.</w:t>
            </w:r>
          </w:p>
        </w:tc>
      </w:tr>
      <w:tr w:rsidR="00322525" w14:paraId="10A353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11DFA" w14:textId="77777777" w:rsidR="00322525" w:rsidRDefault="00BF6926">
            <w:pPr>
              <w:spacing w:after="0"/>
              <w:jc w:val="left"/>
            </w:pPr>
            <w:r>
              <w:rPr>
                <w:rFonts w:ascii="Consolas" w:hAnsi="Consolas"/>
                <w:sz w:val="20"/>
              </w:rPr>
              <w:t>saveReg2DWithFixedAtlas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7E772" w14:textId="77777777" w:rsidR="00322525" w:rsidRDefault="00BF6926">
            <w:pPr>
              <w:spacing w:after="0"/>
              <w:jc w:val="left"/>
            </w:pPr>
            <w:r>
              <w:t>1557-1609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6E245" w14:textId="77777777" w:rsidR="00322525" w:rsidRDefault="00BF6926">
            <w:pPr>
              <w:spacing w:after="0"/>
              <w:jc w:val="left"/>
            </w:pPr>
            <w:r>
              <w:t>Función local/callback; descripción original del nombre: save Reg2DWith Fixed Atlas.</w:t>
            </w:r>
          </w:p>
        </w:tc>
      </w:tr>
      <w:tr w:rsidR="00322525" w14:paraId="7AA96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AE8F3" w14:textId="77777777" w:rsidR="00322525" w:rsidRDefault="00BF6926">
            <w:pPr>
              <w:spacing w:after="0"/>
              <w:jc w:val="left"/>
            </w:pPr>
            <w:r>
              <w:rPr>
                <w:rFonts w:ascii="Consolas" w:hAnsi="Consolas"/>
                <w:sz w:val="20"/>
              </w:rPr>
              <w:t>logMessage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7A059" w14:textId="77777777" w:rsidR="00322525" w:rsidRDefault="00BF6926">
            <w:pPr>
              <w:spacing w:after="0"/>
              <w:jc w:val="left"/>
            </w:pPr>
            <w:r>
              <w:t>1610-1625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F49A7" w14:textId="77777777" w:rsidR="00322525" w:rsidRDefault="00BF6926">
            <w:pPr>
              <w:spacing w:after="0"/>
              <w:jc w:val="left"/>
            </w:pPr>
            <w:r>
              <w:t>Función local/callback; descripción original del nombre: log Message.</w:t>
            </w:r>
          </w:p>
        </w:tc>
      </w:tr>
      <w:tr w:rsidR="00322525" w14:paraId="353D9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0FEEF" w14:textId="77777777" w:rsidR="00322525" w:rsidRDefault="00BF6926">
            <w:pPr>
              <w:spacing w:after="0"/>
              <w:jc w:val="left"/>
            </w:pPr>
            <w:r>
              <w:rPr>
                <w:rFonts w:ascii="Consolas" w:hAnsi="Consolas"/>
                <w:sz w:val="20"/>
              </w:rPr>
              <w:t>saveAtlasUnderlaysLocal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0EAF9" w14:textId="77777777" w:rsidR="00322525" w:rsidRDefault="00BF6926">
            <w:pPr>
              <w:spacing w:after="0"/>
              <w:jc w:val="left"/>
            </w:pPr>
            <w:r>
              <w:t>1626-1672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30542" w14:textId="77777777" w:rsidR="00322525" w:rsidRDefault="00BF6926">
            <w:pPr>
              <w:spacing w:after="0"/>
              <w:jc w:val="left"/>
            </w:pPr>
            <w:r>
              <w:t>Función local/callback; descripción original del nombre: save Atlas Underlays Local.</w:t>
            </w:r>
          </w:p>
        </w:tc>
      </w:tr>
      <w:tr w:rsidR="00322525" w14:paraId="3BAD9D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7CEF83" w14:textId="77777777" w:rsidR="00322525" w:rsidRDefault="00BF6926">
            <w:pPr>
              <w:spacing w:after="0"/>
              <w:jc w:val="left"/>
            </w:pPr>
            <w:r>
              <w:rPr>
                <w:rFonts w:ascii="Consolas" w:hAnsi="Consolas"/>
                <w:sz w:val="20"/>
              </w:rPr>
              <w:t>makeSignedHemisphereLabels2D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D3F71" w14:textId="77777777" w:rsidR="00322525" w:rsidRDefault="00BF6926">
            <w:pPr>
              <w:spacing w:after="0"/>
              <w:jc w:val="left"/>
            </w:pPr>
            <w:r>
              <w:t>1673-1684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7BD7F" w14:textId="77777777" w:rsidR="00322525" w:rsidRDefault="00BF6926">
            <w:pPr>
              <w:spacing w:after="0"/>
              <w:jc w:val="left"/>
            </w:pPr>
            <w:r>
              <w:t>Función local/callback; descripción original del nombre: make Signed Hemisphere Labels2D.</w:t>
            </w:r>
          </w:p>
        </w:tc>
      </w:tr>
      <w:tr w:rsidR="00322525" w14:paraId="3F8542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10B46" w14:textId="77777777" w:rsidR="00322525" w:rsidRDefault="00BF6926">
            <w:pPr>
              <w:spacing w:after="0"/>
              <w:jc w:val="left"/>
            </w:pPr>
            <w:r>
              <w:rPr>
                <w:rFonts w:ascii="Consolas" w:hAnsi="Consolas"/>
                <w:sz w:val="20"/>
              </w:rPr>
              <w:t>buildSliceRegionList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A3694" w14:textId="77777777" w:rsidR="00322525" w:rsidRDefault="00BF6926">
            <w:pPr>
              <w:spacing w:after="0"/>
              <w:jc w:val="left"/>
            </w:pPr>
            <w:r>
              <w:t>1685-1725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C7D71" w14:textId="77777777" w:rsidR="00322525" w:rsidRDefault="00BF6926">
            <w:pPr>
              <w:spacing w:after="0"/>
              <w:jc w:val="left"/>
            </w:pPr>
            <w:r>
              <w:t>Función local/callback; descripción original del nombre: build Slice Region List.</w:t>
            </w:r>
          </w:p>
        </w:tc>
      </w:tr>
      <w:tr w:rsidR="00322525" w14:paraId="4D3D03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D4D2D" w14:textId="77777777" w:rsidR="00322525" w:rsidRDefault="00BF6926">
            <w:pPr>
              <w:spacing w:after="0"/>
              <w:jc w:val="left"/>
            </w:pPr>
            <w:r>
              <w:rPr>
                <w:rFonts w:ascii="Consolas" w:hAnsi="Consolas"/>
                <w:sz w:val="20"/>
              </w:rPr>
              <w:t>writeRegionListTextFile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6A2F3" w14:textId="77777777" w:rsidR="00322525" w:rsidRDefault="00BF6926">
            <w:pPr>
              <w:spacing w:after="0"/>
              <w:jc w:val="left"/>
            </w:pPr>
            <w:r>
              <w:t>1726-1741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5F176" w14:textId="77777777" w:rsidR="00322525" w:rsidRDefault="00BF6926">
            <w:pPr>
              <w:spacing w:after="0"/>
              <w:jc w:val="left"/>
            </w:pPr>
            <w:r>
              <w:t>Función local/callback; descripción original del nombre: write Region List Text File.</w:t>
            </w:r>
          </w:p>
        </w:tc>
      </w:tr>
      <w:tr w:rsidR="00322525" w14:paraId="0EA41A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1D198" w14:textId="77777777" w:rsidR="00322525" w:rsidRDefault="00BF6926">
            <w:pPr>
              <w:spacing w:after="0"/>
              <w:jc w:val="left"/>
            </w:pPr>
            <w:r>
              <w:rPr>
                <w:rFonts w:ascii="Consolas" w:hAnsi="Consolas"/>
                <w:sz w:val="20"/>
              </w:rPr>
              <w:t>safeCellStr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28955" w14:textId="77777777" w:rsidR="00322525" w:rsidRDefault="00BF6926">
            <w:pPr>
              <w:spacing w:after="0"/>
              <w:jc w:val="left"/>
            </w:pPr>
            <w:r>
              <w:t>1742-1754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B8F44" w14:textId="77777777" w:rsidR="00322525" w:rsidRDefault="00BF6926">
            <w:pPr>
              <w:spacing w:after="0"/>
              <w:jc w:val="left"/>
            </w:pPr>
            <w:r>
              <w:t>Función local/callback; descripción original del nombre: safe Cell Str.</w:t>
            </w:r>
          </w:p>
        </w:tc>
      </w:tr>
      <w:tr w:rsidR="00322525" w14:paraId="19DFA5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DDCFD" w14:textId="77777777" w:rsidR="00322525" w:rsidRDefault="00BF6926">
            <w:pPr>
              <w:spacing w:after="0"/>
              <w:jc w:val="left"/>
            </w:pPr>
            <w:r>
              <w:rPr>
                <w:rFonts w:ascii="Consolas" w:hAnsi="Consolas"/>
                <w:sz w:val="20"/>
              </w:rPr>
              <w:t>getAtlasSliceNumeric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3BB96" w14:textId="77777777" w:rsidR="00322525" w:rsidRDefault="00BF6926">
            <w:pPr>
              <w:spacing w:after="0"/>
              <w:jc w:val="left"/>
            </w:pPr>
            <w:r>
              <w:t>1755-1772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055FD" w14:textId="77777777" w:rsidR="00322525" w:rsidRDefault="00BF6926">
            <w:pPr>
              <w:spacing w:after="0"/>
              <w:jc w:val="left"/>
            </w:pPr>
            <w:r>
              <w:t>Función local/callback; descripción original del nombre: get Atlas Slice Numeric.</w:t>
            </w:r>
          </w:p>
        </w:tc>
      </w:tr>
      <w:tr w:rsidR="00322525" w14:paraId="6839CA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72A63" w14:textId="77777777" w:rsidR="00322525" w:rsidRDefault="00BF6926">
            <w:pPr>
              <w:spacing w:after="0"/>
              <w:jc w:val="left"/>
            </w:pPr>
            <w:r>
              <w:rPr>
                <w:rFonts w:ascii="Consolas" w:hAnsi="Consolas"/>
                <w:sz w:val="20"/>
              </w:rPr>
              <w:t>getAtlasSliceRGB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1F6BF" w14:textId="77777777" w:rsidR="00322525" w:rsidRDefault="00BF6926">
            <w:pPr>
              <w:spacing w:after="0"/>
              <w:jc w:val="left"/>
            </w:pPr>
            <w:r>
              <w:t>1773-1802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3F4F8" w14:textId="77777777" w:rsidR="00322525" w:rsidRDefault="00BF6926">
            <w:pPr>
              <w:spacing w:after="0"/>
              <w:jc w:val="left"/>
            </w:pPr>
            <w:r>
              <w:t>Función local/callback; descripción original del nombre: get Atlas Slice RGB.</w:t>
            </w:r>
          </w:p>
        </w:tc>
      </w:tr>
      <w:tr w:rsidR="00322525" w14:paraId="33A6DF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69216" w14:textId="77777777" w:rsidR="00322525" w:rsidRDefault="00BF6926">
            <w:pPr>
              <w:spacing w:after="0"/>
              <w:jc w:val="left"/>
            </w:pPr>
            <w:r>
              <w:rPr>
                <w:rFonts w:ascii="Consolas" w:hAnsi="Consolas"/>
                <w:sz w:val="20"/>
              </w:rPr>
              <w:t>parseOrKeep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F001A" w14:textId="77777777" w:rsidR="00322525" w:rsidRDefault="00BF6926">
            <w:pPr>
              <w:spacing w:after="0"/>
              <w:jc w:val="left"/>
            </w:pPr>
            <w:r>
              <w:t>1803-1809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3C26E" w14:textId="77777777" w:rsidR="00322525" w:rsidRDefault="00BF6926">
            <w:pPr>
              <w:spacing w:after="0"/>
              <w:jc w:val="left"/>
            </w:pPr>
            <w:r>
              <w:t>Función local/callback; descripción original del nombre: parse Or Keep.</w:t>
            </w:r>
          </w:p>
        </w:tc>
      </w:tr>
      <w:tr w:rsidR="00322525" w14:paraId="0512A1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3019A" w14:textId="77777777" w:rsidR="00322525" w:rsidRDefault="00BF6926">
            <w:pPr>
              <w:spacing w:after="0"/>
              <w:jc w:val="left"/>
            </w:pPr>
            <w:r>
              <w:rPr>
                <w:rFonts w:ascii="Consolas" w:hAnsi="Consolas"/>
                <w:sz w:val="20"/>
              </w:rPr>
              <w:t>compactIndexListLocal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1288B" w14:textId="77777777" w:rsidR="00322525" w:rsidRDefault="00BF6926">
            <w:pPr>
              <w:spacing w:after="0"/>
              <w:jc w:val="left"/>
            </w:pPr>
            <w:r>
              <w:t>1810-1839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D2DCB" w14:textId="77777777" w:rsidR="00322525" w:rsidRDefault="00BF6926">
            <w:pPr>
              <w:spacing w:after="0"/>
              <w:jc w:val="left"/>
            </w:pPr>
            <w:r>
              <w:t>Función local/callback; descripción original del nombre: compact Index List Local.</w:t>
            </w:r>
          </w:p>
        </w:tc>
      </w:tr>
      <w:tr w:rsidR="00322525" w14:paraId="7FD89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08CDD" w14:textId="77777777" w:rsidR="00322525" w:rsidRDefault="00BF6926">
            <w:pPr>
              <w:spacing w:after="0"/>
              <w:jc w:val="left"/>
            </w:pPr>
            <w:r>
              <w:rPr>
                <w:rFonts w:ascii="Consolas" w:hAnsi="Consolas"/>
                <w:sz w:val="20"/>
              </w:rPr>
              <w:t>buildAffine2D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8C429" w14:textId="77777777" w:rsidR="00322525" w:rsidRDefault="00BF6926">
            <w:pPr>
              <w:spacing w:after="0"/>
              <w:jc w:val="left"/>
            </w:pPr>
            <w:r>
              <w:t>1840-1854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A5CD8" w14:textId="77777777" w:rsidR="00322525" w:rsidRDefault="00BF6926">
            <w:pPr>
              <w:spacing w:after="0"/>
              <w:jc w:val="left"/>
            </w:pPr>
            <w:r>
              <w:t>Función local/callback; descripción original del nombre: build Affine2D.</w:t>
            </w:r>
          </w:p>
        </w:tc>
      </w:tr>
      <w:tr w:rsidR="00322525" w14:paraId="0E36B5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684E8" w14:textId="77777777" w:rsidR="00322525" w:rsidRDefault="00BF6926">
            <w:pPr>
              <w:spacing w:after="0"/>
              <w:jc w:val="left"/>
            </w:pPr>
            <w:r>
              <w:rPr>
                <w:rFonts w:ascii="Consolas" w:hAnsi="Consolas"/>
                <w:sz w:val="20"/>
              </w:rPr>
              <w:t>applyDisplay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5951E" w14:textId="77777777" w:rsidR="00322525" w:rsidRDefault="00BF6926">
            <w:pPr>
              <w:spacing w:after="0"/>
              <w:jc w:val="left"/>
            </w:pPr>
            <w:r>
              <w:t>1855-1865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67BC2" w14:textId="77777777" w:rsidR="00322525" w:rsidRDefault="00BF6926">
            <w:pPr>
              <w:spacing w:after="0"/>
              <w:jc w:val="left"/>
            </w:pPr>
            <w:r>
              <w:t>Función local/callback; descripción original del nombre: apply Display.</w:t>
            </w:r>
          </w:p>
        </w:tc>
      </w:tr>
      <w:tr w:rsidR="00322525" w14:paraId="08708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AD650" w14:textId="77777777" w:rsidR="00322525" w:rsidRDefault="00BF6926">
            <w:pPr>
              <w:spacing w:after="0"/>
              <w:jc w:val="left"/>
            </w:pPr>
            <w:r>
              <w:rPr>
                <w:rFonts w:ascii="Consolas" w:hAnsi="Consolas"/>
                <w:sz w:val="20"/>
              </w:rPr>
              <w:lastRenderedPageBreak/>
              <w:t>grayToRGB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CB9C4" w14:textId="77777777" w:rsidR="00322525" w:rsidRDefault="00BF6926">
            <w:pPr>
              <w:spacing w:after="0"/>
              <w:jc w:val="left"/>
            </w:pPr>
            <w:r>
              <w:t>1866-1874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F73F7" w14:textId="77777777" w:rsidR="00322525" w:rsidRDefault="00BF6926">
            <w:pPr>
              <w:spacing w:after="0"/>
              <w:jc w:val="left"/>
            </w:pPr>
            <w:r>
              <w:t>Función local/callback; descripción original del nombre: gray To RGB.</w:t>
            </w:r>
          </w:p>
        </w:tc>
      </w:tr>
      <w:tr w:rsidR="00322525" w14:paraId="700D8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FBFDF" w14:textId="77777777" w:rsidR="00322525" w:rsidRDefault="00BF6926">
            <w:pPr>
              <w:spacing w:after="0"/>
              <w:jc w:val="left"/>
            </w:pPr>
            <w:r>
              <w:rPr>
                <w:rFonts w:ascii="Consolas" w:hAnsi="Consolas"/>
                <w:sz w:val="20"/>
              </w:rPr>
              <w:t>labelToRGB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0B9D5" w14:textId="77777777" w:rsidR="00322525" w:rsidRDefault="00BF6926">
            <w:pPr>
              <w:spacing w:after="0"/>
              <w:jc w:val="left"/>
            </w:pPr>
            <w:r>
              <w:t>1875-1890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608D4" w14:textId="77777777" w:rsidR="00322525" w:rsidRDefault="00BF6926">
            <w:pPr>
              <w:spacing w:after="0"/>
              <w:jc w:val="left"/>
            </w:pPr>
            <w:r>
              <w:t>Función local/callback; descripción original del nombre: label To RGB.</w:t>
            </w:r>
          </w:p>
        </w:tc>
      </w:tr>
      <w:tr w:rsidR="00322525" w14:paraId="1C1AB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C0385" w14:textId="77777777" w:rsidR="00322525" w:rsidRDefault="00BF6926">
            <w:pPr>
              <w:spacing w:after="0"/>
              <w:jc w:val="left"/>
            </w:pPr>
            <w:r>
              <w:rPr>
                <w:rFonts w:ascii="Consolas" w:hAnsi="Consolas"/>
                <w:sz w:val="20"/>
              </w:rPr>
              <w:t>getSliceSaveDir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FF63B" w14:textId="77777777" w:rsidR="00322525" w:rsidRDefault="00BF6926">
            <w:pPr>
              <w:spacing w:after="0"/>
              <w:jc w:val="left"/>
            </w:pPr>
            <w:r>
              <w:t>1891-1907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62B5E" w14:textId="77777777" w:rsidR="00322525" w:rsidRDefault="00BF6926">
            <w:pPr>
              <w:spacing w:after="0"/>
              <w:jc w:val="left"/>
            </w:pPr>
            <w:r>
              <w:t>Función local/callback; descripción original del nombre: get Slice Save Dir.</w:t>
            </w:r>
          </w:p>
        </w:tc>
      </w:tr>
      <w:tr w:rsidR="00322525" w14:paraId="4DEF82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C55D5" w14:textId="77777777" w:rsidR="00322525" w:rsidRDefault="00BF6926">
            <w:pPr>
              <w:spacing w:after="0"/>
              <w:jc w:val="left"/>
            </w:pPr>
            <w:r>
              <w:rPr>
                <w:rFonts w:ascii="Consolas" w:hAnsi="Consolas"/>
                <w:sz w:val="20"/>
              </w:rPr>
              <w:t>rescale01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5B402" w14:textId="77777777" w:rsidR="00322525" w:rsidRDefault="00BF6926">
            <w:pPr>
              <w:spacing w:after="0"/>
              <w:jc w:val="left"/>
            </w:pPr>
            <w:r>
              <w:t>1908-1920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76C38" w14:textId="77777777" w:rsidR="00322525" w:rsidRDefault="00BF6926">
            <w:pPr>
              <w:spacing w:after="0"/>
              <w:jc w:val="left"/>
            </w:pPr>
            <w:r>
              <w:t>Función local/callback; descripción original del nombre: rescale01.</w:t>
            </w:r>
          </w:p>
        </w:tc>
      </w:tr>
      <w:tr w:rsidR="00322525" w14:paraId="5402C0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6E000" w14:textId="77777777" w:rsidR="00322525" w:rsidRDefault="00BF6926">
            <w:pPr>
              <w:spacing w:after="0"/>
              <w:jc w:val="left"/>
            </w:pPr>
            <w:r>
              <w:rPr>
                <w:rFonts w:ascii="Consolas" w:hAnsi="Consolas"/>
                <w:sz w:val="20"/>
              </w:rPr>
              <w:t>simplePerimeter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C5651" w14:textId="77777777" w:rsidR="00322525" w:rsidRDefault="00BF6926">
            <w:pPr>
              <w:spacing w:after="0"/>
              <w:jc w:val="left"/>
            </w:pPr>
            <w:r>
              <w:t>1921-1932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080DB5" w14:textId="77777777" w:rsidR="00322525" w:rsidRDefault="00BF6926">
            <w:pPr>
              <w:spacing w:after="0"/>
              <w:jc w:val="left"/>
            </w:pPr>
            <w:r>
              <w:t>Función local/callback; descripción original del nombre: simple Perimeter.</w:t>
            </w:r>
          </w:p>
        </w:tc>
      </w:tr>
      <w:tr w:rsidR="00322525" w14:paraId="4DD9DB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CCBBF"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108A6" w14:textId="77777777" w:rsidR="00322525" w:rsidRDefault="00BF6926">
            <w:pPr>
              <w:spacing w:after="0"/>
              <w:jc w:val="left"/>
            </w:pPr>
            <w:r>
              <w:t>1933-1942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58CDD" w14:textId="77777777" w:rsidR="00322525" w:rsidRDefault="00BF6926">
            <w:pPr>
              <w:spacing w:after="0"/>
              <w:jc w:val="left"/>
            </w:pPr>
            <w:r>
              <w:t>Descripción original del código (en inglés): onOff Small local helper. This fixes the error: "Undefined function 'onOff' for input arguments of type 'logical'".</w:t>
            </w:r>
          </w:p>
        </w:tc>
      </w:tr>
    </w:tbl>
    <w:p w14:paraId="39D3B3FA" w14:textId="77777777" w:rsidR="00322525" w:rsidRDefault="00322525">
      <w:pPr>
        <w:spacing w:after="60"/>
      </w:pPr>
    </w:p>
    <w:p w14:paraId="09AC54BE" w14:textId="77777777" w:rsidR="00322525" w:rsidRDefault="00BF6926">
      <w:r>
        <w:t>Descripción original del código (en inglés): Interactive single-plane/source-plane coronal alignment and explicit saved transform/underlay packages.</w:t>
      </w:r>
    </w:p>
    <w:p w14:paraId="333BA51C" w14:textId="77777777" w:rsidR="00322525" w:rsidRDefault="00BF6926">
      <w:r>
        <w:rPr>
          <w:b/>
        </w:rPr>
        <w:t>Interfaz:</w:t>
      </w:r>
      <w:r>
        <w:t xml:space="preserve"> </w:t>
      </w:r>
      <w:r>
        <w:rPr>
          <w:rFonts w:ascii="Consolas" w:hAnsi="Consolas"/>
          <w:sz w:val="20"/>
        </w:rPr>
        <w:t>function Reg2Dout = registration_coronal_2d(atlas, src2D, sourceInfo, initialReg, saveDir, funcCandidates, defaultFuncIndex, logFcn)</w:t>
      </w:r>
    </w:p>
    <w:p w14:paraId="123A03D5" w14:textId="77777777" w:rsidR="00322525" w:rsidRDefault="00BF6926">
      <w:r>
        <w:rPr>
          <w:b/>
        </w:rPr>
        <w:t>Referenciado por:</w:t>
      </w:r>
      <w:r>
        <w:t xml:space="preserve"> </w:t>
      </w:r>
      <w:r>
        <w:rPr>
          <w:rFonts w:ascii="Consolas" w:hAnsi="Consolas"/>
          <w:sz w:val="20"/>
        </w:rPr>
        <w:t>coreg_coronal_2d.m</w:t>
      </w:r>
      <w:r>
        <w:t xml:space="preserve">; </w:t>
      </w:r>
      <w:r>
        <w:rPr>
          <w:rFonts w:ascii="Consolas" w:hAnsi="Consolas"/>
          <w:sz w:val="20"/>
        </w:rPr>
        <w:t>registration_ccf.m</w:t>
      </w:r>
    </w:p>
    <w:p w14:paraId="56B1C1FE" w14:textId="77777777" w:rsidR="00322525" w:rsidRDefault="00BF6926">
      <w:r>
        <w:rPr>
          <w:b/>
        </w:rPr>
        <w:t>Utiliza:</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5 más en el mapa de código</w:t>
      </w:r>
    </w:p>
    <w:p w14:paraId="7C6C0F47" w14:textId="77777777" w:rsidR="00322525" w:rsidRDefault="00ED4314">
      <w:hyperlink r:id="rId295">
        <w:r w:rsidR="00BF6926">
          <w:rPr>
            <w:color w:val="007C86"/>
            <w:u w:val="single"/>
          </w:rPr>
          <w:t>Abrir código fuente</w:t>
        </w:r>
      </w:hyperlink>
      <w:r w:rsidR="00BF6926">
        <w:t xml:space="preserve"> | 1942 líneas físicas de archivo; 79 declaraciones.</w:t>
      </w:r>
    </w:p>
    <w:p w14:paraId="5893071C" w14:textId="77777777" w:rsidR="00322525" w:rsidRDefault="00BF6926">
      <w:pPr>
        <w:pStyle w:val="Heading3"/>
      </w:pPr>
      <w:bookmarkStart w:id="627" w:name="b_section_296"/>
      <w:bookmarkEnd w:id="627"/>
      <w:r>
        <w:rPr>
          <w:b w:val="0"/>
        </w:rPr>
        <w:t>run_fusi_studio.m</w:t>
      </w:r>
    </w:p>
    <w:p w14:paraId="1B84A1CE" w14:textId="77777777" w:rsidR="00322525" w:rsidRDefault="00BF6926">
      <w:pPr>
        <w:pStyle w:val="TableCaption"/>
      </w:pPr>
      <w:bookmarkStart w:id="628" w:name="_Toc244189059"/>
      <w:r>
        <w:t>Tabla 75. Resumen de funciones - run_fusi_studio.m</w:t>
      </w:r>
      <w:bookmarkStart w:id="629" w:name="b_table_75"/>
      <w:bookmarkEnd w:id="629"/>
      <w:bookmarkEnd w:id="628"/>
    </w:p>
    <w:tbl>
      <w:tblPr>
        <w:tblW w:w="0" w:type="auto"/>
        <w:jc w:val="center"/>
        <w:tblLayout w:type="fixed"/>
        <w:tblLook w:val="04A0" w:firstRow="1" w:lastRow="0" w:firstColumn="1" w:lastColumn="0" w:noHBand="0" w:noVBand="1"/>
      </w:tblPr>
      <w:tblGrid>
        <w:gridCol w:w="3183"/>
        <w:gridCol w:w="1933"/>
        <w:gridCol w:w="4774"/>
      </w:tblGrid>
      <w:tr w:rsidR="00322525" w14:paraId="54AEF24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400D2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44E57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24A3DB" w14:textId="77777777" w:rsidR="00322525" w:rsidRDefault="00BF6926">
            <w:pPr>
              <w:spacing w:after="0"/>
              <w:jc w:val="left"/>
            </w:pPr>
            <w:r>
              <w:rPr>
                <w:b/>
              </w:rPr>
              <w:t>Finalidad de la función</w:t>
            </w:r>
          </w:p>
        </w:tc>
      </w:tr>
      <w:tr w:rsidR="00322525" w14:paraId="3070D8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19962" w14:textId="77777777" w:rsidR="00322525" w:rsidRDefault="00BF6926">
            <w:pPr>
              <w:spacing w:after="0"/>
              <w:jc w:val="left"/>
            </w:pPr>
            <w:r>
              <w:rPr>
                <w:rFonts w:ascii="Consolas" w:hAnsi="Consolas"/>
                <w:sz w:val="20"/>
              </w:rPr>
              <w:lastRenderedPageBreak/>
              <w:t>run_fusi_studio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62DA7" w14:textId="77777777" w:rsidR="00322525" w:rsidRDefault="00BF6926">
            <w:pPr>
              <w:spacing w:after="0"/>
              <w:jc w:val="left"/>
            </w:pPr>
            <w:r>
              <w:t>1-160 / 160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22C79" w14:textId="77777777" w:rsidR="00322525" w:rsidRDefault="00BF6926">
            <w:pPr>
              <w:spacing w:after="0"/>
              <w:jc w:val="left"/>
            </w:pPr>
            <w:r>
              <w:t>run</w:t>
            </w:r>
            <w:r>
              <w:rPr>
                <w:i/>
              </w:rPr>
              <w:t>fusi</w:t>
            </w:r>
            <w:r>
              <w:t>Descripción original del código (en inglés): studio - clean launcher for split deConfUSIon / fUSI Studio. MATLAB 2017b + 2023b compatible. Source files kept in toolbox root: fusi</w:t>
            </w:r>
            <w:r>
              <w:rPr>
                <w:i/>
              </w:rPr>
              <w:t>studio</w:t>
            </w:r>
            <w:r>
              <w:t>GUI.m...</w:t>
            </w:r>
          </w:p>
        </w:tc>
      </w:tr>
    </w:tbl>
    <w:p w14:paraId="742AB4F7" w14:textId="77777777" w:rsidR="00322525" w:rsidRDefault="00322525">
      <w:pPr>
        <w:spacing w:after="60"/>
      </w:pPr>
    </w:p>
    <w:p w14:paraId="256D67DC" w14:textId="77777777" w:rsidR="00322525" w:rsidRDefault="00BF6926">
      <w:r>
        <w:t>Descripción original del código (en inglés): Assembles the root GUI and callback sources into the executable Studio runtime. Both source files must stay together.</w:t>
      </w:r>
    </w:p>
    <w:p w14:paraId="71362DC6" w14:textId="77777777" w:rsidR="00322525" w:rsidRDefault="00BF6926">
      <w:r>
        <w:rPr>
          <w:b/>
        </w:rPr>
        <w:t>Interfaz:</w:t>
      </w:r>
      <w:r>
        <w:t xml:space="preserve"> </w:t>
      </w:r>
      <w:r>
        <w:rPr>
          <w:rFonts w:ascii="Consolas" w:hAnsi="Consolas"/>
          <w:sz w:val="20"/>
        </w:rPr>
        <w:t>function run_fusi_studio()</w:t>
      </w:r>
    </w:p>
    <w:p w14:paraId="4686F060" w14:textId="77777777" w:rsidR="00322525" w:rsidRDefault="00BF6926">
      <w:r>
        <w:rPr>
          <w:b/>
        </w:rPr>
        <w:t>Referenciado por:</w:t>
      </w:r>
      <w:r>
        <w:t xml:space="preserve"> No se registraron referencias estáticas; inspeccione el despacho dinámico.</w:t>
      </w:r>
    </w:p>
    <w:p w14:paraId="41C07EFF" w14:textId="77777777" w:rsidR="00322525" w:rsidRDefault="00BF6926">
      <w:r>
        <w:rPr>
          <w:b/>
        </w:rPr>
        <w:t>Utiliza:</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fusi_studio_callback.m</w:t>
      </w:r>
      <w:r>
        <w:t xml:space="preserve">; </w:t>
      </w:r>
      <w:r>
        <w:rPr>
          <w:rFonts w:ascii="Consolas" w:hAnsi="Consolas"/>
          <w:sz w:val="20"/>
        </w:rPr>
        <w:t>fusi_studio_GUI.m</w:t>
      </w:r>
      <w:r>
        <w:t>; 2 más en el mapa de código</w:t>
      </w:r>
    </w:p>
    <w:p w14:paraId="10D4DA9A" w14:textId="77777777" w:rsidR="00322525" w:rsidRDefault="00ED4314">
      <w:hyperlink r:id="rId296">
        <w:r w:rsidR="00BF6926">
          <w:rPr>
            <w:color w:val="007C86"/>
            <w:u w:val="single"/>
          </w:rPr>
          <w:t>Abrir código fuente</w:t>
        </w:r>
      </w:hyperlink>
      <w:r w:rsidR="00BF6926">
        <w:t xml:space="preserve"> | 160 líneas físicas de archivo; 1 declaraciones.</w:t>
      </w:r>
    </w:p>
    <w:p w14:paraId="50D2F0E1" w14:textId="77777777" w:rsidR="00322525" w:rsidRDefault="00BF6926">
      <w:pPr>
        <w:pStyle w:val="Heading3"/>
      </w:pPr>
      <w:bookmarkStart w:id="630" w:name="b_section_297"/>
      <w:bookmarkEnd w:id="630"/>
      <w:r>
        <w:rPr>
          <w:b w:val="0"/>
        </w:rPr>
        <w:t>SCM_gui.m</w:t>
      </w:r>
    </w:p>
    <w:p w14:paraId="476FC4A6" w14:textId="77777777" w:rsidR="00322525" w:rsidRDefault="00BF6926">
      <w:pPr>
        <w:pStyle w:val="TableCaption"/>
      </w:pPr>
      <w:bookmarkStart w:id="631" w:name="_Toc244189060"/>
      <w:r>
        <w:t>Tabla 76. Resumen de funciones - SCM_gui.m</w:t>
      </w:r>
      <w:bookmarkStart w:id="632" w:name="b_table_76"/>
      <w:bookmarkEnd w:id="632"/>
      <w:bookmarkEnd w:id="631"/>
    </w:p>
    <w:tbl>
      <w:tblPr>
        <w:tblW w:w="0" w:type="auto"/>
        <w:jc w:val="center"/>
        <w:tblLayout w:type="fixed"/>
        <w:tblLook w:val="04A0" w:firstRow="1" w:lastRow="0" w:firstColumn="1" w:lastColumn="0" w:noHBand="0" w:noVBand="1"/>
      </w:tblPr>
      <w:tblGrid>
        <w:gridCol w:w="3183"/>
        <w:gridCol w:w="1933"/>
        <w:gridCol w:w="4774"/>
      </w:tblGrid>
      <w:tr w:rsidR="00322525" w14:paraId="55B662A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D7F72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30C39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CC7BCF" w14:textId="77777777" w:rsidR="00322525" w:rsidRDefault="00BF6926">
            <w:pPr>
              <w:spacing w:after="0"/>
              <w:jc w:val="left"/>
            </w:pPr>
            <w:r>
              <w:rPr>
                <w:b/>
              </w:rPr>
              <w:t>Finalidad de la función</w:t>
            </w:r>
          </w:p>
        </w:tc>
      </w:tr>
      <w:tr w:rsidR="00322525" w14:paraId="45FD30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3922F" w14:textId="77777777" w:rsidR="00322525" w:rsidRDefault="00BF6926">
            <w:pPr>
              <w:spacing w:after="0"/>
              <w:jc w:val="left"/>
            </w:pPr>
            <w:r>
              <w:rPr>
                <w:rFonts w:ascii="Consolas" w:hAnsi="Consolas"/>
                <w:sz w:val="20"/>
              </w:rPr>
              <w:t>SCM_gui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BF608" w14:textId="77777777" w:rsidR="00322525" w:rsidRDefault="00BF6926">
            <w:pPr>
              <w:spacing w:after="0"/>
              <w:jc w:val="left"/>
            </w:pPr>
            <w:r>
              <w:t>1-898 / 898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A6C65" w14:textId="77777777" w:rsidR="00322525" w:rsidRDefault="00BF6926">
            <w:pPr>
              <w:spacing w:after="0"/>
              <w:jc w:val="left"/>
            </w:pPr>
            <w:r>
              <w:t>Descripción original del código (en inglés): SCM_gui - fUSI Studio SCM viewer/controller MATLAB 2017b + 2023b compatible, ASCII-safe. Expected PSC dimensions:</w:t>
            </w:r>
          </w:p>
        </w:tc>
      </w:tr>
      <w:tr w:rsidR="00322525" w14:paraId="5B10CB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F7970" w14:textId="77777777" w:rsidR="00322525" w:rsidRDefault="00BF6926">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26DCB" w14:textId="77777777" w:rsidR="00322525" w:rsidRDefault="00BF6926">
            <w:pPr>
              <w:spacing w:after="0"/>
              <w:jc w:val="left"/>
            </w:pPr>
            <w:r>
              <w:t>899-913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ACFC1" w14:textId="77777777" w:rsidR="00322525" w:rsidRDefault="00BF6926">
            <w:pPr>
              <w:spacing w:after="0"/>
              <w:jc w:val="left"/>
            </w:pPr>
            <w:r>
              <w:t>Función local/callback; descripción original del nombre: switch Tab.</w:t>
            </w:r>
          </w:p>
        </w:tc>
      </w:tr>
      <w:tr w:rsidR="00322525" w14:paraId="28FE6E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6284C" w14:textId="77777777" w:rsidR="00322525" w:rsidRDefault="00BF6926">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4BC62" w14:textId="77777777" w:rsidR="00322525" w:rsidRDefault="00BF6926">
            <w:pPr>
              <w:spacing w:after="0"/>
              <w:jc w:val="left"/>
            </w:pPr>
            <w:r>
              <w:t>914-1010 / 97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BCE19" w14:textId="77777777" w:rsidR="00322525" w:rsidRDefault="00BF6926">
            <w:pPr>
              <w:spacing w:after="0"/>
              <w:jc w:val="left"/>
            </w:pPr>
            <w:r>
              <w:t>Función local/callback; descripción original del nombre: layout UI.</w:t>
            </w:r>
          </w:p>
        </w:tc>
      </w:tr>
      <w:tr w:rsidR="00322525" w14:paraId="3BC7ED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E0650" w14:textId="77777777" w:rsidR="00322525" w:rsidRDefault="00BF6926">
            <w:pPr>
              <w:spacing w:after="0"/>
              <w:jc w:val="left"/>
            </w:pPr>
            <w:r>
              <w:rPr>
                <w:rFonts w:ascii="Consolas" w:hAnsi="Consolas"/>
                <w:sz w:val="20"/>
              </w:rPr>
              <w:t>scrollControls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4FAF0" w14:textId="77777777" w:rsidR="00322525" w:rsidRDefault="00BF6926">
            <w:pPr>
              <w:spacing w:after="0"/>
              <w:jc w:val="left"/>
            </w:pPr>
            <w:r>
              <w:t>1011-1015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B94CA" w14:textId="77777777" w:rsidR="00322525" w:rsidRDefault="00BF6926">
            <w:pPr>
              <w:spacing w:after="0"/>
              <w:jc w:val="left"/>
            </w:pPr>
            <w:r>
              <w:t>Función local/callback; descripción original del nombre: scroll Controls.</w:t>
            </w:r>
          </w:p>
        </w:tc>
      </w:tr>
      <w:tr w:rsidR="00322525" w14:paraId="5D2D1E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A2124" w14:textId="77777777" w:rsidR="00322525" w:rsidRDefault="00BF6926">
            <w:pPr>
              <w:spacing w:after="0"/>
              <w:jc w:val="left"/>
            </w:pPr>
            <w:r>
              <w:rPr>
                <w:rFonts w:ascii="Consolas" w:hAnsi="Consolas"/>
                <w:sz w:val="20"/>
              </w:rPr>
              <w:lastRenderedPageBreak/>
              <w:t>spatialScaleAxisChanged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65C36" w14:textId="77777777" w:rsidR="00322525" w:rsidRDefault="00BF6926">
            <w:pPr>
              <w:spacing w:after="0"/>
              <w:jc w:val="left"/>
            </w:pPr>
            <w:r>
              <w:t>1016-1016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C6073" w14:textId="77777777" w:rsidR="00322525" w:rsidRDefault="00BF6926">
            <w:pPr>
              <w:spacing w:after="0"/>
              <w:jc w:val="left"/>
            </w:pPr>
            <w:r>
              <w:t>Función local/callback; descripción original del nombre: spatial Scale Axis Changed.</w:t>
            </w:r>
          </w:p>
        </w:tc>
      </w:tr>
      <w:tr w:rsidR="00322525" w14:paraId="16D97A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4DA84" w14:textId="77777777" w:rsidR="00322525" w:rsidRDefault="00BF6926">
            <w:pPr>
              <w:spacing w:after="0"/>
              <w:jc w:val="left"/>
            </w:pPr>
            <w:r>
              <w:rPr>
                <w:rFonts w:ascii="Consolas" w:hAnsi="Consolas"/>
                <w:sz w:val="20"/>
              </w:rPr>
              <w:t>resizeSCM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FBEBD" w14:textId="77777777" w:rsidR="00322525" w:rsidRDefault="00BF6926">
            <w:pPr>
              <w:spacing w:after="0"/>
              <w:jc w:val="left"/>
            </w:pPr>
            <w:r>
              <w:t>1017-1017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528C2" w14:textId="77777777" w:rsidR="00322525" w:rsidRDefault="00BF6926">
            <w:pPr>
              <w:spacing w:after="0"/>
              <w:jc w:val="left"/>
            </w:pPr>
            <w:r>
              <w:t>Función local/callback; descripción original del nombre: resize SCM.</w:t>
            </w:r>
          </w:p>
        </w:tc>
      </w:tr>
      <w:tr w:rsidR="00322525" w14:paraId="5E33BB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FED97" w14:textId="77777777" w:rsidR="00322525" w:rsidRDefault="00BF6926">
            <w:pPr>
              <w:spacing w:after="0"/>
              <w:jc w:val="left"/>
            </w:pPr>
            <w:r>
              <w:rPr>
                <w:rFonts w:ascii="Consolas" w:hAnsi="Consolas"/>
                <w:sz w:val="20"/>
              </w:rPr>
              <w:t>closeSCM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A7DBF" w14:textId="77777777" w:rsidR="00322525" w:rsidRDefault="00BF6926">
            <w:pPr>
              <w:spacing w:after="0"/>
              <w:jc w:val="left"/>
            </w:pPr>
            <w:r>
              <w:t>1018-1019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6AB3A" w14:textId="77777777" w:rsidR="00322525" w:rsidRDefault="00BF6926">
            <w:pPr>
              <w:spacing w:after="0"/>
              <w:jc w:val="left"/>
            </w:pPr>
            <w:r>
              <w:t>Función local/callback; descripción original del nombre: close SCM.</w:t>
            </w:r>
          </w:p>
        </w:tc>
      </w:tr>
      <w:tr w:rsidR="00322525" w14:paraId="7E663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362AC" w14:textId="77777777" w:rsidR="00322525" w:rsidRDefault="00BF6926">
            <w:pPr>
              <w:spacing w:after="0"/>
              <w:jc w:val="left"/>
            </w:pPr>
            <w:r>
              <w:rPr>
                <w:rFonts w:ascii="Consolas" w:hAnsi="Consolas"/>
                <w:sz w:val="20"/>
              </w:rPr>
              <w:t>layoutOverlay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D01E7" w14:textId="77777777" w:rsidR="00322525" w:rsidRDefault="00BF6926">
            <w:pPr>
              <w:spacing w:after="0"/>
              <w:jc w:val="left"/>
            </w:pPr>
            <w:r>
              <w:t>1020-1084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ED536" w14:textId="77777777" w:rsidR="00322525" w:rsidRDefault="00BF6926">
            <w:pPr>
              <w:spacing w:after="0"/>
              <w:jc w:val="left"/>
            </w:pPr>
            <w:r>
              <w:t>Función local/callback; descripción original del nombre: layout Overlay.</w:t>
            </w:r>
          </w:p>
        </w:tc>
      </w:tr>
      <w:tr w:rsidR="00322525" w14:paraId="6A5610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3C6D6" w14:textId="77777777" w:rsidR="00322525" w:rsidRDefault="00BF6926">
            <w:pPr>
              <w:spacing w:after="0"/>
              <w:jc w:val="left"/>
            </w:pPr>
            <w:r>
              <w:rPr>
                <w:rFonts w:ascii="Consolas" w:hAnsi="Consolas"/>
                <w:sz w:val="20"/>
              </w:rPr>
              <w:t>setRowEditOverlay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FD130" w14:textId="77777777" w:rsidR="00322525" w:rsidRDefault="00BF6926">
            <w:pPr>
              <w:spacing w:after="0"/>
              <w:jc w:val="left"/>
            </w:pPr>
            <w:r>
              <w:t>1085-1089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90949" w14:textId="77777777" w:rsidR="00322525" w:rsidRDefault="00BF6926">
            <w:pPr>
              <w:spacing w:after="0"/>
              <w:jc w:val="left"/>
            </w:pPr>
            <w:r>
              <w:t>Función local/callback; descripción original del nombre: set Row Edit Overlay.</w:t>
            </w:r>
          </w:p>
        </w:tc>
      </w:tr>
      <w:tr w:rsidR="00322525" w14:paraId="19CF0C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A8C8C" w14:textId="77777777" w:rsidR="00322525" w:rsidRDefault="00BF6926">
            <w:pPr>
              <w:spacing w:after="0"/>
              <w:jc w:val="left"/>
            </w:pPr>
            <w:r>
              <w:rPr>
                <w:rFonts w:ascii="Consolas" w:hAnsi="Consolas"/>
                <w:sz w:val="20"/>
              </w:rPr>
              <w:t>setRowSliderOverlay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AE7ECC" w14:textId="77777777" w:rsidR="00322525" w:rsidRDefault="00BF6926">
            <w:pPr>
              <w:spacing w:after="0"/>
              <w:jc w:val="left"/>
            </w:pPr>
            <w:r>
              <w:t>1090-1097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32AD5" w14:textId="77777777" w:rsidR="00322525" w:rsidRDefault="00BF6926">
            <w:pPr>
              <w:spacing w:after="0"/>
              <w:jc w:val="left"/>
            </w:pPr>
            <w:r>
              <w:t>Función local/callback; descripción original del nombre: set Row Slider Overlay.</w:t>
            </w:r>
          </w:p>
        </w:tc>
      </w:tr>
      <w:tr w:rsidR="00322525" w14:paraId="7D5919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5585A" w14:textId="77777777" w:rsidR="00322525" w:rsidRDefault="00BF6926">
            <w:pPr>
              <w:spacing w:after="0"/>
              <w:jc w:val="left"/>
            </w:pPr>
            <w:r>
              <w:rPr>
                <w:rFonts w:ascii="Consolas" w:hAnsi="Consolas"/>
                <w:sz w:val="20"/>
              </w:rPr>
              <w:t>layoutUnder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B4684" w14:textId="77777777" w:rsidR="00322525" w:rsidRDefault="00BF6926">
            <w:pPr>
              <w:spacing w:after="0"/>
              <w:jc w:val="left"/>
            </w:pPr>
            <w:r>
              <w:t>1098-1141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D1D48" w14:textId="77777777" w:rsidR="00322525" w:rsidRDefault="00BF6926">
            <w:pPr>
              <w:spacing w:after="0"/>
              <w:jc w:val="left"/>
            </w:pPr>
            <w:r>
              <w:t>Función local/callback; descripción original del nombre: layout Under.</w:t>
            </w:r>
          </w:p>
        </w:tc>
      </w:tr>
      <w:tr w:rsidR="00322525" w14:paraId="70641C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64694" w14:textId="77777777" w:rsidR="00322525" w:rsidRDefault="00BF6926">
            <w:pPr>
              <w:spacing w:after="0"/>
              <w:jc w:val="left"/>
            </w:pPr>
            <w:r>
              <w:rPr>
                <w:rFonts w:ascii="Consolas" w:hAnsi="Consolas"/>
                <w:sz w:val="20"/>
              </w:rPr>
              <w:t>setRowSliderUnder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E8722" w14:textId="77777777" w:rsidR="00322525" w:rsidRDefault="00BF6926">
            <w:pPr>
              <w:spacing w:after="0"/>
              <w:jc w:val="left"/>
            </w:pPr>
            <w:r>
              <w:t>1142-1152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32EB9" w14:textId="77777777" w:rsidR="00322525" w:rsidRDefault="00BF6926">
            <w:pPr>
              <w:spacing w:after="0"/>
              <w:jc w:val="left"/>
            </w:pPr>
            <w:r>
              <w:t>Función local/callback; descripción original del nombre: set Row Slider Under.</w:t>
            </w:r>
          </w:p>
        </w:tc>
      </w:tr>
      <w:tr w:rsidR="00322525" w14:paraId="2635EC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8EF13" w14:textId="77777777" w:rsidR="00322525" w:rsidRDefault="00BF6926">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88BBD" w14:textId="77777777" w:rsidR="00322525" w:rsidRDefault="00BF6926">
            <w:pPr>
              <w:spacing w:after="0"/>
              <w:jc w:val="left"/>
            </w:pPr>
            <w:r>
              <w:t>1153-1156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5915A" w14:textId="77777777" w:rsidR="00322525" w:rsidRDefault="00BF6926">
            <w:pPr>
              <w:spacing w:after="0"/>
              <w:jc w:val="left"/>
            </w:pPr>
            <w:r>
              <w:t>Función local/callback; descripción original del nombre: get Baseline State.</w:t>
            </w:r>
          </w:p>
        </w:tc>
      </w:tr>
      <w:tr w:rsidR="00322525" w14:paraId="14B764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75887" w14:textId="77777777" w:rsidR="00322525" w:rsidRDefault="00BF6926">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C3E55" w14:textId="77777777" w:rsidR="00322525" w:rsidRDefault="00BF6926">
            <w:pPr>
              <w:spacing w:after="0"/>
              <w:jc w:val="left"/>
            </w:pPr>
            <w:r>
              <w:t>1157-1171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0367F" w14:textId="77777777" w:rsidR="00322525" w:rsidRDefault="00BF6926">
            <w:pPr>
              <w:spacing w:after="0"/>
              <w:jc w:val="left"/>
            </w:pPr>
            <w:r>
              <w:t>Función local/callback; descripción original del nombre: refresh Scan Sequence Controls.</w:t>
            </w:r>
          </w:p>
        </w:tc>
      </w:tr>
      <w:tr w:rsidR="00322525" w14:paraId="29286A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81B9A" w14:textId="77777777" w:rsidR="00322525" w:rsidRDefault="00BF6926">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7BAD6" w14:textId="77777777" w:rsidR="00322525" w:rsidRDefault="00BF6926">
            <w:pPr>
              <w:spacing w:after="0"/>
              <w:jc w:val="left"/>
            </w:pPr>
            <w:r>
              <w:t>1172-1175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7800F" w14:textId="77777777" w:rsidR="00322525" w:rsidRDefault="00BF6926">
            <w:pPr>
              <w:spacing w:after="0"/>
              <w:jc w:val="left"/>
            </w:pPr>
            <w:r>
              <w:t>Función local/callback; descripción original del nombre: get Scan Sequence.</w:t>
            </w:r>
          </w:p>
        </w:tc>
      </w:tr>
      <w:tr w:rsidR="00322525" w14:paraId="64CA40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BCE42" w14:textId="77777777" w:rsidR="00322525" w:rsidRDefault="00BF6926">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48535" w14:textId="77777777" w:rsidR="00322525" w:rsidRDefault="00BF6926">
            <w:pPr>
              <w:spacing w:after="0"/>
              <w:jc w:val="left"/>
            </w:pPr>
            <w:r>
              <w:t>1176-1209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703D1" w14:textId="77777777" w:rsidR="00322525" w:rsidRDefault="00BF6926">
            <w:pPr>
              <w:spacing w:after="0"/>
              <w:jc w:val="left"/>
            </w:pPr>
            <w:r>
              <w:t>Función local/callback; descripción original del nombre: manage Scan Sequence.</w:t>
            </w:r>
          </w:p>
        </w:tc>
      </w:tr>
      <w:tr w:rsidR="00322525" w14:paraId="0A15E9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14F25" w14:textId="77777777" w:rsidR="00322525" w:rsidRDefault="00BF6926">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60660" w14:textId="77777777" w:rsidR="00322525" w:rsidRDefault="00BF6926">
            <w:pPr>
              <w:spacing w:after="0"/>
              <w:jc w:val="left"/>
            </w:pPr>
            <w:r>
              <w:t>1210-1212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F52BD" w14:textId="77777777" w:rsidR="00322525" w:rsidRDefault="00BF6926">
            <w:pPr>
              <w:spacing w:after="0"/>
              <w:jc w:val="left"/>
            </w:pPr>
            <w:r>
              <w:t>Función local/callback; descripción original del nombre: remove Sequence Applying Flag.</w:t>
            </w:r>
          </w:p>
        </w:tc>
      </w:tr>
      <w:tr w:rsidR="00322525" w14:paraId="47BE82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D148D" w14:textId="77777777" w:rsidR="00322525" w:rsidRDefault="00BF6926">
            <w:pPr>
              <w:spacing w:after="0"/>
              <w:jc w:val="left"/>
            </w:pPr>
            <w:r>
              <w:rPr>
                <w:rFonts w:ascii="Consolas" w:hAnsi="Consolas"/>
                <w:sz w:val="20"/>
              </w:rPr>
              <w:t>normalizeScansChanged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A084A" w14:textId="77777777" w:rsidR="00322525" w:rsidRDefault="00BF6926">
            <w:pPr>
              <w:spacing w:after="0"/>
              <w:jc w:val="left"/>
            </w:pPr>
            <w:r>
              <w:t>1213-1219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CD906" w14:textId="77777777" w:rsidR="00322525" w:rsidRDefault="00BF6926">
            <w:pPr>
              <w:spacing w:after="0"/>
              <w:jc w:val="left"/>
            </w:pPr>
            <w:r>
              <w:t>Función local/callback; descripción original del nombre: normalize Scans Changed.</w:t>
            </w:r>
          </w:p>
        </w:tc>
      </w:tr>
      <w:tr w:rsidR="00322525" w14:paraId="098F7F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BF2B0" w14:textId="77777777" w:rsidR="00322525" w:rsidRDefault="00BF6926">
            <w:pPr>
              <w:spacing w:after="0"/>
              <w:jc w:val="left"/>
            </w:pPr>
            <w:r>
              <w:rPr>
                <w:rFonts w:ascii="Consolas" w:hAnsi="Consolas"/>
                <w:sz w:val="20"/>
              </w:rPr>
              <w:lastRenderedPageBreak/>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A4006" w14:textId="77777777" w:rsidR="00322525" w:rsidRDefault="00BF6926">
            <w:pPr>
              <w:spacing w:after="0"/>
              <w:jc w:val="left"/>
            </w:pPr>
            <w:r>
              <w:t>1220-1294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70A35" w14:textId="77777777" w:rsidR="00322525" w:rsidRDefault="00BF6926">
            <w:pPr>
              <w:spacing w:after="0"/>
              <w:jc w:val="left"/>
            </w:pPr>
            <w:r>
              <w:t>Función local/callback; descripción original del nombre: overlay Scan Changed.</w:t>
            </w:r>
          </w:p>
        </w:tc>
      </w:tr>
      <w:tr w:rsidR="00322525" w14:paraId="189CD1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A8314" w14:textId="77777777" w:rsidR="00322525" w:rsidRDefault="00BF6926">
            <w:pPr>
              <w:spacing w:after="0"/>
              <w:jc w:val="left"/>
            </w:pPr>
            <w:r>
              <w:rPr>
                <w:rFonts w:ascii="Consolas" w:hAnsi="Consolas"/>
                <w:sz w:val="20"/>
              </w:rPr>
              <w:t>procOrRetainedBG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37F04" w14:textId="77777777" w:rsidR="00322525" w:rsidRDefault="00BF6926">
            <w:pPr>
              <w:spacing w:after="0"/>
              <w:jc w:val="left"/>
            </w:pPr>
            <w:r>
              <w:t>1295-1303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C93BF" w14:textId="77777777" w:rsidR="00322525" w:rsidRDefault="00BF6926">
            <w:pPr>
              <w:spacing w:after="0"/>
              <w:jc w:val="left"/>
            </w:pPr>
            <w:r>
              <w:t>Función local/callback; descripción original del nombre: proc Or Retained BG.</w:t>
            </w:r>
          </w:p>
        </w:tc>
      </w:tr>
      <w:tr w:rsidR="00322525" w14:paraId="43D749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6DC7A" w14:textId="77777777" w:rsidR="00322525" w:rsidRDefault="00BF6926">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51C2C" w14:textId="77777777" w:rsidR="00322525" w:rsidRDefault="00BF6926">
            <w:pPr>
              <w:spacing w:after="0"/>
              <w:jc w:val="left"/>
            </w:pPr>
            <w:r>
              <w:t>1304-1371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69462" w14:textId="77777777" w:rsidR="00322525" w:rsidRDefault="00BF6926">
            <w:pPr>
              <w:spacing w:after="0"/>
              <w:jc w:val="left"/>
            </w:pPr>
            <w:r>
              <w:t>Función local/callback; descripción original del nombre: baseline Source Changed.</w:t>
            </w:r>
          </w:p>
        </w:tc>
      </w:tr>
      <w:tr w:rsidR="00322525" w14:paraId="4FD817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02052" w14:textId="77777777" w:rsidR="00322525" w:rsidRDefault="00BF6926">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4AF2D" w14:textId="77777777" w:rsidR="00322525" w:rsidRDefault="00BF6926">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10C77" w14:textId="77777777" w:rsidR="00322525" w:rsidRDefault="00BF6926">
            <w:pPr>
              <w:spacing w:after="0"/>
              <w:jc w:val="left"/>
            </w:pPr>
            <w:r>
              <w:t>Función local/callback; descripción original del nombre: reset Local Baseline.</w:t>
            </w:r>
          </w:p>
        </w:tc>
      </w:tr>
      <w:tr w:rsidR="00322525" w14:paraId="02910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C4E64" w14:textId="77777777" w:rsidR="00322525" w:rsidRDefault="00BF6926">
            <w:pPr>
              <w:spacing w:after="0"/>
              <w:jc w:val="left"/>
            </w:pPr>
            <w:r>
              <w:rPr>
                <w:rFonts w:ascii="Consolas" w:hAnsi="Consolas"/>
                <w:sz w:val="20"/>
              </w:rPr>
              <w:t>candidateForBaseline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82066" w14:textId="77777777" w:rsidR="00322525" w:rsidRDefault="00BF6926">
            <w:pPr>
              <w:spacing w:after="0"/>
              <w:jc w:val="left"/>
            </w:pPr>
            <w:r>
              <w:t>1379-1391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FF399" w14:textId="77777777" w:rsidR="00322525" w:rsidRDefault="00BF6926">
            <w:pPr>
              <w:spacing w:after="0"/>
              <w:jc w:val="left"/>
            </w:pPr>
            <w:r>
              <w:t>Función local/callback; descripción original del nombre: candidate For Baseline.</w:t>
            </w:r>
          </w:p>
        </w:tc>
      </w:tr>
      <w:tr w:rsidR="00322525" w14:paraId="5202BF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E607B" w14:textId="77777777" w:rsidR="00322525" w:rsidRDefault="00BF6926">
            <w:pPr>
              <w:spacing w:after="0"/>
              <w:jc w:val="left"/>
            </w:pPr>
            <w:r>
              <w:rPr>
                <w:rFonts w:ascii="Consolas" w:hAnsi="Consolas"/>
                <w:sz w:val="20"/>
              </w:rPr>
              <w:t>onWindowEdited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7FFC3" w14:textId="77777777" w:rsidR="00322525" w:rsidRDefault="00BF6926">
            <w:pPr>
              <w:spacing w:after="0"/>
              <w:jc w:val="left"/>
            </w:pPr>
            <w:r>
              <w:t>1392-1427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BCBB5" w14:textId="77777777" w:rsidR="00322525" w:rsidRDefault="00BF6926">
            <w:pPr>
              <w:spacing w:after="0"/>
              <w:jc w:val="left"/>
            </w:pPr>
            <w:r>
              <w:t>Descripción original del código (en inglés): Refresh persistent and hover ROIs from the same source used by export.</w:t>
            </w:r>
          </w:p>
        </w:tc>
      </w:tr>
      <w:tr w:rsidR="00322525" w14:paraId="55649C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A2437" w14:textId="77777777" w:rsidR="00322525" w:rsidRDefault="00BF6926">
            <w:pPr>
              <w:spacing w:after="0"/>
              <w:jc w:val="left"/>
            </w:pPr>
            <w:r>
              <w:rPr>
                <w:rFonts w:ascii="Consolas" w:hAnsi="Consolas"/>
                <w:sz w:val="20"/>
              </w:rPr>
              <w:t>windowKeyPress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C3D81" w14:textId="77777777" w:rsidR="00322525" w:rsidRDefault="00BF6926">
            <w:pPr>
              <w:spacing w:after="0"/>
              <w:jc w:val="left"/>
            </w:pPr>
            <w:r>
              <w:t>1428-1437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04A71" w14:textId="77777777" w:rsidR="00322525" w:rsidRDefault="00BF6926">
            <w:pPr>
              <w:spacing w:after="0"/>
              <w:jc w:val="left"/>
            </w:pPr>
            <w:r>
              <w:t>Función local/callback; descripción original del nombre: window Key Press.</w:t>
            </w:r>
          </w:p>
        </w:tc>
      </w:tr>
      <w:tr w:rsidR="00322525" w14:paraId="35E914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6168F" w14:textId="77777777" w:rsidR="00322525" w:rsidRDefault="00BF6926">
            <w:pPr>
              <w:spacing w:after="0"/>
              <w:jc w:val="left"/>
            </w:pPr>
            <w:r>
              <w:rPr>
                <w:rFonts w:ascii="Consolas" w:hAnsi="Consolas"/>
                <w:sz w:val="20"/>
              </w:rPr>
              <w:t>roiXYNoop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C1E3B" w14:textId="77777777" w:rsidR="00322525" w:rsidRDefault="00BF6926">
            <w:pPr>
              <w:spacing w:after="0"/>
              <w:jc w:val="left"/>
            </w:pPr>
            <w:r>
              <w:t>1438-1439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06C57" w14:textId="77777777" w:rsidR="00322525" w:rsidRDefault="00BF6926">
            <w:pPr>
              <w:spacing w:after="0"/>
              <w:jc w:val="left"/>
            </w:pPr>
            <w:r>
              <w:t>Función local/callback; descripción original del nombre: roi XYNoop.</w:t>
            </w:r>
          </w:p>
        </w:tc>
      </w:tr>
      <w:tr w:rsidR="00322525" w14:paraId="644FA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8FD7C" w14:textId="77777777" w:rsidR="00322525" w:rsidRDefault="00BF6926">
            <w:pPr>
              <w:spacing w:after="0"/>
              <w:jc w:val="left"/>
            </w:pPr>
            <w:r>
              <w:rPr>
                <w:rFonts w:ascii="Consolas" w:hAnsi="Consolas"/>
                <w:sz w:val="20"/>
              </w:rPr>
              <w:t>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15BC8" w14:textId="77777777" w:rsidR="00322525" w:rsidRDefault="00BF6926">
            <w:pPr>
              <w:spacing w:after="0"/>
              <w:jc w:val="left"/>
            </w:pPr>
            <w:r>
              <w:t>1440-1452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AEA69" w14:textId="77777777" w:rsidR="00322525" w:rsidRDefault="00BF6926">
            <w:pPr>
              <w:spacing w:after="0"/>
              <w:jc w:val="left"/>
            </w:pPr>
            <w:r>
              <w:t>Función local/callback; descripción original del nombre: slice Changed.</w:t>
            </w:r>
          </w:p>
        </w:tc>
      </w:tr>
      <w:tr w:rsidR="00322525" w14:paraId="7E6315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69593" w14:textId="77777777" w:rsidR="00322525" w:rsidRDefault="00BF6926">
            <w:pPr>
              <w:spacing w:after="0"/>
              <w:jc w:val="left"/>
            </w:pPr>
            <w:r>
              <w:rPr>
                <w:rFonts w:ascii="Consolas" w:hAnsi="Consolas"/>
                <w:sz w:val="20"/>
              </w:rPr>
              <w:t>unfreezeHover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52335" w14:textId="77777777" w:rsidR="00322525" w:rsidRDefault="00BF6926">
            <w:pPr>
              <w:spacing w:after="0"/>
              <w:jc w:val="left"/>
            </w:pPr>
            <w:r>
              <w:t>1453-1460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49D4B" w14:textId="77777777" w:rsidR="00322525" w:rsidRDefault="00BF6926">
            <w:pPr>
              <w:spacing w:after="0"/>
              <w:jc w:val="left"/>
            </w:pPr>
            <w:r>
              <w:t>Función local/callback; descripción original del nombre: unfreeze Hover.</w:t>
            </w:r>
          </w:p>
        </w:tc>
      </w:tr>
      <w:tr w:rsidR="00322525" w14:paraId="21B2E4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A9007" w14:textId="77777777" w:rsidR="00322525" w:rsidRDefault="00BF6926">
            <w:pPr>
              <w:spacing w:after="0"/>
              <w:jc w:val="left"/>
            </w:pPr>
            <w:r>
              <w:rPr>
                <w:rFonts w:ascii="Consolas" w:hAnsi="Consolas"/>
                <w:sz w:val="20"/>
              </w:rPr>
              <w:t>setHoverActive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43FAC" w14:textId="77777777" w:rsidR="00322525" w:rsidRDefault="00BF6926">
            <w:pPr>
              <w:spacing w:after="0"/>
              <w:jc w:val="left"/>
            </w:pPr>
            <w:r>
              <w:t>1461-1473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B8F3C" w14:textId="77777777" w:rsidR="00322525" w:rsidRDefault="00BF6926">
            <w:pPr>
              <w:spacing w:after="0"/>
              <w:jc w:val="left"/>
            </w:pPr>
            <w:r>
              <w:t>Función local/callback; descripción original del nombre: set Hover Active.</w:t>
            </w:r>
          </w:p>
        </w:tc>
      </w:tr>
      <w:tr w:rsidR="00322525" w14:paraId="68D4B9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17466" w14:textId="77777777" w:rsidR="00322525" w:rsidRDefault="00BF6926">
            <w:pPr>
              <w:spacing w:after="0"/>
              <w:jc w:val="left"/>
            </w:pPr>
            <w:r>
              <w:rPr>
                <w:rFonts w:ascii="Consolas" w:hAnsi="Consolas"/>
                <w:sz w:val="20"/>
              </w:rPr>
              <w:t>setROIsize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B483E" w14:textId="77777777" w:rsidR="00322525" w:rsidRDefault="00BF6926">
            <w:pPr>
              <w:spacing w:after="0"/>
              <w:jc w:val="left"/>
            </w:pPr>
            <w:r>
              <w:t>1474-1481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F4E89" w14:textId="77777777" w:rsidR="00322525" w:rsidRDefault="00BF6926">
            <w:pPr>
              <w:spacing w:after="0"/>
              <w:jc w:val="left"/>
            </w:pPr>
            <w:r>
              <w:t>Función local/callback; descripción original del nombre: set ROIsize.</w:t>
            </w:r>
          </w:p>
        </w:tc>
      </w:tr>
      <w:tr w:rsidR="00322525" w14:paraId="66F58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529B9" w14:textId="77777777" w:rsidR="00322525" w:rsidRDefault="00BF6926">
            <w:pPr>
              <w:spacing w:after="0"/>
              <w:jc w:val="left"/>
            </w:pPr>
            <w:r>
              <w:rPr>
                <w:rFonts w:ascii="Consolas" w:hAnsi="Consolas"/>
                <w:sz w:val="20"/>
              </w:rPr>
              <w:t>onRoiSizeEdited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E774C" w14:textId="77777777" w:rsidR="00322525" w:rsidRDefault="00BF6926">
            <w:pPr>
              <w:spacing w:after="0"/>
              <w:jc w:val="left"/>
            </w:pPr>
            <w:r>
              <w:t>1482-1491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37754" w14:textId="77777777" w:rsidR="00322525" w:rsidRDefault="00BF6926">
            <w:pPr>
              <w:spacing w:after="0"/>
              <w:jc w:val="left"/>
            </w:pPr>
            <w:r>
              <w:t>Función local/callback; descripción original del nombre: on Roi Size Edited.</w:t>
            </w:r>
          </w:p>
        </w:tc>
      </w:tr>
      <w:tr w:rsidR="00322525" w14:paraId="3A25DF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7D1CE" w14:textId="77777777" w:rsidR="00322525" w:rsidRDefault="00BF6926">
            <w:pPr>
              <w:spacing w:after="0"/>
              <w:jc w:val="left"/>
            </w:pPr>
            <w:r>
              <w:rPr>
                <w:rFonts w:ascii="Consolas" w:hAnsi="Consolas"/>
                <w:sz w:val="20"/>
              </w:rPr>
              <w:lastRenderedPageBreak/>
              <w:t>roiSizeModeChanged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8BACD" w14:textId="77777777" w:rsidR="00322525" w:rsidRDefault="00BF6926">
            <w:pPr>
              <w:spacing w:after="0"/>
              <w:jc w:val="left"/>
            </w:pPr>
            <w:r>
              <w:t>1492-1502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34B21" w14:textId="77777777" w:rsidR="00322525" w:rsidRDefault="00BF6926">
            <w:pPr>
              <w:spacing w:after="0"/>
              <w:jc w:val="left"/>
            </w:pPr>
            <w:r>
              <w:t>Función local/callback; descripción original del nombre: roi Size Mode Changed.</w:t>
            </w:r>
          </w:p>
        </w:tc>
      </w:tr>
      <w:tr w:rsidR="00322525" w14:paraId="28FAB4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5630C" w14:textId="77777777" w:rsidR="00322525" w:rsidRDefault="00BF6926">
            <w:pPr>
              <w:spacing w:after="0"/>
              <w:jc w:val="left"/>
            </w:pPr>
            <w:r>
              <w:rPr>
                <w:rFonts w:ascii="Consolas" w:hAnsi="Consolas"/>
                <w:sz w:val="20"/>
              </w:rPr>
              <w:t>roiPhysicalEdited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5BA33" w14:textId="77777777" w:rsidR="00322525" w:rsidRDefault="00BF6926">
            <w:pPr>
              <w:spacing w:after="0"/>
              <w:jc w:val="left"/>
            </w:pPr>
            <w:r>
              <w:t>1503-1511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4ED27" w14:textId="77777777" w:rsidR="00322525" w:rsidRDefault="00BF6926">
            <w:pPr>
              <w:spacing w:after="0"/>
              <w:jc w:val="left"/>
            </w:pPr>
            <w:r>
              <w:t>Función local/callback; descripción original del nombre: roi Physical Edited.</w:t>
            </w:r>
          </w:p>
        </w:tc>
      </w:tr>
      <w:tr w:rsidR="00322525" w14:paraId="50264E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F6411" w14:textId="77777777" w:rsidR="00322525" w:rsidRDefault="00BF6926">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EBE22" w14:textId="77777777" w:rsidR="00322525" w:rsidRDefault="00BF6926">
            <w:pPr>
              <w:spacing w:after="0"/>
              <w:jc w:val="left"/>
            </w:pPr>
            <w:r>
              <w:t>1512-1515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11604" w14:textId="77777777" w:rsidR="00322525" w:rsidRDefault="00BF6926">
            <w:pPr>
              <w:spacing w:after="0"/>
              <w:jc w:val="left"/>
            </w:pPr>
            <w:r>
              <w:t>Función local/callback; descripción original del nombre: image Appearance Changed.</w:t>
            </w:r>
          </w:p>
        </w:tc>
      </w:tr>
      <w:tr w:rsidR="00322525" w14:paraId="2C3FB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B38D4" w14:textId="77777777" w:rsidR="00322525" w:rsidRDefault="00BF6926">
            <w:pPr>
              <w:spacing w:after="0"/>
              <w:jc w:val="left"/>
            </w:pPr>
            <w:r>
              <w:rPr>
                <w:rFonts w:ascii="Consolas" w:hAnsi="Consolas"/>
                <w:sz w:val="20"/>
              </w:rPr>
              <w:t>currentROISpacingUm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00D42" w14:textId="77777777" w:rsidR="00322525" w:rsidRDefault="00BF6926">
            <w:pPr>
              <w:spacing w:after="0"/>
              <w:jc w:val="left"/>
            </w:pPr>
            <w:r>
              <w:t>1516-1528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97A90" w14:textId="77777777" w:rsidR="00322525" w:rsidRDefault="00BF6926">
            <w:pPr>
              <w:spacing w:after="0"/>
              <w:jc w:val="left"/>
            </w:pPr>
            <w:r>
              <w:t>Función local/callback; descripción original del nombre: current ROISpacing Um.</w:t>
            </w:r>
          </w:p>
        </w:tc>
      </w:tr>
      <w:tr w:rsidR="00322525" w14:paraId="6AF78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AD282" w14:textId="77777777" w:rsidR="00322525" w:rsidRDefault="00BF6926">
            <w:pPr>
              <w:spacing w:after="0"/>
              <w:jc w:val="left"/>
            </w:pPr>
            <w:r>
              <w:rPr>
                <w:rFonts w:ascii="Consolas" w:hAnsi="Consolas"/>
                <w:sz w:val="20"/>
              </w:rPr>
              <w:t>updateROIPhysicalSize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A7FD1" w14:textId="77777777" w:rsidR="00322525" w:rsidRDefault="00BF6926">
            <w:pPr>
              <w:spacing w:after="0"/>
              <w:jc w:val="left"/>
            </w:pPr>
            <w:r>
              <w:t>1529-1565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676C6" w14:textId="77777777" w:rsidR="00322525" w:rsidRDefault="00BF6926">
            <w:pPr>
              <w:spacing w:after="0"/>
              <w:jc w:val="left"/>
            </w:pPr>
            <w:r>
              <w:t>Función local/callback; descripción original del nombre: update ROIPhysical Size.</w:t>
            </w:r>
          </w:p>
        </w:tc>
      </w:tr>
      <w:tr w:rsidR="00322525" w14:paraId="20C8CA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BFA61" w14:textId="77777777" w:rsidR="00322525" w:rsidRDefault="00BF6926">
            <w:pPr>
              <w:spacing w:after="0"/>
              <w:jc w:val="left"/>
            </w:pPr>
            <w:r>
              <w:rPr>
                <w:rFonts w:ascii="Consolas" w:hAnsi="Consolas"/>
                <w:sz w:val="20"/>
              </w:rPr>
              <w:t>roiCoordinateText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131C7" w14:textId="77777777" w:rsidR="00322525" w:rsidRDefault="00BF6926">
            <w:pPr>
              <w:spacing w:after="0"/>
              <w:jc w:val="left"/>
            </w:pPr>
            <w:r>
              <w:t>1566-1573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F97A0" w14:textId="77777777" w:rsidR="00322525" w:rsidRDefault="00BF6926">
            <w:pPr>
              <w:spacing w:after="0"/>
              <w:jc w:val="left"/>
            </w:pPr>
            <w:r>
              <w:t>Función local/callback; descripción original del nombre: roi Coordinate Text.</w:t>
            </w:r>
          </w:p>
        </w:tc>
      </w:tr>
      <w:tr w:rsidR="00322525" w14:paraId="2C261F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EDBCF" w14:textId="77777777" w:rsidR="00322525" w:rsidRDefault="00BF6926">
            <w:pPr>
              <w:spacing w:after="0"/>
              <w:jc w:val="left"/>
            </w:pPr>
            <w:r>
              <w:rPr>
                <w:rFonts w:ascii="Consolas" w:hAnsi="Consolas"/>
                <w:sz w:val="20"/>
              </w:rPr>
              <w:t>roiXYKey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37F93" w14:textId="77777777" w:rsidR="00322525" w:rsidRDefault="00BF6926">
            <w:pPr>
              <w:spacing w:after="0"/>
              <w:jc w:val="left"/>
            </w:pPr>
            <w:r>
              <w:t>1574-1582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1E90B" w14:textId="77777777" w:rsidR="00322525" w:rsidRDefault="00BF6926">
            <w:pPr>
              <w:spacing w:after="0"/>
              <w:jc w:val="left"/>
            </w:pPr>
            <w:r>
              <w:t>Función local/callback; descripción original del nombre: roi XYKey.</w:t>
            </w:r>
          </w:p>
        </w:tc>
      </w:tr>
      <w:tr w:rsidR="00322525" w14:paraId="224A8B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5813E" w14:textId="77777777" w:rsidR="00322525" w:rsidRDefault="00BF6926">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C0736" w14:textId="77777777" w:rsidR="00322525" w:rsidRDefault="00BF6926">
            <w:pPr>
              <w:spacing w:after="0"/>
              <w:jc w:val="left"/>
            </w:pPr>
            <w:r>
              <w:t>1583-1601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D545E" w14:textId="77777777" w:rsidR="00322525" w:rsidRDefault="00BF6926">
            <w:pPr>
              <w:spacing w:after="0"/>
              <w:jc w:val="left"/>
            </w:pPr>
            <w:r>
              <w:t>Función local/callback; descripción original del nombre: mouse Move.</w:t>
            </w:r>
          </w:p>
        </w:tc>
      </w:tr>
      <w:tr w:rsidR="00322525" w14:paraId="5DEE46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15A3C" w14:textId="77777777" w:rsidR="00322525" w:rsidRDefault="00BF6926">
            <w:pPr>
              <w:spacing w:after="0"/>
              <w:jc w:val="left"/>
            </w:pPr>
            <w:r>
              <w:rPr>
                <w:rFonts w:ascii="Consolas" w:hAnsi="Consolas"/>
                <w:sz w:val="20"/>
              </w:rPr>
              <w:t>queueHover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F7568" w14:textId="77777777" w:rsidR="00322525" w:rsidRDefault="00BF6926">
            <w:pPr>
              <w:spacing w:after="0"/>
              <w:jc w:val="left"/>
            </w:pPr>
            <w:r>
              <w:t>1602-1613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7E6CE" w14:textId="77777777" w:rsidR="00322525" w:rsidRDefault="00BF6926">
            <w:pPr>
              <w:spacing w:after="0"/>
              <w:jc w:val="left"/>
            </w:pPr>
            <w:r>
              <w:t>Función local/callback; descripción original del nombre: queue Hover.</w:t>
            </w:r>
          </w:p>
        </w:tc>
      </w:tr>
      <w:tr w:rsidR="00322525" w14:paraId="77E83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EAD0A" w14:textId="77777777" w:rsidR="00322525" w:rsidRDefault="00BF6926">
            <w:pPr>
              <w:spacing w:after="0"/>
              <w:jc w:val="left"/>
            </w:pPr>
            <w:r>
              <w:rPr>
                <w:rFonts w:ascii="Consolas" w:hAnsi="Consolas"/>
                <w:sz w:val="20"/>
              </w:rPr>
              <w:t>renderPendingHover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11C24" w14:textId="77777777" w:rsidR="00322525" w:rsidRDefault="00BF6926">
            <w:pPr>
              <w:spacing w:after="0"/>
              <w:jc w:val="left"/>
            </w:pPr>
            <w:r>
              <w:t>1614-1639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1842C" w14:textId="77777777" w:rsidR="00322525" w:rsidRDefault="00BF6926">
            <w:pPr>
              <w:spacing w:after="0"/>
              <w:jc w:val="left"/>
            </w:pPr>
            <w:r>
              <w:t>Función local/callback; descripción original del nombre: render Pending Hover.</w:t>
            </w:r>
          </w:p>
        </w:tc>
      </w:tr>
      <w:tr w:rsidR="00322525" w14:paraId="0CC56B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7638B" w14:textId="77777777" w:rsidR="00322525" w:rsidRDefault="00BF6926">
            <w:pPr>
              <w:spacing w:after="0"/>
              <w:jc w:val="left"/>
            </w:pPr>
            <w:r>
              <w:rPr>
                <w:rFonts w:ascii="Consolas" w:hAnsi="Consolas"/>
                <w:sz w:val="20"/>
              </w:rPr>
              <w:t>disposeHoverTimer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27EAD" w14:textId="77777777" w:rsidR="00322525" w:rsidRDefault="00BF6926">
            <w:pPr>
              <w:spacing w:after="0"/>
              <w:jc w:val="left"/>
            </w:pPr>
            <w:r>
              <w:t>1640-1647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268A5" w14:textId="77777777" w:rsidR="00322525" w:rsidRDefault="00BF6926">
            <w:pPr>
              <w:spacing w:after="0"/>
              <w:jc w:val="left"/>
            </w:pPr>
            <w:r>
              <w:t>Función local/callback; descripción original del nombre: dispose Hover Timer.</w:t>
            </w:r>
          </w:p>
        </w:tc>
      </w:tr>
      <w:tr w:rsidR="00322525" w14:paraId="20220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5FDBB" w14:textId="77777777" w:rsidR="00322525" w:rsidRDefault="00BF6926">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3A961" w14:textId="77777777" w:rsidR="00322525" w:rsidRDefault="00BF6926">
            <w:pPr>
              <w:spacing w:after="0"/>
              <w:jc w:val="left"/>
            </w:pPr>
            <w:r>
              <w:t>1648-1660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5BBC9" w14:textId="77777777" w:rsidR="00322525" w:rsidRDefault="00BF6926">
            <w:pPr>
              <w:spacing w:after="0"/>
              <w:jc w:val="left"/>
            </w:pPr>
            <w:r>
              <w:t>Función local/callback; descripción original del nombre: mouse Click.</w:t>
            </w:r>
          </w:p>
        </w:tc>
      </w:tr>
      <w:tr w:rsidR="00322525" w14:paraId="4B72A3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592A8" w14:textId="77777777" w:rsidR="00322525" w:rsidRDefault="00BF6926">
            <w:pPr>
              <w:spacing w:after="0"/>
              <w:jc w:val="left"/>
            </w:pPr>
            <w:r>
              <w:rPr>
                <w:rFonts w:ascii="Consolas" w:hAnsi="Consolas"/>
                <w:sz w:val="20"/>
              </w:rPr>
              <w:t>mouseScroll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8227C" w14:textId="77777777" w:rsidR="00322525" w:rsidRDefault="00BF6926">
            <w:pPr>
              <w:spacing w:after="0"/>
              <w:jc w:val="left"/>
            </w:pPr>
            <w:r>
              <w:t>1661-1670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F8E4B" w14:textId="77777777" w:rsidR="00322525" w:rsidRDefault="00BF6926">
            <w:pPr>
              <w:spacing w:after="0"/>
              <w:jc w:val="left"/>
            </w:pPr>
            <w:r>
              <w:t>Función local/callback; descripción original del nombre: mouse Scroll.</w:t>
            </w:r>
          </w:p>
        </w:tc>
      </w:tr>
      <w:tr w:rsidR="00322525" w14:paraId="2F456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E75FF" w14:textId="77777777" w:rsidR="00322525" w:rsidRDefault="00BF6926">
            <w:pPr>
              <w:spacing w:after="0"/>
              <w:jc w:val="left"/>
            </w:pPr>
            <w:r>
              <w:rPr>
                <w:rFonts w:ascii="Consolas" w:hAnsi="Consolas"/>
                <w:sz w:val="20"/>
              </w:rPr>
              <w:t>renderPendingSlice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168A3" w14:textId="77777777" w:rsidR="00322525" w:rsidRDefault="00BF6926">
            <w:pPr>
              <w:spacing w:after="0"/>
              <w:jc w:val="left"/>
            </w:pPr>
            <w:r>
              <w:t>1671-1675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82D7A" w14:textId="77777777" w:rsidR="00322525" w:rsidRDefault="00BF6926">
            <w:pPr>
              <w:spacing w:after="0"/>
              <w:jc w:val="left"/>
            </w:pPr>
            <w:r>
              <w:t>Función local/callback; descripción original del nombre: render Pending Slice.</w:t>
            </w:r>
          </w:p>
        </w:tc>
      </w:tr>
      <w:tr w:rsidR="00322525" w14:paraId="4E124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3A47A" w14:textId="77777777" w:rsidR="00322525" w:rsidRDefault="00BF6926">
            <w:pPr>
              <w:spacing w:after="0"/>
              <w:jc w:val="left"/>
            </w:pPr>
            <w:r>
              <w:rPr>
                <w:rFonts w:ascii="Consolas" w:hAnsi="Consolas"/>
                <w:sz w:val="20"/>
              </w:rPr>
              <w:lastRenderedPageBreak/>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9A932" w14:textId="77777777" w:rsidR="00322525" w:rsidRDefault="00BF6926">
            <w:pPr>
              <w:spacing w:after="0"/>
              <w:jc w:val="left"/>
            </w:pPr>
            <w:r>
              <w:t>1676-1685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CCAF0" w14:textId="77777777" w:rsidR="00322525" w:rsidRDefault="00BF6926">
            <w:pPr>
              <w:spacing w:after="0"/>
              <w:jc w:val="left"/>
            </w:pPr>
            <w:r>
              <w:t>Función local/callback; descripción original del nombre: browse Slice.</w:t>
            </w:r>
          </w:p>
        </w:tc>
      </w:tr>
      <w:tr w:rsidR="00322525" w14:paraId="58CF1F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97F32" w14:textId="77777777" w:rsidR="00322525" w:rsidRDefault="00BF6926">
            <w:pPr>
              <w:spacing w:after="0"/>
              <w:jc w:val="left"/>
            </w:pPr>
            <w:r>
              <w:rPr>
                <w:rFonts w:ascii="Consolas" w:hAnsi="Consolas"/>
                <w:sz w:val="20"/>
              </w:rPr>
              <w:t>addRoiFromXY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16439" w14:textId="77777777" w:rsidR="00322525" w:rsidRDefault="00BF6926">
            <w:pPr>
              <w:spacing w:after="0"/>
              <w:jc w:val="left"/>
            </w:pPr>
            <w:r>
              <w:t>1686-1700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ECE5A" w14:textId="77777777" w:rsidR="00322525" w:rsidRDefault="00BF6926">
            <w:pPr>
              <w:spacing w:after="0"/>
              <w:jc w:val="left"/>
            </w:pPr>
            <w:r>
              <w:t>Función local/callback; descripción original del nombre: add Roi From XY.</w:t>
            </w:r>
          </w:p>
        </w:tc>
      </w:tr>
      <w:tr w:rsidR="00322525" w14:paraId="00EB5B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6ECB9" w14:textId="77777777" w:rsidR="00322525" w:rsidRDefault="00BF6926">
            <w:pPr>
              <w:spacing w:after="0"/>
              <w:jc w:val="left"/>
            </w:pPr>
            <w:r>
              <w:rPr>
                <w:rFonts w:ascii="Consolas" w:hAnsi="Consolas"/>
                <w:sz w:val="20"/>
              </w:rPr>
              <w:t>addRoiAtCenter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4351E" w14:textId="77777777" w:rsidR="00322525" w:rsidRDefault="00BF6926">
            <w:pPr>
              <w:spacing w:after="0"/>
              <w:jc w:val="left"/>
            </w:pPr>
            <w:r>
              <w:t>1701-1736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6BDC7" w14:textId="77777777" w:rsidR="00322525" w:rsidRDefault="00BF6926">
            <w:pPr>
              <w:spacing w:after="0"/>
              <w:jc w:val="left"/>
            </w:pPr>
            <w:r>
              <w:t>Función local/callback; descripción original del nombre: add Roi At Center.</w:t>
            </w:r>
          </w:p>
        </w:tc>
      </w:tr>
      <w:tr w:rsidR="00322525" w14:paraId="08F09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3C0AD" w14:textId="77777777" w:rsidR="00322525" w:rsidRDefault="00BF6926">
            <w:pPr>
              <w:spacing w:after="0"/>
              <w:jc w:val="left"/>
            </w:pPr>
            <w:r>
              <w:rPr>
                <w:rFonts w:ascii="Consolas" w:hAnsi="Consolas"/>
                <w:sz w:val="20"/>
              </w:rPr>
              <w:t>finishRoiAdd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395D2" w14:textId="77777777" w:rsidR="00322525" w:rsidRDefault="00BF6926">
            <w:pPr>
              <w:spacing w:after="0"/>
              <w:jc w:val="left"/>
            </w:pPr>
            <w:r>
              <w:t>1737-1745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790F4" w14:textId="77777777" w:rsidR="00322525" w:rsidRDefault="00BF6926">
            <w:pPr>
              <w:spacing w:after="0"/>
              <w:jc w:val="left"/>
            </w:pPr>
            <w:r>
              <w:t>Función local/callback; descripción original del nombre: finish Roi Add.</w:t>
            </w:r>
          </w:p>
        </w:tc>
      </w:tr>
      <w:tr w:rsidR="00322525" w14:paraId="587F9C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7CF25" w14:textId="77777777" w:rsidR="00322525" w:rsidRDefault="00BF6926">
            <w:pPr>
              <w:spacing w:after="0"/>
              <w:jc w:val="left"/>
            </w:pPr>
            <w:r>
              <w:rPr>
                <w:rFonts w:ascii="Consolas" w:hAnsi="Consolas"/>
                <w:sz w:val="20"/>
              </w:rPr>
              <w:t>removeNearestRoi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026C37" w14:textId="77777777" w:rsidR="00322525" w:rsidRDefault="00BF6926">
            <w:pPr>
              <w:spacing w:after="0"/>
              <w:jc w:val="left"/>
            </w:pPr>
            <w:r>
              <w:t>1746-1769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E43E5" w14:textId="77777777" w:rsidR="00322525" w:rsidRDefault="00BF6926">
            <w:pPr>
              <w:spacing w:after="0"/>
              <w:jc w:val="left"/>
            </w:pPr>
            <w:r>
              <w:t>Función local/callback; descripción original del nombre: remove Nearest Roi.</w:t>
            </w:r>
          </w:p>
        </w:tc>
      </w:tr>
      <w:tr w:rsidR="00322525" w14:paraId="14DD64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18108" w14:textId="77777777" w:rsidR="00322525" w:rsidRDefault="00BF6926">
            <w:pPr>
              <w:spacing w:after="0"/>
              <w:jc w:val="left"/>
            </w:pPr>
            <w:r>
              <w:rPr>
                <w:rFonts w:ascii="Consolas" w:hAnsi="Consolas"/>
                <w:sz w:val="20"/>
              </w:rPr>
              <w:t>pruneRoiGraphics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FCB8C" w14:textId="77777777" w:rsidR="00322525" w:rsidRDefault="00BF6926">
            <w:pPr>
              <w:spacing w:after="0"/>
              <w:jc w:val="left"/>
            </w:pPr>
            <w:r>
              <w:t>1770-1777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0AA2D" w14:textId="77777777" w:rsidR="00322525" w:rsidRDefault="00BF6926">
            <w:pPr>
              <w:spacing w:after="0"/>
              <w:jc w:val="left"/>
            </w:pPr>
            <w:r>
              <w:t>Función local/callback; descripción original del nombre: prune Roi Graphics.</w:t>
            </w:r>
          </w:p>
        </w:tc>
      </w:tr>
      <w:tr w:rsidR="00322525" w14:paraId="50CD6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7A27D" w14:textId="77777777" w:rsidR="00322525" w:rsidRDefault="00BF6926">
            <w:pPr>
              <w:spacing w:after="0"/>
              <w:jc w:val="left"/>
            </w:pPr>
            <w:r>
              <w:rPr>
                <w:rFonts w:ascii="Consolas" w:hAnsi="Consolas"/>
                <w:sz w:val="20"/>
              </w:rPr>
              <w:t>removeGraphicsForId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15CD1" w14:textId="77777777" w:rsidR="00322525" w:rsidRDefault="00BF6926">
            <w:pPr>
              <w:spacing w:after="0"/>
              <w:jc w:val="left"/>
            </w:pPr>
            <w:r>
              <w:t>1778-1786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29BBD" w14:textId="77777777" w:rsidR="00322525" w:rsidRDefault="00BF6926">
            <w:pPr>
              <w:spacing w:after="0"/>
              <w:jc w:val="left"/>
            </w:pPr>
            <w:r>
              <w:t>Función local/callback; descripción original del nombre: remove Graphics For Id.</w:t>
            </w:r>
          </w:p>
        </w:tc>
      </w:tr>
      <w:tr w:rsidR="00322525" w14:paraId="304D1F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955F8" w14:textId="77777777" w:rsidR="00322525" w:rsidRDefault="00BF6926">
            <w:pPr>
              <w:spacing w:after="0"/>
              <w:jc w:val="left"/>
            </w:pPr>
            <w:r>
              <w:rPr>
                <w:rFonts w:ascii="Consolas" w:hAnsi="Consolas"/>
                <w:sz w:val="20"/>
              </w:rPr>
              <w:t>roiBounds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3ED2C" w14:textId="77777777" w:rsidR="00322525" w:rsidRDefault="00BF6926">
            <w:pPr>
              <w:spacing w:after="0"/>
              <w:jc w:val="left"/>
            </w:pPr>
            <w:r>
              <w:t>1787-1800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EA858" w14:textId="77777777" w:rsidR="00322525" w:rsidRDefault="00BF6926">
            <w:pPr>
              <w:spacing w:after="0"/>
              <w:jc w:val="left"/>
            </w:pPr>
            <w:r>
              <w:t>Función local/callback; descripción original del nombre: roi Bounds.</w:t>
            </w:r>
          </w:p>
        </w:tc>
      </w:tr>
      <w:tr w:rsidR="00322525" w14:paraId="4A8267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94C77" w14:textId="77777777" w:rsidR="00322525" w:rsidRDefault="00BF6926">
            <w:pPr>
              <w:spacing w:after="0"/>
              <w:jc w:val="left"/>
            </w:pPr>
            <w:r>
              <w:rPr>
                <w:rFonts w:ascii="Consolas" w:hAnsi="Consolas"/>
                <w:sz w:val="20"/>
              </w:rPr>
              <w:t>computeSCM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7399C" w14:textId="77777777" w:rsidR="00322525" w:rsidRDefault="00BF6926">
            <w:pPr>
              <w:spacing w:after="0"/>
              <w:jc w:val="left"/>
            </w:pPr>
            <w:r>
              <w:t>1801-1838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A0158" w14:textId="77777777" w:rsidR="00322525" w:rsidRDefault="00BF6926">
            <w:pPr>
              <w:spacing w:after="0"/>
              <w:jc w:val="left"/>
            </w:pPr>
            <w:r>
              <w:t>Función local/callback; descripción original del nombre: compute SCM.</w:t>
            </w:r>
          </w:p>
        </w:tc>
      </w:tr>
      <w:tr w:rsidR="00322525" w14:paraId="57CFF0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BA395" w14:textId="77777777" w:rsidR="00322525" w:rsidRDefault="00BF6926">
            <w:pPr>
              <w:spacing w:after="0"/>
              <w:jc w:val="left"/>
            </w:pPr>
            <w:r>
              <w:rPr>
                <w:rFonts w:ascii="Consolas" w:hAnsi="Consolas"/>
                <w:sz w:val="20"/>
              </w:rPr>
              <w:t>scaleSettings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F3B4F" w14:textId="77777777" w:rsidR="00322525" w:rsidRDefault="00BF6926">
            <w:pPr>
              <w:spacing w:after="0"/>
              <w:jc w:val="left"/>
            </w:pPr>
            <w:r>
              <w:t>1839-1884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317AC" w14:textId="77777777" w:rsidR="00322525" w:rsidRDefault="00BF6926">
            <w:pPr>
              <w:spacing w:after="0"/>
              <w:jc w:val="left"/>
            </w:pPr>
            <w:r>
              <w:t>Función local/callback; descripción original del nombre: scale Settings.</w:t>
            </w:r>
          </w:p>
        </w:tc>
      </w:tr>
      <w:tr w:rsidR="00322525" w14:paraId="13640E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5C3B4" w14:textId="77777777" w:rsidR="00322525" w:rsidRDefault="00BF6926">
            <w:pPr>
              <w:spacing w:after="0"/>
              <w:jc w:val="left"/>
            </w:pPr>
            <w:r>
              <w:rPr>
                <w:rFonts w:ascii="Consolas" w:hAnsi="Consolas"/>
                <w:sz w:val="20"/>
              </w:rPr>
              <w:t>rulerVisibilityChanged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1C402" w14:textId="77777777" w:rsidR="00322525" w:rsidRDefault="00BF6926">
            <w:pPr>
              <w:spacing w:after="0"/>
              <w:jc w:val="left"/>
            </w:pPr>
            <w:r>
              <w:t>1885-1891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793E9E" w14:textId="77777777" w:rsidR="00322525" w:rsidRDefault="00BF6926">
            <w:pPr>
              <w:spacing w:after="0"/>
              <w:jc w:val="left"/>
            </w:pPr>
            <w:r>
              <w:t>Función local/callback; descripción original del nombre: ruler Visibility Changed.</w:t>
            </w:r>
          </w:p>
        </w:tc>
      </w:tr>
      <w:tr w:rsidR="00322525" w14:paraId="2BC5D8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06C82" w14:textId="77777777" w:rsidR="00322525" w:rsidRDefault="00BF6926">
            <w:pPr>
              <w:spacing w:after="0"/>
              <w:jc w:val="left"/>
            </w:pPr>
            <w:r>
              <w:rPr>
                <w:rFonts w:ascii="Consolas" w:hAnsi="Consolas"/>
                <w:sz w:val="20"/>
              </w:rPr>
              <w:t>updateSpatialScale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F6CCD" w14:textId="77777777" w:rsidR="00322525" w:rsidRDefault="00BF6926">
            <w:pPr>
              <w:spacing w:after="0"/>
              <w:jc w:val="left"/>
            </w:pPr>
            <w:r>
              <w:t>1892-1914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DC971" w14:textId="77777777" w:rsidR="00322525" w:rsidRDefault="00BF6926">
            <w:pPr>
              <w:spacing w:after="0"/>
              <w:jc w:val="left"/>
            </w:pPr>
            <w:r>
              <w:t>Función local/callback; descripción original del nombre: update Spatial Scale.</w:t>
            </w:r>
          </w:p>
        </w:tc>
      </w:tr>
      <w:tr w:rsidR="00322525" w14:paraId="35006F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38301" w14:textId="77777777" w:rsidR="00322525" w:rsidRDefault="00BF6926">
            <w:pPr>
              <w:spacing w:after="0"/>
              <w:jc w:val="left"/>
            </w:pPr>
            <w:r>
              <w:rPr>
                <w:rFonts w:ascii="Consolas" w:hAnsi="Consolas"/>
                <w:sz w:val="20"/>
              </w:rPr>
              <w:t>alphaModToggled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5AF41" w14:textId="77777777" w:rsidR="00322525" w:rsidRDefault="00BF6926">
            <w:pPr>
              <w:spacing w:after="0"/>
              <w:jc w:val="left"/>
            </w:pPr>
            <w:r>
              <w:t>1915-1926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12E0C" w14:textId="77777777" w:rsidR="00322525" w:rsidRDefault="00BF6926">
            <w:pPr>
              <w:spacing w:after="0"/>
              <w:jc w:val="left"/>
            </w:pPr>
            <w:r>
              <w:t>Función local/callback; descripción original del nombre: alpha Mod Toggled.</w:t>
            </w:r>
          </w:p>
        </w:tc>
      </w:tr>
      <w:tr w:rsidR="00322525" w14:paraId="2DF05E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660DA" w14:textId="77777777" w:rsidR="00322525" w:rsidRDefault="00BF6926">
            <w:pPr>
              <w:spacing w:after="0"/>
              <w:jc w:val="left"/>
            </w:pPr>
            <w:r>
              <w:rPr>
                <w:rFonts w:ascii="Consolas" w:hAnsi="Consolas"/>
                <w:sz w:val="20"/>
              </w:rPr>
              <w:t>updateView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E7958" w14:textId="77777777" w:rsidR="00322525" w:rsidRDefault="00BF6926">
            <w:pPr>
              <w:spacing w:after="0"/>
              <w:jc w:val="left"/>
            </w:pPr>
            <w:r>
              <w:t>1927-1956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1D90B" w14:textId="77777777" w:rsidR="00322525" w:rsidRDefault="00BF6926">
            <w:pPr>
              <w:spacing w:after="0"/>
              <w:jc w:val="left"/>
            </w:pPr>
            <w:r>
              <w:t>Función local/callback; descripción original del nombre: update View.</w:t>
            </w:r>
          </w:p>
        </w:tc>
      </w:tr>
      <w:tr w:rsidR="00322525" w14:paraId="18B325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4F781" w14:textId="77777777" w:rsidR="00322525" w:rsidRDefault="00BF6926">
            <w:pPr>
              <w:spacing w:after="0"/>
              <w:jc w:val="left"/>
            </w:pPr>
            <w:r>
              <w:rPr>
                <w:rFonts w:ascii="Consolas" w:hAnsi="Consolas"/>
                <w:sz w:val="20"/>
              </w:rPr>
              <w:lastRenderedPageBreak/>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80773" w14:textId="77777777" w:rsidR="00322525" w:rsidRDefault="00BF6926">
            <w:pPr>
              <w:spacing w:after="0"/>
              <w:jc w:val="left"/>
            </w:pPr>
            <w:r>
              <w:t>1957-2004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29CB9" w14:textId="77777777" w:rsidR="00322525" w:rsidRDefault="00BF6926">
            <w:pPr>
              <w:spacing w:after="0"/>
              <w:jc w:val="left"/>
            </w:pPr>
            <w:r>
              <w:t>Función local/callback; descripción original del nombre: build Displayed Overlay.</w:t>
            </w:r>
          </w:p>
        </w:tc>
      </w:tr>
      <w:tr w:rsidR="00322525" w14:paraId="36CD18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DCC9E" w14:textId="77777777" w:rsidR="00322525" w:rsidRDefault="00BF6926">
            <w:pPr>
              <w:spacing w:after="0"/>
              <w:jc w:val="left"/>
            </w:pPr>
            <w:r>
              <w:rPr>
                <w:rFonts w:ascii="Consolas" w:hAnsi="Consolas"/>
                <w:sz w:val="20"/>
              </w:rPr>
              <w:t>underlayModeChanged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F8425" w14:textId="77777777" w:rsidR="00322525" w:rsidRDefault="00BF6926">
            <w:pPr>
              <w:spacing w:after="0"/>
              <w:jc w:val="left"/>
            </w:pPr>
            <w:r>
              <w:t>2005-2011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D4281" w14:textId="77777777" w:rsidR="00322525" w:rsidRDefault="00BF6926">
            <w:pPr>
              <w:spacing w:after="0"/>
              <w:jc w:val="left"/>
            </w:pPr>
            <w:r>
              <w:t>Función local/callback; descripción original del nombre: underlay Mode Changed.</w:t>
            </w:r>
          </w:p>
        </w:tc>
      </w:tr>
      <w:tr w:rsidR="00322525" w14:paraId="00D909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240FA4" w14:textId="77777777" w:rsidR="00322525" w:rsidRDefault="00BF6926">
            <w:pPr>
              <w:spacing w:after="0"/>
              <w:jc w:val="left"/>
            </w:pPr>
            <w:r>
              <w:rPr>
                <w:rFonts w:ascii="Consolas" w:hAnsi="Consolas"/>
                <w:sz w:val="20"/>
              </w:rPr>
              <w:t>underlaySliderChanged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8FC5F" w14:textId="77777777" w:rsidR="00322525" w:rsidRDefault="00BF6926">
            <w:pPr>
              <w:spacing w:after="0"/>
              <w:jc w:val="left"/>
            </w:pPr>
            <w:r>
              <w:t>2012-2026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66A4E" w14:textId="77777777" w:rsidR="00322525" w:rsidRDefault="00BF6926">
            <w:pPr>
              <w:spacing w:after="0"/>
              <w:jc w:val="left"/>
            </w:pPr>
            <w:r>
              <w:t>Función local/callback; descripción original del nombre: underlay Slider Changed.</w:t>
            </w:r>
          </w:p>
        </w:tc>
      </w:tr>
      <w:tr w:rsidR="00322525" w14:paraId="6B8418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F1153" w14:textId="77777777" w:rsidR="00322525" w:rsidRDefault="00BF6926">
            <w:pPr>
              <w:spacing w:after="0"/>
              <w:jc w:val="left"/>
            </w:pPr>
            <w:r>
              <w:rPr>
                <w:rFonts w:ascii="Consolas" w:hAnsi="Consolas"/>
                <w:sz w:val="20"/>
              </w:rPr>
              <w:t>updateUnderlayControlsEnable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85FB2" w14:textId="77777777" w:rsidR="00322525" w:rsidRDefault="00BF6926">
            <w:pPr>
              <w:spacing w:after="0"/>
              <w:jc w:val="left"/>
            </w:pPr>
            <w:r>
              <w:t>2027-2032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BD3AC" w14:textId="77777777" w:rsidR="00322525" w:rsidRDefault="00BF6926">
            <w:pPr>
              <w:spacing w:after="0"/>
              <w:jc w:val="left"/>
            </w:pPr>
            <w:r>
              <w:t>Función local/callback; descripción original del nombre: update Underlay Controls Enable.</w:t>
            </w:r>
          </w:p>
        </w:tc>
      </w:tr>
      <w:tr w:rsidR="00322525" w14:paraId="6F5053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B0DB8" w14:textId="77777777" w:rsidR="00322525" w:rsidRDefault="00BF6926">
            <w:pPr>
              <w:spacing w:after="0"/>
              <w:jc w:val="left"/>
            </w:pPr>
            <w:r>
              <w:rPr>
                <w:rFonts w:ascii="Consolas" w:hAnsi="Consolas"/>
                <w:sz w:val="20"/>
              </w:rPr>
              <w:t>updateSliceIndicators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A198B" w14:textId="77777777" w:rsidR="00322525" w:rsidRDefault="00BF6926">
            <w:pPr>
              <w:spacing w:after="0"/>
              <w:jc w:val="left"/>
            </w:pPr>
            <w:r>
              <w:t>2033-2045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2D133" w14:textId="77777777" w:rsidR="00322525" w:rsidRDefault="00BF6926">
            <w:pPr>
              <w:spacing w:after="0"/>
              <w:jc w:val="left"/>
            </w:pPr>
            <w:r>
              <w:t>Función local/callback; descripción original del nombre: update Slice Indicators.</w:t>
            </w:r>
          </w:p>
        </w:tc>
      </w:tr>
      <w:tr w:rsidR="00322525" w14:paraId="0F7800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2EF2B" w14:textId="77777777" w:rsidR="00322525" w:rsidRDefault="00BF6926">
            <w:pPr>
              <w:spacing w:after="0"/>
              <w:jc w:val="left"/>
            </w:pPr>
            <w:r>
              <w:rPr>
                <w:rFonts w:ascii="Consolas" w:hAnsi="Consolas"/>
                <w:sz w:val="20"/>
              </w:rPr>
              <w:t>updateInfoLines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E31F1" w14:textId="77777777" w:rsidR="00322525" w:rsidRDefault="00BF6926">
            <w:pPr>
              <w:spacing w:after="0"/>
              <w:jc w:val="left"/>
            </w:pPr>
            <w:r>
              <w:t>2046-2059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EC4FD" w14:textId="77777777" w:rsidR="00322525" w:rsidRDefault="00BF6926">
            <w:pPr>
              <w:spacing w:after="0"/>
              <w:jc w:val="left"/>
            </w:pPr>
            <w:r>
              <w:t>Función local/callback; descripción original del nombre: update Info Lines.</w:t>
            </w:r>
          </w:p>
        </w:tc>
      </w:tr>
      <w:tr w:rsidR="00322525" w14:paraId="0D3B4C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9E285"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3B32D" w14:textId="77777777" w:rsidR="00322525" w:rsidRDefault="00BF6926">
            <w:pPr>
              <w:spacing w:after="0"/>
              <w:jc w:val="left"/>
            </w:pPr>
            <w:r>
              <w:t>2060-2066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D9B4B" w14:textId="77777777" w:rsidR="00322525" w:rsidRDefault="00BF6926">
            <w:pPr>
              <w:spacing w:after="0"/>
              <w:jc w:val="left"/>
            </w:pPr>
            <w:r>
              <w:t>Función local/callback; descripción original del nombre: onoff.</w:t>
            </w:r>
          </w:p>
        </w:tc>
      </w:tr>
      <w:tr w:rsidR="00322525" w14:paraId="77E9FD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F773F" w14:textId="77777777" w:rsidR="00322525" w:rsidRDefault="00BF6926">
            <w:pPr>
              <w:spacing w:after="0"/>
              <w:jc w:val="left"/>
            </w:pPr>
            <w:r>
              <w:rPr>
                <w:rFonts w:ascii="Consolas" w:hAnsi="Consolas"/>
                <w:sz w:val="20"/>
              </w:rPr>
              <w:t>loadMaskCB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E8CFF" w14:textId="77777777" w:rsidR="00322525" w:rsidRDefault="00BF6926">
            <w:pPr>
              <w:spacing w:after="0"/>
              <w:jc w:val="left"/>
            </w:pPr>
            <w:r>
              <w:t>2067-2143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3D5B2" w14:textId="77777777" w:rsidR="00322525" w:rsidRDefault="00BF6926">
            <w:pPr>
              <w:spacing w:after="0"/>
              <w:jc w:val="left"/>
            </w:pPr>
            <w:r>
              <w:t>Función local/callback; descripción original del nombre: load Mask CB.</w:t>
            </w:r>
          </w:p>
        </w:tc>
      </w:tr>
      <w:tr w:rsidR="00322525" w14:paraId="490CC9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7975D" w14:textId="77777777" w:rsidR="00322525" w:rsidRDefault="00BF6926">
            <w:pPr>
              <w:spacing w:after="0"/>
              <w:jc w:val="left"/>
            </w:pPr>
            <w:r>
              <w:rPr>
                <w:rFonts w:ascii="Consolas" w:hAnsi="Consolas"/>
                <w:sz w:val="20"/>
              </w:rPr>
              <w:t>applyMaskEditorBundleLocal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6B8B4" w14:textId="77777777" w:rsidR="00322525" w:rsidRDefault="00BF6926">
            <w:pPr>
              <w:spacing w:after="0"/>
              <w:jc w:val="left"/>
            </w:pPr>
            <w:r>
              <w:t>2144-2224 / 81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8BD23" w14:textId="77777777" w:rsidR="00322525" w:rsidRDefault="00BF6926">
            <w:pPr>
              <w:spacing w:after="0"/>
              <w:jc w:val="left"/>
            </w:pPr>
            <w:r>
              <w:t>Función local/callback; descripción original del nombre: apply Mask Editor Bundle Local.</w:t>
            </w:r>
          </w:p>
        </w:tc>
      </w:tr>
      <w:tr w:rsidR="00322525" w14:paraId="55C09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F6925" w14:textId="77777777" w:rsidR="00322525" w:rsidRDefault="00BF6926">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16C16" w14:textId="77777777" w:rsidR="00322525" w:rsidRDefault="00BF6926">
            <w:pPr>
              <w:spacing w:after="0"/>
              <w:jc w:val="left"/>
            </w:pPr>
            <w:r>
              <w:t>2225-2233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C51F3" w14:textId="77777777" w:rsidR="00322525" w:rsidRDefault="00BF6926">
            <w:pPr>
              <w:spacing w:after="0"/>
              <w:jc w:val="left"/>
            </w:pPr>
            <w:r>
              <w:t>Función local/callback; descripción original del nombre: show Region List.</w:t>
            </w:r>
          </w:p>
        </w:tc>
      </w:tr>
      <w:tr w:rsidR="00322525" w14:paraId="1ED18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2ED4A" w14:textId="77777777" w:rsidR="00322525" w:rsidRDefault="00BF6926">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621C6" w14:textId="77777777" w:rsidR="00322525" w:rsidRDefault="00BF6926">
            <w:pPr>
              <w:spacing w:after="0"/>
              <w:jc w:val="left"/>
            </w:pPr>
            <w:r>
              <w:t>2234-2253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A865E" w14:textId="77777777" w:rsidR="00322525" w:rsidRDefault="00BF6926">
            <w:pPr>
              <w:spacing w:after="0"/>
              <w:jc w:val="left"/>
            </w:pPr>
            <w:r>
              <w:t>Función local/callback; descripción original del nombre: update Region Labels.</w:t>
            </w:r>
          </w:p>
        </w:tc>
      </w:tr>
      <w:tr w:rsidR="00322525" w14:paraId="09323C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F854D" w14:textId="77777777" w:rsidR="00322525" w:rsidRDefault="00BF6926">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9BB2F" w14:textId="77777777" w:rsidR="00322525" w:rsidRDefault="00BF6926">
            <w:pPr>
              <w:spacing w:after="0"/>
              <w:jc w:val="left"/>
            </w:pPr>
            <w:r>
              <w:t>2254-2257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EB63F" w14:textId="77777777" w:rsidR="00322525" w:rsidRDefault="00BF6926">
            <w:pPr>
              <w:spacing w:after="0"/>
              <w:jc w:val="left"/>
            </w:pPr>
            <w:r>
              <w:t>Función local/callback; descripción original del nombre: region Appearance Changed.</w:t>
            </w:r>
          </w:p>
        </w:tc>
      </w:tr>
      <w:tr w:rsidR="00322525" w14:paraId="29527D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6E4E5" w14:textId="77777777" w:rsidR="00322525" w:rsidRDefault="00BF6926">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81EE1" w14:textId="77777777" w:rsidR="00322525" w:rsidRDefault="00BF6926">
            <w:pPr>
              <w:spacing w:after="0"/>
              <w:jc w:val="left"/>
            </w:pPr>
            <w:r>
              <w:t>2258-2285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5509D" w14:textId="77777777" w:rsidR="00322525" w:rsidRDefault="00BF6926">
            <w:pPr>
              <w:spacing w:after="0"/>
              <w:jc w:val="left"/>
            </w:pPr>
            <w:r>
              <w:t>Función local/callback; descripción original del nombre: refresh Registered2DUnderlays.</w:t>
            </w:r>
          </w:p>
        </w:tc>
      </w:tr>
      <w:tr w:rsidR="00322525" w14:paraId="017C71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C9CEE" w14:textId="77777777" w:rsidR="00322525" w:rsidRDefault="00BF6926">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D480D" w14:textId="77777777" w:rsidR="00322525" w:rsidRDefault="00BF6926">
            <w:pPr>
              <w:spacing w:after="0"/>
              <w:jc w:val="left"/>
            </w:pPr>
            <w:r>
              <w:t>2286-2295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202A6" w14:textId="77777777" w:rsidR="00322525" w:rsidRDefault="00BF6926">
            <w:pPr>
              <w:spacing w:after="0"/>
              <w:jc w:val="left"/>
            </w:pPr>
            <w:r>
              <w:t>Función local/callback; descripción original del nombre: underlay Data.</w:t>
            </w:r>
          </w:p>
        </w:tc>
      </w:tr>
      <w:tr w:rsidR="00322525" w14:paraId="1FC77C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1A562" w14:textId="77777777" w:rsidR="00322525" w:rsidRDefault="00BF6926">
            <w:pPr>
              <w:spacing w:after="0"/>
              <w:jc w:val="left"/>
            </w:pPr>
            <w:r>
              <w:rPr>
                <w:rFonts w:ascii="Consolas" w:hAnsi="Consolas"/>
                <w:sz w:val="20"/>
              </w:rPr>
              <w:lastRenderedPageBreak/>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2688A" w14:textId="77777777" w:rsidR="00322525" w:rsidRDefault="00BF6926">
            <w:pPr>
              <w:spacing w:after="0"/>
              <w:jc w:val="left"/>
            </w:pPr>
            <w:r>
              <w:t>2296-2313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11D23" w14:textId="77777777" w:rsidR="00322525" w:rsidRDefault="00BF6926">
            <w:pPr>
              <w:spacing w:after="0"/>
              <w:jc w:val="left"/>
            </w:pPr>
            <w:r>
              <w:t>Función local/callback; descripción original del nombre: atlas Underlay Choice CB.</w:t>
            </w:r>
          </w:p>
        </w:tc>
      </w:tr>
      <w:tr w:rsidR="00322525" w14:paraId="008216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E8590" w14:textId="77777777" w:rsidR="00322525" w:rsidRDefault="00BF6926">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6C1E4" w14:textId="77777777" w:rsidR="00322525" w:rsidRDefault="00BF6926">
            <w:pPr>
              <w:spacing w:after="0"/>
              <w:jc w:val="left"/>
            </w:pPr>
            <w:r>
              <w:t>2314-2327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8F815" w14:textId="77777777" w:rsidR="00322525" w:rsidRDefault="00BF6926">
            <w:pPr>
              <w:spacing w:after="0"/>
              <w:jc w:val="left"/>
            </w:pPr>
            <w:r>
              <w:t>Función local/callback; descripción original del nombre: refresh Atlas Underlay Choices.</w:t>
            </w:r>
          </w:p>
        </w:tc>
      </w:tr>
      <w:tr w:rsidR="00322525" w14:paraId="7F29E3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8A9D2" w14:textId="77777777" w:rsidR="00322525" w:rsidRDefault="00BF6926">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79B67" w14:textId="77777777" w:rsidR="00322525" w:rsidRDefault="00BF6926">
            <w:pPr>
              <w:spacing w:after="0"/>
              <w:jc w:val="left"/>
            </w:pPr>
            <w:r>
              <w:t>2328-2380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1BA03" w14:textId="77777777" w:rsidR="00322525" w:rsidRDefault="00BF6926">
            <w:pPr>
              <w:spacing w:after="0"/>
              <w:jc w:val="left"/>
            </w:pPr>
            <w:r>
              <w:t>Función local/callback; descripción original del nombre: load Atlas Underlay Folder CB.</w:t>
            </w:r>
          </w:p>
        </w:tc>
      </w:tr>
      <w:tr w:rsidR="00322525" w14:paraId="59345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69A61" w14:textId="77777777" w:rsidR="00322525" w:rsidRDefault="00BF6926">
            <w:pPr>
              <w:spacing w:after="0"/>
              <w:jc w:val="left"/>
            </w:pPr>
            <w:r>
              <w:rPr>
                <w:rFonts w:ascii="Consolas" w:hAnsi="Consolas"/>
                <w:sz w:val="20"/>
              </w:rPr>
              <w:t>applyStepMotorUnderlayBundle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D1D54" w14:textId="77777777" w:rsidR="00322525" w:rsidRDefault="00BF6926">
            <w:pPr>
              <w:spacing w:after="0"/>
              <w:jc w:val="left"/>
            </w:pPr>
            <w:r>
              <w:t>2381-2400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B1228" w14:textId="77777777" w:rsidR="00322525" w:rsidRDefault="00BF6926">
            <w:pPr>
              <w:spacing w:after="0"/>
              <w:jc w:val="left"/>
            </w:pPr>
            <w:r>
              <w:t>Función local/callback; descripción original del nombre: apply Step Motor Underlay Bundle.</w:t>
            </w:r>
          </w:p>
        </w:tc>
      </w:tr>
      <w:tr w:rsidR="00322525" w14:paraId="3A2624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A6E22" w14:textId="77777777" w:rsidR="00322525" w:rsidRDefault="00BF6926">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FE57D" w14:textId="77777777" w:rsidR="00322525" w:rsidRDefault="00BF6926">
            <w:pPr>
              <w:spacing w:after="0"/>
              <w:jc w:val="left"/>
            </w:pPr>
            <w:r>
              <w:t>2401-2686 / 286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3F620" w14:textId="77777777" w:rsidR="00322525" w:rsidRDefault="00BF6926">
            <w:pPr>
              <w:spacing w:after="0"/>
              <w:jc w:val="left"/>
            </w:pPr>
            <w:r>
              <w:t>Función local/callback; descripción original del nombre: load New Underlay CB.</w:t>
            </w:r>
          </w:p>
        </w:tc>
      </w:tr>
      <w:tr w:rsidR="00322525" w14:paraId="1EE07E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08512" w14:textId="77777777" w:rsidR="00322525" w:rsidRDefault="00BF6926">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E0013" w14:textId="77777777" w:rsidR="00322525" w:rsidRDefault="00BF6926">
            <w:pPr>
              <w:spacing w:after="0"/>
              <w:jc w:val="left"/>
            </w:pPr>
            <w:r>
              <w:t>2687-2782 / 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58809" w14:textId="77777777" w:rsidR="00322525" w:rsidRDefault="00BF6926">
            <w:pPr>
              <w:spacing w:after="0"/>
              <w:jc w:val="left"/>
            </w:pPr>
            <w:r>
              <w:t>Función local/callback; descripción original del nombre: warp Functional To Atlas CB.</w:t>
            </w:r>
          </w:p>
        </w:tc>
      </w:tr>
      <w:tr w:rsidR="00322525" w14:paraId="333A03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E7204" w14:textId="77777777" w:rsidR="00322525" w:rsidRDefault="00BF6926">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8BE33" w14:textId="77777777" w:rsidR="00322525" w:rsidRDefault="00BF6926">
            <w:pPr>
              <w:spacing w:after="0"/>
              <w:jc w:val="left"/>
            </w:pPr>
            <w:r>
              <w:t>2783-2852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56D98" w14:textId="77777777" w:rsidR="00322525" w:rsidRDefault="00BF6926">
            <w:pPr>
              <w:spacing w:after="0"/>
              <w:jc w:val="left"/>
            </w:pPr>
            <w:r>
              <w:t>Función local/callback; descripción original del nombre: warp Functional To Atlas Single File.</w:t>
            </w:r>
          </w:p>
        </w:tc>
      </w:tr>
      <w:tr w:rsidR="00322525" w14:paraId="17111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721EB" w14:textId="77777777" w:rsidR="00322525" w:rsidRDefault="00BF6926">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D03CB" w14:textId="77777777" w:rsidR="00322525" w:rsidRDefault="00BF6926">
            <w:pPr>
              <w:spacing w:after="0"/>
              <w:jc w:val="left"/>
            </w:pPr>
            <w:r>
              <w:t>2853-2964 / 112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77143" w14:textId="77777777" w:rsidR="00322525" w:rsidRDefault="00BF6926">
            <w:pPr>
              <w:spacing w:after="0"/>
              <w:jc w:val="left"/>
            </w:pPr>
            <w:r>
              <w:t>Función local/callback; descripción original del nombre: warp Functional To Atlas Step Motor Folder.</w:t>
            </w:r>
          </w:p>
        </w:tc>
      </w:tr>
      <w:tr w:rsidR="00322525" w14:paraId="0B7796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B26A0" w14:textId="77777777" w:rsidR="00322525" w:rsidRDefault="00BF6926">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5723C" w14:textId="77777777" w:rsidR="00322525" w:rsidRDefault="00BF6926">
            <w:pPr>
              <w:spacing w:after="0"/>
              <w:jc w:val="left"/>
            </w:pPr>
            <w:r>
              <w:t>2965-3002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C44C8" w14:textId="77777777" w:rsidR="00322525" w:rsidRDefault="00BF6926">
            <w:pPr>
              <w:spacing w:after="0"/>
              <w:jc w:val="left"/>
            </w:pPr>
            <w:r>
              <w:t>Función local/callback; descripción original del nombre: reset Warp To Native CB.</w:t>
            </w:r>
          </w:p>
        </w:tc>
      </w:tr>
      <w:tr w:rsidR="00322525" w14:paraId="0F3966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3CC44" w14:textId="77777777" w:rsidR="00322525" w:rsidRDefault="00BF6926">
            <w:pPr>
              <w:spacing w:after="0"/>
              <w:jc w:val="left"/>
            </w:pPr>
            <w:r>
              <w:rPr>
                <w:rFonts w:ascii="Consolas" w:hAnsi="Consolas"/>
                <w:sz w:val="20"/>
              </w:rPr>
              <w:t>resetNativeUnderlay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0044D" w14:textId="77777777" w:rsidR="00322525" w:rsidRDefault="00BF6926">
            <w:pPr>
              <w:spacing w:after="0"/>
              <w:jc w:val="left"/>
            </w:pPr>
            <w:r>
              <w:t>3003-3023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1CF44" w14:textId="77777777" w:rsidR="00322525" w:rsidRDefault="00BF6926">
            <w:pPr>
              <w:spacing w:after="0"/>
              <w:jc w:val="left"/>
            </w:pPr>
            <w:r>
              <w:t>Función local/callback; descripción original del nombre: reset Native Underlay.</w:t>
            </w:r>
          </w:p>
        </w:tc>
      </w:tr>
      <w:tr w:rsidR="00322525" w14:paraId="6623B5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067A7" w14:textId="77777777" w:rsidR="00322525" w:rsidRDefault="00BF6926">
            <w:pPr>
              <w:spacing w:after="0"/>
              <w:jc w:val="left"/>
            </w:pPr>
            <w:r>
              <w:rPr>
                <w:rFonts w:ascii="Consolas" w:hAnsi="Consolas"/>
                <w:sz w:val="20"/>
              </w:rPr>
              <w:t>setTitleAtlas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53B8C" w14:textId="77777777" w:rsidR="00322525" w:rsidRDefault="00BF6926">
            <w:pPr>
              <w:spacing w:after="0"/>
              <w:jc w:val="left"/>
            </w:pPr>
            <w:r>
              <w:t>3024-3036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A4772" w14:textId="77777777" w:rsidR="00322525" w:rsidRDefault="00BF6926">
            <w:pPr>
              <w:spacing w:after="0"/>
              <w:jc w:val="left"/>
            </w:pPr>
            <w:r>
              <w:t>Función local/callback; descripción original del nombre: set Title Atlas.</w:t>
            </w:r>
          </w:p>
        </w:tc>
      </w:tr>
      <w:tr w:rsidR="00322525" w14:paraId="27F73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C89F4" w14:textId="77777777" w:rsidR="00322525" w:rsidRDefault="00BF6926">
            <w:pPr>
              <w:spacing w:after="0"/>
              <w:jc w:val="left"/>
            </w:pPr>
            <w:r>
              <w:rPr>
                <w:rFonts w:ascii="Consolas" w:hAnsi="Consolas"/>
                <w:sz w:val="20"/>
              </w:rPr>
              <w:t>resetRoisAndRefreshAfterDataChange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5103C" w14:textId="77777777" w:rsidR="00322525" w:rsidRDefault="00BF6926">
            <w:pPr>
              <w:spacing w:after="0"/>
              <w:jc w:val="left"/>
            </w:pPr>
            <w:r>
              <w:t>3037-3129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CA949" w14:textId="77777777" w:rsidR="00322525" w:rsidRDefault="00BF6926">
            <w:pPr>
              <w:spacing w:after="0"/>
              <w:jc w:val="left"/>
            </w:pPr>
            <w:r>
              <w:t>Función local/callback; descripción original del nombre: reset Rois And Refresh After Data Change.</w:t>
            </w:r>
          </w:p>
        </w:tc>
      </w:tr>
      <w:tr w:rsidR="00322525" w14:paraId="052131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1414D2" w14:textId="77777777" w:rsidR="00322525" w:rsidRDefault="00BF6926">
            <w:pPr>
              <w:spacing w:after="0"/>
              <w:jc w:val="left"/>
            </w:pPr>
            <w:r>
              <w:rPr>
                <w:rFonts w:ascii="Consolas" w:hAnsi="Consolas"/>
                <w:sz w:val="20"/>
              </w:rPr>
              <w:t>roiDefinitionsForCurrentView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F9A8D" w14:textId="77777777" w:rsidR="00322525" w:rsidRDefault="00BF6926">
            <w:pPr>
              <w:spacing w:after="0"/>
              <w:jc w:val="left"/>
            </w:pPr>
            <w:r>
              <w:t>3130-3145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88DA09" w14:textId="77777777" w:rsidR="00322525" w:rsidRDefault="00BF6926">
            <w:pPr>
              <w:spacing w:after="0"/>
              <w:jc w:val="left"/>
            </w:pPr>
            <w:r>
              <w:t>Función local/callback; descripción original del nombre: roi Definitions For Current View.</w:t>
            </w:r>
          </w:p>
        </w:tc>
      </w:tr>
      <w:tr w:rsidR="00322525" w14:paraId="2DA0CA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E6E35" w14:textId="77777777" w:rsidR="00322525" w:rsidRDefault="00BF6926">
            <w:pPr>
              <w:spacing w:after="0"/>
              <w:jc w:val="left"/>
            </w:pPr>
            <w:r>
              <w:rPr>
                <w:rFonts w:ascii="Consolas" w:hAnsi="Consolas"/>
                <w:sz w:val="20"/>
              </w:rPr>
              <w:lastRenderedPageBreak/>
              <w:t>installROIDefinitions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6C969" w14:textId="77777777" w:rsidR="00322525" w:rsidRDefault="00BF6926">
            <w:pPr>
              <w:spacing w:after="0"/>
              <w:jc w:val="left"/>
            </w:pPr>
            <w:r>
              <w:t>3146-3169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99909" w14:textId="77777777" w:rsidR="00322525" w:rsidRDefault="00BF6926">
            <w:pPr>
              <w:spacing w:after="0"/>
              <w:jc w:val="left"/>
            </w:pPr>
            <w:r>
              <w:t>Función local/callback; descripción original del nombre: install ROIDefinitions.</w:t>
            </w:r>
          </w:p>
        </w:tc>
      </w:tr>
      <w:tr w:rsidR="00322525" w14:paraId="1D56B4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88794" w14:textId="77777777" w:rsidR="00322525" w:rsidRDefault="00BF6926">
            <w:pPr>
              <w:spacing w:after="0"/>
              <w:jc w:val="left"/>
            </w:pPr>
            <w:r>
              <w:rPr>
                <w:rFonts w:ascii="Consolas" w:hAnsi="Consolas"/>
                <w:sz w:val="20"/>
              </w:rPr>
              <w:t>autoFixStartupAtlasUnderlayIfNeeded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5FD3F" w14:textId="77777777" w:rsidR="00322525" w:rsidRDefault="00BF6926">
            <w:pPr>
              <w:spacing w:after="0"/>
              <w:jc w:val="left"/>
            </w:pPr>
            <w:r>
              <w:t>3170-3214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15AD8" w14:textId="77777777" w:rsidR="00322525" w:rsidRDefault="00BF6926">
            <w:pPr>
              <w:spacing w:after="0"/>
              <w:jc w:val="left"/>
            </w:pPr>
            <w:r>
              <w:t>Función local/callback; descripción original del nombre: auto Fix Startup Atlas Underlay If Needed.</w:t>
            </w:r>
          </w:p>
        </w:tc>
      </w:tr>
      <w:tr w:rsidR="00322525" w14:paraId="27C7B1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346B7" w14:textId="77777777" w:rsidR="00322525" w:rsidRDefault="00BF6926">
            <w:pPr>
              <w:spacing w:after="0"/>
              <w:jc w:val="left"/>
            </w:pPr>
            <w:r>
              <w:rPr>
                <w:rFonts w:ascii="Consolas" w:hAnsi="Consolas"/>
                <w:sz w:val="20"/>
              </w:rPr>
              <w:t>refreshDimsAfterPSCChange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C98F8" w14:textId="77777777" w:rsidR="00322525" w:rsidRDefault="00BF6926">
            <w:pPr>
              <w:spacing w:after="0"/>
              <w:jc w:val="left"/>
            </w:pPr>
            <w:r>
              <w:t>3215-3240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54EA9" w14:textId="77777777" w:rsidR="00322525" w:rsidRDefault="00BF6926">
            <w:pPr>
              <w:spacing w:after="0"/>
              <w:jc w:val="left"/>
            </w:pPr>
            <w:r>
              <w:t>Función local/callback; descripción original del nombre: refresh Dims After PSCChange.</w:t>
            </w:r>
          </w:p>
        </w:tc>
      </w:tr>
      <w:tr w:rsidR="00322525" w14:paraId="64A74B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47731" w14:textId="77777777" w:rsidR="00322525" w:rsidRDefault="00BF6926">
            <w:pPr>
              <w:spacing w:after="0"/>
              <w:jc w:val="left"/>
            </w:pPr>
            <w:r>
              <w:rPr>
                <w:rFonts w:ascii="Consolas" w:hAnsi="Consolas"/>
                <w:sz w:val="20"/>
              </w:rPr>
              <w:t>syncSCMImageGeometry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D71F7" w14:textId="77777777" w:rsidR="00322525" w:rsidRDefault="00BF6926">
            <w:pPr>
              <w:spacing w:after="0"/>
              <w:jc w:val="left"/>
            </w:pPr>
            <w:r>
              <w:t>3241-3271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9B811" w14:textId="77777777" w:rsidR="00322525" w:rsidRDefault="00BF6926">
            <w:pPr>
              <w:spacing w:after="0"/>
              <w:jc w:val="left"/>
            </w:pPr>
            <w:r>
              <w:t>Descripción original del código (en inglés): A changed CData size does not update an image object's coordinate span. Both layers must share the complete current grid, including atlas edges.</w:t>
            </w:r>
          </w:p>
        </w:tc>
      </w:tr>
      <w:tr w:rsidR="00322525" w14:paraId="781168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6D035" w14:textId="77777777" w:rsidR="00322525" w:rsidRDefault="00BF6926">
            <w:pPr>
              <w:spacing w:after="0"/>
              <w:jc w:val="left"/>
            </w:pPr>
            <w:r>
              <w:rPr>
                <w:rFonts w:ascii="Consolas" w:hAnsi="Consolas"/>
                <w:sz w:val="20"/>
              </w:rPr>
              <w:t>automaticAnalysisCB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E3015" w14:textId="77777777" w:rsidR="00322525" w:rsidRDefault="00BF6926">
            <w:pPr>
              <w:spacing w:after="0"/>
              <w:jc w:val="left"/>
            </w:pPr>
            <w:r>
              <w:t>3272-3294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7839F" w14:textId="77777777" w:rsidR="00322525" w:rsidRDefault="00BF6926">
            <w:pPr>
              <w:spacing w:after="0"/>
              <w:jc w:val="left"/>
            </w:pPr>
            <w:r>
              <w:t>Función local/callback; descripción original del nombre: automatic Analysis CB.</w:t>
            </w:r>
          </w:p>
        </w:tc>
      </w:tr>
      <w:tr w:rsidR="00322525" w14:paraId="6645B6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3BAE5" w14:textId="77777777" w:rsidR="00322525" w:rsidRDefault="00BF6926">
            <w:pPr>
              <w:spacing w:after="0"/>
              <w:jc w:val="left"/>
            </w:pPr>
            <w:r>
              <w:rPr>
                <w:rFonts w:ascii="Consolas" w:hAnsi="Consolas"/>
                <w:sz w:val="20"/>
              </w:rPr>
              <w:t>automaticPeakROI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5B8D5" w14:textId="77777777" w:rsidR="00322525" w:rsidRDefault="00BF6926">
            <w:pPr>
              <w:spacing w:after="0"/>
              <w:jc w:val="left"/>
            </w:pPr>
            <w:r>
              <w:t>3295-3439 / 145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0B4D2" w14:textId="77777777" w:rsidR="00322525" w:rsidRDefault="00BF6926">
            <w:pPr>
              <w:spacing w:after="0"/>
              <w:jc w:val="left"/>
            </w:pPr>
            <w:r>
              <w:t>Función local/callback; descripción original del nombre: automatic Peak ROI.</w:t>
            </w:r>
          </w:p>
        </w:tc>
      </w:tr>
      <w:tr w:rsidR="00322525" w14:paraId="32A8A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46125" w14:textId="77777777" w:rsidR="00322525" w:rsidRDefault="00BF6926">
            <w:pPr>
              <w:spacing w:after="0"/>
              <w:jc w:val="left"/>
            </w:pPr>
            <w:r>
              <w:rPr>
                <w:rFonts w:ascii="Consolas" w:hAnsi="Consolas"/>
                <w:sz w:val="20"/>
              </w:rPr>
              <w:t>showCandidateReview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F9158" w14:textId="77777777" w:rsidR="00322525" w:rsidRDefault="00BF6926">
            <w:pPr>
              <w:spacing w:after="0"/>
              <w:jc w:val="left"/>
            </w:pPr>
            <w:r>
              <w:t>3440-3479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7D30F" w14:textId="77777777" w:rsidR="00322525" w:rsidRDefault="00BF6926">
            <w:pPr>
              <w:spacing w:after="0"/>
              <w:jc w:val="left"/>
            </w:pPr>
            <w:r>
              <w:t>Función local/callback; descripción original del nombre: show Candidate Review.</w:t>
            </w:r>
          </w:p>
        </w:tc>
      </w:tr>
      <w:tr w:rsidR="00322525" w14:paraId="01EBB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CD930" w14:textId="77777777" w:rsidR="00322525" w:rsidRDefault="00BF6926">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4B917" w14:textId="77777777" w:rsidR="00322525" w:rsidRDefault="00BF6926">
            <w:pPr>
              <w:spacing w:after="0"/>
              <w:jc w:val="left"/>
            </w:pPr>
            <w:r>
              <w:t>3480-3483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D791A" w14:textId="77777777" w:rsidR="00322525" w:rsidRDefault="00BF6926">
            <w:pPr>
              <w:spacing w:after="0"/>
              <w:jc w:val="left"/>
            </w:pPr>
            <w:r>
              <w:t>Función local/callback; descripción original del nombre: ctl.</w:t>
            </w:r>
          </w:p>
        </w:tc>
      </w:tr>
      <w:tr w:rsidR="00322525" w14:paraId="51078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A3AF1" w14:textId="77777777" w:rsidR="00322525" w:rsidRDefault="00BF6926">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3FBAE" w14:textId="77777777" w:rsidR="00322525" w:rsidRDefault="00BF6926">
            <w:pPr>
              <w:spacing w:after="0"/>
              <w:jc w:val="left"/>
            </w:pPr>
            <w:r>
              <w:t>3484-3513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B21AC" w14:textId="77777777" w:rsidR="00322525" w:rsidRDefault="00BF6926">
            <w:pPr>
              <w:spacing w:after="0"/>
              <w:jc w:val="left"/>
            </w:pPr>
            <w:r>
              <w:t>Función local/callback; descripción original del nombre: refresh.</w:t>
            </w:r>
          </w:p>
        </w:tc>
      </w:tr>
      <w:tr w:rsidR="00322525" w14:paraId="21FA13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731E2" w14:textId="77777777" w:rsidR="00322525" w:rsidRDefault="00BF6926">
            <w:pPr>
              <w:spacing w:after="0"/>
              <w:jc w:val="left"/>
            </w:pPr>
            <w:r>
              <w:rPr>
                <w:rFonts w:ascii="Consolas" w:hAnsi="Consolas"/>
                <w:sz w:val="20"/>
              </w:rPr>
              <w:t>updateExportAppearance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16F0F" w14:textId="77777777" w:rsidR="00322525" w:rsidRDefault="00BF6926">
            <w:pPr>
              <w:spacing w:after="0"/>
              <w:jc w:val="left"/>
            </w:pPr>
            <w:r>
              <w:t>3514-3525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E88FD" w14:textId="77777777" w:rsidR="00322525" w:rsidRDefault="00BF6926">
            <w:pPr>
              <w:spacing w:after="0"/>
              <w:jc w:val="left"/>
            </w:pPr>
            <w:r>
              <w:t>Descripción original del código (en inglés): Avoid replacing Data after checkbox edits. Preserve the native viewport around recoloring too: MATLAB also resets it for colors.</w:t>
            </w:r>
          </w:p>
        </w:tc>
      </w:tr>
      <w:tr w:rsidR="00322525" w14:paraId="5F185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E60D8" w14:textId="77777777" w:rsidR="00322525" w:rsidRDefault="00BF6926">
            <w:pPr>
              <w:spacing w:after="0"/>
              <w:jc w:val="left"/>
            </w:pPr>
            <w:r>
              <w:rPr>
                <w:rFonts w:ascii="Consolas" w:hAnsi="Consolas"/>
                <w:sz w:val="20"/>
              </w:rPr>
              <w:t>markForExport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5FA7C" w14:textId="77777777" w:rsidR="00322525" w:rsidRDefault="00BF6926">
            <w:pPr>
              <w:spacing w:after="0"/>
              <w:jc w:val="left"/>
            </w:pPr>
            <w:r>
              <w:t>3526-3537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753D8" w14:textId="77777777" w:rsidR="00322525" w:rsidRDefault="00BF6926">
            <w:pPr>
              <w:spacing w:after="0"/>
              <w:jc w:val="left"/>
            </w:pPr>
            <w:r>
              <w:t>Función local/callback; descripción original del nombre: mark For Export.</w:t>
            </w:r>
          </w:p>
        </w:tc>
      </w:tr>
      <w:tr w:rsidR="00322525" w14:paraId="2003DA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1BC71" w14:textId="77777777" w:rsidR="00322525" w:rsidRDefault="00BF6926">
            <w:pPr>
              <w:spacing w:after="0"/>
              <w:jc w:val="left"/>
            </w:pPr>
            <w:r>
              <w:rPr>
                <w:rFonts w:ascii="Consolas" w:hAnsi="Consolas"/>
                <w:sz w:val="20"/>
              </w:rPr>
              <w:lastRenderedPageBreak/>
              <w:t>exportSelected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71B55" w14:textId="77777777" w:rsidR="00322525" w:rsidRDefault="00BF6926">
            <w:pPr>
              <w:spacing w:after="0"/>
              <w:jc w:val="left"/>
            </w:pPr>
            <w:r>
              <w:t>3538-3543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07561" w14:textId="77777777" w:rsidR="00322525" w:rsidRDefault="00BF6926">
            <w:pPr>
              <w:spacing w:after="0"/>
              <w:jc w:val="left"/>
            </w:pPr>
            <w:r>
              <w:t>Función local/callback; descripción original del nombre: export Selected.</w:t>
            </w:r>
          </w:p>
        </w:tc>
      </w:tr>
      <w:tr w:rsidR="00322525" w14:paraId="7059DF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1B57E" w14:textId="77777777" w:rsidR="00322525" w:rsidRDefault="00BF6926">
            <w:pPr>
              <w:spacing w:after="0"/>
              <w:jc w:val="left"/>
            </w:pPr>
            <w:r>
              <w:rPr>
                <w:rFonts w:ascii="Consolas" w:hAnsi="Consolas"/>
                <w:sz w:val="20"/>
              </w:rPr>
              <w:t>editExportNote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C7292" w14:textId="77777777" w:rsidR="00322525" w:rsidRDefault="00BF6926">
            <w:pPr>
              <w:spacing w:after="0"/>
              <w:jc w:val="left"/>
            </w:pPr>
            <w:r>
              <w:t>3544-3548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43609" w14:textId="77777777" w:rsidR="00322525" w:rsidRDefault="00BF6926">
            <w:pPr>
              <w:spacing w:after="0"/>
              <w:jc w:val="left"/>
            </w:pPr>
            <w:r>
              <w:t>Función local/callback; descripción original del nombre: edit Export Note.</w:t>
            </w:r>
          </w:p>
        </w:tc>
      </w:tr>
      <w:tr w:rsidR="00322525" w14:paraId="3DFC02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B577F" w14:textId="77777777" w:rsidR="00322525" w:rsidRDefault="00BF6926">
            <w:pPr>
              <w:spacing w:after="0"/>
              <w:jc w:val="left"/>
            </w:pPr>
            <w:r>
              <w:rPr>
                <w:rFonts w:ascii="Consolas" w:hAnsi="Consolas"/>
                <w:sz w:val="20"/>
              </w:rPr>
              <w:t>exportBundles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87A94" w14:textId="77777777" w:rsidR="00322525" w:rsidRDefault="00BF6926">
            <w:pPr>
              <w:spacing w:after="0"/>
              <w:jc w:val="left"/>
            </w:pPr>
            <w:r>
              <w:t>3549-3566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358A1" w14:textId="77777777" w:rsidR="00322525" w:rsidRDefault="00BF6926">
            <w:pPr>
              <w:spacing w:after="0"/>
              <w:jc w:val="left"/>
            </w:pPr>
            <w:r>
              <w:t>Función local/callback; descripción original del nombre: export Bundles.</w:t>
            </w:r>
          </w:p>
        </w:tc>
      </w:tr>
      <w:tr w:rsidR="00322525" w14:paraId="12FC5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EF600" w14:textId="77777777" w:rsidR="00322525" w:rsidRDefault="00BF6926">
            <w:pPr>
              <w:spacing w:after="0"/>
              <w:jc w:val="left"/>
            </w:pPr>
            <w:r>
              <w:rPr>
                <w:rFonts w:ascii="Consolas" w:hAnsi="Consolas"/>
                <w:sz w:val="20"/>
              </w:rPr>
              <w:t>reviewSlice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000FD" w14:textId="77777777" w:rsidR="00322525" w:rsidRDefault="00BF6926">
            <w:pPr>
              <w:spacing w:after="0"/>
              <w:jc w:val="left"/>
            </w:pPr>
            <w:r>
              <w:t>3567-3576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2E371" w14:textId="77777777" w:rsidR="00322525" w:rsidRDefault="00BF6926">
            <w:pPr>
              <w:spacing w:after="0"/>
              <w:jc w:val="left"/>
            </w:pPr>
            <w:r>
              <w:t>Función local/callback; descripción original del nombre: review Slice.</w:t>
            </w:r>
          </w:p>
        </w:tc>
      </w:tr>
      <w:tr w:rsidR="00322525" w14:paraId="28479B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DF65F" w14:textId="77777777" w:rsidR="00322525" w:rsidRDefault="00BF6926">
            <w:pPr>
              <w:spacing w:after="0"/>
              <w:jc w:val="left"/>
            </w:pPr>
            <w:r>
              <w:rPr>
                <w:rFonts w:ascii="Consolas" w:hAnsi="Consolas"/>
                <w:sz w:val="20"/>
              </w:rPr>
              <w:t>showMaximum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19420" w14:textId="77777777" w:rsidR="00322525" w:rsidRDefault="00BF6926">
            <w:pPr>
              <w:spacing w:after="0"/>
              <w:jc w:val="left"/>
            </w:pPr>
            <w:r>
              <w:t>3577-3582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C3B9C" w14:textId="77777777" w:rsidR="00322525" w:rsidRDefault="00BF6926">
            <w:pPr>
              <w:spacing w:after="0"/>
              <w:jc w:val="left"/>
            </w:pPr>
            <w:r>
              <w:t>Función local/callback; descripción original del nombre: show Maximum.</w:t>
            </w:r>
          </w:p>
        </w:tc>
      </w:tr>
      <w:tr w:rsidR="00322525" w14:paraId="12A70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41138" w14:textId="77777777" w:rsidR="00322525" w:rsidRDefault="00BF6926">
            <w:pPr>
              <w:spacing w:after="0"/>
              <w:jc w:val="left"/>
            </w:pPr>
            <w:r>
              <w:rPr>
                <w:rFonts w:ascii="Consolas" w:hAnsi="Consolas"/>
                <w:sz w:val="20"/>
              </w:rPr>
              <w:t>displayCandidate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586D5" w14:textId="77777777" w:rsidR="00322525" w:rsidRDefault="00BF6926">
            <w:pPr>
              <w:spacing w:after="0"/>
              <w:jc w:val="left"/>
            </w:pPr>
            <w:r>
              <w:t>3583-3594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26C06" w14:textId="77777777" w:rsidR="00322525" w:rsidRDefault="00BF6926">
            <w:pPr>
              <w:spacing w:after="0"/>
              <w:jc w:val="left"/>
            </w:pPr>
            <w:r>
              <w:t>Función local/callback; descripción original del nombre: display Candidate.</w:t>
            </w:r>
          </w:p>
        </w:tc>
      </w:tr>
      <w:tr w:rsidR="00322525" w14:paraId="2E3D49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1A67E" w14:textId="77777777" w:rsidR="00322525" w:rsidRDefault="00BF6926">
            <w:pPr>
              <w:spacing w:after="0"/>
              <w:jc w:val="left"/>
            </w:pPr>
            <w:r>
              <w:rPr>
                <w:rFonts w:ascii="Consolas" w:hAnsi="Consolas"/>
                <w:sz w:val="20"/>
              </w:rPr>
              <w:t>replaceUnsavedAutomaticROIs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CE7F7" w14:textId="77777777" w:rsidR="00322525" w:rsidRDefault="00BF6926">
            <w:pPr>
              <w:spacing w:after="0"/>
              <w:jc w:val="left"/>
            </w:pPr>
            <w:r>
              <w:t>3595-3614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BF7C6" w14:textId="77777777" w:rsidR="00322525" w:rsidRDefault="00BF6926">
            <w:pPr>
              <w:spacing w:after="0"/>
              <w:jc w:val="left"/>
            </w:pPr>
            <w:r>
              <w:t>Función local/callback; descripción original del nombre: replace Unsaved Automatic ROIs.</w:t>
            </w:r>
          </w:p>
        </w:tc>
      </w:tr>
      <w:tr w:rsidR="00322525" w14:paraId="6C2568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24880" w14:textId="77777777" w:rsidR="00322525" w:rsidRDefault="00BF6926">
            <w:pPr>
              <w:spacing w:after="0"/>
              <w:jc w:val="left"/>
            </w:pPr>
            <w:r>
              <w:rPr>
                <w:rFonts w:ascii="Consolas" w:hAnsi="Consolas"/>
                <w:sz w:val="20"/>
              </w:rPr>
              <w:t>clearAllMarkedROIs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40016" w14:textId="77777777" w:rsidR="00322525" w:rsidRDefault="00BF6926">
            <w:pPr>
              <w:spacing w:after="0"/>
              <w:jc w:val="left"/>
            </w:pPr>
            <w:r>
              <w:t>3615-3628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41E91" w14:textId="77777777" w:rsidR="00322525" w:rsidRDefault="00BF6926">
            <w:pPr>
              <w:spacing w:after="0"/>
              <w:jc w:val="left"/>
            </w:pPr>
            <w:r>
              <w:t>Función local/callback; descripción original del nombre: clear All Marked ROIs.</w:t>
            </w:r>
          </w:p>
        </w:tc>
      </w:tr>
      <w:tr w:rsidR="00322525" w14:paraId="62B673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949E2" w14:textId="77777777" w:rsidR="00322525" w:rsidRDefault="00BF6926">
            <w:pPr>
              <w:spacing w:after="0"/>
              <w:jc w:val="left"/>
            </w:pPr>
            <w:r>
              <w:rPr>
                <w:rFonts w:ascii="Consolas" w:hAnsi="Consolas"/>
                <w:sz w:val="20"/>
              </w:rPr>
              <w:t>exportPair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4681A" w14:textId="77777777" w:rsidR="00322525" w:rsidRDefault="00BF6926">
            <w:pPr>
              <w:spacing w:after="0"/>
              <w:jc w:val="left"/>
            </w:pPr>
            <w:r>
              <w:t>3629-3646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A70CE" w14:textId="77777777" w:rsidR="00322525" w:rsidRDefault="00BF6926">
            <w:pPr>
              <w:spacing w:after="0"/>
              <w:jc w:val="left"/>
            </w:pPr>
            <w:r>
              <w:t>Función local/callback; descripción original del nombre: export Pair.</w:t>
            </w:r>
          </w:p>
        </w:tc>
      </w:tr>
      <w:tr w:rsidR="00322525" w14:paraId="285C67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C92FF" w14:textId="77777777" w:rsidR="00322525" w:rsidRDefault="00BF6926">
            <w:pPr>
              <w:spacing w:after="0"/>
              <w:jc w:val="left"/>
            </w:pPr>
            <w:r>
              <w:rPr>
                <w:rFonts w:ascii="Consolas" w:hAnsi="Consolas"/>
                <w:sz w:val="20"/>
              </w:rPr>
              <w:t>showAutomaticWindow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FEB33" w14:textId="77777777" w:rsidR="00322525" w:rsidRDefault="00BF6926">
            <w:pPr>
              <w:spacing w:after="0"/>
              <w:jc w:val="left"/>
            </w:pPr>
            <w:r>
              <w:t>3647-3651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EBD99" w14:textId="77777777" w:rsidR="00322525" w:rsidRDefault="00BF6926">
            <w:pPr>
              <w:spacing w:after="0"/>
              <w:jc w:val="left"/>
            </w:pPr>
            <w:r>
              <w:t>Función local/callback; descripción original del nombre: show Automatic Window.</w:t>
            </w:r>
          </w:p>
        </w:tc>
      </w:tr>
      <w:tr w:rsidR="00322525" w14:paraId="21051C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16009" w14:textId="77777777" w:rsidR="00322525" w:rsidRDefault="00BF6926">
            <w:pPr>
              <w:spacing w:after="0"/>
              <w:jc w:val="left"/>
            </w:pPr>
            <w:r>
              <w:rPr>
                <w:rFonts w:ascii="Consolas" w:hAnsi="Consolas"/>
                <w:sz w:val="20"/>
              </w:rPr>
              <w:t>closeCandidateReviews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E2876" w14:textId="77777777" w:rsidR="00322525" w:rsidRDefault="00BF6926">
            <w:pPr>
              <w:spacing w:after="0"/>
              <w:jc w:val="left"/>
            </w:pPr>
            <w:r>
              <w:t>3652-3658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325FD" w14:textId="77777777" w:rsidR="00322525" w:rsidRDefault="00BF6926">
            <w:pPr>
              <w:spacing w:after="0"/>
              <w:jc w:val="left"/>
            </w:pPr>
            <w:r>
              <w:t>Función local/callback; descripción original del nombre: close Candidate Reviews.</w:t>
            </w:r>
          </w:p>
        </w:tc>
      </w:tr>
      <w:tr w:rsidR="00322525" w14:paraId="561F92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AC4EF" w14:textId="77777777" w:rsidR="00322525" w:rsidRDefault="00BF6926">
            <w:pPr>
              <w:spacing w:after="0"/>
              <w:jc w:val="left"/>
            </w:pPr>
            <w:r>
              <w:rPr>
                <w:rFonts w:ascii="Consolas" w:hAnsi="Consolas"/>
                <w:sz w:val="20"/>
              </w:rPr>
              <w:t>exportROIsCB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1F0B8" w14:textId="77777777" w:rsidR="00322525" w:rsidRDefault="00BF6926">
            <w:pPr>
              <w:spacing w:after="0"/>
              <w:jc w:val="left"/>
            </w:pPr>
            <w:r>
              <w:t>3659-3815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CB243" w14:textId="77777777" w:rsidR="00322525" w:rsidRDefault="00BF6926">
            <w:pPr>
              <w:spacing w:after="0"/>
              <w:jc w:val="left"/>
            </w:pPr>
            <w:r>
              <w:t>Función local/callback; descripción original del nombre: export ROIs CB.</w:t>
            </w:r>
          </w:p>
        </w:tc>
      </w:tr>
      <w:tr w:rsidR="00322525" w14:paraId="27B7A3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3C5A9" w14:textId="77777777" w:rsidR="00322525" w:rsidRDefault="00BF6926">
            <w:pPr>
              <w:spacing w:after="0"/>
              <w:jc w:val="left"/>
            </w:pPr>
            <w:r>
              <w:rPr>
                <w:rFonts w:ascii="Consolas" w:hAnsi="Consolas"/>
                <w:sz w:val="20"/>
              </w:rPr>
              <w:t>releaseRoiExportLock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2A74F" w14:textId="77777777" w:rsidR="00322525" w:rsidRDefault="00BF6926">
            <w:pPr>
              <w:spacing w:after="0"/>
              <w:jc w:val="left"/>
            </w:pPr>
            <w:r>
              <w:t>3816-3820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93D0B" w14:textId="77777777" w:rsidR="00322525" w:rsidRDefault="00BF6926">
            <w:pPr>
              <w:spacing w:after="0"/>
              <w:jc w:val="left"/>
            </w:pPr>
            <w:r>
              <w:t>Función local/callback; descripción original del nombre: release Roi Export Lock.</w:t>
            </w:r>
          </w:p>
        </w:tc>
      </w:tr>
      <w:tr w:rsidR="00322525" w14:paraId="2AB6AC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5F4BA" w14:textId="77777777" w:rsidR="00322525" w:rsidRDefault="00BF6926">
            <w:pPr>
              <w:spacing w:after="0"/>
              <w:jc w:val="left"/>
            </w:pPr>
            <w:r>
              <w:rPr>
                <w:rFonts w:ascii="Consolas" w:hAnsi="Consolas"/>
                <w:sz w:val="20"/>
              </w:rPr>
              <w:t>exportSCMImageCB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A52C5" w14:textId="77777777" w:rsidR="00322525" w:rsidRDefault="00BF6926">
            <w:pPr>
              <w:spacing w:after="0"/>
              <w:jc w:val="left"/>
            </w:pPr>
            <w:r>
              <w:t>3821-3898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6292E" w14:textId="77777777" w:rsidR="00322525" w:rsidRDefault="00BF6926">
            <w:pPr>
              <w:spacing w:after="0"/>
              <w:jc w:val="left"/>
            </w:pPr>
            <w:r>
              <w:t>Función local/callback; descripción original del nombre: export SCMImage CB.</w:t>
            </w:r>
          </w:p>
        </w:tc>
      </w:tr>
      <w:tr w:rsidR="00322525" w14:paraId="2145E1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199DC" w14:textId="77777777" w:rsidR="00322525" w:rsidRDefault="00BF6926">
            <w:pPr>
              <w:spacing w:after="0"/>
              <w:jc w:val="left"/>
            </w:pPr>
            <w:r>
              <w:rPr>
                <w:rFonts w:ascii="Consolas" w:hAnsi="Consolas"/>
                <w:sz w:val="20"/>
              </w:rPr>
              <w:lastRenderedPageBreak/>
              <w:t>releaseSingleScmExportLock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485A05" w14:textId="77777777" w:rsidR="00322525" w:rsidRDefault="00BF6926">
            <w:pPr>
              <w:spacing w:after="0"/>
              <w:jc w:val="left"/>
            </w:pPr>
            <w:r>
              <w:t>3899-3903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26E7F" w14:textId="77777777" w:rsidR="00322525" w:rsidRDefault="00BF6926">
            <w:pPr>
              <w:spacing w:after="0"/>
              <w:jc w:val="left"/>
            </w:pPr>
            <w:r>
              <w:t>Función local/callback; descripción original del nombre: release Single Scm Export Lock.</w:t>
            </w:r>
          </w:p>
        </w:tc>
      </w:tr>
      <w:tr w:rsidR="00322525" w14:paraId="20EAE7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B52F1" w14:textId="77777777" w:rsidR="00322525" w:rsidRDefault="00BF6926">
            <w:pPr>
              <w:spacing w:after="0"/>
              <w:jc w:val="left"/>
            </w:pPr>
            <w:r>
              <w:rPr>
                <w:rFonts w:ascii="Consolas" w:hAnsi="Consolas"/>
                <w:sz w:val="20"/>
              </w:rPr>
              <w:t>exportTimecoursePngCB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9A42B" w14:textId="77777777" w:rsidR="00322525" w:rsidRDefault="00BF6926">
            <w:pPr>
              <w:spacing w:after="0"/>
              <w:jc w:val="left"/>
            </w:pPr>
            <w:r>
              <w:t>3904-3954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BDD6F" w14:textId="77777777" w:rsidR="00322525" w:rsidRDefault="00BF6926">
            <w:pPr>
              <w:spacing w:after="0"/>
              <w:jc w:val="left"/>
            </w:pPr>
            <w:r>
              <w:t>Función local/callback; descripción original del nombre: export Timecourse Png CB.</w:t>
            </w:r>
          </w:p>
        </w:tc>
      </w:tr>
      <w:tr w:rsidR="00322525" w14:paraId="56E17E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ADF38C" w14:textId="77777777" w:rsidR="00322525" w:rsidRDefault="00BF6926">
            <w:pPr>
              <w:spacing w:after="0"/>
              <w:jc w:val="left"/>
            </w:pPr>
            <w:r>
              <w:rPr>
                <w:rFonts w:ascii="Consolas" w:hAnsi="Consolas"/>
                <w:sz w:val="20"/>
              </w:rPr>
              <w:t>exportScmSeries1minCB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5334E" w14:textId="77777777" w:rsidR="00322525" w:rsidRDefault="00BF6926">
            <w:pPr>
              <w:spacing w:after="0"/>
              <w:jc w:val="left"/>
            </w:pPr>
            <w:r>
              <w:t>3955-4281 / 327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DEB1D" w14:textId="77777777" w:rsidR="00322525" w:rsidRDefault="00BF6926">
            <w:pPr>
              <w:spacing w:after="0"/>
              <w:jc w:val="left"/>
            </w:pPr>
            <w:r>
              <w:t>Función local/callback; descripción original del nombre: export Scm Series1min CB.</w:t>
            </w:r>
          </w:p>
        </w:tc>
      </w:tr>
      <w:tr w:rsidR="00322525" w14:paraId="398823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721C0" w14:textId="77777777" w:rsidR="00322525" w:rsidRDefault="00BF6926">
            <w:pPr>
              <w:spacing w:after="0"/>
              <w:jc w:val="left"/>
            </w:pPr>
            <w:r>
              <w:rPr>
                <w:rFonts w:ascii="Consolas" w:hAnsi="Consolas"/>
                <w:sz w:val="20"/>
              </w:rPr>
              <w:t>releaseSeriesExportLock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6927A" w14:textId="77777777" w:rsidR="00322525" w:rsidRDefault="00BF6926">
            <w:pPr>
              <w:spacing w:after="0"/>
              <w:jc w:val="left"/>
            </w:pPr>
            <w:r>
              <w:t>4282-4287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E0FFC" w14:textId="77777777" w:rsidR="00322525" w:rsidRDefault="00BF6926">
            <w:pPr>
              <w:spacing w:after="0"/>
              <w:jc w:val="left"/>
            </w:pPr>
            <w:r>
              <w:t>Función local/callback; descripción original del nombre: release Series Export Lock.</w:t>
            </w:r>
          </w:p>
        </w:tc>
      </w:tr>
      <w:tr w:rsidR="00322525" w14:paraId="5C94A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AF72D" w14:textId="77777777" w:rsidR="00322525" w:rsidRDefault="00BF6926">
            <w:pPr>
              <w:spacing w:after="0"/>
              <w:jc w:val="left"/>
            </w:pPr>
            <w:r>
              <w:rPr>
                <w:rFonts w:ascii="Consolas" w:hAnsi="Consolas"/>
                <w:sz w:val="20"/>
              </w:rPr>
              <w:t>renderSingleScmSlidePNG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95429" w14:textId="77777777" w:rsidR="00322525" w:rsidRDefault="00BF6926">
            <w:pPr>
              <w:spacing w:after="0"/>
              <w:jc w:val="left"/>
            </w:pPr>
            <w:r>
              <w:t>4288-4321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E886E" w14:textId="77777777" w:rsidR="00322525" w:rsidRDefault="00BF6926">
            <w:pPr>
              <w:spacing w:after="0"/>
              <w:jc w:val="left"/>
            </w:pPr>
            <w:r>
              <w:t>Función local/callback; descripción original del nombre: render Single Scm Slide PNG.</w:t>
            </w:r>
          </w:p>
        </w:tc>
      </w:tr>
      <w:tr w:rsidR="00322525" w14:paraId="7CF0EA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96E2C" w14:textId="77777777" w:rsidR="00322525" w:rsidRDefault="00BF6926">
            <w:pPr>
              <w:spacing w:after="0"/>
              <w:jc w:val="left"/>
            </w:pPr>
            <w:r>
              <w:rPr>
                <w:rFonts w:ascii="Consolas" w:hAnsi="Consolas"/>
                <w:sz w:val="20"/>
              </w:rPr>
              <w:t>renderSlideMontagePNG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478AE" w14:textId="77777777" w:rsidR="00322525" w:rsidRDefault="00BF6926">
            <w:pPr>
              <w:spacing w:after="0"/>
              <w:jc w:val="left"/>
            </w:pPr>
            <w:r>
              <w:t>4322-4392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69E3A" w14:textId="77777777" w:rsidR="00322525" w:rsidRDefault="00BF6926">
            <w:pPr>
              <w:spacing w:after="0"/>
              <w:jc w:val="left"/>
            </w:pPr>
            <w:r>
              <w:t>Función local/callback; descripción original del nombre: render Slide Montage PNG.</w:t>
            </w:r>
          </w:p>
        </w:tc>
      </w:tr>
      <w:tr w:rsidR="00322525" w14:paraId="765629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E7837" w14:textId="77777777" w:rsidR="00322525" w:rsidRDefault="00BF6926">
            <w:pPr>
              <w:spacing w:after="0"/>
              <w:jc w:val="left"/>
            </w:pPr>
            <w:r>
              <w:rPr>
                <w:rFonts w:ascii="Consolas" w:hAnsi="Consolas"/>
                <w:sz w:val="20"/>
              </w:rPr>
              <w:t>writePptFromSlidePNGs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6AB05" w14:textId="77777777" w:rsidR="00322525" w:rsidRDefault="00BF6926">
            <w:pPr>
              <w:spacing w:after="0"/>
              <w:jc w:val="left"/>
            </w:pPr>
            <w:r>
              <w:t>4393-4433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BE53D" w14:textId="77777777" w:rsidR="00322525" w:rsidRDefault="00BF6926">
            <w:pPr>
              <w:spacing w:after="0"/>
              <w:jc w:val="left"/>
            </w:pPr>
            <w:r>
              <w:t>Función local/callback; descripción original del nombre: write Ppt From Slide PNGs.</w:t>
            </w:r>
          </w:p>
        </w:tc>
      </w:tr>
      <w:tr w:rsidR="00322525" w14:paraId="636D4C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26D77" w14:textId="77777777" w:rsidR="00322525" w:rsidRDefault="00BF6926">
            <w:pPr>
              <w:spacing w:after="0"/>
              <w:jc w:val="left"/>
            </w:pPr>
            <w:r>
              <w:rPr>
                <w:rFonts w:ascii="Consolas" w:hAnsi="Consolas"/>
                <w:sz w:val="20"/>
              </w:rPr>
              <w:t>writePptFromSlidePNGsWithEditableTiles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E5376" w14:textId="77777777" w:rsidR="00322525" w:rsidRDefault="00BF6926">
            <w:pPr>
              <w:spacing w:after="0"/>
              <w:jc w:val="left"/>
            </w:pPr>
            <w:r>
              <w:t>4434-4514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4988D" w14:textId="77777777" w:rsidR="00322525" w:rsidRDefault="00BF6926">
            <w:pPr>
              <w:spacing w:after="0"/>
              <w:jc w:val="left"/>
            </w:pPr>
            <w:r>
              <w:t>Función local/callback; descripción original del nombre: write Ppt From Slide PNGs With Editable Tiles.</w:t>
            </w:r>
          </w:p>
        </w:tc>
      </w:tr>
      <w:tr w:rsidR="00322525" w14:paraId="6665A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852C5" w14:textId="77777777" w:rsidR="00322525" w:rsidRDefault="00BF6926">
            <w:pPr>
              <w:spacing w:after="0"/>
              <w:jc w:val="left"/>
            </w:pPr>
            <w:r>
              <w:rPr>
                <w:rFonts w:ascii="Consolas" w:hAnsi="Consolas"/>
                <w:sz w:val="20"/>
              </w:rPr>
              <w:t>deleteStagedPptLocal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C437C" w14:textId="77777777" w:rsidR="00322525" w:rsidRDefault="00BF6926">
            <w:pPr>
              <w:spacing w:after="0"/>
              <w:jc w:val="left"/>
            </w:pPr>
            <w:r>
              <w:t>4515-4522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59F86" w14:textId="77777777" w:rsidR="00322525" w:rsidRDefault="00BF6926">
            <w:pPr>
              <w:spacing w:after="0"/>
              <w:jc w:val="left"/>
            </w:pPr>
            <w:r>
              <w:t>Descripción original del código (en inglés): Only the writer's private staging file is disposable. Exported images and any previously published deck must survive a failed export.</w:t>
            </w:r>
          </w:p>
        </w:tc>
      </w:tr>
      <w:tr w:rsidR="00322525" w14:paraId="3C6B0C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EBB15" w14:textId="77777777" w:rsidR="00322525" w:rsidRDefault="00BF6926">
            <w:pPr>
              <w:spacing w:after="0"/>
              <w:jc w:val="left"/>
            </w:pPr>
            <w:r>
              <w:rPr>
                <w:rFonts w:ascii="Consolas" w:hAnsi="Consolas"/>
                <w:sz w:val="20"/>
              </w:rPr>
              <w:t>canUsePptApi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C0937" w14:textId="77777777" w:rsidR="00322525" w:rsidRDefault="00BF6926">
            <w:pPr>
              <w:spacing w:after="0"/>
              <w:jc w:val="left"/>
            </w:pPr>
            <w:r>
              <w:t>4523-4531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A7518" w14:textId="77777777" w:rsidR="00322525" w:rsidRDefault="00BF6926">
            <w:pPr>
              <w:spacing w:after="0"/>
              <w:jc w:val="left"/>
            </w:pPr>
            <w:r>
              <w:t>Función local/callback; descripción original del nombre: can Use Ppt Api.</w:t>
            </w:r>
          </w:p>
        </w:tc>
      </w:tr>
      <w:tr w:rsidR="00322525" w14:paraId="1B152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A7C7B" w14:textId="77777777" w:rsidR="00322525" w:rsidRDefault="00BF6926">
            <w:pPr>
              <w:spacing w:after="0"/>
              <w:jc w:val="left"/>
            </w:pPr>
            <w:r>
              <w:rPr>
                <w:rFonts w:ascii="Consolas" w:hAnsi="Consolas"/>
                <w:sz w:val="20"/>
              </w:rPr>
              <w:t>chooseShortPptPath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465D24" w14:textId="77777777" w:rsidR="00322525" w:rsidRDefault="00BF6926">
            <w:pPr>
              <w:spacing w:after="0"/>
              <w:jc w:val="left"/>
            </w:pPr>
            <w:r>
              <w:t>4532-4535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FFBA2" w14:textId="77777777" w:rsidR="00322525" w:rsidRDefault="00BF6926">
            <w:pPr>
              <w:spacing w:after="0"/>
              <w:jc w:val="left"/>
            </w:pPr>
            <w:r>
              <w:t>Función local/callback; descripción original del nombre: choose Short Ppt Path.</w:t>
            </w:r>
          </w:p>
        </w:tc>
      </w:tr>
      <w:tr w:rsidR="00322525" w14:paraId="6E1B00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C6D52" w14:textId="77777777" w:rsidR="00322525" w:rsidRDefault="00BF6926">
            <w:pPr>
              <w:spacing w:after="0"/>
              <w:jc w:val="left"/>
            </w:pPr>
            <w:r>
              <w:rPr>
                <w:rFonts w:ascii="Consolas" w:hAnsi="Consolas"/>
                <w:sz w:val="20"/>
              </w:rPr>
              <w:t>chooseShortSinglePptPath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A99F0" w14:textId="77777777" w:rsidR="00322525" w:rsidRDefault="00BF6926">
            <w:pPr>
              <w:spacing w:after="0"/>
              <w:jc w:val="left"/>
            </w:pPr>
            <w:r>
              <w:t>4536-4539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05A09" w14:textId="77777777" w:rsidR="00322525" w:rsidRDefault="00BF6926">
            <w:pPr>
              <w:spacing w:after="0"/>
              <w:jc w:val="left"/>
            </w:pPr>
            <w:r>
              <w:t>Función local/callback; descripción original del nombre: choose Short Single Ppt Path.</w:t>
            </w:r>
          </w:p>
        </w:tc>
      </w:tr>
      <w:tr w:rsidR="00322525" w14:paraId="315626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EA4DE" w14:textId="77777777" w:rsidR="00322525" w:rsidRDefault="00BF6926">
            <w:pPr>
              <w:spacing w:after="0"/>
              <w:jc w:val="left"/>
            </w:pPr>
            <w:r>
              <w:rPr>
                <w:rFonts w:ascii="Consolas" w:hAnsi="Consolas"/>
                <w:sz w:val="20"/>
              </w:rPr>
              <w:lastRenderedPageBreak/>
              <w:t>exportForGroupAnalysisCB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7915E" w14:textId="77777777" w:rsidR="00322525" w:rsidRDefault="00BF6926">
            <w:pPr>
              <w:spacing w:after="0"/>
              <w:jc w:val="left"/>
            </w:pPr>
            <w:r>
              <w:t>4540-4629 / 90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0B03E" w14:textId="77777777" w:rsidR="00322525" w:rsidRDefault="00BF6926">
            <w:pPr>
              <w:spacing w:after="0"/>
              <w:jc w:val="left"/>
            </w:pPr>
            <w:r>
              <w:t>Función local/callback; descripción original del nombre: export For Group Analysis CB.</w:t>
            </w:r>
          </w:p>
        </w:tc>
      </w:tr>
      <w:tr w:rsidR="00322525" w14:paraId="360292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9E67E" w14:textId="77777777" w:rsidR="00322525" w:rsidRDefault="00BF6926">
            <w:pPr>
              <w:spacing w:after="0"/>
              <w:jc w:val="left"/>
            </w:pPr>
            <w:r>
              <w:rPr>
                <w:rFonts w:ascii="Consolas" w:hAnsi="Consolas"/>
                <w:sz w:val="20"/>
              </w:rPr>
              <w:t>askAtlasUnderlayChoiceLocal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C5887" w14:textId="77777777" w:rsidR="00322525" w:rsidRDefault="00BF6926">
            <w:pPr>
              <w:spacing w:after="0"/>
              <w:jc w:val="left"/>
            </w:pPr>
            <w:r>
              <w:t>4630-4660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CE3F9" w14:textId="77777777" w:rsidR="00322525" w:rsidRDefault="00BF6926">
            <w:pPr>
              <w:spacing w:after="0"/>
              <w:jc w:val="left"/>
            </w:pPr>
            <w:r>
              <w:t>Función local/callback; descripción original del nombre: ask Atlas Underlay Choice Local.</w:t>
            </w:r>
          </w:p>
        </w:tc>
      </w:tr>
      <w:tr w:rsidR="00322525" w14:paraId="0FD82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6AC05" w14:textId="77777777" w:rsidR="00322525" w:rsidRDefault="00BF6926">
            <w:pPr>
              <w:spacing w:after="0"/>
              <w:jc w:val="left"/>
            </w:pPr>
            <w:r>
              <w:rPr>
                <w:rFonts w:ascii="Consolas" w:hAnsi="Consolas"/>
                <w:sz w:val="20"/>
              </w:rPr>
              <w:t>buildAtlasUnderlayLibrarySingleLocal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1FD4E" w14:textId="77777777" w:rsidR="00322525" w:rsidRDefault="00BF6926">
            <w:pPr>
              <w:spacing w:after="0"/>
              <w:jc w:val="left"/>
            </w:pPr>
            <w:r>
              <w:t>4661-4682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F69BB" w14:textId="77777777" w:rsidR="00322525" w:rsidRDefault="00BF6926">
            <w:pPr>
              <w:spacing w:after="0"/>
              <w:jc w:val="left"/>
            </w:pPr>
            <w:r>
              <w:t>Función local/callback; descripción original del nombre: build Atlas Underlay Library Single Local.</w:t>
            </w:r>
          </w:p>
        </w:tc>
      </w:tr>
      <w:tr w:rsidR="00322525" w14:paraId="750573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915FB" w14:textId="77777777" w:rsidR="00322525" w:rsidRDefault="00BF6926">
            <w:pPr>
              <w:spacing w:after="0"/>
              <w:jc w:val="left"/>
            </w:pPr>
            <w:r>
              <w:rPr>
                <w:rFonts w:ascii="Consolas" w:hAnsi="Consolas"/>
                <w:sz w:val="20"/>
              </w:rPr>
              <w:t>buildAtlasUnderlayLibraryStepMotorLocal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D29EE" w14:textId="77777777" w:rsidR="00322525" w:rsidRDefault="00BF6926">
            <w:pPr>
              <w:spacing w:after="0"/>
              <w:jc w:val="left"/>
            </w:pPr>
            <w:r>
              <w:t>4683-4714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E7119" w14:textId="77777777" w:rsidR="00322525" w:rsidRDefault="00BF6926">
            <w:pPr>
              <w:spacing w:after="0"/>
              <w:jc w:val="left"/>
            </w:pPr>
            <w:r>
              <w:t>Función local/callback; descripción original del nombre: build Atlas Underlay Library Step Motor Local.</w:t>
            </w:r>
          </w:p>
        </w:tc>
      </w:tr>
      <w:tr w:rsidR="00322525" w14:paraId="2A2275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117F5" w14:textId="77777777" w:rsidR="00322525" w:rsidRDefault="00BF6926">
            <w:pPr>
              <w:spacing w:after="0"/>
              <w:jc w:val="left"/>
            </w:pPr>
            <w:r>
              <w:rPr>
                <w:rFonts w:ascii="Consolas" w:hAnsi="Consolas"/>
                <w:sz w:val="20"/>
              </w:rPr>
              <w:t>buildStepMotorAtlasUnderlayByModeLocal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10745" w14:textId="77777777" w:rsidR="00322525" w:rsidRDefault="00BF6926">
            <w:pPr>
              <w:spacing w:after="0"/>
              <w:jc w:val="left"/>
            </w:pPr>
            <w:r>
              <w:t>4715-4760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09FE2" w14:textId="77777777" w:rsidR="00322525" w:rsidRDefault="00BF6926">
            <w:pPr>
              <w:spacing w:after="0"/>
              <w:jc w:val="left"/>
            </w:pPr>
            <w:r>
              <w:t>Función local/callback; descripción original del nombre: build Step Motor Atlas Underlay By Mode Local.</w:t>
            </w:r>
          </w:p>
        </w:tc>
      </w:tr>
      <w:tr w:rsidR="00322525" w14:paraId="63728B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BAAED" w14:textId="77777777" w:rsidR="00322525" w:rsidRDefault="00BF6926">
            <w:pPr>
              <w:spacing w:after="0"/>
              <w:jc w:val="left"/>
            </w:pPr>
            <w:r>
              <w:rPr>
                <w:rFonts w:ascii="Consolas" w:hAnsi="Consolas"/>
                <w:sz w:val="20"/>
              </w:rPr>
              <w:t>readAtlasUnderlayModeFromRegFileLocal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8FB4B" w14:textId="77777777" w:rsidR="00322525" w:rsidRDefault="00BF6926">
            <w:pPr>
              <w:spacing w:after="0"/>
              <w:jc w:val="left"/>
            </w:pPr>
            <w:r>
              <w:t>4761-4789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D6B1A" w14:textId="77777777" w:rsidR="00322525" w:rsidRDefault="00BF6926">
            <w:pPr>
              <w:spacing w:after="0"/>
              <w:jc w:val="left"/>
            </w:pPr>
            <w:r>
              <w:t>Función local/callback; descripción original del nombre: read Atlas Underlay Mode From Reg File Local.</w:t>
            </w:r>
          </w:p>
        </w:tc>
      </w:tr>
      <w:tr w:rsidR="00322525" w14:paraId="55A7F2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C0802" w14:textId="77777777" w:rsidR="00322525" w:rsidRDefault="00BF6926">
            <w:pPr>
              <w:spacing w:after="0"/>
              <w:jc w:val="left"/>
            </w:pPr>
            <w:r>
              <w:rPr>
                <w:rFonts w:ascii="Consolas" w:hAnsi="Consolas"/>
                <w:sz w:val="20"/>
              </w:rPr>
              <w:t>extractModeUnderlayFromStructLocal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BF817" w14:textId="77777777" w:rsidR="00322525" w:rsidRDefault="00BF6926">
            <w:pPr>
              <w:spacing w:after="0"/>
              <w:jc w:val="left"/>
            </w:pPr>
            <w:r>
              <w:t>4790-4817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94926" w14:textId="77777777" w:rsidR="00322525" w:rsidRDefault="00BF6926">
            <w:pPr>
              <w:spacing w:after="0"/>
              <w:jc w:val="left"/>
            </w:pPr>
            <w:r>
              <w:t>Función local/callback; descripción original del nombre: extract Mode Underlay From Struct Local.</w:t>
            </w:r>
          </w:p>
        </w:tc>
      </w:tr>
      <w:tr w:rsidR="00322525" w14:paraId="23CA16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FCF9B" w14:textId="77777777" w:rsidR="00322525" w:rsidRDefault="00BF6926">
            <w:pPr>
              <w:spacing w:after="0"/>
              <w:jc w:val="left"/>
            </w:pPr>
            <w:r>
              <w:rPr>
                <w:rFonts w:ascii="Consolas" w:hAnsi="Consolas"/>
                <w:sz w:val="20"/>
              </w:rPr>
              <w:t>getAtlasModeFieldsLocal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C2761" w14:textId="77777777" w:rsidR="00322525" w:rsidRDefault="00BF6926">
            <w:pPr>
              <w:spacing w:after="0"/>
              <w:jc w:val="left"/>
            </w:pPr>
            <w:r>
              <w:t>4818-4842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F8550" w14:textId="77777777" w:rsidR="00322525" w:rsidRDefault="00BF6926">
            <w:pPr>
              <w:spacing w:after="0"/>
              <w:jc w:val="left"/>
            </w:pPr>
            <w:r>
              <w:t>Función local/callback; descripción original del nombre: get Atlas Mode Fields Local.</w:t>
            </w:r>
          </w:p>
        </w:tc>
      </w:tr>
      <w:tr w:rsidR="00322525" w14:paraId="1D4499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D795F" w14:textId="77777777" w:rsidR="00322525" w:rsidRDefault="00BF6926">
            <w:pPr>
              <w:spacing w:after="0"/>
              <w:jc w:val="left"/>
            </w:pPr>
            <w:r>
              <w:rPr>
                <w:rFonts w:ascii="Consolas" w:hAnsi="Consolas"/>
                <w:sz w:val="20"/>
              </w:rPr>
              <w:t>acceptAtlasModeCandidateLocal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5FA44" w14:textId="77777777" w:rsidR="00322525" w:rsidRDefault="00BF6926">
            <w:pPr>
              <w:spacing w:after="0"/>
              <w:jc w:val="left"/>
            </w:pPr>
            <w:r>
              <w:t>4843-4917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EEADB" w14:textId="77777777" w:rsidR="00322525" w:rsidRDefault="00BF6926">
            <w:pPr>
              <w:spacing w:after="0"/>
              <w:jc w:val="left"/>
            </w:pPr>
            <w:r>
              <w:t>Función local/callback; descripción original del nombre: accept Atlas Mode Candidate Local.</w:t>
            </w:r>
          </w:p>
        </w:tc>
      </w:tr>
      <w:tr w:rsidR="00322525" w14:paraId="410EAF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615DE" w14:textId="77777777" w:rsidR="00322525" w:rsidRDefault="00BF6926">
            <w:pPr>
              <w:spacing w:after="0"/>
              <w:jc w:val="left"/>
            </w:pPr>
            <w:r>
              <w:rPr>
                <w:rFonts w:ascii="Consolas" w:hAnsi="Consolas"/>
                <w:sz w:val="20"/>
              </w:rPr>
              <w:t>findExternalAtlasUnderlayFileLocal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1CCD4" w14:textId="77777777" w:rsidR="00322525" w:rsidRDefault="00BF6926">
            <w:pPr>
              <w:spacing w:after="0"/>
              <w:jc w:val="left"/>
            </w:pPr>
            <w:r>
              <w:t>4918-4944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B9923" w14:textId="77777777" w:rsidR="00322525" w:rsidRDefault="00BF6926">
            <w:pPr>
              <w:spacing w:after="0"/>
              <w:jc w:val="left"/>
            </w:pPr>
            <w:r>
              <w:t>Función local/callback; descripción original del nombre: find External Atlas Underlay File Local.</w:t>
            </w:r>
          </w:p>
        </w:tc>
      </w:tr>
      <w:tr w:rsidR="00322525" w14:paraId="139EE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6CCF06" w14:textId="77777777" w:rsidR="00322525" w:rsidRDefault="00BF6926">
            <w:pPr>
              <w:spacing w:after="0"/>
              <w:jc w:val="left"/>
            </w:pPr>
            <w:r>
              <w:rPr>
                <w:rFonts w:ascii="Consolas" w:hAnsi="Consolas"/>
                <w:sz w:val="20"/>
              </w:rPr>
              <w:t>fillMissingUnderlayPlanesLocal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EFEA2" w14:textId="77777777" w:rsidR="00322525" w:rsidRDefault="00BF6926">
            <w:pPr>
              <w:spacing w:after="0"/>
              <w:jc w:val="left"/>
            </w:pPr>
            <w:r>
              <w:t>4945-4966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B6498" w14:textId="77777777" w:rsidR="00322525" w:rsidRDefault="00BF6926">
            <w:pPr>
              <w:spacing w:after="0"/>
              <w:jc w:val="left"/>
            </w:pPr>
            <w:r>
              <w:t>Función local/callback; descripción original del nombre: fill Missing Underlay Planes Local.</w:t>
            </w:r>
          </w:p>
        </w:tc>
      </w:tr>
      <w:tr w:rsidR="00322525" w14:paraId="34F2B1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445E8" w14:textId="77777777" w:rsidR="00322525" w:rsidRDefault="00BF6926">
            <w:pPr>
              <w:spacing w:after="0"/>
              <w:jc w:val="left"/>
            </w:pPr>
            <w:r>
              <w:rPr>
                <w:rFonts w:ascii="Consolas" w:hAnsi="Consolas"/>
                <w:sz w:val="20"/>
              </w:rPr>
              <w:lastRenderedPageBreak/>
              <w:t>metaForAtlasModeLocal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ABF61" w14:textId="77777777" w:rsidR="00322525" w:rsidRDefault="00BF6926">
            <w:pPr>
              <w:spacing w:after="0"/>
              <w:jc w:val="left"/>
            </w:pPr>
            <w:r>
              <w:t>4967-4974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CCDDF" w14:textId="77777777" w:rsidR="00322525" w:rsidRDefault="00BF6926">
            <w:pPr>
              <w:spacing w:after="0"/>
              <w:jc w:val="left"/>
            </w:pPr>
            <w:r>
              <w:t>Función local/callback; descripción original del nombre: meta For Atlas Mode Local.</w:t>
            </w:r>
          </w:p>
        </w:tc>
      </w:tr>
      <w:tr w:rsidR="00322525" w14:paraId="577933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FDB34" w14:textId="77777777" w:rsidR="00322525" w:rsidRDefault="00BF6926">
            <w:pPr>
              <w:spacing w:after="0"/>
              <w:jc w:val="left"/>
            </w:pPr>
            <w:r>
              <w:rPr>
                <w:rFonts w:ascii="Consolas" w:hAnsi="Consolas"/>
                <w:sz w:val="20"/>
              </w:rPr>
              <w:t>packAtlasUnderlayEntryLocal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94F13" w14:textId="77777777" w:rsidR="00322525" w:rsidRDefault="00BF6926">
            <w:pPr>
              <w:spacing w:after="0"/>
              <w:jc w:val="left"/>
            </w:pPr>
            <w:r>
              <w:t>4975-4984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B8F68" w14:textId="77777777" w:rsidR="00322525" w:rsidRDefault="00BF6926">
            <w:pPr>
              <w:spacing w:after="0"/>
              <w:jc w:val="left"/>
            </w:pPr>
            <w:r>
              <w:t>Función local/callback; descripción original del nombre: pack Atlas Underlay Entry Local.</w:t>
            </w:r>
          </w:p>
        </w:tc>
      </w:tr>
      <w:tr w:rsidR="00322525" w14:paraId="446ED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79022" w14:textId="77777777" w:rsidR="00322525" w:rsidRDefault="00BF6926">
            <w:pPr>
              <w:spacing w:after="0"/>
              <w:jc w:val="left"/>
            </w:pPr>
            <w:r>
              <w:rPr>
                <w:rFonts w:ascii="Consolas" w:hAnsi="Consolas"/>
                <w:sz w:val="20"/>
              </w:rPr>
              <w:t>emptyAtlasUnderlayLibraryLocal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142F2" w14:textId="77777777" w:rsidR="00322525" w:rsidRDefault="00BF6926">
            <w:pPr>
              <w:spacing w:after="0"/>
              <w:jc w:val="left"/>
            </w:pPr>
            <w:r>
              <w:t>4985-4992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1E22F" w14:textId="77777777" w:rsidR="00322525" w:rsidRDefault="00BF6926">
            <w:pPr>
              <w:spacing w:after="0"/>
              <w:jc w:val="left"/>
            </w:pPr>
            <w:r>
              <w:t>Función local/callback; descripción original del nombre: empty Atlas Underlay Library Local.</w:t>
            </w:r>
          </w:p>
        </w:tc>
      </w:tr>
      <w:tr w:rsidR="00322525" w14:paraId="0471B0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7F095" w14:textId="77777777" w:rsidR="00322525" w:rsidRDefault="00BF6926">
            <w:pPr>
              <w:spacing w:after="0"/>
              <w:jc w:val="left"/>
            </w:pPr>
            <w:r>
              <w:rPr>
                <w:rFonts w:ascii="Consolas" w:hAnsi="Consolas"/>
                <w:sz w:val="20"/>
              </w:rPr>
              <w:t>selectUnderlayFromLibraryLocal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57964" w14:textId="77777777" w:rsidR="00322525" w:rsidRDefault="00BF6926">
            <w:pPr>
              <w:spacing w:after="0"/>
              <w:jc w:val="left"/>
            </w:pPr>
            <w:r>
              <w:t>4993-5014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ED582" w14:textId="77777777" w:rsidR="00322525" w:rsidRDefault="00BF6926">
            <w:pPr>
              <w:spacing w:after="0"/>
              <w:jc w:val="left"/>
            </w:pPr>
            <w:r>
              <w:t>Función local/callback; descripción original del nombre: select Underlay From Library Local.</w:t>
            </w:r>
          </w:p>
        </w:tc>
      </w:tr>
      <w:tr w:rsidR="00322525" w14:paraId="72EBB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AE58D" w14:textId="77777777" w:rsidR="00322525" w:rsidRDefault="00BF6926">
            <w:pPr>
              <w:spacing w:after="0"/>
              <w:jc w:val="left"/>
            </w:pPr>
            <w:r>
              <w:rPr>
                <w:rFonts w:ascii="Consolas" w:hAnsi="Consolas"/>
                <w:sz w:val="20"/>
              </w:rPr>
              <w:t>currentOutputSizeFromDataLocal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5076C" w14:textId="77777777" w:rsidR="00322525" w:rsidRDefault="00BF6926">
            <w:pPr>
              <w:spacing w:after="0"/>
              <w:jc w:val="left"/>
            </w:pPr>
            <w:r>
              <w:t>5015-5022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A92BA" w14:textId="77777777" w:rsidR="00322525" w:rsidRDefault="00BF6926">
            <w:pPr>
              <w:spacing w:after="0"/>
              <w:jc w:val="left"/>
            </w:pPr>
            <w:r>
              <w:t>Función local/callback; descripción original del nombre: current Output Size From Data Local.</w:t>
            </w:r>
          </w:p>
        </w:tc>
      </w:tr>
      <w:tr w:rsidR="00322525" w14:paraId="5124B4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E64C2" w14:textId="77777777" w:rsidR="00322525" w:rsidRDefault="00BF6926">
            <w:pPr>
              <w:spacing w:after="0"/>
              <w:jc w:val="left"/>
            </w:pPr>
            <w:r>
              <w:rPr>
                <w:rFonts w:ascii="Consolas" w:hAnsi="Consolas"/>
                <w:sz w:val="20"/>
              </w:rPr>
              <w:t>getAtlasStackDepthLocal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C5466" w14:textId="77777777" w:rsidR="00322525" w:rsidRDefault="00BF6926">
            <w:pPr>
              <w:spacing w:after="0"/>
              <w:jc w:val="left"/>
            </w:pPr>
            <w:r>
              <w:t>5023-5035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E9271" w14:textId="77777777" w:rsidR="00322525" w:rsidRDefault="00BF6926">
            <w:pPr>
              <w:spacing w:after="0"/>
              <w:jc w:val="left"/>
            </w:pPr>
            <w:r>
              <w:t>Función local/callback; descripción original del nombre: get Atlas Stack Depth Local.</w:t>
            </w:r>
          </w:p>
        </w:tc>
      </w:tr>
      <w:tr w:rsidR="00322525" w14:paraId="412549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0BB87" w14:textId="77777777" w:rsidR="00322525" w:rsidRDefault="00BF6926">
            <w:pPr>
              <w:spacing w:after="0"/>
              <w:jc w:val="left"/>
            </w:pPr>
            <w:r>
              <w:rPr>
                <w:rFonts w:ascii="Consolas" w:hAnsi="Consolas"/>
                <w:sz w:val="20"/>
              </w:rPr>
              <w:t>applyRecommendedUnderlayDisplayForModeLocal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6DEB7" w14:textId="77777777" w:rsidR="00322525" w:rsidRDefault="00BF6926">
            <w:pPr>
              <w:spacing w:after="0"/>
              <w:jc w:val="left"/>
            </w:pPr>
            <w:r>
              <w:t>5036-5073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B06EB" w14:textId="77777777" w:rsidR="00322525" w:rsidRDefault="00BF6926">
            <w:pPr>
              <w:spacing w:after="0"/>
              <w:jc w:val="left"/>
            </w:pPr>
            <w:r>
              <w:t>Función local/callback; descripción original del nombre: apply Recommended Underlay Display For Mode Local.</w:t>
            </w:r>
          </w:p>
        </w:tc>
      </w:tr>
      <w:tr w:rsidR="00322525" w14:paraId="7DE16B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93A2F" w14:textId="77777777" w:rsidR="00322525" w:rsidRDefault="00BF6926">
            <w:pPr>
              <w:spacing w:after="0"/>
              <w:jc w:val="left"/>
            </w:pPr>
            <w:r>
              <w:rPr>
                <w:rFonts w:ascii="Consolas" w:hAnsi="Consolas"/>
                <w:sz w:val="20"/>
              </w:rPr>
              <w:t>rememberNativeUnderlayAppearance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9F4F8" w14:textId="77777777" w:rsidR="00322525" w:rsidRDefault="00BF6926">
            <w:pPr>
              <w:spacing w:after="0"/>
              <w:jc w:val="left"/>
            </w:pPr>
            <w:r>
              <w:t>5074-5078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7840B" w14:textId="77777777" w:rsidR="00322525" w:rsidRDefault="00BF6926">
            <w:pPr>
              <w:spacing w:after="0"/>
              <w:jc w:val="left"/>
            </w:pPr>
            <w:r>
              <w:t>Función local/callback; descripción original del nombre: remember Native Underlay Appearance.</w:t>
            </w:r>
          </w:p>
        </w:tc>
      </w:tr>
      <w:tr w:rsidR="00322525" w14:paraId="1BC60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3C466" w14:textId="77777777" w:rsidR="00322525" w:rsidRDefault="00BF6926">
            <w:pPr>
              <w:spacing w:after="0"/>
              <w:jc w:val="left"/>
            </w:pPr>
            <w:r>
              <w:rPr>
                <w:rFonts w:ascii="Consolas" w:hAnsi="Consolas"/>
                <w:sz w:val="20"/>
              </w:rPr>
              <w:t>syncUnderlayAppearanceControls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26653" w14:textId="77777777" w:rsidR="00322525" w:rsidRDefault="00BF6926">
            <w:pPr>
              <w:spacing w:after="0"/>
              <w:jc w:val="left"/>
            </w:pPr>
            <w:r>
              <w:t>5079-5088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C8639" w14:textId="77777777" w:rsidR="00322525" w:rsidRDefault="00BF6926">
            <w:pPr>
              <w:spacing w:after="0"/>
              <w:jc w:val="left"/>
            </w:pPr>
            <w:r>
              <w:t>Función local/callback; descripción original del nombre: sync Underlay Appearance Controls.</w:t>
            </w:r>
          </w:p>
        </w:tc>
      </w:tr>
      <w:tr w:rsidR="00322525" w14:paraId="58C334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35FD8" w14:textId="77777777" w:rsidR="00322525" w:rsidRDefault="00BF6926">
            <w:pPr>
              <w:spacing w:after="0"/>
              <w:jc w:val="left"/>
            </w:pPr>
            <w:r>
              <w:rPr>
                <w:rFonts w:ascii="Consolas" w:hAnsi="Consolas"/>
                <w:sz w:val="20"/>
              </w:rPr>
              <w:t>ensureAtlasUnderlayLibraryForExportLocal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0B0AA" w14:textId="77777777" w:rsidR="00322525" w:rsidRDefault="00BF6926">
            <w:pPr>
              <w:spacing w:after="0"/>
              <w:jc w:val="left"/>
            </w:pPr>
            <w:r>
              <w:t>5089-5119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669BD" w14:textId="77777777" w:rsidR="00322525" w:rsidRDefault="00BF6926">
            <w:pPr>
              <w:spacing w:after="0"/>
              <w:jc w:val="left"/>
            </w:pPr>
            <w:r>
              <w:t>Función local/callback; descripción original del nombre: ensure Atlas Underlay Library For Export Local.</w:t>
            </w:r>
          </w:p>
        </w:tc>
      </w:tr>
      <w:tr w:rsidR="00322525" w14:paraId="11CDED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F1F59" w14:textId="77777777" w:rsidR="00322525" w:rsidRDefault="00BF6926">
            <w:pPr>
              <w:spacing w:after="0"/>
              <w:jc w:val="left"/>
            </w:pPr>
            <w:r>
              <w:rPr>
                <w:rFonts w:ascii="Consolas" w:hAnsi="Consolas"/>
                <w:sz w:val="20"/>
              </w:rPr>
              <w:t>safeSaveScmGroupBundleLocal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28CCB" w14:textId="77777777" w:rsidR="00322525" w:rsidRDefault="00BF6926">
            <w:pPr>
              <w:spacing w:after="0"/>
              <w:jc w:val="left"/>
            </w:pPr>
            <w:r>
              <w:t>5120-5217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0446D" w14:textId="77777777" w:rsidR="00322525" w:rsidRDefault="00BF6926">
            <w:pPr>
              <w:spacing w:after="0"/>
              <w:jc w:val="left"/>
            </w:pPr>
            <w:r>
              <w:t>PATCH_SCM_SAFE_SAVE_V2</w:t>
            </w:r>
          </w:p>
        </w:tc>
      </w:tr>
      <w:tr w:rsidR="00322525" w14:paraId="7658BC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B00CF" w14:textId="77777777" w:rsidR="00322525" w:rsidRDefault="00BF6926">
            <w:pPr>
              <w:spacing w:after="0"/>
              <w:jc w:val="left"/>
            </w:pPr>
            <w:r>
              <w:rPr>
                <w:rFonts w:ascii="Consolas" w:hAnsi="Consolas"/>
                <w:sz w:val="20"/>
              </w:rPr>
              <w:t>tryOneScmBundleSaveLocal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AC1D1" w14:textId="77777777" w:rsidR="00322525" w:rsidRDefault="00BF6926">
            <w:pPr>
              <w:spacing w:after="0"/>
              <w:jc w:val="left"/>
            </w:pPr>
            <w:r>
              <w:t>5218-5292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A46BD" w14:textId="77777777" w:rsidR="00322525" w:rsidRDefault="00BF6926">
            <w:pPr>
              <w:spacing w:after="0"/>
              <w:jc w:val="left"/>
            </w:pPr>
            <w:r>
              <w:t>Función local/callback; descripción original del nombre: try One Scm Bundle Save Local.</w:t>
            </w:r>
          </w:p>
        </w:tc>
      </w:tr>
      <w:tr w:rsidR="00322525" w14:paraId="055D07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F37B7" w14:textId="77777777" w:rsidR="00322525" w:rsidRDefault="00BF6926">
            <w:pPr>
              <w:spacing w:after="0"/>
              <w:jc w:val="left"/>
            </w:pPr>
            <w:r>
              <w:rPr>
                <w:rFonts w:ascii="Consolas" w:hAnsi="Consolas"/>
                <w:sz w:val="20"/>
              </w:rPr>
              <w:t>isWritableFolderScmLocal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9521B" w14:textId="77777777" w:rsidR="00322525" w:rsidRDefault="00BF6926">
            <w:pPr>
              <w:spacing w:after="0"/>
              <w:jc w:val="left"/>
            </w:pPr>
            <w:r>
              <w:t>5293-5308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F9B7F" w14:textId="77777777" w:rsidR="00322525" w:rsidRDefault="00BF6926">
            <w:pPr>
              <w:spacing w:after="0"/>
              <w:jc w:val="left"/>
            </w:pPr>
            <w:r>
              <w:t>Función local/callback; descripción original del nombre: is Writable Folder Scm Local.</w:t>
            </w:r>
          </w:p>
        </w:tc>
      </w:tr>
      <w:tr w:rsidR="00322525" w14:paraId="4ECF2B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FBF9F" w14:textId="77777777" w:rsidR="00322525" w:rsidRDefault="00BF6926">
            <w:pPr>
              <w:spacing w:after="0"/>
              <w:jc w:val="left"/>
            </w:pPr>
            <w:r>
              <w:rPr>
                <w:rFonts w:ascii="Consolas" w:hAnsi="Consolas"/>
                <w:sz w:val="20"/>
              </w:rPr>
              <w:lastRenderedPageBreak/>
              <w:t>uniqueMatFileNameScmLocal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7134C" w14:textId="77777777" w:rsidR="00322525" w:rsidRDefault="00BF6926">
            <w:pPr>
              <w:spacing w:after="0"/>
              <w:jc w:val="left"/>
            </w:pPr>
            <w:r>
              <w:t>5309-5324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C30F6" w14:textId="77777777" w:rsidR="00322525" w:rsidRDefault="00BF6926">
            <w:pPr>
              <w:spacing w:after="0"/>
              <w:jc w:val="left"/>
            </w:pPr>
            <w:r>
              <w:t>Función local/callback; descripción original del nombre: unique Mat File Name Scm Local.</w:t>
            </w:r>
          </w:p>
        </w:tc>
      </w:tr>
      <w:tr w:rsidR="00322525" w14:paraId="6450AC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225E7" w14:textId="77777777" w:rsidR="00322525" w:rsidRDefault="00BF6926">
            <w:pPr>
              <w:spacing w:after="0"/>
              <w:jc w:val="left"/>
            </w:pPr>
            <w:r>
              <w:rPr>
                <w:rFonts w:ascii="Consolas" w:hAnsi="Consolas"/>
                <w:sz w:val="20"/>
              </w:rPr>
              <w:t>sanitizeBundleForMatSaveLocal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51BB6" w14:textId="77777777" w:rsidR="00322525" w:rsidRDefault="00BF6926">
            <w:pPr>
              <w:spacing w:after="0"/>
              <w:jc w:val="left"/>
            </w:pPr>
            <w:r>
              <w:t>5325-5328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4D448" w14:textId="77777777" w:rsidR="00322525" w:rsidRDefault="00BF6926">
            <w:pPr>
              <w:spacing w:after="0"/>
              <w:jc w:val="left"/>
            </w:pPr>
            <w:r>
              <w:t>Función local/callback; descripción original del nombre: sanitize Bundle For Mat Save Local.</w:t>
            </w:r>
          </w:p>
        </w:tc>
      </w:tr>
      <w:tr w:rsidR="00322525" w14:paraId="02BA0F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ECB2A" w14:textId="77777777" w:rsidR="00322525" w:rsidRDefault="00BF6926">
            <w:pPr>
              <w:spacing w:after="0"/>
              <w:jc w:val="left"/>
            </w:pPr>
            <w:r>
              <w:rPr>
                <w:rFonts w:ascii="Consolas" w:hAnsi="Consolas"/>
                <w:sz w:val="20"/>
              </w:rPr>
              <w:t>sanitizeOneValueForMatSaveLocal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4C634" w14:textId="77777777" w:rsidR="00322525" w:rsidRDefault="00BF6926">
            <w:pPr>
              <w:spacing w:after="0"/>
              <w:jc w:val="left"/>
            </w:pPr>
            <w:r>
              <w:t>5329-5376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4785C" w14:textId="77777777" w:rsidR="00322525" w:rsidRDefault="00BF6926">
            <w:pPr>
              <w:spacing w:after="0"/>
              <w:jc w:val="left"/>
            </w:pPr>
            <w:r>
              <w:t>Función local/callback; descripción original del nombre: sanitize One Value For Mat Save Local.</w:t>
            </w:r>
          </w:p>
        </w:tc>
      </w:tr>
      <w:tr w:rsidR="00322525" w14:paraId="5D7999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3372F" w14:textId="77777777" w:rsidR="00322525" w:rsidRDefault="00BF6926">
            <w:pPr>
              <w:spacing w:after="0"/>
              <w:jc w:val="left"/>
            </w:pPr>
            <w:r>
              <w:rPr>
                <w:rFonts w:ascii="Consolas" w:hAnsi="Consolas"/>
                <w:sz w:val="20"/>
              </w:rPr>
              <w:t>convertLargeBundleArraysToSingleLocal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8E9E2" w14:textId="77777777" w:rsidR="00322525" w:rsidRDefault="00BF6926">
            <w:pPr>
              <w:spacing w:after="0"/>
              <w:jc w:val="left"/>
            </w:pPr>
            <w:r>
              <w:t>5377-5404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14B7B" w14:textId="77777777" w:rsidR="00322525" w:rsidRDefault="00BF6926">
            <w:pPr>
              <w:spacing w:after="0"/>
              <w:jc w:val="left"/>
            </w:pPr>
            <w:r>
              <w:t>Función local/callback; descripción original del nombre: convert Large Bundle Arrays To Single Local.</w:t>
            </w:r>
          </w:p>
        </w:tc>
      </w:tr>
      <w:tr w:rsidR="00322525" w14:paraId="435B1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D1293" w14:textId="77777777" w:rsidR="00322525" w:rsidRDefault="00BF6926">
            <w:pPr>
              <w:spacing w:after="0"/>
              <w:jc w:val="left"/>
            </w:pPr>
            <w:r>
              <w:rPr>
                <w:rFonts w:ascii="Consolas" w:hAnsi="Consolas"/>
                <w:sz w:val="20"/>
              </w:rPr>
              <w:t>convertNumericToSingleIfLargeLocal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E5510" w14:textId="77777777" w:rsidR="00322525" w:rsidRDefault="00BF6926">
            <w:pPr>
              <w:spacing w:after="0"/>
              <w:jc w:val="left"/>
            </w:pPr>
            <w:r>
              <w:t>5405-5413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2217A" w14:textId="77777777" w:rsidR="00322525" w:rsidRDefault="00BF6926">
            <w:pPr>
              <w:spacing w:after="0"/>
              <w:jc w:val="left"/>
            </w:pPr>
            <w:r>
              <w:t>Función local/callback; descripción original del nombre: convert Numeric To Single If Large Local.</w:t>
            </w:r>
          </w:p>
        </w:tc>
      </w:tr>
      <w:tr w:rsidR="00322525" w14:paraId="3FC5B3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B07CC" w14:textId="77777777" w:rsidR="00322525" w:rsidRDefault="00BF6926">
            <w:pPr>
              <w:spacing w:after="0"/>
              <w:jc w:val="left"/>
            </w:pPr>
            <w:r>
              <w:rPr>
                <w:rFonts w:ascii="Consolas" w:hAnsi="Consolas"/>
                <w:sz w:val="20"/>
              </w:rPr>
              <w:t>makeEmergencySlimBundleLocal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6C918" w14:textId="77777777" w:rsidR="00322525" w:rsidRDefault="00BF6926">
            <w:pPr>
              <w:spacing w:after="0"/>
              <w:jc w:val="left"/>
            </w:pPr>
            <w:r>
              <w:t>5414-5434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D691A" w14:textId="77777777" w:rsidR="00322525" w:rsidRDefault="00BF6926">
            <w:pPr>
              <w:spacing w:after="0"/>
              <w:jc w:val="left"/>
            </w:pPr>
            <w:r>
              <w:t>Función local/callback; descripción original del nombre: make Emergency Slim Bundle Local.</w:t>
            </w:r>
          </w:p>
        </w:tc>
      </w:tr>
      <w:tr w:rsidR="00322525" w14:paraId="00FA37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872A41" w14:textId="77777777" w:rsidR="00322525" w:rsidRDefault="00BF6926">
            <w:pPr>
              <w:spacing w:after="0"/>
              <w:jc w:val="left"/>
            </w:pPr>
            <w:r>
              <w:rPr>
                <w:rFonts w:ascii="Consolas" w:hAnsi="Consolas"/>
                <w:sz w:val="20"/>
              </w:rPr>
              <w:t>openGroupBundleCB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CD242" w14:textId="77777777" w:rsidR="00322525" w:rsidRDefault="00BF6926">
            <w:pPr>
              <w:spacing w:after="0"/>
              <w:jc w:val="left"/>
            </w:pPr>
            <w:r>
              <w:t>5435-5458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B153A" w14:textId="77777777" w:rsidR="00322525" w:rsidRDefault="00BF6926">
            <w:pPr>
              <w:spacing w:after="0"/>
              <w:jc w:val="left"/>
            </w:pPr>
            <w:r>
              <w:t>Función local/callback; descripción original del nombre: open Group Bundle CB.</w:t>
            </w:r>
          </w:p>
        </w:tc>
      </w:tr>
      <w:tr w:rsidR="00322525" w14:paraId="5C57B1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E0767" w14:textId="77777777" w:rsidR="00322525" w:rsidRDefault="00BF6926">
            <w:pPr>
              <w:spacing w:after="0"/>
              <w:jc w:val="left"/>
            </w:pPr>
            <w:r>
              <w:rPr>
                <w:rFonts w:ascii="Consolas" w:hAnsi="Consolas"/>
                <w:sz w:val="20"/>
              </w:rPr>
              <w:t>isScmGroupBundleFileLocal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EBEFA" w14:textId="77777777" w:rsidR="00322525" w:rsidRDefault="00BF6926">
            <w:pPr>
              <w:spacing w:after="0"/>
              <w:jc w:val="left"/>
            </w:pPr>
            <w:r>
              <w:t>5459-5490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169E0" w14:textId="77777777" w:rsidR="00322525" w:rsidRDefault="00BF6926">
            <w:pPr>
              <w:spacing w:after="0"/>
              <w:jc w:val="left"/>
            </w:pPr>
            <w:r>
              <w:t>Función local/callback; descripción original del nombre: is Scm Group Bundle File Local.</w:t>
            </w:r>
          </w:p>
        </w:tc>
      </w:tr>
      <w:tr w:rsidR="00322525" w14:paraId="2FF1C0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1E575" w14:textId="77777777" w:rsidR="00322525" w:rsidRDefault="00BF6926">
            <w:pPr>
              <w:spacing w:after="0"/>
              <w:jc w:val="left"/>
            </w:pPr>
            <w:r>
              <w:rPr>
                <w:rFonts w:ascii="Consolas" w:hAnsi="Consolas"/>
                <w:sz w:val="20"/>
              </w:rPr>
              <w:t>loadScmGroupBundleLocal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C85DA" w14:textId="77777777" w:rsidR="00322525" w:rsidRDefault="00BF6926">
            <w:pPr>
              <w:spacing w:after="0"/>
              <w:jc w:val="left"/>
            </w:pPr>
            <w:r>
              <w:t>5491-5530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7FFEB" w14:textId="77777777" w:rsidR="00322525" w:rsidRDefault="00BF6926">
            <w:pPr>
              <w:spacing w:after="0"/>
              <w:jc w:val="left"/>
            </w:pPr>
            <w:r>
              <w:t>Función local/callback; descripción original del nombre: load Scm Group Bundle Local.</w:t>
            </w:r>
          </w:p>
        </w:tc>
      </w:tr>
      <w:tr w:rsidR="00322525" w14:paraId="0F777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E378F" w14:textId="77777777" w:rsidR="00322525" w:rsidRDefault="00BF6926">
            <w:pPr>
              <w:spacing w:after="0"/>
              <w:jc w:val="left"/>
            </w:pPr>
            <w:r>
              <w:rPr>
                <w:rFonts w:ascii="Consolas" w:hAnsi="Consolas"/>
                <w:sz w:val="20"/>
              </w:rPr>
              <w:t>applyScmGroupBundleLocal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666E7" w14:textId="77777777" w:rsidR="00322525" w:rsidRDefault="00BF6926">
            <w:pPr>
              <w:spacing w:after="0"/>
              <w:jc w:val="left"/>
            </w:pPr>
            <w:r>
              <w:t>5531-5738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692B8" w14:textId="77777777" w:rsidR="00322525" w:rsidRDefault="00BF6926">
            <w:pPr>
              <w:spacing w:after="0"/>
              <w:jc w:val="left"/>
            </w:pPr>
            <w:r>
              <w:t>Descripción original del código (en inglés): 1) Load PSC data from bundle</w:t>
            </w:r>
          </w:p>
        </w:tc>
      </w:tr>
      <w:tr w:rsidR="00322525" w14:paraId="32DA58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75B47" w14:textId="77777777" w:rsidR="00322525" w:rsidRDefault="00BF6926">
            <w:pPr>
              <w:spacing w:after="0"/>
              <w:jc w:val="left"/>
            </w:pPr>
            <w:r>
              <w:rPr>
                <w:rFonts w:ascii="Consolas" w:hAnsi="Consolas"/>
                <w:sz w:val="20"/>
              </w:rPr>
              <w:t>applyDisplaySettingsFromGroupBundleLocal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59B78" w14:textId="77777777" w:rsidR="00322525" w:rsidRDefault="00BF6926">
            <w:pPr>
              <w:spacing w:after="0"/>
              <w:jc w:val="left"/>
            </w:pPr>
            <w:r>
              <w:t>5739-5845 / 107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A1AFD" w14:textId="77777777" w:rsidR="00322525" w:rsidRDefault="00BF6926">
            <w:pPr>
              <w:spacing w:after="0"/>
              <w:jc w:val="left"/>
            </w:pPr>
            <w:r>
              <w:t>Función local/callback; descripción original del nombre: apply Display Settings From Group Bundle Local.</w:t>
            </w:r>
          </w:p>
        </w:tc>
      </w:tr>
      <w:tr w:rsidR="00322525" w14:paraId="77C405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9FCCD" w14:textId="77777777" w:rsidR="00322525" w:rsidRDefault="00BF6926">
            <w:pPr>
              <w:spacing w:after="0"/>
              <w:jc w:val="left"/>
            </w:pPr>
            <w:r>
              <w:rPr>
                <w:rFonts w:ascii="Consolas" w:hAnsi="Consolas"/>
                <w:sz w:val="20"/>
              </w:rPr>
              <w:t>getGroupBundleOpenStartPathLocal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43038" w14:textId="77777777" w:rsidR="00322525" w:rsidRDefault="00BF6926">
            <w:pPr>
              <w:spacing w:after="0"/>
              <w:jc w:val="left"/>
            </w:pPr>
            <w:r>
              <w:t>5846-5863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AB5FB" w14:textId="77777777" w:rsidR="00322525" w:rsidRDefault="00BF6926">
            <w:pPr>
              <w:spacing w:after="0"/>
              <w:jc w:val="left"/>
            </w:pPr>
            <w:r>
              <w:t>Función local/callback; descripción original del nombre: get Group Bundle Open Start Path Local.</w:t>
            </w:r>
          </w:p>
        </w:tc>
      </w:tr>
      <w:tr w:rsidR="00322525" w14:paraId="54BD52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C0768" w14:textId="77777777" w:rsidR="00322525" w:rsidRDefault="00BF6926">
            <w:pPr>
              <w:spacing w:after="0"/>
              <w:jc w:val="left"/>
            </w:pPr>
            <w:r>
              <w:rPr>
                <w:rFonts w:ascii="Consolas" w:hAnsi="Consolas"/>
                <w:sz w:val="20"/>
              </w:rPr>
              <w:lastRenderedPageBreak/>
              <w:t>applyExportWindowPatches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4EFAF" w14:textId="77777777" w:rsidR="00322525" w:rsidRDefault="00BF6926">
            <w:pPr>
              <w:spacing w:after="0"/>
              <w:jc w:val="left"/>
            </w:pPr>
            <w:r>
              <w:t>5864-5891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BCA51" w14:textId="77777777" w:rsidR="00322525" w:rsidRDefault="00BF6926">
            <w:pPr>
              <w:spacing w:after="0"/>
              <w:jc w:val="left"/>
            </w:pPr>
            <w:r>
              <w:t>Función local/callback; descripción original del nombre: apply Export Window Patches.</w:t>
            </w:r>
          </w:p>
        </w:tc>
      </w:tr>
      <w:tr w:rsidR="00322525" w14:paraId="1138FB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99B19" w14:textId="77777777" w:rsidR="00322525" w:rsidRDefault="00BF6926">
            <w:pPr>
              <w:spacing w:after="0"/>
              <w:jc w:val="left"/>
            </w:pPr>
            <w:r>
              <w:rPr>
                <w:rFonts w:ascii="Consolas" w:hAnsi="Consolas"/>
                <w:sz w:val="20"/>
              </w:rPr>
              <w:t>openVideo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00FA2" w14:textId="77777777" w:rsidR="00322525" w:rsidRDefault="00BF6926">
            <w:pPr>
              <w:spacing w:after="0"/>
              <w:jc w:val="left"/>
            </w:pPr>
            <w:r>
              <w:t>5892-5923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495EF" w14:textId="77777777" w:rsidR="00322525" w:rsidRDefault="00BF6926">
            <w:pPr>
              <w:spacing w:after="0"/>
              <w:jc w:val="left"/>
            </w:pPr>
            <w:r>
              <w:t>Función local/callback; descripción original del nombre: open Video.</w:t>
            </w:r>
          </w:p>
        </w:tc>
      </w:tr>
      <w:tr w:rsidR="00322525" w14:paraId="279883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59891" w14:textId="77777777" w:rsidR="00322525" w:rsidRDefault="00BF6926">
            <w:pPr>
              <w:spacing w:after="0"/>
              <w:jc w:val="left"/>
            </w:pPr>
            <w:r>
              <w:rPr>
                <w:rFonts w:ascii="Consolas" w:hAnsi="Consolas"/>
                <w:sz w:val="20"/>
              </w:rPr>
              <w:t>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ACC24" w14:textId="77777777" w:rsidR="00322525" w:rsidRDefault="00BF6926">
            <w:pPr>
              <w:spacing w:after="0"/>
              <w:jc w:val="left"/>
            </w:pPr>
            <w:r>
              <w:t>5924-5928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65646" w14:textId="77777777" w:rsidR="00322525" w:rsidRDefault="00BF6926">
            <w:pPr>
              <w:spacing w:after="0"/>
              <w:jc w:val="left"/>
            </w:pPr>
            <w:r>
              <w:t>Función local/callback; descripción original del nombre: atlas Display Context.</w:t>
            </w:r>
          </w:p>
        </w:tc>
      </w:tr>
      <w:tr w:rsidR="00322525" w14:paraId="506880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8C92B" w14:textId="77777777" w:rsidR="00322525" w:rsidRDefault="00BF6926">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A2D9F" w14:textId="77777777" w:rsidR="00322525" w:rsidRDefault="00BF6926">
            <w:pPr>
              <w:spacing w:after="0"/>
              <w:jc w:val="left"/>
            </w:pPr>
            <w:r>
              <w:t>5929-5955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4ECAC" w14:textId="77777777" w:rsidR="00322525" w:rsidRDefault="00BF6926">
            <w:pPr>
              <w:spacing w:after="0"/>
              <w:jc w:val="left"/>
            </w:pPr>
            <w:r>
              <w:t>Función local/callback; descripción original del nombre: restore Atlas Display Context.</w:t>
            </w:r>
          </w:p>
        </w:tc>
      </w:tr>
      <w:tr w:rsidR="00322525" w14:paraId="32C1BB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114F9E" w14:textId="77777777" w:rsidR="00322525" w:rsidRDefault="00BF6926">
            <w:pPr>
              <w:spacing w:after="0"/>
              <w:jc w:val="left"/>
            </w:pPr>
            <w:r>
              <w:rPr>
                <w:rFonts w:ascii="Consolas" w:hAnsi="Consolas"/>
                <w:sz w:val="20"/>
              </w:rPr>
              <w:t>showScmVideoSetupDialogLocal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84674" w14:textId="77777777" w:rsidR="00322525" w:rsidRDefault="00BF6926">
            <w:pPr>
              <w:spacing w:after="0"/>
              <w:jc w:val="left"/>
            </w:pPr>
            <w:r>
              <w:t>5956-5977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392C1" w14:textId="77777777" w:rsidR="00322525" w:rsidRDefault="00BF6926">
            <w:pPr>
              <w:spacing w:after="0"/>
              <w:jc w:val="left"/>
            </w:pPr>
            <w:r>
              <w:t>Función local/callback; descripción original del nombre: show Scm Video Setup Dialog Local.</w:t>
            </w:r>
          </w:p>
        </w:tc>
      </w:tr>
      <w:tr w:rsidR="00322525" w14:paraId="79F9A1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417D8" w14:textId="77777777" w:rsidR="00322525" w:rsidRDefault="00BF6926">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386A5" w14:textId="77777777" w:rsidR="00322525" w:rsidRDefault="00BF6926">
            <w:pPr>
              <w:spacing w:after="0"/>
              <w:jc w:val="left"/>
            </w:pPr>
            <w:r>
              <w:t>5978-6006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1453B" w14:textId="77777777" w:rsidR="00322525" w:rsidRDefault="00BF6926">
            <w:pPr>
              <w:spacing w:after="0"/>
              <w:jc w:val="left"/>
            </w:pPr>
            <w:r>
              <w:t>Función local/callback; descripción original del nombre: show Help.</w:t>
            </w:r>
          </w:p>
        </w:tc>
      </w:tr>
      <w:tr w:rsidR="00322525" w14:paraId="3E9E0A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0E1DF" w14:textId="77777777" w:rsidR="00322525" w:rsidRDefault="00BF6926">
            <w:pPr>
              <w:spacing w:after="0"/>
              <w:jc w:val="left"/>
            </w:pPr>
            <w:r>
              <w:rPr>
                <w:rFonts w:ascii="Consolas" w:hAnsi="Consolas"/>
                <w:sz w:val="20"/>
              </w:rPr>
              <w:t>computeRoiPSC_atSlice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62DE9" w14:textId="77777777" w:rsidR="00322525" w:rsidRDefault="00BF6926">
            <w:pPr>
              <w:spacing w:after="0"/>
              <w:jc w:val="left"/>
            </w:pPr>
            <w:r>
              <w:t>6007-6019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AC0DE7" w14:textId="77777777" w:rsidR="00322525" w:rsidRDefault="00BF6926">
            <w:pPr>
              <w:spacing w:after="0"/>
              <w:jc w:val="left"/>
            </w:pPr>
            <w:r>
              <w:t>Función local/callback; descripción original del nombre: compute Roi PSC at Slice.</w:t>
            </w:r>
          </w:p>
        </w:tc>
      </w:tr>
      <w:tr w:rsidR="00322525" w14:paraId="608BF4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A35FA" w14:textId="77777777" w:rsidR="00322525" w:rsidRDefault="00BF6926">
            <w:pPr>
              <w:spacing w:after="0"/>
              <w:jc w:val="left"/>
            </w:pPr>
            <w:r>
              <w:rPr>
                <w:rFonts w:ascii="Consolas" w:hAnsi="Consolas"/>
                <w:sz w:val="20"/>
              </w:rPr>
              <w:t>computeHoverPSC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584D9" w14:textId="77777777" w:rsidR="00322525" w:rsidRDefault="00BF6926">
            <w:pPr>
              <w:spacing w:after="0"/>
              <w:jc w:val="left"/>
            </w:pPr>
            <w:r>
              <w:t>6020-6053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6482E" w14:textId="77777777" w:rsidR="00322525" w:rsidRDefault="00BF6926">
            <w:pPr>
              <w:spacing w:after="0"/>
              <w:jc w:val="left"/>
            </w:pPr>
            <w:r>
              <w:t>Función local/callback; descripción original del nombre: compute Hover PSC.</w:t>
            </w:r>
          </w:p>
        </w:tc>
      </w:tr>
      <w:tr w:rsidR="00322525" w14:paraId="496837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6893A" w14:textId="77777777" w:rsidR="00322525" w:rsidRDefault="00BF6926">
            <w:pPr>
              <w:spacing w:after="0"/>
              <w:jc w:val="left"/>
            </w:pPr>
            <w:r>
              <w:rPr>
                <w:rFonts w:ascii="Consolas" w:hAnsi="Consolas"/>
                <w:sz w:val="20"/>
              </w:rPr>
              <w:t>rectangleDifference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B5C93" w14:textId="77777777" w:rsidR="00322525" w:rsidRDefault="00BF6926">
            <w:pPr>
              <w:spacing w:after="0"/>
              <w:jc w:val="left"/>
            </w:pPr>
            <w:r>
              <w:t>6054-6060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B3977" w14:textId="77777777" w:rsidR="00322525" w:rsidRDefault="00BF6926">
            <w:pPr>
              <w:spacing w:after="0"/>
              <w:jc w:val="left"/>
            </w:pPr>
            <w:r>
              <w:t>Descripción original del código (en inglés): Four non-overlapping strips; the shared interior needs no data read.</w:t>
            </w:r>
          </w:p>
        </w:tc>
      </w:tr>
      <w:tr w:rsidR="00322525" w14:paraId="136BFC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FC56C" w14:textId="77777777" w:rsidR="00322525" w:rsidRDefault="00BF6926">
            <w:pPr>
              <w:spacing w:after="0"/>
              <w:jc w:val="left"/>
            </w:pPr>
            <w:r>
              <w:rPr>
                <w:rFonts w:ascii="Consolas" w:hAnsi="Consolas"/>
                <w:sz w:val="20"/>
              </w:rPr>
              <w:t>hoverWindowSums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58F48" w14:textId="77777777" w:rsidR="00322525" w:rsidRDefault="00BF6926">
            <w:pPr>
              <w:spacing w:after="0"/>
              <w:jc w:val="left"/>
            </w:pPr>
            <w:r>
              <w:t>6061-6075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6AF32" w14:textId="77777777" w:rsidR="00322525" w:rsidRDefault="00BF6926">
            <w:pPr>
              <w:spacing w:after="0"/>
              <w:jc w:val="left"/>
            </w:pPr>
            <w:r>
              <w:t>Función local/callback; descripción original del nombre: hover Window Sums.</w:t>
            </w:r>
          </w:p>
        </w:tc>
      </w:tr>
      <w:tr w:rsidR="00322525" w14:paraId="71EDBE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3F8D9" w14:textId="77777777" w:rsidR="00322525" w:rsidRDefault="00BF6926">
            <w:pPr>
              <w:spacing w:after="0"/>
              <w:jc w:val="left"/>
            </w:pPr>
            <w:r>
              <w:rPr>
                <w:rFonts w:ascii="Consolas" w:hAnsi="Consolas"/>
                <w:sz w:val="20"/>
              </w:rPr>
              <w:t>computeRoiPSC_idx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E77F1" w14:textId="77777777" w:rsidR="00322525" w:rsidRDefault="00BF6926">
            <w:pPr>
              <w:spacing w:after="0"/>
              <w:jc w:val="left"/>
            </w:pPr>
            <w:r>
              <w:t>6076-6099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C53F5" w14:textId="77777777" w:rsidR="00322525" w:rsidRDefault="00BF6926">
            <w:pPr>
              <w:spacing w:after="0"/>
              <w:jc w:val="left"/>
            </w:pPr>
            <w:r>
              <w:t>Función local/callback; descripción original del nombre: compute Roi PSC idx.</w:t>
            </w:r>
          </w:p>
        </w:tc>
      </w:tr>
      <w:tr w:rsidR="00322525" w14:paraId="03CB8B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14068" w14:textId="77777777" w:rsidR="00322525" w:rsidRDefault="00BF6926">
            <w:pPr>
              <w:spacing w:after="0"/>
              <w:jc w:val="left"/>
            </w:pPr>
            <w:r>
              <w:rPr>
                <w:rFonts w:ascii="Consolas" w:hAnsi="Consolas"/>
                <w:sz w:val="20"/>
              </w:rPr>
              <w:t>cachedBaseline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0B277" w14:textId="77777777" w:rsidR="00322525" w:rsidRDefault="00BF6926">
            <w:pPr>
              <w:spacing w:after="0"/>
              <w:jc w:val="left"/>
            </w:pPr>
            <w:r>
              <w:t>6100-6108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B7386" w14:textId="77777777" w:rsidR="00322525" w:rsidRDefault="00BF6926">
            <w:pPr>
              <w:spacing w:after="0"/>
              <w:jc w:val="left"/>
            </w:pPr>
            <w:r>
              <w:t>Función local/callback; descripción original del nombre: cached Baseline.</w:t>
            </w:r>
          </w:p>
        </w:tc>
      </w:tr>
      <w:tr w:rsidR="00322525" w14:paraId="3B16ED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5C96A" w14:textId="77777777" w:rsidR="00322525" w:rsidRDefault="00BF6926">
            <w:pPr>
              <w:spacing w:after="0"/>
              <w:jc w:val="left"/>
            </w:pPr>
            <w:r>
              <w:rPr>
                <w:rFonts w:ascii="Consolas" w:hAnsi="Consolas"/>
                <w:sz w:val="20"/>
              </w:rPr>
              <w:t>windowMean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CAEE8" w14:textId="77777777" w:rsidR="00322525" w:rsidRDefault="00BF6926">
            <w:pPr>
              <w:spacing w:after="0"/>
              <w:jc w:val="left"/>
            </w:pPr>
            <w:r>
              <w:t>6109-6121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E9AD7" w14:textId="77777777" w:rsidR="00322525" w:rsidRDefault="00BF6926">
            <w:pPr>
              <w:spacing w:after="0"/>
              <w:jc w:val="left"/>
            </w:pPr>
            <w:r>
              <w:t>Descripción original del código (en inglés): Read only the selected slice/window, in bounded time chunks.</w:t>
            </w:r>
          </w:p>
        </w:tc>
      </w:tr>
      <w:tr w:rsidR="00322525" w14:paraId="5EAD4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DD9CD" w14:textId="77777777" w:rsidR="00322525" w:rsidRDefault="00BF6926">
            <w:pPr>
              <w:spacing w:after="0"/>
              <w:jc w:val="left"/>
            </w:pPr>
            <w:r>
              <w:rPr>
                <w:rFonts w:ascii="Consolas" w:hAnsi="Consolas"/>
                <w:sz w:val="20"/>
              </w:rPr>
              <w:lastRenderedPageBreak/>
              <w:t>selectedBaselineFrames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98D74" w14:textId="77777777" w:rsidR="00322525" w:rsidRDefault="00BF6926">
            <w:pPr>
              <w:spacing w:after="0"/>
              <w:jc w:val="left"/>
            </w:pPr>
            <w:r>
              <w:t>6122-6131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457E8" w14:textId="77777777" w:rsidR="00322525" w:rsidRDefault="00BF6926">
            <w:pPr>
              <w:spacing w:after="0"/>
              <w:jc w:val="left"/>
            </w:pPr>
            <w:r>
              <w:t>Función local/callback; descripción original del nombre: selected Baseline Frames.</w:t>
            </w:r>
          </w:p>
        </w:tc>
      </w:tr>
      <w:tr w:rsidR="00322525" w14:paraId="57012D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E375F" w14:textId="77777777" w:rsidR="00322525" w:rsidRDefault="00BF6926">
            <w:pPr>
              <w:spacing w:after="0"/>
              <w:jc w:val="left"/>
            </w:pPr>
            <w:r>
              <w:rPr>
                <w:rFonts w:ascii="Consolas" w:hAnsi="Consolas"/>
                <w:sz w:val="20"/>
              </w:rPr>
              <w:t>redrawROIsForCurrentSlice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F0DD4" w14:textId="77777777" w:rsidR="00322525" w:rsidRDefault="00BF6926">
            <w:pPr>
              <w:spacing w:after="0"/>
              <w:jc w:val="left"/>
            </w:pPr>
            <w:r>
              <w:t>6132-6146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26173" w14:textId="77777777" w:rsidR="00322525" w:rsidRDefault="00BF6926">
            <w:pPr>
              <w:spacing w:after="0"/>
              <w:jc w:val="left"/>
            </w:pPr>
            <w:r>
              <w:t>Función local/callback; descripción original del nombre: redraw ROIs For Current Slice.</w:t>
            </w:r>
          </w:p>
        </w:tc>
      </w:tr>
      <w:tr w:rsidR="00322525" w14:paraId="5FA792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228D3" w14:textId="77777777" w:rsidR="00322525" w:rsidRDefault="00BF6926">
            <w:pPr>
              <w:spacing w:after="0"/>
              <w:jc w:val="left"/>
            </w:pPr>
            <w:r>
              <w:rPr>
                <w:rFonts w:ascii="Consolas" w:hAnsi="Consolas"/>
                <w:sz w:val="20"/>
              </w:rPr>
              <w:t>drawRoiForCurrentSlice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524D4" w14:textId="77777777" w:rsidR="00322525" w:rsidRDefault="00BF6926">
            <w:pPr>
              <w:spacing w:after="0"/>
              <w:jc w:val="left"/>
            </w:pPr>
            <w:r>
              <w:t>6147-6178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2D4B9" w14:textId="77777777" w:rsidR="00322525" w:rsidRDefault="00BF6926">
            <w:pPr>
              <w:spacing w:after="0"/>
              <w:jc w:val="left"/>
            </w:pPr>
            <w:r>
              <w:t>Función local/callback; descripción original del nombre: draw Roi For Current Slice.</w:t>
            </w:r>
          </w:p>
        </w:tc>
      </w:tr>
      <w:tr w:rsidR="00322525" w14:paraId="3A3D56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98046" w14:textId="77777777" w:rsidR="00322525" w:rsidRDefault="00BF6926">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AD76A" w14:textId="77777777" w:rsidR="00322525" w:rsidRDefault="00BF6926">
            <w:pPr>
              <w:spacing w:after="0"/>
              <w:jc w:val="left"/>
            </w:pPr>
            <w:r>
              <w:t>6179-6185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7037A" w14:textId="77777777" w:rsidR="00322525" w:rsidRDefault="00BF6926">
            <w:pPr>
              <w:spacing w:after="0"/>
              <w:jc w:val="left"/>
            </w:pPr>
            <w:r>
              <w:t>Función local/callback; descripción original del nombre: delete If Valid.</w:t>
            </w:r>
          </w:p>
        </w:tc>
      </w:tr>
      <w:tr w:rsidR="00322525" w14:paraId="2408EE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8F86D" w14:textId="77777777" w:rsidR="00322525" w:rsidRDefault="00BF6926">
            <w:pPr>
              <w:spacing w:after="0"/>
              <w:jc w:val="left"/>
            </w:pPr>
            <w:r>
              <w:rPr>
                <w:rFonts w:ascii="Consolas" w:hAnsi="Consolas"/>
                <w:sz w:val="20"/>
              </w:rPr>
              <w:t>referenceCandidate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F5FA3" w14:textId="77777777" w:rsidR="00322525" w:rsidRDefault="00BF6926">
            <w:pPr>
              <w:spacing w:after="0"/>
              <w:jc w:val="left"/>
            </w:pPr>
            <w:r>
              <w:t>6186-6198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4DB96" w14:textId="77777777" w:rsidR="00322525" w:rsidRDefault="00BF6926">
            <w:pPr>
              <w:spacing w:after="0"/>
              <w:jc w:val="left"/>
            </w:pPr>
            <w:r>
              <w:t>Función local/callback; descripción original del nombre: reference Candidate.</w:t>
            </w:r>
          </w:p>
        </w:tc>
      </w:tr>
      <w:tr w:rsidR="00322525" w14:paraId="07CA74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25249" w14:textId="77777777" w:rsidR="00322525" w:rsidRDefault="00BF6926">
            <w:pPr>
              <w:spacing w:after="0"/>
              <w:jc w:val="left"/>
            </w:pPr>
            <w:r>
              <w:rPr>
                <w:rFonts w:ascii="Consolas" w:hAnsi="Consolas"/>
                <w:sz w:val="20"/>
              </w:rPr>
              <w:t>hasReferenceSamples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B6D53" w14:textId="77777777" w:rsidR="00322525" w:rsidRDefault="00BF6926">
            <w:pPr>
              <w:spacing w:after="0"/>
              <w:jc w:val="left"/>
            </w:pPr>
            <w:r>
              <w:t>6199-6205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DC279" w14:textId="77777777" w:rsidR="00322525" w:rsidRDefault="00BF6926">
            <w:pPr>
              <w:spacing w:after="0"/>
              <w:jc w:val="left"/>
            </w:pPr>
            <w:r>
              <w:t>Función local/callback; descripción original del nombre: has Reference Samples.</w:t>
            </w:r>
          </w:p>
        </w:tc>
      </w:tr>
      <w:tr w:rsidR="00322525" w14:paraId="1915F4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3C7C1" w14:textId="77777777" w:rsidR="00322525" w:rsidRDefault="00BF6926">
            <w:pPr>
              <w:spacing w:after="0"/>
              <w:jc w:val="left"/>
            </w:pPr>
            <w:r>
              <w:rPr>
                <w:rFonts w:ascii="Consolas" w:hAnsi="Consolas"/>
                <w:sz w:val="20"/>
              </w:rPr>
              <w:t>referenceTraceShown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3228F" w14:textId="77777777" w:rsidR="00322525" w:rsidRDefault="00BF6926">
            <w:pPr>
              <w:spacing w:after="0"/>
              <w:jc w:val="left"/>
            </w:pPr>
            <w:r>
              <w:t>6206-6209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1B413" w14:textId="77777777" w:rsidR="00322525" w:rsidRDefault="00BF6926">
            <w:pPr>
              <w:spacing w:after="0"/>
              <w:jc w:val="left"/>
            </w:pPr>
            <w:r>
              <w:t>Función local/callback; descripción original del nombre: reference Trace Shown.</w:t>
            </w:r>
          </w:p>
        </w:tc>
      </w:tr>
      <w:tr w:rsidR="00322525" w14:paraId="3022D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1A3CB" w14:textId="77777777" w:rsidR="00322525" w:rsidRDefault="00BF6926">
            <w:pPr>
              <w:spacing w:after="0"/>
              <w:jc w:val="left"/>
            </w:pPr>
            <w:r>
              <w:rPr>
                <w:rFonts w:ascii="Consolas" w:hAnsi="Consolas"/>
                <w:sz w:val="20"/>
              </w:rPr>
              <w:t>sequenceTraceShown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5A606" w14:textId="77777777" w:rsidR="00322525" w:rsidRDefault="00BF6926">
            <w:pPr>
              <w:spacing w:after="0"/>
              <w:jc w:val="left"/>
            </w:pPr>
            <w:r>
              <w:t>6210-6215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EF0A5" w14:textId="77777777" w:rsidR="00322525" w:rsidRDefault="00BF6926">
            <w:pPr>
              <w:spacing w:after="0"/>
              <w:jc w:val="left"/>
            </w:pPr>
            <w:r>
              <w:t>Función local/callback; descripción original del nombre: sequence Trace Shown.</w:t>
            </w:r>
          </w:p>
        </w:tc>
      </w:tr>
      <w:tr w:rsidR="00322525" w14:paraId="445728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91AA9" w14:textId="77777777" w:rsidR="00322525" w:rsidRDefault="00BF6926">
            <w:pPr>
              <w:spacing w:after="0"/>
              <w:jc w:val="left"/>
            </w:pPr>
            <w:r>
              <w:rPr>
                <w:rFonts w:ascii="Consolas" w:hAnsi="Consolas"/>
                <w:sz w:val="20"/>
              </w:rPr>
              <w:t>sequenceWindows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09A37" w14:textId="77777777" w:rsidR="00322525" w:rsidRDefault="00BF6926">
            <w:pPr>
              <w:spacing w:after="0"/>
              <w:jc w:val="left"/>
            </w:pPr>
            <w:r>
              <w:t>6216-6226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8FB23" w14:textId="77777777" w:rsidR="00322525" w:rsidRDefault="00BF6926">
            <w:pPr>
              <w:spacing w:after="0"/>
              <w:jc w:val="left"/>
            </w:pPr>
            <w:r>
              <w:t>Función local/callback; descripción original del nombre: sequence Windows.</w:t>
            </w:r>
          </w:p>
        </w:tc>
      </w:tr>
      <w:tr w:rsidR="00322525" w14:paraId="46210A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B23A2F" w14:textId="77777777" w:rsidR="00322525" w:rsidRDefault="00BF6926">
            <w:pPr>
              <w:spacing w:after="0"/>
              <w:jc w:val="left"/>
            </w:pPr>
            <w:r>
              <w:rPr>
                <w:rFonts w:ascii="Consolas" w:hAnsi="Consolas"/>
                <w:sz w:val="20"/>
              </w:rPr>
              <w:t>referenceTraceModeChanged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F14F5" w14:textId="77777777" w:rsidR="00322525" w:rsidRDefault="00BF6926">
            <w:pPr>
              <w:spacing w:after="0"/>
              <w:jc w:val="left"/>
            </w:pPr>
            <w:r>
              <w:t>6227-6239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83ECD3" w14:textId="77777777" w:rsidR="00322525" w:rsidRDefault="00BF6926">
            <w:pPr>
              <w:spacing w:after="0"/>
              <w:jc w:val="left"/>
            </w:pPr>
            <w:r>
              <w:t>Función local/callback; descripción original del nombre: reference Trace Mode Changed.</w:t>
            </w:r>
          </w:p>
        </w:tc>
      </w:tr>
      <w:tr w:rsidR="00322525" w14:paraId="76FDFA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95F59" w14:textId="77777777" w:rsidR="00322525" w:rsidRDefault="00BF6926">
            <w:pPr>
              <w:spacing w:after="0"/>
              <w:jc w:val="left"/>
            </w:pPr>
            <w:r>
              <w:rPr>
                <w:rFonts w:ascii="Consolas" w:hAnsi="Consolas"/>
                <w:sz w:val="20"/>
              </w:rPr>
              <w:t>setLiveCurve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BCE99" w14:textId="77777777" w:rsidR="00322525" w:rsidRDefault="00BF6926">
            <w:pPr>
              <w:spacing w:after="0"/>
              <w:jc w:val="left"/>
            </w:pPr>
            <w:r>
              <w:t>6240-6248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18166" w14:textId="77777777" w:rsidR="00322525" w:rsidRDefault="00BF6926">
            <w:pPr>
              <w:spacing w:after="0"/>
              <w:jc w:val="left"/>
            </w:pPr>
            <w:r>
              <w:t>Función local/callback; descripción original del nombre: set Live Curve.</w:t>
            </w:r>
          </w:p>
        </w:tc>
      </w:tr>
      <w:tr w:rsidR="00322525" w14:paraId="5BEEAC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72F91" w14:textId="77777777" w:rsidR="00322525" w:rsidRDefault="00BF6926">
            <w:pPr>
              <w:spacing w:after="0"/>
              <w:jc w:val="left"/>
            </w:pPr>
            <w:r>
              <w:rPr>
                <w:rFonts w:ascii="Consolas" w:hAnsi="Consolas"/>
                <w:sz w:val="20"/>
              </w:rPr>
              <w:t>liveAllScansChanged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882F3" w14:textId="77777777" w:rsidR="00322525" w:rsidRDefault="00BF6926">
            <w:pPr>
              <w:spacing w:after="0"/>
              <w:jc w:val="left"/>
            </w:pPr>
            <w:r>
              <w:t>6249-6253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483BC" w14:textId="77777777" w:rsidR="00322525" w:rsidRDefault="00BF6926">
            <w:pPr>
              <w:spacing w:after="0"/>
              <w:jc w:val="left"/>
            </w:pPr>
            <w:r>
              <w:t>Función local/callback; descripción original del nombre: live All Scans Changed.</w:t>
            </w:r>
          </w:p>
        </w:tc>
      </w:tr>
      <w:tr w:rsidR="00322525" w14:paraId="1D2F38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ABE3A" w14:textId="77777777" w:rsidR="00322525" w:rsidRDefault="00BF6926">
            <w:pPr>
              <w:spacing w:after="0"/>
              <w:jc w:val="left"/>
            </w:pPr>
            <w:r>
              <w:rPr>
                <w:rFonts w:ascii="Consolas" w:hAnsi="Consolas"/>
                <w:sz w:val="20"/>
              </w:rPr>
              <w:t>stitchRoiTrace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0A166" w14:textId="77777777" w:rsidR="00322525" w:rsidRDefault="00BF6926">
            <w:pPr>
              <w:spacing w:after="0"/>
              <w:jc w:val="left"/>
            </w:pPr>
            <w:r>
              <w:t>6254-6303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C6FF0" w14:textId="77777777" w:rsidR="00322525" w:rsidRDefault="00BF6926">
            <w:pPr>
              <w:spacing w:after="0"/>
              <w:jc w:val="left"/>
            </w:pPr>
            <w:r>
              <w:t>Función local/callback; descripción original del nombre: stitch Roi Trace.</w:t>
            </w:r>
          </w:p>
        </w:tc>
      </w:tr>
      <w:tr w:rsidR="00322525" w14:paraId="3676E3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C6EA7" w14:textId="77777777" w:rsidR="00322525" w:rsidRDefault="00BF6926">
            <w:pPr>
              <w:spacing w:after="0"/>
              <w:jc w:val="left"/>
            </w:pPr>
            <w:r>
              <w:rPr>
                <w:rFonts w:ascii="Consolas" w:hAnsi="Consolas"/>
                <w:sz w:val="20"/>
              </w:rPr>
              <w:t>closeCurveReadProgress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DC14E" w14:textId="77777777" w:rsidR="00322525" w:rsidRDefault="00BF6926">
            <w:pPr>
              <w:spacing w:after="0"/>
              <w:jc w:val="left"/>
            </w:pPr>
            <w:r>
              <w:t>6304-6309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D8F7F" w14:textId="77777777" w:rsidR="00322525" w:rsidRDefault="00BF6926">
            <w:pPr>
              <w:spacing w:after="0"/>
              <w:jc w:val="left"/>
            </w:pPr>
            <w:r>
              <w:t>Función local/callback; descripción original del nombre: close Curve Read Progress.</w:t>
            </w:r>
          </w:p>
        </w:tc>
      </w:tr>
      <w:tr w:rsidR="00322525" w14:paraId="1A502F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152C3" w14:textId="77777777" w:rsidR="00322525" w:rsidRDefault="00BF6926">
            <w:pPr>
              <w:spacing w:after="0"/>
              <w:jc w:val="left"/>
            </w:pPr>
            <w:r>
              <w:rPr>
                <w:rFonts w:ascii="Consolas" w:hAnsi="Consolas"/>
                <w:sz w:val="20"/>
              </w:rPr>
              <w:lastRenderedPageBreak/>
              <w:t>referenceSeriesBytes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0A767" w14:textId="77777777" w:rsidR="00322525" w:rsidRDefault="00BF6926">
            <w:pPr>
              <w:spacing w:after="0"/>
              <w:jc w:val="left"/>
            </w:pPr>
            <w:r>
              <w:t>6310-6314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30CD6" w14:textId="77777777" w:rsidR="00322525" w:rsidRDefault="00BF6926">
            <w:pPr>
              <w:spacing w:after="0"/>
              <w:jc w:val="left"/>
            </w:pPr>
            <w:r>
              <w:t>Función local/callback; descripción original del nombre: reference Series Bytes.</w:t>
            </w:r>
          </w:p>
        </w:tc>
      </w:tr>
      <w:tr w:rsidR="00322525" w14:paraId="339A4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0BAD6" w14:textId="77777777" w:rsidR="00322525" w:rsidRDefault="00BF6926">
            <w:pPr>
              <w:spacing w:after="0"/>
              <w:jc w:val="left"/>
            </w:pPr>
            <w:r>
              <w:rPr>
                <w:rFonts w:ascii="Consolas" w:hAnsi="Consolas"/>
                <w:sz w:val="20"/>
              </w:rPr>
              <w:t>smoothDisplayCurve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C5366" w14:textId="77777777" w:rsidR="00322525" w:rsidRDefault="00BF6926">
            <w:pPr>
              <w:spacing w:after="0"/>
              <w:jc w:val="left"/>
            </w:pPr>
            <w:r>
              <w:t>6315-6317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8379C" w14:textId="77777777" w:rsidR="00322525" w:rsidRDefault="00BF6926">
            <w:pPr>
              <w:spacing w:after="0"/>
              <w:jc w:val="left"/>
            </w:pPr>
            <w:r>
              <w:t>Función local/callback; descripción original del nombre: smooth Display Curve.</w:t>
            </w:r>
          </w:p>
        </w:tc>
      </w:tr>
      <w:tr w:rsidR="00322525" w14:paraId="36CAC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2B55A" w14:textId="77777777" w:rsidR="00322525" w:rsidRDefault="00BF6926">
            <w:pPr>
              <w:spacing w:after="0"/>
              <w:jc w:val="left"/>
            </w:pPr>
            <w:r>
              <w:rPr>
                <w:rFonts w:ascii="Consolas" w:hAnsi="Consolas"/>
                <w:sz w:val="20"/>
              </w:rPr>
              <w:t>timecourseSmoothingChanged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4239A" w14:textId="77777777" w:rsidR="00322525" w:rsidRDefault="00BF6926">
            <w:pPr>
              <w:spacing w:after="0"/>
              <w:jc w:val="left"/>
            </w:pPr>
            <w:r>
              <w:t>6318-6325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67F9F" w14:textId="77777777" w:rsidR="00322525" w:rsidRDefault="00BF6926">
            <w:pPr>
              <w:spacing w:after="0"/>
              <w:jc w:val="left"/>
            </w:pPr>
            <w:r>
              <w:t>Función local/callback; descripción original del nombre: timecourse Smoothing Changed.</w:t>
            </w:r>
          </w:p>
        </w:tc>
      </w:tr>
      <w:tr w:rsidR="00322525" w14:paraId="35727D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E29ED" w14:textId="77777777" w:rsidR="00322525" w:rsidRDefault="00BF6926">
            <w:pPr>
              <w:spacing w:after="0"/>
              <w:jc w:val="left"/>
            </w:pPr>
            <w:r>
              <w:rPr>
                <w:rFonts w:ascii="Consolas" w:hAnsi="Consolas"/>
                <w:sz w:val="20"/>
              </w:rPr>
              <w:t>shortScanLabel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B16F5" w14:textId="77777777" w:rsidR="00322525" w:rsidRDefault="00BF6926">
            <w:pPr>
              <w:spacing w:after="0"/>
              <w:jc w:val="left"/>
            </w:pPr>
            <w:r>
              <w:t>6326-6335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C6EC5" w14:textId="77777777" w:rsidR="00322525" w:rsidRDefault="00BF6926">
            <w:pPr>
              <w:spacing w:after="0"/>
              <w:jc w:val="left"/>
            </w:pPr>
            <w:r>
              <w:t>Función local/callback; descripción original del nombre: short Scan Label.</w:t>
            </w:r>
          </w:p>
        </w:tc>
      </w:tr>
      <w:tr w:rsidR="00322525" w14:paraId="44C397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5236B" w14:textId="77777777" w:rsidR="00322525" w:rsidRDefault="00BF6926">
            <w:pPr>
              <w:spacing w:after="0"/>
              <w:jc w:val="left"/>
            </w:pPr>
            <w:r>
              <w:rPr>
                <w:rFonts w:ascii="Consolas" w:hAnsi="Consolas"/>
                <w:sz w:val="20"/>
              </w:rPr>
              <w:t>tcAxisModeChanged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C6EC6" w14:textId="77777777" w:rsidR="00322525" w:rsidRDefault="00BF6926">
            <w:pPr>
              <w:spacing w:after="0"/>
              <w:jc w:val="left"/>
            </w:pPr>
            <w:r>
              <w:t>6336-6346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296E5" w14:textId="77777777" w:rsidR="00322525" w:rsidRDefault="00BF6926">
            <w:pPr>
              <w:spacing w:after="0"/>
              <w:jc w:val="left"/>
            </w:pPr>
            <w:r>
              <w:t>Función local/callback; descripción original del nombre: tc Axis Mode Changed.</w:t>
            </w:r>
          </w:p>
        </w:tc>
      </w:tr>
      <w:tr w:rsidR="00322525" w14:paraId="530EA9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7C7D8" w14:textId="77777777" w:rsidR="00322525" w:rsidRDefault="00BF6926">
            <w:pPr>
              <w:spacing w:after="0"/>
              <w:jc w:val="left"/>
            </w:pPr>
            <w:r>
              <w:rPr>
                <w:rFonts w:ascii="Consolas" w:hAnsi="Consolas"/>
                <w:sz w:val="20"/>
              </w:rPr>
              <w:t>tcYFromCax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A61BE" w14:textId="77777777" w:rsidR="00322525" w:rsidRDefault="00BF6926">
            <w:pPr>
              <w:spacing w:after="0"/>
              <w:jc w:val="left"/>
            </w:pPr>
            <w:r>
              <w:t>6347-6352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4794F" w14:textId="77777777" w:rsidR="00322525" w:rsidRDefault="00BF6926">
            <w:pPr>
              <w:spacing w:after="0"/>
              <w:jc w:val="left"/>
            </w:pPr>
            <w:r>
              <w:t>Función local/callback; descripción original del nombre: tc YFrom Cax.</w:t>
            </w:r>
          </w:p>
        </w:tc>
      </w:tr>
      <w:tr w:rsidR="00322525" w14:paraId="3A97A5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8294D" w14:textId="77777777" w:rsidR="00322525" w:rsidRDefault="00BF6926">
            <w:pPr>
              <w:spacing w:after="0"/>
              <w:jc w:val="left"/>
            </w:pPr>
            <w:r>
              <w:rPr>
                <w:rFonts w:ascii="Consolas" w:hAnsi="Consolas"/>
                <w:sz w:val="20"/>
              </w:rPr>
              <w:t>tcXAll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565E3" w14:textId="77777777" w:rsidR="00322525" w:rsidRDefault="00BF6926">
            <w:pPr>
              <w:spacing w:after="0"/>
              <w:jc w:val="left"/>
            </w:pPr>
            <w:r>
              <w:t>6353-6360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27322" w14:textId="77777777" w:rsidR="00322525" w:rsidRDefault="00BF6926">
            <w:pPr>
              <w:spacing w:after="0"/>
              <w:jc w:val="left"/>
            </w:pPr>
            <w:r>
              <w:t>Función local/callback; descripción original del nombre: tc XAll.</w:t>
            </w:r>
          </w:p>
        </w:tc>
      </w:tr>
      <w:tr w:rsidR="00322525" w14:paraId="1659A3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A203A" w14:textId="77777777" w:rsidR="00322525" w:rsidRDefault="00BF6926">
            <w:pPr>
              <w:spacing w:after="0"/>
              <w:jc w:val="left"/>
            </w:pPr>
            <w:r>
              <w:rPr>
                <w:rFonts w:ascii="Consolas" w:hAnsi="Consolas"/>
                <w:sz w:val="20"/>
              </w:rPr>
              <w:t>applyTimecourseAxisMode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32BE3" w14:textId="77777777" w:rsidR="00322525" w:rsidRDefault="00BF6926">
            <w:pPr>
              <w:spacing w:after="0"/>
              <w:jc w:val="left"/>
            </w:pPr>
            <w:r>
              <w:t>6361-6375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75CA3" w14:textId="77777777" w:rsidR="00322525" w:rsidRDefault="00BF6926">
            <w:pPr>
              <w:spacing w:after="0"/>
              <w:jc w:val="left"/>
            </w:pPr>
            <w:r>
              <w:t>Función local/callback; descripción original del nombre: apply Timecourse Axis Mode.</w:t>
            </w:r>
          </w:p>
        </w:tc>
      </w:tr>
      <w:tr w:rsidR="00322525" w14:paraId="460A4B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E2CCA" w14:textId="77777777" w:rsidR="00322525" w:rsidRDefault="00BF6926">
            <w:pPr>
              <w:spacing w:after="0"/>
              <w:jc w:val="left"/>
            </w:pPr>
            <w:r>
              <w:rPr>
                <w:rFonts w:ascii="Consolas" w:hAnsi="Consolas"/>
                <w:sz w:val="20"/>
              </w:rPr>
              <w:t>getAutoTcLimits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905B7" w14:textId="77777777" w:rsidR="00322525" w:rsidRDefault="00BF6926">
            <w:pPr>
              <w:spacing w:after="0"/>
              <w:jc w:val="left"/>
            </w:pPr>
            <w:r>
              <w:t>6376-6400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D307E" w14:textId="77777777" w:rsidR="00322525" w:rsidRDefault="00BF6926">
            <w:pPr>
              <w:spacing w:after="0"/>
              <w:jc w:val="left"/>
            </w:pPr>
            <w:r>
              <w:t>Función local/callback; descripción original del nombre: get Auto Tc Limits.</w:t>
            </w:r>
          </w:p>
        </w:tc>
      </w:tr>
      <w:tr w:rsidR="00322525" w14:paraId="402F6B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F4165" w14:textId="77777777" w:rsidR="00322525" w:rsidRDefault="00BF6926">
            <w:pPr>
              <w:spacing w:after="0"/>
              <w:jc w:val="left"/>
            </w:pPr>
            <w:r>
              <w:rPr>
                <w:rFonts w:ascii="Consolas" w:hAnsi="Consolas"/>
                <w:sz w:val="20"/>
              </w:rPr>
              <w:t>traceBounds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C6E38" w14:textId="77777777" w:rsidR="00322525" w:rsidRDefault="00BF6926">
            <w:pPr>
              <w:spacing w:after="0"/>
              <w:jc w:val="left"/>
            </w:pPr>
            <w:r>
              <w:t>6401-6407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D52D4" w14:textId="77777777" w:rsidR="00322525" w:rsidRDefault="00BF6926">
            <w:pPr>
              <w:spacing w:after="0"/>
              <w:jc w:val="left"/>
            </w:pPr>
            <w:r>
              <w:t>Función local/callback; descripción original del nombre: trace Bounds.</w:t>
            </w:r>
          </w:p>
        </w:tc>
      </w:tr>
      <w:tr w:rsidR="00322525" w14:paraId="343D8D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9660E" w14:textId="77777777" w:rsidR="00322525" w:rsidRDefault="00BF6926">
            <w:pPr>
              <w:spacing w:after="0"/>
              <w:jc w:val="left"/>
            </w:pPr>
            <w:r>
              <w:rPr>
                <w:rFonts w:ascii="Consolas" w:hAnsi="Consolas"/>
                <w:sz w:val="20"/>
              </w:rPr>
              <w:t>applyTimecourseXTicks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D1B72" w14:textId="77777777" w:rsidR="00322525" w:rsidRDefault="00BF6926">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2E810" w14:textId="77777777" w:rsidR="00322525" w:rsidRDefault="00BF6926">
            <w:pPr>
              <w:spacing w:after="0"/>
              <w:jc w:val="left"/>
            </w:pPr>
            <w:r>
              <w:t>Función local/callback; descripción original del nombre: apply Timecourse XTicks.</w:t>
            </w:r>
          </w:p>
        </w:tc>
      </w:tr>
      <w:tr w:rsidR="00322525" w14:paraId="630280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E99C5" w14:textId="77777777" w:rsidR="00322525" w:rsidRDefault="00BF6926">
            <w:pPr>
              <w:spacing w:after="0"/>
              <w:jc w:val="left"/>
            </w:pPr>
            <w:r>
              <w:rPr>
                <w:rFonts w:ascii="Consolas" w:hAnsi="Consolas"/>
                <w:sz w:val="20"/>
              </w:rPr>
              <w:t>drawTimeWindows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DF5E8" w14:textId="77777777" w:rsidR="00322525" w:rsidRDefault="00BF6926">
            <w:pPr>
              <w:spacing w:after="0"/>
              <w:jc w:val="left"/>
            </w:pPr>
            <w:r>
              <w:t>6428-6504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F88DF" w14:textId="77777777" w:rsidR="00322525" w:rsidRDefault="00BF6926">
            <w:pPr>
              <w:spacing w:after="0"/>
              <w:jc w:val="left"/>
            </w:pPr>
            <w:r>
              <w:t>Función local/callback; descripción original del nombre: draw Time Windows.</w:t>
            </w:r>
          </w:p>
        </w:tc>
      </w:tr>
      <w:tr w:rsidR="00322525" w14:paraId="201E4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285AF" w14:textId="77777777" w:rsidR="00322525" w:rsidRDefault="00BF6926">
            <w:pPr>
              <w:spacing w:after="0"/>
              <w:jc w:val="left"/>
            </w:pPr>
            <w:r>
              <w:rPr>
                <w:rFonts w:ascii="Consolas" w:hAnsi="Consolas"/>
                <w:sz w:val="20"/>
              </w:rPr>
              <w:t>getPSCForSlice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F82FB" w14:textId="77777777" w:rsidR="00322525" w:rsidRDefault="00BF6926">
            <w:pPr>
              <w:spacing w:after="0"/>
              <w:jc w:val="left"/>
            </w:pPr>
            <w:r>
              <w:t>6505-6512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0D37D" w14:textId="77777777" w:rsidR="00322525" w:rsidRDefault="00BF6926">
            <w:pPr>
              <w:spacing w:after="0"/>
              <w:jc w:val="left"/>
            </w:pPr>
            <w:r>
              <w:t>Función local/callback; descripción original del nombre: get PSCFor Slice.</w:t>
            </w:r>
          </w:p>
        </w:tc>
      </w:tr>
      <w:tr w:rsidR="00322525" w14:paraId="333478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13E4A" w14:textId="77777777" w:rsidR="00322525" w:rsidRDefault="00BF6926">
            <w:pPr>
              <w:spacing w:after="0"/>
              <w:jc w:val="left"/>
            </w:pPr>
            <w:r>
              <w:rPr>
                <w:rFonts w:ascii="Consolas" w:hAnsi="Consolas"/>
                <w:sz w:val="20"/>
              </w:rPr>
              <w:lastRenderedPageBreak/>
              <w:t>isValidBundleUnderlayForCurrentScm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F7DFD" w14:textId="77777777" w:rsidR="00322525" w:rsidRDefault="00BF6926">
            <w:pPr>
              <w:spacing w:after="0"/>
              <w:jc w:val="left"/>
            </w:pPr>
            <w:r>
              <w:t>6513-6566 / 54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13C55" w14:textId="77777777" w:rsidR="00322525" w:rsidRDefault="00BF6926">
            <w:pPr>
              <w:spacing w:after="0"/>
              <w:jc w:val="left"/>
            </w:pPr>
            <w:r>
              <w:t>Función local/callback; descripción original del nombre: is Valid Bundle Underlay For Current Scm.</w:t>
            </w:r>
          </w:p>
        </w:tc>
      </w:tr>
      <w:tr w:rsidR="00322525" w14:paraId="0798A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358D3" w14:textId="77777777" w:rsidR="00322525" w:rsidRDefault="00BF6926">
            <w:pPr>
              <w:spacing w:after="0"/>
              <w:jc w:val="left"/>
            </w:pPr>
            <w:r>
              <w:rPr>
                <w:rFonts w:ascii="Consolas" w:hAnsi="Consolas"/>
                <w:sz w:val="20"/>
              </w:rPr>
              <w:t>prepareBundleUnderlayForCurrentScm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38F4A" w14:textId="77777777" w:rsidR="00322525" w:rsidRDefault="00BF6926">
            <w:pPr>
              <w:spacing w:after="0"/>
              <w:jc w:val="left"/>
            </w:pPr>
            <w:r>
              <w:t>6567-6598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CCE71" w14:textId="77777777" w:rsidR="00322525" w:rsidRDefault="00BF6926">
            <w:pPr>
              <w:spacing w:after="0"/>
              <w:jc w:val="left"/>
            </w:pPr>
            <w:r>
              <w:t>Función local/callback; descripción original del nombre: prepare Bundle Underlay For Current Scm.</w:t>
            </w:r>
          </w:p>
        </w:tc>
      </w:tr>
      <w:tr w:rsidR="00322525" w14:paraId="1BAB0A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C7555" w14:textId="77777777" w:rsidR="00322525" w:rsidRDefault="00BF6926">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DFC5E" w14:textId="77777777" w:rsidR="00322525" w:rsidRDefault="00BF6926">
            <w:pPr>
              <w:spacing w:after="0"/>
              <w:jc w:val="left"/>
            </w:pPr>
            <w:r>
              <w:t>6599-6636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78EB9" w14:textId="77777777" w:rsidR="00322525" w:rsidRDefault="00BF6926">
            <w:pPr>
              <w:spacing w:after="0"/>
              <w:jc w:val="left"/>
            </w:pPr>
            <w:r>
              <w:t>Función local/callback; descripción original del nombre: get Bg2DFor Slice.</w:t>
            </w:r>
          </w:p>
        </w:tc>
      </w:tr>
      <w:tr w:rsidR="00322525" w14:paraId="37DAE0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51830" w14:textId="77777777" w:rsidR="00322525" w:rsidRDefault="00BF6926">
            <w:pPr>
              <w:spacing w:after="0"/>
              <w:jc w:val="left"/>
            </w:pPr>
            <w:r>
              <w:rPr>
                <w:rFonts w:ascii="Consolas" w:hAnsi="Consolas"/>
                <w:sz w:val="20"/>
              </w:rPr>
              <w:t>fitUnderlayPlaneToCurrentDisplay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DA23C" w14:textId="77777777" w:rsidR="00322525" w:rsidRDefault="00BF6926">
            <w:pPr>
              <w:spacing w:after="0"/>
              <w:jc w:val="left"/>
            </w:pPr>
            <w:r>
              <w:t>6637-6666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5A580" w14:textId="77777777" w:rsidR="00322525" w:rsidRDefault="00BF6926">
            <w:pPr>
              <w:spacing w:after="0"/>
              <w:jc w:val="left"/>
            </w:pPr>
            <w:r>
              <w:t>Función local/callback; descripción original del nombre: fit Underlay Plane To Current Display.</w:t>
            </w:r>
          </w:p>
        </w:tc>
      </w:tr>
      <w:tr w:rsidR="00322525" w14:paraId="5B58C6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05A91" w14:textId="77777777" w:rsidR="00322525" w:rsidRDefault="00BF6926">
            <w:pPr>
              <w:spacing w:after="0"/>
              <w:jc w:val="left"/>
            </w:pPr>
            <w:r>
              <w:rPr>
                <w:rFonts w:ascii="Consolas" w:hAnsi="Consolas"/>
                <w:sz w:val="20"/>
              </w:rPr>
              <w:t>getMaskForCurrentSlice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F4AF0" w14:textId="77777777" w:rsidR="00322525" w:rsidRDefault="00BF6926">
            <w:pPr>
              <w:spacing w:after="0"/>
              <w:jc w:val="left"/>
            </w:pPr>
            <w:r>
              <w:t>6667-6670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A9FFE" w14:textId="77777777" w:rsidR="00322525" w:rsidRDefault="00BF6926">
            <w:pPr>
              <w:spacing w:after="0"/>
              <w:jc w:val="left"/>
            </w:pPr>
            <w:r>
              <w:t>Función local/callback; descripción original del nombre: get Mask For Current Slice.</w:t>
            </w:r>
          </w:p>
        </w:tc>
      </w:tr>
      <w:tr w:rsidR="00322525" w14:paraId="6ABE33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33823" w14:textId="77777777" w:rsidR="00322525" w:rsidRDefault="00BF6926">
            <w:pPr>
              <w:spacing w:after="0"/>
              <w:jc w:val="left"/>
            </w:pPr>
            <w:r>
              <w:rPr>
                <w:rFonts w:ascii="Consolas" w:hAnsi="Consolas"/>
                <w:sz w:val="20"/>
              </w:rPr>
              <w:t>getMaskForSlice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D9F3C" w14:textId="77777777" w:rsidR="00322525" w:rsidRDefault="00BF6926">
            <w:pPr>
              <w:spacing w:after="0"/>
              <w:jc w:val="left"/>
            </w:pPr>
            <w:r>
              <w:t>6671-6679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298D7" w14:textId="77777777" w:rsidR="00322525" w:rsidRDefault="00BF6926">
            <w:pPr>
              <w:spacing w:after="0"/>
              <w:jc w:val="left"/>
            </w:pPr>
            <w:r>
              <w:t>Función local/callback; descripción original del nombre: get Mask For Slice.</w:t>
            </w:r>
          </w:p>
        </w:tc>
      </w:tr>
      <w:tr w:rsidR="00322525" w14:paraId="26988C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D607B" w14:textId="77777777" w:rsidR="00322525" w:rsidRDefault="00BF6926">
            <w:pPr>
              <w:spacing w:after="0"/>
              <w:jc w:val="left"/>
            </w:pPr>
            <w:r>
              <w:rPr>
                <w:rFonts w:ascii="Consolas" w:hAnsi="Consolas"/>
                <w:sz w:val="20"/>
              </w:rPr>
              <w:t>fitBundleMaskToCurrentScm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B13EB" w14:textId="77777777" w:rsidR="00322525" w:rsidRDefault="00BF6926">
            <w:pPr>
              <w:spacing w:after="0"/>
              <w:jc w:val="left"/>
            </w:pPr>
            <w:r>
              <w:t>6680-6707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7F1EB" w14:textId="77777777" w:rsidR="00322525" w:rsidRDefault="00BF6926">
            <w:pPr>
              <w:spacing w:after="0"/>
              <w:jc w:val="left"/>
            </w:pPr>
            <w:r>
              <w:t>Función local/callback; descripción original del nombre: fit Bundle Mask To Current Scm.</w:t>
            </w:r>
          </w:p>
        </w:tc>
      </w:tr>
      <w:tr w:rsidR="00322525" w14:paraId="3EEA72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58E75" w14:textId="77777777" w:rsidR="00322525" w:rsidRDefault="00BF6926">
            <w:pPr>
              <w:spacing w:after="0"/>
              <w:jc w:val="left"/>
            </w:pPr>
            <w:r>
              <w:rPr>
                <w:rFonts w:ascii="Consolas" w:hAnsi="Consolas"/>
                <w:sz w:val="20"/>
              </w:rPr>
              <w:t>SCM_localMaskToMapSize_20260504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6F3A0" w14:textId="77777777" w:rsidR="00322525" w:rsidRDefault="00BF6926">
            <w:pPr>
              <w:spacing w:after="0"/>
              <w:jc w:val="left"/>
            </w:pPr>
            <w:r>
              <w:t>6708-6761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D01CA" w14:textId="77777777" w:rsidR="00322525" w:rsidRDefault="00BF6926">
            <w:pPr>
              <w:spacing w:after="0"/>
              <w:jc w:val="left"/>
            </w:pPr>
            <w:r>
              <w:t>Descripción original del código (en inglés): Robust mask fitter for SCM maps loaded from GroupAnalysis bundles.</w:t>
            </w:r>
          </w:p>
        </w:tc>
      </w:tr>
      <w:tr w:rsidR="00322525" w14:paraId="14D57F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5188B" w14:textId="77777777" w:rsidR="00322525" w:rsidRDefault="00BF6926">
            <w:pPr>
              <w:spacing w:after="0"/>
              <w:jc w:val="left"/>
            </w:pPr>
            <w:r>
              <w:rPr>
                <w:rFonts w:ascii="Consolas" w:hAnsi="Consolas"/>
                <w:sz w:val="20"/>
              </w:rPr>
              <w:t>resizeMask2D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B764B" w14:textId="77777777" w:rsidR="00322525" w:rsidRDefault="00BF6926">
            <w:pPr>
              <w:spacing w:after="0"/>
              <w:jc w:val="left"/>
            </w:pPr>
            <w:r>
              <w:t>6762-6774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6075E" w14:textId="77777777" w:rsidR="00322525" w:rsidRDefault="00BF6926">
            <w:pPr>
              <w:spacing w:after="0"/>
              <w:jc w:val="left"/>
            </w:pPr>
            <w:r>
              <w:t>Función local/callback; descripción original del nombre: resize Mask2D.</w:t>
            </w:r>
          </w:p>
        </w:tc>
      </w:tr>
      <w:tr w:rsidR="00322525" w14:paraId="09C7C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A2678" w14:textId="77777777" w:rsidR="00322525" w:rsidRDefault="00BF6926">
            <w:pPr>
              <w:spacing w:after="0"/>
              <w:jc w:val="left"/>
            </w:pPr>
            <w:r>
              <w:rPr>
                <w:rFonts w:ascii="Consolas" w:hAnsi="Consolas"/>
                <w:sz w:val="20"/>
              </w:rPr>
              <w:t>collapseMaskForSlice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2A682" w14:textId="77777777" w:rsidR="00322525" w:rsidRDefault="00BF6926">
            <w:pPr>
              <w:spacing w:after="0"/>
              <w:jc w:val="left"/>
            </w:pPr>
            <w:r>
              <w:t>6775-6794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A85B1" w14:textId="77777777" w:rsidR="00322525" w:rsidRDefault="00BF6926">
            <w:pPr>
              <w:spacing w:after="0"/>
              <w:jc w:val="left"/>
            </w:pPr>
            <w:r>
              <w:t>Función local/callback; descripción original del nombre: collapse Mask For Slice.</w:t>
            </w:r>
          </w:p>
        </w:tc>
      </w:tr>
      <w:tr w:rsidR="00322525" w14:paraId="4F9594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EFD3B" w14:textId="77777777" w:rsidR="00322525" w:rsidRDefault="00BF6926">
            <w:pPr>
              <w:spacing w:after="0"/>
              <w:jc w:val="left"/>
            </w:pPr>
            <w:r>
              <w:rPr>
                <w:rFonts w:ascii="Consolas" w:hAnsi="Consolas"/>
                <w:sz w:val="20"/>
              </w:rPr>
              <w:t>deriveMaskFromUnderlay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5A331" w14:textId="77777777" w:rsidR="00322525" w:rsidRDefault="00BF6926">
            <w:pPr>
              <w:spacing w:after="0"/>
              <w:jc w:val="left"/>
            </w:pPr>
            <w:r>
              <w:t>6795-6829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251B6" w14:textId="77777777" w:rsidR="00322525" w:rsidRDefault="00BF6926">
            <w:pPr>
              <w:spacing w:after="0"/>
              <w:jc w:val="left"/>
            </w:pPr>
            <w:r>
              <w:t>Función local/callback; descripción original del nombre: derive Mask From Underlay.</w:t>
            </w:r>
          </w:p>
        </w:tc>
      </w:tr>
      <w:tr w:rsidR="00322525" w14:paraId="0E3B4B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B3719" w14:textId="77777777" w:rsidR="00322525" w:rsidRDefault="00BF6926">
            <w:pPr>
              <w:spacing w:after="0"/>
              <w:jc w:val="left"/>
            </w:pPr>
            <w:r>
              <w:rPr>
                <w:rFonts w:ascii="Consolas" w:hAnsi="Consolas"/>
                <w:sz w:val="20"/>
              </w:rPr>
              <w:t>makeNativeFallbackUnderlayFromPSC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D88C1" w14:textId="77777777" w:rsidR="00322525" w:rsidRDefault="00BF6926">
            <w:pPr>
              <w:spacing w:after="0"/>
              <w:jc w:val="left"/>
            </w:pPr>
            <w:r>
              <w:t>6830-6847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449AD" w14:textId="77777777" w:rsidR="00322525" w:rsidRDefault="00BF6926">
            <w:pPr>
              <w:spacing w:after="0"/>
              <w:jc w:val="left"/>
            </w:pPr>
            <w:r>
              <w:t>Función local/callback; descripción original del nombre: make Native Fallback Underlay From PSC.</w:t>
            </w:r>
          </w:p>
        </w:tc>
      </w:tr>
      <w:tr w:rsidR="00322525" w14:paraId="544E63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AD100" w14:textId="77777777" w:rsidR="00322525" w:rsidRDefault="00BF6926">
            <w:pPr>
              <w:spacing w:after="0"/>
              <w:jc w:val="left"/>
            </w:pPr>
            <w:r>
              <w:rPr>
                <w:rFonts w:ascii="Consolas" w:hAnsi="Consolas"/>
                <w:sz w:val="20"/>
              </w:rPr>
              <w:lastRenderedPageBreak/>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0AC63" w14:textId="77777777" w:rsidR="00322525" w:rsidRDefault="00BF6926">
            <w:pPr>
              <w:spacing w:after="0"/>
              <w:jc w:val="left"/>
            </w:pPr>
            <w:r>
              <w:t>6848-6858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2456F" w14:textId="77777777" w:rsidR="00322525" w:rsidRDefault="00BF6926">
            <w:pPr>
              <w:spacing w:after="0"/>
              <w:jc w:val="left"/>
            </w:pPr>
            <w:r>
              <w:t>Función local/callback; descripción original del nombre: render Underlay RGB.</w:t>
            </w:r>
          </w:p>
        </w:tc>
      </w:tr>
      <w:tr w:rsidR="00322525" w14:paraId="404B2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37E39" w14:textId="77777777" w:rsidR="00322525" w:rsidRDefault="00BF6926">
            <w:pPr>
              <w:spacing w:after="0"/>
              <w:jc w:val="left"/>
            </w:pPr>
            <w:r>
              <w:rPr>
                <w:rFonts w:ascii="Consolas" w:hAnsi="Consolas"/>
                <w:sz w:val="20"/>
              </w:rPr>
              <w:t>currentUnderlayDisplayRGB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E2BF8" w14:textId="77777777" w:rsidR="00322525" w:rsidRDefault="00BF6926">
            <w:pPr>
              <w:spacing w:after="0"/>
              <w:jc w:val="left"/>
            </w:pPr>
            <w:r>
              <w:t>6859-6883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9AC12" w14:textId="77777777" w:rsidR="00322525" w:rsidRDefault="00BF6926">
            <w:pPr>
              <w:spacing w:after="0"/>
              <w:jc w:val="left"/>
            </w:pPr>
            <w:r>
              <w:t>Función local/callback; descripción original del nombre: current Underlay Display RGB.</w:t>
            </w:r>
          </w:p>
        </w:tc>
      </w:tr>
      <w:tr w:rsidR="00322525" w14:paraId="314D32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F6430" w14:textId="77777777" w:rsidR="00322525" w:rsidRDefault="00BF6926">
            <w:pPr>
              <w:spacing w:after="0"/>
              <w:jc w:val="left"/>
            </w:pPr>
            <w:r>
              <w:rPr>
                <w:rFonts w:ascii="Consolas" w:hAnsi="Consolas"/>
                <w:sz w:val="20"/>
              </w:rPr>
              <w:t>updateSCMUnderlayDisplay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35B01" w14:textId="77777777" w:rsidR="00322525" w:rsidRDefault="00BF6926">
            <w:pPr>
              <w:spacing w:after="0"/>
              <w:jc w:val="left"/>
            </w:pPr>
            <w:r>
              <w:t>6884-6888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B71FD6" w14:textId="77777777" w:rsidR="00322525" w:rsidRDefault="00BF6926">
            <w:pPr>
              <w:spacing w:after="0"/>
              <w:jc w:val="left"/>
            </w:pPr>
            <w:r>
              <w:t>Función local/callback; descripción original del nombre: update SCMUnderlay Display.</w:t>
            </w:r>
          </w:p>
        </w:tc>
      </w:tr>
      <w:tr w:rsidR="00322525" w14:paraId="7D0AFD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4B46D" w14:textId="77777777" w:rsidR="00322525" w:rsidRDefault="00BF6926">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AB4A1" w14:textId="77777777" w:rsidR="00322525" w:rsidRDefault="00BF6926">
            <w:pPr>
              <w:spacing w:after="0"/>
              <w:jc w:val="left"/>
            </w:pPr>
            <w:r>
              <w:t>6889-6915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06838" w14:textId="77777777" w:rsidR="00322525" w:rsidRDefault="00BF6926">
            <w:pPr>
              <w:spacing w:after="0"/>
              <w:jc w:val="left"/>
            </w:pPr>
            <w:r>
              <w:t>Función local/callback; descripción original del nombre: process Underlay.</w:t>
            </w:r>
          </w:p>
        </w:tc>
      </w:tr>
      <w:tr w:rsidR="00322525" w14:paraId="3771E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D3A65" w14:textId="77777777" w:rsidR="00322525" w:rsidRDefault="00BF6926">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60E16" w14:textId="77777777" w:rsidR="00322525" w:rsidRDefault="00BF6926">
            <w:pPr>
              <w:spacing w:after="0"/>
              <w:jc w:val="left"/>
            </w:pPr>
            <w:r>
              <w:t>6916-6928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E709DB" w14:textId="77777777" w:rsidR="00322525" w:rsidRDefault="00BF6926">
            <w:pPr>
              <w:spacing w:after="0"/>
              <w:jc w:val="left"/>
            </w:pPr>
            <w:r>
              <w:t>Función local/callback; descripción original del nombre: vessel Enhance Strong.</w:t>
            </w:r>
          </w:p>
        </w:tc>
      </w:tr>
      <w:tr w:rsidR="00322525" w14:paraId="2DB472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3E30B" w14:textId="77777777" w:rsidR="00322525" w:rsidRDefault="00BF6926">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9D784" w14:textId="77777777" w:rsidR="00322525" w:rsidRDefault="00BF6926">
            <w:pPr>
              <w:spacing w:after="0"/>
              <w:jc w:val="left"/>
            </w:pPr>
            <w:r>
              <w:t>6929-6933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DB778" w14:textId="77777777" w:rsidR="00322525" w:rsidRDefault="00BF6926">
            <w:pPr>
              <w:spacing w:after="0"/>
              <w:jc w:val="left"/>
            </w:pPr>
            <w:r>
              <w:t>Función local/callback; descripción original del nombre: disk Kernel.</w:t>
            </w:r>
          </w:p>
        </w:tc>
      </w:tr>
      <w:tr w:rsidR="00322525" w14:paraId="7C1852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D4918" w14:textId="77777777" w:rsidR="00322525" w:rsidRDefault="00BF6926">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A2509" w14:textId="77777777" w:rsidR="00322525" w:rsidRDefault="00BF6926">
            <w:pPr>
              <w:spacing w:after="0"/>
              <w:jc w:val="left"/>
            </w:pPr>
            <w:r>
              <w:t>6934-6956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BCC45" w14:textId="77777777" w:rsidR="00322525" w:rsidRDefault="00BF6926">
            <w:pPr>
              <w:spacing w:after="0"/>
              <w:jc w:val="left"/>
            </w:pPr>
            <w:r>
              <w:t>Función local/callback; descripción original del nombre: convert Underlay To Color RGB.</w:t>
            </w:r>
          </w:p>
        </w:tc>
      </w:tr>
      <w:tr w:rsidR="00322525" w14:paraId="5C6933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5A820" w14:textId="77777777" w:rsidR="00322525" w:rsidRDefault="00BF6926">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FA6DE" w14:textId="77777777" w:rsidR="00322525" w:rsidRDefault="00BF6926">
            <w:pPr>
              <w:spacing w:after="0"/>
              <w:jc w:val="left"/>
            </w:pPr>
            <w:r>
              <w:t>6957-6966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18B48" w14:textId="77777777" w:rsidR="00322525" w:rsidRDefault="00BF6926">
            <w:pPr>
              <w:spacing w:after="0"/>
              <w:jc w:val="left"/>
            </w:pPr>
            <w:r>
              <w:t>Función local/callback; descripción original del nombre: make Region Color LUT.</w:t>
            </w:r>
          </w:p>
        </w:tc>
      </w:tr>
      <w:tr w:rsidR="00322525" w14:paraId="03E8EB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A0528" w14:textId="77777777" w:rsidR="00322525" w:rsidRDefault="00BF6926">
            <w:pPr>
              <w:spacing w:after="0"/>
              <w:jc w:val="left"/>
            </w:pPr>
            <w:r>
              <w:rPr>
                <w:rFonts w:ascii="Consolas" w:hAnsi="Consolas"/>
                <w:sz w:val="20"/>
              </w:rPr>
              <w:t>setOverlayColormap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4A53F" w14:textId="77777777" w:rsidR="00322525" w:rsidRDefault="00BF6926">
            <w:pPr>
              <w:spacing w:after="0"/>
              <w:jc w:val="left"/>
            </w:pPr>
            <w:r>
              <w:t>6967-6971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645A4B" w14:textId="77777777" w:rsidR="00322525" w:rsidRDefault="00BF6926">
            <w:pPr>
              <w:spacing w:after="0"/>
              <w:jc w:val="left"/>
            </w:pPr>
            <w:r>
              <w:t>Función local/callback; descripción original del nombre: set Overlay Colormap.</w:t>
            </w:r>
          </w:p>
        </w:tc>
      </w:tr>
      <w:tr w:rsidR="00322525" w14:paraId="2457A1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16740" w14:textId="77777777" w:rsidR="00322525" w:rsidRDefault="00BF6926">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2D2B9" w14:textId="77777777" w:rsidR="00322525" w:rsidRDefault="00BF6926">
            <w:pPr>
              <w:spacing w:after="0"/>
              <w:jc w:val="left"/>
            </w:pPr>
            <w:r>
              <w:t>6972-7015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AE031" w14:textId="77777777" w:rsidR="00322525" w:rsidRDefault="00BF6926">
            <w:pPr>
              <w:spacing w:after="0"/>
              <w:jc w:val="left"/>
            </w:pPr>
            <w:r>
              <w:t>Función local/callback; descripción original del nombre: get Cmap.</w:t>
            </w:r>
          </w:p>
        </w:tc>
      </w:tr>
      <w:tr w:rsidR="00322525" w14:paraId="71BE6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F56B4" w14:textId="77777777" w:rsidR="00322525" w:rsidRDefault="00BF6926">
            <w:pPr>
              <w:spacing w:after="0"/>
              <w:jc w:val="left"/>
            </w:pPr>
            <w:r>
              <w:rPr>
                <w:rFonts w:ascii="Consolas" w:hAnsi="Consolas"/>
                <w:sz w:val="20"/>
              </w:rPr>
              <w:t>interpAnchors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E155A" w14:textId="77777777" w:rsidR="00322525" w:rsidRDefault="00BF6926">
            <w:pPr>
              <w:spacing w:after="0"/>
              <w:jc w:val="left"/>
            </w:pPr>
            <w:r>
              <w:t>7016-7024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5EEFD" w14:textId="77777777" w:rsidR="00322525" w:rsidRDefault="00BF6926">
            <w:pPr>
              <w:spacing w:after="0"/>
              <w:jc w:val="left"/>
            </w:pPr>
            <w:r>
              <w:t>Función local/callback; descripción original del nombre: interp Anchors.</w:t>
            </w:r>
          </w:p>
        </w:tc>
      </w:tr>
      <w:tr w:rsidR="00322525" w14:paraId="5D9559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FE4E8" w14:textId="77777777" w:rsidR="00322525" w:rsidRDefault="00BF6926">
            <w:pPr>
              <w:spacing w:after="0"/>
              <w:jc w:val="left"/>
            </w:pPr>
            <w:r>
              <w:rPr>
                <w:rFonts w:ascii="Consolas" w:hAnsi="Consolas"/>
                <w:sz w:val="20"/>
              </w:rPr>
              <w:t>uigetfileStartIn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D623D" w14:textId="77777777" w:rsidR="00322525" w:rsidRDefault="00BF6926">
            <w:pPr>
              <w:spacing w:after="0"/>
              <w:jc w:val="left"/>
            </w:pPr>
            <w:r>
              <w:t>7025-7036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E7C59" w14:textId="77777777" w:rsidR="00322525" w:rsidRDefault="00BF6926">
            <w:pPr>
              <w:spacing w:after="0"/>
              <w:jc w:val="left"/>
            </w:pPr>
            <w:r>
              <w:t>Función local/callback; descripción original del nombre: uigetfile Start In.</w:t>
            </w:r>
          </w:p>
        </w:tc>
      </w:tr>
      <w:tr w:rsidR="00322525" w14:paraId="66E83C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34338" w14:textId="77777777" w:rsidR="00322525" w:rsidRDefault="00BF6926">
            <w:pPr>
              <w:spacing w:after="0"/>
              <w:jc w:val="left"/>
            </w:pPr>
            <w:r>
              <w:rPr>
                <w:rFonts w:ascii="Consolas" w:hAnsi="Consolas"/>
                <w:sz w:val="20"/>
              </w:rPr>
              <w:t>scmSafeCdBack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698C8" w14:textId="77777777" w:rsidR="00322525" w:rsidRDefault="00BF6926">
            <w:pPr>
              <w:spacing w:after="0"/>
              <w:jc w:val="left"/>
            </w:pPr>
            <w:r>
              <w:t>7037-7043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FF789" w14:textId="77777777" w:rsidR="00322525" w:rsidRDefault="00BF6926">
            <w:pPr>
              <w:spacing w:after="0"/>
              <w:jc w:val="left"/>
            </w:pPr>
            <w:r>
              <w:t>Función local/callback; descripción original del nombre: scm Safe Cd Back.</w:t>
            </w:r>
          </w:p>
        </w:tc>
      </w:tr>
      <w:tr w:rsidR="00322525" w14:paraId="13C921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6E753" w14:textId="77777777" w:rsidR="00322525" w:rsidRDefault="00BF6926">
            <w:pPr>
              <w:spacing w:after="0"/>
              <w:jc w:val="left"/>
            </w:pPr>
            <w:r>
              <w:rPr>
                <w:rFonts w:ascii="Consolas" w:hAnsi="Consolas"/>
                <w:sz w:val="20"/>
              </w:rPr>
              <w:lastRenderedPageBreak/>
              <w:t>getMaskStartPath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544A6" w14:textId="77777777" w:rsidR="00322525" w:rsidRDefault="00BF6926">
            <w:pPr>
              <w:spacing w:after="0"/>
              <w:jc w:val="left"/>
            </w:pPr>
            <w:r>
              <w:t>7044-7072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78AEA" w14:textId="77777777" w:rsidR="00322525" w:rsidRDefault="00BF6926">
            <w:pPr>
              <w:spacing w:after="0"/>
              <w:jc w:val="left"/>
            </w:pPr>
            <w:r>
              <w:t>Descripción original del código (en inglés): Best folder for LOAD MASK / LOAD BUNDLE. Mask Editor exports and SCM/Video underlay-overlay bundles are usually in Visualization, so Visualization should stay first.</w:t>
            </w:r>
          </w:p>
        </w:tc>
      </w:tr>
      <w:tr w:rsidR="00322525" w14:paraId="30A31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52F17" w14:textId="77777777" w:rsidR="00322525" w:rsidRDefault="00BF6926">
            <w:pPr>
              <w:spacing w:after="0"/>
              <w:jc w:val="left"/>
            </w:pPr>
            <w:r>
              <w:rPr>
                <w:rFonts w:ascii="Consolas" w:hAnsi="Consolas"/>
                <w:sz w:val="20"/>
              </w:rPr>
              <w:t>getTransformStartPath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C57EE" w14:textId="77777777" w:rsidR="00322525" w:rsidRDefault="00BF6926">
            <w:pPr>
              <w:spacing w:after="0"/>
              <w:jc w:val="left"/>
            </w:pPr>
            <w:r>
              <w:t>7073-7097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5FF61" w14:textId="77777777" w:rsidR="00322525" w:rsidRDefault="00BF6926">
            <w:pPr>
              <w:spacing w:after="0"/>
              <w:jc w:val="left"/>
            </w:pPr>
            <w:r>
              <w:t>Descripción original del código (en inglés): Best folder for WARP FUNCTIONAL TO ATLAS. CoronalRegistration2D*.mat should usually be in Registration2D.</w:t>
            </w:r>
          </w:p>
        </w:tc>
      </w:tr>
      <w:tr w:rsidR="00322525" w14:paraId="02B3E4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5C3E8" w14:textId="77777777" w:rsidR="00322525" w:rsidRDefault="00BF6926">
            <w:pPr>
              <w:spacing w:after="0"/>
              <w:jc w:val="left"/>
            </w:pPr>
            <w:r>
              <w:rPr>
                <w:rFonts w:ascii="Consolas" w:hAnsi="Consolas"/>
                <w:sz w:val="20"/>
              </w:rPr>
              <w:t>getUnderlayStartPathFast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989B9" w14:textId="77777777" w:rsidR="00322525" w:rsidRDefault="00BF6926">
            <w:pPr>
              <w:spacing w:after="0"/>
              <w:jc w:val="left"/>
            </w:pPr>
            <w:r>
              <w:t>7098-7103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57485" w14:textId="77777777" w:rsidR="00322525" w:rsidRDefault="00BF6926">
            <w:pPr>
              <w:spacing w:after="0"/>
              <w:jc w:val="left"/>
            </w:pPr>
            <w:r>
              <w:t>Función local/callback; descripción original del nombre: get Underlay Start Path Fast.</w:t>
            </w:r>
          </w:p>
        </w:tc>
      </w:tr>
      <w:tr w:rsidR="00322525" w14:paraId="12BD11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0B8BF" w14:textId="77777777" w:rsidR="00322525" w:rsidRDefault="00BF6926">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C60E3" w14:textId="77777777" w:rsidR="00322525" w:rsidRDefault="00BF6926">
            <w:pPr>
              <w:spacing w:after="0"/>
              <w:jc w:val="left"/>
            </w:pPr>
            <w:r>
              <w:t>7104-7127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DCBB7" w14:textId="77777777" w:rsidR="00322525" w:rsidRDefault="00BF6926">
            <w:pPr>
              <w:spacing w:after="0"/>
              <w:jc w:val="left"/>
            </w:pPr>
            <w:r>
              <w:t>Función local/callback; descripción original del nombre: apply3DAtlas Warp.</w:t>
            </w:r>
          </w:p>
        </w:tc>
      </w:tr>
      <w:tr w:rsidR="00322525" w14:paraId="070FC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25848" w14:textId="77777777" w:rsidR="00322525" w:rsidRDefault="00BF6926">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1CB33" w14:textId="77777777" w:rsidR="00322525" w:rsidRDefault="00BF6926">
            <w:pPr>
              <w:spacing w:after="0"/>
              <w:jc w:val="left"/>
            </w:pPr>
            <w:r>
              <w:t>7128-7144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D45E9" w14:textId="77777777" w:rsidR="00322525" w:rsidRDefault="00BF6926">
            <w:pPr>
              <w:spacing w:after="0"/>
              <w:jc w:val="left"/>
            </w:pPr>
            <w:r>
              <w:t>Función local/callback; descripción original del nombre: get Start Path.</w:t>
            </w:r>
          </w:p>
        </w:tc>
      </w:tr>
      <w:tr w:rsidR="00322525" w14:paraId="1BECAF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54938" w14:textId="77777777" w:rsidR="00322525" w:rsidRDefault="00BF6926">
            <w:pPr>
              <w:spacing w:after="0"/>
              <w:jc w:val="left"/>
            </w:pPr>
            <w:r>
              <w:rPr>
                <w:rFonts w:ascii="Consolas" w:hAnsi="Consolas"/>
                <w:sz w:val="20"/>
              </w:rPr>
              <w:t>getDatasetRootForSelectors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6958D" w14:textId="77777777" w:rsidR="00322525" w:rsidRDefault="00BF6926">
            <w:pPr>
              <w:spacing w:after="0"/>
              <w:jc w:val="left"/>
            </w:pPr>
            <w:r>
              <w:t>7145-7168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42282" w14:textId="77777777" w:rsidR="00322525" w:rsidRDefault="00BF6926">
            <w:pPr>
              <w:spacing w:after="0"/>
              <w:jc w:val="left"/>
            </w:pPr>
            <w:r>
              <w:t>Función local/callback; descripción original del nombre: get Dataset Root For Selectors.</w:t>
            </w:r>
          </w:p>
        </w:tc>
      </w:tr>
      <w:tr w:rsidR="00322525" w14:paraId="442270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07054" w14:textId="77777777" w:rsidR="00322525" w:rsidRDefault="00BF6926">
            <w:pPr>
              <w:spacing w:after="0"/>
              <w:jc w:val="left"/>
            </w:pPr>
            <w:r>
              <w:rPr>
                <w:rFonts w:ascii="Consolas" w:hAnsi="Consolas"/>
                <w:sz w:val="20"/>
              </w:rPr>
              <w:t>normalizeSelectorRoot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235C9" w14:textId="77777777" w:rsidR="00322525" w:rsidRDefault="00BF6926">
            <w:pPr>
              <w:spacing w:after="0"/>
              <w:jc w:val="left"/>
            </w:pPr>
            <w:r>
              <w:t>7169-7178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62FBE" w14:textId="77777777" w:rsidR="00322525" w:rsidRDefault="00BF6926">
            <w:pPr>
              <w:spacing w:after="0"/>
              <w:jc w:val="left"/>
            </w:pPr>
            <w:r>
              <w:t>Función local/callback; descripción original del nombre: normalize Selector Root.</w:t>
            </w:r>
          </w:p>
        </w:tc>
      </w:tr>
      <w:tr w:rsidR="00322525" w14:paraId="0249DD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18F71" w14:textId="77777777" w:rsidR="00322525" w:rsidRDefault="00BF6926">
            <w:pPr>
              <w:spacing w:after="0"/>
              <w:jc w:val="left"/>
            </w:pPr>
            <w:r>
              <w:rPr>
                <w:rFonts w:ascii="Consolas" w:hAnsi="Consolas"/>
                <w:sz w:val="20"/>
              </w:rPr>
              <w:t>firstExistingDir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8D166" w14:textId="77777777" w:rsidR="00322525" w:rsidRDefault="00BF6926">
            <w:pPr>
              <w:spacing w:after="0"/>
              <w:jc w:val="left"/>
            </w:pPr>
            <w:r>
              <w:t>7179-7189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5E689" w14:textId="77777777" w:rsidR="00322525" w:rsidRDefault="00BF6926">
            <w:pPr>
              <w:spacing w:after="0"/>
              <w:jc w:val="left"/>
            </w:pPr>
            <w:r>
              <w:t>Función local/callback; descripción original del nombre: first Existing Dir.</w:t>
            </w:r>
          </w:p>
        </w:tc>
      </w:tr>
      <w:tr w:rsidR="00322525" w14:paraId="4B1D0C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9C507" w14:textId="77777777" w:rsidR="00322525" w:rsidRDefault="00BF6926">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88325" w14:textId="77777777" w:rsidR="00322525" w:rsidRDefault="00BF6926">
            <w:pPr>
              <w:spacing w:after="0"/>
              <w:jc w:val="left"/>
            </w:pPr>
            <w:r>
              <w:t>7190-7214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C1EF9" w14:textId="77777777" w:rsidR="00322525" w:rsidRDefault="00BF6926">
            <w:pPr>
              <w:spacing w:after="0"/>
              <w:jc w:val="left"/>
            </w:pPr>
            <w:r>
              <w:t>Función local/callback; descripción original del nombre: read Underlay File.</w:t>
            </w:r>
          </w:p>
        </w:tc>
      </w:tr>
      <w:tr w:rsidR="00322525" w14:paraId="00EE14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660C86" w14:textId="77777777" w:rsidR="00322525" w:rsidRDefault="00BF6926">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B4AAB" w14:textId="77777777" w:rsidR="00322525" w:rsidRDefault="00BF6926">
            <w:pPr>
              <w:spacing w:after="0"/>
              <w:jc w:val="left"/>
            </w:pPr>
            <w:r>
              <w:t>7215-7218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C61BB" w14:textId="77777777" w:rsidR="00322525" w:rsidRDefault="00BF6926">
            <w:pPr>
              <w:spacing w:after="0"/>
              <w:jc w:val="left"/>
            </w:pPr>
            <w:r>
              <w:t>Función local/callback; descripción original del nombre: default Underlay Meta.</w:t>
            </w:r>
          </w:p>
        </w:tc>
      </w:tr>
      <w:tr w:rsidR="00322525" w14:paraId="3CE3A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5389A" w14:textId="77777777" w:rsidR="00322525" w:rsidRDefault="00BF6926">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95705" w14:textId="77777777" w:rsidR="00322525" w:rsidRDefault="00BF6926">
            <w:pPr>
              <w:spacing w:after="0"/>
              <w:jc w:val="left"/>
            </w:pPr>
            <w:r>
              <w:t>7219-7293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C2F69" w14:textId="77777777" w:rsidR="00322525" w:rsidRDefault="00BF6926">
            <w:pPr>
              <w:spacing w:after="0"/>
              <w:jc w:val="left"/>
            </w:pPr>
            <w:r>
              <w:t>Función local/callback; descripción original del nombre: extract Underlay From Mat Struct.</w:t>
            </w:r>
          </w:p>
        </w:tc>
      </w:tr>
      <w:tr w:rsidR="00322525" w14:paraId="21EDC9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0F870" w14:textId="77777777" w:rsidR="00322525" w:rsidRDefault="00BF6926">
            <w:pPr>
              <w:spacing w:after="0"/>
              <w:jc w:val="left"/>
            </w:pPr>
            <w:r>
              <w:rPr>
                <w:rFonts w:ascii="Consolas" w:hAnsi="Consolas"/>
                <w:sz w:val="20"/>
              </w:rPr>
              <w:t>signalUnderlayCB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8794B1" w14:textId="77777777" w:rsidR="00322525" w:rsidRDefault="00BF6926">
            <w:pPr>
              <w:spacing w:after="0"/>
              <w:jc w:val="left"/>
            </w:pPr>
            <w:r>
              <w:t>7294-7333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00006" w14:textId="77777777" w:rsidR="00322525" w:rsidRDefault="00BF6926">
            <w:pPr>
              <w:spacing w:after="0"/>
              <w:jc w:val="left"/>
            </w:pPr>
            <w:r>
              <w:t>Función local/callback; descripción original del nombre: signal Underlay CB.</w:t>
            </w:r>
          </w:p>
        </w:tc>
      </w:tr>
      <w:tr w:rsidR="00322525" w14:paraId="18D5E1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821D7" w14:textId="77777777" w:rsidR="00322525" w:rsidRDefault="00BF6926">
            <w:pPr>
              <w:spacing w:after="0"/>
              <w:jc w:val="left"/>
            </w:pPr>
            <w:r>
              <w:rPr>
                <w:rFonts w:ascii="Consolas" w:hAnsi="Consolas"/>
                <w:sz w:val="20"/>
              </w:rPr>
              <w:lastRenderedPageBreak/>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70E91" w14:textId="77777777" w:rsidR="00322525" w:rsidRDefault="00BF6926">
            <w:pPr>
              <w:spacing w:after="0"/>
              <w:jc w:val="left"/>
            </w:pPr>
            <w:r>
              <w:t>7334-7339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6CC3B" w14:textId="77777777" w:rsidR="00322525" w:rsidRDefault="00BF6926">
            <w:pPr>
              <w:spacing w:after="0"/>
              <w:jc w:val="left"/>
            </w:pPr>
            <w:r>
              <w:t>Función local/callback; descripción original del nombre: validate And Prepare Underlay.</w:t>
            </w:r>
          </w:p>
        </w:tc>
      </w:tr>
      <w:tr w:rsidR="00322525" w14:paraId="45DB3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8E52F" w14:textId="77777777" w:rsidR="00322525" w:rsidRDefault="00BF6926">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D1551" w14:textId="77777777" w:rsidR="00322525" w:rsidRDefault="00BF6926">
            <w:pPr>
              <w:spacing w:after="0"/>
              <w:jc w:val="left"/>
            </w:pPr>
            <w:r>
              <w:t>7340-7389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784B7" w14:textId="77777777" w:rsidR="00322525" w:rsidRDefault="00BF6926">
            <w:pPr>
              <w:spacing w:after="0"/>
              <w:jc w:val="left"/>
            </w:pPr>
            <w:r>
              <w:t>Función local/callback; descripción original del nombre: apply Underlay Meta.</w:t>
            </w:r>
          </w:p>
        </w:tc>
      </w:tr>
      <w:tr w:rsidR="00322525" w14:paraId="6F887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90E8E" w14:textId="77777777" w:rsidR="00322525" w:rsidRDefault="00BF6926">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01616" w14:textId="77777777" w:rsidR="00322525" w:rsidRDefault="00BF6926">
            <w:pPr>
              <w:spacing w:after="0"/>
              <w:jc w:val="left"/>
            </w:pPr>
            <w:r>
              <w:t>7390-7396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BFBD2" w14:textId="77777777" w:rsidR="00322525" w:rsidRDefault="00BF6926">
            <w:pPr>
              <w:spacing w:after="0"/>
              <w:jc w:val="left"/>
            </w:pPr>
            <w:r>
              <w:t>Función local/callback; descripción original del nombre: ensure Underlay State Fields.</w:t>
            </w:r>
          </w:p>
        </w:tc>
      </w:tr>
      <w:tr w:rsidR="00322525" w14:paraId="10666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B0E7F" w14:textId="77777777" w:rsidR="00322525" w:rsidRDefault="00BF6926">
            <w:pPr>
              <w:spacing w:after="0"/>
              <w:jc w:val="left"/>
            </w:pPr>
            <w:r>
              <w:rPr>
                <w:rFonts w:ascii="Consolas" w:hAnsi="Consolas"/>
                <w:sz w:val="20"/>
              </w:rPr>
              <w:t>readScmBundleFile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80A90" w14:textId="77777777" w:rsidR="00322525" w:rsidRDefault="00BF6926">
            <w:pPr>
              <w:spacing w:after="0"/>
              <w:jc w:val="left"/>
            </w:pPr>
            <w:r>
              <w:t>7397-7462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9E36B" w14:textId="77777777" w:rsidR="00322525" w:rsidRDefault="00BF6926">
            <w:pPr>
              <w:spacing w:after="0"/>
              <w:jc w:val="left"/>
            </w:pPr>
            <w:r>
              <w:t>Función local/callback; descripción original del nombre: read Scm Bundle File.</w:t>
            </w:r>
          </w:p>
        </w:tc>
      </w:tr>
      <w:tr w:rsidR="00322525" w14:paraId="6F9186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C15C5" w14:textId="77777777" w:rsidR="00322525" w:rsidRDefault="00BF6926">
            <w:pPr>
              <w:spacing w:after="0"/>
              <w:jc w:val="left"/>
            </w:pPr>
            <w:r>
              <w:rPr>
                <w:rFonts w:ascii="Consolas" w:hAnsi="Consolas"/>
                <w:sz w:val="20"/>
              </w:rPr>
              <w:t>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BFB4F" w14:textId="77777777" w:rsidR="00322525" w:rsidRDefault="00BF6926">
            <w:pPr>
              <w:spacing w:after="0"/>
              <w:jc w:val="left"/>
            </w:pPr>
            <w:r>
              <w:t>7463-7495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4F03F" w14:textId="77777777" w:rsidR="00322525" w:rsidRDefault="00BF6926">
            <w:pPr>
              <w:spacing w:after="0"/>
              <w:jc w:val="left"/>
            </w:pPr>
            <w:r>
              <w:t>Función local/callback; descripción original del nombre: read Mask.</w:t>
            </w:r>
          </w:p>
        </w:tc>
      </w:tr>
      <w:tr w:rsidR="00322525" w14:paraId="2EC70A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2EF96" w14:textId="77777777" w:rsidR="00322525" w:rsidRDefault="00BF6926">
            <w:pPr>
              <w:spacing w:after="0"/>
              <w:jc w:val="left"/>
            </w:pPr>
            <w:r>
              <w:rPr>
                <w:rFonts w:ascii="Consolas" w:hAnsi="Consolas"/>
                <w:sz w:val="20"/>
              </w:rPr>
              <w:t>force2DOutputSizeFromTargetUnderlay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E1A73" w14:textId="77777777" w:rsidR="00322525" w:rsidRDefault="00BF6926">
            <w:pPr>
              <w:spacing w:after="0"/>
              <w:jc w:val="left"/>
            </w:pPr>
            <w:r>
              <w:t>7496-7525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94FCD" w14:textId="77777777" w:rsidR="00322525" w:rsidRDefault="00BF6926">
            <w:pPr>
              <w:spacing w:after="0"/>
              <w:jc w:val="left"/>
            </w:pPr>
            <w:r>
              <w:t>Función local/callback; descripción original del nombre: force2DOutput Size From Target Underlay.</w:t>
            </w:r>
          </w:p>
        </w:tc>
      </w:tr>
      <w:tr w:rsidR="00322525" w14:paraId="4E7B8C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79C62" w14:textId="77777777" w:rsidR="00322525" w:rsidRDefault="00BF6926">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7296A" w14:textId="77777777" w:rsidR="00322525" w:rsidRDefault="00BF6926">
            <w:pPr>
              <w:spacing w:after="0"/>
              <w:jc w:val="left"/>
            </w:pPr>
            <w:r>
              <w:t>7526-7595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CA67A" w14:textId="77777777" w:rsidR="00322525" w:rsidRDefault="00BF6926">
            <w:pPr>
              <w:spacing w:after="0"/>
              <w:jc w:val="left"/>
            </w:pPr>
            <w:r>
              <w:t>Descripción original del código (en inglés): Ask once whether to use saved affine matrix or its inverse. For your current symptom, inverse is the first thing to test.</w:t>
            </w:r>
          </w:p>
        </w:tc>
      </w:tr>
      <w:tr w:rsidR="00322525" w14:paraId="773AE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AD653" w14:textId="77777777" w:rsidR="00322525" w:rsidRDefault="00BF6926">
            <w:pPr>
              <w:spacing w:after="0"/>
              <w:jc w:val="left"/>
            </w:pPr>
            <w:r>
              <w:rPr>
                <w:rFonts w:ascii="Consolas" w:hAnsi="Consolas"/>
                <w:sz w:val="20"/>
              </w:rPr>
              <w:t>askAndApply2DWarpDirectionToRegList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D2B48" w14:textId="77777777" w:rsidR="00322525" w:rsidRDefault="00BF6926">
            <w:pPr>
              <w:spacing w:after="0"/>
              <w:jc w:val="left"/>
            </w:pPr>
            <w:r>
              <w:t>7596-7614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2502E" w14:textId="77777777" w:rsidR="00322525" w:rsidRDefault="00BF6926">
            <w:pPr>
              <w:spacing w:after="0"/>
              <w:jc w:val="left"/>
            </w:pPr>
            <w:r>
              <w:t>Función local/callback; descripción original del nombre: ask And Apply2DWarp Direction To Reg List.</w:t>
            </w:r>
          </w:p>
        </w:tc>
      </w:tr>
      <w:tr w:rsidR="00322525" w14:paraId="6A964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B36FF" w14:textId="77777777" w:rsidR="00322525" w:rsidRDefault="00BF6926">
            <w:pPr>
              <w:spacing w:after="0"/>
              <w:jc w:val="left"/>
            </w:pPr>
            <w:r>
              <w:rPr>
                <w:rFonts w:ascii="Consolas" w:hAnsi="Consolas"/>
                <w:sz w:val="20"/>
              </w:rPr>
              <w:t>apply2DWarpDirectionToMatrix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9A615" w14:textId="77777777" w:rsidR="00322525" w:rsidRDefault="00BF6926">
            <w:pPr>
              <w:spacing w:after="0"/>
              <w:jc w:val="left"/>
            </w:pPr>
            <w:r>
              <w:t>7615-7724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55E7A" w14:textId="77777777" w:rsidR="00322525" w:rsidRDefault="00BF6926">
            <w:pPr>
              <w:spacing w:after="0"/>
              <w:jc w:val="left"/>
            </w:pPr>
            <w:r>
              <w:t>Descripción original del código (en inglés): Convert saved 2D transform to a MATLAB affine2d-compatible matrix. MATLAB affine2d requires translation in the LAST ROW:</w:t>
            </w:r>
          </w:p>
        </w:tc>
      </w:tr>
      <w:tr w:rsidR="00322525" w14:paraId="5D37CF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D9D04" w14:textId="77777777" w:rsidR="00322525" w:rsidRDefault="00BF6926">
            <w:pPr>
              <w:spacing w:after="0"/>
              <w:jc w:val="left"/>
            </w:pPr>
            <w:r>
              <w:rPr>
                <w:rFonts w:ascii="Consolas" w:hAnsi="Consolas"/>
                <w:sz w:val="20"/>
              </w:rPr>
              <w:t>isValidMatlabAffine2D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D70C1" w14:textId="77777777" w:rsidR="00322525" w:rsidRDefault="00BF6926">
            <w:pPr>
              <w:spacing w:after="0"/>
              <w:jc w:val="left"/>
            </w:pPr>
            <w:r>
              <w:t>7725-7737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DB6ED5" w14:textId="77777777" w:rsidR="00322525" w:rsidRDefault="00BF6926">
            <w:pPr>
              <w:spacing w:after="0"/>
              <w:jc w:val="left"/>
            </w:pPr>
            <w:r>
              <w:t>Función local/callback; descripción original del nombre: is Valid Matlab Affine2D.</w:t>
            </w:r>
          </w:p>
        </w:tc>
      </w:tr>
      <w:tr w:rsidR="00322525" w14:paraId="750C83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401D7" w14:textId="77777777" w:rsidR="00322525" w:rsidRDefault="00BF6926">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7661B" w14:textId="77777777" w:rsidR="00322525" w:rsidRDefault="00BF6926">
            <w:pPr>
              <w:spacing w:after="0"/>
              <w:jc w:val="left"/>
            </w:pPr>
            <w:r>
              <w:t>7738-7780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4DAD9" w14:textId="77777777" w:rsidR="00322525" w:rsidRDefault="00BF6926">
            <w:pPr>
              <w:spacing w:after="0"/>
              <w:jc w:val="left"/>
            </w:pPr>
            <w:r>
              <w:t>Función local/callback; descripción original del nombre: extract Atlas Warp Struct.</w:t>
            </w:r>
          </w:p>
        </w:tc>
      </w:tr>
      <w:tr w:rsidR="00322525" w14:paraId="31CA9F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87E66" w14:textId="77777777" w:rsidR="00322525" w:rsidRDefault="00BF6926">
            <w:pPr>
              <w:spacing w:after="0"/>
              <w:jc w:val="left"/>
            </w:pPr>
            <w:r>
              <w:rPr>
                <w:rFonts w:ascii="Consolas" w:hAnsi="Consolas"/>
                <w:sz w:val="20"/>
              </w:rPr>
              <w:lastRenderedPageBreak/>
              <w:t>warpFunctionalSeriesToAtlas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5FAE1" w14:textId="77777777" w:rsidR="00322525" w:rsidRDefault="00BF6926">
            <w:pPr>
              <w:spacing w:after="0"/>
              <w:jc w:val="left"/>
            </w:pPr>
            <w:r>
              <w:t>7781-7862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64BE7" w14:textId="77777777" w:rsidR="00322525" w:rsidRDefault="00BF6926">
            <w:pPr>
              <w:spacing w:after="0"/>
              <w:jc w:val="left"/>
            </w:pPr>
            <w:r>
              <w:t>Función local/callback; descripción original del nombre: warp Functional Series To Atlas.</w:t>
            </w:r>
          </w:p>
        </w:tc>
      </w:tr>
      <w:tr w:rsidR="00322525" w14:paraId="24F43E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E4AA1" w14:textId="77777777" w:rsidR="00322525" w:rsidRDefault="00BF6926">
            <w:pPr>
              <w:spacing w:after="0"/>
              <w:jc w:val="left"/>
            </w:pPr>
            <w:r>
              <w:rPr>
                <w:rFonts w:ascii="Consolas" w:hAnsi="Consolas"/>
                <w:sz w:val="20"/>
              </w:rPr>
              <w:t>warpFunctionalSeriesToAtlasStepMotor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1CD6A" w14:textId="77777777" w:rsidR="00322525" w:rsidRDefault="00BF6926">
            <w:pPr>
              <w:spacing w:after="0"/>
              <w:jc w:val="left"/>
            </w:pPr>
            <w:r>
              <w:t>7863-8001 / 139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24DEC" w14:textId="77777777" w:rsidR="00322525" w:rsidRDefault="00BF6926">
            <w:pPr>
              <w:spacing w:after="0"/>
              <w:jc w:val="left"/>
            </w:pPr>
            <w:r>
              <w:t>Función local/callback; descripción original del nombre: warp Functional Series To Atlas Step Motor.</w:t>
            </w:r>
          </w:p>
        </w:tc>
      </w:tr>
      <w:tr w:rsidR="00322525" w14:paraId="06986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1D0E4" w14:textId="77777777" w:rsidR="00322525" w:rsidRDefault="00BF6926">
            <w:pPr>
              <w:spacing w:after="0"/>
              <w:jc w:val="left"/>
            </w:pPr>
            <w:r>
              <w:rPr>
                <w:rFonts w:ascii="Consolas" w:hAnsi="Consolas"/>
                <w:sz w:val="20"/>
              </w:rPr>
              <w:t>collectStepMotorRegistration2DTransforms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790D8" w14:textId="77777777" w:rsidR="00322525" w:rsidRDefault="00BF6926">
            <w:pPr>
              <w:spacing w:after="0"/>
              <w:jc w:val="left"/>
            </w:pPr>
            <w:r>
              <w:t>8002-8099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C9C64" w14:textId="77777777" w:rsidR="00322525" w:rsidRDefault="00BF6926">
            <w:pPr>
              <w:spacing w:after="0"/>
              <w:jc w:val="left"/>
            </w:pPr>
            <w:r>
              <w:t>Función local/callback; descripción original del nombre: collect Step Motor Registration2DTransforms.</w:t>
            </w:r>
          </w:p>
        </w:tc>
      </w:tr>
      <w:tr w:rsidR="00322525" w14:paraId="309035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5C09A" w14:textId="77777777" w:rsidR="00322525" w:rsidRDefault="00BF6926">
            <w:pPr>
              <w:spacing w:after="0"/>
              <w:jc w:val="left"/>
            </w:pPr>
            <w:r>
              <w:rPr>
                <w:rFonts w:ascii="Consolas" w:hAnsi="Consolas"/>
                <w:sz w:val="20"/>
              </w:rPr>
              <w:t>listMatFilesRecursive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A937B" w14:textId="77777777" w:rsidR="00322525" w:rsidRDefault="00BF6926">
            <w:pPr>
              <w:spacing w:after="0"/>
              <w:jc w:val="left"/>
            </w:pPr>
            <w:r>
              <w:t>8100-8109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8D715" w14:textId="77777777" w:rsidR="00322525" w:rsidRDefault="00BF6926">
            <w:pPr>
              <w:spacing w:after="0"/>
              <w:jc w:val="left"/>
            </w:pPr>
            <w:r>
              <w:t>Función local/callback; descripción original del nombre: list Mat Files Recursive.</w:t>
            </w:r>
          </w:p>
        </w:tc>
      </w:tr>
      <w:tr w:rsidR="00322525" w14:paraId="434BB2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3913A" w14:textId="77777777" w:rsidR="00322525" w:rsidRDefault="00BF6926">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72E2B" w14:textId="77777777" w:rsidR="00322525" w:rsidRDefault="00BF6926">
            <w:pPr>
              <w:spacing w:after="0"/>
              <w:jc w:val="left"/>
            </w:pPr>
            <w:r>
              <w:t>8110-8147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30820" w14:textId="77777777" w:rsidR="00322525" w:rsidRDefault="00BF6926">
            <w:pPr>
              <w:spacing w:after="0"/>
              <w:jc w:val="left"/>
            </w:pPr>
            <w:r>
              <w:t>Función local/callback; descripción original del nombre: walk Dir.</w:t>
            </w:r>
          </w:p>
        </w:tc>
      </w:tr>
      <w:tr w:rsidR="00322525" w14:paraId="2BE839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9A0CA" w14:textId="77777777" w:rsidR="00322525" w:rsidRDefault="00BF6926">
            <w:pPr>
              <w:spacing w:after="0"/>
              <w:jc w:val="left"/>
            </w:pPr>
            <w:r>
              <w:rPr>
                <w:rFonts w:ascii="Consolas" w:hAnsi="Consolas"/>
                <w:sz w:val="20"/>
              </w:rPr>
              <w:t>parseStepMotorSourceIndex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A54F4" w14:textId="77777777" w:rsidR="00322525" w:rsidRDefault="00BF6926">
            <w:pPr>
              <w:spacing w:after="0"/>
              <w:jc w:val="left"/>
            </w:pPr>
            <w:r>
              <w:t>8148-8202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9D9E0" w14:textId="77777777" w:rsidR="00322525" w:rsidRDefault="00BF6926">
            <w:pPr>
              <w:spacing w:after="0"/>
              <w:jc w:val="left"/>
            </w:pPr>
            <w:r>
              <w:t>Función local/callback; descripción original del nombre: parse Step Motor Source Index.</w:t>
            </w:r>
          </w:p>
        </w:tc>
      </w:tr>
      <w:tr w:rsidR="00322525" w14:paraId="086031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2DA85" w14:textId="77777777" w:rsidR="00322525" w:rsidRDefault="00BF6926">
            <w:pPr>
              <w:spacing w:after="0"/>
              <w:jc w:val="left"/>
            </w:pPr>
            <w:r>
              <w:rPr>
                <w:rFonts w:ascii="Consolas" w:hAnsi="Consolas"/>
                <w:sz w:val="20"/>
              </w:rPr>
              <w:t>scoreStepMotorTransformFile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5D43F" w14:textId="77777777" w:rsidR="00322525" w:rsidRDefault="00BF6926">
            <w:pPr>
              <w:spacing w:after="0"/>
              <w:jc w:val="left"/>
            </w:pPr>
            <w:r>
              <w:t>8203-8241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C23A5" w14:textId="77777777" w:rsidR="00322525" w:rsidRDefault="00BF6926">
            <w:pPr>
              <w:spacing w:after="0"/>
              <w:jc w:val="left"/>
            </w:pPr>
            <w:r>
              <w:t>Función local/callback; descripción original del nombre: score Step Motor Transform File.</w:t>
            </w:r>
          </w:p>
        </w:tc>
      </w:tr>
      <w:tr w:rsidR="00322525" w14:paraId="7EF00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BD7C7" w14:textId="77777777" w:rsidR="00322525" w:rsidRDefault="00BF6926">
            <w:pPr>
              <w:spacing w:after="0"/>
              <w:jc w:val="left"/>
            </w:pPr>
            <w:r>
              <w:rPr>
                <w:rFonts w:ascii="Consolas" w:hAnsi="Consolas"/>
                <w:sz w:val="20"/>
              </w:rPr>
              <w:t>getStepMotorTransformStartPath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1F0A4" w14:textId="77777777" w:rsidR="00322525" w:rsidRDefault="00BF6926">
            <w:pPr>
              <w:spacing w:after="0"/>
              <w:jc w:val="left"/>
            </w:pPr>
            <w:r>
              <w:t>8242-8276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9AD73" w14:textId="77777777" w:rsidR="00322525" w:rsidRDefault="00BF6926">
            <w:pPr>
              <w:spacing w:after="0"/>
              <w:jc w:val="left"/>
            </w:pPr>
            <w:r>
              <w:t>Función local/callback; descripción original del nombre: get Step Motor Transform Start Path.</w:t>
            </w:r>
          </w:p>
        </w:tc>
      </w:tr>
      <w:tr w:rsidR="00322525" w14:paraId="7E540A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D895B" w14:textId="77777777" w:rsidR="00322525" w:rsidRDefault="00BF6926">
            <w:pPr>
              <w:spacing w:after="0"/>
              <w:jc w:val="left"/>
            </w:pPr>
            <w:r>
              <w:rPr>
                <w:rFonts w:ascii="Consolas" w:hAnsi="Consolas"/>
                <w:sz w:val="20"/>
              </w:rPr>
              <w:t>underlayMatchesTargetDims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B5BF9" w14:textId="77777777" w:rsidR="00322525" w:rsidRDefault="00BF6926">
            <w:pPr>
              <w:spacing w:after="0"/>
              <w:jc w:val="left"/>
            </w:pPr>
            <w:r>
              <w:t>8277-8351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43939" w14:textId="77777777" w:rsidR="00322525" w:rsidRDefault="00BF6926">
            <w:pPr>
              <w:spacing w:after="0"/>
              <w:jc w:val="left"/>
            </w:pPr>
            <w:r>
              <w:t>Función local/callback; descripción original del nombre: underlay Matches Target Dims.</w:t>
            </w:r>
          </w:p>
        </w:tc>
      </w:tr>
      <w:tr w:rsidR="00322525" w14:paraId="75DD6D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03BA7" w14:textId="77777777" w:rsidR="00322525" w:rsidRDefault="00BF6926">
            <w:pPr>
              <w:spacing w:after="0"/>
              <w:jc w:val="left"/>
            </w:pPr>
            <w:r>
              <w:rPr>
                <w:rFonts w:ascii="Consolas" w:hAnsi="Consolas"/>
                <w:sz w:val="20"/>
              </w:rPr>
              <w:t>compactIndexList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D69E1" w14:textId="77777777" w:rsidR="00322525" w:rsidRDefault="00BF6926">
            <w:pPr>
              <w:spacing w:after="0"/>
              <w:jc w:val="left"/>
            </w:pPr>
            <w:r>
              <w:t>8352-8383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3D274" w14:textId="77777777" w:rsidR="00322525" w:rsidRDefault="00BF6926">
            <w:pPr>
              <w:spacing w:after="0"/>
              <w:jc w:val="left"/>
            </w:pPr>
            <w:r>
              <w:t>Función local/callback; descripción original del nombre: compact Index List.</w:t>
            </w:r>
          </w:p>
        </w:tc>
      </w:tr>
      <w:tr w:rsidR="00322525" w14:paraId="29884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80A67" w14:textId="77777777" w:rsidR="00322525" w:rsidRDefault="00BF6926">
            <w:pPr>
              <w:spacing w:after="0"/>
              <w:jc w:val="left"/>
            </w:pPr>
            <w:r>
              <w:rPr>
                <w:rFonts w:ascii="Consolas" w:hAnsi="Consolas"/>
                <w:sz w:val="20"/>
              </w:rPr>
              <w:t>setTitleAtlasStepMotor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3F7FF" w14:textId="77777777" w:rsidR="00322525" w:rsidRDefault="00BF6926">
            <w:pPr>
              <w:spacing w:after="0"/>
              <w:jc w:val="left"/>
            </w:pPr>
            <w:r>
              <w:t>8384-8414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DBEAA" w14:textId="77777777" w:rsidR="00322525" w:rsidRDefault="00BF6926">
            <w:pPr>
              <w:spacing w:after="0"/>
              <w:jc w:val="left"/>
            </w:pPr>
            <w:r>
              <w:t>Función local/callback; descripción original del nombre: set Title Atlas Step Motor.</w:t>
            </w:r>
          </w:p>
        </w:tc>
      </w:tr>
      <w:tr w:rsidR="00322525" w14:paraId="1C5F1B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FA65B" w14:textId="77777777" w:rsidR="00322525" w:rsidRDefault="00BF6926">
            <w:pPr>
              <w:spacing w:after="0"/>
              <w:jc w:val="left"/>
            </w:pPr>
            <w:r>
              <w:rPr>
                <w:rFonts w:ascii="Consolas" w:hAnsi="Consolas"/>
                <w:sz w:val="20"/>
              </w:rPr>
              <w:t>acceptAtlasUnderlayCandidate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DF250" w14:textId="77777777" w:rsidR="00322525" w:rsidRDefault="00BF6926">
            <w:pPr>
              <w:spacing w:after="0"/>
              <w:jc w:val="left"/>
            </w:pPr>
            <w:r>
              <w:t>8415-8524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5A746" w14:textId="77777777" w:rsidR="00322525" w:rsidRDefault="00BF6926">
            <w:pPr>
              <w:spacing w:after="0"/>
              <w:jc w:val="left"/>
            </w:pPr>
            <w:r>
              <w:t>Función local/callback; descripción original del nombre: accept Atlas Underlay Candidate.</w:t>
            </w:r>
          </w:p>
        </w:tc>
      </w:tr>
      <w:tr w:rsidR="00322525" w14:paraId="3B2DCC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B16A4" w14:textId="77777777" w:rsidR="00322525" w:rsidRDefault="00BF6926">
            <w:pPr>
              <w:spacing w:after="0"/>
              <w:jc w:val="left"/>
            </w:pPr>
            <w:r>
              <w:rPr>
                <w:rFonts w:ascii="Consolas" w:hAnsi="Consolas"/>
                <w:sz w:val="20"/>
              </w:rPr>
              <w:t>rgbToGrayLocal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052C4" w14:textId="77777777" w:rsidR="00322525" w:rsidRDefault="00BF6926">
            <w:pPr>
              <w:spacing w:after="0"/>
              <w:jc w:val="left"/>
            </w:pPr>
            <w:r>
              <w:t>8525-8539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40418" w14:textId="77777777" w:rsidR="00322525" w:rsidRDefault="00BF6926">
            <w:pPr>
              <w:spacing w:after="0"/>
              <w:jc w:val="left"/>
            </w:pPr>
            <w:r>
              <w:t>Función local/callback; descripción original del nombre: rgb To Gray Local.</w:t>
            </w:r>
          </w:p>
        </w:tc>
      </w:tr>
      <w:tr w:rsidR="00322525" w14:paraId="087082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8D9FA" w14:textId="77777777" w:rsidR="00322525" w:rsidRDefault="00BF6926">
            <w:pPr>
              <w:spacing w:after="0"/>
              <w:jc w:val="left"/>
            </w:pPr>
            <w:r>
              <w:rPr>
                <w:rFonts w:ascii="Consolas" w:hAnsi="Consolas"/>
                <w:sz w:val="20"/>
              </w:rPr>
              <w:lastRenderedPageBreak/>
              <w:t>fitPlaneToSizeLocal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F45A7" w14:textId="77777777" w:rsidR="00322525" w:rsidRDefault="00BF6926">
            <w:pPr>
              <w:spacing w:after="0"/>
              <w:jc w:val="left"/>
            </w:pPr>
            <w:r>
              <w:t>8540-8565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FFED9" w14:textId="77777777" w:rsidR="00322525" w:rsidRDefault="00BF6926">
            <w:pPr>
              <w:spacing w:after="0"/>
              <w:jc w:val="left"/>
            </w:pPr>
            <w:r>
              <w:t>Función local/callback; descripción original del nombre: fit Plane To Size Local.</w:t>
            </w:r>
          </w:p>
        </w:tc>
      </w:tr>
      <w:tr w:rsidR="00322525" w14:paraId="34B087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9C67B" w14:textId="77777777" w:rsidR="00322525" w:rsidRDefault="00BF6926">
            <w:pPr>
              <w:spacing w:after="0"/>
              <w:jc w:val="left"/>
            </w:pPr>
            <w:r>
              <w:rPr>
                <w:rFonts w:ascii="Consolas" w:hAnsi="Consolas"/>
                <w:sz w:val="20"/>
              </w:rPr>
              <w:t>acceptFixedAtlasCandidate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0473C" w14:textId="77777777" w:rsidR="00322525" w:rsidRDefault="00BF6926">
            <w:pPr>
              <w:spacing w:after="0"/>
              <w:jc w:val="left"/>
            </w:pPr>
            <w:r>
              <w:t>8566-8661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98782" w14:textId="77777777" w:rsidR="00322525" w:rsidRDefault="00BF6926">
            <w:pPr>
              <w:spacing w:after="0"/>
              <w:jc w:val="left"/>
            </w:pPr>
            <w:r>
              <w:t>Función local/callback; descripción original del nombre: accept Fixed Atlas Candidate.</w:t>
            </w:r>
          </w:p>
        </w:tc>
      </w:tr>
      <w:tr w:rsidR="00322525" w14:paraId="6FFC5D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2D96E" w14:textId="77777777" w:rsidR="00322525" w:rsidRDefault="00BF6926">
            <w:pPr>
              <w:spacing w:after="0"/>
              <w:jc w:val="left"/>
            </w:pPr>
            <w:r>
              <w:rPr>
                <w:rFonts w:ascii="Consolas" w:hAnsi="Consolas"/>
                <w:sz w:val="20"/>
              </w:rPr>
              <w:t>prepareFunctionalSliceForReg2D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C5762" w14:textId="77777777" w:rsidR="00322525" w:rsidRDefault="00BF6926">
            <w:pPr>
              <w:spacing w:after="0"/>
              <w:jc w:val="left"/>
            </w:pPr>
            <w:r>
              <w:t>8662-8707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11F58" w14:textId="77777777" w:rsidR="00322525" w:rsidRDefault="00BF6926">
            <w:pPr>
              <w:spacing w:after="0"/>
              <w:jc w:val="left"/>
            </w:pPr>
            <w:r>
              <w:t>Descripción original del código (en inglés): Ensure functional slice matches the source image used during registration. Your metadata says sourceSize = [267 256]. If PSC slice is [256 267], SCM is using...</w:t>
            </w:r>
          </w:p>
        </w:tc>
      </w:tr>
      <w:tr w:rsidR="00322525" w14:paraId="3490F2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C762E" w14:textId="77777777" w:rsidR="00322525" w:rsidRDefault="00BF6926">
            <w:pPr>
              <w:spacing w:after="0"/>
              <w:jc w:val="left"/>
            </w:pPr>
            <w:r>
              <w:rPr>
                <w:rFonts w:ascii="Consolas" w:hAnsi="Consolas"/>
                <w:sz w:val="20"/>
              </w:rPr>
              <w:t>hasUsableUnderlaySignal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EABD5" w14:textId="77777777" w:rsidR="00322525" w:rsidRDefault="00BF6926">
            <w:pPr>
              <w:spacing w:after="0"/>
              <w:jc w:val="left"/>
            </w:pPr>
            <w:r>
              <w:t>8708-8733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30483" w14:textId="77777777" w:rsidR="00322525" w:rsidRDefault="00BF6926">
            <w:pPr>
              <w:spacing w:after="0"/>
              <w:jc w:val="left"/>
            </w:pPr>
            <w:r>
              <w:t>Función local/callback; descripción original del nombre: has Usable Underlay Signal.</w:t>
            </w:r>
          </w:p>
        </w:tc>
      </w:tr>
      <w:tr w:rsidR="00322525" w14:paraId="58DEB0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11B76" w14:textId="77777777" w:rsidR="00322525" w:rsidRDefault="00BF6926">
            <w:pPr>
              <w:spacing w:after="0"/>
              <w:jc w:val="left"/>
            </w:pPr>
            <w:r>
              <w:rPr>
                <w:rFonts w:ascii="Consolas" w:hAnsi="Consolas"/>
                <w:sz w:val="20"/>
              </w:rPr>
              <w:t>makeFunctionalContrastFallbackUnderlay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74BDF" w14:textId="77777777" w:rsidR="00322525" w:rsidRDefault="00BF6926">
            <w:pPr>
              <w:spacing w:after="0"/>
              <w:jc w:val="left"/>
            </w:pPr>
            <w:r>
              <w:t>8734-8761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660DD" w14:textId="77777777" w:rsidR="00322525" w:rsidRDefault="00BF6926">
            <w:pPr>
              <w:spacing w:after="0"/>
              <w:jc w:val="left"/>
            </w:pPr>
            <w:r>
              <w:t>Función local/callback; descripción original del nombre: make Functional Contrast Fallback Underlay.</w:t>
            </w:r>
          </w:p>
        </w:tc>
      </w:tr>
      <w:tr w:rsidR="00322525" w14:paraId="24FAF0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CDA18" w14:textId="77777777" w:rsidR="00322525" w:rsidRDefault="00BF6926">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7D02A" w14:textId="77777777" w:rsidR="00322525" w:rsidRDefault="00BF6926">
            <w:pPr>
              <w:spacing w:after="0"/>
              <w:jc w:val="left"/>
            </w:pPr>
            <w:r>
              <w:t>8762-8797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9C86D" w14:textId="77777777" w:rsidR="00322525" w:rsidRDefault="00BF6926">
            <w:pPr>
              <w:spacing w:after="0"/>
              <w:jc w:val="left"/>
            </w:pPr>
            <w:r>
              <w:t>Función local/callback; descripción original del nombre: warp Underlay For Current Display.</w:t>
            </w:r>
          </w:p>
        </w:tc>
      </w:tr>
      <w:tr w:rsidR="00322525" w14:paraId="030467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4EA4B" w14:textId="77777777" w:rsidR="00322525" w:rsidRDefault="00BF6926">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D2166" w14:textId="77777777" w:rsidR="00322525" w:rsidRDefault="00BF6926">
            <w:pPr>
              <w:spacing w:after="0"/>
              <w:jc w:val="left"/>
            </w:pPr>
            <w:r>
              <w:t>8798-8802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74450" w14:textId="77777777" w:rsidR="00322525" w:rsidRDefault="00BF6926">
            <w:pPr>
              <w:spacing w:after="0"/>
              <w:jc w:val="left"/>
            </w:pPr>
            <w:r>
              <w:t>Función local/callback; descripción original del nombre: does Underlay Match Current Display.</w:t>
            </w:r>
          </w:p>
        </w:tc>
      </w:tr>
      <w:tr w:rsidR="00322525" w14:paraId="066CFC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38F68" w14:textId="77777777" w:rsidR="00322525" w:rsidRDefault="00BF6926">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16F83" w14:textId="77777777" w:rsidR="00322525" w:rsidRDefault="00BF6926">
            <w:pPr>
              <w:spacing w:after="0"/>
              <w:jc w:val="left"/>
            </w:pPr>
            <w:r>
              <w:t>8803-8807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FC032" w14:textId="77777777" w:rsidR="00322525" w:rsidRDefault="00BF6926">
            <w:pPr>
              <w:spacing w:after="0"/>
              <w:jc w:val="left"/>
            </w:pPr>
            <w:r>
              <w:t>Función local/callback; descripción original del nombre: does Underlay Match Original Display.</w:t>
            </w:r>
          </w:p>
        </w:tc>
      </w:tr>
      <w:tr w:rsidR="00322525" w14:paraId="419530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44004" w14:textId="77777777" w:rsidR="00322525" w:rsidRDefault="00BF6926">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8AD3A" w14:textId="77777777" w:rsidR="00322525" w:rsidRDefault="00BF6926">
            <w:pPr>
              <w:spacing w:after="0"/>
              <w:jc w:val="left"/>
            </w:pPr>
            <w:r>
              <w:t>8808-8816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A4065" w14:textId="77777777" w:rsidR="00322525" w:rsidRDefault="00BF6926">
            <w:pPr>
              <w:spacing w:after="0"/>
              <w:jc w:val="left"/>
            </w:pPr>
            <w:r>
              <w:t>Función local/callback; descripción original del nombre: does Underlay Match Transform Output.</w:t>
            </w:r>
          </w:p>
        </w:tc>
      </w:tr>
      <w:tr w:rsidR="00322525" w14:paraId="2D9FAE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6F3A5" w14:textId="77777777" w:rsidR="00322525" w:rsidRDefault="00BF6926">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DB70A" w14:textId="77777777" w:rsidR="00322525" w:rsidRDefault="00BF6926">
            <w:pPr>
              <w:spacing w:after="0"/>
              <w:jc w:val="left"/>
            </w:pPr>
            <w:r>
              <w:t>8817-8860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3DA04" w14:textId="77777777" w:rsidR="00322525" w:rsidRDefault="00BF6926">
            <w:pPr>
              <w:spacing w:after="0"/>
              <w:jc w:val="left"/>
            </w:pPr>
            <w:r>
              <w:t>Función local/callback; descripción original del nombre: get Best Transform For Underlay.</w:t>
            </w:r>
          </w:p>
        </w:tc>
      </w:tr>
      <w:tr w:rsidR="00322525" w14:paraId="798DDC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550C9" w14:textId="77777777" w:rsidR="00322525" w:rsidRDefault="00BF6926">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918F8" w14:textId="77777777" w:rsidR="00322525" w:rsidRDefault="00BF6926">
            <w:pPr>
              <w:spacing w:after="0"/>
              <w:jc w:val="left"/>
            </w:pPr>
            <w:r>
              <w:t>8861-8863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FB5CA" w14:textId="77777777" w:rsidR="00322525" w:rsidRDefault="00BF6926">
            <w:pPr>
              <w:spacing w:after="0"/>
              <w:jc w:val="left"/>
            </w:pPr>
            <w:r>
              <w:t>Función local/callback; descripción original del nombre: add Dir Candidate.</w:t>
            </w:r>
          </w:p>
        </w:tc>
      </w:tr>
      <w:tr w:rsidR="00322525" w14:paraId="6FB770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1A37E" w14:textId="77777777" w:rsidR="00322525" w:rsidRDefault="00BF6926">
            <w:pPr>
              <w:spacing w:after="0"/>
              <w:jc w:val="left"/>
            </w:pPr>
            <w:r>
              <w:rPr>
                <w:rFonts w:ascii="Consolas" w:hAnsi="Consolas"/>
                <w:sz w:val="20"/>
              </w:rPr>
              <w:lastRenderedPageBreak/>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9EEB8" w14:textId="77777777" w:rsidR="00322525" w:rsidRDefault="00BF6926">
            <w:pPr>
              <w:spacing w:after="0"/>
              <w:jc w:val="left"/>
            </w:pPr>
            <w:r>
              <w:t>8864-8866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B7C96E" w14:textId="77777777" w:rsidR="00322525" w:rsidRDefault="00BF6926">
            <w:pPr>
              <w:spacing w:after="0"/>
              <w:jc w:val="left"/>
            </w:pPr>
            <w:r>
              <w:t>Función local/callback; descripción original del nombre: add File Candidate.</w:t>
            </w:r>
          </w:p>
        </w:tc>
      </w:tr>
      <w:tr w:rsidR="00322525" w14:paraId="2F682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0561F" w14:textId="77777777" w:rsidR="00322525" w:rsidRDefault="00BF6926">
            <w:pPr>
              <w:spacing w:after="0"/>
              <w:jc w:val="left"/>
            </w:pPr>
            <w:r>
              <w:rPr>
                <w:rFonts w:ascii="Consolas" w:hAnsi="Consolas"/>
                <w:sz w:val="20"/>
              </w:rPr>
              <w:t>scoreTransformCandidate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4CCAF" w14:textId="77777777" w:rsidR="00322525" w:rsidRDefault="00BF6926">
            <w:pPr>
              <w:spacing w:after="0"/>
              <w:jc w:val="left"/>
            </w:pPr>
            <w:r>
              <w:t>8867-8884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D454C" w14:textId="77777777" w:rsidR="00322525" w:rsidRDefault="00BF6926">
            <w:pPr>
              <w:spacing w:after="0"/>
              <w:jc w:val="left"/>
            </w:pPr>
            <w:r>
              <w:t>Función local/callback; descripción original del nombre: score Transform Candidate.</w:t>
            </w:r>
          </w:p>
        </w:tc>
      </w:tr>
      <w:tr w:rsidR="00322525" w14:paraId="41226D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6D12D" w14:textId="77777777" w:rsidR="00322525" w:rsidRDefault="00BF6926">
            <w:pPr>
              <w:spacing w:after="0"/>
              <w:jc w:val="left"/>
            </w:pPr>
            <w:r>
              <w:rPr>
                <w:rFonts w:ascii="Consolas" w:hAnsi="Consolas"/>
                <w:sz w:val="20"/>
              </w:rPr>
              <w:t>uniquePathList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38243" w14:textId="77777777" w:rsidR="00322525" w:rsidRDefault="00BF6926">
            <w:pPr>
              <w:spacing w:after="0"/>
              <w:jc w:val="left"/>
            </w:pPr>
            <w:r>
              <w:t>8885-8898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93928" w14:textId="77777777" w:rsidR="00322525" w:rsidRDefault="00BF6926">
            <w:pPr>
              <w:spacing w:after="0"/>
              <w:jc w:val="left"/>
            </w:pPr>
            <w:r>
              <w:t>Función local/callback; descripción original del nombre: unique Path List.</w:t>
            </w:r>
          </w:p>
        </w:tc>
      </w:tr>
      <w:tr w:rsidR="00322525" w14:paraId="17E99B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EFD80" w14:textId="77777777" w:rsidR="00322525" w:rsidRDefault="00BF6926">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FF562" w14:textId="77777777" w:rsidR="00322525" w:rsidRDefault="00BF6926">
            <w:pPr>
              <w:spacing w:after="0"/>
              <w:jc w:val="left"/>
            </w:pPr>
            <w:r>
              <w:t>8899-8908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5A14C" w14:textId="77777777" w:rsidR="00322525" w:rsidRDefault="00BF6926">
            <w:pPr>
              <w:spacing w:after="0"/>
              <w:jc w:val="left"/>
            </w:pPr>
            <w:r>
              <w:t>Función local/callback; descripción original del nombre: is Pointer Over Image Axis.</w:t>
            </w:r>
          </w:p>
        </w:tc>
      </w:tr>
      <w:tr w:rsidR="00322525" w14:paraId="3AAEB1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6D53F" w14:textId="77777777" w:rsidR="00322525" w:rsidRDefault="00BF6926">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FC5A6" w14:textId="77777777" w:rsidR="00322525" w:rsidRDefault="00BF6926">
            <w:pPr>
              <w:spacing w:after="0"/>
              <w:jc w:val="left"/>
            </w:pPr>
            <w:r>
              <w:t>8909-8924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E6393" w14:textId="77777777" w:rsidR="00322525" w:rsidRDefault="00BF6926">
            <w:pPr>
              <w:spacing w:after="0"/>
              <w:jc w:val="left"/>
            </w:pPr>
            <w:r>
              <w:t>Función local/callback; descripción original del nombre: guess Analysed Root.</w:t>
            </w:r>
          </w:p>
        </w:tc>
      </w:tr>
      <w:tr w:rsidR="00322525" w14:paraId="1DC5E5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DB648" w14:textId="77777777" w:rsidR="00322525" w:rsidRDefault="00BF6926">
            <w:pPr>
              <w:spacing w:after="0"/>
              <w:jc w:val="left"/>
            </w:pPr>
            <w:r>
              <w:rPr>
                <w:rFonts w:ascii="Consolas" w:hAnsi="Consolas"/>
                <w:sz w:val="20"/>
              </w:rPr>
              <w:t>containsCompat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6BD6C" w14:textId="77777777" w:rsidR="00322525" w:rsidRDefault="00BF6926">
            <w:pPr>
              <w:spacing w:after="0"/>
              <w:jc w:val="left"/>
            </w:pPr>
            <w:r>
              <w:t>8925-8928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DCD33" w14:textId="77777777" w:rsidR="00322525" w:rsidRDefault="00BF6926">
            <w:pPr>
              <w:spacing w:after="0"/>
              <w:jc w:val="left"/>
            </w:pPr>
            <w:r>
              <w:t>Función local/callback; descripción original del nombre: contains Compat.</w:t>
            </w:r>
          </w:p>
        </w:tc>
      </w:tr>
      <w:tr w:rsidR="00322525" w14:paraId="713538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F0115" w14:textId="77777777" w:rsidR="00322525" w:rsidRDefault="00BF6926">
            <w:pPr>
              <w:spacing w:after="0"/>
              <w:jc w:val="left"/>
            </w:pPr>
            <w:r>
              <w:rPr>
                <w:rFonts w:ascii="Consolas" w:hAnsi="Consolas"/>
                <w:sz w:val="20"/>
              </w:rPr>
              <w:t>getSimpleExportPaths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96143" w14:textId="77777777" w:rsidR="00322525" w:rsidRDefault="00BF6926">
            <w:pPr>
              <w:spacing w:after="0"/>
              <w:jc w:val="left"/>
            </w:pPr>
            <w:r>
              <w:t>8929-8941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530FD" w14:textId="77777777" w:rsidR="00322525" w:rsidRDefault="00BF6926">
            <w:pPr>
              <w:spacing w:after="0"/>
              <w:jc w:val="left"/>
            </w:pPr>
            <w:r>
              <w:t>Función local/callback; descripción original del nombre: get Simple Export Paths.</w:t>
            </w:r>
          </w:p>
        </w:tc>
      </w:tr>
      <w:tr w:rsidR="00322525" w14:paraId="36D51C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B96AA" w14:textId="77777777" w:rsidR="00322525" w:rsidRDefault="00BF6926">
            <w:pPr>
              <w:spacing w:after="0"/>
              <w:jc w:val="left"/>
            </w:pPr>
            <w:r>
              <w:rPr>
                <w:rFonts w:ascii="Consolas" w:hAnsi="Consolas"/>
                <w:sz w:val="20"/>
              </w:rPr>
              <w:t>getGroupBundleExportPathsLocal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FC037" w14:textId="77777777" w:rsidR="00322525" w:rsidRDefault="00BF6926">
            <w:pPr>
              <w:spacing w:after="0"/>
              <w:jc w:val="left"/>
            </w:pPr>
            <w:r>
              <w:t>8942-8979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DCA43" w14:textId="77777777" w:rsidR="00322525" w:rsidRDefault="00BF6926">
            <w:pPr>
              <w:spacing w:after="0"/>
              <w:jc w:val="left"/>
            </w:pPr>
            <w:r>
              <w:t>Descripción original del código (en inglés): Clean SCM GroupAnalysis export location. Important for step-motor data: do NOT save bundles deep inside the current scan/split-motor folder. Instead, save centrally...</w:t>
            </w:r>
          </w:p>
        </w:tc>
      </w:tr>
      <w:tr w:rsidR="00322525" w14:paraId="6DD9AC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E2C8C" w14:textId="77777777" w:rsidR="00322525" w:rsidRDefault="00BF6926">
            <w:pPr>
              <w:spacing w:after="0"/>
              <w:jc w:val="left"/>
            </w:pPr>
            <w:r>
              <w:rPr>
                <w:rFonts w:ascii="Consolas" w:hAnsi="Consolas"/>
                <w:sz w:val="20"/>
              </w:rPr>
              <w:t>getCentralAnalysedRootForGroupBundlesLocal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FCE00" w14:textId="77777777" w:rsidR="00322525" w:rsidRDefault="00BF6926">
            <w:pPr>
              <w:spacing w:after="0"/>
              <w:jc w:val="left"/>
            </w:pPr>
            <w:r>
              <w:t>8980-8992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EB95B" w14:textId="77777777" w:rsidR="00322525" w:rsidRDefault="00BF6926">
            <w:pPr>
              <w:spacing w:after="0"/>
              <w:jc w:val="left"/>
            </w:pPr>
            <w:r>
              <w:t>Función local/callback; descripción original del nombre: get Central Analysed Root For Group Bundles Local.</w:t>
            </w:r>
          </w:p>
        </w:tc>
      </w:tr>
      <w:tr w:rsidR="00322525" w14:paraId="3AE3D4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5DFCC" w14:textId="77777777" w:rsidR="00322525" w:rsidRDefault="00BF6926">
            <w:pPr>
              <w:spacing w:after="0"/>
              <w:jc w:val="left"/>
            </w:pPr>
            <w:r>
              <w:rPr>
                <w:rFonts w:ascii="Consolas" w:hAnsi="Consolas"/>
                <w:sz w:val="20"/>
              </w:rPr>
              <w:t>makeShortGroupBundleOutFileLocal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76C8D" w14:textId="77777777" w:rsidR="00322525" w:rsidRDefault="00BF6926">
            <w:pPr>
              <w:spacing w:after="0"/>
              <w:jc w:val="left"/>
            </w:pPr>
            <w:r>
              <w:t>8993-9005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C3617" w14:textId="77777777" w:rsidR="00322525" w:rsidRDefault="00BF6926">
            <w:pPr>
              <w:spacing w:after="0"/>
              <w:jc w:val="left"/>
            </w:pPr>
            <w:r>
              <w:t>Descripción original del código (en inglés): Short filename avoids Windows/MATLAB long-path save errors.</w:t>
            </w:r>
          </w:p>
        </w:tc>
      </w:tr>
      <w:tr w:rsidR="00322525" w14:paraId="189A4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F37DC" w14:textId="77777777" w:rsidR="00322525" w:rsidRDefault="00BF6926">
            <w:pPr>
              <w:spacing w:after="0"/>
              <w:jc w:val="left"/>
            </w:pPr>
            <w:r>
              <w:rPr>
                <w:rFonts w:ascii="Consolas" w:hAnsi="Consolas"/>
                <w:sz w:val="20"/>
              </w:rPr>
              <w:t>deriveGroupBundleMetaLocal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ED347" w14:textId="77777777" w:rsidR="00322525" w:rsidRDefault="00BF6926">
            <w:pPr>
              <w:spacing w:after="0"/>
              <w:jc w:val="left"/>
            </w:pPr>
            <w:r>
              <w:t>9006-9064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C3B43" w14:textId="77777777" w:rsidR="00322525" w:rsidRDefault="00BF6926">
            <w:pPr>
              <w:spacing w:after="0"/>
              <w:jc w:val="left"/>
            </w:pPr>
            <w:r>
              <w:t>Función local/callback; descripción original del nombre: derive Group Bundle Meta Local.</w:t>
            </w:r>
          </w:p>
        </w:tc>
      </w:tr>
      <w:tr w:rsidR="00322525" w14:paraId="5D9584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7D50C" w14:textId="77777777" w:rsidR="00322525" w:rsidRDefault="00BF6926">
            <w:pPr>
              <w:spacing w:after="0"/>
              <w:jc w:val="left"/>
            </w:pPr>
            <w:r>
              <w:rPr>
                <w:rFonts w:ascii="Consolas" w:hAnsi="Consolas"/>
                <w:sz w:val="20"/>
              </w:rPr>
              <w:t>safeParFieldLocal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52000" w14:textId="77777777" w:rsidR="00322525" w:rsidRDefault="00BF6926">
            <w:pPr>
              <w:spacing w:after="0"/>
              <w:jc w:val="left"/>
            </w:pPr>
            <w:r>
              <w:t>9065-9069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9768B" w14:textId="77777777" w:rsidR="00322525" w:rsidRDefault="00BF6926">
            <w:pPr>
              <w:spacing w:after="0"/>
              <w:jc w:val="left"/>
            </w:pPr>
            <w:r>
              <w:t>Función local/callback; descripción original del nombre: safe Par Field Local.</w:t>
            </w:r>
          </w:p>
        </w:tc>
      </w:tr>
      <w:tr w:rsidR="00322525" w14:paraId="40AA25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7BE7E" w14:textId="77777777" w:rsidR="00322525" w:rsidRDefault="00BF6926">
            <w:pPr>
              <w:spacing w:after="0"/>
              <w:jc w:val="left"/>
            </w:pPr>
            <w:r>
              <w:rPr>
                <w:rFonts w:ascii="Consolas" w:hAnsi="Consolas"/>
                <w:sz w:val="20"/>
              </w:rPr>
              <w:lastRenderedPageBreak/>
              <w:t>getCurrentPopupStringLocal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3CBE0" w14:textId="77777777" w:rsidR="00322525" w:rsidRDefault="00BF6926">
            <w:pPr>
              <w:spacing w:after="0"/>
              <w:jc w:val="left"/>
            </w:pPr>
            <w:r>
              <w:t>9070-9078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143FD" w14:textId="77777777" w:rsidR="00322525" w:rsidRDefault="00BF6926">
            <w:pPr>
              <w:spacing w:after="0"/>
              <w:jc w:val="left"/>
            </w:pPr>
            <w:r>
              <w:t>Función local/callback; descripción original del nombre: get Current Popup String Local.</w:t>
            </w:r>
          </w:p>
        </w:tc>
      </w:tr>
      <w:tr w:rsidR="00322525" w14:paraId="2D4C5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09772" w14:textId="77777777" w:rsidR="00322525" w:rsidRDefault="00BF6926">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ECC6D" w14:textId="77777777" w:rsidR="00322525" w:rsidRDefault="00BF6926">
            <w:pPr>
              <w:spacing w:after="0"/>
              <w:jc w:val="left"/>
            </w:pPr>
            <w:r>
              <w:t>9079-9085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54D89" w14:textId="77777777" w:rsidR="00322525" w:rsidRDefault="00BF6926">
            <w:pPr>
              <w:spacing w:after="0"/>
              <w:jc w:val="left"/>
            </w:pPr>
            <w:r>
              <w:t>Función local/callback; descripción original del nombre: safe Mkdir If Needed.</w:t>
            </w:r>
          </w:p>
        </w:tc>
      </w:tr>
      <w:tr w:rsidR="00322525" w14:paraId="66C85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20CBF" w14:textId="77777777" w:rsidR="00322525" w:rsidRDefault="00BF6926">
            <w:pPr>
              <w:spacing w:after="0"/>
              <w:jc w:val="left"/>
            </w:pPr>
            <w:r>
              <w:rPr>
                <w:rFonts w:ascii="Consolas" w:hAnsi="Consolas"/>
                <w:sz w:val="20"/>
              </w:rPr>
              <w:t>makeFullTitle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FFA76" w14:textId="77777777" w:rsidR="00322525" w:rsidRDefault="00BF6926">
            <w:pPr>
              <w:spacing w:after="0"/>
              <w:jc w:val="left"/>
            </w:pPr>
            <w:r>
              <w:t>9086-9089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88379" w14:textId="77777777" w:rsidR="00322525" w:rsidRDefault="00BF6926">
            <w:pPr>
              <w:spacing w:after="0"/>
              <w:jc w:val="left"/>
            </w:pPr>
            <w:r>
              <w:t>Función local/callback; descripción original del nombre: make Full Title.</w:t>
            </w:r>
          </w:p>
        </w:tc>
      </w:tr>
      <w:tr w:rsidR="00322525" w14:paraId="12C9DF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A4A61" w14:textId="77777777" w:rsidR="00322525" w:rsidRDefault="00BF6926">
            <w:pPr>
              <w:spacing w:after="0"/>
              <w:jc w:val="left"/>
            </w:pPr>
            <w:r>
              <w:rPr>
                <w:rFonts w:ascii="Consolas" w:hAnsi="Consolas"/>
                <w:sz w:val="20"/>
              </w:rPr>
              <w:t>getAnimalID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44155" w14:textId="77777777" w:rsidR="00322525" w:rsidRDefault="00BF6926">
            <w:pPr>
              <w:spacing w:after="0"/>
              <w:jc w:val="left"/>
            </w:pPr>
            <w:r>
              <w:t>9090-9108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B2867" w14:textId="77777777" w:rsidR="00322525" w:rsidRDefault="00BF6926">
            <w:pPr>
              <w:spacing w:after="0"/>
              <w:jc w:val="left"/>
            </w:pPr>
            <w:r>
              <w:t>Función local/callback; descripción original del nombre: get Animal ID.</w:t>
            </w:r>
          </w:p>
        </w:tc>
      </w:tr>
      <w:tr w:rsidR="00322525" w14:paraId="67247F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E8ADA" w14:textId="77777777" w:rsidR="00322525" w:rsidRDefault="00BF6926">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1AF94" w14:textId="77777777" w:rsidR="00322525" w:rsidRDefault="00BF6926">
            <w:pPr>
              <w:spacing w:after="0"/>
              <w:jc w:val="left"/>
            </w:pPr>
            <w:r>
              <w:t>9109-9113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98733" w14:textId="77777777" w:rsidR="00322525" w:rsidRDefault="00BF6926">
            <w:pPr>
              <w:spacing w:after="0"/>
              <w:jc w:val="left"/>
            </w:pPr>
            <w:r>
              <w:t>Función local/callback; descripción original del nombre: shorten Middle.</w:t>
            </w:r>
          </w:p>
        </w:tc>
      </w:tr>
      <w:tr w:rsidR="00322525" w14:paraId="484119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B3DE3" w14:textId="77777777" w:rsidR="00322525" w:rsidRDefault="00BF6926">
            <w:pPr>
              <w:spacing w:after="0"/>
              <w:jc w:val="left"/>
            </w:pPr>
            <w:r>
              <w:rPr>
                <w:rFonts w:ascii="Consolas" w:hAnsi="Consolas"/>
                <w:sz w:val="20"/>
              </w:rPr>
              <w:t>shortenPath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2341C" w14:textId="77777777" w:rsidR="00322525" w:rsidRDefault="00BF6926">
            <w:pPr>
              <w:spacing w:after="0"/>
              <w:jc w:val="left"/>
            </w:pPr>
            <w:r>
              <w:t>9114-9118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5FFBF" w14:textId="77777777" w:rsidR="00322525" w:rsidRDefault="00BF6926">
            <w:pPr>
              <w:spacing w:after="0"/>
              <w:jc w:val="left"/>
            </w:pPr>
            <w:r>
              <w:t>Función local/callback; descripción original del nombre: shorten Path.</w:t>
            </w:r>
          </w:p>
        </w:tc>
      </w:tr>
      <w:tr w:rsidR="00322525" w14:paraId="7C1A3E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01346" w14:textId="77777777" w:rsidR="00322525" w:rsidRDefault="00BF6926">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00E3D" w14:textId="77777777" w:rsidR="00322525" w:rsidRDefault="00BF6926">
            <w:pPr>
              <w:spacing w:after="0"/>
              <w:jc w:val="left"/>
            </w:pPr>
            <w:r>
              <w:t>9119-9124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F21A3" w14:textId="77777777" w:rsidR="00322525" w:rsidRDefault="00BF6926">
            <w:pPr>
              <w:spacing w:after="0"/>
              <w:jc w:val="left"/>
            </w:pPr>
            <w:r>
              <w:t>Función local/callback; descripción original del nombre: sanitize Name.</w:t>
            </w:r>
          </w:p>
        </w:tc>
      </w:tr>
      <w:tr w:rsidR="00322525" w14:paraId="3E8B73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E88FA" w14:textId="77777777" w:rsidR="00322525" w:rsidRDefault="00BF6926">
            <w:pPr>
              <w:spacing w:after="0"/>
              <w:jc w:val="left"/>
            </w:pPr>
            <w:r>
              <w:rPr>
                <w:rFonts w:ascii="Consolas" w:hAnsi="Consolas"/>
                <w:sz w:val="20"/>
              </w:rPr>
              <w:t>askExportLabel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9A494" w14:textId="77777777" w:rsidR="00322525" w:rsidRDefault="00BF6926">
            <w:pPr>
              <w:spacing w:after="0"/>
              <w:jc w:val="left"/>
            </w:pPr>
            <w:r>
              <w:t>9125-9146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B9FBB" w14:textId="77777777" w:rsidR="00322525" w:rsidRDefault="00BF6926">
            <w:pPr>
              <w:spacing w:after="0"/>
              <w:jc w:val="left"/>
            </w:pPr>
            <w:r>
              <w:t>Función local/callback; descripción original del nombre: ask Export Label.</w:t>
            </w:r>
          </w:p>
        </w:tc>
      </w:tr>
      <w:tr w:rsidR="00322525" w14:paraId="33B433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8E891" w14:textId="77777777" w:rsidR="00322525" w:rsidRDefault="00BF6926">
            <w:pPr>
              <w:spacing w:after="0"/>
              <w:jc w:val="left"/>
            </w:pPr>
            <w:r>
              <w:rPr>
                <w:rFonts w:ascii="Consolas" w:hAnsi="Consolas"/>
                <w:sz w:val="20"/>
              </w:rPr>
              <w:t>sanitizeExportTag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EAFC9" w14:textId="77777777" w:rsidR="00322525" w:rsidRDefault="00BF6926">
            <w:pPr>
              <w:spacing w:after="0"/>
              <w:jc w:val="left"/>
            </w:pPr>
            <w:r>
              <w:t>9147-9154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A72D6" w14:textId="77777777" w:rsidR="00322525" w:rsidRDefault="00BF6926">
            <w:pPr>
              <w:spacing w:after="0"/>
              <w:jc w:val="left"/>
            </w:pPr>
            <w:r>
              <w:t>Función local/callback; descripción original del nombre: sanitize Export Tag.</w:t>
            </w:r>
          </w:p>
        </w:tc>
      </w:tr>
      <w:tr w:rsidR="00322525" w14:paraId="2CC1B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3A121" w14:textId="77777777" w:rsidR="00322525" w:rsidRDefault="00BF6926">
            <w:pPr>
              <w:spacing w:after="0"/>
              <w:jc w:val="left"/>
            </w:pPr>
            <w:r>
              <w:rPr>
                <w:rFonts w:ascii="Consolas" w:hAnsi="Consolas"/>
                <w:sz w:val="20"/>
              </w:rPr>
              <w:t>findPopupIndexByName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9332D" w14:textId="77777777" w:rsidR="00322525" w:rsidRDefault="00BF6926">
            <w:pPr>
              <w:spacing w:after="0"/>
              <w:jc w:val="left"/>
            </w:pPr>
            <w:r>
              <w:t>9155-9165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D040F" w14:textId="77777777" w:rsidR="00322525" w:rsidRDefault="00BF6926">
            <w:pPr>
              <w:spacing w:after="0"/>
              <w:jc w:val="left"/>
            </w:pPr>
            <w:r>
              <w:t>Función local/callback; descripción original del nombre: find Popup Index By Name.</w:t>
            </w:r>
          </w:p>
        </w:tc>
      </w:tr>
      <w:tr w:rsidR="00322525" w14:paraId="7ACE78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6BD25" w14:textId="77777777" w:rsidR="00322525" w:rsidRDefault="00BF6926">
            <w:pPr>
              <w:spacing w:after="0"/>
              <w:jc w:val="left"/>
            </w:pPr>
            <w:r>
              <w:rPr>
                <w:rFonts w:ascii="Consolas" w:hAnsi="Consolas"/>
                <w:sz w:val="20"/>
              </w:rPr>
              <w:t>getStr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2EE24" w14:textId="77777777" w:rsidR="00322525" w:rsidRDefault="00BF6926">
            <w:pPr>
              <w:spacing w:after="0"/>
              <w:jc w:val="left"/>
            </w:pPr>
            <w:r>
              <w:t>9166-9173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68950" w14:textId="77777777" w:rsidR="00322525" w:rsidRDefault="00BF6926">
            <w:pPr>
              <w:spacing w:after="0"/>
              <w:jc w:val="left"/>
            </w:pPr>
            <w:r>
              <w:t>Función local/callback; descripción original del nombre: get Str.</w:t>
            </w:r>
          </w:p>
        </w:tc>
      </w:tr>
      <w:tr w:rsidR="00322525" w14:paraId="3DF25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A5C05" w14:textId="77777777" w:rsidR="00322525" w:rsidRDefault="00BF6926">
            <w:pPr>
              <w:spacing w:after="0"/>
              <w:jc w:val="left"/>
            </w:pPr>
            <w:r>
              <w:rPr>
                <w:rFonts w:ascii="Consolas" w:hAnsi="Consolas"/>
                <w:sz w:val="20"/>
              </w:rPr>
              <w:t>parseRangeSafe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90642" w14:textId="77777777" w:rsidR="00322525" w:rsidRDefault="00BF6926">
            <w:pPr>
              <w:spacing w:after="0"/>
              <w:jc w:val="left"/>
            </w:pPr>
            <w:r>
              <w:t>9174-9182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1CEAB" w14:textId="77777777" w:rsidR="00322525" w:rsidRDefault="00BF6926">
            <w:pPr>
              <w:spacing w:after="0"/>
              <w:jc w:val="left"/>
            </w:pPr>
            <w:r>
              <w:t>Función local/callback; descripción original del nombre: parse Range Safe.</w:t>
            </w:r>
          </w:p>
        </w:tc>
      </w:tr>
      <w:tr w:rsidR="00322525" w14:paraId="650F45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03082" w14:textId="77777777" w:rsidR="00322525" w:rsidRDefault="00BF6926">
            <w:pPr>
              <w:spacing w:after="0"/>
              <w:jc w:val="left"/>
            </w:pPr>
            <w:r>
              <w:rPr>
                <w:rFonts w:ascii="Consolas" w:hAnsi="Consolas"/>
                <w:sz w:val="20"/>
              </w:rPr>
              <w:t>parseAxisPair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1B81A" w14:textId="77777777" w:rsidR="00322525" w:rsidRDefault="00BF6926">
            <w:pPr>
              <w:spacing w:after="0"/>
              <w:jc w:val="left"/>
            </w:pPr>
            <w:r>
              <w:t>9183-9189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0A538" w14:textId="77777777" w:rsidR="00322525" w:rsidRDefault="00BF6926">
            <w:pPr>
              <w:spacing w:after="0"/>
              <w:jc w:val="left"/>
            </w:pPr>
            <w:r>
              <w:t>Función local/callback; descripción original del nombre: parse Axis Pair.</w:t>
            </w:r>
          </w:p>
        </w:tc>
      </w:tr>
      <w:tr w:rsidR="00322525" w14:paraId="392C3C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C29DB" w14:textId="77777777" w:rsidR="00322525" w:rsidRDefault="00BF6926">
            <w:pPr>
              <w:spacing w:after="0"/>
              <w:jc w:val="left"/>
            </w:pPr>
            <w:r>
              <w:rPr>
                <w:rFonts w:ascii="Consolas" w:hAnsi="Consolas"/>
                <w:sz w:val="20"/>
              </w:rPr>
              <w:t>clamp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E7DBE" w14:textId="77777777" w:rsidR="00322525" w:rsidRDefault="00BF6926">
            <w:pPr>
              <w:spacing w:after="0"/>
              <w:jc w:val="left"/>
            </w:pPr>
            <w:r>
              <w:t>9190-9193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AAAEF" w14:textId="77777777" w:rsidR="00322525" w:rsidRDefault="00BF6926">
            <w:pPr>
              <w:spacing w:after="0"/>
              <w:jc w:val="left"/>
            </w:pPr>
            <w:r>
              <w:t>Función local/callback; descripción original del nombre: clamp.</w:t>
            </w:r>
          </w:p>
        </w:tc>
      </w:tr>
      <w:tr w:rsidR="00322525" w14:paraId="4716DB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DBB1A" w14:textId="77777777" w:rsidR="00322525" w:rsidRDefault="00BF6926">
            <w:pPr>
              <w:spacing w:after="0"/>
              <w:jc w:val="left"/>
            </w:pPr>
            <w:r>
              <w:rPr>
                <w:rFonts w:ascii="Consolas" w:hAnsi="Consolas"/>
                <w:sz w:val="20"/>
              </w:rPr>
              <w:lastRenderedPageBreak/>
              <w:t>isfiniteScalar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FC118" w14:textId="77777777" w:rsidR="00322525" w:rsidRDefault="00BF6926">
            <w:pPr>
              <w:spacing w:after="0"/>
              <w:jc w:val="left"/>
            </w:pPr>
            <w:r>
              <w:t>9194-9197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F77E1" w14:textId="77777777" w:rsidR="00322525" w:rsidRDefault="00BF6926">
            <w:pPr>
              <w:spacing w:after="0"/>
              <w:jc w:val="left"/>
            </w:pPr>
            <w:r>
              <w:t>Función local/callback; descripción original del nombre: isfinite Scalar.</w:t>
            </w:r>
          </w:p>
        </w:tc>
      </w:tr>
      <w:tr w:rsidR="00322525" w14:paraId="39C849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F21B3" w14:textId="77777777" w:rsidR="00322525" w:rsidRDefault="00BF6926">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CC152" w14:textId="77777777" w:rsidR="00322525" w:rsidRDefault="00BF6926">
            <w:pPr>
              <w:spacing w:after="0"/>
              <w:jc w:val="left"/>
            </w:pPr>
            <w:r>
              <w:t>9198-9202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132D8" w14:textId="77777777" w:rsidR="00322525" w:rsidRDefault="00BF6926">
            <w:pPr>
              <w:spacing w:after="0"/>
              <w:jc w:val="left"/>
            </w:pPr>
            <w:r>
              <w:t>Función local/callback; descripción original del nombre: to RGB.</w:t>
            </w:r>
          </w:p>
        </w:tc>
      </w:tr>
      <w:tr w:rsidR="00322525" w14:paraId="5BA8EF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A0C67" w14:textId="77777777" w:rsidR="00322525" w:rsidRDefault="00BF6926">
            <w:pPr>
              <w:spacing w:after="0"/>
              <w:jc w:val="left"/>
            </w:pPr>
            <w:r>
              <w:rPr>
                <w:rFonts w:ascii="Consolas" w:hAnsi="Consolas"/>
                <w:sz w:val="20"/>
              </w:rPr>
              <w:t>smooth2D_gauss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AA170" w14:textId="77777777" w:rsidR="00322525" w:rsidRDefault="00BF6926">
            <w:pPr>
              <w:spacing w:after="0"/>
              <w:jc w:val="left"/>
            </w:pPr>
            <w:r>
              <w:t>9203-9217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00D3F" w14:textId="77777777" w:rsidR="00322525" w:rsidRDefault="00BF6926">
            <w:pPr>
              <w:spacing w:after="0"/>
              <w:jc w:val="left"/>
            </w:pPr>
            <w:r>
              <w:t>Función local/callback; descripción original del nombre: smooth2D gauss.</w:t>
            </w:r>
          </w:p>
        </w:tc>
      </w:tr>
      <w:tr w:rsidR="00322525" w14:paraId="288A83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00B8B" w14:textId="77777777" w:rsidR="00322525" w:rsidRDefault="00BF6926">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7DFC3" w14:textId="77777777" w:rsidR="00322525" w:rsidRDefault="00BF6926">
            <w:pPr>
              <w:spacing w:after="0"/>
              <w:jc w:val="left"/>
            </w:pPr>
            <w:r>
              <w:t>9218-9223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016E0" w14:textId="77777777" w:rsidR="00322525" w:rsidRDefault="00BF6926">
            <w:pPr>
              <w:spacing w:after="0"/>
              <w:jc w:val="left"/>
            </w:pPr>
            <w:r>
              <w:t>Función local/callback; descripción original del nombre: mat2gray safe.</w:t>
            </w:r>
          </w:p>
        </w:tc>
      </w:tr>
      <w:tr w:rsidR="00322525" w14:paraId="0BAC9E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FA6E4" w14:textId="77777777" w:rsidR="00322525" w:rsidRDefault="00BF6926">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25AFC" w14:textId="77777777" w:rsidR="00322525" w:rsidRDefault="00BF6926">
            <w:pPr>
              <w:spacing w:after="0"/>
              <w:jc w:val="left"/>
            </w:pPr>
            <w:r>
              <w:t>9224-9231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94D6F" w14:textId="77777777" w:rsidR="00322525" w:rsidRDefault="00BF6926">
            <w:pPr>
              <w:spacing w:after="0"/>
              <w:jc w:val="left"/>
            </w:pPr>
            <w:r>
              <w:t>Función local/callback; descripción original del nombre: clip01 percentile.</w:t>
            </w:r>
          </w:p>
        </w:tc>
      </w:tr>
      <w:tr w:rsidR="00322525" w14:paraId="51F41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63772" w14:textId="77777777" w:rsidR="00322525" w:rsidRDefault="00BF6926">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9FB43" w14:textId="77777777" w:rsidR="00322525" w:rsidRDefault="00BF6926">
            <w:pPr>
              <w:spacing w:after="0"/>
              <w:jc w:val="left"/>
            </w:pPr>
            <w:r>
              <w:t>9232-9237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91414" w14:textId="77777777" w:rsidR="00322525" w:rsidRDefault="00BF6926">
            <w:pPr>
              <w:spacing w:after="0"/>
              <w:jc w:val="left"/>
            </w:pPr>
            <w:r>
              <w:t>Función local/callback; descripción original del nombre: prctile fallback.</w:t>
            </w:r>
          </w:p>
        </w:tc>
      </w:tr>
      <w:tr w:rsidR="00322525" w14:paraId="0887A1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C88AE" w14:textId="77777777" w:rsidR="00322525" w:rsidRDefault="00BF6926">
            <w:pPr>
              <w:spacing w:after="0"/>
              <w:jc w:val="left"/>
            </w:pPr>
            <w:r>
              <w:rPr>
                <w:rFonts w:ascii="Consolas" w:hAnsi="Consolas"/>
                <w:sz w:val="20"/>
              </w:rPr>
              <w:t>isAtlasLikeUnderlayFile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44DEE" w14:textId="77777777" w:rsidR="00322525" w:rsidRDefault="00BF6926">
            <w:pPr>
              <w:spacing w:after="0"/>
              <w:jc w:val="left"/>
            </w:pPr>
            <w:r>
              <w:t>9238-9266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E91AF" w14:textId="77777777" w:rsidR="00322525" w:rsidRDefault="00BF6926">
            <w:pPr>
              <w:spacing w:after="0"/>
              <w:jc w:val="left"/>
            </w:pPr>
            <w:r>
              <w:t>Función local/callback; descripción original del nombre: is Atlas Like Underlay File.</w:t>
            </w:r>
          </w:p>
        </w:tc>
      </w:tr>
      <w:tr w:rsidR="00322525" w14:paraId="36579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A4997" w14:textId="77777777" w:rsidR="00322525" w:rsidRDefault="00BF6926">
            <w:pPr>
              <w:spacing w:after="0"/>
              <w:jc w:val="left"/>
            </w:pPr>
            <w:r>
              <w:rPr>
                <w:rFonts w:ascii="Consolas" w:hAnsi="Consolas"/>
                <w:sz w:val="20"/>
              </w:rPr>
              <w:t>SCM_normalizeGroupBundlePSC_PATCH_V4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60D41" w14:textId="77777777" w:rsidR="00322525" w:rsidRDefault="00BF6926">
            <w:pPr>
              <w:spacing w:after="0"/>
              <w:jc w:val="left"/>
            </w:pPr>
            <w:r>
              <w:t>9267-9344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769ED" w14:textId="77777777" w:rsidR="00322525" w:rsidRDefault="00BF6926">
            <w:pPr>
              <w:spacing w:after="0"/>
              <w:jc w:val="left"/>
            </w:pPr>
            <w:r>
              <w:t>Descripción original del código (en inglés): Robustly normalize SCM GroupAnalysis bundles so SCM_gui can reopen them.</w:t>
            </w:r>
          </w:p>
        </w:tc>
      </w:tr>
    </w:tbl>
    <w:p w14:paraId="596BDEA6" w14:textId="77777777" w:rsidR="00322525" w:rsidRDefault="00322525">
      <w:pPr>
        <w:spacing w:after="60"/>
      </w:pPr>
    </w:p>
    <w:p w14:paraId="1A495CB3" w14:textId="77777777" w:rsidR="00322525" w:rsidRDefault="00BF6926">
      <w:r>
        <w:t>Descripción original del código (en inglés): Signal-change maps, anatomy/atlas context, fixed and exploratory ROI review, baseline changes, traces and exports.</w:t>
      </w:r>
    </w:p>
    <w:p w14:paraId="0B760311" w14:textId="77777777" w:rsidR="00322525" w:rsidRDefault="00BF6926">
      <w:r>
        <w:rPr>
          <w:b/>
        </w:rPr>
        <w:t>Interfaz:</w:t>
      </w:r>
      <w:r>
        <w:t xml:space="preserve"> </w:t>
      </w:r>
      <w:r>
        <w:rPr>
          <w:rFonts w:ascii="Consolas" w:hAnsi="Consolas"/>
          <w:sz w:val="20"/>
        </w:rPr>
        <w:t>function fig = SCM_gui(PSC, bg, TR, par, baseline, nVolsOrig, varargin)</w:t>
      </w:r>
    </w:p>
    <w:p w14:paraId="496053F4" w14:textId="77777777" w:rsidR="00322525" w:rsidRDefault="00BF6926">
      <w:r>
        <w:rPr>
          <w:b/>
        </w:rPr>
        <w:t>Referenciado por:</w:t>
      </w:r>
      <w:r>
        <w:t xml:space="preserve"> </w:t>
      </w:r>
      <w:r>
        <w:rPr>
          <w:rFonts w:ascii="Consolas" w:hAnsi="Consolas"/>
          <w:sz w:val="20"/>
        </w:rPr>
        <w:t>fusi_studio_callback.m</w:t>
      </w:r>
      <w:r>
        <w:t xml:space="preserve">; </w:t>
      </w:r>
      <w:r>
        <w:rPr>
          <w:rFonts w:ascii="Consolas" w:hAnsi="Consolas"/>
          <w:sz w:val="20"/>
        </w:rPr>
        <w:t>openNiftiSCM.m</w:t>
      </w:r>
      <w:r>
        <w:t xml:space="preserve">; </w:t>
      </w:r>
      <w:r>
        <w:rPr>
          <w:rFonts w:ascii="Consolas" w:hAnsi="Consolas"/>
          <w:sz w:val="20"/>
        </w:rPr>
        <w:t>play_fusi_video_final.m</w:t>
      </w:r>
    </w:p>
    <w:p w14:paraId="0F819B00" w14:textId="77777777" w:rsidR="00322525" w:rsidRDefault="00BF6926">
      <w:r>
        <w:rPr>
          <w:b/>
        </w:rPr>
        <w:t>Utiliza:</w:t>
      </w:r>
      <w:r>
        <w:t xml:space="preserve"> </w:t>
      </w:r>
      <w:r>
        <w:rPr>
          <w:rFonts w:ascii="Consolas" w:hAnsi="Consolas"/>
          <w:sz w:val="20"/>
        </w:rPr>
        <w:t>AutomaticSCM.m</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70 más en el mapa de código</w:t>
      </w:r>
    </w:p>
    <w:p w14:paraId="7A23FCEE" w14:textId="77777777" w:rsidR="00322525" w:rsidRDefault="00ED4314">
      <w:hyperlink r:id="rId297">
        <w:r w:rsidR="00BF6926">
          <w:rPr>
            <w:color w:val="007C86"/>
            <w:u w:val="single"/>
          </w:rPr>
          <w:t>Abrir código fuente</w:t>
        </w:r>
      </w:hyperlink>
      <w:r w:rsidR="00BF6926">
        <w:t xml:space="preserve"> | 9344 líneas físicas de archivo; 305 declaraciones.</w:t>
      </w:r>
    </w:p>
    <w:p w14:paraId="51AB1D90" w14:textId="77777777" w:rsidR="00322525" w:rsidRDefault="00BF6926">
      <w:pPr>
        <w:pStyle w:val="Heading3"/>
      </w:pPr>
      <w:bookmarkStart w:id="633" w:name="b_section_298"/>
      <w:bookmarkEnd w:id="633"/>
      <w:r>
        <w:rPr>
          <w:b w:val="0"/>
        </w:rPr>
        <w:lastRenderedPageBreak/>
        <w:t>SCM_static_gui.m</w:t>
      </w:r>
    </w:p>
    <w:p w14:paraId="2C99F4C1" w14:textId="77777777" w:rsidR="00322525" w:rsidRDefault="00BF6926">
      <w:pPr>
        <w:pStyle w:val="TableCaption"/>
      </w:pPr>
      <w:bookmarkStart w:id="634" w:name="_Toc244189061"/>
      <w:r>
        <w:t>Tabla 77. Resumen de funciones - SCM_static_gui.m</w:t>
      </w:r>
      <w:bookmarkStart w:id="635" w:name="b_table_77"/>
      <w:bookmarkEnd w:id="635"/>
      <w:bookmarkEnd w:id="634"/>
    </w:p>
    <w:tbl>
      <w:tblPr>
        <w:tblW w:w="0" w:type="auto"/>
        <w:jc w:val="center"/>
        <w:tblLayout w:type="fixed"/>
        <w:tblLook w:val="04A0" w:firstRow="1" w:lastRow="0" w:firstColumn="1" w:lastColumn="0" w:noHBand="0" w:noVBand="1"/>
      </w:tblPr>
      <w:tblGrid>
        <w:gridCol w:w="3183"/>
        <w:gridCol w:w="1933"/>
        <w:gridCol w:w="4774"/>
      </w:tblGrid>
      <w:tr w:rsidR="00322525" w14:paraId="48BCDAB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4F68F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7B28F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E080E0" w14:textId="77777777" w:rsidR="00322525" w:rsidRDefault="00BF6926">
            <w:pPr>
              <w:spacing w:after="0"/>
              <w:jc w:val="left"/>
            </w:pPr>
            <w:r>
              <w:rPr>
                <w:b/>
              </w:rPr>
              <w:t>Finalidad de la función</w:t>
            </w:r>
          </w:p>
        </w:tc>
      </w:tr>
      <w:tr w:rsidR="00322525" w14:paraId="7D5A6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00B1B" w14:textId="77777777" w:rsidR="00322525" w:rsidRDefault="00BF6926">
            <w:pPr>
              <w:spacing w:after="0"/>
              <w:jc w:val="left"/>
            </w:pPr>
            <w:r>
              <w:rPr>
                <w:rFonts w:ascii="Consolas" w:hAnsi="Consolas"/>
                <w:sz w:val="20"/>
              </w:rPr>
              <w:t>SCM_static_gui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6D61D" w14:textId="77777777" w:rsidR="00322525" w:rsidRDefault="00BF6926">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0DF10" w14:textId="77777777" w:rsidR="00322525" w:rsidRDefault="00BF6926">
            <w:pPr>
              <w:spacing w:after="0"/>
              <w:jc w:val="left"/>
            </w:pPr>
            <w:r>
              <w:t>Descripción original del código (en inglés): Static SCM mode: spatial measurements only; no invented samples or TR.</w:t>
            </w:r>
          </w:p>
        </w:tc>
      </w:tr>
      <w:tr w:rsidR="00322525" w14:paraId="042D5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E9B95" w14:textId="77777777" w:rsidR="00322525" w:rsidRDefault="00BF6926">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36E96" w14:textId="77777777" w:rsidR="00322525" w:rsidRDefault="00BF6926">
            <w:pPr>
              <w:spacing w:after="0"/>
              <w:jc w:val="left"/>
            </w:pPr>
            <w:r>
              <w:t>63-67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62098" w14:textId="77777777" w:rsidR="00322525" w:rsidRDefault="00BF6926">
            <w:pPr>
              <w:spacing w:after="0"/>
              <w:jc w:val="left"/>
            </w:pPr>
            <w:r>
              <w:t>Función local/callback; descripción original del nombre: ctl.</w:t>
            </w:r>
          </w:p>
        </w:tc>
      </w:tr>
      <w:tr w:rsidR="00322525" w14:paraId="7467EF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C4596" w14:textId="77777777" w:rsidR="00322525" w:rsidRDefault="00BF6926">
            <w:pPr>
              <w:spacing w:after="0"/>
              <w:jc w:val="left"/>
            </w:pPr>
            <w:r>
              <w:rPr>
                <w:rFonts w:ascii="Consolas" w:hAnsi="Consolas"/>
                <w:sz w:val="20"/>
              </w:rPr>
              <w:t>redraw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67631" w14:textId="77777777" w:rsidR="00322525" w:rsidRDefault="00BF6926">
            <w:pPr>
              <w:spacing w:after="0"/>
              <w:jc w:val="left"/>
            </w:pPr>
            <w:r>
              <w:t>68-105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10275" w14:textId="77777777" w:rsidR="00322525" w:rsidRDefault="00BF6926">
            <w:pPr>
              <w:spacing w:after="0"/>
              <w:jc w:val="left"/>
            </w:pPr>
            <w:r>
              <w:t>Función local/callback; descripción original del nombre: redraw.</w:t>
            </w:r>
          </w:p>
        </w:tc>
      </w:tr>
      <w:tr w:rsidR="00322525" w14:paraId="47E44A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91BE2" w14:textId="77777777" w:rsidR="00322525" w:rsidRDefault="00BF6926">
            <w:pPr>
              <w:spacing w:after="0"/>
              <w:jc w:val="left"/>
            </w:pPr>
            <w:r>
              <w:rPr>
                <w:rFonts w:ascii="Consolas" w:hAnsi="Consolas"/>
                <w:sz w:val="20"/>
              </w:rPr>
              <w:t>clickROI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F8631" w14:textId="77777777" w:rsidR="00322525" w:rsidRDefault="00BF6926">
            <w:pPr>
              <w:spacing w:after="0"/>
              <w:jc w:val="left"/>
            </w:pPr>
            <w:r>
              <w:t>106-108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BDE85" w14:textId="77777777" w:rsidR="00322525" w:rsidRDefault="00BF6926">
            <w:pPr>
              <w:spacing w:after="0"/>
              <w:jc w:val="left"/>
            </w:pPr>
            <w:r>
              <w:t>Función local/callback; descripción original del nombre: click ROI.</w:t>
            </w:r>
          </w:p>
        </w:tc>
      </w:tr>
      <w:tr w:rsidR="00322525" w14:paraId="659084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F0448" w14:textId="77777777" w:rsidR="00322525" w:rsidRDefault="00BF6926">
            <w:pPr>
              <w:spacing w:after="0"/>
              <w:jc w:val="left"/>
            </w:pPr>
            <w:r>
              <w:rPr>
                <w:rFonts w:ascii="Consolas" w:hAnsi="Consolas"/>
                <w:sz w:val="20"/>
              </w:rPr>
              <w:t>addROI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406C4" w14:textId="77777777" w:rsidR="00322525" w:rsidRDefault="00BF6926">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4410E" w14:textId="77777777" w:rsidR="00322525" w:rsidRDefault="00BF6926">
            <w:pPr>
              <w:spacing w:after="0"/>
              <w:jc w:val="left"/>
            </w:pPr>
            <w:r>
              <w:t>Función local/callback; descripción original del nombre: add ROI.</w:t>
            </w:r>
          </w:p>
        </w:tc>
      </w:tr>
      <w:tr w:rsidR="00322525" w14:paraId="5761CC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DDCF1" w14:textId="77777777" w:rsidR="00322525" w:rsidRDefault="00BF6926">
            <w:pPr>
              <w:spacing w:after="0"/>
              <w:jc w:val="left"/>
            </w:pPr>
            <w:r>
              <w:rPr>
                <w:rFonts w:ascii="Consolas" w:hAnsi="Consolas"/>
                <w:sz w:val="20"/>
              </w:rPr>
              <w:t>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820004" w14:textId="77777777" w:rsidR="00322525" w:rsidRDefault="00BF6926">
            <w:pPr>
              <w:spacing w:after="0"/>
              <w:jc w:val="left"/>
            </w:pPr>
            <w:r>
              <w:t>118-134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753AB" w14:textId="77777777" w:rsidR="00322525" w:rsidRDefault="00BF6926">
            <w:pPr>
              <w:spacing w:after="0"/>
              <w:jc w:val="left"/>
            </w:pPr>
            <w:r>
              <w:t>Función local/callback; descripción original del nombre: load Underlay.</w:t>
            </w:r>
          </w:p>
        </w:tc>
      </w:tr>
      <w:tr w:rsidR="00322525" w14:paraId="73947A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EE3E6" w14:textId="77777777" w:rsidR="00322525" w:rsidRDefault="00BF6926">
            <w:pPr>
              <w:spacing w:after="0"/>
              <w:jc w:val="left"/>
            </w:pPr>
            <w:r>
              <w:rPr>
                <w:rFonts w:ascii="Consolas" w:hAnsi="Consolas"/>
                <w:sz w:val="20"/>
              </w:rPr>
              <w:t>exportBundle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9DE80" w14:textId="77777777" w:rsidR="00322525" w:rsidRDefault="00BF6926">
            <w:pPr>
              <w:spacing w:after="0"/>
              <w:jc w:val="left"/>
            </w:pPr>
            <w:r>
              <w:t>135-141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99635" w14:textId="77777777" w:rsidR="00322525" w:rsidRDefault="00BF6926">
            <w:pPr>
              <w:spacing w:after="0"/>
              <w:jc w:val="left"/>
            </w:pPr>
            <w:r>
              <w:t>Función local/callback; descripción original del nombre: export Bundle.</w:t>
            </w:r>
          </w:p>
        </w:tc>
      </w:tr>
      <w:tr w:rsidR="00322525" w14:paraId="3AE281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C7964" w14:textId="77777777" w:rsidR="00322525" w:rsidRDefault="00BF6926">
            <w:pPr>
              <w:spacing w:after="0"/>
              <w:jc w:val="left"/>
            </w:pPr>
            <w:r>
              <w:rPr>
                <w:rFonts w:ascii="Consolas" w:hAnsi="Consolas"/>
                <w:sz w:val="20"/>
              </w:rPr>
              <w:t>exportROI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9BA16" w14:textId="77777777" w:rsidR="00322525" w:rsidRDefault="00BF6926">
            <w:pPr>
              <w:spacing w:after="0"/>
              <w:jc w:val="left"/>
            </w:pPr>
            <w:r>
              <w:t>142-150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49FC7" w14:textId="77777777" w:rsidR="00322525" w:rsidRDefault="00BF6926">
            <w:pPr>
              <w:spacing w:after="0"/>
              <w:jc w:val="left"/>
            </w:pPr>
            <w:r>
              <w:t>Función local/callback; descripción original del nombre: export ROI.</w:t>
            </w:r>
          </w:p>
        </w:tc>
      </w:tr>
      <w:tr w:rsidR="00322525" w14:paraId="51B6AC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15D36" w14:textId="77777777" w:rsidR="00322525" w:rsidRDefault="00BF6926">
            <w:pPr>
              <w:spacing w:after="0"/>
              <w:jc w:val="left"/>
            </w:pPr>
            <w:r>
              <w:rPr>
                <w:rFonts w:ascii="Consolas" w:hAnsi="Consolas"/>
                <w:sz w:val="20"/>
              </w:rPr>
              <w:t>exportImage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1A9AC" w14:textId="77777777" w:rsidR="00322525" w:rsidRDefault="00BF6926">
            <w:pPr>
              <w:spacing w:after="0"/>
              <w:jc w:val="left"/>
            </w:pPr>
            <w:r>
              <w:t>151-155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70925" w14:textId="77777777" w:rsidR="00322525" w:rsidRDefault="00BF6926">
            <w:pPr>
              <w:spacing w:after="0"/>
              <w:jc w:val="left"/>
            </w:pPr>
            <w:r>
              <w:t>Función local/callback; descripción original del nombre: export Image.</w:t>
            </w:r>
          </w:p>
        </w:tc>
      </w:tr>
    </w:tbl>
    <w:p w14:paraId="67FA1A77" w14:textId="77777777" w:rsidR="00322525" w:rsidRDefault="00322525">
      <w:pPr>
        <w:spacing w:after="60"/>
      </w:pPr>
    </w:p>
    <w:p w14:paraId="00D62891" w14:textId="77777777" w:rsidR="00322525" w:rsidRDefault="00BF6926">
      <w:r>
        <w:t>Descripción original del código (en inglés): Static SCM mode: spatial measurements only; no invented samples or TR.</w:t>
      </w:r>
    </w:p>
    <w:p w14:paraId="32DEF448" w14:textId="77777777" w:rsidR="00322525" w:rsidRDefault="00BF6926">
      <w:r>
        <w:rPr>
          <w:b/>
        </w:rPr>
        <w:t>Interfaz:</w:t>
      </w:r>
      <w:r>
        <w:t xml:space="preserve"> </w:t>
      </w:r>
      <w:r>
        <w:rPr>
          <w:rFonts w:ascii="Consolas" w:hAnsi="Consolas"/>
          <w:sz w:val="20"/>
        </w:rPr>
        <w:t>function fig=SCM_static_gui(V,bg,par)</w:t>
      </w:r>
    </w:p>
    <w:p w14:paraId="2E4E2B13" w14:textId="77777777" w:rsidR="00322525" w:rsidRDefault="00BF6926">
      <w:r>
        <w:rPr>
          <w:b/>
        </w:rPr>
        <w:t>Referenciado por:</w:t>
      </w:r>
      <w:r>
        <w:t xml:space="preserve"> </w:t>
      </w:r>
      <w:r>
        <w:rPr>
          <w:rFonts w:ascii="Consolas" w:hAnsi="Consolas"/>
          <w:sz w:val="20"/>
        </w:rPr>
        <w:t>SCM_gui.m</w:t>
      </w:r>
    </w:p>
    <w:p w14:paraId="07D750BC" w14:textId="77777777" w:rsidR="00322525" w:rsidRDefault="00BF6926">
      <w:r>
        <w:rPr>
          <w:b/>
        </w:rPr>
        <w:t>Utiliza:</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lib/roi/scmStaticROI.m</w:t>
      </w:r>
      <w:r>
        <w:t xml:space="preserve">; </w:t>
      </w:r>
      <w:r>
        <w:rPr>
          <w:rFonts w:ascii="Consolas" w:hAnsi="Consolas"/>
          <w:sz w:val="20"/>
        </w:rPr>
        <w:t>readFMRINifti.m</w:t>
      </w:r>
      <w:r>
        <w:t>; 1 más en el mapa de código</w:t>
      </w:r>
    </w:p>
    <w:p w14:paraId="6A40E970" w14:textId="77777777" w:rsidR="00322525" w:rsidRDefault="00ED4314">
      <w:hyperlink r:id="rId298">
        <w:r w:rsidR="00BF6926">
          <w:rPr>
            <w:color w:val="007C86"/>
            <w:u w:val="single"/>
          </w:rPr>
          <w:t>Abrir código fuente</w:t>
        </w:r>
      </w:hyperlink>
      <w:r w:rsidR="00BF6926">
        <w:t xml:space="preserve"> | 155 líneas físicas de archivo; 9 declaraciones.</w:t>
      </w:r>
    </w:p>
    <w:p w14:paraId="57486B87" w14:textId="77777777" w:rsidR="00322525" w:rsidRDefault="00BF6926">
      <w:pPr>
        <w:pStyle w:val="Heading3"/>
      </w:pPr>
      <w:bookmarkStart w:id="636" w:name="b_section_299"/>
      <w:bookmarkEnd w:id="636"/>
      <w:r>
        <w:rPr>
          <w:b w:val="0"/>
        </w:rPr>
        <w:t>scrubbing.m</w:t>
      </w:r>
    </w:p>
    <w:p w14:paraId="1052098A" w14:textId="77777777" w:rsidR="00322525" w:rsidRDefault="00BF6926">
      <w:pPr>
        <w:pStyle w:val="TableCaption"/>
      </w:pPr>
      <w:bookmarkStart w:id="637" w:name="_Toc244189062"/>
      <w:r>
        <w:t>Tabla 78. Resumen de funciones - scrubbing.m</w:t>
      </w:r>
      <w:bookmarkStart w:id="638" w:name="b_table_78"/>
      <w:bookmarkEnd w:id="638"/>
      <w:bookmarkEnd w:id="637"/>
    </w:p>
    <w:tbl>
      <w:tblPr>
        <w:tblW w:w="0" w:type="auto"/>
        <w:jc w:val="center"/>
        <w:tblLayout w:type="fixed"/>
        <w:tblLook w:val="04A0" w:firstRow="1" w:lastRow="0" w:firstColumn="1" w:lastColumn="0" w:noHBand="0" w:noVBand="1"/>
      </w:tblPr>
      <w:tblGrid>
        <w:gridCol w:w="3183"/>
        <w:gridCol w:w="1933"/>
        <w:gridCol w:w="4774"/>
      </w:tblGrid>
      <w:tr w:rsidR="00322525" w14:paraId="052F79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44B16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566DB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BC199E" w14:textId="77777777" w:rsidR="00322525" w:rsidRDefault="00BF6926">
            <w:pPr>
              <w:spacing w:after="0"/>
              <w:jc w:val="left"/>
            </w:pPr>
            <w:r>
              <w:rPr>
                <w:b/>
              </w:rPr>
              <w:t>Finalidad de la función</w:t>
            </w:r>
          </w:p>
        </w:tc>
      </w:tr>
      <w:tr w:rsidR="00322525" w14:paraId="307570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23D33" w14:textId="77777777" w:rsidR="00322525" w:rsidRDefault="00BF6926">
            <w:pPr>
              <w:spacing w:after="0"/>
              <w:jc w:val="left"/>
            </w:pPr>
            <w:r>
              <w:rPr>
                <w:rFonts w:ascii="Consolas" w:hAnsi="Consolas"/>
                <w:sz w:val="20"/>
              </w:rPr>
              <w:t>scrubbing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27CF3" w14:textId="77777777" w:rsidR="00322525" w:rsidRDefault="00BF6926">
            <w:pPr>
              <w:spacing w:after="0"/>
              <w:jc w:val="left"/>
            </w:pPr>
            <w:r>
              <w:t>1-208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04009" w14:textId="77777777" w:rsidR="00322525" w:rsidRDefault="00BF6926">
            <w:pPr>
              <w:spacing w:after="0"/>
              <w:jc w:val="left"/>
            </w:pPr>
            <w:r>
              <w:t>Descripción original del código (en inglés): SCRUBBING (MEMORY-SAFE) - Detection: DVARS or Global Signal - Interp   : Linear or PCHIP Optional trimming Full QC PNG saving</w:t>
            </w:r>
          </w:p>
        </w:tc>
      </w:tr>
      <w:tr w:rsidR="00322525" w14:paraId="0DC86B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36FA1" w14:textId="77777777" w:rsidR="00322525" w:rsidRDefault="00BF6926">
            <w:pPr>
              <w:spacing w:after="0"/>
              <w:jc w:val="left"/>
            </w:pPr>
            <w:r>
              <w:rPr>
                <w:rFonts w:ascii="Consolas" w:hAnsi="Consolas"/>
                <w:sz w:val="20"/>
              </w:rPr>
              <w:t>showScrubbingSetupDialog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E4BE8" w14:textId="77777777" w:rsidR="00322525" w:rsidRDefault="00BF6926">
            <w:pPr>
              <w:spacing w:after="0"/>
              <w:jc w:val="left"/>
            </w:pPr>
            <w:r>
              <w:t>209-530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2C3A5" w14:textId="77777777" w:rsidR="00322525" w:rsidRDefault="00BF6926">
            <w:pPr>
              <w:spacing w:after="0"/>
              <w:jc w:val="left"/>
            </w:pPr>
            <w:r>
              <w:t>Descripción original del código (en inglés): Dark one-window setup dialog for scrubbing. MATLAB 2017b compatible. Defaults: - Detection: DVARS - Interpolation: Linear</w:t>
            </w:r>
          </w:p>
        </w:tc>
      </w:tr>
      <w:tr w:rsidR="00322525" w14:paraId="645692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06A63" w14:textId="77777777" w:rsidR="00322525" w:rsidRDefault="00BF6926">
            <w:pPr>
              <w:spacing w:after="0"/>
              <w:jc w:val="left"/>
            </w:pPr>
            <w:r>
              <w:rPr>
                <w:rFonts w:ascii="Consolas" w:hAnsi="Consolas"/>
                <w:sz w:val="20"/>
              </w:rPr>
              <w:t>toggleTrim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E4044" w14:textId="77777777" w:rsidR="00322525" w:rsidRDefault="00BF6926">
            <w:pPr>
              <w:spacing w:after="0"/>
              <w:jc w:val="left"/>
            </w:pPr>
            <w:r>
              <w:t>531-542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4448C" w14:textId="77777777" w:rsidR="00322525" w:rsidRDefault="00BF6926">
            <w:pPr>
              <w:spacing w:after="0"/>
              <w:jc w:val="left"/>
            </w:pPr>
            <w:r>
              <w:t>Función local/callback; descripción original del nombre: toggle Trim.</w:t>
            </w:r>
          </w:p>
        </w:tc>
      </w:tr>
      <w:tr w:rsidR="00322525" w14:paraId="78282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F9BC1" w14:textId="77777777" w:rsidR="00322525" w:rsidRDefault="00BF6926">
            <w:pPr>
              <w:spacing w:after="0"/>
              <w:jc w:val="left"/>
            </w:pPr>
            <w:r>
              <w:rPr>
                <w:rFonts w:ascii="Consolas" w:hAnsi="Consolas"/>
                <w:sz w:val="20"/>
              </w:rPr>
              <w:t>onRecommended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73817" w14:textId="77777777" w:rsidR="00322525" w:rsidRDefault="00BF6926">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FC9A9" w14:textId="77777777" w:rsidR="00322525" w:rsidRDefault="00BF6926">
            <w:pPr>
              <w:spacing w:after="0"/>
              <w:jc w:val="left"/>
            </w:pPr>
            <w:r>
              <w:t>Función local/callback; descripción original del nombre: on Recommended.</w:t>
            </w:r>
          </w:p>
        </w:tc>
      </w:tr>
      <w:tr w:rsidR="00322525" w14:paraId="19C007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D1356" w14:textId="77777777" w:rsidR="00322525" w:rsidRDefault="00BF6926">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B9000" w14:textId="77777777" w:rsidR="00322525" w:rsidRDefault="00BF6926">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02DF6" w14:textId="77777777" w:rsidR="00322525" w:rsidRDefault="00BF6926">
            <w:pPr>
              <w:spacing w:after="0"/>
              <w:jc w:val="left"/>
            </w:pPr>
            <w:r>
              <w:t>Función local/callback; descripción original del nombre: on Run.</w:t>
            </w:r>
          </w:p>
        </w:tc>
      </w:tr>
      <w:tr w:rsidR="00322525" w14:paraId="1229D4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2E1AA"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83FF3" w14:textId="77777777" w:rsidR="00322525" w:rsidRDefault="00BF6926">
            <w:pPr>
              <w:spacing w:after="0"/>
              <w:jc w:val="left"/>
            </w:pPr>
            <w:r>
              <w:t>597-605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A3D98" w14:textId="77777777" w:rsidR="00322525" w:rsidRDefault="00BF6926">
            <w:pPr>
              <w:spacing w:after="0"/>
              <w:jc w:val="left"/>
            </w:pPr>
            <w:r>
              <w:t>Función local/callback; descripción original del nombre: on Cancel.</w:t>
            </w:r>
          </w:p>
        </w:tc>
      </w:tr>
    </w:tbl>
    <w:p w14:paraId="69D480A0" w14:textId="77777777" w:rsidR="00322525" w:rsidRDefault="00322525">
      <w:pPr>
        <w:spacing w:after="60"/>
      </w:pPr>
    </w:p>
    <w:p w14:paraId="18576C05" w14:textId="77777777" w:rsidR="00322525" w:rsidRDefault="00BF6926">
      <w:r>
        <w:t>Descripción original del código (en inglés): SCRUBBING (MEMORY-SAFE) - Detection: DVARS or Global Signal - Interp : Linear or PCHIP Optional trimming Full QC PNG saving MATLAB 2017b compatible</w:t>
      </w:r>
    </w:p>
    <w:p w14:paraId="6CD7B2E3" w14:textId="77777777" w:rsidR="00322525" w:rsidRDefault="00BF6926">
      <w:r>
        <w:rPr>
          <w:b/>
        </w:rPr>
        <w:t>Interfaz:</w:t>
      </w:r>
      <w:r>
        <w:t xml:space="preserve"> </w:t>
      </w:r>
      <w:r>
        <w:rPr>
          <w:rFonts w:ascii="Consolas" w:hAnsi="Consolas"/>
          <w:sz w:val="20"/>
        </w:rPr>
        <w:t>function [out, stats] = scrubbing(data, TR, saveRoot, tag, cfgIn)</w:t>
      </w:r>
    </w:p>
    <w:p w14:paraId="29F69BB6" w14:textId="77777777" w:rsidR="00322525" w:rsidRDefault="00BF6926">
      <w:r>
        <w:rPr>
          <w:b/>
        </w:rPr>
        <w:t>Referenciado por:</w:t>
      </w:r>
      <w:r>
        <w:t xml:space="preserve"> </w:t>
      </w:r>
      <w:r>
        <w:rPr>
          <w:rFonts w:ascii="Consolas" w:hAnsi="Consolas"/>
          <w:sz w:val="20"/>
        </w:rPr>
        <w:t>fusi_studio_GUI.m</w:t>
      </w:r>
    </w:p>
    <w:p w14:paraId="74C068A9"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mask.m</w:t>
      </w:r>
    </w:p>
    <w:p w14:paraId="147C098B" w14:textId="77777777" w:rsidR="00322525" w:rsidRDefault="00ED4314">
      <w:hyperlink r:id="rId299">
        <w:r w:rsidR="00BF6926">
          <w:rPr>
            <w:color w:val="007C86"/>
            <w:u w:val="single"/>
          </w:rPr>
          <w:t>Abrir código fuente</w:t>
        </w:r>
      </w:hyperlink>
      <w:r w:rsidR="00BF6926">
        <w:t xml:space="preserve"> | 605 líneas físicas de archivo; 6 declaraciones.</w:t>
      </w:r>
    </w:p>
    <w:p w14:paraId="7586CD91" w14:textId="77777777" w:rsidR="00322525" w:rsidRDefault="00BF6926">
      <w:pPr>
        <w:pStyle w:val="Heading3"/>
      </w:pPr>
      <w:bookmarkStart w:id="639" w:name="b_section_300"/>
      <w:bookmarkEnd w:id="639"/>
      <w:r>
        <w:rPr>
          <w:b w:val="0"/>
        </w:rPr>
        <w:lastRenderedPageBreak/>
        <w:t>Segmentation.m</w:t>
      </w:r>
    </w:p>
    <w:p w14:paraId="4F893D18" w14:textId="77777777" w:rsidR="00322525" w:rsidRDefault="00BF6926">
      <w:pPr>
        <w:pStyle w:val="TableCaption"/>
      </w:pPr>
      <w:bookmarkStart w:id="640" w:name="_Toc244189063"/>
      <w:r>
        <w:t>Tabla 79. Resumen de funciones - Segmentation.m</w:t>
      </w:r>
      <w:bookmarkStart w:id="641" w:name="b_table_79"/>
      <w:bookmarkEnd w:id="641"/>
      <w:bookmarkEnd w:id="640"/>
    </w:p>
    <w:tbl>
      <w:tblPr>
        <w:tblW w:w="0" w:type="auto"/>
        <w:jc w:val="center"/>
        <w:tblLayout w:type="fixed"/>
        <w:tblLook w:val="04A0" w:firstRow="1" w:lastRow="0" w:firstColumn="1" w:lastColumn="0" w:noHBand="0" w:noVBand="1"/>
      </w:tblPr>
      <w:tblGrid>
        <w:gridCol w:w="3183"/>
        <w:gridCol w:w="1933"/>
        <w:gridCol w:w="4774"/>
      </w:tblGrid>
      <w:tr w:rsidR="00322525" w14:paraId="7DB74B2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F9A0A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9505D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0D63B7" w14:textId="77777777" w:rsidR="00322525" w:rsidRDefault="00BF6926">
            <w:pPr>
              <w:spacing w:after="0"/>
              <w:jc w:val="left"/>
            </w:pPr>
            <w:r>
              <w:rPr>
                <w:b/>
              </w:rPr>
              <w:t>Finalidad de la función</w:t>
            </w:r>
          </w:p>
        </w:tc>
      </w:tr>
      <w:tr w:rsidR="00322525" w14:paraId="385E49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C0C88" w14:textId="77777777" w:rsidR="00322525" w:rsidRDefault="00BF6926">
            <w:pPr>
              <w:spacing w:after="0"/>
              <w:jc w:val="left"/>
            </w:pPr>
            <w:r>
              <w:rPr>
                <w:rFonts w:ascii="Consolas" w:hAnsi="Consolas"/>
                <w:sz w:val="20"/>
              </w:rPr>
              <w:t>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9C21A" w14:textId="77777777" w:rsidR="00322525" w:rsidRDefault="00BF6926">
            <w:pPr>
              <w:spacing w:after="0"/>
              <w:jc w:val="left"/>
            </w:pPr>
            <w:r>
              <w:t>1-258 / 258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853A9" w14:textId="77777777" w:rsidR="00322525" w:rsidRDefault="00BF6926">
            <w:pPr>
              <w:spacing w:after="0"/>
              <w:jc w:val="left"/>
            </w:pPr>
            <w:r>
              <w:t>Descripción original del código (en inglés): Segmentation.m HUMoR fUSI Studio atlas-based segmentation / region-time extraction. MATLAB 2017b + 2023b compatible, ASCII-safe. IMPORTANT IDEA</w:t>
            </w:r>
          </w:p>
        </w:tc>
      </w:tr>
      <w:tr w:rsidR="00322525" w14:paraId="382498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D05B5" w14:textId="77777777" w:rsidR="00322525" w:rsidRDefault="00BF6926">
            <w:pPr>
              <w:spacing w:after="0"/>
              <w:jc w:val="left"/>
            </w:pPr>
            <w:r>
              <w:rPr>
                <w:rFonts w:ascii="Consolas" w:hAnsi="Consolas"/>
                <w:sz w:val="20"/>
              </w:rPr>
              <w:t>showSegmentationSetupDialog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0A967" w14:textId="77777777" w:rsidR="00322525" w:rsidRDefault="00BF6926">
            <w:pPr>
              <w:spacing w:after="0"/>
              <w:jc w:val="left"/>
            </w:pPr>
            <w:r>
              <w:t>259-625 / 367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F942F" w14:textId="77777777" w:rsidR="00322525" w:rsidRDefault="00BF6926">
            <w:pPr>
              <w:spacing w:after="0"/>
              <w:jc w:val="left"/>
            </w:pPr>
            <w:r>
              <w:t>Función local/callback; descripción original del nombre: show Segmentation Setup Dialog.</w:t>
            </w:r>
          </w:p>
        </w:tc>
      </w:tr>
      <w:tr w:rsidR="00322525" w14:paraId="1A21C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126BE" w14:textId="77777777" w:rsidR="00322525" w:rsidRDefault="00BF6926">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82C54" w14:textId="77777777" w:rsidR="00322525" w:rsidRDefault="00BF6926">
            <w:pPr>
              <w:spacing w:after="0"/>
              <w:jc w:val="left"/>
            </w:pPr>
            <w:r>
              <w:t>626-639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95C2B" w14:textId="77777777" w:rsidR="00322525" w:rsidRDefault="00BF6926">
            <w:pPr>
              <w:spacing w:after="0"/>
              <w:jc w:val="left"/>
            </w:pPr>
            <w:r>
              <w:t>Función local/callback; descripción original del nombre: make Text.</w:t>
            </w:r>
          </w:p>
        </w:tc>
      </w:tr>
      <w:tr w:rsidR="00322525" w14:paraId="1AD245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57718" w14:textId="77777777" w:rsidR="00322525" w:rsidRDefault="00BF6926">
            <w:pPr>
              <w:spacing w:after="0"/>
              <w:jc w:val="left"/>
            </w:pPr>
            <w:r>
              <w:rPr>
                <w:rFonts w:ascii="Consolas" w:hAnsi="Consolas"/>
                <w:sz w:val="20"/>
              </w:rPr>
              <w:t>makeEdit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68552" w14:textId="77777777" w:rsidR="00322525" w:rsidRDefault="00BF6926">
            <w:pPr>
              <w:spacing w:after="0"/>
              <w:jc w:val="left"/>
            </w:pPr>
            <w:r>
              <w:t>640-653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57E11" w14:textId="77777777" w:rsidR="00322525" w:rsidRDefault="00BF6926">
            <w:pPr>
              <w:spacing w:after="0"/>
              <w:jc w:val="left"/>
            </w:pPr>
            <w:r>
              <w:t>Función local/callback; descripción original del nombre: make Edit.</w:t>
            </w:r>
          </w:p>
        </w:tc>
      </w:tr>
      <w:tr w:rsidR="00322525" w14:paraId="66E218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F1A83" w14:textId="77777777" w:rsidR="00322525" w:rsidRDefault="00BF6926">
            <w:pPr>
              <w:spacing w:after="0"/>
              <w:jc w:val="left"/>
            </w:pPr>
            <w:r>
              <w:rPr>
                <w:rFonts w:ascii="Consolas" w:hAnsi="Consolas"/>
                <w:sz w:val="20"/>
              </w:rPr>
              <w:t>getBg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8C44C" w14:textId="77777777" w:rsidR="00322525" w:rsidRDefault="00BF6926">
            <w:pPr>
              <w:spacing w:after="0"/>
              <w:jc w:val="left"/>
            </w:pPr>
            <w:r>
              <w:t>654-663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F4DA1" w14:textId="77777777" w:rsidR="00322525" w:rsidRDefault="00BF6926">
            <w:pPr>
              <w:spacing w:after="0"/>
              <w:jc w:val="left"/>
            </w:pPr>
            <w:r>
              <w:t>Función local/callback; descripción original del nombre: get Bg.</w:t>
            </w:r>
          </w:p>
        </w:tc>
      </w:tr>
      <w:tr w:rsidR="00322525" w14:paraId="3FF183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9CF6F" w14:textId="77777777" w:rsidR="00322525" w:rsidRDefault="00BF6926">
            <w:pPr>
              <w:spacing w:after="0"/>
              <w:jc w:val="left"/>
            </w:pPr>
            <w:r>
              <w:rPr>
                <w:rFonts w:ascii="Consolas" w:hAnsi="Consolas"/>
                <w:sz w:val="20"/>
              </w:rPr>
              <w:t>updateSummary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789EC" w14:textId="77777777" w:rsidR="00322525" w:rsidRDefault="00BF6926">
            <w:pPr>
              <w:spacing w:after="0"/>
              <w:jc w:val="left"/>
            </w:pPr>
            <w:r>
              <w:t>664-686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31035" w14:textId="77777777" w:rsidR="00322525" w:rsidRDefault="00BF6926">
            <w:pPr>
              <w:spacing w:after="0"/>
              <w:jc w:val="left"/>
            </w:pPr>
            <w:r>
              <w:t>Función local/callback; descripción original del nombre: update Summary.</w:t>
            </w:r>
          </w:p>
        </w:tc>
      </w:tr>
      <w:tr w:rsidR="00322525" w14:paraId="7D2F0D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5A284" w14:textId="77777777" w:rsidR="00322525" w:rsidRDefault="00BF6926">
            <w:pPr>
              <w:spacing w:after="0"/>
              <w:jc w:val="left"/>
            </w:pPr>
            <w:r>
              <w:rPr>
                <w:rFonts w:ascii="Consolas" w:hAnsi="Consolas"/>
                <w:sz w:val="20"/>
              </w:rPr>
              <w:t>onAtlasChanged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8817D" w14:textId="77777777" w:rsidR="00322525" w:rsidRDefault="00BF6926">
            <w:pPr>
              <w:spacing w:after="0"/>
              <w:jc w:val="left"/>
            </w:pPr>
            <w:r>
              <w:t>687-705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C6297" w14:textId="77777777" w:rsidR="00322525" w:rsidRDefault="00BF6926">
            <w:pPr>
              <w:spacing w:after="0"/>
              <w:jc w:val="left"/>
            </w:pPr>
            <w:r>
              <w:t>Función local/callback; descripción original del nombre: on Atlas Changed.</w:t>
            </w:r>
          </w:p>
        </w:tc>
      </w:tr>
      <w:tr w:rsidR="00322525" w14:paraId="0FCC1A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70DFA" w14:textId="77777777" w:rsidR="00322525" w:rsidRDefault="00BF6926">
            <w:pPr>
              <w:spacing w:after="0"/>
              <w:jc w:val="left"/>
            </w:pPr>
            <w:r>
              <w:rPr>
                <w:rFonts w:ascii="Consolas" w:hAnsi="Consolas"/>
                <w:sz w:val="20"/>
              </w:rPr>
              <w:t>onLoadSource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FFC7A" w14:textId="77777777" w:rsidR="00322525" w:rsidRDefault="00BF6926">
            <w:pPr>
              <w:spacing w:after="0"/>
              <w:jc w:val="left"/>
            </w:pPr>
            <w:r>
              <w:t>706-721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580D4" w14:textId="77777777" w:rsidR="00322525" w:rsidRDefault="00BF6926">
            <w:pPr>
              <w:spacing w:after="0"/>
              <w:jc w:val="left"/>
            </w:pPr>
            <w:r>
              <w:t>Función local/callback; descripción original del nombre: on Load Source.</w:t>
            </w:r>
          </w:p>
        </w:tc>
      </w:tr>
      <w:tr w:rsidR="00322525" w14:paraId="11562E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D5037" w14:textId="77777777" w:rsidR="00322525" w:rsidRDefault="00BF6926">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B1FB9" w14:textId="77777777" w:rsidR="00322525" w:rsidRDefault="00BF6926">
            <w:pPr>
              <w:spacing w:after="0"/>
              <w:jc w:val="left"/>
            </w:pPr>
            <w:r>
              <w:t>722-751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D02EE" w14:textId="77777777" w:rsidR="00322525" w:rsidRDefault="00BF6926">
            <w:pPr>
              <w:spacing w:after="0"/>
              <w:jc w:val="left"/>
            </w:pPr>
            <w:r>
              <w:t>Función local/callback; descripción original del nombre: on Load Atlas.</w:t>
            </w:r>
          </w:p>
        </w:tc>
      </w:tr>
      <w:tr w:rsidR="00322525" w14:paraId="403F2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AFC8C" w14:textId="77777777" w:rsidR="00322525" w:rsidRDefault="00BF6926">
            <w:pPr>
              <w:spacing w:after="0"/>
              <w:jc w:val="left"/>
            </w:pPr>
            <w:r>
              <w:rPr>
                <w:rFonts w:ascii="Consolas" w:hAnsi="Consolas"/>
                <w:sz w:val="20"/>
              </w:rPr>
              <w:t>chooseStepMotorFolder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74714" w14:textId="77777777" w:rsidR="00322525" w:rsidRDefault="00BF6926">
            <w:pPr>
              <w:spacing w:after="0"/>
              <w:jc w:val="left"/>
            </w:pPr>
            <w:r>
              <w:t>752-783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E70ED" w14:textId="77777777" w:rsidR="00322525" w:rsidRDefault="00BF6926">
            <w:pPr>
              <w:spacing w:after="0"/>
              <w:jc w:val="left"/>
            </w:pPr>
            <w:r>
              <w:t>Función local/callback; descripción original del nombre: choose Step Motor Folder.</w:t>
            </w:r>
          </w:p>
        </w:tc>
      </w:tr>
      <w:tr w:rsidR="00322525" w14:paraId="3EA763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3E8C1" w14:textId="77777777" w:rsidR="00322525" w:rsidRDefault="00BF6926">
            <w:pPr>
              <w:spacing w:after="0"/>
              <w:jc w:val="left"/>
            </w:pPr>
            <w:r>
              <w:rPr>
                <w:rFonts w:ascii="Consolas" w:hAnsi="Consolas"/>
                <w:sz w:val="20"/>
              </w:rPr>
              <w:t>autoFindReg2D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505F0" w14:textId="77777777" w:rsidR="00322525" w:rsidRDefault="00BF6926">
            <w:pPr>
              <w:spacing w:after="0"/>
              <w:jc w:val="left"/>
            </w:pPr>
            <w:r>
              <w:t>784-795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18927" w14:textId="77777777" w:rsidR="00322525" w:rsidRDefault="00BF6926">
            <w:pPr>
              <w:spacing w:after="0"/>
              <w:jc w:val="left"/>
            </w:pPr>
            <w:r>
              <w:t>Función local/callback; descripción original del nombre: auto Find Reg2D.</w:t>
            </w:r>
          </w:p>
        </w:tc>
      </w:tr>
      <w:tr w:rsidR="00322525" w14:paraId="5CAF54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39BAC" w14:textId="77777777" w:rsidR="00322525" w:rsidRDefault="00BF6926">
            <w:pPr>
              <w:spacing w:after="0"/>
              <w:jc w:val="left"/>
            </w:pPr>
            <w:r>
              <w:rPr>
                <w:rFonts w:ascii="Consolas" w:hAnsi="Consolas"/>
                <w:sz w:val="20"/>
              </w:rPr>
              <w:lastRenderedPageBreak/>
              <w:t>presetActiveI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7DA6B" w14:textId="77777777" w:rsidR="00322525" w:rsidRDefault="00BF6926">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318E8" w14:textId="77777777" w:rsidR="00322525" w:rsidRDefault="00BF6926">
            <w:pPr>
              <w:spacing w:after="0"/>
              <w:jc w:val="left"/>
            </w:pPr>
            <w:r>
              <w:t>Función local/callback; descripción original del nombre: preset Active I.</w:t>
            </w:r>
          </w:p>
        </w:tc>
      </w:tr>
      <w:tr w:rsidR="00322525" w14:paraId="074E6C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B57A6" w14:textId="77777777" w:rsidR="00322525" w:rsidRDefault="00BF6926">
            <w:pPr>
              <w:spacing w:after="0"/>
              <w:jc w:val="left"/>
            </w:pPr>
            <w:r>
              <w:rPr>
                <w:rFonts w:ascii="Consolas" w:hAnsi="Consolas"/>
                <w:sz w:val="20"/>
              </w:rPr>
              <w:t>presetRegistered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E5E82" w14:textId="77777777" w:rsidR="00322525" w:rsidRDefault="00BF6926">
            <w:pPr>
              <w:spacing w:after="0"/>
              <w:jc w:val="left"/>
            </w:pPr>
            <w:r>
              <w:t>802-806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C8DF2" w14:textId="77777777" w:rsidR="00322525" w:rsidRDefault="00BF6926">
            <w:pPr>
              <w:spacing w:after="0"/>
              <w:jc w:val="left"/>
            </w:pPr>
            <w:r>
              <w:t>Función local/callback; descripción original del nombre: preset Registered.</w:t>
            </w:r>
          </w:p>
        </w:tc>
      </w:tr>
      <w:tr w:rsidR="00322525" w14:paraId="5B223C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BF6AB" w14:textId="77777777" w:rsidR="00322525" w:rsidRDefault="00BF6926">
            <w:pPr>
              <w:spacing w:after="0"/>
              <w:jc w:val="left"/>
            </w:pPr>
            <w:r>
              <w:rPr>
                <w:rFonts w:ascii="Consolas" w:hAnsi="Consolas"/>
                <w:sz w:val="20"/>
              </w:rPr>
              <w:t>presetManualLabels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2DE08" w14:textId="77777777" w:rsidR="00322525" w:rsidRDefault="00BF6926">
            <w:pPr>
              <w:spacing w:after="0"/>
              <w:jc w:val="left"/>
            </w:pPr>
            <w:r>
              <w:t>807-811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C9F90" w14:textId="77777777" w:rsidR="00322525" w:rsidRDefault="00BF6926">
            <w:pPr>
              <w:spacing w:after="0"/>
              <w:jc w:val="left"/>
            </w:pPr>
            <w:r>
              <w:t>Función local/callback; descripción original del nombre: preset Manual Labels.</w:t>
            </w:r>
          </w:p>
        </w:tc>
      </w:tr>
      <w:tr w:rsidR="00322525" w14:paraId="7E596C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B03FA" w14:textId="77777777" w:rsidR="00322525" w:rsidRDefault="00BF6926">
            <w:pPr>
              <w:spacing w:after="0"/>
              <w:jc w:val="left"/>
            </w:pPr>
            <w:r>
              <w:rPr>
                <w:rFonts w:ascii="Consolas" w:hAnsi="Consolas"/>
                <w:sz w:val="20"/>
              </w:rPr>
              <w:t>presetStepReg2D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47D29" w14:textId="77777777" w:rsidR="00322525" w:rsidRDefault="00BF6926">
            <w:pPr>
              <w:spacing w:after="0"/>
              <w:jc w:val="left"/>
            </w:pPr>
            <w:r>
              <w:t>812-816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28AF3" w14:textId="77777777" w:rsidR="00322525" w:rsidRDefault="00BF6926">
            <w:pPr>
              <w:spacing w:after="0"/>
              <w:jc w:val="left"/>
            </w:pPr>
            <w:r>
              <w:t>Función local/callback; descripción original del nombre: preset Step Reg2D.</w:t>
            </w:r>
          </w:p>
        </w:tc>
      </w:tr>
      <w:tr w:rsidR="00322525" w14:paraId="69514D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83418" w14:textId="77777777" w:rsidR="00322525" w:rsidRDefault="00BF6926">
            <w:pPr>
              <w:spacing w:after="0"/>
              <w:jc w:val="left"/>
            </w:pPr>
            <w:r>
              <w:rPr>
                <w:rFonts w:ascii="Consolas" w:hAnsi="Consolas"/>
                <w:sz w:val="20"/>
              </w:rPr>
              <w:t>presetBaseline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361A6" w14:textId="77777777" w:rsidR="00322525" w:rsidRDefault="00BF6926">
            <w:pPr>
              <w:spacing w:after="0"/>
              <w:jc w:val="left"/>
            </w:pPr>
            <w:r>
              <w:t>817-824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5EA7B" w14:textId="77777777" w:rsidR="00322525" w:rsidRDefault="00BF6926">
            <w:pPr>
              <w:spacing w:after="0"/>
              <w:jc w:val="left"/>
            </w:pPr>
            <w:r>
              <w:t>Función local/callback; descripción original del nombre: preset Baseline.</w:t>
            </w:r>
          </w:p>
        </w:tc>
      </w:tr>
      <w:tr w:rsidR="00322525" w14:paraId="2557A2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90266" w14:textId="77777777" w:rsidR="00322525" w:rsidRDefault="00BF6926">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E050F" w14:textId="77777777" w:rsidR="00322525" w:rsidRDefault="00BF6926">
            <w:pPr>
              <w:spacing w:after="0"/>
              <w:jc w:val="left"/>
            </w:pPr>
            <w:r>
              <w:t>825-868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4C99F" w14:textId="77777777" w:rsidR="00322525" w:rsidRDefault="00BF6926">
            <w:pPr>
              <w:spacing w:after="0"/>
              <w:jc w:val="left"/>
            </w:pPr>
            <w:r>
              <w:t>Función local/callback; descripción original del nombre: on Run.</w:t>
            </w:r>
          </w:p>
        </w:tc>
      </w:tr>
      <w:tr w:rsidR="00322525" w14:paraId="0CB94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2CAA6"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506A4" w14:textId="77777777" w:rsidR="00322525" w:rsidRDefault="00BF6926">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C8E3B" w14:textId="77777777" w:rsidR="00322525" w:rsidRDefault="00BF6926">
            <w:pPr>
              <w:spacing w:after="0"/>
              <w:jc w:val="left"/>
            </w:pPr>
            <w:r>
              <w:t>Función local/callback; descripción original del nombre: on Cancel.</w:t>
            </w:r>
          </w:p>
        </w:tc>
      </w:tr>
      <w:tr w:rsidR="00322525" w14:paraId="42966B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4C621" w14:textId="77777777" w:rsidR="00322525" w:rsidRDefault="00BF6926">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1B901" w14:textId="77777777" w:rsidR="00322525" w:rsidRDefault="00BF6926">
            <w:pPr>
              <w:spacing w:after="0"/>
              <w:jc w:val="left"/>
            </w:pPr>
            <w:r>
              <w:t>876-886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32D1D" w14:textId="77777777" w:rsidR="00322525" w:rsidRDefault="00BF6926">
            <w:pPr>
              <w:spacing w:after="0"/>
              <w:jc w:val="left"/>
            </w:pPr>
            <w:r>
              <w:t>Función local/callback; descripción original del nombre: on Key.</w:t>
            </w:r>
          </w:p>
        </w:tc>
      </w:tr>
      <w:tr w:rsidR="00322525" w14:paraId="2A4A2C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80A83" w14:textId="77777777" w:rsidR="00322525" w:rsidRDefault="00BF6926">
            <w:pPr>
              <w:spacing w:after="0"/>
              <w:jc w:val="left"/>
            </w:pPr>
            <w:r>
              <w:rPr>
                <w:rFonts w:ascii="Consolas" w:hAnsi="Consolas"/>
                <w:sz w:val="20"/>
              </w:rPr>
              <w:t>shortTxt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80FB8" w14:textId="77777777" w:rsidR="00322525" w:rsidRDefault="00BF6926">
            <w:pPr>
              <w:spacing w:after="0"/>
              <w:jc w:val="left"/>
            </w:pPr>
            <w:r>
              <w:t>887-898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FCE4D" w14:textId="77777777" w:rsidR="00322525" w:rsidRDefault="00BF6926">
            <w:pPr>
              <w:spacing w:after="0"/>
              <w:jc w:val="left"/>
            </w:pPr>
            <w:r>
              <w:t>Función local/callback; descripción original del nombre: short Txt.</w:t>
            </w:r>
          </w:p>
        </w:tc>
      </w:tr>
      <w:tr w:rsidR="00322525" w14:paraId="7677EB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069A4" w14:textId="77777777" w:rsidR="00322525" w:rsidRDefault="00BF6926">
            <w:pPr>
              <w:spacing w:after="0"/>
              <w:jc w:val="left"/>
            </w:pPr>
            <w:r>
              <w:rPr>
                <w:rFonts w:ascii="Consolas" w:hAnsi="Consolas"/>
                <w:sz w:val="20"/>
              </w:rPr>
              <w:t>loadSegmentationFunctionalSource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1A2FB" w14:textId="77777777" w:rsidR="00322525" w:rsidRDefault="00BF6926">
            <w:pPr>
              <w:spacing w:after="0"/>
              <w:jc w:val="left"/>
            </w:pPr>
            <w:r>
              <w:t>899-950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627F6" w14:textId="77777777" w:rsidR="00322525" w:rsidRDefault="00BF6926">
            <w:pPr>
              <w:spacing w:after="0"/>
              <w:jc w:val="left"/>
            </w:pPr>
            <w:r>
              <w:t>Función local/callback; descripción original del nombre: load Segmentation Functional Source.</w:t>
            </w:r>
          </w:p>
        </w:tc>
      </w:tr>
      <w:tr w:rsidR="00322525" w14:paraId="256B70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AEC80" w14:textId="77777777" w:rsidR="00322525" w:rsidRDefault="00BF6926">
            <w:pPr>
              <w:spacing w:after="0"/>
              <w:jc w:val="left"/>
            </w:pPr>
            <w:r>
              <w:rPr>
                <w:rFonts w:ascii="Consolas" w:hAnsi="Consolas"/>
                <w:sz w:val="20"/>
              </w:rPr>
              <w:t>loadRegisteredSegmentationFile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FD1AD" w14:textId="77777777" w:rsidR="00322525" w:rsidRDefault="00BF6926">
            <w:pPr>
              <w:spacing w:after="0"/>
              <w:jc w:val="left"/>
            </w:pPr>
            <w:r>
              <w:t>951-1003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BB855" w14:textId="77777777" w:rsidR="00322525" w:rsidRDefault="00BF6926">
            <w:pPr>
              <w:spacing w:after="0"/>
              <w:jc w:val="left"/>
            </w:pPr>
            <w:r>
              <w:t>Función local/callback; descripción original del nombre: load Registered Segmentation File.</w:t>
            </w:r>
          </w:p>
        </w:tc>
      </w:tr>
      <w:tr w:rsidR="00322525" w14:paraId="7F4AC3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B3749" w14:textId="77777777" w:rsidR="00322525" w:rsidRDefault="00BF6926">
            <w:pPr>
              <w:spacing w:after="0"/>
              <w:jc w:val="left"/>
            </w:pPr>
            <w:r>
              <w:rPr>
                <w:rFonts w:ascii="Consolas" w:hAnsi="Consolas"/>
                <w:sz w:val="20"/>
              </w:rPr>
              <w:t>force4DForSegmentation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4AA9D" w14:textId="77777777" w:rsidR="00322525" w:rsidRDefault="00BF6926">
            <w:pPr>
              <w:spacing w:after="0"/>
              <w:jc w:val="left"/>
            </w:pPr>
            <w:r>
              <w:t>1004-1023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1FA44" w14:textId="77777777" w:rsidR="00322525" w:rsidRDefault="00BF6926">
            <w:pPr>
              <w:spacing w:after="0"/>
              <w:jc w:val="left"/>
            </w:pPr>
            <w:r>
              <w:t>Función local/callback; descripción original del nombre: force4DFor Segmentation.</w:t>
            </w:r>
          </w:p>
        </w:tc>
      </w:tr>
      <w:tr w:rsidR="00322525" w14:paraId="099B6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D2BA5" w14:textId="77777777" w:rsidR="00322525" w:rsidRDefault="00BF6926">
            <w:pPr>
              <w:spacing w:after="0"/>
              <w:jc w:val="left"/>
            </w:pPr>
            <w:r>
              <w:rPr>
                <w:rFonts w:ascii="Consolas" w:hAnsi="Consolas"/>
                <w:sz w:val="20"/>
              </w:rPr>
              <w:t>loadSegmentationLabelMap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0449D" w14:textId="77777777" w:rsidR="00322525" w:rsidRDefault="00BF6926">
            <w:pPr>
              <w:spacing w:after="0"/>
              <w:jc w:val="left"/>
            </w:pPr>
            <w:r>
              <w:t>1024-1094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515A0" w14:textId="77777777" w:rsidR="00322525" w:rsidRDefault="00BF6926">
            <w:pPr>
              <w:spacing w:after="0"/>
              <w:jc w:val="left"/>
            </w:pPr>
            <w:r>
              <w:t>Función local/callback; descripción original del nombre: load Segmentation Label Map.</w:t>
            </w:r>
          </w:p>
        </w:tc>
      </w:tr>
      <w:tr w:rsidR="00322525" w14:paraId="052365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B73A8" w14:textId="77777777" w:rsidR="00322525" w:rsidRDefault="00BF6926">
            <w:pPr>
              <w:spacing w:after="0"/>
              <w:jc w:val="left"/>
            </w:pPr>
            <w:r>
              <w:rPr>
                <w:rFonts w:ascii="Consolas" w:hAnsi="Consolas"/>
                <w:sz w:val="20"/>
              </w:rPr>
              <w:t>loadLabelMapFile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0C601" w14:textId="77777777" w:rsidR="00322525" w:rsidRDefault="00BF6926">
            <w:pPr>
              <w:spacing w:after="0"/>
              <w:jc w:val="left"/>
            </w:pPr>
            <w:r>
              <w:t>1095-1196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8E343" w14:textId="77777777" w:rsidR="00322525" w:rsidRDefault="00BF6926">
            <w:pPr>
              <w:spacing w:after="0"/>
              <w:jc w:val="left"/>
            </w:pPr>
            <w:r>
              <w:t>Función local/callback; descripción original del nombre: load Label Map File.</w:t>
            </w:r>
          </w:p>
        </w:tc>
      </w:tr>
      <w:tr w:rsidR="00322525" w14:paraId="64B482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793AA" w14:textId="77777777" w:rsidR="00322525" w:rsidRDefault="00BF6926">
            <w:pPr>
              <w:spacing w:after="0"/>
              <w:jc w:val="left"/>
            </w:pPr>
            <w:r>
              <w:rPr>
                <w:rFonts w:ascii="Consolas" w:hAnsi="Consolas"/>
                <w:sz w:val="20"/>
              </w:rPr>
              <w:lastRenderedPageBreak/>
              <w:t>findPreferredLabelField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8C502" w14:textId="77777777" w:rsidR="00322525" w:rsidRDefault="00BF6926">
            <w:pPr>
              <w:spacing w:after="0"/>
              <w:jc w:val="left"/>
            </w:pPr>
            <w:r>
              <w:t>1197-1239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ADF48" w14:textId="77777777" w:rsidR="00322525" w:rsidRDefault="00BF6926">
            <w:pPr>
              <w:spacing w:after="0"/>
              <w:jc w:val="left"/>
            </w:pPr>
            <w:r>
              <w:t>Función local/callback; descripción original del nombre: find Preferred Label Field.</w:t>
            </w:r>
          </w:p>
        </w:tc>
      </w:tr>
      <w:tr w:rsidR="00322525" w14:paraId="4CF0A6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AF4C5" w14:textId="77777777" w:rsidR="00322525" w:rsidRDefault="00BF6926">
            <w:pPr>
              <w:spacing w:after="0"/>
              <w:jc w:val="left"/>
            </w:pPr>
            <w:r>
              <w:rPr>
                <w:rFonts w:ascii="Consolas" w:hAnsi="Consolas"/>
                <w:sz w:val="20"/>
              </w:rPr>
              <w:t>looksLikeLabelMap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D24E6" w14:textId="77777777" w:rsidR="00322525" w:rsidRDefault="00BF6926">
            <w:pPr>
              <w:spacing w:after="0"/>
              <w:jc w:val="left"/>
            </w:pPr>
            <w:r>
              <w:t>1240-1279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D64CB" w14:textId="77777777" w:rsidR="00322525" w:rsidRDefault="00BF6926">
            <w:pPr>
              <w:spacing w:after="0"/>
              <w:jc w:val="left"/>
            </w:pPr>
            <w:r>
              <w:t>Función local/callback; descripción original del nombre: looks Like Label Map.</w:t>
            </w:r>
          </w:p>
        </w:tc>
      </w:tr>
      <w:tr w:rsidR="00322525" w14:paraId="39BCE8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C6B0D" w14:textId="77777777" w:rsidR="00322525" w:rsidRDefault="00BF6926">
            <w:pPr>
              <w:spacing w:after="0"/>
              <w:jc w:val="left"/>
            </w:pPr>
            <w:r>
              <w:rPr>
                <w:rFonts w:ascii="Consolas" w:hAnsi="Consolas"/>
                <w:sz w:val="20"/>
              </w:rPr>
              <w:t>pickAtlasFromData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39CF4" w14:textId="77777777" w:rsidR="00322525" w:rsidRDefault="00BF6926">
            <w:pPr>
              <w:spacing w:after="0"/>
              <w:jc w:val="left"/>
            </w:pPr>
            <w:r>
              <w:t>1280-1297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8FE34" w14:textId="77777777" w:rsidR="00322525" w:rsidRDefault="00BF6926">
            <w:pPr>
              <w:spacing w:after="0"/>
              <w:jc w:val="left"/>
            </w:pPr>
            <w:r>
              <w:t>Función local/callback; descripción original del nombre: pick Atlas From Data.</w:t>
            </w:r>
          </w:p>
        </w:tc>
      </w:tr>
      <w:tr w:rsidR="00322525" w14:paraId="28256B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6FDE0" w14:textId="77777777" w:rsidR="00322525" w:rsidRDefault="00BF6926">
            <w:pPr>
              <w:spacing w:after="0"/>
              <w:jc w:val="left"/>
            </w:pPr>
            <w:r>
              <w:rPr>
                <w:rFonts w:ascii="Consolas" w:hAnsi="Consolas"/>
                <w:sz w:val="20"/>
              </w:rPr>
              <w:t>dataHasAtlasField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6424F" w14:textId="77777777" w:rsidR="00322525" w:rsidRDefault="00BF6926">
            <w:pPr>
              <w:spacing w:after="0"/>
              <w:jc w:val="left"/>
            </w:pPr>
            <w:r>
              <w:t>1298-1316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A928F" w14:textId="77777777" w:rsidR="00322525" w:rsidRDefault="00BF6926">
            <w:pPr>
              <w:spacing w:after="0"/>
              <w:jc w:val="left"/>
            </w:pPr>
            <w:r>
              <w:t>Función local/callback; descripción original del nombre: data Has Atlas Field.</w:t>
            </w:r>
          </w:p>
        </w:tc>
      </w:tr>
      <w:tr w:rsidR="00322525" w14:paraId="3FF18C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DF837" w14:textId="77777777" w:rsidR="00322525" w:rsidRDefault="00BF6926">
            <w:pPr>
              <w:spacing w:after="0"/>
              <w:jc w:val="left"/>
            </w:pPr>
            <w:r>
              <w:rPr>
                <w:rFonts w:ascii="Consolas" w:hAnsi="Consolas"/>
                <w:sz w:val="20"/>
              </w:rPr>
              <w:t>buildStepMotorReg2DSegmentationInput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81F68" w14:textId="77777777" w:rsidR="00322525" w:rsidRDefault="00BF6926">
            <w:pPr>
              <w:spacing w:after="0"/>
              <w:jc w:val="left"/>
            </w:pPr>
            <w:r>
              <w:t>1317-1443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9D94A" w14:textId="77777777" w:rsidR="00322525" w:rsidRDefault="00BF6926">
            <w:pPr>
              <w:spacing w:after="0"/>
              <w:jc w:val="left"/>
            </w:pPr>
            <w:r>
              <w:t>Función local/callback; descripción original del nombre: build Step Motor Reg2DSegmentation Input.</w:t>
            </w:r>
          </w:p>
        </w:tc>
      </w:tr>
      <w:tr w:rsidR="00322525" w14:paraId="52C3F1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F9E4C" w14:textId="77777777" w:rsidR="00322525" w:rsidRDefault="00BF6926">
            <w:pPr>
              <w:spacing w:after="0"/>
              <w:jc w:val="left"/>
            </w:pPr>
            <w:r>
              <w:rPr>
                <w:rFonts w:ascii="Consolas" w:hAnsi="Consolas"/>
                <w:sz w:val="20"/>
              </w:rPr>
              <w:t>processOneReg2D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89955" w14:textId="77777777" w:rsidR="00322525" w:rsidRDefault="00BF6926">
            <w:pPr>
              <w:spacing w:after="0"/>
              <w:jc w:val="left"/>
            </w:pPr>
            <w:r>
              <w:t>1444-1523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F35E8" w14:textId="77777777" w:rsidR="00322525" w:rsidRDefault="00BF6926">
            <w:pPr>
              <w:spacing w:after="0"/>
              <w:jc w:val="left"/>
            </w:pPr>
            <w:r>
              <w:t>Función local/callback; descripción original del nombre: process One Reg2D.</w:t>
            </w:r>
          </w:p>
        </w:tc>
      </w:tr>
      <w:tr w:rsidR="00322525" w14:paraId="5C1619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4F979" w14:textId="77777777" w:rsidR="00322525" w:rsidRDefault="00BF6926">
            <w:pPr>
              <w:spacing w:after="0"/>
              <w:jc w:val="left"/>
            </w:pPr>
            <w:r>
              <w:rPr>
                <w:rFonts w:ascii="Consolas" w:hAnsi="Consolas"/>
                <w:sz w:val="20"/>
              </w:rPr>
              <w:t>applyReg2DToStackLocal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371C6" w14:textId="77777777" w:rsidR="00322525" w:rsidRDefault="00BF6926">
            <w:pPr>
              <w:spacing w:after="0"/>
              <w:jc w:val="left"/>
            </w:pPr>
            <w:r>
              <w:t>1524-1550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0721A" w14:textId="77777777" w:rsidR="00322525" w:rsidRDefault="00BF6926">
            <w:pPr>
              <w:spacing w:after="0"/>
              <w:jc w:val="left"/>
            </w:pPr>
            <w:r>
              <w:t>Función local/callback; descripción original del nombre: apply Reg2DTo Stack Local.</w:t>
            </w:r>
          </w:p>
        </w:tc>
      </w:tr>
      <w:tr w:rsidR="00322525" w14:paraId="75588E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1E238" w14:textId="77777777" w:rsidR="00322525" w:rsidRDefault="00BF6926">
            <w:pPr>
              <w:spacing w:after="0"/>
              <w:jc w:val="left"/>
            </w:pPr>
            <w:r>
              <w:rPr>
                <w:rFonts w:ascii="Consolas" w:hAnsi="Consolas"/>
                <w:sz w:val="20"/>
              </w:rPr>
              <w:t>autoFindReg2DFiles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0690B" w14:textId="77777777" w:rsidR="00322525" w:rsidRDefault="00BF6926">
            <w:pPr>
              <w:spacing w:after="0"/>
              <w:jc w:val="left"/>
            </w:pPr>
            <w:r>
              <w:t>1551-1566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A97A6" w14:textId="77777777" w:rsidR="00322525" w:rsidRDefault="00BF6926">
            <w:pPr>
              <w:spacing w:after="0"/>
              <w:jc w:val="left"/>
            </w:pPr>
            <w:r>
              <w:t>Función local/callback; descripción original del nombre: auto Find Reg2DFiles.</w:t>
            </w:r>
          </w:p>
        </w:tc>
      </w:tr>
      <w:tr w:rsidR="00322525" w14:paraId="46A021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32A24" w14:textId="77777777" w:rsidR="00322525" w:rsidRDefault="00BF6926">
            <w:pPr>
              <w:spacing w:after="0"/>
              <w:jc w:val="left"/>
            </w:pPr>
            <w:r>
              <w:rPr>
                <w:rFonts w:ascii="Consolas" w:hAnsi="Consolas"/>
                <w:sz w:val="20"/>
              </w:rPr>
              <w:t>recursiveDirMat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4802B" w14:textId="77777777" w:rsidR="00322525" w:rsidRDefault="00BF6926">
            <w:pPr>
              <w:spacing w:after="0"/>
              <w:jc w:val="left"/>
            </w:pPr>
            <w:r>
              <w:t>1567-1587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5CA56" w14:textId="77777777" w:rsidR="00322525" w:rsidRDefault="00BF6926">
            <w:pPr>
              <w:spacing w:after="0"/>
              <w:jc w:val="left"/>
            </w:pPr>
            <w:r>
              <w:t>Función local/callback; descripción original del nombre: recursive Dir Mat.</w:t>
            </w:r>
          </w:p>
        </w:tc>
      </w:tr>
      <w:tr w:rsidR="00322525" w14:paraId="6ECA0D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1362B" w14:textId="77777777" w:rsidR="00322525" w:rsidRDefault="00BF6926">
            <w:pPr>
              <w:spacing w:after="0"/>
              <w:jc w:val="left"/>
            </w:pPr>
            <w:r>
              <w:rPr>
                <w:rFonts w:ascii="Consolas" w:hAnsi="Consolas"/>
                <w:sz w:val="20"/>
              </w:rPr>
              <w:t>sortReg2DFiles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7B1DD" w14:textId="77777777" w:rsidR="00322525" w:rsidRDefault="00BF6926">
            <w:pPr>
              <w:spacing w:after="0"/>
              <w:jc w:val="left"/>
            </w:pPr>
            <w:r>
              <w:t>1588-1603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F457F" w14:textId="77777777" w:rsidR="00322525" w:rsidRDefault="00BF6926">
            <w:pPr>
              <w:spacing w:after="0"/>
              <w:jc w:val="left"/>
            </w:pPr>
            <w:r>
              <w:t>Función local/callback; descripción original del nombre: sort Reg2DFiles.</w:t>
            </w:r>
          </w:p>
        </w:tc>
      </w:tr>
      <w:tr w:rsidR="00322525" w14:paraId="346E96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A8473" w14:textId="77777777" w:rsidR="00322525" w:rsidRDefault="00BF6926">
            <w:pPr>
              <w:spacing w:after="0"/>
              <w:jc w:val="left"/>
            </w:pPr>
            <w:r>
              <w:rPr>
                <w:rFonts w:ascii="Consolas" w:hAnsi="Consolas"/>
                <w:sz w:val="20"/>
              </w:rPr>
              <w:t>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82663" w14:textId="77777777" w:rsidR="00322525" w:rsidRDefault="00BF6926">
            <w:pPr>
              <w:spacing w:after="0"/>
              <w:jc w:val="left"/>
            </w:pPr>
            <w:r>
              <w:t>1604-1615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59268" w14:textId="77777777" w:rsidR="00322525" w:rsidRDefault="00BF6926">
            <w:pPr>
              <w:spacing w:after="0"/>
              <w:jc w:val="left"/>
            </w:pPr>
            <w:r>
              <w:t>Función local/callback; descripción original del nombre: parse Source Index.</w:t>
            </w:r>
          </w:p>
        </w:tc>
      </w:tr>
      <w:tr w:rsidR="00322525" w14:paraId="239442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0E94B" w14:textId="77777777" w:rsidR="00322525" w:rsidRDefault="00BF6926">
            <w:pPr>
              <w:spacing w:after="0"/>
              <w:jc w:val="left"/>
            </w:pPr>
            <w:r>
              <w:rPr>
                <w:rFonts w:ascii="Consolas" w:hAnsi="Consolas"/>
                <w:sz w:val="20"/>
              </w:rPr>
              <w:t>makeSignedHemisphereLabels2DLocal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29C2B" w14:textId="77777777" w:rsidR="00322525" w:rsidRDefault="00BF6926">
            <w:pPr>
              <w:spacing w:after="0"/>
              <w:jc w:val="left"/>
            </w:pPr>
            <w:r>
              <w:t>1616-1629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DE0C2" w14:textId="77777777" w:rsidR="00322525" w:rsidRDefault="00BF6926">
            <w:pPr>
              <w:spacing w:after="0"/>
              <w:jc w:val="left"/>
            </w:pPr>
            <w:r>
              <w:t>Función local/callback; descripción original del nombre: make Signed Hemisphere Labels2DLocal.</w:t>
            </w:r>
          </w:p>
        </w:tc>
      </w:tr>
      <w:tr w:rsidR="00322525" w14:paraId="514F84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0A1A8" w14:textId="77777777" w:rsidR="00322525" w:rsidRDefault="00BF6926">
            <w:pPr>
              <w:spacing w:after="0"/>
              <w:jc w:val="left"/>
            </w:pPr>
            <w:r>
              <w:rPr>
                <w:rFonts w:ascii="Consolas" w:hAnsi="Consolas"/>
                <w:sz w:val="20"/>
              </w:rPr>
              <w:t>extractRegionTimecourses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65378" w14:textId="77777777" w:rsidR="00322525" w:rsidRDefault="00BF6926">
            <w:pPr>
              <w:spacing w:after="0"/>
              <w:jc w:val="left"/>
            </w:pPr>
            <w:r>
              <w:t>1630-1737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CE73A" w14:textId="77777777" w:rsidR="00322525" w:rsidRDefault="00BF6926">
            <w:pPr>
              <w:spacing w:after="0"/>
              <w:jc w:val="left"/>
            </w:pPr>
            <w:r>
              <w:t>Función local/callback; descripción original del nombre: extract Region Timecourses.</w:t>
            </w:r>
          </w:p>
        </w:tc>
      </w:tr>
      <w:tr w:rsidR="00322525" w14:paraId="1ABB45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EA40A" w14:textId="77777777" w:rsidR="00322525" w:rsidRDefault="00BF6926">
            <w:pPr>
              <w:spacing w:after="0"/>
              <w:jc w:val="left"/>
            </w:pPr>
            <w:r>
              <w:rPr>
                <w:rFonts w:ascii="Consolas" w:hAnsi="Consolas"/>
                <w:sz w:val="20"/>
              </w:rPr>
              <w:lastRenderedPageBreak/>
              <w:t>aggregateCoarseRegions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81841" w14:textId="77777777" w:rsidR="00322525" w:rsidRDefault="00BF6926">
            <w:pPr>
              <w:spacing w:after="0"/>
              <w:jc w:val="left"/>
            </w:pPr>
            <w:r>
              <w:t>1738-1775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762F0" w14:textId="77777777" w:rsidR="00322525" w:rsidRDefault="00BF6926">
            <w:pPr>
              <w:spacing w:after="0"/>
              <w:jc w:val="left"/>
            </w:pPr>
            <w:r>
              <w:t>Descripción original del código (en inglés): Combine detailed region traces with voxel-count weighting. NaN rows remain excluded at each time point, so a missing small label cannot bias a family.</w:t>
            </w:r>
          </w:p>
        </w:tc>
      </w:tr>
      <w:tr w:rsidR="00322525" w14:paraId="547DA7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A1E87" w14:textId="77777777" w:rsidR="00322525" w:rsidRDefault="00BF6926">
            <w:pPr>
              <w:spacing w:after="0"/>
              <w:jc w:val="left"/>
            </w:pPr>
            <w:r>
              <w:rPr>
                <w:rFonts w:ascii="Consolas" w:hAnsi="Consolas"/>
                <w:sz w:val="20"/>
              </w:rPr>
              <w:t>weightedFamilyValue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1DD96" w14:textId="77777777" w:rsidR="00322525" w:rsidRDefault="00BF6926">
            <w:pPr>
              <w:spacing w:after="0"/>
              <w:jc w:val="left"/>
            </w:pPr>
            <w:r>
              <w:t>1776-1782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E9457" w14:textId="77777777" w:rsidR="00322525" w:rsidRDefault="00BF6926">
            <w:pPr>
              <w:spacing w:after="0"/>
              <w:jc w:val="left"/>
            </w:pPr>
            <w:r>
              <w:t>Función local/callback; descripción original del nombre: weighted Family Value.</w:t>
            </w:r>
          </w:p>
        </w:tc>
      </w:tr>
      <w:tr w:rsidR="00322525" w14:paraId="5F64AB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F32BB" w14:textId="77777777" w:rsidR="00322525" w:rsidRDefault="00BF6926">
            <w:pPr>
              <w:spacing w:after="0"/>
              <w:jc w:val="left"/>
            </w:pPr>
            <w:r>
              <w:rPr>
                <w:rFonts w:ascii="Consolas" w:hAnsi="Consolas"/>
                <w:sz w:val="20"/>
              </w:rPr>
              <w:t>zscoreBaselineMatrix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A1DED" w14:textId="77777777" w:rsidR="00322525" w:rsidRDefault="00BF6926">
            <w:pPr>
              <w:spacing w:after="0"/>
              <w:jc w:val="left"/>
            </w:pPr>
            <w:r>
              <w:t>1783-1825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AFFCF" w14:textId="77777777" w:rsidR="00322525" w:rsidRDefault="00BF6926">
            <w:pPr>
              <w:spacing w:after="0"/>
              <w:jc w:val="left"/>
            </w:pPr>
            <w:r>
              <w:t>Descripción original del código (en inglés): Robust baseline z-scoring for region x time matrices. Important fix: If the baseline standard deviation is zero/NaN for a region, the old implementation made the...</w:t>
            </w:r>
          </w:p>
        </w:tc>
      </w:tr>
      <w:tr w:rsidR="00322525" w14:paraId="2B17ED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742F5" w14:textId="77777777" w:rsidR="00322525" w:rsidRDefault="00BF6926">
            <w:pPr>
              <w:spacing w:after="0"/>
              <w:jc w:val="left"/>
            </w:pPr>
            <w:r>
              <w:rPr>
                <w:rFonts w:ascii="Consolas" w:hAnsi="Consolas"/>
                <w:sz w:val="20"/>
              </w:rPr>
              <w:t>computePSC4DLocal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08B5E" w14:textId="77777777" w:rsidR="00322525" w:rsidRDefault="00BF6926">
            <w:pPr>
              <w:spacing w:after="0"/>
              <w:jc w:val="left"/>
            </w:pPr>
            <w:r>
              <w:t>1826-1838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F713D" w14:textId="77777777" w:rsidR="00322525" w:rsidRDefault="00BF6926">
            <w:pPr>
              <w:spacing w:after="0"/>
              <w:jc w:val="left"/>
            </w:pPr>
            <w:r>
              <w:t>Función local/callback; descripción original del nombre: compute PSC4DLocal.</w:t>
            </w:r>
          </w:p>
        </w:tc>
      </w:tr>
      <w:tr w:rsidR="00322525" w14:paraId="3BB958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6E33D" w14:textId="77777777" w:rsidR="00322525" w:rsidRDefault="00BF6926">
            <w:pPr>
              <w:spacing w:after="0"/>
              <w:jc w:val="left"/>
            </w:pPr>
            <w:r>
              <w:rPr>
                <w:rFonts w:ascii="Consolas" w:hAnsi="Consolas"/>
                <w:sz w:val="20"/>
              </w:rPr>
              <w:t>baselineSecondsToFrames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874A0" w14:textId="77777777" w:rsidR="00322525" w:rsidRDefault="00BF6926">
            <w:pPr>
              <w:spacing w:after="0"/>
              <w:jc w:val="left"/>
            </w:pPr>
            <w:r>
              <w:t>1839-1863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EF351" w14:textId="77777777" w:rsidR="00322525" w:rsidRDefault="00BF6926">
            <w:pPr>
              <w:spacing w:after="0"/>
              <w:jc w:val="left"/>
            </w:pPr>
            <w:r>
              <w:t>Función local/callback; descripción original del nombre: baseline Seconds To Frames.</w:t>
            </w:r>
          </w:p>
        </w:tc>
      </w:tr>
      <w:tr w:rsidR="00322525" w14:paraId="6E8EB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1F396" w14:textId="77777777" w:rsidR="00322525" w:rsidRDefault="00BF6926">
            <w:pPr>
              <w:spacing w:after="0"/>
              <w:jc w:val="left"/>
            </w:pPr>
            <w:r>
              <w:rPr>
                <w:rFonts w:ascii="Consolas" w:hAnsi="Consolas"/>
                <w:sz w:val="20"/>
              </w:rPr>
              <w:t>loadAllenAtlasLocal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A9EDB" w14:textId="77777777" w:rsidR="00322525" w:rsidRDefault="00BF6926">
            <w:pPr>
              <w:spacing w:after="0"/>
              <w:jc w:val="left"/>
            </w:pPr>
            <w:r>
              <w:t>1864-1900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CF779" w14:textId="77777777" w:rsidR="00322525" w:rsidRDefault="00BF6926">
            <w:pPr>
              <w:spacing w:after="0"/>
              <w:jc w:val="left"/>
            </w:pPr>
            <w:r>
              <w:t>Función local/callback; descripción original del nombre: load Allen Atlas Local.</w:t>
            </w:r>
          </w:p>
        </w:tc>
      </w:tr>
      <w:tr w:rsidR="00322525" w14:paraId="4EB2D4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E65CA" w14:textId="77777777" w:rsidR="00322525" w:rsidRDefault="00BF6926">
            <w:pPr>
              <w:spacing w:after="0"/>
              <w:jc w:val="left"/>
            </w:pPr>
            <w:r>
              <w:rPr>
                <w:rFonts w:ascii="Consolas" w:hAnsi="Consolas"/>
                <w:sz w:val="20"/>
              </w:rPr>
              <w:t>atlasRegionNames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3DC84" w14:textId="77777777" w:rsidR="00322525" w:rsidRDefault="00BF6926">
            <w:pPr>
              <w:spacing w:after="0"/>
              <w:jc w:val="left"/>
            </w:pPr>
            <w:r>
              <w:t>1901-1965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F573E" w14:textId="77777777" w:rsidR="00322525" w:rsidRDefault="00BF6926">
            <w:pPr>
              <w:spacing w:after="0"/>
              <w:jc w:val="left"/>
            </w:pPr>
            <w:r>
              <w:t>Función local/callback; descripción original del nombre: atlas Region Names.</w:t>
            </w:r>
          </w:p>
        </w:tc>
      </w:tr>
      <w:tr w:rsidR="00322525" w14:paraId="712F0A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919FDC" w14:textId="77777777" w:rsidR="00322525" w:rsidRDefault="00BF6926">
            <w:pPr>
              <w:spacing w:after="0"/>
              <w:jc w:val="left"/>
            </w:pPr>
            <w:r>
              <w:rPr>
                <w:rFonts w:ascii="Consolas" w:hAnsi="Consolas"/>
                <w:sz w:val="20"/>
              </w:rPr>
              <w:t>resizeLabelVolumeNearest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E84F4" w14:textId="77777777" w:rsidR="00322525" w:rsidRDefault="00BF6926">
            <w:pPr>
              <w:spacing w:after="0"/>
              <w:jc w:val="left"/>
            </w:pPr>
            <w:r>
              <w:t>1966-1983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F49CD" w14:textId="77777777" w:rsidR="00322525" w:rsidRDefault="00BF6926">
            <w:pPr>
              <w:spacing w:after="0"/>
              <w:jc w:val="left"/>
            </w:pPr>
            <w:r>
              <w:t>Función local/callback; descripción original del nombre: resize Label Volume Nearest.</w:t>
            </w:r>
          </w:p>
        </w:tc>
      </w:tr>
      <w:tr w:rsidR="00322525" w14:paraId="653908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160A0" w14:textId="77777777" w:rsidR="00322525" w:rsidRDefault="00BF6926">
            <w:pPr>
              <w:spacing w:after="0"/>
              <w:jc w:val="left"/>
            </w:pPr>
            <w:r>
              <w:rPr>
                <w:rFonts w:ascii="Consolas" w:hAnsi="Consolas"/>
                <w:sz w:val="20"/>
              </w:rPr>
              <w:t>squeezeTo3DLabels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4B41E" w14:textId="77777777" w:rsidR="00322525" w:rsidRDefault="00BF6926">
            <w:pPr>
              <w:spacing w:after="0"/>
              <w:jc w:val="left"/>
            </w:pPr>
            <w:r>
              <w:t>1984-1997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E9C26" w14:textId="77777777" w:rsidR="00322525" w:rsidRDefault="00BF6926">
            <w:pPr>
              <w:spacing w:after="0"/>
              <w:jc w:val="left"/>
            </w:pPr>
            <w:r>
              <w:t>Función local/callback; descripción original del nombre: squeeze To3DLabels.</w:t>
            </w:r>
          </w:p>
        </w:tc>
      </w:tr>
      <w:tr w:rsidR="00322525" w14:paraId="45FDCB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B57D4" w14:textId="77777777" w:rsidR="00322525" w:rsidRDefault="00BF6926">
            <w:pPr>
              <w:spacing w:after="0"/>
              <w:jc w:val="left"/>
            </w:pPr>
            <w:r>
              <w:rPr>
                <w:rFonts w:ascii="Consolas" w:hAnsi="Consolas"/>
                <w:sz w:val="20"/>
              </w:rPr>
              <w:t>writeRegionTimeCSV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54B17" w14:textId="77777777" w:rsidR="00322525" w:rsidRDefault="00BF6926">
            <w:pPr>
              <w:spacing w:after="0"/>
              <w:jc w:val="left"/>
            </w:pPr>
            <w:r>
              <w:t>1998-2019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E7A7D" w14:textId="77777777" w:rsidR="00322525" w:rsidRDefault="00BF6926">
            <w:pPr>
              <w:spacing w:after="0"/>
              <w:jc w:val="left"/>
            </w:pPr>
            <w:r>
              <w:t>Función local/callback; descripción original del nombre: write Region Time CSV.</w:t>
            </w:r>
          </w:p>
        </w:tc>
      </w:tr>
      <w:tr w:rsidR="00322525" w14:paraId="6D734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B8384" w14:textId="77777777" w:rsidR="00322525" w:rsidRDefault="00BF6926">
            <w:pPr>
              <w:spacing w:after="0"/>
              <w:jc w:val="left"/>
            </w:pPr>
            <w:r>
              <w:rPr>
                <w:rFonts w:ascii="Consolas" w:hAnsi="Consolas"/>
                <w:sz w:val="20"/>
              </w:rPr>
              <w:t>writeRegionTableCSV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1265D" w14:textId="77777777" w:rsidR="00322525" w:rsidRDefault="00BF6926">
            <w:pPr>
              <w:spacing w:after="0"/>
              <w:jc w:val="left"/>
            </w:pPr>
            <w:r>
              <w:t>2020-2035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9753B" w14:textId="77777777" w:rsidR="00322525" w:rsidRDefault="00BF6926">
            <w:pPr>
              <w:spacing w:after="0"/>
              <w:jc w:val="left"/>
            </w:pPr>
            <w:r>
              <w:t>Función local/callback; descripción original del nombre: write Region Table CSV.</w:t>
            </w:r>
          </w:p>
        </w:tc>
      </w:tr>
      <w:tr w:rsidR="00322525" w14:paraId="3B0AB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DE94C" w14:textId="77777777" w:rsidR="00322525" w:rsidRDefault="00BF6926">
            <w:pPr>
              <w:spacing w:after="0"/>
              <w:jc w:val="left"/>
            </w:pPr>
            <w:r>
              <w:rPr>
                <w:rFonts w:ascii="Consolas" w:hAnsi="Consolas"/>
                <w:sz w:val="20"/>
              </w:rPr>
              <w:lastRenderedPageBreak/>
              <w:t>makeSegmentationHeatmap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BF0B0" w14:textId="77777777" w:rsidR="00322525" w:rsidRDefault="00BF6926">
            <w:pPr>
              <w:spacing w:after="0"/>
              <w:jc w:val="left"/>
            </w:pPr>
            <w:r>
              <w:t>2036-2063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D4EF4" w14:textId="77777777" w:rsidR="00322525" w:rsidRDefault="00BF6926">
            <w:pPr>
              <w:spacing w:after="0"/>
              <w:jc w:val="left"/>
            </w:pPr>
            <w:r>
              <w:t>Función local/callback; descripción original del nombre: make Segmentation Heatmap.</w:t>
            </w:r>
          </w:p>
        </w:tc>
      </w:tr>
      <w:tr w:rsidR="00322525" w14:paraId="4D257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57044" w14:textId="77777777" w:rsidR="00322525" w:rsidRDefault="00BF6926">
            <w:pPr>
              <w:spacing w:after="0"/>
              <w:jc w:val="left"/>
            </w:pPr>
            <w:r>
              <w:rPr>
                <w:rFonts w:ascii="Consolas" w:hAnsi="Consolas"/>
                <w:sz w:val="20"/>
              </w:rPr>
              <w:t>csvClean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09BE6" w14:textId="77777777" w:rsidR="00322525" w:rsidRDefault="00BF6926">
            <w:pPr>
              <w:spacing w:after="0"/>
              <w:jc w:val="left"/>
            </w:pPr>
            <w:r>
              <w:t>2064-2075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98D10" w14:textId="77777777" w:rsidR="00322525" w:rsidRDefault="00BF6926">
            <w:pPr>
              <w:spacing w:after="0"/>
              <w:jc w:val="left"/>
            </w:pPr>
            <w:r>
              <w:t>Función local/callback; descripción original del nombre: csv Clean.</w:t>
            </w:r>
          </w:p>
        </w:tc>
      </w:tr>
      <w:tr w:rsidR="00322525" w14:paraId="3D5630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25562" w14:textId="77777777" w:rsidR="00322525" w:rsidRDefault="00BF6926">
            <w:pPr>
              <w:spacing w:after="0"/>
              <w:jc w:val="left"/>
            </w:pPr>
            <w:r>
              <w:rPr>
                <w:rFonts w:ascii="Consolas" w:hAnsi="Consolas"/>
                <w:sz w:val="20"/>
              </w:rPr>
              <w:t>getTRFromData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27143" w14:textId="77777777" w:rsidR="00322525" w:rsidRDefault="00BF6926">
            <w:pPr>
              <w:spacing w:after="0"/>
              <w:jc w:val="left"/>
            </w:pPr>
            <w:r>
              <w:t>2076-2085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FD6F4" w14:textId="77777777" w:rsidR="00322525" w:rsidRDefault="00BF6926">
            <w:pPr>
              <w:spacing w:after="0"/>
              <w:jc w:val="left"/>
            </w:pPr>
            <w:r>
              <w:t>Función local/callback; descripción original del nombre: get TRFrom Data.</w:t>
            </w:r>
          </w:p>
        </w:tc>
      </w:tr>
      <w:tr w:rsidR="00322525" w14:paraId="05508B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51A43" w14:textId="77777777" w:rsidR="00322525" w:rsidRDefault="00BF6926">
            <w:pPr>
              <w:spacing w:after="0"/>
              <w:jc w:val="left"/>
            </w:pPr>
            <w:r>
              <w:rPr>
                <w:rFonts w:ascii="Consolas" w:hAnsi="Consolas"/>
                <w:sz w:val="20"/>
              </w:rPr>
              <w:t>getStructString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D3A88" w14:textId="77777777" w:rsidR="00322525" w:rsidRDefault="00BF6926">
            <w:pPr>
              <w:spacing w:after="0"/>
              <w:jc w:val="left"/>
            </w:pPr>
            <w:r>
              <w:t>2086-2095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B441A" w14:textId="77777777" w:rsidR="00322525" w:rsidRDefault="00BF6926">
            <w:pPr>
              <w:spacing w:after="0"/>
              <w:jc w:val="left"/>
            </w:pPr>
            <w:r>
              <w:t>Función local/callback; descripción original del nombre: get Struct String.</w:t>
            </w:r>
          </w:p>
        </w:tc>
      </w:tr>
      <w:tr w:rsidR="00322525" w14:paraId="0AB899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E3FAD" w14:textId="77777777" w:rsidR="00322525" w:rsidRDefault="00BF6926">
            <w:pPr>
              <w:spacing w:after="0"/>
              <w:jc w:val="left"/>
            </w:pPr>
            <w:r>
              <w:rPr>
                <w:rFonts w:ascii="Consolas" w:hAnsi="Consolas"/>
                <w:sz w:val="20"/>
              </w:rPr>
              <w:t>getRegistrationDir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DBD18" w14:textId="77777777" w:rsidR="00322525" w:rsidRDefault="00BF6926">
            <w:pPr>
              <w:spacing w:after="0"/>
              <w:jc w:val="left"/>
            </w:pPr>
            <w:r>
              <w:t>2096-2107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C1543" w14:textId="77777777" w:rsidR="00322525" w:rsidRDefault="00BF6926">
            <w:pPr>
              <w:spacing w:after="0"/>
              <w:jc w:val="left"/>
            </w:pPr>
            <w:r>
              <w:t>Función local/callback; descripción original del nombre: get Registration Dir.</w:t>
            </w:r>
          </w:p>
        </w:tc>
      </w:tr>
      <w:tr w:rsidR="00322525" w14:paraId="2F9288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50455" w14:textId="77777777" w:rsidR="00322525" w:rsidRDefault="00BF6926">
            <w:pPr>
              <w:spacing w:after="0"/>
              <w:jc w:val="left"/>
            </w:pPr>
            <w:r>
              <w:rPr>
                <w:rFonts w:ascii="Consolas" w:hAnsi="Consolas"/>
                <w:sz w:val="20"/>
              </w:rPr>
              <w:t>getRegistration2DDir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42C5C" w14:textId="77777777" w:rsidR="00322525" w:rsidRDefault="00BF6926">
            <w:pPr>
              <w:spacing w:after="0"/>
              <w:jc w:val="left"/>
            </w:pPr>
            <w:r>
              <w:t>2108-2119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6AC73" w14:textId="77777777" w:rsidR="00322525" w:rsidRDefault="00BF6926">
            <w:pPr>
              <w:spacing w:after="0"/>
              <w:jc w:val="left"/>
            </w:pPr>
            <w:r>
              <w:t>Función local/callback; descripción original del nombre: get Registration2DDir.</w:t>
            </w:r>
          </w:p>
        </w:tc>
      </w:tr>
      <w:tr w:rsidR="00322525" w14:paraId="0C6B70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4BC1C" w14:textId="77777777" w:rsidR="00322525" w:rsidRDefault="00BF6926">
            <w:pPr>
              <w:spacing w:after="0"/>
              <w:jc w:val="left"/>
            </w:pPr>
            <w:r>
              <w:rPr>
                <w:rFonts w:ascii="Consolas" w:hAnsi="Consolas"/>
                <w:sz w:val="20"/>
              </w:rPr>
              <w:t>uigetfileStart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13D7D" w14:textId="77777777" w:rsidR="00322525" w:rsidRDefault="00BF6926">
            <w:pPr>
              <w:spacing w:after="0"/>
              <w:jc w:val="left"/>
            </w:pPr>
            <w:r>
              <w:t>2120-2133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0AA8C" w14:textId="77777777" w:rsidR="00322525" w:rsidRDefault="00BF6926">
            <w:pPr>
              <w:spacing w:after="0"/>
              <w:jc w:val="left"/>
            </w:pPr>
            <w:r>
              <w:t>Función local/callback; descripción original del nombre: uigetfile Start.</w:t>
            </w:r>
          </w:p>
        </w:tc>
      </w:tr>
      <w:tr w:rsidR="00322525" w14:paraId="790459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863E2" w14:textId="77777777" w:rsidR="00322525" w:rsidRDefault="00BF6926">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C8D85" w14:textId="77777777" w:rsidR="00322525" w:rsidRDefault="00BF6926">
            <w:pPr>
              <w:spacing w:after="0"/>
              <w:jc w:val="left"/>
            </w:pPr>
            <w:r>
              <w:t>2134-2143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E1EE7" w14:textId="77777777" w:rsidR="00322525" w:rsidRDefault="00BF6926">
            <w:pPr>
              <w:spacing w:after="0"/>
              <w:jc w:val="left"/>
            </w:pPr>
            <w:r>
              <w:t>Función local/callback; descripción original del nombre: local File Name.</w:t>
            </w:r>
          </w:p>
        </w:tc>
      </w:tr>
      <w:tr w:rsidR="00322525" w14:paraId="7BBEFC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833E0" w14:textId="77777777" w:rsidR="00322525" w:rsidRDefault="00BF6926">
            <w:pPr>
              <w:spacing w:after="0"/>
              <w:jc w:val="left"/>
            </w:pPr>
            <w:r>
              <w:rPr>
                <w:rFonts w:ascii="Consolas" w:hAnsi="Consolas"/>
                <w:sz w:val="20"/>
              </w:rPr>
              <w:t>isNiiGzFile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AE207" w14:textId="77777777" w:rsidR="00322525" w:rsidRDefault="00BF6926">
            <w:pPr>
              <w:spacing w:after="0"/>
              <w:jc w:val="left"/>
            </w:pPr>
            <w:r>
              <w:t>2144-2147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E1596" w14:textId="77777777" w:rsidR="00322525" w:rsidRDefault="00BF6926">
            <w:pPr>
              <w:spacing w:after="0"/>
              <w:jc w:val="left"/>
            </w:pPr>
            <w:r>
              <w:t>Función local/callback; descripción original del nombre: is Nii Gz File.</w:t>
            </w:r>
          </w:p>
        </w:tc>
      </w:tr>
      <w:tr w:rsidR="00322525" w14:paraId="3C70C0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6029E" w14:textId="77777777" w:rsidR="00322525" w:rsidRDefault="00BF6926">
            <w:pPr>
              <w:spacing w:after="0"/>
              <w:jc w:val="left"/>
            </w:pPr>
            <w:r>
              <w:rPr>
                <w:rFonts w:ascii="Consolas" w:hAnsi="Consolas"/>
                <w:sz w:val="20"/>
              </w:rPr>
              <w:t>cleanupTmpDir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F4AD4" w14:textId="77777777" w:rsidR="00322525" w:rsidRDefault="00BF6926">
            <w:pPr>
              <w:spacing w:after="0"/>
              <w:jc w:val="left"/>
            </w:pPr>
            <w:r>
              <w:t>2148-2156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68247" w14:textId="77777777" w:rsidR="00322525" w:rsidRDefault="00BF6926">
            <w:pPr>
              <w:spacing w:after="0"/>
              <w:jc w:val="left"/>
            </w:pPr>
            <w:r>
              <w:t>Función local/callback; descripción original del nombre: cleanup Tmp Dir.</w:t>
            </w:r>
          </w:p>
        </w:tc>
      </w:tr>
      <w:tr w:rsidR="00322525" w14:paraId="736F5B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043D2" w14:textId="77777777" w:rsidR="00322525" w:rsidRDefault="00BF6926">
            <w:pPr>
              <w:spacing w:after="0"/>
              <w:jc w:val="left"/>
            </w:pPr>
            <w:r>
              <w:rPr>
                <w:rFonts w:ascii="Consolas" w:hAnsi="Consolas"/>
                <w:sz w:val="20"/>
              </w:rPr>
              <w:t>segmentProgress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6AB9A" w14:textId="77777777" w:rsidR="00322525" w:rsidRDefault="00BF6926">
            <w:pPr>
              <w:spacing w:after="0"/>
              <w:jc w:val="left"/>
            </w:pPr>
            <w:r>
              <w:t>2157-2161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20465" w14:textId="77777777" w:rsidR="00322525" w:rsidRDefault="00BF6926">
            <w:pPr>
              <w:spacing w:after="0"/>
              <w:jc w:val="left"/>
            </w:pPr>
            <w:r>
              <w:t>Función local/callback; descripción original del nombre: segment Progress.</w:t>
            </w:r>
          </w:p>
        </w:tc>
      </w:tr>
      <w:tr w:rsidR="00322525" w14:paraId="56CC8B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9A7F0" w14:textId="77777777" w:rsidR="00322525" w:rsidRDefault="00BF6926">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C6CE5" w14:textId="77777777" w:rsidR="00322525" w:rsidRDefault="00BF6926">
            <w:pPr>
              <w:spacing w:after="0"/>
              <w:jc w:val="left"/>
            </w:pPr>
            <w:r>
              <w:t>2162-2169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A4457" w14:textId="77777777" w:rsidR="00322525" w:rsidRDefault="00BF6926">
            <w:pPr>
              <w:spacing w:after="0"/>
              <w:jc w:val="left"/>
            </w:pPr>
            <w:r>
              <w:t>Función local/callback; descripción original del nombre: log Msg.</w:t>
            </w:r>
          </w:p>
        </w:tc>
      </w:tr>
      <w:tr w:rsidR="00322525" w14:paraId="010443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ED6C8" w14:textId="77777777" w:rsidR="00322525" w:rsidRDefault="00BF6926">
            <w:pPr>
              <w:spacing w:after="0"/>
              <w:jc w:val="left"/>
            </w:pPr>
            <w:r>
              <w:rPr>
                <w:rFonts w:ascii="Consolas" w:hAnsi="Consolas"/>
                <w:sz w:val="20"/>
              </w:rPr>
              <w:t>nanmeanLocal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270E0" w14:textId="77777777" w:rsidR="00322525" w:rsidRDefault="00BF6926">
            <w:pPr>
              <w:spacing w:after="0"/>
              <w:jc w:val="left"/>
            </w:pPr>
            <w:r>
              <w:t>2170-2178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12062" w14:textId="77777777" w:rsidR="00322525" w:rsidRDefault="00BF6926">
            <w:pPr>
              <w:spacing w:after="0"/>
              <w:jc w:val="left"/>
            </w:pPr>
            <w:r>
              <w:t>Función local/callback; descripción original del nombre: nanmean Local.</w:t>
            </w:r>
          </w:p>
        </w:tc>
      </w:tr>
      <w:tr w:rsidR="00322525" w14:paraId="1A6F3D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9390E" w14:textId="77777777" w:rsidR="00322525" w:rsidRDefault="00BF6926">
            <w:pPr>
              <w:spacing w:after="0"/>
              <w:jc w:val="left"/>
            </w:pPr>
            <w:r>
              <w:rPr>
                <w:rFonts w:ascii="Consolas" w:hAnsi="Consolas"/>
                <w:sz w:val="20"/>
              </w:rPr>
              <w:t>nanstdLocal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E81A3" w14:textId="77777777" w:rsidR="00322525" w:rsidRDefault="00BF6926">
            <w:pPr>
              <w:spacing w:after="0"/>
              <w:jc w:val="left"/>
            </w:pPr>
            <w:r>
              <w:t>2179-2204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02E5B" w14:textId="77777777" w:rsidR="00322525" w:rsidRDefault="00BF6926">
            <w:pPr>
              <w:spacing w:after="0"/>
              <w:jc w:val="left"/>
            </w:pPr>
            <w:r>
              <w:t>Función local/callback; descripción original del nombre: nanstd Local.</w:t>
            </w:r>
          </w:p>
        </w:tc>
      </w:tr>
      <w:tr w:rsidR="00322525" w14:paraId="57C199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481EB" w14:textId="77777777" w:rsidR="00322525" w:rsidRDefault="00BF6926">
            <w:pPr>
              <w:spacing w:after="0"/>
              <w:jc w:val="left"/>
            </w:pPr>
            <w:r>
              <w:rPr>
                <w:rFonts w:ascii="Consolas" w:hAnsi="Consolas"/>
                <w:sz w:val="20"/>
              </w:rPr>
              <w:lastRenderedPageBreak/>
              <w:t>deConfUSIon_apply_region_names_to_region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8E871" w14:textId="77777777" w:rsidR="00322525" w:rsidRDefault="00BF6926">
            <w:pPr>
              <w:spacing w:after="0"/>
              <w:jc w:val="left"/>
            </w:pPr>
            <w:r>
              <w:t>2205-2235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A0940" w14:textId="77777777" w:rsidR="00322525" w:rsidRDefault="00BF6926">
            <w:pPr>
              <w:spacing w:after="0"/>
              <w:jc w:val="left"/>
            </w:pPr>
            <w:r>
              <w:t>Descripción original del código (en inglés): Replace generic Region N names using an external name table.</w:t>
            </w:r>
          </w:p>
        </w:tc>
      </w:tr>
      <w:tr w:rsidR="00322525" w14:paraId="5BFE5F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1F30B" w14:textId="77777777" w:rsidR="00322525" w:rsidRDefault="00BF6926">
            <w:pPr>
              <w:spacing w:after="0"/>
              <w:jc w:val="left"/>
            </w:pPr>
            <w:r>
              <w:rPr>
                <w:rFonts w:ascii="Consolas" w:hAnsi="Consolas"/>
                <w:sz w:val="20"/>
              </w:rPr>
              <w:t>deConfUSIon_read_region_names_file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5BB5F" w14:textId="77777777" w:rsidR="00322525" w:rsidRDefault="00BF6926">
            <w:pPr>
              <w:spacing w:after="0"/>
              <w:jc w:val="left"/>
            </w:pPr>
            <w:r>
              <w:t>2236-2288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20534" w14:textId="77777777" w:rsidR="00322525" w:rsidRDefault="00BF6926">
            <w:pPr>
              <w:spacing w:after="0"/>
              <w:jc w:val="left"/>
            </w:pPr>
            <w:r>
              <w:t>Función local/callback; descripción original del nombre: de Conf USIon read region names file.</w:t>
            </w:r>
          </w:p>
        </w:tc>
      </w:tr>
      <w:tr w:rsidR="00322525" w14:paraId="15F87B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75EC2" w14:textId="77777777" w:rsidR="00322525" w:rsidRDefault="00BF6926">
            <w:pPr>
              <w:spacing w:after="0"/>
              <w:jc w:val="left"/>
            </w:pPr>
            <w:r>
              <w:rPr>
                <w:rFonts w:ascii="Consolas" w:hAnsi="Consolas"/>
                <w:sz w:val="20"/>
              </w:rPr>
              <w:t>localRegion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B05F4" w14:textId="77777777" w:rsidR="00322525" w:rsidRDefault="00BF6926">
            <w:pPr>
              <w:spacing w:after="0"/>
              <w:jc w:val="left"/>
            </w:pPr>
            <w:r>
              <w:t>2289-2303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0346F" w14:textId="77777777" w:rsidR="00322525" w:rsidRDefault="00BF6926">
            <w:pPr>
              <w:spacing w:after="0"/>
              <w:jc w:val="left"/>
            </w:pPr>
            <w:r>
              <w:t>Función local/callback; descripción original del nombre: local Region.</w:t>
            </w:r>
          </w:p>
        </w:tc>
      </w:tr>
    </w:tbl>
    <w:p w14:paraId="78A72DB9" w14:textId="77777777" w:rsidR="00322525" w:rsidRDefault="00322525">
      <w:pPr>
        <w:spacing w:after="60"/>
      </w:pPr>
    </w:p>
    <w:p w14:paraId="409209F1" w14:textId="77777777" w:rsidR="00322525" w:rsidRDefault="00BF6926">
      <w:r>
        <w:t>Descripción original del código (en inglés): Region extraction from compatible functional movies and saved atlas labels, with grouping/hemisphere handling and exports.</w:t>
      </w:r>
    </w:p>
    <w:p w14:paraId="3D944695" w14:textId="77777777" w:rsidR="00322525" w:rsidRDefault="00BF6926">
      <w:r>
        <w:rPr>
          <w:b/>
        </w:rPr>
        <w:t>Interfaz:</w:t>
      </w:r>
      <w:r>
        <w:t xml:space="preserve"> </w:t>
      </w:r>
      <w:r>
        <w:rPr>
          <w:rFonts w:ascii="Consolas" w:hAnsi="Consolas"/>
          <w:sz w:val="20"/>
        </w:rPr>
        <w:t>function Seg = Segmentation(studio, data, logFcn, settings)</w:t>
      </w:r>
    </w:p>
    <w:p w14:paraId="7C648869" w14:textId="77777777" w:rsidR="00322525" w:rsidRDefault="00BF6926">
      <w:r>
        <w:rPr>
          <w:b/>
        </w:rPr>
        <w:t>Referenciado por:</w:t>
      </w:r>
      <w:r>
        <w:t xml:space="preserve"> </w:t>
      </w:r>
      <w:r>
        <w:rPr>
          <w:rFonts w:ascii="Consolas" w:hAnsi="Consolas"/>
          <w:sz w:val="20"/>
        </w:rPr>
        <w:t>fusi_studio_GUI.m</w:t>
      </w:r>
    </w:p>
    <w:p w14:paraId="37D20C85"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lib/atlas/deConfUSIon_region_groups.m</w:t>
      </w:r>
      <w:r>
        <w:t xml:space="preserve">; </w:t>
      </w:r>
      <w:r>
        <w:rPr>
          <w:rFonts w:ascii="Consolas" w:hAnsi="Consolas"/>
          <w:sz w:val="20"/>
        </w:rPr>
        <w:t>lib/atlas/fusiAtlasRegionCatalog.m</w:t>
      </w:r>
      <w:r>
        <w:t>; 5 más en el mapa de código</w:t>
      </w:r>
    </w:p>
    <w:p w14:paraId="10372535" w14:textId="77777777" w:rsidR="00322525" w:rsidRDefault="00ED4314">
      <w:hyperlink r:id="rId300">
        <w:r w:rsidR="00BF6926">
          <w:rPr>
            <w:color w:val="007C86"/>
            <w:u w:val="single"/>
          </w:rPr>
          <w:t>Abrir código fuente</w:t>
        </w:r>
      </w:hyperlink>
      <w:r w:rsidR="00BF6926">
        <w:t xml:space="preserve"> | 2303 líneas físicas de archivo; 66 declaraciones.</w:t>
      </w:r>
    </w:p>
    <w:p w14:paraId="2E9B2265" w14:textId="77777777" w:rsidR="00322525" w:rsidRDefault="00BF6926">
      <w:pPr>
        <w:pStyle w:val="Heading3"/>
      </w:pPr>
      <w:bookmarkStart w:id="642" w:name="b_section_301"/>
      <w:bookmarkEnd w:id="642"/>
      <w:r>
        <w:rPr>
          <w:b w:val="0"/>
        </w:rPr>
        <w:t>showScmVideoSetupDialog.m</w:t>
      </w:r>
    </w:p>
    <w:p w14:paraId="108342C1" w14:textId="77777777" w:rsidR="00322525" w:rsidRDefault="00BF6926">
      <w:pPr>
        <w:pStyle w:val="TableCaption"/>
      </w:pPr>
      <w:bookmarkStart w:id="643" w:name="_Toc244189064"/>
      <w:r>
        <w:t>Tabla 80. Resumen de funciones - showScmVideoSetupDialog.m</w:t>
      </w:r>
      <w:bookmarkStart w:id="644" w:name="b_table_80"/>
      <w:bookmarkEnd w:id="644"/>
      <w:bookmarkEnd w:id="643"/>
    </w:p>
    <w:tbl>
      <w:tblPr>
        <w:tblW w:w="0" w:type="auto"/>
        <w:jc w:val="center"/>
        <w:tblLayout w:type="fixed"/>
        <w:tblLook w:val="04A0" w:firstRow="1" w:lastRow="0" w:firstColumn="1" w:lastColumn="0" w:noHBand="0" w:noVBand="1"/>
      </w:tblPr>
      <w:tblGrid>
        <w:gridCol w:w="3183"/>
        <w:gridCol w:w="1933"/>
        <w:gridCol w:w="4774"/>
      </w:tblGrid>
      <w:tr w:rsidR="00322525" w14:paraId="7280925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A4933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B0B28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BD76BB" w14:textId="77777777" w:rsidR="00322525" w:rsidRDefault="00BF6926">
            <w:pPr>
              <w:spacing w:after="0"/>
              <w:jc w:val="left"/>
            </w:pPr>
            <w:r>
              <w:rPr>
                <w:b/>
              </w:rPr>
              <w:t>Finalidad de la función</w:t>
            </w:r>
          </w:p>
        </w:tc>
      </w:tr>
      <w:tr w:rsidR="00322525" w14:paraId="6BAEC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9F19C" w14:textId="77777777" w:rsidR="00322525" w:rsidRDefault="00BF6926">
            <w:pPr>
              <w:spacing w:after="0"/>
              <w:jc w:val="left"/>
            </w:pPr>
            <w:r>
              <w:rPr>
                <w:rFonts w:ascii="Consolas" w:hAnsi="Consolas"/>
                <w:sz w:val="20"/>
              </w:rPr>
              <w:t>showScmVideoSetupDialog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6D2E6" w14:textId="77777777" w:rsidR="00322525" w:rsidRDefault="00BF6926">
            <w:pPr>
              <w:spacing w:after="0"/>
              <w:jc w:val="left"/>
            </w:pPr>
            <w:r>
              <w:t>1-222 / 222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5AA9A" w14:textId="77777777" w:rsidR="00322525" w:rsidRDefault="00BF6926">
            <w:pPr>
              <w:spacing w:after="0"/>
              <w:jc w:val="left"/>
            </w:pPr>
            <w:r>
              <w:t>Descripción original del código (en inglés): Entry function; see file purpose.</w:t>
            </w:r>
          </w:p>
        </w:tc>
      </w:tr>
      <w:tr w:rsidR="00322525" w14:paraId="48A80B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617FB" w14:textId="77777777" w:rsidR="00322525" w:rsidRDefault="00BF6926">
            <w:pPr>
              <w:spacing w:after="0"/>
              <w:jc w:val="left"/>
            </w:pPr>
            <w:r>
              <w:rPr>
                <w:rFonts w:ascii="Consolas" w:hAnsi="Consolas"/>
                <w:sz w:val="20"/>
              </w:rPr>
              <w:t>onOpen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2C5BD" w14:textId="77777777" w:rsidR="00322525" w:rsidRDefault="00BF6926">
            <w:pPr>
              <w:spacing w:after="0"/>
              <w:jc w:val="left"/>
            </w:pPr>
            <w:r>
              <w:t>223-332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89710" w14:textId="77777777" w:rsidR="00322525" w:rsidRDefault="00BF6926">
            <w:pPr>
              <w:spacing w:after="0"/>
              <w:jc w:val="left"/>
            </w:pPr>
            <w:r>
              <w:t>Función local/callback; descripción original del nombre: on Open.</w:t>
            </w:r>
          </w:p>
        </w:tc>
      </w:tr>
      <w:tr w:rsidR="00322525" w14:paraId="29C431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EA476"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83715" w14:textId="77777777" w:rsidR="00322525" w:rsidRDefault="00BF6926">
            <w:pPr>
              <w:spacing w:after="0"/>
              <w:jc w:val="left"/>
            </w:pPr>
            <w:r>
              <w:t>333-345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5EFFA" w14:textId="77777777" w:rsidR="00322525" w:rsidRDefault="00BF6926">
            <w:pPr>
              <w:spacing w:after="0"/>
              <w:jc w:val="left"/>
            </w:pPr>
            <w:r>
              <w:t>Función local/callback; descripción original del nombre: on Cancel.</w:t>
            </w:r>
          </w:p>
        </w:tc>
      </w:tr>
      <w:tr w:rsidR="00322525" w14:paraId="02685F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6E466" w14:textId="77777777" w:rsidR="00322525" w:rsidRDefault="00BF6926">
            <w:pPr>
              <w:spacing w:after="0"/>
              <w:jc w:val="left"/>
            </w:pPr>
            <w:r>
              <w:rPr>
                <w:rFonts w:ascii="Consolas" w:hAnsi="Consolas"/>
                <w:sz w:val="20"/>
              </w:rPr>
              <w:lastRenderedPageBreak/>
              <w:t>pickInputVolume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5038F" w14:textId="77777777" w:rsidR="00322525" w:rsidRDefault="00BF6926">
            <w:pPr>
              <w:spacing w:after="0"/>
              <w:jc w:val="left"/>
            </w:pPr>
            <w:r>
              <w:t>346-379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64B03" w14:textId="77777777" w:rsidR="00322525" w:rsidRDefault="00BF6926">
            <w:pPr>
              <w:spacing w:after="0"/>
              <w:jc w:val="left"/>
            </w:pPr>
            <w:r>
              <w:t>Función local/callback; descripción original del nombre: pick Input Volume.</w:t>
            </w:r>
          </w:p>
        </w:tc>
      </w:tr>
      <w:tr w:rsidR="00322525" w14:paraId="7B1A6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8E856" w14:textId="77777777" w:rsidR="00322525" w:rsidRDefault="00BF6926">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63004" w14:textId="77777777" w:rsidR="00322525" w:rsidRDefault="00BF6926">
            <w:pPr>
              <w:spacing w:after="0"/>
              <w:jc w:val="left"/>
            </w:pPr>
            <w:r>
              <w:t>380-398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CF546" w14:textId="77777777" w:rsidR="00322525" w:rsidRDefault="00BF6926">
            <w:pPr>
              <w:spacing w:after="0"/>
              <w:jc w:val="left"/>
            </w:pPr>
            <w:r>
              <w:t>Función local/callback; descripción original del nombre: underlay Mean Linear.</w:t>
            </w:r>
          </w:p>
        </w:tc>
      </w:tr>
      <w:tr w:rsidR="00322525" w14:paraId="584498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9A785" w14:textId="77777777" w:rsidR="00322525" w:rsidRDefault="00BF6926">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C74CE" w14:textId="77777777" w:rsidR="00322525" w:rsidRDefault="00BF6926">
            <w:pPr>
              <w:spacing w:after="0"/>
              <w:jc w:val="left"/>
            </w:pPr>
            <w:r>
              <w:t>399-421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9D45B" w14:textId="77777777" w:rsidR="00322525" w:rsidRDefault="00BF6926">
            <w:pPr>
              <w:spacing w:after="0"/>
              <w:jc w:val="left"/>
            </w:pPr>
            <w:r>
              <w:t>Función local/callback; descripción original del nombre: underlay Median Linear.</w:t>
            </w:r>
          </w:p>
        </w:tc>
      </w:tr>
      <w:tr w:rsidR="00322525" w14:paraId="28EB4A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99FD7" w14:textId="77777777" w:rsidR="00322525" w:rsidRDefault="00BF6926">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5EC79" w14:textId="77777777" w:rsidR="00322525" w:rsidRDefault="00BF6926">
            <w:pPr>
              <w:spacing w:after="0"/>
              <w:jc w:val="left"/>
            </w:pPr>
            <w:r>
              <w:t>422-452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DB0FA" w14:textId="77777777" w:rsidR="00322525" w:rsidRDefault="00BF6926">
            <w:pPr>
              <w:spacing w:after="0"/>
              <w:jc w:val="left"/>
            </w:pPr>
            <w:r>
              <w:t>Función local/callback; descripción original del nombre: underlay Standardized Equalized.</w:t>
            </w:r>
          </w:p>
        </w:tc>
      </w:tr>
      <w:tr w:rsidR="00322525" w14:paraId="5BF724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7D3FE" w14:textId="77777777" w:rsidR="00322525" w:rsidRDefault="00BF6926">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CB023" w14:textId="77777777" w:rsidR="00322525" w:rsidRDefault="00BF6926">
            <w:pPr>
              <w:spacing w:after="0"/>
              <w:jc w:val="left"/>
            </w:pPr>
            <w:r>
              <w:t>453-517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DE1AA" w14:textId="77777777" w:rsidR="00322525" w:rsidRDefault="00BF6926">
            <w:pPr>
              <w:spacing w:after="0"/>
              <w:jc w:val="left"/>
            </w:pPr>
            <w:r>
              <w:t>Función local/callback; descripción original del nombre: equalize Image Vasc local.</w:t>
            </w:r>
          </w:p>
        </w:tc>
      </w:tr>
      <w:tr w:rsidR="00322525" w14:paraId="2A3484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B6D1D" w14:textId="77777777" w:rsidR="00322525" w:rsidRDefault="00BF6926">
            <w:pPr>
              <w:spacing w:after="0"/>
              <w:jc w:val="left"/>
            </w:pPr>
            <w:r>
              <w:rPr>
                <w:rFonts w:ascii="Consolas" w:hAnsi="Consolas"/>
                <w:sz w:val="20"/>
              </w:rPr>
              <w:t>buildRecommendedDisplay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5BD24" w14:textId="77777777" w:rsidR="00322525" w:rsidRDefault="00BF6926">
            <w:pPr>
              <w:spacing w:after="0"/>
              <w:jc w:val="left"/>
            </w:pPr>
            <w:r>
              <w:t>518-544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5CC1E" w14:textId="77777777" w:rsidR="00322525" w:rsidRDefault="00BF6926">
            <w:pPr>
              <w:spacing w:after="0"/>
              <w:jc w:val="left"/>
            </w:pPr>
            <w:r>
              <w:t>Función local/callback; descripción original del nombre: build Recommended Display.</w:t>
            </w:r>
          </w:p>
        </w:tc>
      </w:tr>
      <w:tr w:rsidR="00322525" w14:paraId="266B47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9ADF3" w14:textId="77777777" w:rsidR="00322525" w:rsidRDefault="00BF6926">
            <w:pPr>
              <w:spacing w:after="0"/>
              <w:jc w:val="left"/>
            </w:pPr>
            <w:r>
              <w:rPr>
                <w:rFonts w:ascii="Consolas" w:hAnsi="Consolas"/>
                <w:sz w:val="20"/>
              </w:rPr>
              <w:t>buildLinearDisplay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31FF6" w14:textId="77777777" w:rsidR="00322525" w:rsidRDefault="00BF6926">
            <w:pPr>
              <w:spacing w:after="0"/>
              <w:jc w:val="left"/>
            </w:pPr>
            <w:r>
              <w:t>545-559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E14A8" w14:textId="77777777" w:rsidR="00322525" w:rsidRDefault="00BF6926">
            <w:pPr>
              <w:spacing w:after="0"/>
              <w:jc w:val="left"/>
            </w:pPr>
            <w:r>
              <w:t>Función local/callback; descripción original del nombre: build Linear Display.</w:t>
            </w:r>
          </w:p>
        </w:tc>
      </w:tr>
      <w:tr w:rsidR="00322525" w14:paraId="1E46A5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A24E3" w14:textId="77777777" w:rsidR="00322525" w:rsidRDefault="00BF6926">
            <w:pPr>
              <w:spacing w:after="0"/>
              <w:jc w:val="left"/>
            </w:pPr>
            <w:r>
              <w:rPr>
                <w:rFonts w:ascii="Consolas" w:hAnsi="Consolas"/>
                <w:sz w:val="20"/>
              </w:rPr>
              <w:t>recommendedDisplayDefaults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61E36" w14:textId="77777777" w:rsidR="00322525" w:rsidRDefault="00BF6926">
            <w:pPr>
              <w:spacing w:after="0"/>
              <w:jc w:val="left"/>
            </w:pPr>
            <w:r>
              <w:t>560-588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1E04B" w14:textId="77777777" w:rsidR="00322525" w:rsidRDefault="00BF6926">
            <w:pPr>
              <w:spacing w:after="0"/>
              <w:jc w:val="left"/>
            </w:pPr>
            <w:r>
              <w:t>Función local/callback; descripción original del nombre: recommended Display Defaults.</w:t>
            </w:r>
          </w:p>
        </w:tc>
      </w:tr>
      <w:tr w:rsidR="00322525" w14:paraId="5E332F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7E7D7" w14:textId="77777777" w:rsidR="00322525" w:rsidRDefault="00BF6926">
            <w:pPr>
              <w:spacing w:after="0"/>
              <w:jc w:val="left"/>
            </w:pPr>
            <w:r>
              <w:rPr>
                <w:rFonts w:ascii="Consolas" w:hAnsi="Consolas"/>
                <w:sz w:val="20"/>
              </w:rPr>
              <w:t>linearDisplayDefaults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5D0D0" w14:textId="77777777" w:rsidR="00322525" w:rsidRDefault="00BF6926">
            <w:pPr>
              <w:spacing w:after="0"/>
              <w:jc w:val="left"/>
            </w:pPr>
            <w:r>
              <w:t>589-608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88DC2" w14:textId="77777777" w:rsidR="00322525" w:rsidRDefault="00BF6926">
            <w:pPr>
              <w:spacing w:after="0"/>
              <w:jc w:val="left"/>
            </w:pPr>
            <w:r>
              <w:t>Función local/callback; descripción original del nombre: linear Display Defaults.</w:t>
            </w:r>
          </w:p>
        </w:tc>
      </w:tr>
      <w:tr w:rsidR="00322525" w14:paraId="784F00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9B4E5" w14:textId="77777777" w:rsidR="00322525" w:rsidRDefault="00BF6926">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DA9EE" w14:textId="77777777" w:rsidR="00322525" w:rsidRDefault="00BF6926">
            <w:pPr>
              <w:spacing w:after="0"/>
              <w:jc w:val="left"/>
            </w:pPr>
            <w:r>
              <w:t>609-625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CE94C" w14:textId="77777777" w:rsidR="00322525" w:rsidRDefault="00BF6926">
            <w:pPr>
              <w:spacing w:after="0"/>
              <w:jc w:val="left"/>
            </w:pPr>
            <w:r>
              <w:t>Función local/callback; descripción original del nombre: scale Fixed.</w:t>
            </w:r>
          </w:p>
        </w:tc>
      </w:tr>
      <w:tr w:rsidR="00322525" w14:paraId="4330E7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89356" w14:textId="77777777" w:rsidR="00322525" w:rsidRDefault="00BF6926">
            <w:pPr>
              <w:spacing w:after="0"/>
              <w:jc w:val="left"/>
            </w:pPr>
            <w:r>
              <w:rPr>
                <w:rFonts w:ascii="Consolas" w:hAnsi="Consolas"/>
                <w:sz w:val="20"/>
              </w:rPr>
              <w:t>scale01_local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8F22E" w14:textId="77777777" w:rsidR="00322525" w:rsidRDefault="00BF6926">
            <w:pPr>
              <w:spacing w:after="0"/>
              <w:jc w:val="left"/>
            </w:pPr>
            <w:r>
              <w:t>626-650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FA16F" w14:textId="77777777" w:rsidR="00322525" w:rsidRDefault="00BF6926">
            <w:pPr>
              <w:spacing w:after="0"/>
              <w:jc w:val="left"/>
            </w:pPr>
            <w:r>
              <w:t>Función local/callback; descripción original del nombre: scale01 local.</w:t>
            </w:r>
          </w:p>
        </w:tc>
      </w:tr>
      <w:tr w:rsidR="00322525" w14:paraId="2305B7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1B0F8" w14:textId="77777777" w:rsidR="00322525" w:rsidRDefault="00BF6926">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EEB18" w14:textId="77777777" w:rsidR="00322525" w:rsidRDefault="00BF6926">
            <w:pPr>
              <w:spacing w:after="0"/>
              <w:jc w:val="left"/>
            </w:pPr>
            <w:r>
              <w:t>651-683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DB8C2" w14:textId="77777777" w:rsidR="00322525" w:rsidRDefault="00BF6926">
            <w:pPr>
              <w:spacing w:after="0"/>
              <w:jc w:val="left"/>
            </w:pPr>
            <w:r>
              <w:t>Función local/callback; descripción original del nombre: safe Percentile.</w:t>
            </w:r>
          </w:p>
        </w:tc>
      </w:tr>
      <w:tr w:rsidR="00322525" w14:paraId="609578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ABF58" w14:textId="77777777" w:rsidR="00322525" w:rsidRDefault="00BF6926">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B5848" w14:textId="77777777" w:rsidR="00322525" w:rsidRDefault="00BF6926">
            <w:pPr>
              <w:spacing w:after="0"/>
              <w:jc w:val="left"/>
            </w:pPr>
            <w:r>
              <w:t>684-710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6764E" w14:textId="77777777" w:rsidR="00322525" w:rsidRDefault="00BF6926">
            <w:pPr>
              <w:spacing w:after="0"/>
              <w:jc w:val="left"/>
            </w:pPr>
            <w:r>
              <w:t>Función local/callback; descripción original del nombre: apply Display Adjust.</w:t>
            </w:r>
          </w:p>
        </w:tc>
      </w:tr>
      <w:tr w:rsidR="00322525" w14:paraId="030E2E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73C15" w14:textId="77777777" w:rsidR="00322525" w:rsidRDefault="00BF6926">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8E997" w14:textId="77777777" w:rsidR="00322525" w:rsidRDefault="00BF6926">
            <w:pPr>
              <w:spacing w:after="0"/>
              <w:jc w:val="left"/>
            </w:pPr>
            <w:r>
              <w:t>711-737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61847" w14:textId="77777777" w:rsidR="00322525" w:rsidRDefault="00BF6926">
            <w:pPr>
              <w:spacing w:after="0"/>
              <w:jc w:val="left"/>
            </w:pPr>
            <w:r>
              <w:t>Función local/callback; descripción original del nombre: apply Soft Tone Maybe.</w:t>
            </w:r>
          </w:p>
        </w:tc>
      </w:tr>
      <w:tr w:rsidR="00322525" w14:paraId="78609D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CE675" w14:textId="77777777" w:rsidR="00322525" w:rsidRDefault="00BF6926">
            <w:pPr>
              <w:spacing w:after="0"/>
              <w:jc w:val="left"/>
            </w:pPr>
            <w:r>
              <w:rPr>
                <w:rFonts w:ascii="Consolas" w:hAnsi="Consolas"/>
                <w:sz w:val="20"/>
              </w:rPr>
              <w:lastRenderedPageBreak/>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1E601" w14:textId="77777777" w:rsidR="00322525" w:rsidRDefault="00BF6926">
            <w:pPr>
              <w:spacing w:after="0"/>
              <w:jc w:val="left"/>
            </w:pPr>
            <w:r>
              <w:t>738-757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19A7F" w14:textId="77777777" w:rsidR="00322525" w:rsidRDefault="00BF6926">
            <w:pPr>
              <w:spacing w:after="0"/>
              <w:jc w:val="left"/>
            </w:pPr>
            <w:r>
              <w:t>Función local/callback; descripción original del nombre: gauss Blur2D.</w:t>
            </w:r>
          </w:p>
        </w:tc>
      </w:tr>
      <w:tr w:rsidR="00322525" w14:paraId="2756A4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16DC6" w14:textId="77777777" w:rsidR="00322525" w:rsidRDefault="00BF6926">
            <w:pPr>
              <w:spacing w:after="0"/>
              <w:jc w:val="left"/>
            </w:pPr>
            <w:r>
              <w:rPr>
                <w:rFonts w:ascii="Consolas" w:hAnsi="Consolas"/>
                <w:sz w:val="20"/>
              </w:rPr>
              <w:t>pickInputContext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D1ADF" w14:textId="77777777" w:rsidR="00322525" w:rsidRDefault="00BF6926">
            <w:pPr>
              <w:spacing w:after="0"/>
              <w:jc w:val="left"/>
            </w:pPr>
            <w:r>
              <w:t>758-772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CC3F6" w14:textId="77777777" w:rsidR="00322525" w:rsidRDefault="00BF6926">
            <w:pPr>
              <w:spacing w:after="0"/>
              <w:jc w:val="left"/>
            </w:pPr>
            <w:r>
              <w:t>Función local/callback; descripción original del nombre: pick Input Context.</w:t>
            </w:r>
          </w:p>
        </w:tc>
      </w:tr>
      <w:tr w:rsidR="00322525" w14:paraId="070D11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772E7" w14:textId="77777777" w:rsidR="00322525" w:rsidRDefault="00BF6926">
            <w:pPr>
              <w:spacing w:after="0"/>
              <w:jc w:val="left"/>
            </w:pPr>
            <w:r>
              <w:rPr>
                <w:rFonts w:ascii="Consolas" w:hAnsi="Consolas"/>
                <w:sz w:val="20"/>
              </w:rPr>
              <w:t>resolveSetupUnderlayStartPath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FF157" w14:textId="77777777" w:rsidR="00322525" w:rsidRDefault="00BF6926">
            <w:pPr>
              <w:spacing w:after="0"/>
              <w:jc w:val="left"/>
            </w:pPr>
            <w:r>
              <w:t>773-777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A8640" w14:textId="77777777" w:rsidR="00322525" w:rsidRDefault="00BF6926">
            <w:pPr>
              <w:spacing w:after="0"/>
              <w:jc w:val="left"/>
            </w:pPr>
            <w:r>
              <w:t>Función local/callback; descripción original del nombre: resolve Setup Underlay Start Path.</w:t>
            </w:r>
          </w:p>
        </w:tc>
      </w:tr>
      <w:tr w:rsidR="00322525" w14:paraId="0993D4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35E91" w14:textId="77777777" w:rsidR="00322525" w:rsidRDefault="00BF6926">
            <w:pPr>
              <w:spacing w:after="0"/>
              <w:jc w:val="left"/>
            </w:pPr>
            <w:r>
              <w:rPr>
                <w:rFonts w:ascii="Consolas" w:hAnsi="Consolas"/>
                <w:sz w:val="20"/>
              </w:rPr>
              <w:t>addCand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FA8D5" w14:textId="77777777" w:rsidR="00322525" w:rsidRDefault="00BF6926">
            <w:pPr>
              <w:spacing w:after="0"/>
              <w:jc w:val="left"/>
            </w:pPr>
            <w:r>
              <w:t>778-844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CCA26" w14:textId="77777777" w:rsidR="00322525" w:rsidRDefault="00BF6926">
            <w:pPr>
              <w:spacing w:after="0"/>
              <w:jc w:val="left"/>
            </w:pPr>
            <w:r>
              <w:t>Función local/callback; descripción original del nombre: add Cand.</w:t>
            </w:r>
          </w:p>
        </w:tc>
      </w:tr>
      <w:tr w:rsidR="00322525" w14:paraId="357A5A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51054" w14:textId="77777777" w:rsidR="00322525" w:rsidRDefault="00BF6926">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02560" w14:textId="77777777" w:rsidR="00322525" w:rsidRDefault="00BF6926">
            <w:pPr>
              <w:spacing w:after="0"/>
              <w:jc w:val="left"/>
            </w:pPr>
            <w:r>
              <w:t>845-889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6E349" w14:textId="77777777" w:rsidR="00322525" w:rsidRDefault="00BF6926">
            <w:pPr>
              <w:spacing w:after="0"/>
              <w:jc w:val="left"/>
            </w:pPr>
            <w:r>
              <w:t>Función local/callback; descripción original del nombre: load Underlay Any.</w:t>
            </w:r>
          </w:p>
        </w:tc>
      </w:tr>
      <w:tr w:rsidR="00322525" w14:paraId="408DB8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B8C20" w14:textId="77777777" w:rsidR="00322525" w:rsidRDefault="00BF6926">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B6CF0" w14:textId="77777777" w:rsidR="00322525" w:rsidRDefault="00BF6926">
            <w:pPr>
              <w:spacing w:after="0"/>
              <w:jc w:val="left"/>
            </w:pPr>
            <w:r>
              <w:t>890-897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EE756" w14:textId="77777777" w:rsidR="00322525" w:rsidRDefault="00BF6926">
            <w:pPr>
              <w:spacing w:after="0"/>
              <w:jc w:val="left"/>
            </w:pPr>
            <w:r>
              <w:t>Función local/callback; descripción original del nombre: squeeze To2Dor3D.</w:t>
            </w:r>
          </w:p>
        </w:tc>
      </w:tr>
      <w:tr w:rsidR="00322525" w14:paraId="72BD0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2E372" w14:textId="77777777" w:rsidR="00322525" w:rsidRDefault="00BF6926">
            <w:pPr>
              <w:spacing w:after="0"/>
              <w:jc w:val="left"/>
            </w:pPr>
            <w:r>
              <w:rPr>
                <w:rFonts w:ascii="Consolas" w:hAnsi="Consolas"/>
                <w:sz w:val="20"/>
              </w:rPr>
              <w:t>fitUnderlayToVolumeDims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C3E9D" w14:textId="77777777" w:rsidR="00322525" w:rsidRDefault="00BF6926">
            <w:pPr>
              <w:spacing w:after="0"/>
              <w:jc w:val="left"/>
            </w:pPr>
            <w:r>
              <w:t>898-911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B01B4" w14:textId="77777777" w:rsidR="00322525" w:rsidRDefault="00BF6926">
            <w:pPr>
              <w:spacing w:after="0"/>
              <w:jc w:val="left"/>
            </w:pPr>
            <w:r>
              <w:t>Función local/callback; descripción original del nombre: fit Underlay To Volume Dims.</w:t>
            </w:r>
          </w:p>
        </w:tc>
      </w:tr>
      <w:tr w:rsidR="00322525" w14:paraId="1C2205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2277A" w14:textId="77777777" w:rsidR="00322525" w:rsidRDefault="00BF6926">
            <w:pPr>
              <w:spacing w:after="0"/>
              <w:jc w:val="left"/>
            </w:pPr>
            <w:r>
              <w:rPr>
                <w:rFonts w:ascii="Consolas" w:hAnsi="Consolas"/>
                <w:sz w:val="20"/>
              </w:rPr>
              <w:t>fitUnderlayToDimsLocal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15ED8" w14:textId="77777777" w:rsidR="00322525" w:rsidRDefault="00BF6926">
            <w:pPr>
              <w:spacing w:after="0"/>
              <w:jc w:val="left"/>
            </w:pPr>
            <w:r>
              <w:t>912-941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0510C" w14:textId="77777777" w:rsidR="00322525" w:rsidRDefault="00BF6926">
            <w:pPr>
              <w:spacing w:after="0"/>
              <w:jc w:val="left"/>
            </w:pPr>
            <w:r>
              <w:t>Función local/callback; descripción original del nombre: fit Underlay To Dims Local.</w:t>
            </w:r>
          </w:p>
        </w:tc>
      </w:tr>
      <w:tr w:rsidR="00322525" w14:paraId="44E305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0B541" w14:textId="77777777" w:rsidR="00322525" w:rsidRDefault="00BF6926">
            <w:pPr>
              <w:spacing w:after="0"/>
              <w:jc w:val="left"/>
            </w:pPr>
            <w:r>
              <w:rPr>
                <w:rFonts w:ascii="Consolas" w:hAnsi="Consolas"/>
                <w:sz w:val="20"/>
              </w:rPr>
              <w:t>resize2DLocal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65741" w14:textId="77777777" w:rsidR="00322525" w:rsidRDefault="00BF6926">
            <w:pPr>
              <w:spacing w:after="0"/>
              <w:jc w:val="left"/>
            </w:pPr>
            <w:r>
              <w:t>942-953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E2DE1" w14:textId="77777777" w:rsidR="00322525" w:rsidRDefault="00BF6926">
            <w:pPr>
              <w:spacing w:after="0"/>
              <w:jc w:val="left"/>
            </w:pPr>
            <w:r>
              <w:t>Función local/callback; descripción original del nombre: resize2DLocal.</w:t>
            </w:r>
          </w:p>
        </w:tc>
      </w:tr>
      <w:tr w:rsidR="00322525" w14:paraId="05E7E9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E929F" w14:textId="77777777" w:rsidR="00322525" w:rsidRDefault="00BF6926">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BBB7F" w14:textId="77777777" w:rsidR="00322525" w:rsidRDefault="00BF6926">
            <w:pPr>
              <w:spacing w:after="0"/>
              <w:jc w:val="left"/>
            </w:pPr>
            <w:r>
              <w:t>954-1017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4D9E4" w14:textId="77777777" w:rsidR="00322525" w:rsidRDefault="00BF6926">
            <w:pPr>
              <w:spacing w:after="0"/>
              <w:jc w:val="left"/>
            </w:pPr>
            <w:r>
              <w:t>Descripción original del código (en inglés): If wrapped bundle exists, prefer searching inside it first</w:t>
            </w:r>
          </w:p>
        </w:tc>
      </w:tr>
      <w:tr w:rsidR="00322525" w14:paraId="237E1E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66C27" w14:textId="77777777" w:rsidR="00322525" w:rsidRDefault="00BF6926">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FE89D" w14:textId="77777777" w:rsidR="00322525" w:rsidRDefault="00BF6926">
            <w:pPr>
              <w:spacing w:after="0"/>
              <w:jc w:val="left"/>
            </w:pPr>
            <w:r>
              <w:t>1018-1027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B9DB6" w14:textId="77777777" w:rsidR="00322525" w:rsidRDefault="00BF6926">
            <w:pPr>
              <w:spacing w:after="0"/>
              <w:jc w:val="left"/>
            </w:pPr>
            <w:r>
              <w:t>Función local/callback; descripción original del nombre: pick Subsample Idx.</w:t>
            </w:r>
          </w:p>
        </w:tc>
      </w:tr>
    </w:tbl>
    <w:p w14:paraId="385DE30A" w14:textId="77777777" w:rsidR="00322525" w:rsidRDefault="00322525">
      <w:pPr>
        <w:spacing w:after="60"/>
      </w:pPr>
    </w:p>
    <w:p w14:paraId="04DBD9C4" w14:textId="77777777" w:rsidR="00322525" w:rsidRDefault="00BF6926">
      <w:r>
        <w:t>Descripción original del código (en inglés): UNDERLAY CHOICES 1 = Default (current SCM / Video bg) 2 = Mean of ACTIVE dataset 3 = Median of ACTIVE dataset 4 = External underlay file 5 = Recommended Standard (same as Mask Editor default)</w:t>
      </w:r>
    </w:p>
    <w:p w14:paraId="013DF399" w14:textId="77777777" w:rsidR="00322525" w:rsidRDefault="00BF6926">
      <w:r>
        <w:rPr>
          <w:b/>
        </w:rPr>
        <w:t>Interfaz:</w:t>
      </w:r>
      <w:r>
        <w:t xml:space="preserve"> </w:t>
      </w:r>
      <w:r>
        <w:rPr>
          <w:rFonts w:ascii="Consolas" w:hAnsi="Consolas"/>
          <w:sz w:val="20"/>
        </w:rPr>
        <w:t>function cfg = showScmVideoSetupDialog(modeName, defaultBaseStart, defaultBaseEnd, defaultUnderlayIdx, varargin)</w:t>
      </w:r>
    </w:p>
    <w:p w14:paraId="40B6DB52" w14:textId="77777777" w:rsidR="00322525" w:rsidRDefault="00BF6926">
      <w:r>
        <w:rPr>
          <w:b/>
        </w:rPr>
        <w:lastRenderedPageBreak/>
        <w:t>Referenciado por:</w:t>
      </w:r>
      <w:r>
        <w:t xml:space="preserve"> </w:t>
      </w:r>
      <w:r>
        <w:rPr>
          <w:rFonts w:ascii="Consolas" w:hAnsi="Consolas"/>
          <w:sz w:val="20"/>
        </w:rPr>
        <w:t>SCM_gui.m</w:t>
      </w:r>
    </w:p>
    <w:p w14:paraId="4208AF1C"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p>
    <w:p w14:paraId="62328DB3" w14:textId="77777777" w:rsidR="00322525" w:rsidRDefault="00ED4314">
      <w:hyperlink r:id="rId301">
        <w:r w:rsidR="00BF6926">
          <w:rPr>
            <w:color w:val="007C86"/>
            <w:u w:val="single"/>
          </w:rPr>
          <w:t>Abrir código fuente</w:t>
        </w:r>
      </w:hyperlink>
      <w:r w:rsidR="00BF6926">
        <w:t xml:space="preserve"> | 1027 líneas físicas de archivo; 28 declaraciones.</w:t>
      </w:r>
    </w:p>
    <w:p w14:paraId="487305A3" w14:textId="77777777" w:rsidR="00322525" w:rsidRDefault="00BF6926">
      <w:pPr>
        <w:pStyle w:val="Heading3"/>
      </w:pPr>
      <w:bookmarkStart w:id="645" w:name="b_section_302"/>
      <w:bookmarkEnd w:id="645"/>
      <w:r>
        <w:rPr>
          <w:b w:val="0"/>
        </w:rPr>
        <w:t>standardizedAnalysis.m</w:t>
      </w:r>
    </w:p>
    <w:p w14:paraId="7FAC107C" w14:textId="77777777" w:rsidR="00322525" w:rsidRDefault="00BF6926">
      <w:pPr>
        <w:pStyle w:val="TableCaption"/>
      </w:pPr>
      <w:bookmarkStart w:id="646" w:name="_Toc244189065"/>
      <w:r>
        <w:t>Tabla 81. Resumen de funciones - standardizedAnalysis.m</w:t>
      </w:r>
      <w:bookmarkStart w:id="647" w:name="b_table_81"/>
      <w:bookmarkEnd w:id="647"/>
      <w:bookmarkEnd w:id="646"/>
    </w:p>
    <w:tbl>
      <w:tblPr>
        <w:tblW w:w="0" w:type="auto"/>
        <w:jc w:val="center"/>
        <w:tblLayout w:type="fixed"/>
        <w:tblLook w:val="04A0" w:firstRow="1" w:lastRow="0" w:firstColumn="1" w:lastColumn="0" w:noHBand="0" w:noVBand="1"/>
      </w:tblPr>
      <w:tblGrid>
        <w:gridCol w:w="3183"/>
        <w:gridCol w:w="1933"/>
        <w:gridCol w:w="4774"/>
      </w:tblGrid>
      <w:tr w:rsidR="00322525" w14:paraId="431305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014FD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5FFEF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C5DF43" w14:textId="77777777" w:rsidR="00322525" w:rsidRDefault="00BF6926">
            <w:pPr>
              <w:spacing w:after="0"/>
              <w:jc w:val="left"/>
            </w:pPr>
            <w:r>
              <w:rPr>
                <w:b/>
              </w:rPr>
              <w:t>Finalidad de la función</w:t>
            </w:r>
          </w:p>
        </w:tc>
      </w:tr>
      <w:tr w:rsidR="00322525" w14:paraId="5E2A1C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06CB1" w14:textId="77777777" w:rsidR="00322525" w:rsidRDefault="00BF6926">
            <w:pPr>
              <w:spacing w:after="0"/>
              <w:jc w:val="left"/>
            </w:pPr>
            <w:r>
              <w:rPr>
                <w:rFonts w:ascii="Consolas" w:hAnsi="Consolas"/>
                <w:sz w:val="20"/>
              </w:rPr>
              <w:t>standardizedAnalysis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6A941" w14:textId="77777777" w:rsidR="00322525" w:rsidRDefault="00BF6926">
            <w:pPr>
              <w:spacing w:after="0"/>
              <w:jc w:val="left"/>
            </w:pPr>
            <w:r>
              <w:t>1-165 / 165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7EC1E" w14:textId="77777777" w:rsidR="00322525" w:rsidRDefault="00BF6926">
            <w:pPr>
              <w:spacing w:after="0"/>
              <w:jc w:val="left"/>
            </w:pPr>
            <w:r>
              <w:t>Descripción original del código (en inglés): Programmatic preset query: steps = standardizedAnalysis('A') through ('G').</w:t>
            </w:r>
          </w:p>
        </w:tc>
      </w:tr>
      <w:tr w:rsidR="00322525" w14:paraId="2018E2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13BCA" w14:textId="77777777" w:rsidR="00322525" w:rsidRDefault="00BF6926">
            <w:pPr>
              <w:spacing w:after="0"/>
              <w:jc w:val="left"/>
            </w:pPr>
            <w:r>
              <w:rPr>
                <w:rFonts w:ascii="Consolas" w:hAnsi="Consolas"/>
                <w:sz w:val="20"/>
              </w:rPr>
              <w:t>buildRows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F7DAA" w14:textId="77777777" w:rsidR="00322525" w:rsidRDefault="00BF6926">
            <w:pPr>
              <w:spacing w:after="0"/>
              <w:jc w:val="left"/>
            </w:pPr>
            <w:r>
              <w:t>166-229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4AEF6" w14:textId="77777777" w:rsidR="00322525" w:rsidRDefault="00BF6926">
            <w:pPr>
              <w:spacing w:after="0"/>
              <w:jc w:val="left"/>
            </w:pPr>
            <w:r>
              <w:t>Función local/callback; descripción original del nombre: build Rows.</w:t>
            </w:r>
          </w:p>
        </w:tc>
      </w:tr>
      <w:tr w:rsidR="00322525" w14:paraId="7BEF19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14DE6" w14:textId="77777777" w:rsidR="00322525" w:rsidRDefault="00BF6926">
            <w:pPr>
              <w:spacing w:after="0"/>
              <w:jc w:val="left"/>
            </w:pPr>
            <w:r>
              <w:rPr>
                <w:rFonts w:ascii="Consolas" w:hAnsi="Consolas"/>
                <w:sz w:val="20"/>
              </w:rPr>
              <w:t>refreshRows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66DB0" w14:textId="77777777" w:rsidR="00322525" w:rsidRDefault="00BF6926">
            <w:pPr>
              <w:spacing w:after="0"/>
              <w:jc w:val="left"/>
            </w:pPr>
            <w:r>
              <w:t>230-252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AB99A" w14:textId="77777777" w:rsidR="00322525" w:rsidRDefault="00BF6926">
            <w:pPr>
              <w:spacing w:after="0"/>
              <w:jc w:val="left"/>
            </w:pPr>
            <w:r>
              <w:t>Función local/callback; descripción original del nombre: refresh Rows.</w:t>
            </w:r>
          </w:p>
        </w:tc>
      </w:tr>
      <w:tr w:rsidR="00322525" w14:paraId="4CEBD4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EFADC" w14:textId="77777777" w:rsidR="00322525" w:rsidRDefault="00BF6926">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A8D6F" w14:textId="77777777" w:rsidR="00322525" w:rsidRDefault="00BF6926">
            <w:pPr>
              <w:spacing w:after="0"/>
              <w:jc w:val="left"/>
            </w:pPr>
            <w:r>
              <w:t>253-264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0A80E" w14:textId="77777777" w:rsidR="00322525" w:rsidRDefault="00BF6926">
            <w:pPr>
              <w:spacing w:after="0"/>
              <w:jc w:val="left"/>
            </w:pPr>
            <w:r>
              <w:t>Función local/callback; descripción original del nombre: select Row.</w:t>
            </w:r>
          </w:p>
        </w:tc>
      </w:tr>
      <w:tr w:rsidR="00322525" w14:paraId="2962C8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669FD" w14:textId="77777777" w:rsidR="00322525" w:rsidRDefault="00BF6926">
            <w:pPr>
              <w:spacing w:after="0"/>
              <w:jc w:val="left"/>
            </w:pPr>
            <w:r>
              <w:rPr>
                <w:rFonts w:ascii="Consolas" w:hAnsi="Consolas"/>
                <w:sz w:val="20"/>
              </w:rPr>
              <w:t>toggleRun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CC1F0" w14:textId="77777777" w:rsidR="00322525" w:rsidRDefault="00BF6926">
            <w:pPr>
              <w:spacing w:after="0"/>
              <w:jc w:val="left"/>
            </w:pPr>
            <w:r>
              <w:t>265-275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8E26B" w14:textId="77777777" w:rsidR="00322525" w:rsidRDefault="00BF6926">
            <w:pPr>
              <w:spacing w:after="0"/>
              <w:jc w:val="left"/>
            </w:pPr>
            <w:r>
              <w:t>Función local/callback; descripción original del nombre: toggle Run.</w:t>
            </w:r>
          </w:p>
        </w:tc>
      </w:tr>
      <w:tr w:rsidR="00322525" w14:paraId="1FC4F2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97E51" w14:textId="77777777" w:rsidR="00322525" w:rsidRDefault="00BF6926">
            <w:pPr>
              <w:spacing w:after="0"/>
              <w:jc w:val="left"/>
            </w:pPr>
            <w:r>
              <w:rPr>
                <w:rFonts w:ascii="Consolas" w:hAnsi="Consolas"/>
                <w:sz w:val="20"/>
              </w:rPr>
              <w:t>editOrder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FCA4E" w14:textId="77777777" w:rsidR="00322525" w:rsidRDefault="00BF6926">
            <w:pPr>
              <w:spacing w:after="0"/>
              <w:jc w:val="left"/>
            </w:pPr>
            <w:r>
              <w:t>276-291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10D38" w14:textId="77777777" w:rsidR="00322525" w:rsidRDefault="00BF6926">
            <w:pPr>
              <w:spacing w:after="0"/>
              <w:jc w:val="left"/>
            </w:pPr>
            <w:r>
              <w:t>Función local/callback; descripción original del nombre: edit Order.</w:t>
            </w:r>
          </w:p>
        </w:tc>
      </w:tr>
      <w:tr w:rsidR="00322525" w14:paraId="41C6E8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A9EFD" w14:textId="77777777" w:rsidR="00322525" w:rsidRDefault="00BF6926">
            <w:pPr>
              <w:spacing w:after="0"/>
              <w:jc w:val="left"/>
            </w:pPr>
            <w:r>
              <w:rPr>
                <w:rFonts w:ascii="Consolas" w:hAnsi="Consolas"/>
                <w:sz w:val="20"/>
              </w:rPr>
              <w:t>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229E6" w14:textId="77777777" w:rsidR="00322525" w:rsidRDefault="00BF6926">
            <w:pPr>
              <w:spacing w:after="0"/>
              <w:jc w:val="left"/>
            </w:pPr>
            <w:r>
              <w:t>292-307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E3C2B" w14:textId="77777777" w:rsidR="00322525" w:rsidRDefault="00BF6926">
            <w:pPr>
              <w:spacing w:after="0"/>
              <w:jc w:val="left"/>
            </w:pPr>
            <w:r>
              <w:t>Función local/callback; descripción original del nombre: move Selected.</w:t>
            </w:r>
          </w:p>
        </w:tc>
      </w:tr>
      <w:tr w:rsidR="00322525" w14:paraId="657E9C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EACC2" w14:textId="77777777" w:rsidR="00322525" w:rsidRDefault="00BF6926">
            <w:pPr>
              <w:spacing w:after="0"/>
              <w:jc w:val="left"/>
            </w:pPr>
            <w:r>
              <w:rPr>
                <w:rFonts w:ascii="Consolas" w:hAnsi="Consolas"/>
                <w:sz w:val="20"/>
              </w:rPr>
              <w:t>moveSelectedTo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65330" w14:textId="77777777" w:rsidR="00322525" w:rsidRDefault="00BF6926">
            <w:pPr>
              <w:spacing w:after="0"/>
              <w:jc w:val="left"/>
            </w:pPr>
            <w:r>
              <w:t>308-327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22191" w14:textId="77777777" w:rsidR="00322525" w:rsidRDefault="00BF6926">
            <w:pPr>
              <w:spacing w:after="0"/>
              <w:jc w:val="left"/>
            </w:pPr>
            <w:r>
              <w:t>Función local/callback; descripción original del nombre: move Selected To.</w:t>
            </w:r>
          </w:p>
        </w:tc>
      </w:tr>
      <w:tr w:rsidR="00322525" w14:paraId="797AAC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F3414" w14:textId="77777777" w:rsidR="00322525" w:rsidRDefault="00BF6926">
            <w:pPr>
              <w:spacing w:after="0"/>
              <w:jc w:val="left"/>
            </w:pPr>
            <w:r>
              <w:rPr>
                <w:rFonts w:ascii="Consolas" w:hAnsi="Consolas"/>
                <w:sz w:val="20"/>
              </w:rPr>
              <w:t>refreshSelectedPanel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DB1A5" w14:textId="77777777" w:rsidR="00322525" w:rsidRDefault="00BF6926">
            <w:pPr>
              <w:spacing w:after="0"/>
              <w:jc w:val="left"/>
            </w:pPr>
            <w:r>
              <w:t>328-383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4BA45" w14:textId="77777777" w:rsidR="00322525" w:rsidRDefault="00BF6926">
            <w:pPr>
              <w:spacing w:after="0"/>
              <w:jc w:val="left"/>
            </w:pPr>
            <w:r>
              <w:t>Función local/callback; descripción original del nombre: refresh Selected Panel.</w:t>
            </w:r>
          </w:p>
        </w:tc>
      </w:tr>
      <w:tr w:rsidR="00322525" w14:paraId="0DE9E2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4161A" w14:textId="77777777" w:rsidR="00322525" w:rsidRDefault="00BF6926">
            <w:pPr>
              <w:spacing w:after="0"/>
              <w:jc w:val="left"/>
            </w:pPr>
            <w:r>
              <w:rPr>
                <w:rFonts w:ascii="Consolas" w:hAnsi="Consolas"/>
                <w:sz w:val="20"/>
              </w:rPr>
              <w:t>editParam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0D75C" w14:textId="77777777" w:rsidR="00322525" w:rsidRDefault="00BF6926">
            <w:pPr>
              <w:spacing w:after="0"/>
              <w:jc w:val="left"/>
            </w:pPr>
            <w:r>
              <w:t>384-399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2BE43" w14:textId="77777777" w:rsidR="00322525" w:rsidRDefault="00BF6926">
            <w:pPr>
              <w:spacing w:after="0"/>
              <w:jc w:val="left"/>
            </w:pPr>
            <w:r>
              <w:t>Función local/callback; descripción original del nombre: edit Param.</w:t>
            </w:r>
          </w:p>
        </w:tc>
      </w:tr>
      <w:tr w:rsidR="00322525" w14:paraId="73C94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0667A" w14:textId="77777777" w:rsidR="00322525" w:rsidRDefault="00BF6926">
            <w:pPr>
              <w:spacing w:after="0"/>
              <w:jc w:val="left"/>
            </w:pPr>
            <w:r>
              <w:rPr>
                <w:rFonts w:ascii="Consolas" w:hAnsi="Consolas"/>
                <w:sz w:val="20"/>
              </w:rPr>
              <w:lastRenderedPageBreak/>
              <w:t>editFilterFamily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84AE9" w14:textId="77777777" w:rsidR="00322525" w:rsidRDefault="00BF6926">
            <w:pPr>
              <w:spacing w:after="0"/>
              <w:jc w:val="left"/>
            </w:pPr>
            <w:r>
              <w:t>400-407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E9866" w14:textId="77777777" w:rsidR="00322525" w:rsidRDefault="00BF6926">
            <w:pPr>
              <w:spacing w:after="0"/>
              <w:jc w:val="left"/>
            </w:pPr>
            <w:r>
              <w:t>Función local/callback; descripción original del nombre: edit Filter Family.</w:t>
            </w:r>
          </w:p>
        </w:tc>
      </w:tr>
      <w:tr w:rsidR="00322525" w14:paraId="16746D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D0CCB" w14:textId="77777777" w:rsidR="00322525" w:rsidRDefault="00BF6926">
            <w:pPr>
              <w:spacing w:after="0"/>
              <w:jc w:val="left"/>
            </w:pPr>
            <w:r>
              <w:rPr>
                <w:rFonts w:ascii="Consolas" w:hAnsi="Consolas"/>
                <w:sz w:val="20"/>
              </w:rPr>
              <w:t>onRunWorkflow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075FB" w14:textId="77777777" w:rsidR="00322525" w:rsidRDefault="00BF6926">
            <w:pPr>
              <w:spacing w:after="0"/>
              <w:jc w:val="left"/>
            </w:pPr>
            <w:r>
              <w:t>408-484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AD46F" w14:textId="77777777" w:rsidR="00322525" w:rsidRDefault="00BF6926">
            <w:pPr>
              <w:spacing w:after="0"/>
              <w:jc w:val="left"/>
            </w:pPr>
            <w:r>
              <w:t>Función local/callback; descripción original del nombre: on Run Workflow.</w:t>
            </w:r>
          </w:p>
        </w:tc>
      </w:tr>
      <w:tr w:rsidR="00322525" w14:paraId="37C77B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14B4F" w14:textId="77777777" w:rsidR="00322525" w:rsidRDefault="00BF6926">
            <w:pPr>
              <w:spacing w:after="0"/>
              <w:jc w:val="left"/>
            </w:pPr>
            <w:r>
              <w:rPr>
                <w:rFonts w:ascii="Consolas" w:hAnsi="Consolas"/>
                <w:sz w:val="20"/>
              </w:rPr>
              <w:t>onRunSelectedStep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2DB9B" w14:textId="77777777" w:rsidR="00322525" w:rsidRDefault="00BF6926">
            <w:pPr>
              <w:spacing w:after="0"/>
              <w:jc w:val="left"/>
            </w:pPr>
            <w:r>
              <w:t>485-521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FB534" w14:textId="77777777" w:rsidR="00322525" w:rsidRDefault="00BF6926">
            <w:pPr>
              <w:spacing w:after="0"/>
              <w:jc w:val="left"/>
            </w:pPr>
            <w:r>
              <w:t>Función local/callback; descripción original del nombre: on Run Selected Step.</w:t>
            </w:r>
          </w:p>
        </w:tc>
      </w:tr>
      <w:tr w:rsidR="00322525" w14:paraId="75E1C3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2635B" w14:textId="77777777" w:rsidR="00322525" w:rsidRDefault="00BF6926">
            <w:pPr>
              <w:spacing w:after="0"/>
              <w:jc w:val="left"/>
            </w:pPr>
            <w:r>
              <w:rPr>
                <w:rFonts w:ascii="Consolas" w:hAnsi="Consolas"/>
                <w:sz w:val="20"/>
              </w:rPr>
              <w:t>onOptionAFast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A9C35" w14:textId="77777777" w:rsidR="00322525" w:rsidRDefault="00BF6926">
            <w:pPr>
              <w:spacing w:after="0"/>
              <w:jc w:val="left"/>
            </w:pPr>
            <w:r>
              <w:t>522-532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78ABA" w14:textId="77777777" w:rsidR="00322525" w:rsidRDefault="00BF6926">
            <w:pPr>
              <w:spacing w:after="0"/>
              <w:jc w:val="left"/>
            </w:pPr>
            <w:r>
              <w:t>Función local/callback; descripción original del nombre: on Option AFast.</w:t>
            </w:r>
          </w:p>
        </w:tc>
      </w:tr>
      <w:tr w:rsidR="00322525" w14:paraId="7AD706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905F0" w14:textId="77777777" w:rsidR="00322525" w:rsidRDefault="00BF6926">
            <w:pPr>
              <w:spacing w:after="0"/>
              <w:jc w:val="left"/>
            </w:pPr>
            <w:r>
              <w:rPr>
                <w:rFonts w:ascii="Consolas" w:hAnsi="Consolas"/>
                <w:sz w:val="20"/>
              </w:rPr>
              <w:t>onOptionBDetailed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5CE15" w14:textId="77777777" w:rsidR="00322525" w:rsidRDefault="00BF6926">
            <w:pPr>
              <w:spacing w:after="0"/>
              <w:jc w:val="left"/>
            </w:pPr>
            <w:r>
              <w:t>533-543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FEC3F" w14:textId="77777777" w:rsidR="00322525" w:rsidRDefault="00BF6926">
            <w:pPr>
              <w:spacing w:after="0"/>
              <w:jc w:val="left"/>
            </w:pPr>
            <w:r>
              <w:t>Función local/callback; descripción original del nombre: on Option BDetailed.</w:t>
            </w:r>
          </w:p>
        </w:tc>
      </w:tr>
      <w:tr w:rsidR="00322525" w14:paraId="13FE9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27EDB" w14:textId="77777777" w:rsidR="00322525" w:rsidRDefault="00BF6926">
            <w:pPr>
              <w:spacing w:after="0"/>
              <w:jc w:val="left"/>
            </w:pPr>
            <w:r>
              <w:rPr>
                <w:rFonts w:ascii="Consolas" w:hAnsi="Consolas"/>
                <w:sz w:val="20"/>
              </w:rPr>
              <w:t>onSaveLoad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964A8" w14:textId="77777777" w:rsidR="00322525" w:rsidRDefault="00BF6926">
            <w:pPr>
              <w:spacing w:after="0"/>
              <w:jc w:val="left"/>
            </w:pPr>
            <w:r>
              <w:t>544-568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77DB7" w14:textId="77777777" w:rsidR="00322525" w:rsidRDefault="00BF6926">
            <w:pPr>
              <w:spacing w:after="0"/>
              <w:jc w:val="left"/>
            </w:pPr>
            <w:r>
              <w:t>Función local/callback; descripción original del nombre: on Save Load.</w:t>
            </w:r>
          </w:p>
        </w:tc>
      </w:tr>
      <w:tr w:rsidR="00322525" w14:paraId="3DC86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8E020" w14:textId="77777777" w:rsidR="00322525" w:rsidRDefault="00BF6926">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AE83F" w14:textId="77777777" w:rsidR="00322525" w:rsidRDefault="00BF6926">
            <w:pPr>
              <w:spacing w:after="0"/>
              <w:jc w:val="left"/>
            </w:pPr>
            <w:r>
              <w:t>569-578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C6A58" w14:textId="77777777" w:rsidR="00322525" w:rsidRDefault="00BF6926">
            <w:pPr>
              <w:spacing w:after="0"/>
              <w:jc w:val="left"/>
            </w:pPr>
            <w:r>
              <w:t>Función local/callback; descripción original del nombre: set Status.</w:t>
            </w:r>
          </w:p>
        </w:tc>
      </w:tr>
      <w:tr w:rsidR="00322525" w14:paraId="3B4D84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C1FD8" w14:textId="77777777" w:rsidR="00322525" w:rsidRDefault="00BF6926">
            <w:pPr>
              <w:spacing w:after="0"/>
              <w:jc w:val="left"/>
            </w:pPr>
            <w:r>
              <w:rPr>
                <w:rFonts w:ascii="Consolas" w:hAnsi="Consolas"/>
                <w:sz w:val="20"/>
              </w:rPr>
              <w:t>makeDefaultSteps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E8BF1" w14:textId="77777777" w:rsidR="00322525" w:rsidRDefault="00BF6926">
            <w:pPr>
              <w:spacing w:after="0"/>
              <w:jc w:val="left"/>
            </w:pPr>
            <w:r>
              <w:t>579-636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B7AA9" w14:textId="77777777" w:rsidR="00322525" w:rsidRDefault="00BF6926">
            <w:pPr>
              <w:spacing w:after="0"/>
              <w:jc w:val="left"/>
            </w:pPr>
            <w:r>
              <w:t>Función local/callback; descripción original del nombre: make Default Steps.</w:t>
            </w:r>
          </w:p>
        </w:tc>
      </w:tr>
      <w:tr w:rsidR="00322525" w14:paraId="3B86E5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5E929" w14:textId="77777777" w:rsidR="00322525" w:rsidRDefault="00BF6926">
            <w:pPr>
              <w:spacing w:after="0"/>
              <w:jc w:val="left"/>
            </w:pPr>
            <w:r>
              <w:rPr>
                <w:rFonts w:ascii="Consolas" w:hAnsi="Consolas"/>
                <w:sz w:val="20"/>
              </w:rPr>
              <w:t>emptyStep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E871D" w14:textId="77777777" w:rsidR="00322525" w:rsidRDefault="00BF6926">
            <w:pPr>
              <w:spacing w:after="0"/>
              <w:jc w:val="left"/>
            </w:pPr>
            <w:r>
              <w:t>637-647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22660" w14:textId="77777777" w:rsidR="00322525" w:rsidRDefault="00BF6926">
            <w:pPr>
              <w:spacing w:after="0"/>
              <w:jc w:val="left"/>
            </w:pPr>
            <w:r>
              <w:t>Función local/callback; descripción original del nombre: empty Step.</w:t>
            </w:r>
          </w:p>
        </w:tc>
      </w:tr>
      <w:tr w:rsidR="00322525" w14:paraId="771F0A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5A0D1" w14:textId="77777777" w:rsidR="00322525" w:rsidRDefault="00BF6926">
            <w:pPr>
              <w:spacing w:after="0"/>
              <w:jc w:val="left"/>
            </w:pPr>
            <w:r>
              <w:rPr>
                <w:rFonts w:ascii="Consolas" w:hAnsi="Consolas"/>
                <w:sz w:val="20"/>
              </w:rPr>
              <w:t>makeStep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74039" w14:textId="77777777" w:rsidR="00322525" w:rsidRDefault="00BF6926">
            <w:pPr>
              <w:spacing w:after="0"/>
              <w:jc w:val="left"/>
            </w:pPr>
            <w:r>
              <w:t>648-663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7C3CA" w14:textId="77777777" w:rsidR="00322525" w:rsidRDefault="00BF6926">
            <w:pPr>
              <w:spacing w:after="0"/>
              <w:jc w:val="left"/>
            </w:pPr>
            <w:r>
              <w:t>Función local/callback; descripción original del nombre: make Step.</w:t>
            </w:r>
          </w:p>
        </w:tc>
      </w:tr>
      <w:tr w:rsidR="00322525" w14:paraId="0DC6B0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69746" w14:textId="77777777" w:rsidR="00322525" w:rsidRDefault="00BF6926">
            <w:pPr>
              <w:spacing w:after="0"/>
              <w:jc w:val="left"/>
            </w:pPr>
            <w:r>
              <w:rPr>
                <w:rFonts w:ascii="Consolas" w:hAnsi="Consolas"/>
                <w:sz w:val="20"/>
              </w:rPr>
              <w:t>renumberSteps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656D6" w14:textId="77777777" w:rsidR="00322525" w:rsidRDefault="00BF6926">
            <w:pPr>
              <w:spacing w:after="0"/>
              <w:jc w:val="left"/>
            </w:pPr>
            <w:r>
              <w:t>664-669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E13B3" w14:textId="77777777" w:rsidR="00322525" w:rsidRDefault="00BF6926">
            <w:pPr>
              <w:spacing w:after="0"/>
              <w:jc w:val="left"/>
            </w:pPr>
            <w:r>
              <w:t>Función local/callback; descripción original del nombre: renumber Steps.</w:t>
            </w:r>
          </w:p>
        </w:tc>
      </w:tr>
      <w:tr w:rsidR="00322525" w14:paraId="6A538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06BCB" w14:textId="77777777" w:rsidR="00322525" w:rsidRDefault="00BF6926">
            <w:pPr>
              <w:spacing w:after="0"/>
              <w:jc w:val="left"/>
            </w:pPr>
            <w:r>
              <w:rPr>
                <w:rFonts w:ascii="Consolas" w:hAnsi="Consolas"/>
                <w:sz w:val="20"/>
              </w:rPr>
              <w:t>insertStepAt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3F84D" w14:textId="77777777" w:rsidR="00322525" w:rsidRDefault="00BF6926">
            <w:pPr>
              <w:spacing w:after="0"/>
              <w:jc w:val="left"/>
            </w:pPr>
            <w:r>
              <w:t>670-682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98C98" w14:textId="77777777" w:rsidR="00322525" w:rsidRDefault="00BF6926">
            <w:pPr>
              <w:spacing w:after="0"/>
              <w:jc w:val="left"/>
            </w:pPr>
            <w:r>
              <w:t>Función local/callback; descripción original del nombre: insert Step At.</w:t>
            </w:r>
          </w:p>
        </w:tc>
      </w:tr>
      <w:tr w:rsidR="00322525" w14:paraId="687380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BFAD9" w14:textId="77777777" w:rsidR="00322525" w:rsidRDefault="00BF6926">
            <w:pPr>
              <w:spacing w:after="0"/>
              <w:jc w:val="left"/>
            </w:pPr>
            <w:r>
              <w:rPr>
                <w:rFonts w:ascii="Consolas" w:hAnsi="Consolas"/>
                <w:sz w:val="20"/>
              </w:rPr>
              <w:t>relevantFields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313D3" w14:textId="77777777" w:rsidR="00322525" w:rsidRDefault="00BF6926">
            <w:pPr>
              <w:spacing w:after="0"/>
              <w:jc w:val="left"/>
            </w:pPr>
            <w:r>
              <w:t>683-704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C59F2" w14:textId="77777777" w:rsidR="00322525" w:rsidRDefault="00BF6926">
            <w:pPr>
              <w:spacing w:after="0"/>
              <w:jc w:val="left"/>
            </w:pPr>
            <w:r>
              <w:t>Función local/callback; descripción original del nombre: relevant Fields.</w:t>
            </w:r>
          </w:p>
        </w:tc>
      </w:tr>
      <w:tr w:rsidR="00322525" w14:paraId="3F958D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2F0E5" w14:textId="77777777" w:rsidR="00322525" w:rsidRDefault="00BF6926">
            <w:pPr>
              <w:spacing w:after="0"/>
              <w:jc w:val="left"/>
            </w:pPr>
            <w:r>
              <w:rPr>
                <w:rFonts w:ascii="Consolas" w:hAnsi="Consolas"/>
                <w:sz w:val="20"/>
              </w:rPr>
              <w:t>fieldLabels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05A0F" w14:textId="77777777" w:rsidR="00322525" w:rsidRDefault="00BF6926">
            <w:pPr>
              <w:spacing w:after="0"/>
              <w:jc w:val="left"/>
            </w:pPr>
            <w:r>
              <w:t>705-735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BB542" w14:textId="77777777" w:rsidR="00322525" w:rsidRDefault="00BF6926">
            <w:pPr>
              <w:spacing w:after="0"/>
              <w:jc w:val="left"/>
            </w:pPr>
            <w:r>
              <w:t>Función local/callback; descripción original del nombre: field Labels.</w:t>
            </w:r>
          </w:p>
        </w:tc>
      </w:tr>
      <w:tr w:rsidR="00322525" w14:paraId="23CCAA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5301E" w14:textId="77777777" w:rsidR="00322525" w:rsidRDefault="00BF6926">
            <w:pPr>
              <w:spacing w:after="0"/>
              <w:jc w:val="left"/>
            </w:pPr>
            <w:r>
              <w:rPr>
                <w:rFonts w:ascii="Consolas" w:hAnsi="Consolas"/>
                <w:sz w:val="20"/>
              </w:rPr>
              <w:lastRenderedPageBreak/>
              <w:t>sanitizeValue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3E86F" w14:textId="77777777" w:rsidR="00322525" w:rsidRDefault="00BF6926">
            <w:pPr>
              <w:spacing w:after="0"/>
              <w:jc w:val="left"/>
            </w:pPr>
            <w:r>
              <w:t>736-770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8B5A1" w14:textId="77777777" w:rsidR="00322525" w:rsidRDefault="00BF6926">
            <w:pPr>
              <w:spacing w:after="0"/>
              <w:jc w:val="left"/>
            </w:pPr>
            <w:r>
              <w:t>Función local/callback; descripción original del nombre: sanitize Value.</w:t>
            </w:r>
          </w:p>
        </w:tc>
      </w:tr>
      <w:tr w:rsidR="00322525" w14:paraId="333B73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3550F" w14:textId="77777777" w:rsidR="00322525" w:rsidRDefault="00BF6926">
            <w:pPr>
              <w:spacing w:after="0"/>
              <w:jc w:val="left"/>
            </w:pPr>
            <w:r>
              <w:rPr>
                <w:rFonts w:ascii="Consolas" w:hAnsi="Consolas"/>
                <w:sz w:val="20"/>
              </w:rPr>
              <w:t>makeDetailText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31915" w14:textId="77777777" w:rsidR="00322525" w:rsidRDefault="00BF6926">
            <w:pPr>
              <w:spacing w:after="0"/>
              <w:jc w:val="left"/>
            </w:pPr>
            <w:r>
              <w:t>771-787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6258D" w14:textId="77777777" w:rsidR="00322525" w:rsidRDefault="00BF6926">
            <w:pPr>
              <w:spacing w:after="0"/>
              <w:jc w:val="left"/>
            </w:pPr>
            <w:r>
              <w:t>Función local/callback; descripción original del nombre: make Detail Text.</w:t>
            </w:r>
          </w:p>
        </w:tc>
      </w:tr>
      <w:tr w:rsidR="00322525" w14:paraId="17A976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8660A" w14:textId="77777777" w:rsidR="00322525" w:rsidRDefault="00BF6926">
            <w:pPr>
              <w:spacing w:after="0"/>
              <w:jc w:val="left"/>
            </w:pPr>
            <w:r>
              <w:rPr>
                <w:rFonts w:ascii="Consolas" w:hAnsi="Consolas"/>
                <w:sz w:val="20"/>
              </w:rPr>
              <w:t>normalizeLoadedSteps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F3A11" w14:textId="77777777" w:rsidR="00322525" w:rsidRDefault="00BF6926">
            <w:pPr>
              <w:spacing w:after="0"/>
              <w:jc w:val="left"/>
            </w:pPr>
            <w:r>
              <w:t>788-803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36D00" w14:textId="77777777" w:rsidR="00322525" w:rsidRDefault="00BF6926">
            <w:pPr>
              <w:spacing w:after="0"/>
              <w:jc w:val="left"/>
            </w:pPr>
            <w:r>
              <w:t>Función local/callback; descripción original del nombre: normalize Loaded Steps.</w:t>
            </w:r>
          </w:p>
        </w:tc>
      </w:tr>
      <w:tr w:rsidR="00322525" w14:paraId="3430E5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5EE29" w14:textId="77777777" w:rsidR="00322525" w:rsidRDefault="00BF6926">
            <w:pPr>
              <w:spacing w:after="0"/>
              <w:jc w:val="left"/>
            </w:pPr>
            <w:r>
              <w:rPr>
                <w:rFonts w:ascii="Consolas" w:hAnsi="Consolas"/>
                <w:sz w:val="20"/>
              </w:rPr>
              <w:t>triggerStudioStep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E85BE" w14:textId="77777777" w:rsidR="00322525" w:rsidRDefault="00BF6926">
            <w:pPr>
              <w:spacing w:after="0"/>
              <w:jc w:val="left"/>
            </w:pPr>
            <w:r>
              <w:t>804-883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DA49C" w14:textId="77777777" w:rsidR="00322525" w:rsidRDefault="00BF6926">
            <w:pPr>
              <w:spacing w:after="0"/>
              <w:jc w:val="left"/>
            </w:pPr>
            <w:r>
              <w:t>Función local/callback; descripción original del nombre: trigger Studio Step.</w:t>
            </w:r>
          </w:p>
        </w:tc>
      </w:tr>
      <w:tr w:rsidR="00322525" w14:paraId="39479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7814D" w14:textId="77777777" w:rsidR="00322525" w:rsidRDefault="00BF6926">
            <w:pPr>
              <w:spacing w:after="0"/>
              <w:jc w:val="left"/>
            </w:pPr>
            <w:r>
              <w:rPr>
                <w:rFonts w:ascii="Consolas" w:hAnsi="Consolas"/>
                <w:sz w:val="20"/>
              </w:rPr>
              <w:t>requireSavedStepResult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838F2" w14:textId="77777777" w:rsidR="00322525" w:rsidRDefault="00BF6926">
            <w:pPr>
              <w:spacing w:after="0"/>
              <w:jc w:val="left"/>
            </w:pPr>
            <w:r>
              <w:t>884-901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D6AD0" w14:textId="77777777" w:rsidR="00322525" w:rsidRDefault="00BF6926">
            <w:pPr>
              <w:spacing w:after="0"/>
              <w:jc w:val="left"/>
            </w:pPr>
            <w:r>
              <w:t>Descripción original del código (en inglés): A cancelled or internally caught preprocessing error can return normally. Do not continue the pipeline on its unchanged parent dataset in that case.</w:t>
            </w:r>
          </w:p>
        </w:tc>
      </w:tr>
      <w:tr w:rsidR="00322525" w14:paraId="7FA78C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C1A60" w14:textId="77777777" w:rsidR="00322525" w:rsidRDefault="00BF6926">
            <w:pPr>
              <w:spacing w:after="0"/>
              <w:jc w:val="left"/>
            </w:pPr>
            <w:r>
              <w:rPr>
                <w:rFonts w:ascii="Consolas" w:hAnsi="Consolas"/>
                <w:sz w:val="20"/>
              </w:rPr>
              <w:t>setStdStepAppdata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C92C4" w14:textId="77777777" w:rsidR="00322525" w:rsidRDefault="00BF6926">
            <w:pPr>
              <w:spacing w:after="0"/>
              <w:jc w:val="left"/>
            </w:pPr>
            <w:r>
              <w:t>902-918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74465" w14:textId="77777777" w:rsidR="00322525" w:rsidRDefault="00BF6926">
            <w:pPr>
              <w:spacing w:after="0"/>
              <w:jc w:val="left"/>
            </w:pPr>
            <w:r>
              <w:t>Función local/callback; descripción original del nombre: set Std Step Appdata.</w:t>
            </w:r>
          </w:p>
        </w:tc>
      </w:tr>
      <w:tr w:rsidR="00322525" w14:paraId="52123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FC18B" w14:textId="77777777" w:rsidR="00322525" w:rsidRDefault="00BF6926">
            <w:pPr>
              <w:spacing w:after="0"/>
              <w:jc w:val="left"/>
            </w:pPr>
            <w:r>
              <w:rPr>
                <w:rFonts w:ascii="Consolas" w:hAnsi="Consolas"/>
                <w:sz w:val="20"/>
              </w:rPr>
              <w:t>clearStdStepAppdata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0C68B" w14:textId="77777777" w:rsidR="00322525" w:rsidRDefault="00BF6926">
            <w:pPr>
              <w:spacing w:after="0"/>
              <w:jc w:val="left"/>
            </w:pPr>
            <w:r>
              <w:t>919-939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D7C30" w14:textId="77777777" w:rsidR="00322525" w:rsidRDefault="00BF6926">
            <w:pPr>
              <w:spacing w:after="0"/>
              <w:jc w:val="left"/>
            </w:pPr>
            <w:r>
              <w:t>Función local/callback; descripción original del nombre: clear Std Step Appdata.</w:t>
            </w:r>
          </w:p>
        </w:tc>
      </w:tr>
      <w:tr w:rsidR="00322525" w14:paraId="11D709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A5761" w14:textId="77777777" w:rsidR="00322525" w:rsidRDefault="00BF6926">
            <w:pPr>
              <w:spacing w:after="0"/>
              <w:jc w:val="left"/>
            </w:pPr>
            <w:r>
              <w:rPr>
                <w:rFonts w:ascii="Consolas" w:hAnsi="Consolas"/>
                <w:sz w:val="20"/>
              </w:rPr>
              <w:t>stepCandidates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6F22A" w14:textId="77777777" w:rsidR="00322525" w:rsidRDefault="00BF6926">
            <w:pPr>
              <w:spacing w:after="0"/>
              <w:jc w:val="left"/>
            </w:pPr>
            <w:r>
              <w:t>940-982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50B80" w14:textId="77777777" w:rsidR="00322525" w:rsidRDefault="00BF6926">
            <w:pPr>
              <w:spacing w:after="0"/>
              <w:jc w:val="left"/>
            </w:pPr>
            <w:r>
              <w:t>Función local/callback; descripción original del nombre: step Candidates.</w:t>
            </w:r>
          </w:p>
        </w:tc>
      </w:tr>
      <w:tr w:rsidR="00322525" w14:paraId="5B32CB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601C1" w14:textId="77777777" w:rsidR="00322525" w:rsidRDefault="00BF6926">
            <w:pPr>
              <w:spacing w:after="0"/>
              <w:jc w:val="left"/>
            </w:pPr>
            <w:r>
              <w:rPr>
                <w:rFonts w:ascii="Consolas" w:hAnsi="Consolas"/>
                <w:sz w:val="20"/>
              </w:rPr>
              <w:t>cleanLabel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E055B" w14:textId="77777777" w:rsidR="00322525" w:rsidRDefault="00BF6926">
            <w:pPr>
              <w:spacing w:after="0"/>
              <w:jc w:val="left"/>
            </w:pPr>
            <w:r>
              <w:t>983-991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04F66" w14:textId="77777777" w:rsidR="00322525" w:rsidRDefault="00BF6926">
            <w:pPr>
              <w:spacing w:after="0"/>
              <w:jc w:val="left"/>
            </w:pPr>
            <w:r>
              <w:t>Función local/callback; descripción original del nombre: clean Label.</w:t>
            </w:r>
          </w:p>
        </w:tc>
      </w:tr>
      <w:tr w:rsidR="00322525" w14:paraId="758AEC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6967C" w14:textId="77777777" w:rsidR="00322525" w:rsidRDefault="00BF6926">
            <w:pPr>
              <w:spacing w:after="0"/>
              <w:jc w:val="left"/>
            </w:pPr>
            <w:r>
              <w:rPr>
                <w:rFonts w:ascii="Consolas" w:hAnsi="Consolas"/>
                <w:sz w:val="20"/>
              </w:rPr>
              <w:t>setStudioReady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7FE6A" w14:textId="77777777" w:rsidR="00322525" w:rsidRDefault="00BF6926">
            <w:pPr>
              <w:spacing w:after="0"/>
              <w:jc w:val="left"/>
            </w:pPr>
            <w:r>
              <w:t>992-1010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833E1" w14:textId="77777777" w:rsidR="00322525" w:rsidRDefault="00BF6926">
            <w:pPr>
              <w:spacing w:after="0"/>
              <w:jc w:val="left"/>
            </w:pPr>
            <w:r>
              <w:t>Función local/callback; descripción original del nombre: set Studio Ready.</w:t>
            </w:r>
          </w:p>
        </w:tc>
      </w:tr>
      <w:tr w:rsidR="00322525" w14:paraId="3D9284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0837B" w14:textId="77777777" w:rsidR="00322525" w:rsidRDefault="00BF6926">
            <w:pPr>
              <w:spacing w:after="0"/>
              <w:jc w:val="left"/>
            </w:pPr>
            <w:r>
              <w:rPr>
                <w:rFonts w:ascii="Consolas" w:hAnsi="Consolas"/>
                <w:sz w:val="20"/>
              </w:rPr>
              <w:t>waitForInteractiveStep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0FC72" w14:textId="77777777" w:rsidR="00322525" w:rsidRDefault="00BF6926">
            <w:pPr>
              <w:spacing w:after="0"/>
              <w:jc w:val="left"/>
            </w:pPr>
            <w:r>
              <w:t>1011-1035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17781" w14:textId="77777777" w:rsidR="00322525" w:rsidRDefault="00BF6926">
            <w:pPr>
              <w:spacing w:after="0"/>
              <w:jc w:val="left"/>
            </w:pPr>
            <w:r>
              <w:t>Función local/callback; descripción original del nombre: wait For Interactive Step.</w:t>
            </w:r>
          </w:p>
        </w:tc>
      </w:tr>
      <w:tr w:rsidR="00322525" w14:paraId="16B3BA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BA160" w14:textId="77777777" w:rsidR="00322525" w:rsidRDefault="00BF6926">
            <w:pPr>
              <w:spacing w:after="0"/>
              <w:jc w:val="left"/>
            </w:pPr>
            <w:r>
              <w:rPr>
                <w:rFonts w:ascii="Consolas" w:hAnsi="Consolas"/>
                <w:sz w:val="20"/>
              </w:rPr>
              <w:lastRenderedPageBreak/>
              <w:t>deconf_optA_steps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AC1BC" w14:textId="77777777" w:rsidR="00322525" w:rsidRDefault="00BF6926">
            <w:pPr>
              <w:spacing w:after="0"/>
              <w:jc w:val="left"/>
            </w:pPr>
            <w:r>
              <w:t>1036-1080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70551" w14:textId="77777777" w:rsidR="00322525" w:rsidRDefault="00BF6926">
            <w:pPr>
              <w:spacing w:after="0"/>
              <w:jc w:val="left"/>
            </w:pPr>
            <w:r>
              <w:t>DECONF</w:t>
            </w:r>
            <w:r>
              <w:rPr>
                <w:i/>
              </w:rPr>
              <w:t>OPTA</w:t>
            </w:r>
            <w:r>
              <w:t>Descripción original del código (en inglés): V1 - Option A fast path. PCA (drop component 1, all slices, auto-applied) -&gt; Imregdemons (median, n = 50) -&gt; SCM GUI (baseline 30-60 s, display 0-50 %,...</w:t>
            </w:r>
          </w:p>
        </w:tc>
      </w:tr>
      <w:tr w:rsidR="00322525" w14:paraId="16E32B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459E0" w14:textId="77777777" w:rsidR="00322525" w:rsidRDefault="00BF6926">
            <w:pPr>
              <w:spacing w:after="0"/>
              <w:jc w:val="left"/>
            </w:pPr>
            <w:r>
              <w:rPr>
                <w:rFonts w:ascii="Consolas" w:hAnsi="Consolas"/>
                <w:sz w:val="20"/>
              </w:rPr>
              <w:t>onPresetChanged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89296" w14:textId="77777777" w:rsidR="00322525" w:rsidRDefault="00BF6926">
            <w:pPr>
              <w:spacing w:after="0"/>
              <w:jc w:val="left"/>
            </w:pPr>
            <w:r>
              <w:t>1081-1087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C3E6A" w14:textId="77777777" w:rsidR="00322525" w:rsidRDefault="00BF6926">
            <w:pPr>
              <w:spacing w:after="0"/>
              <w:jc w:val="left"/>
            </w:pPr>
            <w:r>
              <w:t>Función local/callback; descripción original del nombre: on Preset Changed.</w:t>
            </w:r>
          </w:p>
        </w:tc>
      </w:tr>
      <w:tr w:rsidR="00322525" w14:paraId="36D05F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E2931" w14:textId="77777777" w:rsidR="00322525" w:rsidRDefault="00BF6926">
            <w:pPr>
              <w:spacing w:after="0"/>
              <w:jc w:val="left"/>
            </w:pPr>
            <w:r>
              <w:rPr>
                <w:rFonts w:ascii="Consolas" w:hAnsi="Consolas"/>
                <w:sz w:val="20"/>
              </w:rPr>
              <w:t>presetSteps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F04E2" w14:textId="77777777" w:rsidR="00322525" w:rsidRDefault="00BF6926">
            <w:pPr>
              <w:spacing w:after="0"/>
              <w:jc w:val="left"/>
            </w:pPr>
            <w:r>
              <w:t>1088-1139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B21E6" w14:textId="77777777" w:rsidR="00322525" w:rsidRDefault="00BF6926">
            <w:pPr>
              <w:spacing w:after="0"/>
              <w:jc w:val="left"/>
            </w:pPr>
            <w:r>
              <w:t>Función local/callback; descripción original del nombre: preset Steps.</w:t>
            </w:r>
          </w:p>
        </w:tc>
      </w:tr>
      <w:tr w:rsidR="00322525" w14:paraId="14F559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E8CBF" w14:textId="77777777" w:rsidR="00322525" w:rsidRDefault="00BF6926">
            <w:pPr>
              <w:spacing w:after="0"/>
              <w:jc w:val="left"/>
            </w:pPr>
            <w:r>
              <w:rPr>
                <w:rFonts w:ascii="Consolas" w:hAnsi="Consolas"/>
                <w:sz w:val="20"/>
              </w:rPr>
              <w:t>validatePresetData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A6423" w14:textId="77777777" w:rsidR="00322525" w:rsidRDefault="00BF6926">
            <w:pPr>
              <w:spacing w:after="0"/>
              <w:jc w:val="left"/>
            </w:pPr>
            <w:r>
              <w:t>1140-1159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06A27" w14:textId="77777777" w:rsidR="00322525" w:rsidRDefault="00BF6926">
            <w:pPr>
              <w:spacing w:after="0"/>
              <w:jc w:val="left"/>
            </w:pPr>
            <w:r>
              <w:t>Función local/callback; descripción original del nombre: validate Preset Data.</w:t>
            </w:r>
          </w:p>
        </w:tc>
      </w:tr>
    </w:tbl>
    <w:p w14:paraId="23736204" w14:textId="77777777" w:rsidR="00322525" w:rsidRDefault="00322525">
      <w:pPr>
        <w:spacing w:after="60"/>
      </w:pPr>
    </w:p>
    <w:p w14:paraId="1C8403A1" w14:textId="77777777" w:rsidR="00322525" w:rsidRDefault="00BF6926">
      <w:r>
        <w:t>Descripción original del código (en inglés): Editable guided workflow and preset definitions A-G. The single-letter query returns a preset for inspection.</w:t>
      </w:r>
    </w:p>
    <w:p w14:paraId="0F8BF89B" w14:textId="77777777" w:rsidR="00322525" w:rsidRDefault="00BF6926">
      <w:r>
        <w:rPr>
          <w:b/>
        </w:rPr>
        <w:t>Interfaz:</w:t>
      </w:r>
      <w:r>
        <w:t xml:space="preserve"> </w:t>
      </w:r>
      <w:r>
        <w:rPr>
          <w:rFonts w:ascii="Consolas" w:hAnsi="Consolas"/>
          <w:sz w:val="20"/>
        </w:rPr>
        <w:t>function out = standardizedAnalysis(studioFig)</w:t>
      </w:r>
    </w:p>
    <w:p w14:paraId="07CCFFDE" w14:textId="77777777" w:rsidR="00322525" w:rsidRDefault="00BF6926">
      <w:r>
        <w:rPr>
          <w:b/>
        </w:rPr>
        <w:t>Referenciado por:</w:t>
      </w:r>
      <w:r>
        <w:t xml:space="preserve"> </w:t>
      </w:r>
      <w:r>
        <w:rPr>
          <w:rFonts w:ascii="Consolas" w:hAnsi="Consolas"/>
          <w:sz w:val="20"/>
        </w:rPr>
        <w:t>fusi_studio_GUI.m</w:t>
      </w:r>
    </w:p>
    <w:p w14:paraId="5E80ABE8" w14:textId="77777777" w:rsidR="00322525" w:rsidRDefault="00BF6926">
      <w:r>
        <w:rPr>
          <w:b/>
        </w:rPr>
        <w:t>Utiliza:</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deConfUSIon_ui.m</w:t>
      </w:r>
    </w:p>
    <w:p w14:paraId="094FCF55" w14:textId="77777777" w:rsidR="00322525" w:rsidRDefault="00ED4314">
      <w:hyperlink r:id="rId302">
        <w:r w:rsidR="00BF6926">
          <w:rPr>
            <w:color w:val="007C86"/>
            <w:u w:val="single"/>
          </w:rPr>
          <w:t>Abrir código fuente</w:t>
        </w:r>
      </w:hyperlink>
      <w:r w:rsidR="00BF6926">
        <w:t xml:space="preserve"> | 1159 líneas físicas de archivo; 39 declaraciones.</w:t>
      </w:r>
    </w:p>
    <w:p w14:paraId="55D1A082" w14:textId="77777777" w:rsidR="00322525" w:rsidRDefault="00BF6926">
      <w:pPr>
        <w:pStyle w:val="Heading3"/>
      </w:pPr>
      <w:bookmarkStart w:id="648" w:name="b_section_303"/>
      <w:bookmarkEnd w:id="648"/>
      <w:r>
        <w:rPr>
          <w:b w:val="0"/>
        </w:rPr>
        <w:t>studio_load_options_dark_dialog.m</w:t>
      </w:r>
    </w:p>
    <w:p w14:paraId="660770A5" w14:textId="77777777" w:rsidR="00322525" w:rsidRDefault="00BF6926">
      <w:pPr>
        <w:pStyle w:val="TableCaption"/>
      </w:pPr>
      <w:bookmarkStart w:id="649" w:name="_Toc244189066"/>
      <w:r>
        <w:t>Tabla 82. Resumen de funciones - studio_load_options_dark_dialog.m</w:t>
      </w:r>
      <w:bookmarkStart w:id="650" w:name="b_table_82"/>
      <w:bookmarkEnd w:id="650"/>
      <w:bookmarkEnd w:id="649"/>
    </w:p>
    <w:tbl>
      <w:tblPr>
        <w:tblW w:w="0" w:type="auto"/>
        <w:jc w:val="center"/>
        <w:tblLayout w:type="fixed"/>
        <w:tblLook w:val="04A0" w:firstRow="1" w:lastRow="0" w:firstColumn="1" w:lastColumn="0" w:noHBand="0" w:noVBand="1"/>
      </w:tblPr>
      <w:tblGrid>
        <w:gridCol w:w="3183"/>
        <w:gridCol w:w="1933"/>
        <w:gridCol w:w="4774"/>
      </w:tblGrid>
      <w:tr w:rsidR="00322525" w14:paraId="281315C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79467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919CA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3450F8" w14:textId="77777777" w:rsidR="00322525" w:rsidRDefault="00BF6926">
            <w:pPr>
              <w:spacing w:after="0"/>
              <w:jc w:val="left"/>
            </w:pPr>
            <w:r>
              <w:rPr>
                <w:b/>
              </w:rPr>
              <w:t>Finalidad de la función</w:t>
            </w:r>
          </w:p>
        </w:tc>
      </w:tr>
      <w:tr w:rsidR="00322525" w14:paraId="080785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86642" w14:textId="77777777" w:rsidR="00322525" w:rsidRDefault="00BF6926">
            <w:pPr>
              <w:spacing w:after="0"/>
              <w:jc w:val="left"/>
            </w:pPr>
            <w:r>
              <w:rPr>
                <w:rFonts w:ascii="Consolas" w:hAnsi="Consolas"/>
                <w:sz w:val="20"/>
              </w:rPr>
              <w:t>studio_load_options_dark_dialog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7FDCB" w14:textId="77777777" w:rsidR="00322525" w:rsidRDefault="00BF6926">
            <w:pPr>
              <w:spacing w:after="0"/>
              <w:jc w:val="left"/>
            </w:pPr>
            <w:r>
              <w:t>1-159 / 159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02C7C" w14:textId="77777777" w:rsidR="00322525" w:rsidRDefault="00BF6926">
            <w:pPr>
              <w:spacing w:after="0"/>
              <w:jc w:val="left"/>
            </w:pPr>
            <w:r>
              <w:t>studio</w:t>
            </w:r>
            <w:r>
              <w:rPr>
                <w:i/>
              </w:rPr>
              <w:t>load</w:t>
            </w:r>
            <w:r>
              <w:t>options</w:t>
            </w:r>
            <w:r>
              <w:rPr>
                <w:i/>
              </w:rPr>
              <w:t>dark</w:t>
            </w:r>
            <w:r>
              <w:t>Descripción original del código (en inglés): dialog Dark modern Load Dataset popup for HUMoR / fUSI Studio. MATLAB 2017b + 2023b compatible.</w:t>
            </w:r>
          </w:p>
        </w:tc>
      </w:tr>
      <w:tr w:rsidR="00322525" w14:paraId="126A8C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449DC" w14:textId="77777777" w:rsidR="00322525" w:rsidRDefault="00BF6926">
            <w:pPr>
              <w:spacing w:after="0"/>
              <w:jc w:val="left"/>
            </w:pPr>
            <w:r>
              <w:rPr>
                <w:rFonts w:ascii="Consolas" w:hAnsi="Consolas"/>
                <w:sz w:val="20"/>
              </w:rPr>
              <w:t>onDefaultTR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24E97" w14:textId="77777777" w:rsidR="00322525" w:rsidRDefault="00BF6926">
            <w:pPr>
              <w:spacing w:after="0"/>
              <w:jc w:val="left"/>
            </w:pPr>
            <w:r>
              <w:t>160-167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DF69D" w14:textId="77777777" w:rsidR="00322525" w:rsidRDefault="00BF6926">
            <w:pPr>
              <w:spacing w:after="0"/>
              <w:jc w:val="left"/>
            </w:pPr>
            <w:r>
              <w:t>Función local/callback; descripción original del nombre: on Default TR.</w:t>
            </w:r>
          </w:p>
        </w:tc>
      </w:tr>
      <w:tr w:rsidR="00322525" w14:paraId="29D5F7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EFF2E" w14:textId="77777777" w:rsidR="00322525" w:rsidRDefault="00BF6926">
            <w:pPr>
              <w:spacing w:after="0"/>
              <w:jc w:val="left"/>
            </w:pPr>
            <w:r>
              <w:rPr>
                <w:rFonts w:ascii="Consolas" w:hAnsi="Consolas"/>
                <w:sz w:val="20"/>
              </w:rPr>
              <w:lastRenderedPageBreak/>
              <w:t>onCustomTR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04F92" w14:textId="77777777" w:rsidR="00322525" w:rsidRDefault="00BF6926">
            <w:pPr>
              <w:spacing w:after="0"/>
              <w:jc w:val="left"/>
            </w:pPr>
            <w:r>
              <w:t>168-179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94EEF" w14:textId="77777777" w:rsidR="00322525" w:rsidRDefault="00BF6926">
            <w:pPr>
              <w:spacing w:after="0"/>
              <w:jc w:val="left"/>
            </w:pPr>
            <w:r>
              <w:t>Función local/callback; descripción original del nombre: on Custom TR.</w:t>
            </w:r>
          </w:p>
        </w:tc>
      </w:tr>
      <w:tr w:rsidR="00322525" w14:paraId="2707E8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12628" w14:textId="77777777" w:rsidR="00322525" w:rsidRDefault="00BF6926">
            <w:pPr>
              <w:spacing w:after="0"/>
              <w:jc w:val="left"/>
            </w:pPr>
            <w:r>
              <w:rPr>
                <w:rFonts w:ascii="Consolas" w:hAnsi="Consolas"/>
                <w:sz w:val="20"/>
              </w:rPr>
              <w:t>onAutoOut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719178" w14:textId="77777777" w:rsidR="00322525" w:rsidRDefault="00BF6926">
            <w:pPr>
              <w:spacing w:after="0"/>
              <w:jc w:val="left"/>
            </w:pPr>
            <w:r>
              <w:t>180-188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66044" w14:textId="77777777" w:rsidR="00322525" w:rsidRDefault="00BF6926">
            <w:pPr>
              <w:spacing w:after="0"/>
              <w:jc w:val="left"/>
            </w:pPr>
            <w:r>
              <w:t>Función local/callback; descripción original del nombre: on Auto Out.</w:t>
            </w:r>
          </w:p>
        </w:tc>
      </w:tr>
      <w:tr w:rsidR="00322525" w14:paraId="40D70C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14AE1" w14:textId="77777777" w:rsidR="00322525" w:rsidRDefault="00BF6926">
            <w:pPr>
              <w:spacing w:after="0"/>
              <w:jc w:val="left"/>
            </w:pPr>
            <w:r>
              <w:rPr>
                <w:rFonts w:ascii="Consolas" w:hAnsi="Consolas"/>
                <w:sz w:val="20"/>
              </w:rPr>
              <w:t>onCustomOut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2A34E" w14:textId="77777777" w:rsidR="00322525" w:rsidRDefault="00BF6926">
            <w:pPr>
              <w:spacing w:after="0"/>
              <w:jc w:val="left"/>
            </w:pPr>
            <w:r>
              <w:t>189-197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FD40E" w14:textId="77777777" w:rsidR="00322525" w:rsidRDefault="00BF6926">
            <w:pPr>
              <w:spacing w:after="0"/>
              <w:jc w:val="left"/>
            </w:pPr>
            <w:r>
              <w:t>Función local/callback; descripción original del nombre: on Custom Out.</w:t>
            </w:r>
          </w:p>
        </w:tc>
      </w:tr>
      <w:tr w:rsidR="00322525" w14:paraId="0E3F8B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78E87" w14:textId="77777777" w:rsidR="00322525" w:rsidRDefault="00BF6926">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38677" w14:textId="77777777" w:rsidR="00322525" w:rsidRDefault="00BF6926">
            <w:pPr>
              <w:spacing w:after="0"/>
              <w:jc w:val="left"/>
            </w:pPr>
            <w:r>
              <w:t>198-209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A70A0" w14:textId="77777777" w:rsidR="00322525" w:rsidRDefault="00BF6926">
            <w:pPr>
              <w:spacing w:after="0"/>
              <w:jc w:val="left"/>
            </w:pPr>
            <w:r>
              <w:t>Función local/callback; descripción original del nombre: on Browse.</w:t>
            </w:r>
          </w:p>
        </w:tc>
      </w:tr>
      <w:tr w:rsidR="00322525" w14:paraId="097B8D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5DF78" w14:textId="77777777" w:rsidR="00322525" w:rsidRDefault="00BF6926">
            <w:pPr>
              <w:spacing w:after="0"/>
              <w:jc w:val="left"/>
            </w:pPr>
            <w:r>
              <w:rPr>
                <w:rFonts w:ascii="Consolas" w:hAnsi="Consolas"/>
                <w:sz w:val="20"/>
              </w:rPr>
              <w:t>onProceed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AE1E0" w14:textId="77777777" w:rsidR="00322525" w:rsidRDefault="00BF6926">
            <w:pPr>
              <w:spacing w:after="0"/>
              <w:jc w:val="left"/>
            </w:pPr>
            <w:r>
              <w:t>210-248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81BB3" w14:textId="77777777" w:rsidR="00322525" w:rsidRDefault="00BF6926">
            <w:pPr>
              <w:spacing w:after="0"/>
              <w:jc w:val="left"/>
            </w:pPr>
            <w:r>
              <w:t>Función local/callback; descripción original del nombre: on Proceed.</w:t>
            </w:r>
          </w:p>
        </w:tc>
      </w:tr>
      <w:tr w:rsidR="00322525" w14:paraId="497DEE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6A751"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DAAD1" w14:textId="77777777" w:rsidR="00322525" w:rsidRDefault="00BF6926">
            <w:pPr>
              <w:spacing w:after="0"/>
              <w:jc w:val="left"/>
            </w:pPr>
            <w:r>
              <w:t>249-257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EC5F9" w14:textId="77777777" w:rsidR="00322525" w:rsidRDefault="00BF6926">
            <w:pPr>
              <w:spacing w:after="0"/>
              <w:jc w:val="left"/>
            </w:pPr>
            <w:r>
              <w:t>Función local/callback; descripción original del nombre: on Cancel.</w:t>
            </w:r>
          </w:p>
        </w:tc>
      </w:tr>
      <w:tr w:rsidR="00322525" w14:paraId="1EE74C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54BE5" w14:textId="77777777" w:rsidR="00322525" w:rsidRDefault="00BF6926">
            <w:pPr>
              <w:spacing w:after="0"/>
              <w:jc w:val="left"/>
            </w:pPr>
            <w:r>
              <w:rPr>
                <w:rFonts w:ascii="Consolas" w:hAnsi="Consolas"/>
                <w:sz w:val="20"/>
              </w:rPr>
              <w:t>localProbeInfoPatch16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D84A1" w14:textId="77777777" w:rsidR="00322525" w:rsidRDefault="00BF6926">
            <w:pPr>
              <w:spacing w:after="0"/>
              <w:jc w:val="left"/>
            </w:pPr>
            <w:r>
              <w:t>258-309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5F8D2" w14:textId="77777777" w:rsidR="00322525" w:rsidRDefault="00BF6926">
            <w:pPr>
              <w:spacing w:after="0"/>
              <w:jc w:val="left"/>
            </w:pPr>
            <w:r>
              <w:t>Función local/callback; descripción original del nombre: local Probe Info Patch16.</w:t>
            </w:r>
          </w:p>
        </w:tc>
      </w:tr>
      <w:tr w:rsidR="00322525" w14:paraId="01A3DF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E9985" w14:textId="77777777" w:rsidR="00322525" w:rsidRDefault="00BF6926">
            <w:pPr>
              <w:spacing w:after="0"/>
              <w:jc w:val="left"/>
            </w:pPr>
            <w:r>
              <w:rPr>
                <w:rFonts w:ascii="Consolas" w:hAnsi="Consolas"/>
                <w:sz w:val="20"/>
              </w:rPr>
              <w:t>localFindFileTRPatch16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45FA2" w14:textId="77777777" w:rsidR="00322525" w:rsidRDefault="00BF6926">
            <w:pPr>
              <w:spacing w:after="0"/>
              <w:jc w:val="left"/>
            </w:pPr>
            <w:r>
              <w:t>310-393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574F0" w14:textId="77777777" w:rsidR="00322525" w:rsidRDefault="00BF6926">
            <w:pPr>
              <w:spacing w:after="0"/>
              <w:jc w:val="left"/>
            </w:pPr>
            <w:r>
              <w:t>Función local/callback; descripción original del nombre: local Find File TRPatch16.</w:t>
            </w:r>
          </w:p>
        </w:tc>
      </w:tr>
      <w:tr w:rsidR="00322525" w14:paraId="5BCEA2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8A414" w14:textId="77777777" w:rsidR="00322525" w:rsidRDefault="00BF6926">
            <w:pPr>
              <w:spacing w:after="0"/>
              <w:jc w:val="left"/>
            </w:pPr>
            <w:r>
              <w:rPr>
                <w:rFonts w:ascii="Consolas" w:hAnsi="Consolas"/>
                <w:sz w:val="20"/>
              </w:rPr>
              <w:t>localRecursiveFindTRPatch16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B3788" w14:textId="77777777" w:rsidR="00322525" w:rsidRDefault="00BF6926">
            <w:pPr>
              <w:spacing w:after="0"/>
              <w:jc w:val="left"/>
            </w:pPr>
            <w:r>
              <w:t>394-432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E3E74" w14:textId="77777777" w:rsidR="00322525" w:rsidRDefault="00BF6926">
            <w:pPr>
              <w:spacing w:after="0"/>
              <w:jc w:val="left"/>
            </w:pPr>
            <w:r>
              <w:t>Función local/callback; descripción original del nombre: local Recursive Find TRPatch16.</w:t>
            </w:r>
          </w:p>
        </w:tc>
      </w:tr>
      <w:tr w:rsidR="00322525" w14:paraId="228A7B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A624E" w14:textId="77777777" w:rsidR="00322525" w:rsidRDefault="00BF6926">
            <w:pPr>
              <w:spacing w:after="0"/>
              <w:jc w:val="left"/>
            </w:pPr>
            <w:r>
              <w:rPr>
                <w:rFonts w:ascii="Consolas" w:hAnsi="Consolas"/>
                <w:sz w:val="20"/>
              </w:rPr>
              <w:t>localTRFromValuePatch16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A05FA" w14:textId="77777777" w:rsidR="00322525" w:rsidRDefault="00BF6926">
            <w:pPr>
              <w:spacing w:after="0"/>
              <w:jc w:val="left"/>
            </w:pPr>
            <w:r>
              <w:t>433-475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43823" w14:textId="77777777" w:rsidR="00322525" w:rsidRDefault="00BF6926">
            <w:pPr>
              <w:spacing w:after="0"/>
              <w:jc w:val="left"/>
            </w:pPr>
            <w:r>
              <w:t>Función local/callback; descripción original del nombre: local TRFrom Value Patch16.</w:t>
            </w:r>
          </w:p>
        </w:tc>
      </w:tr>
      <w:tr w:rsidR="00322525" w14:paraId="633BA2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7D6C4" w14:textId="77777777" w:rsidR="00322525" w:rsidRDefault="00BF6926">
            <w:pPr>
              <w:spacing w:after="0"/>
              <w:jc w:val="left"/>
            </w:pPr>
            <w:r>
              <w:rPr>
                <w:rFonts w:ascii="Consolas" w:hAnsi="Consolas"/>
                <w:sz w:val="20"/>
              </w:rPr>
              <w:t>localGoodTRPatch16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6E8BC" w14:textId="77777777" w:rsidR="00322525" w:rsidRDefault="00BF6926">
            <w:pPr>
              <w:spacing w:after="0"/>
              <w:jc w:val="left"/>
            </w:pPr>
            <w:r>
              <w:t>476-485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B2B5E" w14:textId="77777777" w:rsidR="00322525" w:rsidRDefault="00BF6926">
            <w:pPr>
              <w:spacing w:after="0"/>
              <w:jc w:val="left"/>
            </w:pPr>
            <w:r>
              <w:t>Función local/callback; descripción original del nombre: local Good TRPatch16.</w:t>
            </w:r>
          </w:p>
        </w:tc>
      </w:tr>
      <w:tr w:rsidR="00322525" w14:paraId="5D265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1E72B" w14:textId="77777777" w:rsidR="00322525" w:rsidRDefault="00BF6926">
            <w:pPr>
              <w:spacing w:after="0"/>
              <w:jc w:val="left"/>
            </w:pPr>
            <w:r>
              <w:rPr>
                <w:rFonts w:ascii="Consolas" w:hAnsi="Consolas"/>
                <w:sz w:val="20"/>
              </w:rPr>
              <w:t>localLastNamePatch16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E145E" w14:textId="77777777" w:rsidR="00322525" w:rsidRDefault="00BF6926">
            <w:pPr>
              <w:spacing w:after="0"/>
              <w:jc w:val="left"/>
            </w:pPr>
            <w:r>
              <w:t>486-498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03963" w14:textId="77777777" w:rsidR="00322525" w:rsidRDefault="00BF6926">
            <w:pPr>
              <w:spacing w:after="0"/>
              <w:jc w:val="left"/>
            </w:pPr>
            <w:r>
              <w:t>Función local/callback; descripción original del nombre: local Last Name Patch16.</w:t>
            </w:r>
          </w:p>
        </w:tc>
      </w:tr>
      <w:tr w:rsidR="00322525" w14:paraId="57D4F9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267F2" w14:textId="77777777" w:rsidR="00322525" w:rsidRDefault="00BF6926">
            <w:pPr>
              <w:spacing w:after="0"/>
              <w:jc w:val="left"/>
            </w:pPr>
            <w:r>
              <w:rPr>
                <w:rFonts w:ascii="Consolas" w:hAnsi="Consolas"/>
                <w:sz w:val="20"/>
              </w:rPr>
              <w:t>localNameEqualsAnyPatch16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A7294" w14:textId="77777777" w:rsidR="00322525" w:rsidRDefault="00BF6926">
            <w:pPr>
              <w:spacing w:after="0"/>
              <w:jc w:val="left"/>
            </w:pPr>
            <w:r>
              <w:t>499-510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A4C10" w14:textId="77777777" w:rsidR="00322525" w:rsidRDefault="00BF6926">
            <w:pPr>
              <w:spacing w:after="0"/>
              <w:jc w:val="left"/>
            </w:pPr>
            <w:r>
              <w:t>Función local/callback; descripción original del nombre: local Name Equals Any Patch16.</w:t>
            </w:r>
          </w:p>
        </w:tc>
      </w:tr>
      <w:tr w:rsidR="00322525" w14:paraId="526E05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EF35A" w14:textId="77777777" w:rsidR="00322525" w:rsidRDefault="00BF6926">
            <w:pPr>
              <w:spacing w:after="0"/>
              <w:jc w:val="left"/>
            </w:pPr>
            <w:r>
              <w:rPr>
                <w:rFonts w:ascii="Consolas" w:hAnsi="Consolas"/>
                <w:sz w:val="20"/>
              </w:rPr>
              <w:t>localStructSummaryPatch16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A960B" w14:textId="77777777" w:rsidR="00322525" w:rsidRDefault="00BF6926">
            <w:pPr>
              <w:spacing w:after="0"/>
              <w:jc w:val="left"/>
            </w:pPr>
            <w:r>
              <w:t>511-550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AEF5F" w14:textId="77777777" w:rsidR="00322525" w:rsidRDefault="00BF6926">
            <w:pPr>
              <w:spacing w:after="0"/>
              <w:jc w:val="left"/>
            </w:pPr>
            <w:r>
              <w:t>Función local/callback; descripción original del nombre: local Struct Summary Patch16.</w:t>
            </w:r>
          </w:p>
        </w:tc>
      </w:tr>
      <w:tr w:rsidR="00322525" w14:paraId="1C2DAB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102FF" w14:textId="77777777" w:rsidR="00322525" w:rsidRDefault="00BF6926">
            <w:pPr>
              <w:spacing w:after="0"/>
              <w:jc w:val="left"/>
            </w:pPr>
            <w:r>
              <w:rPr>
                <w:rFonts w:ascii="Consolas" w:hAnsi="Consolas"/>
                <w:sz w:val="20"/>
              </w:rPr>
              <w:lastRenderedPageBreak/>
              <w:t>localHasAnyPatch16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CE9A6" w14:textId="77777777" w:rsidR="00322525" w:rsidRDefault="00BF6926">
            <w:pPr>
              <w:spacing w:after="0"/>
              <w:jc w:val="left"/>
            </w:pPr>
            <w:r>
              <w:t>551-565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C4632" w14:textId="77777777" w:rsidR="00322525" w:rsidRDefault="00BF6926">
            <w:pPr>
              <w:spacing w:after="0"/>
              <w:jc w:val="left"/>
            </w:pPr>
            <w:r>
              <w:t>Función local/callback; descripción original del nombre: local Has Any Patch16.</w:t>
            </w:r>
          </w:p>
        </w:tc>
      </w:tr>
      <w:tr w:rsidR="00322525" w14:paraId="20102E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CD456" w14:textId="77777777" w:rsidR="00322525" w:rsidRDefault="00BF6926">
            <w:pPr>
              <w:spacing w:after="0"/>
              <w:jc w:val="left"/>
            </w:pPr>
            <w:r>
              <w:rPr>
                <w:rFonts w:ascii="Consolas" w:hAnsi="Consolas"/>
                <w:sz w:val="20"/>
              </w:rPr>
              <w:t>localToCharPatch16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AABCD" w14:textId="77777777" w:rsidR="00322525" w:rsidRDefault="00BF6926">
            <w:pPr>
              <w:spacing w:after="0"/>
              <w:jc w:val="left"/>
            </w:pPr>
            <w:r>
              <w:t>566-576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DB907" w14:textId="77777777" w:rsidR="00322525" w:rsidRDefault="00BF6926">
            <w:pPr>
              <w:spacing w:after="0"/>
              <w:jc w:val="left"/>
            </w:pPr>
            <w:r>
              <w:t>Función local/callback; descripción original del nombre: local To Char Patch16.</w:t>
            </w:r>
          </w:p>
        </w:tc>
      </w:tr>
    </w:tbl>
    <w:p w14:paraId="27D16F6D" w14:textId="77777777" w:rsidR="00322525" w:rsidRDefault="00322525">
      <w:pPr>
        <w:spacing w:after="60"/>
      </w:pPr>
    </w:p>
    <w:p w14:paraId="28AC770D" w14:textId="77777777" w:rsidR="00322525" w:rsidRDefault="00BF6926">
      <w:r>
        <w:t>studio</w:t>
      </w:r>
      <w:r>
        <w:rPr>
          <w:i/>
        </w:rPr>
        <w:t>load</w:t>
      </w:r>
      <w:r>
        <w:t>options</w:t>
      </w:r>
      <w:r>
        <w:rPr>
          <w:i/>
        </w:rPr>
        <w:t>dark</w:t>
      </w:r>
      <w:r>
        <w:t>Descripción original del código (en inglés): dialog Dark modern Load Dataset popup for HUMoR / fUSI Studio. MATLAB 2017b + 2023b compatible.</w:t>
      </w:r>
    </w:p>
    <w:p w14:paraId="7B5FE803" w14:textId="77777777" w:rsidR="00322525" w:rsidRDefault="00BF6926">
      <w:r>
        <w:rPr>
          <w:b/>
        </w:rPr>
        <w:t>Interfaz:</w:t>
      </w:r>
      <w:r>
        <w:t xml:space="preserve"> </w:t>
      </w:r>
      <w:r>
        <w:rPr>
          <w:rFonts w:ascii="Consolas" w:hAnsi="Consolas"/>
          <w:sz w:val="20"/>
        </w:rPr>
        <w:t>function [TR, datasetFolder, wasCancelled, probeType, defaultTR] = studio_load_options_dark_dialog(initialTR, autoDatasetFolder, analysedRoot, datasetName, probeTypeIn, defaultTRIn, data, meta, fullInputFile)</w:t>
      </w:r>
    </w:p>
    <w:p w14:paraId="2954C76F" w14:textId="77777777" w:rsidR="00322525" w:rsidRDefault="00BF6926">
      <w:r>
        <w:rPr>
          <w:b/>
        </w:rPr>
        <w:t>Referenciado por:</w:t>
      </w:r>
      <w:r>
        <w:t xml:space="preserve"> </w:t>
      </w:r>
      <w:r>
        <w:rPr>
          <w:rFonts w:ascii="Consolas" w:hAnsi="Consolas"/>
          <w:sz w:val="20"/>
        </w:rPr>
        <w:t>fusi_studio_GUI.m</w:t>
      </w:r>
      <w:r>
        <w:t xml:space="preserve">; </w:t>
      </w:r>
      <w:r>
        <w:rPr>
          <w:rFonts w:ascii="Consolas" w:hAnsi="Consolas"/>
          <w:sz w:val="20"/>
        </w:rPr>
        <w:t>loadDataCallback.m</w:t>
      </w:r>
    </w:p>
    <w:p w14:paraId="3473A90B"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deConfUSIon_ui.m</w:t>
      </w:r>
    </w:p>
    <w:p w14:paraId="5428DBEB" w14:textId="77777777" w:rsidR="00322525" w:rsidRDefault="00ED4314">
      <w:hyperlink r:id="rId303">
        <w:r w:rsidR="00BF6926">
          <w:rPr>
            <w:color w:val="007C86"/>
            <w:u w:val="single"/>
          </w:rPr>
          <w:t>Abrir código fuente</w:t>
        </w:r>
      </w:hyperlink>
      <w:r w:rsidR="00BF6926">
        <w:t xml:space="preserve"> | 576 líneas físicas de archivo; 18 declaraciones.</w:t>
      </w:r>
    </w:p>
    <w:p w14:paraId="3E89A6CE" w14:textId="77777777" w:rsidR="00322525" w:rsidRDefault="00BF6926">
      <w:pPr>
        <w:pStyle w:val="Heading3"/>
      </w:pPr>
      <w:bookmarkStart w:id="651" w:name="b_section_304"/>
      <w:bookmarkEnd w:id="651"/>
      <w:r>
        <w:rPr>
          <w:b w:val="0"/>
        </w:rPr>
        <w:t>studio_resolve_paths.m</w:t>
      </w:r>
    </w:p>
    <w:p w14:paraId="41D0FDE9" w14:textId="77777777" w:rsidR="00322525" w:rsidRDefault="00BF6926">
      <w:pPr>
        <w:pStyle w:val="TableCaption"/>
      </w:pPr>
      <w:bookmarkStart w:id="652" w:name="_Toc244189067"/>
      <w:r>
        <w:t>Tabla 83. Resumen de funciones - studio_resolve_paths.m</w:t>
      </w:r>
      <w:bookmarkStart w:id="653" w:name="b_table_83"/>
      <w:bookmarkEnd w:id="653"/>
      <w:bookmarkEnd w:id="652"/>
    </w:p>
    <w:tbl>
      <w:tblPr>
        <w:tblW w:w="0" w:type="auto"/>
        <w:jc w:val="center"/>
        <w:tblLayout w:type="fixed"/>
        <w:tblLook w:val="04A0" w:firstRow="1" w:lastRow="0" w:firstColumn="1" w:lastColumn="0" w:noHBand="0" w:noVBand="1"/>
      </w:tblPr>
      <w:tblGrid>
        <w:gridCol w:w="3183"/>
        <w:gridCol w:w="1933"/>
        <w:gridCol w:w="4774"/>
      </w:tblGrid>
      <w:tr w:rsidR="00322525" w14:paraId="5247EEC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A99BA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C51E7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2FDD42" w14:textId="77777777" w:rsidR="00322525" w:rsidRDefault="00BF6926">
            <w:pPr>
              <w:spacing w:after="0"/>
              <w:jc w:val="left"/>
            </w:pPr>
            <w:r>
              <w:rPr>
                <w:b/>
              </w:rPr>
              <w:t>Finalidad de la función</w:t>
            </w:r>
          </w:p>
        </w:tc>
      </w:tr>
      <w:tr w:rsidR="00322525" w14:paraId="52D1E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F9B1D" w14:textId="77777777" w:rsidR="00322525" w:rsidRDefault="00BF6926">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E6D13" w14:textId="77777777" w:rsidR="00322525" w:rsidRDefault="00BF6926">
            <w:pPr>
              <w:spacing w:after="0"/>
              <w:jc w:val="left"/>
            </w:pPr>
            <w:r>
              <w:t>1-75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B1497" w14:textId="77777777" w:rsidR="00322525" w:rsidRDefault="00BF6926">
            <w:pPr>
              <w:spacing w:after="0"/>
              <w:jc w:val="left"/>
            </w:pPr>
            <w:r>
              <w:t>Descripción original del código (en inglés): Entry function; see file purpose.</w:t>
            </w:r>
          </w:p>
        </w:tc>
      </w:tr>
      <w:tr w:rsidR="00322525" w14:paraId="0C14BF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FF29A" w14:textId="77777777" w:rsidR="00322525" w:rsidRDefault="00BF6926">
            <w:pPr>
              <w:spacing w:after="0"/>
              <w:jc w:val="left"/>
            </w:pPr>
            <w:r>
              <w:rPr>
                <w:rFonts w:ascii="Consolas" w:hAnsi="Consolas"/>
                <w:sz w:val="20"/>
              </w:rPr>
              <w:t>local_dataset_type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AE93D" w14:textId="77777777" w:rsidR="00322525" w:rsidRDefault="00BF6926">
            <w:pPr>
              <w:spacing w:after="0"/>
              <w:jc w:val="left"/>
            </w:pPr>
            <w:r>
              <w:t>76-111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2CD8F" w14:textId="77777777" w:rsidR="00322525" w:rsidRDefault="00BF6926">
            <w:pPr>
              <w:spacing w:after="0"/>
              <w:jc w:val="left"/>
            </w:pPr>
            <w:r>
              <w:t>Función local/callback; descripción original del nombre: local dataset type.</w:t>
            </w:r>
          </w:p>
        </w:tc>
      </w:tr>
      <w:tr w:rsidR="00322525" w14:paraId="40862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B59A5" w14:textId="77777777" w:rsidR="00322525" w:rsidRDefault="00BF6926">
            <w:pPr>
              <w:spacing w:after="0"/>
              <w:jc w:val="left"/>
            </w:pPr>
            <w:r>
              <w:rPr>
                <w:rFonts w:ascii="Consolas" w:hAnsi="Consolas"/>
                <w:sz w:val="20"/>
              </w:rPr>
              <w:t>local_dataset_tag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AC7A9" w14:textId="77777777" w:rsidR="00322525" w:rsidRDefault="00BF6926">
            <w:pPr>
              <w:spacing w:after="0"/>
              <w:jc w:val="left"/>
            </w:pPr>
            <w:r>
              <w:t>112-139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A8B7D" w14:textId="77777777" w:rsidR="00322525" w:rsidRDefault="00BF6926">
            <w:pPr>
              <w:spacing w:after="0"/>
              <w:jc w:val="left"/>
            </w:pPr>
            <w:r>
              <w:t>Función local/callback; descripción original del nombre: local dataset tag.</w:t>
            </w:r>
          </w:p>
        </w:tc>
      </w:tr>
      <w:tr w:rsidR="00322525" w14:paraId="1EBD5F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58DE1" w14:textId="77777777" w:rsidR="00322525" w:rsidRDefault="00BF6926">
            <w:pPr>
              <w:spacing w:after="0"/>
              <w:jc w:val="left"/>
            </w:pPr>
            <w:r>
              <w:rPr>
                <w:rFonts w:ascii="Consolas" w:hAnsi="Consolas"/>
                <w:sz w:val="20"/>
              </w:rPr>
              <w:t>strip_leading_type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0F8E2" w14:textId="77777777" w:rsidR="00322525" w:rsidRDefault="00BF6926">
            <w:pPr>
              <w:spacing w:after="0"/>
              <w:jc w:val="left"/>
            </w:pPr>
            <w:r>
              <w:t>140-159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8D197" w14:textId="77777777" w:rsidR="00322525" w:rsidRDefault="00BF6926">
            <w:pPr>
              <w:spacing w:after="0"/>
              <w:jc w:val="left"/>
            </w:pPr>
            <w:r>
              <w:t>Función local/callback; descripción original del nombre: strip leading type.</w:t>
            </w:r>
          </w:p>
        </w:tc>
      </w:tr>
      <w:tr w:rsidR="00322525" w14:paraId="0D3133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0D7B0" w14:textId="77777777" w:rsidR="00322525" w:rsidRDefault="00BF6926">
            <w:pPr>
              <w:spacing w:after="0"/>
              <w:jc w:val="left"/>
            </w:pPr>
            <w:r>
              <w:rPr>
                <w:rFonts w:ascii="Consolas" w:hAnsi="Consolas"/>
                <w:sz w:val="20"/>
              </w:rPr>
              <w:t>studio_clean_name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F77C4" w14:textId="77777777" w:rsidR="00322525" w:rsidRDefault="00BF6926">
            <w:pPr>
              <w:spacing w:after="0"/>
              <w:jc w:val="left"/>
            </w:pPr>
            <w:r>
              <w:t>160-176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28B92" w14:textId="77777777" w:rsidR="00322525" w:rsidRDefault="00BF6926">
            <w:pPr>
              <w:spacing w:after="0"/>
              <w:jc w:val="left"/>
            </w:pPr>
            <w:r>
              <w:t>Función local/callback; descripción original del nombre: studio clean name.</w:t>
            </w:r>
          </w:p>
        </w:tc>
      </w:tr>
    </w:tbl>
    <w:p w14:paraId="3380AA2E" w14:textId="77777777" w:rsidR="00322525" w:rsidRDefault="00322525">
      <w:pPr>
        <w:spacing w:after="60"/>
      </w:pPr>
    </w:p>
    <w:p w14:paraId="6A0D777B" w14:textId="77777777" w:rsidR="00322525" w:rsidRDefault="00BF6926">
      <w:r>
        <w:lastRenderedPageBreak/>
        <w:t>Descripción original del código (en inglés): Internal public entry points, major guis and compatibility dispatchers. See its interface and callers for its specific workflow role.</w:t>
      </w:r>
    </w:p>
    <w:p w14:paraId="21ADA28C" w14:textId="77777777" w:rsidR="00322525" w:rsidRDefault="00BF6926">
      <w:r>
        <w:rPr>
          <w:b/>
        </w:rPr>
        <w:t>Interfaz:</w:t>
      </w:r>
      <w:r>
        <w:t xml:space="preserve"> </w:t>
      </w:r>
      <w:r>
        <w:rPr>
          <w:rFonts w:ascii="Consolas" w:hAnsi="Consolas"/>
          <w:sz w:val="20"/>
        </w:rPr>
        <w:t>function P = studio_resolve_paths(par, fileLabel, exportRootOverride)</w:t>
      </w:r>
    </w:p>
    <w:p w14:paraId="1D4187D0" w14:textId="77777777" w:rsidR="00322525" w:rsidRDefault="00BF6926">
      <w:r>
        <w:rPr>
          <w:b/>
        </w:rPr>
        <w:t>Referenciado por:</w:t>
      </w:r>
      <w:r>
        <w:t xml:space="preserve"> </w:t>
      </w:r>
      <w:r>
        <w:rPr>
          <w:rFonts w:ascii="Consolas" w:hAnsi="Consolas"/>
          <w:sz w:val="20"/>
        </w:rPr>
        <w:t>fusi_studio_GUI.m</w:t>
      </w:r>
    </w:p>
    <w:p w14:paraId="7603FDD1" w14:textId="77777777" w:rsidR="00322525" w:rsidRDefault="00BF6926">
      <w:r>
        <w:rPr>
          <w:b/>
        </w:rPr>
        <w:t>Utiliza:</w:t>
      </w:r>
      <w:r>
        <w:t xml:space="preserve"> </w:t>
      </w:r>
      <w:r>
        <w:rPr>
          <w:rFonts w:ascii="Consolas" w:hAnsi="Consolas"/>
          <w:sz w:val="20"/>
        </w:rPr>
        <w:t>deConfUSIon_setup.m</w:t>
      </w:r>
    </w:p>
    <w:p w14:paraId="122D312A" w14:textId="77777777" w:rsidR="00322525" w:rsidRDefault="00ED4314">
      <w:hyperlink r:id="rId304">
        <w:r w:rsidR="00BF6926">
          <w:rPr>
            <w:color w:val="007C86"/>
            <w:u w:val="single"/>
          </w:rPr>
          <w:t>Abrir código fuente</w:t>
        </w:r>
      </w:hyperlink>
      <w:r w:rsidR="00BF6926">
        <w:t xml:space="preserve"> | 176 líneas físicas de archivo; 5 declaraciones.</w:t>
      </w:r>
    </w:p>
    <w:p w14:paraId="6AC3E402" w14:textId="77777777" w:rsidR="00322525" w:rsidRDefault="00BF6926">
      <w:pPr>
        <w:pStyle w:val="Heading3"/>
      </w:pPr>
      <w:bookmarkStart w:id="654" w:name="b_section_305"/>
      <w:bookmarkEnd w:id="654"/>
      <w:r>
        <w:rPr>
          <w:b w:val="0"/>
        </w:rPr>
        <w:t>temporalsmoothing.m</w:t>
      </w:r>
    </w:p>
    <w:p w14:paraId="780F1310" w14:textId="77777777" w:rsidR="00322525" w:rsidRDefault="00BF6926">
      <w:pPr>
        <w:pStyle w:val="TableCaption"/>
      </w:pPr>
      <w:bookmarkStart w:id="655" w:name="_Toc244189068"/>
      <w:r>
        <w:t>Tabla 84. Resumen de funciones - temporalsmoothing.m</w:t>
      </w:r>
      <w:bookmarkStart w:id="656" w:name="b_table_84"/>
      <w:bookmarkEnd w:id="656"/>
      <w:bookmarkEnd w:id="655"/>
    </w:p>
    <w:tbl>
      <w:tblPr>
        <w:tblW w:w="0" w:type="auto"/>
        <w:jc w:val="center"/>
        <w:tblLayout w:type="fixed"/>
        <w:tblLook w:val="04A0" w:firstRow="1" w:lastRow="0" w:firstColumn="1" w:lastColumn="0" w:noHBand="0" w:noVBand="1"/>
      </w:tblPr>
      <w:tblGrid>
        <w:gridCol w:w="3183"/>
        <w:gridCol w:w="1933"/>
        <w:gridCol w:w="4774"/>
      </w:tblGrid>
      <w:tr w:rsidR="00322525" w14:paraId="43BB998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5B540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B4980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39BAAE" w14:textId="77777777" w:rsidR="00322525" w:rsidRDefault="00BF6926">
            <w:pPr>
              <w:spacing w:after="0"/>
              <w:jc w:val="left"/>
            </w:pPr>
            <w:r>
              <w:rPr>
                <w:b/>
              </w:rPr>
              <w:t>Finalidad de la función</w:t>
            </w:r>
          </w:p>
        </w:tc>
      </w:tr>
      <w:tr w:rsidR="00322525" w14:paraId="206E3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C99BF" w14:textId="77777777" w:rsidR="00322525" w:rsidRDefault="00BF6926">
            <w:pPr>
              <w:spacing w:after="0"/>
              <w:jc w:val="left"/>
            </w:pPr>
            <w:r>
              <w:rPr>
                <w:rFonts w:ascii="Consolas" w:hAnsi="Consolas"/>
                <w:sz w:val="20"/>
              </w:rPr>
              <w:t>temporalsmoothing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2EA7D" w14:textId="77777777" w:rsidR="00322525" w:rsidRDefault="00BF6926">
            <w:pPr>
              <w:spacing w:after="0"/>
              <w:jc w:val="left"/>
            </w:pPr>
            <w:r>
              <w:t>1-271 / 271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A766F" w14:textId="77777777" w:rsidR="00322525" w:rsidRDefault="00BF6926">
            <w:pPr>
              <w:spacing w:after="0"/>
              <w:jc w:val="left"/>
            </w:pPr>
            <w:r>
              <w:t>Descripción original del código (en inglés): temporalsmoothing Two modes in one file: 1) Sliding temporal smoothing - centered moving average</w:t>
            </w:r>
          </w:p>
        </w:tc>
      </w:tr>
    </w:tbl>
    <w:p w14:paraId="40166204" w14:textId="77777777" w:rsidR="00322525" w:rsidRDefault="00322525">
      <w:pPr>
        <w:spacing w:after="60"/>
      </w:pPr>
    </w:p>
    <w:p w14:paraId="35BAF70A" w14:textId="77777777" w:rsidR="00322525" w:rsidRDefault="00BF6926">
      <w:r>
        <w:t>Descripción original del código (en inglés): temporalsmoothing Two modes in one file: 1) Sliding temporal smoothing - centered moving average - endpoint replication - output length equals input length 2) Block averaging / subsampling - non-overlapping temporal blocks - output length is reduced - output TR becomes TR * winVol - supports MEAN or MEDIAN block reduction Supports: - 3D input: [Y X T] - 4D input: [Y X Z T] Usage: [Iout, stats] = temporalsmoothing(I, TR, winSec) [Iout, stats] = temporalsmoothing(I, TR, winSec, opts) Required:...</w:t>
      </w:r>
    </w:p>
    <w:p w14:paraId="60A40E53" w14:textId="77777777" w:rsidR="00322525" w:rsidRDefault="00BF6926">
      <w:r>
        <w:rPr>
          <w:b/>
        </w:rPr>
        <w:t>Interfaz:</w:t>
      </w:r>
      <w:r>
        <w:t xml:space="preserve"> </w:t>
      </w:r>
      <w:r>
        <w:rPr>
          <w:rFonts w:ascii="Consolas" w:hAnsi="Consolas"/>
          <w:sz w:val="20"/>
        </w:rPr>
        <w:t>function [Iout, stats] = temporalsmoothing(Iin, TR, winSec, opts)</w:t>
      </w:r>
    </w:p>
    <w:p w14:paraId="10C6823D" w14:textId="77777777" w:rsidR="00322525" w:rsidRDefault="00BF6926">
      <w:r>
        <w:rPr>
          <w:b/>
        </w:rPr>
        <w:t>Referenciado por:</w:t>
      </w:r>
      <w:r>
        <w:t xml:space="preserve"> </w:t>
      </w:r>
      <w:r>
        <w:rPr>
          <w:rFonts w:ascii="Consolas" w:hAnsi="Consolas"/>
          <w:sz w:val="20"/>
        </w:rPr>
        <w:t>fusi_studio_GUI.m</w:t>
      </w:r>
    </w:p>
    <w:p w14:paraId="2A7F09D8" w14:textId="77777777" w:rsidR="00322525" w:rsidRDefault="00BF6926">
      <w:r>
        <w:rPr>
          <w:b/>
        </w:rPr>
        <w:t>Utiliza:</w:t>
      </w:r>
      <w:r>
        <w:t xml:space="preserve"> </w:t>
      </w:r>
      <w:r>
        <w:rPr>
          <w:rFonts w:ascii="Consolas" w:hAnsi="Consolas"/>
          <w:sz w:val="20"/>
        </w:rPr>
        <w:t>deConfUSIon_setup.m</w:t>
      </w:r>
    </w:p>
    <w:p w14:paraId="66A97956" w14:textId="77777777" w:rsidR="00322525" w:rsidRDefault="00ED4314">
      <w:hyperlink r:id="rId305">
        <w:r w:rsidR="00BF6926">
          <w:rPr>
            <w:color w:val="007C86"/>
            <w:u w:val="single"/>
          </w:rPr>
          <w:t>Abrir código fuente</w:t>
        </w:r>
      </w:hyperlink>
      <w:r w:rsidR="00BF6926">
        <w:t xml:space="preserve"> | 271 líneas físicas de archivo; 1 declaraciones.</w:t>
      </w:r>
    </w:p>
    <w:p w14:paraId="0EA0B83B" w14:textId="77777777" w:rsidR="00322525" w:rsidRDefault="00BF6926">
      <w:pPr>
        <w:pStyle w:val="Heading3"/>
      </w:pPr>
      <w:bookmarkStart w:id="657" w:name="b_section_306"/>
      <w:bookmarkEnd w:id="657"/>
      <w:r>
        <w:rPr>
          <w:b w:val="0"/>
        </w:rPr>
        <w:t>tryReadSCMroiExportTxt.m</w:t>
      </w:r>
    </w:p>
    <w:p w14:paraId="46C856B2" w14:textId="77777777" w:rsidR="00322525" w:rsidRDefault="00BF6926">
      <w:pPr>
        <w:pStyle w:val="TableCaption"/>
      </w:pPr>
      <w:bookmarkStart w:id="658" w:name="_Toc244189069"/>
      <w:r>
        <w:t>Tabla 85. Resumen de funciones - tryReadSCMroiExportTxt.m</w:t>
      </w:r>
      <w:bookmarkStart w:id="659" w:name="b_table_85"/>
      <w:bookmarkEnd w:id="659"/>
      <w:bookmarkEnd w:id="658"/>
    </w:p>
    <w:tbl>
      <w:tblPr>
        <w:tblW w:w="0" w:type="auto"/>
        <w:jc w:val="center"/>
        <w:tblLayout w:type="fixed"/>
        <w:tblLook w:val="04A0" w:firstRow="1" w:lastRow="0" w:firstColumn="1" w:lastColumn="0" w:noHBand="0" w:noVBand="1"/>
      </w:tblPr>
      <w:tblGrid>
        <w:gridCol w:w="3183"/>
        <w:gridCol w:w="1933"/>
        <w:gridCol w:w="4774"/>
      </w:tblGrid>
      <w:tr w:rsidR="00322525" w14:paraId="7AEFAC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B2CB6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31CEA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D1211A" w14:textId="77777777" w:rsidR="00322525" w:rsidRDefault="00BF6926">
            <w:pPr>
              <w:spacing w:after="0"/>
              <w:jc w:val="left"/>
            </w:pPr>
            <w:r>
              <w:rPr>
                <w:b/>
              </w:rPr>
              <w:t>Finalidad de la función</w:t>
            </w:r>
          </w:p>
        </w:tc>
      </w:tr>
      <w:tr w:rsidR="00322525" w14:paraId="230117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6E8D5" w14:textId="77777777" w:rsidR="00322525" w:rsidRDefault="00BF6926">
            <w:pPr>
              <w:spacing w:after="0"/>
              <w:jc w:val="left"/>
            </w:pPr>
            <w:r>
              <w:rPr>
                <w:rFonts w:ascii="Consolas" w:hAnsi="Consolas"/>
                <w:sz w:val="20"/>
              </w:rPr>
              <w:lastRenderedPageBreak/>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F11B8" w14:textId="77777777" w:rsidR="00322525" w:rsidRDefault="00BF6926">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76741" w14:textId="77777777" w:rsidR="00322525" w:rsidRDefault="00BF6926">
            <w:pPr>
              <w:spacing w:after="0"/>
              <w:jc w:val="left"/>
            </w:pPr>
            <w:r>
              <w:t>Descripción original del código (en inglés): Tries to read SCM</w:t>
            </w:r>
            <w:r>
              <w:rPr>
                <w:i/>
              </w:rPr>
              <w:t>Descripción original del código (en inglés): gui ROI export txt: - header lines begin with '#' - table columns: time</w:t>
            </w:r>
            <w:r>
              <w:t>Descripción original del código (en inglés): sec time_min PSC Returns ok=false if not readable / not in expected format.</w:t>
            </w:r>
          </w:p>
        </w:tc>
      </w:tr>
    </w:tbl>
    <w:p w14:paraId="7BE709EE" w14:textId="77777777" w:rsidR="00322525" w:rsidRDefault="00322525">
      <w:pPr>
        <w:spacing w:after="60"/>
      </w:pPr>
    </w:p>
    <w:p w14:paraId="6974FB6D" w14:textId="77777777" w:rsidR="00322525" w:rsidRDefault="00BF6926">
      <w:r>
        <w:t>Descripción original del código (en inglés): Tries to read SCM</w:t>
      </w:r>
      <w:r>
        <w:rPr>
          <w:i/>
        </w:rPr>
        <w:t>Descripción original del código (en inglés): gui ROI export txt: - header lines begin with '#' - table columns: time</w:t>
      </w:r>
      <w:r>
        <w:t>Descripción original del código (en inglés): sec time_min PSC Returns ok=false if not readable / not in expected format.</w:t>
      </w:r>
    </w:p>
    <w:p w14:paraId="47DE6A20" w14:textId="77777777" w:rsidR="00322525" w:rsidRDefault="00BF6926">
      <w:r>
        <w:rPr>
          <w:b/>
        </w:rPr>
        <w:t>Interfaz:</w:t>
      </w:r>
      <w:r>
        <w:t xml:space="preserve"> </w:t>
      </w:r>
      <w:r>
        <w:rPr>
          <w:rFonts w:ascii="Consolas" w:hAnsi="Consolas"/>
          <w:sz w:val="20"/>
        </w:rPr>
        <w:t>function [ok, tMin, psc] = tryReadSCMroiExportTxt(fname)</w:t>
      </w:r>
    </w:p>
    <w:p w14:paraId="3A9A2C2F" w14:textId="77777777" w:rsidR="00322525" w:rsidRDefault="00BF6926">
      <w:r>
        <w:rPr>
          <w:b/>
        </w:rPr>
        <w:t>Referenciado por:</w:t>
      </w:r>
      <w:r>
        <w:t xml:space="preserve"> No se registraron referencias estáticas; inspeccione el despacho dinámico.</w:t>
      </w:r>
    </w:p>
    <w:p w14:paraId="479DE9C1"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lib/io/fusiSCMEnsembleHeader.m</w:t>
      </w:r>
    </w:p>
    <w:p w14:paraId="101D736C" w14:textId="77777777" w:rsidR="00322525" w:rsidRDefault="00ED4314">
      <w:hyperlink r:id="rId306">
        <w:r w:rsidR="00BF6926">
          <w:rPr>
            <w:color w:val="007C86"/>
            <w:u w:val="single"/>
          </w:rPr>
          <w:t>Abrir código fuente</w:t>
        </w:r>
      </w:hyperlink>
      <w:r w:rsidR="00BF6926">
        <w:t xml:space="preserve"> | 50 líneas físicas de archivo; 1 declaraciones.</w:t>
      </w:r>
    </w:p>
    <w:p w14:paraId="54E1B5B3" w14:textId="77777777" w:rsidR="00322525" w:rsidRDefault="00BF6926">
      <w:pPr>
        <w:pStyle w:val="Heading3"/>
      </w:pPr>
      <w:bookmarkStart w:id="660" w:name="b_section_307"/>
      <w:bookmarkEnd w:id="660"/>
      <w:r>
        <w:rPr>
          <w:b w:val="0"/>
        </w:rPr>
        <w:t>viewFMRINifti.m</w:t>
      </w:r>
    </w:p>
    <w:p w14:paraId="72046818" w14:textId="77777777" w:rsidR="00322525" w:rsidRDefault="00BF6926">
      <w:pPr>
        <w:pStyle w:val="TableCaption"/>
      </w:pPr>
      <w:bookmarkStart w:id="661" w:name="_Toc244189070"/>
      <w:r>
        <w:t>Tabla 86. Resumen de funciones - viewFMRINifti.m</w:t>
      </w:r>
      <w:bookmarkStart w:id="662" w:name="b_table_86"/>
      <w:bookmarkEnd w:id="662"/>
      <w:bookmarkEnd w:id="661"/>
    </w:p>
    <w:tbl>
      <w:tblPr>
        <w:tblW w:w="0" w:type="auto"/>
        <w:jc w:val="center"/>
        <w:tblLayout w:type="fixed"/>
        <w:tblLook w:val="04A0" w:firstRow="1" w:lastRow="0" w:firstColumn="1" w:lastColumn="0" w:noHBand="0" w:noVBand="1"/>
      </w:tblPr>
      <w:tblGrid>
        <w:gridCol w:w="3183"/>
        <w:gridCol w:w="1933"/>
        <w:gridCol w:w="4774"/>
      </w:tblGrid>
      <w:tr w:rsidR="00322525" w14:paraId="68CBF56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1A594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DFDCA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219131" w14:textId="77777777" w:rsidR="00322525" w:rsidRDefault="00BF6926">
            <w:pPr>
              <w:spacing w:after="0"/>
              <w:jc w:val="left"/>
            </w:pPr>
            <w:r>
              <w:rPr>
                <w:b/>
              </w:rPr>
              <w:t>Finalidad de la función</w:t>
            </w:r>
          </w:p>
        </w:tc>
      </w:tr>
      <w:tr w:rsidR="00322525" w14:paraId="1E2AD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2E402" w14:textId="77777777" w:rsidR="00322525" w:rsidRDefault="00BF6926">
            <w:pPr>
              <w:spacing w:after="0"/>
              <w:jc w:val="left"/>
            </w:pPr>
            <w:r>
              <w:rPr>
                <w:rFonts w:ascii="Consolas" w:hAnsi="Consolas"/>
                <w:sz w:val="20"/>
              </w:rPr>
              <w:t>viewFMRINifti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20E45" w14:textId="77777777" w:rsidR="00322525" w:rsidRDefault="00BF6926">
            <w:pPr>
              <w:spacing w:after="0"/>
              <w:jc w:val="left"/>
            </w:pPr>
            <w:r>
              <w:t>1-57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A5C7C" w14:textId="77777777" w:rsidR="00322525" w:rsidRDefault="00BF6926">
            <w:pPr>
              <w:spacing w:after="0"/>
              <w:jc w:val="left"/>
            </w:pPr>
            <w:r>
              <w:t>Descripción original del código (en inglés): Independent NIfTI viewer: never changes Studio/fUSI state or colormaps.</w:t>
            </w:r>
          </w:p>
        </w:tc>
      </w:tr>
      <w:tr w:rsidR="00322525" w14:paraId="674D3E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EA18A" w14:textId="77777777" w:rsidR="00322525" w:rsidRDefault="00BF6926">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81887" w14:textId="77777777" w:rsidR="00322525" w:rsidRDefault="00BF6926">
            <w:pPr>
              <w:spacing w:after="0"/>
              <w:jc w:val="left"/>
            </w:pPr>
            <w:r>
              <w:t>58-60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1D461" w14:textId="77777777" w:rsidR="00322525" w:rsidRDefault="00BF6926">
            <w:pPr>
              <w:spacing w:after="0"/>
              <w:jc w:val="left"/>
            </w:pPr>
            <w:r>
              <w:t>Función local/callback; descripción original del nombre: move.</w:t>
            </w:r>
          </w:p>
        </w:tc>
      </w:tr>
      <w:tr w:rsidR="00322525" w14:paraId="001ABC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0A163" w14:textId="77777777" w:rsidR="00322525" w:rsidRDefault="00BF6926">
            <w:pPr>
              <w:spacing w:after="0"/>
              <w:jc w:val="left"/>
            </w:pPr>
            <w:r>
              <w:rPr>
                <w:rFonts w:ascii="Consolas" w:hAnsi="Consolas"/>
                <w:sz w:val="20"/>
              </w:rPr>
              <w:t>drawSlices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C204B" w14:textId="77777777" w:rsidR="00322525" w:rsidRDefault="00BF6926">
            <w:pPr>
              <w:spacing w:after="0"/>
              <w:jc w:val="left"/>
            </w:pPr>
            <w:r>
              <w:t>61-76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FA21B" w14:textId="77777777" w:rsidR="00322525" w:rsidRDefault="00BF6926">
            <w:pPr>
              <w:spacing w:after="0"/>
              <w:jc w:val="left"/>
            </w:pPr>
            <w:r>
              <w:t>Función local/callback; descripción original del nombre: draw Slices.</w:t>
            </w:r>
          </w:p>
        </w:tc>
      </w:tr>
      <w:tr w:rsidR="00322525" w14:paraId="5DEF55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CB9C4" w14:textId="77777777" w:rsidR="00322525" w:rsidRDefault="00BF6926">
            <w:pPr>
              <w:spacing w:after="0"/>
              <w:jc w:val="left"/>
            </w:pPr>
            <w:r>
              <w:rPr>
                <w:rFonts w:ascii="Consolas" w:hAnsi="Consolas"/>
                <w:sz w:val="20"/>
              </w:rPr>
              <w:t>setRange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F4641" w14:textId="77777777" w:rsidR="00322525" w:rsidRDefault="00BF6926">
            <w:pPr>
              <w:spacing w:after="0"/>
              <w:jc w:val="left"/>
            </w:pPr>
            <w:r>
              <w:t>77-83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720BB" w14:textId="77777777" w:rsidR="00322525" w:rsidRDefault="00BF6926">
            <w:pPr>
              <w:spacing w:after="0"/>
              <w:jc w:val="left"/>
            </w:pPr>
            <w:r>
              <w:t>Función local/callback; descripción original del nombre: set Range.</w:t>
            </w:r>
          </w:p>
        </w:tc>
      </w:tr>
      <w:tr w:rsidR="00322525" w14:paraId="4DFC95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BE907" w14:textId="77777777" w:rsidR="00322525" w:rsidRDefault="00BF6926">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778F3" w14:textId="77777777" w:rsidR="00322525" w:rsidRDefault="00BF6926">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7E017" w14:textId="77777777" w:rsidR="00322525" w:rsidRDefault="00BF6926">
            <w:pPr>
              <w:spacing w:after="0"/>
              <w:jc w:val="left"/>
            </w:pPr>
            <w:r>
              <w:t>Función local/callback; descripción original del nombre: on Off.</w:t>
            </w:r>
          </w:p>
        </w:tc>
      </w:tr>
    </w:tbl>
    <w:p w14:paraId="6E0872A2" w14:textId="77777777" w:rsidR="00322525" w:rsidRDefault="00322525">
      <w:pPr>
        <w:spacing w:after="60"/>
      </w:pPr>
    </w:p>
    <w:p w14:paraId="552292EF" w14:textId="77777777" w:rsidR="00322525" w:rsidRDefault="00BF6926">
      <w:r>
        <w:t>Descripción original del código (en inglés): Independent NIfTI viewer: never changes Studio/fUSI state or colormaps.</w:t>
      </w:r>
    </w:p>
    <w:p w14:paraId="2A6BABD3" w14:textId="77777777" w:rsidR="00322525" w:rsidRDefault="00BF6926">
      <w:r>
        <w:rPr>
          <w:b/>
        </w:rPr>
        <w:t>Interfaz:</w:t>
      </w:r>
      <w:r>
        <w:t xml:space="preserve"> </w:t>
      </w:r>
      <w:r>
        <w:rPr>
          <w:rFonts w:ascii="Consolas" w:hAnsi="Consolas"/>
          <w:sz w:val="20"/>
        </w:rPr>
        <w:t>function fig = viewFMRINifti(path)</w:t>
      </w:r>
    </w:p>
    <w:p w14:paraId="7FAB7EB0" w14:textId="77777777" w:rsidR="00322525" w:rsidRDefault="00BF6926">
      <w:r>
        <w:rPr>
          <w:b/>
        </w:rPr>
        <w:t>Referenciado por:</w:t>
      </w:r>
      <w:r>
        <w:t xml:space="preserve"> </w:t>
      </w:r>
      <w:r>
        <w:rPr>
          <w:rFonts w:ascii="Consolas" w:hAnsi="Consolas"/>
          <w:sz w:val="20"/>
        </w:rPr>
        <w:t>SCM_static_gui.m</w:t>
      </w:r>
    </w:p>
    <w:p w14:paraId="71281940"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openNiftiSCM.m</w:t>
      </w:r>
      <w:r>
        <w:t xml:space="preserve">; </w:t>
      </w:r>
      <w:r>
        <w:rPr>
          <w:rFonts w:ascii="Consolas" w:hAnsi="Consolas"/>
          <w:sz w:val="20"/>
        </w:rPr>
        <w:t>readFMRINifti.m</w:t>
      </w:r>
    </w:p>
    <w:p w14:paraId="2A5D9B12" w14:textId="77777777" w:rsidR="00322525" w:rsidRDefault="00ED4314">
      <w:hyperlink r:id="rId307">
        <w:r w:rsidR="00BF6926">
          <w:rPr>
            <w:color w:val="007C86"/>
            <w:u w:val="single"/>
          </w:rPr>
          <w:t>Abrir código fuente</w:t>
        </w:r>
      </w:hyperlink>
      <w:r w:rsidR="00BF6926">
        <w:t xml:space="preserve"> | 86 líneas físicas de archivo; 5 declaraciones.</w:t>
      </w:r>
    </w:p>
    <w:p w14:paraId="6412CDE4" w14:textId="77777777" w:rsidR="00322525" w:rsidRDefault="00BF6926">
      <w:pPr>
        <w:pStyle w:val="Heading3"/>
      </w:pPr>
      <w:bookmarkStart w:id="663" w:name="b_section_308"/>
      <w:bookmarkEnd w:id="663"/>
      <w:r>
        <w:rPr>
          <w:b w:val="0"/>
        </w:rPr>
        <w:t>winter_brain_fsl.m</w:t>
      </w:r>
    </w:p>
    <w:p w14:paraId="40718130" w14:textId="77777777" w:rsidR="00322525" w:rsidRDefault="00BF6926">
      <w:pPr>
        <w:pStyle w:val="TableCaption"/>
      </w:pPr>
      <w:bookmarkStart w:id="664" w:name="_Toc244189071"/>
      <w:r>
        <w:t>Tabla 87. Resumen de funciones - winter_brain_fsl.m</w:t>
      </w:r>
      <w:bookmarkStart w:id="665" w:name="b_table_87"/>
      <w:bookmarkEnd w:id="665"/>
      <w:bookmarkEnd w:id="664"/>
    </w:p>
    <w:tbl>
      <w:tblPr>
        <w:tblW w:w="0" w:type="auto"/>
        <w:jc w:val="center"/>
        <w:tblLayout w:type="fixed"/>
        <w:tblLook w:val="04A0" w:firstRow="1" w:lastRow="0" w:firstColumn="1" w:lastColumn="0" w:noHBand="0" w:noVBand="1"/>
      </w:tblPr>
      <w:tblGrid>
        <w:gridCol w:w="3183"/>
        <w:gridCol w:w="1933"/>
        <w:gridCol w:w="4774"/>
      </w:tblGrid>
      <w:tr w:rsidR="00322525" w14:paraId="30F33E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75F4B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39E80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60178" w14:textId="77777777" w:rsidR="00322525" w:rsidRDefault="00BF6926">
            <w:pPr>
              <w:spacing w:after="0"/>
              <w:jc w:val="left"/>
            </w:pPr>
            <w:r>
              <w:rPr>
                <w:b/>
              </w:rPr>
              <w:t>Finalidad de la función</w:t>
            </w:r>
          </w:p>
        </w:tc>
      </w:tr>
      <w:tr w:rsidR="00322525" w14:paraId="1C92A5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72910" w14:textId="77777777" w:rsidR="00322525" w:rsidRDefault="00BF6926">
            <w:pPr>
              <w:spacing w:after="0"/>
              <w:jc w:val="left"/>
            </w:pPr>
            <w:r>
              <w:rPr>
                <w:rFonts w:ascii="Consolas" w:hAnsi="Consolas"/>
                <w:sz w:val="20"/>
              </w:rPr>
              <w:t>winter_brain_fsl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F44F2" w14:textId="77777777" w:rsidR="00322525" w:rsidRDefault="00BF6926">
            <w:pPr>
              <w:spacing w:after="0"/>
              <w:jc w:val="left"/>
            </w:pPr>
            <w:r>
              <w:t>1-285 / 285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4D4C1" w14:textId="77777777" w:rsidR="00322525" w:rsidRDefault="00BF6926">
            <w:pPr>
              <w:spacing w:after="0"/>
              <w:jc w:val="left"/>
            </w:pPr>
            <w:r>
              <w:t>winter</w:t>
            </w:r>
            <w:r>
              <w:rPr>
                <w:i/>
              </w:rPr>
              <w:t>brain</w:t>
            </w:r>
            <w:r>
              <w:t>Descripción original del código (en inglés): fsl FSLeyes-derived winter brain colormap. Returns an n x 3 RGB colormap in [0,1]. Usage: cm = winter</w:t>
            </w:r>
            <w:r>
              <w:rPr>
                <w:i/>
              </w:rPr>
              <w:t>brain</w:t>
            </w:r>
            <w:r>
              <w:t>fsl;</w:t>
            </w:r>
          </w:p>
        </w:tc>
      </w:tr>
    </w:tbl>
    <w:p w14:paraId="40E84609" w14:textId="77777777" w:rsidR="00322525" w:rsidRDefault="00322525">
      <w:pPr>
        <w:spacing w:after="60"/>
      </w:pPr>
    </w:p>
    <w:p w14:paraId="29D3A47B" w14:textId="77777777" w:rsidR="00322525" w:rsidRDefault="00BF6926">
      <w:r>
        <w:t>winter</w:t>
      </w:r>
      <w:r>
        <w:rPr>
          <w:i/>
        </w:rPr>
        <w:t>brain</w:t>
      </w:r>
      <w:r>
        <w:t>Descripción original del código (en inglés): fsl FSLeyes-derived winter brain colormap. Returns an n x 3 RGB colormap in [0,1]. Usage: cm = winter</w:t>
      </w:r>
      <w:r>
        <w:rPr>
          <w:i/>
        </w:rPr>
        <w:t>brain</w:t>
      </w:r>
      <w:r>
        <w:t>Descripción original del código (en inglés): fsl; cm = winter</w:t>
      </w:r>
      <w:r>
        <w:rPr>
          <w:i/>
        </w:rPr>
        <w:t>brain</w:t>
      </w:r>
      <w:r>
        <w:t>fsl(256);</w:t>
      </w:r>
    </w:p>
    <w:p w14:paraId="3759DB06" w14:textId="77777777" w:rsidR="00322525" w:rsidRDefault="00BF6926">
      <w:r>
        <w:rPr>
          <w:b/>
        </w:rPr>
        <w:t>Interfaz:</w:t>
      </w:r>
      <w:r>
        <w:t xml:space="preserve"> </w:t>
      </w:r>
      <w:r>
        <w:rPr>
          <w:rFonts w:ascii="Consolas" w:hAnsi="Consolas"/>
          <w:sz w:val="20"/>
        </w:rPr>
        <w:t>function cm = winter_brain_fsl(n)</w:t>
      </w:r>
    </w:p>
    <w:p w14:paraId="0D3454F1" w14:textId="77777777" w:rsidR="00322525" w:rsidRDefault="00BF6926">
      <w:r>
        <w:rPr>
          <w:b/>
        </w:rPr>
        <w:t>Referenciado por:</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1 más en el mapa de código</w:t>
      </w:r>
    </w:p>
    <w:p w14:paraId="2BAB5A46" w14:textId="77777777" w:rsidR="00322525" w:rsidRDefault="00BF6926">
      <w:r>
        <w:rPr>
          <w:b/>
        </w:rPr>
        <w:t>Utiliza:</w:t>
      </w:r>
      <w:r>
        <w:t xml:space="preserve"> No se registraron referencias estáticas; inspeccione el despacho dinámico.</w:t>
      </w:r>
    </w:p>
    <w:p w14:paraId="67B2F629" w14:textId="77777777" w:rsidR="00322525" w:rsidRDefault="00ED4314">
      <w:hyperlink r:id="rId308">
        <w:r w:rsidR="00BF6926">
          <w:rPr>
            <w:color w:val="007C86"/>
            <w:u w:val="single"/>
          </w:rPr>
          <w:t>Abrir código fuente</w:t>
        </w:r>
      </w:hyperlink>
      <w:r w:rsidR="00BF6926">
        <w:t xml:space="preserve"> | 285 líneas físicas de archivo; 1 declaraciones.</w:t>
      </w:r>
    </w:p>
    <w:p w14:paraId="579A6EB7" w14:textId="77777777" w:rsidR="00322525" w:rsidRDefault="00BF6926">
      <w:pPr>
        <w:pStyle w:val="Heading2"/>
      </w:pPr>
      <w:bookmarkStart w:id="666" w:name="b_section_309"/>
      <w:bookmarkStart w:id="667" w:name="_Toc244188923"/>
      <w:bookmarkEnd w:id="666"/>
      <w:r>
        <w:rPr>
          <w:b w:val="0"/>
        </w:rPr>
        <w:lastRenderedPageBreak/>
        <w:t>Módulo Atlas Tools</w:t>
      </w:r>
      <w:bookmarkEnd w:id="667"/>
    </w:p>
    <w:p w14:paraId="5A964AEE" w14:textId="77777777" w:rsidR="00322525" w:rsidRDefault="00BF6926">
      <w:pPr>
        <w:pStyle w:val="Heading3"/>
      </w:pPr>
      <w:bookmarkStart w:id="668" w:name="b_section_310"/>
      <w:bookmarkEnd w:id="668"/>
      <w:r>
        <w:rPr>
          <w:b w:val="0"/>
        </w:rPr>
        <w:t>atlas_tools/deConfUSIon_reorder_FC_by_list.m</w:t>
      </w:r>
    </w:p>
    <w:p w14:paraId="52C56E3E" w14:textId="77777777" w:rsidR="00322525" w:rsidRDefault="00BF6926">
      <w:pPr>
        <w:pStyle w:val="TableCaption"/>
      </w:pPr>
      <w:bookmarkStart w:id="669" w:name="_Toc244189072"/>
      <w:r>
        <w:t>Tabla 88. Resumen de funciones - atlas_tools/deConfUSIon_reorder_FC_by_list.m</w:t>
      </w:r>
      <w:bookmarkStart w:id="670" w:name="b_table_88"/>
      <w:bookmarkEnd w:id="670"/>
      <w:bookmarkEnd w:id="669"/>
    </w:p>
    <w:tbl>
      <w:tblPr>
        <w:tblW w:w="0" w:type="auto"/>
        <w:jc w:val="center"/>
        <w:tblLayout w:type="fixed"/>
        <w:tblLook w:val="04A0" w:firstRow="1" w:lastRow="0" w:firstColumn="1" w:lastColumn="0" w:noHBand="0" w:noVBand="1"/>
      </w:tblPr>
      <w:tblGrid>
        <w:gridCol w:w="3183"/>
        <w:gridCol w:w="1933"/>
        <w:gridCol w:w="4774"/>
      </w:tblGrid>
      <w:tr w:rsidR="00322525" w14:paraId="0661DB8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231BE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F390B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0498AB" w14:textId="77777777" w:rsidR="00322525" w:rsidRDefault="00BF6926">
            <w:pPr>
              <w:spacing w:after="0"/>
              <w:jc w:val="left"/>
            </w:pPr>
            <w:r>
              <w:rPr>
                <w:b/>
              </w:rPr>
              <w:t>Finalidad de la función</w:t>
            </w:r>
          </w:p>
        </w:tc>
      </w:tr>
      <w:tr w:rsidR="00322525" w14:paraId="53C1DC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05469" w14:textId="77777777" w:rsidR="00322525" w:rsidRDefault="00BF6926">
            <w:pPr>
              <w:spacing w:after="0"/>
              <w:jc w:val="left"/>
            </w:pPr>
            <w:r>
              <w:rPr>
                <w:rFonts w:ascii="Consolas" w:hAnsi="Consolas"/>
                <w:sz w:val="20"/>
              </w:rPr>
              <w:t>deConfUSIon_reorder_FC_by_list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33615" w14:textId="77777777" w:rsidR="00322525" w:rsidRDefault="00BF6926">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E99E0" w14:textId="77777777" w:rsidR="00322525" w:rsidRDefault="00BF6926">
            <w:pPr>
              <w:spacing w:after="0"/>
              <w:jc w:val="left"/>
            </w:pPr>
            <w:r>
              <w:t>deConfUSIon</w:t>
            </w:r>
            <w:r>
              <w:rPr>
                <w:i/>
              </w:rPr>
              <w:t>reorder</w:t>
            </w:r>
            <w:r>
              <w:t>FC</w:t>
            </w:r>
            <w:r>
              <w:rPr>
                <w:i/>
              </w:rPr>
              <w:t>por</w:t>
            </w:r>
            <w:r>
              <w:t>Descripción original del código (en inglés): list JM example wrapper for FC matrices.</w:t>
            </w:r>
          </w:p>
        </w:tc>
      </w:tr>
    </w:tbl>
    <w:p w14:paraId="4F33ED58" w14:textId="77777777" w:rsidR="00322525" w:rsidRDefault="00322525">
      <w:pPr>
        <w:spacing w:after="60"/>
      </w:pPr>
    </w:p>
    <w:p w14:paraId="16251C38" w14:textId="77777777" w:rsidR="00322525" w:rsidRDefault="00BF6926">
      <w:r>
        <w:t>deConfUSIon</w:t>
      </w:r>
      <w:r>
        <w:rPr>
          <w:i/>
        </w:rPr>
        <w:t>reorder</w:t>
      </w:r>
      <w:r>
        <w:t>FC</w:t>
      </w:r>
      <w:r>
        <w:rPr>
          <w:i/>
        </w:rPr>
        <w:t>por</w:t>
      </w:r>
      <w:r>
        <w:t>Descripción original del código (en inglés): list JM example wrapper for FC matrices.</w:t>
      </w:r>
    </w:p>
    <w:p w14:paraId="28B83C41" w14:textId="77777777" w:rsidR="00322525" w:rsidRDefault="00BF6926">
      <w:r>
        <w:rPr>
          <w:b/>
        </w:rPr>
        <w:t>Interfaz:</w:t>
      </w:r>
      <w:r>
        <w:t xml:space="preserve"> </w:t>
      </w:r>
      <w:r>
        <w:rPr>
          <w:rFonts w:ascii="Consolas" w:hAnsi="Consolas"/>
          <w:sz w:val="20"/>
        </w:rPr>
        <w:t>function [FC_reordered, selected_regions, acr_reordered, D] = deConfUSIon_reorder_FC_by_list(FC, atlas, listFile)</w:t>
      </w:r>
    </w:p>
    <w:p w14:paraId="3EEC4E06" w14:textId="77777777" w:rsidR="00322525" w:rsidRDefault="00BF6926">
      <w:r>
        <w:rPr>
          <w:b/>
        </w:rPr>
        <w:t>Referenciado por:</w:t>
      </w:r>
      <w:r>
        <w:t xml:space="preserve"> No se registraron referencias estáticas; inspeccione el despacho dinámico.</w:t>
      </w:r>
    </w:p>
    <w:p w14:paraId="0A7A0FCE"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readFileList.m</w:t>
      </w:r>
    </w:p>
    <w:p w14:paraId="07BCFA3A" w14:textId="77777777" w:rsidR="00322525" w:rsidRDefault="00ED4314">
      <w:hyperlink r:id="rId309">
        <w:r w:rsidR="00BF6926">
          <w:rPr>
            <w:color w:val="007C86"/>
            <w:u w:val="single"/>
          </w:rPr>
          <w:t>Abrir código fuente</w:t>
        </w:r>
      </w:hyperlink>
      <w:r w:rsidR="00BF6926">
        <w:t xml:space="preserve"> | 21 líneas físicas de archivo; 1 declaraciones.</w:t>
      </w:r>
    </w:p>
    <w:p w14:paraId="77D832DF" w14:textId="77777777" w:rsidR="00322525" w:rsidRDefault="00BF6926">
      <w:pPr>
        <w:pStyle w:val="Heading3"/>
      </w:pPr>
      <w:bookmarkStart w:id="671" w:name="b_section_311"/>
      <w:bookmarkEnd w:id="671"/>
      <w:r>
        <w:rPr>
          <w:b w:val="0"/>
        </w:rPr>
        <w:t>atlas_tools/save_correct_colors.m</w:t>
      </w:r>
    </w:p>
    <w:p w14:paraId="3C2490DE" w14:textId="77777777" w:rsidR="00322525" w:rsidRDefault="00BF6926">
      <w:pPr>
        <w:pStyle w:val="TableCaption"/>
      </w:pPr>
      <w:bookmarkStart w:id="672" w:name="_Toc244189073"/>
      <w:r>
        <w:t>Tabla 89. Resumen de funciones - atlas_tools/save_correct_colors.m</w:t>
      </w:r>
      <w:bookmarkStart w:id="673" w:name="b_table_89"/>
      <w:bookmarkEnd w:id="673"/>
      <w:bookmarkEnd w:id="672"/>
    </w:p>
    <w:tbl>
      <w:tblPr>
        <w:tblW w:w="0" w:type="auto"/>
        <w:jc w:val="center"/>
        <w:tblLayout w:type="fixed"/>
        <w:tblLook w:val="04A0" w:firstRow="1" w:lastRow="0" w:firstColumn="1" w:lastColumn="0" w:noHBand="0" w:noVBand="1"/>
      </w:tblPr>
      <w:tblGrid>
        <w:gridCol w:w="3183"/>
        <w:gridCol w:w="1933"/>
        <w:gridCol w:w="4774"/>
      </w:tblGrid>
      <w:tr w:rsidR="00322525" w14:paraId="5F76C67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D6783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CF324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C85BCE" w14:textId="77777777" w:rsidR="00322525" w:rsidRDefault="00BF6926">
            <w:pPr>
              <w:spacing w:after="0"/>
              <w:jc w:val="left"/>
            </w:pPr>
            <w:r>
              <w:rPr>
                <w:b/>
              </w:rPr>
              <w:t>Finalidad de la función</w:t>
            </w:r>
          </w:p>
        </w:tc>
      </w:tr>
      <w:tr w:rsidR="00322525" w14:paraId="74B678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90B96" w14:textId="77777777" w:rsidR="00322525" w:rsidRDefault="00BF6926">
            <w:pPr>
              <w:spacing w:after="0"/>
              <w:jc w:val="left"/>
            </w:pPr>
            <w:r>
              <w:rPr>
                <w:rFonts w:ascii="Consolas" w:hAnsi="Consolas"/>
                <w:sz w:val="20"/>
              </w:rPr>
              <w:t>save_correct_colors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E6E74" w14:textId="77777777" w:rsidR="00322525" w:rsidRDefault="00BF6926">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046BB" w14:textId="77777777" w:rsidR="00322525" w:rsidRDefault="00BF6926">
            <w:pPr>
              <w:spacing w:after="0"/>
              <w:jc w:val="left"/>
            </w:pPr>
            <w:r>
              <w:t>save</w:t>
            </w:r>
            <w:r>
              <w:rPr>
                <w:i/>
              </w:rPr>
              <w:t>correct</w:t>
            </w:r>
            <w:r>
              <w:t>Descripción original del código (en inglés): colors Add/fix atlas.infoRegions.rgb from JM rgb2acr.xlsx. Usage: atlas = save</w:t>
            </w:r>
            <w:r>
              <w:rPr>
                <w:i/>
              </w:rPr>
              <w:t>correct</w:t>
            </w:r>
            <w:r>
              <w:t>colors('allen</w:t>
            </w:r>
            <w:r>
              <w:rPr>
                <w:i/>
              </w:rPr>
              <w:t>brain</w:t>
            </w:r>
            <w:r>
              <w:t>atlas.mat','rgb2acr.xlsx'); atlas =...</w:t>
            </w:r>
          </w:p>
        </w:tc>
      </w:tr>
    </w:tbl>
    <w:p w14:paraId="1727ADBD" w14:textId="77777777" w:rsidR="00322525" w:rsidRDefault="00322525">
      <w:pPr>
        <w:spacing w:after="60"/>
      </w:pPr>
    </w:p>
    <w:p w14:paraId="6840F59D" w14:textId="77777777" w:rsidR="00322525" w:rsidRDefault="00BF6926">
      <w:r>
        <w:t>save</w:t>
      </w:r>
      <w:r>
        <w:rPr>
          <w:i/>
        </w:rPr>
        <w:t>correct</w:t>
      </w:r>
      <w:r>
        <w:t>Descripción original del código (en inglés): colors Add/fix atlas.infoRegions.rgb from JM rgb2acr.xlsx. Usage: atlas = save</w:t>
      </w:r>
      <w:r>
        <w:rPr>
          <w:i/>
        </w:rPr>
        <w:t>correct</w:t>
      </w:r>
      <w:r>
        <w:t>colors('allen</w:t>
      </w:r>
      <w:r>
        <w:rPr>
          <w:i/>
        </w:rPr>
        <w:t>brain</w:t>
      </w:r>
      <w:r>
        <w:t>Descripción original del código (en inglés): atlas.mat','rgb2acr.xlsx'); atlas = save</w:t>
      </w:r>
      <w:r>
        <w:rPr>
          <w:i/>
        </w:rPr>
        <w:t>correct</w:t>
      </w:r>
      <w:r>
        <w:t>colors(atlasStruct,'rgb2acr.xlsx','atlas</w:t>
      </w:r>
      <w:r>
        <w:rPr>
          <w:i/>
        </w:rPr>
        <w:t>rgb</w:t>
      </w:r>
      <w:r>
        <w:t>fixed.mat');</w:t>
      </w:r>
    </w:p>
    <w:p w14:paraId="1F1B6C97" w14:textId="77777777" w:rsidR="00322525" w:rsidRDefault="00BF6926">
      <w:r>
        <w:rPr>
          <w:b/>
        </w:rPr>
        <w:lastRenderedPageBreak/>
        <w:t>Interfaz:</w:t>
      </w:r>
      <w:r>
        <w:t xml:space="preserve"> </w:t>
      </w:r>
      <w:r>
        <w:rPr>
          <w:rFonts w:ascii="Consolas" w:hAnsi="Consolas"/>
          <w:sz w:val="20"/>
        </w:rPr>
        <w:t>function atlas = save_correct_colors(atlasFile, rgbFile, outFile)</w:t>
      </w:r>
    </w:p>
    <w:p w14:paraId="7A21AD8D" w14:textId="77777777" w:rsidR="00322525" w:rsidRDefault="00BF6926">
      <w:r>
        <w:rPr>
          <w:b/>
        </w:rPr>
        <w:t>Referenciado por:</w:t>
      </w:r>
      <w:r>
        <w:t xml:space="preserve"> No se registraron referencias estáticas; inspeccione el despacho dinámico.</w:t>
      </w:r>
    </w:p>
    <w:p w14:paraId="790BEC1C" w14:textId="77777777" w:rsidR="00322525" w:rsidRDefault="00BF6926">
      <w:r>
        <w:rPr>
          <w:b/>
        </w:rPr>
        <w:t>Utiliza:</w:t>
      </w:r>
      <w:r>
        <w:t xml:space="preserve"> </w:t>
      </w:r>
      <w:r>
        <w:rPr>
          <w:rFonts w:ascii="Consolas" w:hAnsi="Consolas"/>
          <w:sz w:val="20"/>
        </w:rPr>
        <w:t>deConfUSIon_setup.m</w:t>
      </w:r>
      <w:r>
        <w:t xml:space="preserve">; </w:t>
      </w:r>
      <w:r>
        <w:rPr>
          <w:rFonts w:ascii="Consolas" w:hAnsi="Consolas"/>
          <w:sz w:val="20"/>
        </w:rPr>
        <w:t>lib/atlas/deConfUSIon_apply_rgb2acr.m</w:t>
      </w:r>
    </w:p>
    <w:p w14:paraId="596DF1F8" w14:textId="77777777" w:rsidR="00322525" w:rsidRDefault="00ED4314">
      <w:hyperlink r:id="rId310">
        <w:r w:rsidR="00BF6926">
          <w:rPr>
            <w:color w:val="007C86"/>
            <w:u w:val="single"/>
          </w:rPr>
          <w:t>Abrir código fuente</w:t>
        </w:r>
      </w:hyperlink>
      <w:r w:rsidR="00BF6926">
        <w:t xml:space="preserve"> | 37 líneas físicas de archivo; 1 declaraciones.</w:t>
      </w:r>
    </w:p>
    <w:p w14:paraId="69E8A469" w14:textId="77777777" w:rsidR="00322525" w:rsidRDefault="00BF6926">
      <w:pPr>
        <w:pStyle w:val="Heading2"/>
      </w:pPr>
      <w:bookmarkStart w:id="674" w:name="b_section_312"/>
      <w:bookmarkStart w:id="675" w:name="_Toc244188924"/>
      <w:bookmarkEnd w:id="674"/>
      <w:r>
        <w:rPr>
          <w:b w:val="0"/>
        </w:rPr>
        <w:t>Módulo de atlas</w:t>
      </w:r>
      <w:bookmarkEnd w:id="675"/>
    </w:p>
    <w:p w14:paraId="1CF850E0" w14:textId="77777777" w:rsidR="00322525" w:rsidRDefault="00BF6926">
      <w:pPr>
        <w:pStyle w:val="Heading3"/>
      </w:pPr>
      <w:bookmarkStart w:id="676" w:name="b_section_313"/>
      <w:bookmarkEnd w:id="676"/>
      <w:r>
        <w:rPr>
          <w:b w:val="0"/>
        </w:rPr>
        <w:t>lib/atlas/deConfUSIon_apply_rgb2acr.m</w:t>
      </w:r>
    </w:p>
    <w:p w14:paraId="7D435718" w14:textId="77777777" w:rsidR="00322525" w:rsidRDefault="00BF6926">
      <w:pPr>
        <w:pStyle w:val="TableCaption"/>
      </w:pPr>
      <w:bookmarkStart w:id="677" w:name="_Toc244189074"/>
      <w:r>
        <w:t>Tabla 90. Resumen de funciones - lib/atlas/deConfUSIon_apply_rgb2acr.m</w:t>
      </w:r>
      <w:bookmarkStart w:id="678" w:name="b_table_90"/>
      <w:bookmarkEnd w:id="678"/>
      <w:bookmarkEnd w:id="677"/>
    </w:p>
    <w:tbl>
      <w:tblPr>
        <w:tblW w:w="0" w:type="auto"/>
        <w:jc w:val="center"/>
        <w:tblLayout w:type="fixed"/>
        <w:tblLook w:val="04A0" w:firstRow="1" w:lastRow="0" w:firstColumn="1" w:lastColumn="0" w:noHBand="0" w:noVBand="1"/>
      </w:tblPr>
      <w:tblGrid>
        <w:gridCol w:w="3183"/>
        <w:gridCol w:w="1933"/>
        <w:gridCol w:w="4774"/>
      </w:tblGrid>
      <w:tr w:rsidR="00322525" w14:paraId="3A8987B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713CF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3D86C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6799F0" w14:textId="77777777" w:rsidR="00322525" w:rsidRDefault="00BF6926">
            <w:pPr>
              <w:spacing w:after="0"/>
              <w:jc w:val="left"/>
            </w:pPr>
            <w:r>
              <w:rPr>
                <w:b/>
              </w:rPr>
              <w:t>Finalidad de la función</w:t>
            </w:r>
          </w:p>
        </w:tc>
      </w:tr>
      <w:tr w:rsidR="00322525" w14:paraId="48F44F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97218" w14:textId="77777777" w:rsidR="00322525" w:rsidRDefault="00BF6926">
            <w:pPr>
              <w:spacing w:after="0"/>
              <w:jc w:val="left"/>
            </w:pPr>
            <w:r>
              <w:rPr>
                <w:rFonts w:ascii="Consolas" w:hAnsi="Consolas"/>
                <w:sz w:val="20"/>
              </w:rPr>
              <w:t>deConfUSIon_apply_rgb2acr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AD60A" w14:textId="77777777" w:rsidR="00322525" w:rsidRDefault="00BF6926">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216DF" w14:textId="77777777" w:rsidR="00322525" w:rsidRDefault="00BF6926">
            <w:pPr>
              <w:spacing w:after="0"/>
              <w:jc w:val="left"/>
            </w:pPr>
            <w:r>
              <w:t>Descripción original del código (en inglés): Apply the supplied ABA ontology HEX/acronym table without changing labels.</w:t>
            </w:r>
          </w:p>
        </w:tc>
      </w:tr>
      <w:tr w:rsidR="00322525" w14:paraId="22ED15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100E7" w14:textId="77777777" w:rsidR="00322525" w:rsidRDefault="00BF6926">
            <w:pPr>
              <w:spacing w:after="0"/>
              <w:jc w:val="left"/>
            </w:pPr>
            <w:r>
              <w:rPr>
                <w:rFonts w:ascii="Consolas" w:hAnsi="Consolas"/>
                <w:sz w:val="20"/>
              </w:rPr>
              <w:t>readColors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C7715" w14:textId="77777777" w:rsidR="00322525" w:rsidRDefault="00BF6926">
            <w:pPr>
              <w:spacing w:after="0"/>
              <w:jc w:val="left"/>
            </w:pPr>
            <w:r>
              <w:t>41-72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1404F" w14:textId="77777777" w:rsidR="00322525" w:rsidRDefault="00BF6926">
            <w:pPr>
              <w:spacing w:after="0"/>
              <w:jc w:val="left"/>
            </w:pPr>
            <w:r>
              <w:t>Función local/callback; descripción original del nombre: read Colors.</w:t>
            </w:r>
          </w:p>
        </w:tc>
      </w:tr>
      <w:tr w:rsidR="00322525" w14:paraId="680D58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25090" w14:textId="77777777" w:rsidR="00322525" w:rsidRDefault="00BF6926">
            <w:pPr>
              <w:spacing w:after="0"/>
              <w:jc w:val="left"/>
            </w:pPr>
            <w:r>
              <w:rPr>
                <w:rFonts w:ascii="Consolas" w:hAnsi="Consolas"/>
                <w:sz w:val="20"/>
              </w:rPr>
              <w:t>hexRGB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98FC2" w14:textId="77777777" w:rsidR="00322525" w:rsidRDefault="00BF6926">
            <w:pPr>
              <w:spacing w:after="0"/>
              <w:jc w:val="left"/>
            </w:pPr>
            <w:r>
              <w:t>73-79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CF19A" w14:textId="77777777" w:rsidR="00322525" w:rsidRDefault="00BF6926">
            <w:pPr>
              <w:spacing w:after="0"/>
              <w:jc w:val="left"/>
            </w:pPr>
            <w:r>
              <w:t>Función local/callback; descripción original del nombre: hex RGB.</w:t>
            </w:r>
          </w:p>
        </w:tc>
      </w:tr>
    </w:tbl>
    <w:p w14:paraId="630D7DAA" w14:textId="77777777" w:rsidR="00322525" w:rsidRDefault="00322525">
      <w:pPr>
        <w:spacing w:after="60"/>
      </w:pPr>
    </w:p>
    <w:p w14:paraId="179ABB8D" w14:textId="77777777" w:rsidR="00322525" w:rsidRDefault="00BF6926">
      <w:r>
        <w:t>Descripción original del código (en inglés): Apply the supplied ABA ontology HEX/acronym table without changing labels.</w:t>
      </w:r>
    </w:p>
    <w:p w14:paraId="2619CD11" w14:textId="77777777" w:rsidR="00322525" w:rsidRDefault="00BF6926">
      <w:r>
        <w:rPr>
          <w:b/>
        </w:rPr>
        <w:t>Interfaz:</w:t>
      </w:r>
      <w:r>
        <w:t xml:space="preserve"> </w:t>
      </w:r>
      <w:r>
        <w:rPr>
          <w:rFonts w:ascii="Consolas" w:hAnsi="Consolas"/>
          <w:sz w:val="20"/>
        </w:rPr>
        <w:t>function atlas=deConfUSIon_apply_rgb2acr(atlas,rgbFile)</w:t>
      </w:r>
    </w:p>
    <w:p w14:paraId="46DCCB89" w14:textId="77777777" w:rsidR="00322525" w:rsidRDefault="00BF6926">
      <w:r>
        <w:rPr>
          <w:b/>
        </w:rPr>
        <w:t>Referenciado por:</w:t>
      </w:r>
      <w:r>
        <w:t xml:space="preserve"> </w:t>
      </w:r>
      <w:r>
        <w:rPr>
          <w:rFonts w:ascii="Consolas" w:hAnsi="Consolas"/>
          <w:sz w:val="20"/>
        </w:rPr>
        <w:t>atlas_tools/save_correct_colors.m</w:t>
      </w:r>
      <w:r>
        <w:t xml:space="preserve">; </w:t>
      </w:r>
      <w:r>
        <w:rPr>
          <w:rFonts w:ascii="Consolas" w:hAnsi="Consolas"/>
          <w:sz w:val="20"/>
        </w:rPr>
        <w:t>lib/atlas/deConfUSIon_prepare_atlas.m</w:t>
      </w:r>
      <w:r>
        <w:t xml:space="preserve">; </w:t>
      </w:r>
      <w:r>
        <w:rPr>
          <w:rFonts w:ascii="Consolas" w:hAnsi="Consolas"/>
          <w:sz w:val="20"/>
        </w:rPr>
        <w:t>lib/atlas/fusiSaveAtlasUnderlays3D.m</w:t>
      </w:r>
      <w:r>
        <w:t xml:space="preserve">; </w:t>
      </w:r>
      <w:r>
        <w:rPr>
          <w:rFonts w:ascii="Consolas" w:hAnsi="Consolas"/>
          <w:sz w:val="20"/>
        </w:rPr>
        <w:t>lib/display/fusiRegionColorLUT.m</w:t>
      </w:r>
      <w:r>
        <w:t>; 2 más en el mapa de código</w:t>
      </w:r>
    </w:p>
    <w:p w14:paraId="1F790FC1" w14:textId="77777777" w:rsidR="00322525" w:rsidRDefault="00BF6926">
      <w:r>
        <w:rPr>
          <w:b/>
        </w:rPr>
        <w:t>Utiliza:</w:t>
      </w:r>
      <w:r>
        <w:t xml:space="preserve"> </w:t>
      </w:r>
      <w:r>
        <w:rPr>
          <w:rFonts w:ascii="Consolas" w:hAnsi="Consolas"/>
          <w:sz w:val="20"/>
        </w:rPr>
        <w:t>deConfUSIon_root.m</w:t>
      </w:r>
    </w:p>
    <w:p w14:paraId="025E0F72" w14:textId="77777777" w:rsidR="00322525" w:rsidRDefault="00ED4314">
      <w:hyperlink r:id="rId311">
        <w:r w:rsidR="00BF6926">
          <w:rPr>
            <w:color w:val="007C86"/>
            <w:u w:val="single"/>
          </w:rPr>
          <w:t>Abrir código fuente</w:t>
        </w:r>
      </w:hyperlink>
      <w:r w:rsidR="00BF6926">
        <w:t xml:space="preserve"> | 79 líneas físicas de archivo; 3 declaraciones.</w:t>
      </w:r>
    </w:p>
    <w:p w14:paraId="6D8341F5" w14:textId="77777777" w:rsidR="00322525" w:rsidRDefault="00BF6926">
      <w:pPr>
        <w:pStyle w:val="Heading3"/>
      </w:pPr>
      <w:bookmarkStart w:id="679" w:name="b_section_314"/>
      <w:bookmarkEnd w:id="679"/>
      <w:r>
        <w:rPr>
          <w:b w:val="0"/>
        </w:rPr>
        <w:lastRenderedPageBreak/>
        <w:t>lib/atlas/deConfUSIon_auto_register_3d.m</w:t>
      </w:r>
    </w:p>
    <w:p w14:paraId="5F864106" w14:textId="77777777" w:rsidR="00322525" w:rsidRDefault="00BF6926">
      <w:pPr>
        <w:pStyle w:val="TableCaption"/>
      </w:pPr>
      <w:bookmarkStart w:id="680" w:name="_Toc244189075"/>
      <w:r>
        <w:t>Tabla 91. Resumen de funciones - lib/atlas/deConfUSIon_auto_register_3d.m</w:t>
      </w:r>
      <w:bookmarkStart w:id="681" w:name="b_table_91"/>
      <w:bookmarkEnd w:id="681"/>
      <w:bookmarkEnd w:id="680"/>
    </w:p>
    <w:tbl>
      <w:tblPr>
        <w:tblW w:w="0" w:type="auto"/>
        <w:jc w:val="center"/>
        <w:tblLayout w:type="fixed"/>
        <w:tblLook w:val="04A0" w:firstRow="1" w:lastRow="0" w:firstColumn="1" w:lastColumn="0" w:noHBand="0" w:noVBand="1"/>
      </w:tblPr>
      <w:tblGrid>
        <w:gridCol w:w="3183"/>
        <w:gridCol w:w="1933"/>
        <w:gridCol w:w="4774"/>
      </w:tblGrid>
      <w:tr w:rsidR="00322525" w14:paraId="15AD30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797F0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0B5FC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661128" w14:textId="77777777" w:rsidR="00322525" w:rsidRDefault="00BF6926">
            <w:pPr>
              <w:spacing w:after="0"/>
              <w:jc w:val="left"/>
            </w:pPr>
            <w:r>
              <w:rPr>
                <w:b/>
              </w:rPr>
              <w:t>Finalidad de la función</w:t>
            </w:r>
          </w:p>
        </w:tc>
      </w:tr>
      <w:tr w:rsidR="00322525" w14:paraId="377EA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43474" w14:textId="77777777" w:rsidR="00322525" w:rsidRDefault="00BF6926">
            <w:pPr>
              <w:spacing w:after="0"/>
              <w:jc w:val="left"/>
            </w:pPr>
            <w:r>
              <w:rPr>
                <w:rFonts w:ascii="Consolas" w:hAnsi="Consolas"/>
                <w:sz w:val="20"/>
              </w:rPr>
              <w:t>deConfUSIon_auto_register_3d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D25E6" w14:textId="77777777" w:rsidR="00322525" w:rsidRDefault="00BF6926">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3C7A4" w14:textId="77777777" w:rsidR="00322525" w:rsidRDefault="00BF6926">
            <w:pPr>
              <w:spacing w:after="0"/>
              <w:jc w:val="left"/>
            </w:pPr>
            <w:r>
              <w:t>deConfUSIon</w:t>
            </w:r>
            <w:r>
              <w:rPr>
                <w:i/>
              </w:rPr>
              <w:t>auto</w:t>
            </w:r>
            <w:r>
              <w:t>Descripción original del código (en inglés): register_3d Automatic initial atlas registration for deConfUSIon. Produces a Transformation struct in EXACTLY the convention used by...</w:t>
            </w:r>
          </w:p>
        </w:tc>
      </w:tr>
      <w:tr w:rsidR="00322525" w14:paraId="1BA563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8B386" w14:textId="77777777" w:rsidR="00322525" w:rsidRDefault="00BF6926">
            <w:pPr>
              <w:spacing w:after="0"/>
              <w:jc w:val="left"/>
            </w:pPr>
            <w:r>
              <w:rPr>
                <w:rFonts w:ascii="Consolas" w:hAnsi="Consolas"/>
                <w:sz w:val="20"/>
              </w:rPr>
              <w:t>matFromParams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BDDC4" w14:textId="77777777" w:rsidR="00322525" w:rsidRDefault="00BF6926">
            <w:pPr>
              <w:spacing w:after="0"/>
              <w:jc w:val="left"/>
            </w:pPr>
            <w:r>
              <w:t>297-317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789FD" w14:textId="77777777" w:rsidR="00322525" w:rsidRDefault="00BF6926">
            <w:pPr>
              <w:spacing w:after="0"/>
              <w:jc w:val="left"/>
            </w:pPr>
            <w:r>
              <w:t>Descripción original del código (en inglés): Build the 4x4 for affine3d (row-vector convention: [x y z 1] * M). Rotation and scale act about the fixed-volume centroid C, which keeps rotation decoupled from...</w:t>
            </w:r>
          </w:p>
        </w:tc>
      </w:tr>
      <w:tr w:rsidR="00322525" w14:paraId="0E0121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89EEC" w14:textId="77777777" w:rsidR="00322525" w:rsidRDefault="00BF6926">
            <w:pPr>
              <w:spacing w:after="0"/>
              <w:jc w:val="left"/>
            </w:pPr>
            <w:r>
              <w:rPr>
                <w:rFonts w:ascii="Consolas" w:hAnsi="Consolas"/>
                <w:sz w:val="20"/>
              </w:rPr>
              <w:t>transMat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59350" w14:textId="77777777" w:rsidR="00322525" w:rsidRDefault="00BF6926">
            <w:pPr>
              <w:spacing w:after="0"/>
              <w:jc w:val="left"/>
            </w:pPr>
            <w:r>
              <w:t>318-323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113CB" w14:textId="77777777" w:rsidR="00322525" w:rsidRDefault="00BF6926">
            <w:pPr>
              <w:spacing w:after="0"/>
              <w:jc w:val="left"/>
            </w:pPr>
            <w:r>
              <w:t>Función local/callback; descripción original del nombre: trans Mat.</w:t>
            </w:r>
          </w:p>
        </w:tc>
      </w:tr>
      <w:tr w:rsidR="00322525" w14:paraId="0D1B06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63BB1" w14:textId="77777777" w:rsidR="00322525" w:rsidRDefault="00BF6926">
            <w:pPr>
              <w:spacing w:after="0"/>
              <w:jc w:val="left"/>
            </w:pPr>
            <w:r>
              <w:rPr>
                <w:rFonts w:ascii="Consolas" w:hAnsi="Consolas"/>
                <w:sz w:val="20"/>
              </w:rPr>
              <w:t>warpVol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CD728" w14:textId="77777777" w:rsidR="00322525" w:rsidRDefault="00BF6926">
            <w:pPr>
              <w:spacing w:after="0"/>
              <w:jc w:val="left"/>
            </w:pPr>
            <w:r>
              <w:t>324-333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6FBE9" w14:textId="77777777" w:rsidR="00322525" w:rsidRDefault="00BF6926">
            <w:pPr>
              <w:spacing w:after="0"/>
              <w:jc w:val="left"/>
            </w:pPr>
            <w:r>
              <w:t>Función local/callback; descripción original del nombre: warp Vol.</w:t>
            </w:r>
          </w:p>
        </w:tc>
      </w:tr>
      <w:tr w:rsidR="00322525" w14:paraId="05C0D3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2ECFF" w14:textId="77777777" w:rsidR="00322525" w:rsidRDefault="00BF6926">
            <w:pPr>
              <w:spacing w:after="0"/>
              <w:jc w:val="left"/>
            </w:pPr>
            <w:r>
              <w:rPr>
                <w:rFonts w:ascii="Consolas" w:hAnsi="Consolas"/>
                <w:sz w:val="20"/>
              </w:rPr>
              <w:t>downs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AEB93" w14:textId="77777777" w:rsidR="00322525" w:rsidRDefault="00BF6926">
            <w:pPr>
              <w:spacing w:after="0"/>
              <w:jc w:val="left"/>
            </w:pPr>
            <w:r>
              <w:t>334-340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C2052" w14:textId="77777777" w:rsidR="00322525" w:rsidRDefault="00BF6926">
            <w:pPr>
              <w:spacing w:after="0"/>
              <w:jc w:val="left"/>
            </w:pPr>
            <w:r>
              <w:t>Función local/callback; descripción original del nombre: downs.</w:t>
            </w:r>
          </w:p>
        </w:tc>
      </w:tr>
      <w:tr w:rsidR="00322525" w14:paraId="2759A0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68E21" w14:textId="77777777" w:rsidR="00322525" w:rsidRDefault="00BF6926">
            <w:pPr>
              <w:spacing w:after="0"/>
              <w:jc w:val="left"/>
            </w:pPr>
            <w:r>
              <w:rPr>
                <w:rFonts w:ascii="Consolas" w:hAnsi="Consolas"/>
                <w:sz w:val="20"/>
              </w:rPr>
              <w:t>unpackParams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7766F" w14:textId="77777777" w:rsidR="00322525" w:rsidRDefault="00BF6926">
            <w:pPr>
              <w:spacing w:after="0"/>
              <w:jc w:val="left"/>
            </w:pPr>
            <w:r>
              <w:t>341-346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75020" w14:textId="77777777" w:rsidR="00322525" w:rsidRDefault="00BF6926">
            <w:pPr>
              <w:spacing w:after="0"/>
              <w:jc w:val="left"/>
            </w:pPr>
            <w:r>
              <w:t>Función local/callback; descripción original del nombre: unpack Params.</w:t>
            </w:r>
          </w:p>
        </w:tc>
      </w:tr>
      <w:tr w:rsidR="00322525" w14:paraId="172640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5EC81" w14:textId="77777777" w:rsidR="00322525" w:rsidRDefault="00BF6926">
            <w:pPr>
              <w:spacing w:after="0"/>
              <w:jc w:val="left"/>
            </w:pPr>
            <w:r>
              <w:rPr>
                <w:rFonts w:ascii="Consolas" w:hAnsi="Consolas"/>
                <w:sz w:val="20"/>
              </w:rPr>
              <w:t>nmiScore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ED340" w14:textId="77777777" w:rsidR="00322525" w:rsidRDefault="00BF6926">
            <w:pPr>
              <w:spacing w:after="0"/>
              <w:jc w:val="left"/>
            </w:pPr>
            <w:r>
              <w:t>347-384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B158B" w14:textId="77777777" w:rsidR="00322525" w:rsidRDefault="00BF6926">
            <w:pPr>
              <w:spacing w:after="0"/>
              <w:jc w:val="left"/>
            </w:pPr>
            <w:r>
              <w:t>Descripción original del código (en inglés): Normalised mutual information on the union of the two supports. Returns 1 for independent images, higher for aligned ones.</w:t>
            </w:r>
          </w:p>
        </w:tc>
      </w:tr>
      <w:tr w:rsidR="00322525" w14:paraId="6F3F43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261A7" w14:textId="77777777" w:rsidR="00322525" w:rsidRDefault="00BF6926">
            <w:pPr>
              <w:spacing w:after="0"/>
              <w:jc w:val="left"/>
            </w:pPr>
            <w:r>
              <w:rPr>
                <w:rFonts w:ascii="Consolas" w:hAnsi="Consolas"/>
                <w:sz w:val="20"/>
              </w:rPr>
              <w:t>entropyLocal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90527" w14:textId="77777777" w:rsidR="00322525" w:rsidRDefault="00BF6926">
            <w:pPr>
              <w:spacing w:after="0"/>
              <w:jc w:val="left"/>
            </w:pPr>
            <w:r>
              <w:t>385-390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79FEF" w14:textId="77777777" w:rsidR="00322525" w:rsidRDefault="00BF6926">
            <w:pPr>
              <w:spacing w:after="0"/>
              <w:jc w:val="left"/>
            </w:pPr>
            <w:r>
              <w:t>Función local/callback; descripción original del nombre: entropy Local.</w:t>
            </w:r>
          </w:p>
        </w:tc>
      </w:tr>
      <w:tr w:rsidR="00322525" w14:paraId="65636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F6D1C" w14:textId="77777777" w:rsidR="00322525" w:rsidRDefault="00BF6926">
            <w:pPr>
              <w:spacing w:after="0"/>
              <w:jc w:val="left"/>
            </w:pPr>
            <w:r>
              <w:rPr>
                <w:rFonts w:ascii="Consolas" w:hAnsi="Consolas"/>
                <w:sz w:val="20"/>
              </w:rPr>
              <w:t>volMoments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9B2CD" w14:textId="77777777" w:rsidR="00322525" w:rsidRDefault="00BF6926">
            <w:pPr>
              <w:spacing w:after="0"/>
              <w:jc w:val="left"/>
            </w:pPr>
            <w:r>
              <w:t>391-420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D1DF8" w14:textId="77777777" w:rsidR="00322525" w:rsidRDefault="00BF6926">
            <w:pPr>
              <w:spacing w:after="0"/>
              <w:jc w:val="left"/>
            </w:pPr>
            <w:r>
              <w:t>Descripción original del código (en inglés): Centroid and per-axis RMS extent of the suprathreshold support.</w:t>
            </w:r>
          </w:p>
        </w:tc>
      </w:tr>
      <w:tr w:rsidR="00322525" w14:paraId="239FB1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A71F8" w14:textId="77777777" w:rsidR="00322525" w:rsidRDefault="00BF6926">
            <w:pPr>
              <w:spacing w:after="0"/>
              <w:jc w:val="left"/>
            </w:pPr>
            <w:r>
              <w:rPr>
                <w:rFonts w:ascii="Consolas" w:hAnsi="Consolas"/>
                <w:sz w:val="20"/>
              </w:rPr>
              <w:lastRenderedPageBreak/>
              <w:t>safeRatio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3070B" w14:textId="77777777" w:rsidR="00322525" w:rsidRDefault="00BF6926">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20391" w14:textId="77777777" w:rsidR="00322525" w:rsidRDefault="00BF6926">
            <w:pPr>
              <w:spacing w:after="0"/>
              <w:jc w:val="left"/>
            </w:pPr>
            <w:r>
              <w:t>Función local/callback; descripción original del nombre: safe Ratio.</w:t>
            </w:r>
          </w:p>
        </w:tc>
      </w:tr>
      <w:tr w:rsidR="00322525" w14:paraId="4039CB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AED81" w14:textId="77777777" w:rsidR="00322525" w:rsidRDefault="00BF6926">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63E1D" w14:textId="77777777" w:rsidR="00322525" w:rsidRDefault="00BF6926">
            <w:pPr>
              <w:spacing w:after="0"/>
              <w:jc w:val="left"/>
            </w:pPr>
            <w:r>
              <w:t>432-447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9A69D" w14:textId="77777777" w:rsidR="00322525" w:rsidRDefault="00BF6926">
            <w:pPr>
              <w:spacing w:after="0"/>
              <w:jc w:val="left"/>
            </w:pPr>
            <w:r>
              <w:t>Función local/callback; descripción original del nombre: normalize Vol.</w:t>
            </w:r>
          </w:p>
        </w:tc>
      </w:tr>
      <w:tr w:rsidR="00322525" w14:paraId="5D928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5283E" w14:textId="77777777" w:rsidR="00322525" w:rsidRDefault="00BF6926">
            <w:pPr>
              <w:spacing w:after="0"/>
              <w:jc w:val="left"/>
            </w:pPr>
            <w:r>
              <w:rPr>
                <w:rFonts w:ascii="Consolas" w:hAnsi="Consolas"/>
                <w:sz w:val="20"/>
              </w:rPr>
              <w:t>prctileLocal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5754B" w14:textId="77777777" w:rsidR="00322525" w:rsidRDefault="00BF6926">
            <w:pPr>
              <w:spacing w:after="0"/>
              <w:jc w:val="left"/>
            </w:pPr>
            <w:r>
              <w:t>448-457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17C84" w14:textId="77777777" w:rsidR="00322525" w:rsidRDefault="00BF6926">
            <w:pPr>
              <w:spacing w:after="0"/>
              <w:jc w:val="left"/>
            </w:pPr>
            <w:r>
              <w:t>Función local/callback; descripción original del nombre: prctile Local.</w:t>
            </w:r>
          </w:p>
        </w:tc>
      </w:tr>
      <w:tr w:rsidR="00322525" w14:paraId="2DF9BB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EFC62" w14:textId="77777777" w:rsidR="00322525" w:rsidRDefault="00BF6926">
            <w:pPr>
              <w:spacing w:after="0"/>
              <w:jc w:val="left"/>
            </w:pPr>
            <w:r>
              <w:rPr>
                <w:rFonts w:ascii="Consolas" w:hAnsi="Consolas"/>
                <w:sz w:val="20"/>
              </w:rPr>
              <w:t>fitToSize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5196A" w14:textId="77777777" w:rsidR="00322525" w:rsidRDefault="00BF6926">
            <w:pPr>
              <w:spacing w:after="0"/>
              <w:jc w:val="left"/>
            </w:pPr>
            <w:r>
              <w:t>458-476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CBADF" w14:textId="77777777" w:rsidR="00322525" w:rsidRDefault="00BF6926">
            <w:pPr>
              <w:spacing w:after="0"/>
              <w:jc w:val="left"/>
            </w:pPr>
            <w:r>
              <w:t>Descripción original del código (en inglés): Centre-pad or centre-crop V to tgt without rescaling intensities.</w:t>
            </w:r>
          </w:p>
        </w:tc>
      </w:tr>
      <w:tr w:rsidR="00322525" w14:paraId="0E2EB8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6898D" w14:textId="77777777" w:rsidR="00322525" w:rsidRDefault="00BF6926">
            <w:pPr>
              <w:spacing w:after="0"/>
              <w:jc w:val="left"/>
            </w:pPr>
            <w:r>
              <w:rPr>
                <w:rFonts w:ascii="Consolas" w:hAnsi="Consolas"/>
                <w:sz w:val="20"/>
              </w:rPr>
              <w:t>deg2radLocal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7DD82" w14:textId="77777777" w:rsidR="00322525" w:rsidRDefault="00BF6926">
            <w:pPr>
              <w:spacing w:after="0"/>
              <w:jc w:val="left"/>
            </w:pPr>
            <w:r>
              <w:t>477-481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9A4AA" w14:textId="77777777" w:rsidR="00322525" w:rsidRDefault="00BF6926">
            <w:pPr>
              <w:spacing w:after="0"/>
              <w:jc w:val="left"/>
            </w:pPr>
            <w:r>
              <w:t>Función local/callback; descripción original del nombre: deg2rad Local.</w:t>
            </w:r>
          </w:p>
        </w:tc>
      </w:tr>
      <w:tr w:rsidR="00322525" w14:paraId="68DD9D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A7B79" w14:textId="77777777" w:rsidR="00322525" w:rsidRDefault="00BF6926">
            <w:pPr>
              <w:spacing w:after="0"/>
              <w:jc w:val="left"/>
            </w:pPr>
            <w:r>
              <w:rPr>
                <w:rFonts w:ascii="Consolas" w:hAnsi="Consolas"/>
                <w:sz w:val="20"/>
              </w:rPr>
              <w:t>joinSize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F95AA" w14:textId="77777777" w:rsidR="00322525" w:rsidRDefault="00BF6926">
            <w:pPr>
              <w:spacing w:after="0"/>
              <w:jc w:val="left"/>
            </w:pPr>
            <w:r>
              <w:t>482-486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D8A40" w14:textId="77777777" w:rsidR="00322525" w:rsidRDefault="00BF6926">
            <w:pPr>
              <w:spacing w:after="0"/>
              <w:jc w:val="left"/>
            </w:pPr>
            <w:r>
              <w:t>Función local/callback; descripción original del nombre: join Size.</w:t>
            </w:r>
          </w:p>
        </w:tc>
      </w:tr>
      <w:tr w:rsidR="00322525" w14:paraId="3440CA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E9868" w14:textId="77777777" w:rsidR="00322525" w:rsidRDefault="00BF6926">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9952F" w14:textId="77777777" w:rsidR="00322525" w:rsidRDefault="00BF6926">
            <w:pPr>
              <w:spacing w:after="0"/>
              <w:jc w:val="left"/>
            </w:pPr>
            <w:r>
              <w:t>487-493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D3040" w14:textId="77777777" w:rsidR="00322525" w:rsidRDefault="00BF6926">
            <w:pPr>
              <w:spacing w:after="0"/>
              <w:jc w:val="left"/>
            </w:pPr>
            <w:r>
              <w:t>Función local/callback; descripción original del nombre: set Default.</w:t>
            </w:r>
          </w:p>
        </w:tc>
      </w:tr>
      <w:tr w:rsidR="00322525" w14:paraId="75BFF0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9A7D3" w14:textId="77777777" w:rsidR="00322525" w:rsidRDefault="00BF6926">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82BBB" w14:textId="77777777" w:rsidR="00322525" w:rsidRDefault="00BF6926">
            <w:pPr>
              <w:spacing w:after="0"/>
              <w:jc w:val="left"/>
            </w:pPr>
            <w:r>
              <w:t>494-501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29C38" w14:textId="77777777" w:rsidR="00322525" w:rsidRDefault="00BF6926">
            <w:pPr>
              <w:spacing w:after="0"/>
              <w:jc w:val="left"/>
            </w:pPr>
            <w:r>
              <w:t>Función local/callback; descripción original del nombre: log Msg.</w:t>
            </w:r>
          </w:p>
        </w:tc>
      </w:tr>
    </w:tbl>
    <w:p w14:paraId="5F84D35D" w14:textId="77777777" w:rsidR="00322525" w:rsidRDefault="00322525">
      <w:pPr>
        <w:spacing w:after="60"/>
      </w:pPr>
    </w:p>
    <w:p w14:paraId="05AD854F" w14:textId="77777777" w:rsidR="00322525" w:rsidRDefault="00BF6926">
      <w:r>
        <w:t>deConfUSIon</w:t>
      </w:r>
      <w:r>
        <w:rPr>
          <w:i/>
        </w:rPr>
        <w:t>auto</w:t>
      </w:r>
      <w:r>
        <w:t>register</w:t>
      </w:r>
      <w:r>
        <w:rPr>
          <w:i/>
        </w:rPr>
        <w:t>Descripción original del código (en inglés): 3d Automatic initial atlas registration for deConfUSIon. Produces a Transformation struct in EXACTLY the convention used by registration</w:t>
      </w:r>
      <w:r>
        <w:t>Descripción original del código (en inglés): ccf, so the result can be handed straight to the GUI as the initial transform and then refined by hand: Transf.M 4x4, used as affine3d(M) with row-vector convention Transf.size output grid size = size(atlas reference volume) registration_ccf sets R.T0 = Transf.M, with scale = [1 1 1] and Trot = eye(4), so the GUI opens showing this...</w:t>
      </w:r>
    </w:p>
    <w:p w14:paraId="6CDFD81A" w14:textId="77777777" w:rsidR="00322525" w:rsidRDefault="00BF6926">
      <w:r>
        <w:rPr>
          <w:b/>
        </w:rPr>
        <w:t>Interfaz:</w:t>
      </w:r>
      <w:r>
        <w:t xml:space="preserve"> </w:t>
      </w:r>
      <w:r>
        <w:rPr>
          <w:rFonts w:ascii="Consolas" w:hAnsi="Consolas"/>
          <w:sz w:val="20"/>
        </w:rPr>
        <w:t>function [Transf, info] = deConfUSIon_auto_register_3d(atlas, scananatomy, opts)</w:t>
      </w:r>
    </w:p>
    <w:p w14:paraId="62724452" w14:textId="77777777" w:rsidR="00322525" w:rsidRDefault="00BF6926">
      <w:r>
        <w:rPr>
          <w:b/>
        </w:rPr>
        <w:t>Referenciado por:</w:t>
      </w:r>
      <w:r>
        <w:t xml:space="preserve"> No se registraron referencias estáticas; inspeccione el despacho dinámico.</w:t>
      </w:r>
    </w:p>
    <w:p w14:paraId="54B3E6C3" w14:textId="77777777" w:rsidR="00322525" w:rsidRDefault="00BF6926">
      <w:r>
        <w:rPr>
          <w:b/>
        </w:rPr>
        <w:t>Utiliza:</w:t>
      </w:r>
      <w:r>
        <w:t xml:space="preserve"> </w:t>
      </w:r>
      <w:r>
        <w:rPr>
          <w:rFonts w:ascii="Consolas" w:hAnsi="Consolas"/>
          <w:sz w:val="20"/>
        </w:rPr>
        <w:t>interpolate3D.m</w:t>
      </w:r>
      <w:r>
        <w:t xml:space="preserve">; </w:t>
      </w:r>
      <w:r>
        <w:rPr>
          <w:rFonts w:ascii="Consolas" w:hAnsi="Consolas"/>
          <w:sz w:val="20"/>
        </w:rPr>
        <w:t>lib/metadata/deConfUSIon_detect_modality.m</w:t>
      </w:r>
    </w:p>
    <w:p w14:paraId="14A8B30A" w14:textId="77777777" w:rsidR="00322525" w:rsidRDefault="00ED4314">
      <w:hyperlink r:id="rId312">
        <w:r w:rsidR="00BF6926">
          <w:rPr>
            <w:color w:val="007C86"/>
            <w:u w:val="single"/>
          </w:rPr>
          <w:t>Abrir código fuente</w:t>
        </w:r>
      </w:hyperlink>
      <w:r w:rsidR="00BF6926">
        <w:t xml:space="preserve"> | 501 líneas físicas de archivo; 17 declaraciones.</w:t>
      </w:r>
    </w:p>
    <w:p w14:paraId="26E94533" w14:textId="77777777" w:rsidR="00322525" w:rsidRDefault="00BF6926">
      <w:pPr>
        <w:pStyle w:val="Heading3"/>
      </w:pPr>
      <w:bookmarkStart w:id="682" w:name="b_section_315"/>
      <w:bookmarkEnd w:id="682"/>
      <w:r>
        <w:rPr>
          <w:b w:val="0"/>
        </w:rPr>
        <w:lastRenderedPageBreak/>
        <w:t>lib/atlas/deConfUSIon_prepare_atlas.m</w:t>
      </w:r>
    </w:p>
    <w:p w14:paraId="5E1082B4" w14:textId="77777777" w:rsidR="00322525" w:rsidRDefault="00BF6926">
      <w:pPr>
        <w:pStyle w:val="TableCaption"/>
      </w:pPr>
      <w:bookmarkStart w:id="683" w:name="_Toc244189076"/>
      <w:r>
        <w:t>Tabla 92. Resumen de funciones - lib/atlas/deConfUSIon_prepare_atlas.m</w:t>
      </w:r>
      <w:bookmarkStart w:id="684" w:name="b_table_92"/>
      <w:bookmarkEnd w:id="684"/>
      <w:bookmarkEnd w:id="683"/>
    </w:p>
    <w:tbl>
      <w:tblPr>
        <w:tblW w:w="0" w:type="auto"/>
        <w:jc w:val="center"/>
        <w:tblLayout w:type="fixed"/>
        <w:tblLook w:val="04A0" w:firstRow="1" w:lastRow="0" w:firstColumn="1" w:lastColumn="0" w:noHBand="0" w:noVBand="1"/>
      </w:tblPr>
      <w:tblGrid>
        <w:gridCol w:w="3183"/>
        <w:gridCol w:w="1933"/>
        <w:gridCol w:w="4774"/>
      </w:tblGrid>
      <w:tr w:rsidR="00322525" w14:paraId="2019FF2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7310A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539C2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9A862C" w14:textId="77777777" w:rsidR="00322525" w:rsidRDefault="00BF6926">
            <w:pPr>
              <w:spacing w:after="0"/>
              <w:jc w:val="left"/>
            </w:pPr>
            <w:r>
              <w:rPr>
                <w:b/>
              </w:rPr>
              <w:t>Finalidad de la función</w:t>
            </w:r>
          </w:p>
        </w:tc>
      </w:tr>
      <w:tr w:rsidR="00322525" w14:paraId="599FE0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E6BB7" w14:textId="77777777" w:rsidR="00322525" w:rsidRDefault="00BF6926">
            <w:pPr>
              <w:spacing w:after="0"/>
              <w:jc w:val="left"/>
            </w:pPr>
            <w:r>
              <w:rPr>
                <w:rFonts w:ascii="Consolas" w:hAnsi="Consolas"/>
                <w:sz w:val="20"/>
              </w:rPr>
              <w:t>deConfUSIon_prepare_atlas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703B6" w14:textId="77777777" w:rsidR="00322525" w:rsidRDefault="00BF6926">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65676" w14:textId="77777777" w:rsidR="00322525" w:rsidRDefault="00BF6926">
            <w:pPr>
              <w:spacing w:after="0"/>
              <w:jc w:val="left"/>
            </w:pPr>
            <w:r>
              <w:t>deConfUSIon</w:t>
            </w:r>
            <w:r>
              <w:rPr>
                <w:i/>
              </w:rPr>
              <w:t>prepare</w:t>
            </w:r>
            <w:r>
              <w:t>Descripción original del código (en inglés): atlas  Automatic JM atlas color/order preparation. This does not change atlas geometry. It adds corrected rgb fields and stores selected/reordered...</w:t>
            </w:r>
          </w:p>
        </w:tc>
      </w:tr>
      <w:tr w:rsidR="00322525" w14:paraId="12173C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B1353" w14:textId="77777777" w:rsidR="00322525" w:rsidRDefault="00BF6926">
            <w:pPr>
              <w:spacing w:after="0"/>
              <w:jc w:val="left"/>
            </w:pPr>
            <w:r>
              <w:rPr>
                <w:rFonts w:ascii="Consolas" w:hAnsi="Consolas"/>
                <w:sz w:val="20"/>
              </w:rPr>
              <w:t>localFindJmAtlasFiles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13EB4" w14:textId="77777777" w:rsidR="00322525" w:rsidRDefault="00BF6926">
            <w:pPr>
              <w:spacing w:after="0"/>
              <w:jc w:val="left"/>
            </w:pPr>
            <w:r>
              <w:t>43-57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F5A48" w14:textId="77777777" w:rsidR="00322525" w:rsidRDefault="00BF6926">
            <w:pPr>
              <w:spacing w:after="0"/>
              <w:jc w:val="left"/>
            </w:pPr>
            <w:r>
              <w:t>Descripción original del código (en inglés): Prefer root if present, otherwise atlas_tools.</w:t>
            </w:r>
          </w:p>
        </w:tc>
      </w:tr>
    </w:tbl>
    <w:p w14:paraId="2070F5AB" w14:textId="77777777" w:rsidR="00322525" w:rsidRDefault="00322525">
      <w:pPr>
        <w:spacing w:after="60"/>
      </w:pPr>
    </w:p>
    <w:p w14:paraId="288D7498" w14:textId="77777777" w:rsidR="00322525" w:rsidRDefault="00BF6926">
      <w:r>
        <w:t>deConfUSIon</w:t>
      </w:r>
      <w:r>
        <w:rPr>
          <w:i/>
        </w:rPr>
        <w:t>prepare</w:t>
      </w:r>
      <w:r>
        <w:t>Descripción original del código (en inglés): atlas Automatic JM atlas color/order preparation. This does not change atlas geometry. It adds corrected rgb fields and stores selected/reordered region indices in atlas.deConfUSIon.</w:t>
      </w:r>
    </w:p>
    <w:p w14:paraId="55BEAC08" w14:textId="77777777" w:rsidR="00322525" w:rsidRDefault="00BF6926">
      <w:r>
        <w:rPr>
          <w:b/>
        </w:rPr>
        <w:t>Interfaz:</w:t>
      </w:r>
      <w:r>
        <w:t xml:space="preserve"> </w:t>
      </w:r>
      <w:r>
        <w:rPr>
          <w:rFonts w:ascii="Consolas" w:hAnsi="Consolas"/>
          <w:sz w:val="20"/>
        </w:rPr>
        <w:t>function atlas = deConfUSIon_prepare_atlas(atlas, atlasPath)</w:t>
      </w:r>
    </w:p>
    <w:p w14:paraId="0EDA8D52" w14:textId="77777777" w:rsidR="00322525" w:rsidRDefault="00BF6926">
      <w:r>
        <w:rPr>
          <w:b/>
        </w:rPr>
        <w:t>Referenciado por:</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Segmentation.m</w:t>
      </w:r>
    </w:p>
    <w:p w14:paraId="716C312B" w14:textId="77777777" w:rsidR="00322525" w:rsidRDefault="00BF6926">
      <w:r>
        <w:rPr>
          <w:b/>
        </w:rPr>
        <w:t>Utiliza:</w:t>
      </w:r>
      <w:r>
        <w:t xml:space="preserve"> </w:t>
      </w:r>
      <w:r>
        <w:rPr>
          <w:rFonts w:ascii="Consolas" w:hAnsi="Consolas"/>
          <w:sz w:val="20"/>
        </w:rPr>
        <w:t>deConfUSIon_root.m</w:t>
      </w:r>
      <w:r>
        <w:t xml:space="preserve">; </w:t>
      </w:r>
      <w:r>
        <w:rPr>
          <w:rFonts w:ascii="Consolas" w:hAnsi="Consolas"/>
          <w:sz w:val="20"/>
        </w:rPr>
        <w:t>lib/atlas/deConfUSIon_apply_rgb2acr.m</w:t>
      </w:r>
      <w:r>
        <w:t xml:space="preserve">; </w:t>
      </w:r>
      <w:r>
        <w:rPr>
          <w:rFonts w:ascii="Consolas" w:hAnsi="Consolas"/>
          <w:sz w:val="20"/>
        </w:rPr>
        <w:t>lib/atlas/deConfUSIon_region_groups.m</w:t>
      </w:r>
      <w:r>
        <w:t xml:space="preserve">; </w:t>
      </w:r>
      <w:r>
        <w:rPr>
          <w:rFonts w:ascii="Consolas" w:hAnsi="Consolas"/>
          <w:sz w:val="20"/>
        </w:rPr>
        <w:t>readFileList.m</w:t>
      </w:r>
    </w:p>
    <w:p w14:paraId="5EA7292B" w14:textId="77777777" w:rsidR="00322525" w:rsidRDefault="00ED4314">
      <w:hyperlink r:id="rId313">
        <w:r w:rsidR="00BF6926">
          <w:rPr>
            <w:color w:val="007C86"/>
            <w:u w:val="single"/>
          </w:rPr>
          <w:t>Abrir código fuente</w:t>
        </w:r>
      </w:hyperlink>
      <w:r w:rsidR="00BF6926">
        <w:t xml:space="preserve"> | 57 líneas físicas de archivo; 2 declaraciones.</w:t>
      </w:r>
    </w:p>
    <w:p w14:paraId="4DE33BD9" w14:textId="77777777" w:rsidR="00322525" w:rsidRDefault="00BF6926">
      <w:pPr>
        <w:pStyle w:val="Heading3"/>
      </w:pPr>
      <w:bookmarkStart w:id="685" w:name="b_section_316"/>
      <w:bookmarkEnd w:id="685"/>
      <w:r>
        <w:rPr>
          <w:b w:val="0"/>
        </w:rPr>
        <w:t>lib/atlas/deConfUSIon_region_groups.m</w:t>
      </w:r>
    </w:p>
    <w:p w14:paraId="217BDCE2" w14:textId="77777777" w:rsidR="00322525" w:rsidRDefault="00BF6926">
      <w:pPr>
        <w:pStyle w:val="TableCaption"/>
      </w:pPr>
      <w:bookmarkStart w:id="686" w:name="_Toc244189077"/>
      <w:r>
        <w:t>Tabla 93. Resumen de funciones - lib/atlas/deConfUSIon_region_groups.m</w:t>
      </w:r>
      <w:bookmarkStart w:id="687" w:name="b_table_93"/>
      <w:bookmarkEnd w:id="687"/>
      <w:bookmarkEnd w:id="686"/>
    </w:p>
    <w:tbl>
      <w:tblPr>
        <w:tblW w:w="0" w:type="auto"/>
        <w:jc w:val="center"/>
        <w:tblLayout w:type="fixed"/>
        <w:tblLook w:val="04A0" w:firstRow="1" w:lastRow="0" w:firstColumn="1" w:lastColumn="0" w:noHBand="0" w:noVBand="1"/>
      </w:tblPr>
      <w:tblGrid>
        <w:gridCol w:w="3183"/>
        <w:gridCol w:w="1933"/>
        <w:gridCol w:w="4774"/>
      </w:tblGrid>
      <w:tr w:rsidR="00322525" w14:paraId="333234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D596E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0AFCB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8E391E" w14:textId="77777777" w:rsidR="00322525" w:rsidRDefault="00BF6926">
            <w:pPr>
              <w:spacing w:after="0"/>
              <w:jc w:val="left"/>
            </w:pPr>
            <w:r>
              <w:rPr>
                <w:b/>
              </w:rPr>
              <w:t>Finalidad de la función</w:t>
            </w:r>
          </w:p>
        </w:tc>
      </w:tr>
      <w:tr w:rsidR="00322525" w14:paraId="18E676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2BB40" w14:textId="77777777" w:rsidR="00322525" w:rsidRDefault="00BF6926">
            <w:pPr>
              <w:spacing w:after="0"/>
              <w:jc w:val="left"/>
            </w:pPr>
            <w:r>
              <w:rPr>
                <w:rFonts w:ascii="Consolas" w:hAnsi="Consolas"/>
                <w:sz w:val="20"/>
              </w:rPr>
              <w:t>deConfUSIon_region_groups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63D67" w14:textId="77777777" w:rsidR="00322525" w:rsidRDefault="00BF6926">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E3FE8" w14:textId="77777777" w:rsidR="00322525" w:rsidRDefault="00BF6926">
            <w:pPr>
              <w:spacing w:after="0"/>
              <w:jc w:val="left"/>
            </w:pPr>
            <w:r>
              <w:t>deConfUSIon</w:t>
            </w:r>
            <w:r>
              <w:rPr>
                <w:i/>
              </w:rPr>
              <w:t>region</w:t>
            </w:r>
            <w:r>
              <w:t>Descripción original del código (en inglés): groups  Stable coarse atlas grouping for ROI summaries. The voxel atlas is unchanged; this returns a map that callers can use to aggregate detailed...</w:t>
            </w:r>
          </w:p>
        </w:tc>
      </w:tr>
      <w:tr w:rsidR="00322525" w14:paraId="274092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F062B" w14:textId="77777777" w:rsidR="00322525" w:rsidRDefault="00BF6926">
            <w:pPr>
              <w:spacing w:after="0"/>
              <w:jc w:val="left"/>
            </w:pPr>
            <w:r>
              <w:rPr>
                <w:rFonts w:ascii="Consolas" w:hAnsi="Consolas"/>
                <w:sz w:val="20"/>
              </w:rPr>
              <w:lastRenderedPageBreak/>
              <w:t>localNames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C7EA1" w14:textId="77777777" w:rsidR="00322525" w:rsidRDefault="00BF6926">
            <w:pPr>
              <w:spacing w:after="0"/>
              <w:jc w:val="left"/>
            </w:pPr>
            <w:r>
              <w:t>32-45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2CC9D" w14:textId="77777777" w:rsidR="00322525" w:rsidRDefault="00BF6926">
            <w:pPr>
              <w:spacing w:after="0"/>
              <w:jc w:val="left"/>
            </w:pPr>
            <w:r>
              <w:t>Función local/callback; descripción original del nombre: local Names.</w:t>
            </w:r>
          </w:p>
        </w:tc>
      </w:tr>
    </w:tbl>
    <w:p w14:paraId="7353690B" w14:textId="77777777" w:rsidR="00322525" w:rsidRDefault="00322525">
      <w:pPr>
        <w:spacing w:after="60"/>
      </w:pPr>
    </w:p>
    <w:p w14:paraId="61F1BE3C" w14:textId="77777777" w:rsidR="00322525" w:rsidRDefault="00BF6926">
      <w:r>
        <w:t>deConfUSIon</w:t>
      </w:r>
      <w:r>
        <w:rPr>
          <w:i/>
        </w:rPr>
        <w:t>region</w:t>
      </w:r>
      <w:r>
        <w:t>Descripción original del código (en inglés): groups Stable coarse atlas grouping for ROI summaries. The voxel atlas is unchanged; this returns a map that callers can use to aggregate detailed labels into broad anatomical families.</w:t>
      </w:r>
    </w:p>
    <w:p w14:paraId="121BEBBA" w14:textId="77777777" w:rsidR="00322525" w:rsidRDefault="00BF6926">
      <w:r>
        <w:rPr>
          <w:b/>
        </w:rPr>
        <w:t>Interfaz:</w:t>
      </w:r>
      <w:r>
        <w:t xml:space="preserve"> </w:t>
      </w:r>
      <w:r>
        <w:rPr>
          <w:rFonts w:ascii="Consolas" w:hAnsi="Consolas"/>
          <w:sz w:val="20"/>
        </w:rPr>
        <w:t>function G = deConfUSIon_region_groups(infoRegions, mode)</w:t>
      </w:r>
    </w:p>
    <w:p w14:paraId="542EEF93" w14:textId="77777777" w:rsidR="00322525" w:rsidRDefault="00BF6926">
      <w:r>
        <w:rPr>
          <w:b/>
        </w:rPr>
        <w:t>Referenciado por:</w:t>
      </w:r>
      <w:r>
        <w:t xml:space="preserve"> </w:t>
      </w:r>
      <w:r>
        <w:rPr>
          <w:rFonts w:ascii="Consolas" w:hAnsi="Consolas"/>
          <w:sz w:val="20"/>
        </w:rPr>
        <w:t>lib/atlas/deConfUSIon_prepare_atlas.m</w:t>
      </w:r>
      <w:r>
        <w:t xml:space="preserve">; </w:t>
      </w:r>
      <w:r>
        <w:rPr>
          <w:rFonts w:ascii="Consolas" w:hAnsi="Consolas"/>
          <w:sz w:val="20"/>
        </w:rPr>
        <w:t>Segmentation.m</w:t>
      </w:r>
    </w:p>
    <w:p w14:paraId="27A9AC4D" w14:textId="77777777" w:rsidR="00322525" w:rsidRDefault="00BF6926">
      <w:r>
        <w:rPr>
          <w:b/>
        </w:rPr>
        <w:t>Utiliza:</w:t>
      </w:r>
      <w:r>
        <w:t xml:space="preserve"> No se registraron referencias estáticas; inspeccione el despacho dinámico.</w:t>
      </w:r>
    </w:p>
    <w:p w14:paraId="3343CDE8" w14:textId="77777777" w:rsidR="00322525" w:rsidRDefault="00ED4314">
      <w:hyperlink r:id="rId314">
        <w:r w:rsidR="00BF6926">
          <w:rPr>
            <w:color w:val="007C86"/>
            <w:u w:val="single"/>
          </w:rPr>
          <w:t>Abrir código fuente</w:t>
        </w:r>
      </w:hyperlink>
      <w:r w:rsidR="00BF6926">
        <w:t xml:space="preserve"> | 45 líneas físicas de archivo; 2 declaraciones.</w:t>
      </w:r>
    </w:p>
    <w:p w14:paraId="4B3EFF25" w14:textId="77777777" w:rsidR="00322525" w:rsidRDefault="00BF6926">
      <w:pPr>
        <w:pStyle w:val="Heading3"/>
      </w:pPr>
      <w:bookmarkStart w:id="688" w:name="b_section_317"/>
      <w:bookmarkEnd w:id="688"/>
      <w:r>
        <w:rPr>
          <w:b w:val="0"/>
        </w:rPr>
        <w:t>lib/atlas/fusiAtlasBrainMask.m</w:t>
      </w:r>
    </w:p>
    <w:p w14:paraId="4ACEFB51" w14:textId="77777777" w:rsidR="00322525" w:rsidRDefault="00BF6926">
      <w:pPr>
        <w:pStyle w:val="TableCaption"/>
      </w:pPr>
      <w:bookmarkStart w:id="689" w:name="_Toc244189078"/>
      <w:r>
        <w:t>Tabla 94. Resumen de funciones - lib/atlas/fusiAtlasBrainMask.m</w:t>
      </w:r>
      <w:bookmarkStart w:id="690" w:name="b_table_94"/>
      <w:bookmarkEnd w:id="690"/>
      <w:bookmarkEnd w:id="689"/>
    </w:p>
    <w:tbl>
      <w:tblPr>
        <w:tblW w:w="0" w:type="auto"/>
        <w:jc w:val="center"/>
        <w:tblLayout w:type="fixed"/>
        <w:tblLook w:val="04A0" w:firstRow="1" w:lastRow="0" w:firstColumn="1" w:lastColumn="0" w:noHBand="0" w:noVBand="1"/>
      </w:tblPr>
      <w:tblGrid>
        <w:gridCol w:w="3183"/>
        <w:gridCol w:w="1933"/>
        <w:gridCol w:w="4774"/>
      </w:tblGrid>
      <w:tr w:rsidR="00322525" w14:paraId="71FD8A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8C3A3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A1A65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7671EF" w14:textId="77777777" w:rsidR="00322525" w:rsidRDefault="00BF6926">
            <w:pPr>
              <w:spacing w:after="0"/>
              <w:jc w:val="left"/>
            </w:pPr>
            <w:r>
              <w:rPr>
                <w:b/>
              </w:rPr>
              <w:t>Finalidad de la función</w:t>
            </w:r>
          </w:p>
        </w:tc>
      </w:tr>
      <w:tr w:rsidR="00322525" w14:paraId="4EDED5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DD4CE" w14:textId="77777777" w:rsidR="00322525" w:rsidRDefault="00BF6926">
            <w:pPr>
              <w:spacing w:after="0"/>
              <w:jc w:val="left"/>
            </w:pPr>
            <w:r>
              <w:rPr>
                <w:rFonts w:ascii="Consolas" w:hAnsi="Consolas"/>
                <w:sz w:val="20"/>
              </w:rPr>
              <w:t>fusiAtlasBrainMask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9999B" w14:textId="77777777" w:rsidR="00322525" w:rsidRDefault="00BF6926">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6C70B" w14:textId="77777777" w:rsidR="00322525" w:rsidRDefault="00BF6926">
            <w:pPr>
              <w:spacing w:after="0"/>
              <w:jc w:val="left"/>
            </w:pPr>
            <w:r>
              <w:t>Descripción original del código (en inglés): Atlas labels are table indices in the bundled atlas: index 1 is background. Other atlases may use zero background. Consult names rather than assuming every nonzero...</w:t>
            </w:r>
          </w:p>
        </w:tc>
      </w:tr>
    </w:tbl>
    <w:p w14:paraId="559F33D3" w14:textId="77777777" w:rsidR="00322525" w:rsidRDefault="00322525">
      <w:pPr>
        <w:spacing w:after="60"/>
      </w:pPr>
    </w:p>
    <w:p w14:paraId="57940E07" w14:textId="77777777" w:rsidR="00322525" w:rsidRDefault="00BF6926">
      <w:r>
        <w:t>Descripción original del código (en inglés): Atlas labels are table indices in the bundled atlas: index 1 is background. Other atlases may use zero background. Consult names rather than assuming every nonzero index represents brain, which creates a rectangular surface.</w:t>
      </w:r>
    </w:p>
    <w:p w14:paraId="65EAFD5B" w14:textId="77777777" w:rsidR="00322525" w:rsidRDefault="00BF6926">
      <w:r>
        <w:rPr>
          <w:b/>
        </w:rPr>
        <w:t>Interfaz:</w:t>
      </w:r>
      <w:r>
        <w:t xml:space="preserve"> </w:t>
      </w:r>
      <w:r>
        <w:rPr>
          <w:rFonts w:ascii="Consolas" w:hAnsi="Consolas"/>
          <w:sz w:val="20"/>
        </w:rPr>
        <w:t>function mask=fusiAtlasBrainMask(atlas,regions)</w:t>
      </w:r>
    </w:p>
    <w:p w14:paraId="03066B99" w14:textId="77777777" w:rsidR="00322525" w:rsidRDefault="00BF6926">
      <w:r>
        <w:rPr>
          <w:b/>
        </w:rPr>
        <w:t>Referenciado por:</w:t>
      </w:r>
      <w:r>
        <w:t xml:space="preserve"> </w:t>
      </w:r>
      <w:r>
        <w:rPr>
          <w:rFonts w:ascii="Consolas" w:hAnsi="Consolas"/>
          <w:sz w:val="20"/>
        </w:rPr>
        <w:t>AtlasRegistration.m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lib/volume/fusiMapAtlasSlabs.m</w:t>
      </w:r>
      <w:r>
        <w:t>; 1 más en el mapa de código</w:t>
      </w:r>
    </w:p>
    <w:p w14:paraId="285A7066" w14:textId="77777777" w:rsidR="00322525" w:rsidRDefault="00BF6926">
      <w:r>
        <w:rPr>
          <w:b/>
        </w:rPr>
        <w:t>Utiliza:</w:t>
      </w:r>
      <w:r>
        <w:t xml:space="preserve"> No se registraron referencias estáticas; inspeccione el despacho dinámico.</w:t>
      </w:r>
    </w:p>
    <w:p w14:paraId="3096CC27" w14:textId="77777777" w:rsidR="00322525" w:rsidRDefault="00ED4314">
      <w:hyperlink r:id="rId315">
        <w:r w:rsidR="00BF6926">
          <w:rPr>
            <w:color w:val="007C86"/>
            <w:u w:val="single"/>
          </w:rPr>
          <w:t>Abrir código fuente</w:t>
        </w:r>
      </w:hyperlink>
      <w:r w:rsidR="00BF6926">
        <w:t xml:space="preserve"> | 12 líneas físicas de archivo; 1 declaraciones.</w:t>
      </w:r>
    </w:p>
    <w:p w14:paraId="2422CF82" w14:textId="77777777" w:rsidR="00322525" w:rsidRDefault="00BF6926">
      <w:pPr>
        <w:pStyle w:val="Heading3"/>
      </w:pPr>
      <w:bookmarkStart w:id="691" w:name="b_section_318"/>
      <w:bookmarkEnd w:id="691"/>
      <w:r>
        <w:rPr>
          <w:b w:val="0"/>
        </w:rPr>
        <w:lastRenderedPageBreak/>
        <w:t>lib/atlas/fusiAtlasPairedTransformFile.m</w:t>
      </w:r>
    </w:p>
    <w:p w14:paraId="667F71CF" w14:textId="77777777" w:rsidR="00322525" w:rsidRDefault="00BF6926">
      <w:pPr>
        <w:pStyle w:val="TableCaption"/>
      </w:pPr>
      <w:bookmarkStart w:id="692" w:name="_Toc244189079"/>
      <w:r>
        <w:t>Tabla 95. Resumen de funciones - lib/atlas/fusiAtlasPairedTransformFile.m</w:t>
      </w:r>
      <w:bookmarkStart w:id="693" w:name="b_table_95"/>
      <w:bookmarkEnd w:id="693"/>
      <w:bookmarkEnd w:id="692"/>
    </w:p>
    <w:tbl>
      <w:tblPr>
        <w:tblW w:w="0" w:type="auto"/>
        <w:jc w:val="center"/>
        <w:tblLayout w:type="fixed"/>
        <w:tblLook w:val="04A0" w:firstRow="1" w:lastRow="0" w:firstColumn="1" w:lastColumn="0" w:noHBand="0" w:noVBand="1"/>
      </w:tblPr>
      <w:tblGrid>
        <w:gridCol w:w="3183"/>
        <w:gridCol w:w="1933"/>
        <w:gridCol w:w="4774"/>
      </w:tblGrid>
      <w:tr w:rsidR="00322525" w14:paraId="10375E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3E0C4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6915B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721FB7" w14:textId="77777777" w:rsidR="00322525" w:rsidRDefault="00BF6926">
            <w:pPr>
              <w:spacing w:after="0"/>
              <w:jc w:val="left"/>
            </w:pPr>
            <w:r>
              <w:rPr>
                <w:b/>
              </w:rPr>
              <w:t>Finalidad de la función</w:t>
            </w:r>
          </w:p>
        </w:tc>
      </w:tr>
      <w:tr w:rsidR="00322525" w14:paraId="183015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3C988" w14:textId="77777777" w:rsidR="00322525" w:rsidRDefault="00BF6926">
            <w:pPr>
              <w:spacing w:after="0"/>
              <w:jc w:val="left"/>
            </w:pPr>
            <w:r>
              <w:rPr>
                <w:rFonts w:ascii="Consolas" w:hAnsi="Consolas"/>
                <w:sz w:val="20"/>
              </w:rPr>
              <w:t>fusiAtlasPairedTransformFile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73408" w14:textId="77777777" w:rsidR="00322525" w:rsidRDefault="00BF6926">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3F7A3" w14:textId="77777777" w:rsidR="00322525" w:rsidRDefault="00BF6926">
            <w:pPr>
              <w:spacing w:after="0"/>
              <w:jc w:val="left"/>
            </w:pPr>
            <w:r>
              <w:t>Descripción original del código (en inglés): Resolve an existing exact transform; otherwise retain the embedded affine.</w:t>
            </w:r>
          </w:p>
        </w:tc>
      </w:tr>
    </w:tbl>
    <w:p w14:paraId="07A8A3C9" w14:textId="77777777" w:rsidR="00322525" w:rsidRDefault="00322525">
      <w:pPr>
        <w:spacing w:after="60"/>
      </w:pPr>
    </w:p>
    <w:p w14:paraId="6B9FF9FC" w14:textId="77777777" w:rsidR="00322525" w:rsidRDefault="00BF6926">
      <w:r>
        <w:t>Descripción original del código (en inglés): Resolve an existing exact transform; otherwise retain the embedded affine.</w:t>
      </w:r>
    </w:p>
    <w:p w14:paraId="73461994" w14:textId="77777777" w:rsidR="00322525" w:rsidRDefault="00BF6926">
      <w:r>
        <w:rPr>
          <w:b/>
        </w:rPr>
        <w:t>Interfaz:</w:t>
      </w:r>
      <w:r>
        <w:t xml:space="preserve"> </w:t>
      </w:r>
      <w:r>
        <w:rPr>
          <w:rFonts w:ascii="Consolas" w:hAnsi="Consolas"/>
          <w:sz w:val="20"/>
        </w:rPr>
        <w:t>function file=fusiAtlasPairedTransformFile(meta,underlayFile)</w:t>
      </w:r>
    </w:p>
    <w:p w14:paraId="6350254B" w14:textId="77777777" w:rsidR="00322525" w:rsidRDefault="00BF6926">
      <w:r>
        <w:rPr>
          <w:b/>
        </w:rPr>
        <w:t>Referenciado por:</w:t>
      </w:r>
      <w:r>
        <w:t xml:space="preserve"> </w:t>
      </w:r>
      <w:r>
        <w:rPr>
          <w:rFonts w:ascii="Consolas" w:hAnsi="Consolas"/>
          <w:sz w:val="20"/>
        </w:rPr>
        <w:t>lib/atlas/fusiChooseAtlasTransformFile.m</w:t>
      </w:r>
      <w:r>
        <w:t xml:space="preserve">; </w:t>
      </w:r>
      <w:r>
        <w:rPr>
          <w:rFonts w:ascii="Consolas" w:hAnsi="Consolas"/>
          <w:sz w:val="20"/>
        </w:rPr>
        <w:t>play_fusi_video_final.m</w:t>
      </w:r>
      <w:r>
        <w:t xml:space="preserve">; </w:t>
      </w:r>
      <w:r>
        <w:rPr>
          <w:rFonts w:ascii="Consolas" w:hAnsi="Consolas"/>
          <w:sz w:val="20"/>
        </w:rPr>
        <w:t>SCM_gui.m</w:t>
      </w:r>
    </w:p>
    <w:p w14:paraId="14B3A90E" w14:textId="77777777" w:rsidR="00322525" w:rsidRDefault="00BF6926">
      <w:r>
        <w:rPr>
          <w:b/>
        </w:rPr>
        <w:t>Utiliza:</w:t>
      </w:r>
      <w:r>
        <w:t xml:space="preserve"> No se registraron referencias estáticas; inspeccione el despacho dinámico.</w:t>
      </w:r>
    </w:p>
    <w:p w14:paraId="4B694CC3" w14:textId="77777777" w:rsidR="00322525" w:rsidRDefault="00ED4314">
      <w:hyperlink r:id="rId316">
        <w:r w:rsidR="00BF6926">
          <w:rPr>
            <w:color w:val="007C86"/>
            <w:u w:val="single"/>
          </w:rPr>
          <w:t>Abrir código fuente</w:t>
        </w:r>
      </w:hyperlink>
      <w:r w:rsidR="00BF6926">
        <w:t xml:space="preserve"> | 18 líneas físicas de archivo; 1 declaraciones.</w:t>
      </w:r>
    </w:p>
    <w:p w14:paraId="21B2A40B" w14:textId="77777777" w:rsidR="00322525" w:rsidRDefault="00BF6926">
      <w:pPr>
        <w:pStyle w:val="Heading3"/>
      </w:pPr>
      <w:bookmarkStart w:id="694" w:name="b_section_319"/>
      <w:bookmarkEnd w:id="694"/>
      <w:r>
        <w:rPr>
          <w:b w:val="0"/>
        </w:rPr>
        <w:t>lib/atlas/fusiAtlasRecordingGrid3D.m</w:t>
      </w:r>
    </w:p>
    <w:p w14:paraId="5D4BED3F" w14:textId="77777777" w:rsidR="00322525" w:rsidRDefault="00BF6926">
      <w:pPr>
        <w:pStyle w:val="TableCaption"/>
      </w:pPr>
      <w:bookmarkStart w:id="695" w:name="_Toc244189080"/>
      <w:r>
        <w:t>Tabla 96. Resumen de funciones - lib/atlas/fusiAtlasRecordingGrid3D.m</w:t>
      </w:r>
      <w:bookmarkStart w:id="696" w:name="b_table_96"/>
      <w:bookmarkEnd w:id="696"/>
      <w:bookmarkEnd w:id="695"/>
    </w:p>
    <w:tbl>
      <w:tblPr>
        <w:tblW w:w="0" w:type="auto"/>
        <w:jc w:val="center"/>
        <w:tblLayout w:type="fixed"/>
        <w:tblLook w:val="04A0" w:firstRow="1" w:lastRow="0" w:firstColumn="1" w:lastColumn="0" w:noHBand="0" w:noVBand="1"/>
      </w:tblPr>
      <w:tblGrid>
        <w:gridCol w:w="3183"/>
        <w:gridCol w:w="1933"/>
        <w:gridCol w:w="4774"/>
      </w:tblGrid>
      <w:tr w:rsidR="00322525" w14:paraId="079A57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D96D0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38183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05765B" w14:textId="77777777" w:rsidR="00322525" w:rsidRDefault="00BF6926">
            <w:pPr>
              <w:spacing w:after="0"/>
              <w:jc w:val="left"/>
            </w:pPr>
            <w:r>
              <w:rPr>
                <w:b/>
              </w:rPr>
              <w:t>Finalidad de la función</w:t>
            </w:r>
          </w:p>
        </w:tc>
      </w:tr>
      <w:tr w:rsidR="00322525" w14:paraId="182384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6E14E" w14:textId="77777777" w:rsidR="00322525" w:rsidRDefault="00BF6926">
            <w:pPr>
              <w:spacing w:after="0"/>
              <w:jc w:val="left"/>
            </w:pPr>
            <w:r>
              <w:rPr>
                <w:rFonts w:ascii="Consolas" w:hAnsi="Consolas"/>
                <w:sz w:val="20"/>
              </w:rPr>
              <w:t>fusiAtlasRecordingGrid3D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E4899" w14:textId="77777777" w:rsidR="00322525" w:rsidRDefault="00BF6926">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3F890" w14:textId="77777777" w:rsidR="00322525" w:rsidRDefault="00BF6926">
            <w:pPr>
              <w:spacing w:after="0"/>
              <w:jc w:val="left"/>
            </w:pPr>
            <w:r>
              <w:t>Descripción original del código (en inglés): Atlas XY with one coronal AP sample per acquired source slice.</w:t>
            </w:r>
          </w:p>
        </w:tc>
      </w:tr>
    </w:tbl>
    <w:p w14:paraId="2590BB55" w14:textId="77777777" w:rsidR="00322525" w:rsidRDefault="00322525">
      <w:pPr>
        <w:spacing w:after="60"/>
      </w:pPr>
    </w:p>
    <w:p w14:paraId="3C6F8173" w14:textId="77777777" w:rsidR="00322525" w:rsidRDefault="00BF6926">
      <w:r>
        <w:t>Descripción original del código (en inglés): Atlas XY with one coronal AP sample per acquired source slice.</w:t>
      </w:r>
    </w:p>
    <w:p w14:paraId="1CC5DCE4" w14:textId="77777777" w:rsidR="00322525" w:rsidRDefault="00BF6926">
      <w:r>
        <w:rPr>
          <w:b/>
        </w:rPr>
        <w:t>Interfaz:</w:t>
      </w:r>
      <w:r>
        <w:t xml:space="preserve"> </w:t>
      </w:r>
      <w:r>
        <w:rPr>
          <w:rFonts w:ascii="Consolas" w:hAnsi="Consolas"/>
          <w:sz w:val="20"/>
        </w:rPr>
        <w:t>function [Tgrid,info]=fusiAtlasRecordingGrid3D(T)</w:t>
      </w:r>
    </w:p>
    <w:p w14:paraId="6DB7CE93" w14:textId="77777777" w:rsidR="00322525" w:rsidRDefault="00BF6926">
      <w:r>
        <w:rPr>
          <w:b/>
        </w:rPr>
        <w:t>Referenciado por:</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lib/atlas/fusiFindAtlasUnderlay3D.m</w:t>
      </w:r>
    </w:p>
    <w:p w14:paraId="3F7CBCA3" w14:textId="77777777" w:rsidR="00322525" w:rsidRDefault="00BF6926">
      <w:r>
        <w:rPr>
          <w:b/>
        </w:rPr>
        <w:t>Utiliza:</w:t>
      </w:r>
      <w:r>
        <w:t xml:space="preserve"> No se registraron referencias estáticas; inspeccione el despacho dinámico.</w:t>
      </w:r>
    </w:p>
    <w:p w14:paraId="2F5D8DF6" w14:textId="77777777" w:rsidR="00322525" w:rsidRDefault="00ED4314">
      <w:hyperlink r:id="rId317">
        <w:r w:rsidR="00BF6926">
          <w:rPr>
            <w:color w:val="007C86"/>
            <w:u w:val="single"/>
          </w:rPr>
          <w:t>Abrir código fuente</w:t>
        </w:r>
      </w:hyperlink>
      <w:r w:rsidR="00BF6926">
        <w:t xml:space="preserve"> | 35 líneas físicas de archivo; 1 declaraciones.</w:t>
      </w:r>
    </w:p>
    <w:p w14:paraId="331BDA8E" w14:textId="77777777" w:rsidR="00322525" w:rsidRDefault="00BF6926">
      <w:pPr>
        <w:pStyle w:val="Heading3"/>
      </w:pPr>
      <w:bookmarkStart w:id="697" w:name="b_section_320"/>
      <w:bookmarkEnd w:id="697"/>
      <w:r>
        <w:rPr>
          <w:b w:val="0"/>
        </w:rPr>
        <w:lastRenderedPageBreak/>
        <w:t>lib/atlas/fusiAtlasReferenceSlabs.m</w:t>
      </w:r>
    </w:p>
    <w:p w14:paraId="4E9C384D" w14:textId="77777777" w:rsidR="00322525" w:rsidRDefault="00BF6926">
      <w:pPr>
        <w:pStyle w:val="TableCaption"/>
      </w:pPr>
      <w:bookmarkStart w:id="698" w:name="_Toc244189081"/>
      <w:r>
        <w:t>Tabla 97. Resumen de funciones - lib/atlas/fusiAtlasReferenceSlabs.m</w:t>
      </w:r>
      <w:bookmarkStart w:id="699" w:name="b_table_97"/>
      <w:bookmarkEnd w:id="699"/>
      <w:bookmarkEnd w:id="698"/>
    </w:p>
    <w:tbl>
      <w:tblPr>
        <w:tblW w:w="0" w:type="auto"/>
        <w:jc w:val="center"/>
        <w:tblLayout w:type="fixed"/>
        <w:tblLook w:val="04A0" w:firstRow="1" w:lastRow="0" w:firstColumn="1" w:lastColumn="0" w:noHBand="0" w:noVBand="1"/>
      </w:tblPr>
      <w:tblGrid>
        <w:gridCol w:w="3183"/>
        <w:gridCol w:w="1933"/>
        <w:gridCol w:w="4774"/>
      </w:tblGrid>
      <w:tr w:rsidR="00322525" w14:paraId="3034BA1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28BD1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EACA0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559B54" w14:textId="77777777" w:rsidR="00322525" w:rsidRDefault="00BF6926">
            <w:pPr>
              <w:spacing w:after="0"/>
              <w:jc w:val="left"/>
            </w:pPr>
            <w:r>
              <w:rPr>
                <w:b/>
              </w:rPr>
              <w:t>Finalidad de la función</w:t>
            </w:r>
          </w:p>
        </w:tc>
      </w:tr>
      <w:tr w:rsidR="00322525" w14:paraId="054A21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4A0C8" w14:textId="77777777" w:rsidR="00322525" w:rsidRDefault="00BF6926">
            <w:pPr>
              <w:spacing w:after="0"/>
              <w:jc w:val="left"/>
            </w:pPr>
            <w:r>
              <w:rPr>
                <w:rFonts w:ascii="Consolas" w:hAnsi="Consolas"/>
                <w:sz w:val="20"/>
              </w:rPr>
              <w:t>fusiAtlasReferenceSlabs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905FB"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72243" w14:textId="77777777" w:rsidR="00322525" w:rsidRDefault="00BF6926">
            <w:pPr>
              <w:spacing w:after="0"/>
              <w:jc w:val="left"/>
            </w:pPr>
            <w:r>
              <w:t>Descripción original del código (en inglés): Static full-resolution atlas slabs, without adapting them as animal data.</w:t>
            </w:r>
          </w:p>
        </w:tc>
      </w:tr>
    </w:tbl>
    <w:p w14:paraId="07E20EB2" w14:textId="77777777" w:rsidR="00322525" w:rsidRDefault="00322525">
      <w:pPr>
        <w:spacing w:after="60"/>
      </w:pPr>
    </w:p>
    <w:p w14:paraId="065A6D87" w14:textId="77777777" w:rsidR="00322525" w:rsidRDefault="00BF6926">
      <w:r>
        <w:t>Descripción original del código (en inglés): Static full-resolution atlas slabs, without adapting them as animal data.</w:t>
      </w:r>
    </w:p>
    <w:p w14:paraId="5628839F" w14:textId="77777777" w:rsidR="00322525" w:rsidRDefault="00BF6926">
      <w:r>
        <w:rPr>
          <w:b/>
        </w:rPr>
        <w:t>Interfaz:</w:t>
      </w:r>
      <w:r>
        <w:t xml:space="preserve"> </w:t>
      </w:r>
      <w:r>
        <w:rPr>
          <w:rFonts w:ascii="Consolas" w:hAnsi="Consolas"/>
          <w:sz w:val="20"/>
        </w:rPr>
        <w:t>function slabs=fusiAtlasReferenceSlabs(atlas,centers,thicknessUm,reference)</w:t>
      </w:r>
    </w:p>
    <w:p w14:paraId="6B4E51B6" w14:textId="77777777" w:rsidR="00322525" w:rsidRDefault="00BF6926">
      <w:r>
        <w:rPr>
          <w:b/>
        </w:rPr>
        <w:t>Referenciado por:</w:t>
      </w:r>
      <w:r>
        <w:t xml:space="preserve"> </w:t>
      </w:r>
      <w:r>
        <w:rPr>
          <w:rFonts w:ascii="Consolas" w:hAnsi="Consolas"/>
          <w:sz w:val="20"/>
        </w:rPr>
        <w:t>fusiVolumeGUI.m</w:t>
      </w:r>
    </w:p>
    <w:p w14:paraId="36A1A2FC" w14:textId="77777777" w:rsidR="00322525" w:rsidRDefault="00BF6926">
      <w:r>
        <w:rPr>
          <w:b/>
        </w:rPr>
        <w:t>Utiliza:</w:t>
      </w:r>
      <w:r>
        <w:t xml:space="preserve"> </w:t>
      </w:r>
      <w:r>
        <w:rPr>
          <w:rFonts w:ascii="Consolas" w:hAnsi="Consolas"/>
          <w:sz w:val="20"/>
        </w:rPr>
        <w:t>lib/atlas/fusiAtlasBrainMask.m</w:t>
      </w:r>
    </w:p>
    <w:p w14:paraId="71F67EBA" w14:textId="77777777" w:rsidR="00322525" w:rsidRDefault="00ED4314">
      <w:hyperlink r:id="rId318">
        <w:r w:rsidR="00BF6926">
          <w:rPr>
            <w:color w:val="007C86"/>
            <w:u w:val="single"/>
          </w:rPr>
          <w:t>Abrir código fuente</w:t>
        </w:r>
      </w:hyperlink>
      <w:r w:rsidR="00BF6926">
        <w:t xml:space="preserve"> | 19 líneas físicas de archivo; 1 declaraciones.</w:t>
      </w:r>
    </w:p>
    <w:p w14:paraId="186895F7" w14:textId="77777777" w:rsidR="00322525" w:rsidRDefault="00BF6926">
      <w:pPr>
        <w:pStyle w:val="Heading3"/>
      </w:pPr>
      <w:bookmarkStart w:id="700" w:name="b_section_321"/>
      <w:bookmarkEnd w:id="700"/>
      <w:r>
        <w:rPr>
          <w:b w:val="0"/>
        </w:rPr>
        <w:t>lib/atlas/fusiAtlasRegionCatalog.m</w:t>
      </w:r>
    </w:p>
    <w:p w14:paraId="7F4DE9E3" w14:textId="77777777" w:rsidR="00322525" w:rsidRDefault="00BF6926">
      <w:pPr>
        <w:pStyle w:val="TableCaption"/>
      </w:pPr>
      <w:bookmarkStart w:id="701" w:name="_Toc244189082"/>
      <w:r>
        <w:t>Tabla 98. Resumen de funciones - lib/atlas/fusiAtlasRegionCatalog.m</w:t>
      </w:r>
      <w:bookmarkStart w:id="702" w:name="b_table_98"/>
      <w:bookmarkEnd w:id="702"/>
      <w:bookmarkEnd w:id="701"/>
    </w:p>
    <w:tbl>
      <w:tblPr>
        <w:tblW w:w="0" w:type="auto"/>
        <w:jc w:val="center"/>
        <w:tblLayout w:type="fixed"/>
        <w:tblLook w:val="04A0" w:firstRow="1" w:lastRow="0" w:firstColumn="1" w:lastColumn="0" w:noHBand="0" w:noVBand="1"/>
      </w:tblPr>
      <w:tblGrid>
        <w:gridCol w:w="3183"/>
        <w:gridCol w:w="1933"/>
        <w:gridCol w:w="4774"/>
      </w:tblGrid>
      <w:tr w:rsidR="00322525" w14:paraId="72D563B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129C6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070DD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AA8C4E" w14:textId="77777777" w:rsidR="00322525" w:rsidRDefault="00BF6926">
            <w:pPr>
              <w:spacing w:after="0"/>
              <w:jc w:val="left"/>
            </w:pPr>
            <w:r>
              <w:rPr>
                <w:b/>
              </w:rPr>
              <w:t>Finalidad de la función</w:t>
            </w:r>
          </w:p>
        </w:tc>
      </w:tr>
      <w:tr w:rsidR="00322525" w14:paraId="64565B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EC249" w14:textId="77777777" w:rsidR="00322525" w:rsidRDefault="00BF6926">
            <w:pPr>
              <w:spacing w:after="0"/>
              <w:jc w:val="left"/>
            </w:pPr>
            <w:r>
              <w:rPr>
                <w:rFonts w:ascii="Consolas" w:hAnsi="Consolas"/>
                <w:sz w:val="20"/>
              </w:rPr>
              <w:t>fusiAtlasRegionCatalog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058E3" w14:textId="77777777" w:rsidR="00322525" w:rsidRDefault="00BF6926">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EEBBC" w14:textId="77777777" w:rsidR="00322525" w:rsidRDefault="00BF6926">
            <w:pPr>
              <w:spacing w:after="0"/>
              <w:jc w:val="left"/>
            </w:pPr>
            <w:r>
              <w:t>Descripción original del código (en inglés): Integer label IDs are authoritative; display colors never define regions.</w:t>
            </w:r>
          </w:p>
        </w:tc>
      </w:tr>
    </w:tbl>
    <w:p w14:paraId="5FF192B7" w14:textId="77777777" w:rsidR="00322525" w:rsidRDefault="00322525">
      <w:pPr>
        <w:spacing w:after="60"/>
      </w:pPr>
    </w:p>
    <w:p w14:paraId="51965F01" w14:textId="77777777" w:rsidR="00322525" w:rsidRDefault="00BF6926">
      <w:r>
        <w:t>Descripción original del código (en inglés): Integer label IDs are authoritative; display colors never define regions.</w:t>
      </w:r>
    </w:p>
    <w:p w14:paraId="10C7921E" w14:textId="77777777" w:rsidR="00322525" w:rsidRDefault="00BF6926">
      <w:r>
        <w:rPr>
          <w:b/>
        </w:rPr>
        <w:t>Interfaz:</w:t>
      </w:r>
      <w:r>
        <w:t xml:space="preserve"> </w:t>
      </w:r>
      <w:r>
        <w:rPr>
          <w:rFonts w:ascii="Consolas" w:hAnsi="Consolas"/>
          <w:sz w:val="20"/>
        </w:rPr>
        <w:t>function [catalog,excluded]=fusiAtlasRegionCatalog(labels,info)</w:t>
      </w:r>
    </w:p>
    <w:p w14:paraId="533D39D3"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lib/atlas/fusiAtlasRegionInput2D.m</w:t>
      </w:r>
      <w:r>
        <w:t xml:space="preserve">; </w:t>
      </w:r>
      <w:r>
        <w:rPr>
          <w:rFonts w:ascii="Consolas" w:hAnsi="Consolas"/>
          <w:sz w:val="20"/>
        </w:rPr>
        <w:t>lib/atlas/fusiSaveAtlasUnderlays3D.m</w:t>
      </w:r>
      <w:r>
        <w:t>; 5 más en el mapa de código</w:t>
      </w:r>
    </w:p>
    <w:p w14:paraId="6EE044F1" w14:textId="77777777" w:rsidR="00322525" w:rsidRDefault="00BF6926">
      <w:r>
        <w:rPr>
          <w:b/>
        </w:rPr>
        <w:t>Utiliza:</w:t>
      </w:r>
      <w:r>
        <w:t xml:space="preserve"> No se registraron referencias estáticas; inspeccione el despacho dinámico.</w:t>
      </w:r>
    </w:p>
    <w:p w14:paraId="2CC1C3F8" w14:textId="77777777" w:rsidR="00322525" w:rsidRDefault="00ED4314">
      <w:hyperlink r:id="rId319">
        <w:r w:rsidR="00BF6926">
          <w:rPr>
            <w:color w:val="007C86"/>
            <w:u w:val="single"/>
          </w:rPr>
          <w:t>Abrir código fuente</w:t>
        </w:r>
      </w:hyperlink>
      <w:r w:rsidR="00BF6926">
        <w:t xml:space="preserve"> | 21 líneas físicas de archivo; 1 declaraciones.</w:t>
      </w:r>
    </w:p>
    <w:p w14:paraId="2087C2A9" w14:textId="77777777" w:rsidR="00322525" w:rsidRDefault="00BF6926">
      <w:pPr>
        <w:pStyle w:val="Heading3"/>
      </w:pPr>
      <w:bookmarkStart w:id="703" w:name="b_section_322"/>
      <w:bookmarkEnd w:id="703"/>
      <w:r>
        <w:rPr>
          <w:b w:val="0"/>
        </w:rPr>
        <w:lastRenderedPageBreak/>
        <w:t>lib/atlas/fusiAtlasRegionGrouping.m</w:t>
      </w:r>
    </w:p>
    <w:p w14:paraId="13437E67" w14:textId="77777777" w:rsidR="00322525" w:rsidRDefault="00BF6926">
      <w:pPr>
        <w:pStyle w:val="TableCaption"/>
      </w:pPr>
      <w:bookmarkStart w:id="704" w:name="_Toc244189083"/>
      <w:r>
        <w:t>Tabla 99. Resumen de funciones - lib/atlas/fusiAtlasRegionGrouping.m</w:t>
      </w:r>
      <w:bookmarkStart w:id="705" w:name="b_table_99"/>
      <w:bookmarkEnd w:id="705"/>
      <w:bookmarkEnd w:id="704"/>
    </w:p>
    <w:tbl>
      <w:tblPr>
        <w:tblW w:w="0" w:type="auto"/>
        <w:jc w:val="center"/>
        <w:tblLayout w:type="fixed"/>
        <w:tblLook w:val="04A0" w:firstRow="1" w:lastRow="0" w:firstColumn="1" w:lastColumn="0" w:noHBand="0" w:noVBand="1"/>
      </w:tblPr>
      <w:tblGrid>
        <w:gridCol w:w="3183"/>
        <w:gridCol w:w="1933"/>
        <w:gridCol w:w="4774"/>
      </w:tblGrid>
      <w:tr w:rsidR="00322525" w14:paraId="1BEE7A9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54E0F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46B89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23A144" w14:textId="77777777" w:rsidR="00322525" w:rsidRDefault="00BF6926">
            <w:pPr>
              <w:spacing w:after="0"/>
              <w:jc w:val="left"/>
            </w:pPr>
            <w:r>
              <w:rPr>
                <w:b/>
              </w:rPr>
              <w:t>Finalidad de la función</w:t>
            </w:r>
          </w:p>
        </w:tc>
      </w:tr>
      <w:tr w:rsidR="00322525" w14:paraId="2AC859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1678B" w14:textId="77777777" w:rsidR="00322525" w:rsidRDefault="00BF6926">
            <w:pPr>
              <w:spacing w:after="0"/>
              <w:jc w:val="left"/>
            </w:pPr>
            <w:r>
              <w:rPr>
                <w:rFonts w:ascii="Consolas" w:hAnsi="Consolas"/>
                <w:sz w:val="20"/>
              </w:rPr>
              <w:t>fusiAtlasRegionGrouping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E08ED" w14:textId="77777777" w:rsidR="00322525" w:rsidRDefault="00BF6926">
            <w:pPr>
              <w:spacing w:after="0"/>
              <w:jc w:val="left"/>
            </w:pPr>
            <w:r>
              <w:t>1-27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9463D" w14:textId="77777777" w:rsidR="00322525" w:rsidRDefault="00BF6926">
            <w:pPr>
              <w:spacing w:after="0"/>
              <w:jc w:val="left"/>
            </w:pPr>
            <w:r>
              <w:t>Descripción original del código (en inglés): Conservative parent-name grouping. Preserve detailed source atlas labels.</w:t>
            </w:r>
          </w:p>
        </w:tc>
      </w:tr>
    </w:tbl>
    <w:p w14:paraId="63184DDF" w14:textId="77777777" w:rsidR="00322525" w:rsidRDefault="00322525">
      <w:pPr>
        <w:spacing w:after="60"/>
      </w:pPr>
    </w:p>
    <w:p w14:paraId="36705A1A" w14:textId="77777777" w:rsidR="00322525" w:rsidRDefault="00BF6926">
      <w:r>
        <w:t>Descripción original del código (en inglés): Conservative named-parent grouping of explicit atlas subdivisions; preserves source mapping and relevant region metadata.</w:t>
      </w:r>
    </w:p>
    <w:p w14:paraId="0F3D551D" w14:textId="77777777" w:rsidR="00322525" w:rsidRDefault="00BF6926">
      <w:r>
        <w:rPr>
          <w:b/>
        </w:rPr>
        <w:t>Interfaz:</w:t>
      </w:r>
      <w:r>
        <w:t xml:space="preserve"> </w:t>
      </w:r>
      <w:r>
        <w:rPr>
          <w:rFonts w:ascii="Consolas" w:hAnsi="Consolas"/>
          <w:sz w:val="20"/>
        </w:rPr>
        <w:t>function [labels,info,mapping]=fusiAtlasRegionGrouping(atlas,mode)</w:t>
      </w:r>
    </w:p>
    <w:p w14:paraId="3EF6FFD1"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lib/atlas/fusiAtlasRegroupUnderlay3D.m</w:t>
      </w:r>
      <w:r>
        <w:t xml:space="preserve">; </w:t>
      </w:r>
      <w:r>
        <w:rPr>
          <w:rFonts w:ascii="Consolas" w:hAnsi="Consolas"/>
          <w:sz w:val="20"/>
        </w:rPr>
        <w:t>lib/atlas/fusiAtlasUnderlayLibrary2D.m</w:t>
      </w:r>
      <w:r>
        <w:t xml:space="preserve">; </w:t>
      </w:r>
      <w:r>
        <w:rPr>
          <w:rFonts w:ascii="Consolas" w:hAnsi="Consolas"/>
          <w:sz w:val="20"/>
        </w:rPr>
        <w:t>lib/atlas/fusiSaveAtlasUnderlays3D.m</w:t>
      </w:r>
      <w:r>
        <w:t>; 2 más en el mapa de código</w:t>
      </w:r>
    </w:p>
    <w:p w14:paraId="24C0DD4E" w14:textId="77777777" w:rsidR="00322525" w:rsidRDefault="00BF6926">
      <w:r>
        <w:rPr>
          <w:b/>
        </w:rPr>
        <w:t>Utiliza:</w:t>
      </w:r>
      <w:r>
        <w:t xml:space="preserve"> No se registraron referencias estáticas; inspeccione el despacho dinámico.</w:t>
      </w:r>
    </w:p>
    <w:p w14:paraId="15F6ADCA" w14:textId="77777777" w:rsidR="00322525" w:rsidRDefault="00ED4314">
      <w:hyperlink r:id="rId320">
        <w:r w:rsidR="00BF6926">
          <w:rPr>
            <w:color w:val="007C86"/>
            <w:u w:val="single"/>
          </w:rPr>
          <w:t>Abrir código fuente</w:t>
        </w:r>
      </w:hyperlink>
      <w:r w:rsidR="00BF6926">
        <w:t xml:space="preserve"> | 27 líneas físicas de archivo; 1 declaraciones.</w:t>
      </w:r>
    </w:p>
    <w:p w14:paraId="3375D78E" w14:textId="77777777" w:rsidR="00322525" w:rsidRDefault="00BF6926">
      <w:pPr>
        <w:pStyle w:val="Heading3"/>
      </w:pPr>
      <w:bookmarkStart w:id="706" w:name="b_section_323"/>
      <w:bookmarkEnd w:id="706"/>
      <w:r>
        <w:rPr>
          <w:b w:val="0"/>
        </w:rPr>
        <w:t>lib/atlas/fusiAtlasRegionInput.m</w:t>
      </w:r>
    </w:p>
    <w:p w14:paraId="4ADB2CC4" w14:textId="77777777" w:rsidR="00322525" w:rsidRDefault="00BF6926">
      <w:pPr>
        <w:pStyle w:val="TableCaption"/>
      </w:pPr>
      <w:bookmarkStart w:id="707" w:name="_Toc244189084"/>
      <w:r>
        <w:t>Tabla 100. Resumen de funciones - lib/atlas/fusiAtlasRegionInput.m</w:t>
      </w:r>
      <w:bookmarkStart w:id="708" w:name="b_table_100"/>
      <w:bookmarkEnd w:id="708"/>
      <w:bookmarkEnd w:id="707"/>
    </w:p>
    <w:tbl>
      <w:tblPr>
        <w:tblW w:w="0" w:type="auto"/>
        <w:jc w:val="center"/>
        <w:tblLayout w:type="fixed"/>
        <w:tblLook w:val="04A0" w:firstRow="1" w:lastRow="0" w:firstColumn="1" w:lastColumn="0" w:noHBand="0" w:noVBand="1"/>
      </w:tblPr>
      <w:tblGrid>
        <w:gridCol w:w="3183"/>
        <w:gridCol w:w="1933"/>
        <w:gridCol w:w="4774"/>
      </w:tblGrid>
      <w:tr w:rsidR="00322525" w14:paraId="0570AA9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512E4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6A044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34175A" w14:textId="77777777" w:rsidR="00322525" w:rsidRDefault="00BF6926">
            <w:pPr>
              <w:spacing w:after="0"/>
              <w:jc w:val="left"/>
            </w:pPr>
            <w:r>
              <w:rPr>
                <w:b/>
              </w:rPr>
              <w:t>Finalidad de la función</w:t>
            </w:r>
          </w:p>
        </w:tc>
      </w:tr>
      <w:tr w:rsidR="00322525" w14:paraId="4DF521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C5278" w14:textId="77777777" w:rsidR="00322525" w:rsidRDefault="00BF6926">
            <w:pPr>
              <w:spacing w:after="0"/>
              <w:jc w:val="left"/>
            </w:pPr>
            <w:r>
              <w:rPr>
                <w:rFonts w:ascii="Consolas" w:hAnsi="Consolas"/>
                <w:sz w:val="20"/>
              </w:rPr>
              <w:t>fusiAtlasRegionInput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49E9B" w14:textId="77777777" w:rsidR="00322525" w:rsidRDefault="00BF6926">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5986C" w14:textId="77777777" w:rsidR="00322525" w:rsidRDefault="00BF6926">
            <w:pPr>
              <w:spacing w:after="0"/>
              <w:jc w:val="left"/>
            </w:pPr>
            <w:r>
              <w:t>Descripción original del código (en inglés): Sample a saved 3D region bundle on its actual recording grid, never stretch the complete atlas through the acquired AP range by resizing its indices.</w:t>
            </w:r>
          </w:p>
        </w:tc>
      </w:tr>
    </w:tbl>
    <w:p w14:paraId="50089E89" w14:textId="77777777" w:rsidR="00322525" w:rsidRDefault="00322525">
      <w:pPr>
        <w:spacing w:after="60"/>
      </w:pPr>
    </w:p>
    <w:p w14:paraId="75B6E042" w14:textId="77777777" w:rsidR="00322525" w:rsidRDefault="00BF6926">
      <w:r>
        <w:t>Descripción original del código (en inglés): Sample a saved 3D region bundle on its actual recording grid, never stretch the complete atlas through the acquired AP range by resizing its indices.</w:t>
      </w:r>
    </w:p>
    <w:p w14:paraId="03C632CD" w14:textId="77777777" w:rsidR="00322525" w:rsidRDefault="00BF6926">
      <w:r>
        <w:rPr>
          <w:b/>
        </w:rPr>
        <w:t>Interfaz:</w:t>
      </w:r>
      <w:r>
        <w:t xml:space="preserve"> </w:t>
      </w:r>
      <w:r>
        <w:rPr>
          <w:rFonts w:ascii="Consolas" w:hAnsi="Consolas"/>
          <w:sz w:val="20"/>
        </w:rPr>
        <w:t>function [matched,labels,meta]=fusiAtlasRegionInput(S,targetSize,space)</w:t>
      </w:r>
    </w:p>
    <w:p w14:paraId="65978876"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Segmentation.m</w:t>
      </w:r>
    </w:p>
    <w:p w14:paraId="015AF43B" w14:textId="77777777" w:rsidR="00322525" w:rsidRDefault="00BF6926">
      <w:r>
        <w:rPr>
          <w:b/>
        </w:rPr>
        <w:lastRenderedPageBreak/>
        <w:t>Utiliza:</w:t>
      </w:r>
      <w:r>
        <w:t xml:space="preserve"> </w:t>
      </w:r>
      <w:r>
        <w:rPr>
          <w:rFonts w:ascii="Consolas" w:hAnsi="Consolas"/>
          <w:sz w:val="20"/>
        </w:rPr>
        <w:t>lib/atlas/fusiAtlasRegionCatalog.m</w:t>
      </w:r>
      <w:r>
        <w:t xml:space="preserve">; </w:t>
      </w:r>
      <w:r>
        <w:rPr>
          <w:rFonts w:ascii="Consolas" w:hAnsi="Consolas"/>
          <w:sz w:val="20"/>
        </w:rPr>
        <w:t>lib/atlas/fusiAtlasUnderlayView3D.m</w:t>
      </w:r>
      <w:r>
        <w:t xml:space="preserve">; </w:t>
      </w:r>
      <w:r>
        <w:rPr>
          <w:rFonts w:ascii="Consolas" w:hAnsi="Consolas"/>
          <w:sz w:val="20"/>
        </w:rPr>
        <w:t>lib/atlas/fusiReadAtlasUnderlay3D.m</w:t>
      </w:r>
    </w:p>
    <w:p w14:paraId="19583B5A" w14:textId="77777777" w:rsidR="00322525" w:rsidRDefault="00ED4314">
      <w:hyperlink r:id="rId321">
        <w:r w:rsidR="00BF6926">
          <w:rPr>
            <w:color w:val="007C86"/>
            <w:u w:val="single"/>
          </w:rPr>
          <w:t>Abrir código fuente</w:t>
        </w:r>
      </w:hyperlink>
      <w:r w:rsidR="00BF6926">
        <w:t xml:space="preserve"> | 40 líneas físicas de archivo; 1 declaraciones.</w:t>
      </w:r>
    </w:p>
    <w:p w14:paraId="68E99CD9" w14:textId="77777777" w:rsidR="00322525" w:rsidRDefault="00BF6926">
      <w:pPr>
        <w:pStyle w:val="Heading3"/>
      </w:pPr>
      <w:bookmarkStart w:id="709" w:name="b_section_324"/>
      <w:bookmarkEnd w:id="709"/>
      <w:r>
        <w:rPr>
          <w:b w:val="0"/>
        </w:rPr>
        <w:t>lib/atlas/fusiAtlasRegionInput2D.m</w:t>
      </w:r>
    </w:p>
    <w:p w14:paraId="65331C2A" w14:textId="77777777" w:rsidR="00322525" w:rsidRDefault="00BF6926">
      <w:pPr>
        <w:pStyle w:val="TableCaption"/>
      </w:pPr>
      <w:bookmarkStart w:id="710" w:name="_Toc244189085"/>
      <w:r>
        <w:t>Tabla 101. Resumen de funciones - lib/atlas/fusiAtlasRegionInput2D.m</w:t>
      </w:r>
      <w:bookmarkStart w:id="711" w:name="b_table_101"/>
      <w:bookmarkEnd w:id="711"/>
      <w:bookmarkEnd w:id="710"/>
    </w:p>
    <w:tbl>
      <w:tblPr>
        <w:tblW w:w="0" w:type="auto"/>
        <w:jc w:val="center"/>
        <w:tblLayout w:type="fixed"/>
        <w:tblLook w:val="04A0" w:firstRow="1" w:lastRow="0" w:firstColumn="1" w:lastColumn="0" w:noHBand="0" w:noVBand="1"/>
      </w:tblPr>
      <w:tblGrid>
        <w:gridCol w:w="3183"/>
        <w:gridCol w:w="1933"/>
        <w:gridCol w:w="4774"/>
      </w:tblGrid>
      <w:tr w:rsidR="00322525" w14:paraId="6128B1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CC6BF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57EF5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852D54" w14:textId="77777777" w:rsidR="00322525" w:rsidRDefault="00BF6926">
            <w:pPr>
              <w:spacing w:after="0"/>
              <w:jc w:val="left"/>
            </w:pPr>
            <w:r>
              <w:rPr>
                <w:b/>
              </w:rPr>
              <w:t>Finalidad de la función</w:t>
            </w:r>
          </w:p>
        </w:tc>
      </w:tr>
      <w:tr w:rsidR="00322525" w14:paraId="14A10D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80277" w14:textId="77777777" w:rsidR="00322525" w:rsidRDefault="00BF6926">
            <w:pPr>
              <w:spacing w:after="0"/>
              <w:jc w:val="left"/>
            </w:pPr>
            <w:r>
              <w:rPr>
                <w:rFonts w:ascii="Consolas" w:hAnsi="Consolas"/>
                <w:sz w:val="20"/>
              </w:rPr>
              <w:t>fusiAtlasRegionInput2D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388C5" w14:textId="77777777" w:rsidR="00322525" w:rsidRDefault="00BF6926">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292A8" w14:textId="77777777" w:rsidR="00322525" w:rsidRDefault="00BF6926">
            <w:pPr>
              <w:spacing w:after="0"/>
              <w:jc w:val="left"/>
            </w:pPr>
            <w:r>
              <w:t>Descripción original del código (en inglés): Keep coronal labels on their saved grid, or map back with the saved A. Never resize an atlas plane to the native functional recording.</w:t>
            </w:r>
          </w:p>
        </w:tc>
      </w:tr>
    </w:tbl>
    <w:p w14:paraId="018FB282" w14:textId="77777777" w:rsidR="00322525" w:rsidRDefault="00322525">
      <w:pPr>
        <w:spacing w:after="60"/>
      </w:pPr>
    </w:p>
    <w:p w14:paraId="00BFD1E3" w14:textId="77777777" w:rsidR="00322525" w:rsidRDefault="00BF6926">
      <w:r>
        <w:t>Descripción original del código (en inglés): Keep coronal labels on their saved grid, or map back with the saved A. Never resize an atlas plane to the native functional recording.</w:t>
      </w:r>
    </w:p>
    <w:p w14:paraId="59E3AED5" w14:textId="77777777" w:rsidR="00322525" w:rsidRDefault="00BF6926">
      <w:r>
        <w:rPr>
          <w:b/>
        </w:rPr>
        <w:t>Interfaz:</w:t>
      </w:r>
      <w:r>
        <w:t xml:space="preserve"> </w:t>
      </w:r>
      <w:r>
        <w:rPr>
          <w:rFonts w:ascii="Consolas" w:hAnsi="Consolas"/>
          <w:sz w:val="20"/>
        </w:rPr>
        <w:t>function [matched,labels,meta]=fusiAtlasRegionInput2D(S,targetSize,space)</w:t>
      </w:r>
    </w:p>
    <w:p w14:paraId="0EB6FDA7" w14:textId="77777777" w:rsidR="00322525" w:rsidRDefault="00BF6926">
      <w:r>
        <w:rPr>
          <w:b/>
        </w:rPr>
        <w:t>Referenciado por:</w:t>
      </w:r>
      <w:r>
        <w:t xml:space="preserve"> </w:t>
      </w:r>
      <w:r>
        <w:rPr>
          <w:rFonts w:ascii="Consolas" w:hAnsi="Consolas"/>
          <w:sz w:val="20"/>
        </w:rPr>
        <w:t>FunctionalConnectivity.m</w:t>
      </w:r>
    </w:p>
    <w:p w14:paraId="1D2DB9D9" w14:textId="77777777" w:rsidR="00322525" w:rsidRDefault="00BF6926">
      <w:r>
        <w:rPr>
          <w:b/>
        </w:rPr>
        <w:t>Utiliza:</w:t>
      </w:r>
      <w:r>
        <w:t xml:space="preserve"> </w:t>
      </w:r>
      <w:r>
        <w:rPr>
          <w:rFonts w:ascii="Consolas" w:hAnsi="Consolas"/>
          <w:sz w:val="20"/>
        </w:rPr>
        <w:t>lib/atlas/fusiAtlasRegionCatalog.m</w:t>
      </w:r>
    </w:p>
    <w:p w14:paraId="7E3F8CED" w14:textId="77777777" w:rsidR="00322525" w:rsidRDefault="00ED4314">
      <w:hyperlink r:id="rId322">
        <w:r w:rsidR="00BF6926">
          <w:rPr>
            <w:color w:val="007C86"/>
            <w:u w:val="single"/>
          </w:rPr>
          <w:t>Abrir código fuente</w:t>
        </w:r>
      </w:hyperlink>
      <w:r w:rsidR="00BF6926">
        <w:t xml:space="preserve"> | 72 líneas físicas de archivo; 1 declaraciones.</w:t>
      </w:r>
    </w:p>
    <w:p w14:paraId="670E4ACB" w14:textId="77777777" w:rsidR="00322525" w:rsidRDefault="00BF6926">
      <w:pPr>
        <w:pStyle w:val="Heading3"/>
      </w:pPr>
      <w:bookmarkStart w:id="712" w:name="b_section_325"/>
      <w:bookmarkEnd w:id="712"/>
      <w:r>
        <w:rPr>
          <w:b w:val="0"/>
        </w:rPr>
        <w:t>lib/atlas/fusiAtlasRegroupUnderlay3D.m</w:t>
      </w:r>
    </w:p>
    <w:p w14:paraId="2A5840C3" w14:textId="77777777" w:rsidR="00322525" w:rsidRDefault="00BF6926">
      <w:pPr>
        <w:pStyle w:val="TableCaption"/>
      </w:pPr>
      <w:bookmarkStart w:id="713" w:name="_Toc244189086"/>
      <w:r>
        <w:t>Tabla 102. Resumen de funciones - lib/atlas/fusiAtlasRegroupUnderlay3D.m</w:t>
      </w:r>
      <w:bookmarkStart w:id="714" w:name="b_table_102"/>
      <w:bookmarkEnd w:id="714"/>
      <w:bookmarkEnd w:id="713"/>
    </w:p>
    <w:tbl>
      <w:tblPr>
        <w:tblW w:w="0" w:type="auto"/>
        <w:jc w:val="center"/>
        <w:tblLayout w:type="fixed"/>
        <w:tblLook w:val="04A0" w:firstRow="1" w:lastRow="0" w:firstColumn="1" w:lastColumn="0" w:noHBand="0" w:noVBand="1"/>
      </w:tblPr>
      <w:tblGrid>
        <w:gridCol w:w="3183"/>
        <w:gridCol w:w="1933"/>
        <w:gridCol w:w="4774"/>
      </w:tblGrid>
      <w:tr w:rsidR="00322525" w14:paraId="2B14A62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B94BB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9A5AE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9E75AA" w14:textId="77777777" w:rsidR="00322525" w:rsidRDefault="00BF6926">
            <w:pPr>
              <w:spacing w:after="0"/>
              <w:jc w:val="left"/>
            </w:pPr>
            <w:r>
              <w:rPr>
                <w:b/>
              </w:rPr>
              <w:t>Finalidad de la función</w:t>
            </w:r>
          </w:p>
        </w:tc>
      </w:tr>
      <w:tr w:rsidR="00322525" w14:paraId="57F5D5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6936F" w14:textId="77777777" w:rsidR="00322525" w:rsidRDefault="00BF6926">
            <w:pPr>
              <w:spacing w:after="0"/>
              <w:jc w:val="left"/>
            </w:pPr>
            <w:r>
              <w:rPr>
                <w:rFonts w:ascii="Consolas" w:hAnsi="Consolas"/>
                <w:sz w:val="20"/>
              </w:rPr>
              <w:t>fusiAtlasRegroupUnderlay3D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2F9CB" w14:textId="77777777" w:rsidR="00322525" w:rsidRDefault="00BF6926">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5ACDF" w14:textId="77777777" w:rsidR="00322525" w:rsidRDefault="00BF6926">
            <w:pPr>
              <w:spacing w:after="0"/>
              <w:jc w:val="left"/>
            </w:pPr>
            <w:r>
              <w:t>Descripción original del código (en inglés): Offer both label granularities for legacy Regions.mat bundles in memory.</w:t>
            </w:r>
          </w:p>
        </w:tc>
      </w:tr>
    </w:tbl>
    <w:p w14:paraId="0D1918A9" w14:textId="77777777" w:rsidR="00322525" w:rsidRDefault="00322525">
      <w:pPr>
        <w:spacing w:after="60"/>
      </w:pPr>
    </w:p>
    <w:p w14:paraId="16D3BB6D" w14:textId="77777777" w:rsidR="00322525" w:rsidRDefault="00BF6926">
      <w:r>
        <w:t>Descripción original del código (en inglés): Offer both label granularities for legacy Regions.mat bundles in memory.</w:t>
      </w:r>
    </w:p>
    <w:p w14:paraId="53CA08A2" w14:textId="77777777" w:rsidR="00322525" w:rsidRDefault="00BF6926">
      <w:r>
        <w:rPr>
          <w:b/>
        </w:rPr>
        <w:t>Interfaz:</w:t>
      </w:r>
      <w:r>
        <w:t xml:space="preserve"> </w:t>
      </w:r>
      <w:r>
        <w:rPr>
          <w:rFonts w:ascii="Consolas" w:hAnsi="Consolas"/>
          <w:sz w:val="20"/>
        </w:rPr>
        <w:t>function [U,meta]=fusiAtlasRegroupUnderlay3D(U,meta,grouping)</w:t>
      </w:r>
    </w:p>
    <w:p w14:paraId="08BA05FF" w14:textId="77777777" w:rsidR="00322525" w:rsidRDefault="00BF6926">
      <w:r>
        <w:rPr>
          <w:b/>
        </w:rPr>
        <w:lastRenderedPageBreak/>
        <w:t>Referenciado por:</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6384C4A0" w14:textId="77777777" w:rsidR="00322525" w:rsidRDefault="00BF6926">
      <w:r>
        <w:rPr>
          <w:b/>
        </w:rPr>
        <w:t>Utiliza:</w:t>
      </w:r>
      <w:r>
        <w:t xml:space="preserve"> </w:t>
      </w:r>
      <w:r>
        <w:rPr>
          <w:rFonts w:ascii="Consolas" w:hAnsi="Consolas"/>
          <w:sz w:val="20"/>
        </w:rPr>
        <w:t>deConfUSIon_root.m</w:t>
      </w:r>
      <w:r>
        <w:t xml:space="preserve">; </w:t>
      </w:r>
      <w:r>
        <w:rPr>
          <w:rFonts w:ascii="Consolas" w:hAnsi="Consolas"/>
          <w:sz w:val="20"/>
        </w:rPr>
        <w:t>lib/atlas/fusiAtlasRegionGrouping.m</w:t>
      </w:r>
      <w:r>
        <w:t xml:space="preserve">; </w:t>
      </w:r>
      <w:r>
        <w:rPr>
          <w:rFonts w:ascii="Consolas" w:hAnsi="Consolas"/>
          <w:sz w:val="20"/>
        </w:rPr>
        <w:t>lib/display/fusiRegionColorLUT.m</w:t>
      </w:r>
    </w:p>
    <w:p w14:paraId="777828C8" w14:textId="77777777" w:rsidR="00322525" w:rsidRDefault="00ED4314">
      <w:hyperlink r:id="rId323">
        <w:r w:rsidR="00BF6926">
          <w:rPr>
            <w:color w:val="007C86"/>
            <w:u w:val="single"/>
          </w:rPr>
          <w:t>Abrir código fuente</w:t>
        </w:r>
      </w:hyperlink>
      <w:r w:rsidR="00BF6926">
        <w:t xml:space="preserve"> | 39 líneas físicas de archivo; 1 declaraciones.</w:t>
      </w:r>
    </w:p>
    <w:p w14:paraId="57C167C2" w14:textId="77777777" w:rsidR="00322525" w:rsidRDefault="00BF6926">
      <w:pPr>
        <w:pStyle w:val="Heading3"/>
      </w:pPr>
      <w:bookmarkStart w:id="715" w:name="b_section_326"/>
      <w:bookmarkEnd w:id="715"/>
      <w:r>
        <w:rPr>
          <w:b w:val="0"/>
        </w:rPr>
        <w:t>lib/atlas/fusiAtlasSearchContext.m</w:t>
      </w:r>
    </w:p>
    <w:p w14:paraId="31B654EB" w14:textId="77777777" w:rsidR="00322525" w:rsidRDefault="00BF6926">
      <w:pPr>
        <w:pStyle w:val="TableCaption"/>
      </w:pPr>
      <w:bookmarkStart w:id="716" w:name="_Toc244189087"/>
      <w:r>
        <w:t>Tabla 103. Resumen de funciones - lib/atlas/fusiAtlasSearchContext.m</w:t>
      </w:r>
      <w:bookmarkStart w:id="717" w:name="b_table_103"/>
      <w:bookmarkEnd w:id="717"/>
      <w:bookmarkEnd w:id="716"/>
    </w:p>
    <w:tbl>
      <w:tblPr>
        <w:tblW w:w="0" w:type="auto"/>
        <w:jc w:val="center"/>
        <w:tblLayout w:type="fixed"/>
        <w:tblLook w:val="04A0" w:firstRow="1" w:lastRow="0" w:firstColumn="1" w:lastColumn="0" w:noHBand="0" w:noVBand="1"/>
      </w:tblPr>
      <w:tblGrid>
        <w:gridCol w:w="3183"/>
        <w:gridCol w:w="1933"/>
        <w:gridCol w:w="4774"/>
      </w:tblGrid>
      <w:tr w:rsidR="00322525" w14:paraId="69D843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E4943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17ABF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2D31B2" w14:textId="77777777" w:rsidR="00322525" w:rsidRDefault="00BF6926">
            <w:pPr>
              <w:spacing w:after="0"/>
              <w:jc w:val="left"/>
            </w:pPr>
            <w:r>
              <w:rPr>
                <w:b/>
              </w:rPr>
              <w:t>Finalidad de la función</w:t>
            </w:r>
          </w:p>
        </w:tc>
      </w:tr>
      <w:tr w:rsidR="00322525" w14:paraId="29F04C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FE9FD" w14:textId="77777777" w:rsidR="00322525" w:rsidRDefault="00BF6926">
            <w:pPr>
              <w:spacing w:after="0"/>
              <w:jc w:val="left"/>
            </w:pPr>
            <w:r>
              <w:rPr>
                <w:rFonts w:ascii="Consolas" w:hAnsi="Consolas"/>
                <w:sz w:val="20"/>
              </w:rPr>
              <w:t>fusiAtlasSearchContext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05A37" w14:textId="77777777" w:rsidR="00322525" w:rsidRDefault="00BF6926">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1B882" w14:textId="77777777" w:rsidR="00322525" w:rsidRDefault="00BF6926">
            <w:pPr>
              <w:spacing w:after="0"/>
              <w:jc w:val="left"/>
            </w:pPr>
            <w:r>
              <w:t>Descripción original del código (en inglés): Keep numerical labels available while viewing histology or vasculature.</w:t>
            </w:r>
          </w:p>
        </w:tc>
      </w:tr>
    </w:tbl>
    <w:p w14:paraId="02C08018" w14:textId="77777777" w:rsidR="00322525" w:rsidRDefault="00322525">
      <w:pPr>
        <w:spacing w:after="60"/>
      </w:pPr>
    </w:p>
    <w:p w14:paraId="2DFEBDBC" w14:textId="77777777" w:rsidR="00322525" w:rsidRDefault="00BF6926">
      <w:r>
        <w:t>Descripción original del código (en inglés): Keep numerical labels available while viewing histology or vasculature.</w:t>
      </w:r>
    </w:p>
    <w:p w14:paraId="20C1A4CD" w14:textId="77777777" w:rsidR="00322525" w:rsidRDefault="00BF6926">
      <w:r>
        <w:rPr>
          <w:b/>
        </w:rPr>
        <w:t>Interfaz:</w:t>
      </w:r>
      <w:r>
        <w:t xml:space="preserve"> </w:t>
      </w:r>
      <w:r>
        <w:rPr>
          <w:rFonts w:ascii="Consolas" w:hAnsi="Consolas"/>
          <w:sz w:val="20"/>
        </w:rPr>
        <w:t>function ctx=fusiAtlasSearchContext(bundle,space,previous)</w:t>
      </w:r>
    </w:p>
    <w:p w14:paraId="3FDC0C3D"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77CE49BD" w14:textId="77777777" w:rsidR="00322525" w:rsidRDefault="00BF6926">
      <w:r>
        <w:rPr>
          <w:b/>
        </w:rPr>
        <w:t>Utiliza:</w:t>
      </w:r>
      <w:r>
        <w:t xml:space="preserve"> </w:t>
      </w:r>
      <w:r>
        <w:rPr>
          <w:rFonts w:ascii="Consolas" w:hAnsi="Consolas"/>
          <w:sz w:val="20"/>
        </w:rPr>
        <w:t>lib/atlas/fusiAtlasRegroupUnderlay3D.m</w:t>
      </w:r>
      <w:r>
        <w:t xml:space="preserve">; </w:t>
      </w:r>
      <w:r>
        <w:rPr>
          <w:rFonts w:ascii="Consolas" w:hAnsi="Consolas"/>
          <w:sz w:val="20"/>
        </w:rPr>
        <w:t>lib/atlas/fusiCachedAtlasUnderlay3D.m</w:t>
      </w:r>
      <w:r>
        <w:t xml:space="preserve">; </w:t>
      </w:r>
      <w:r>
        <w:rPr>
          <w:rFonts w:ascii="Consolas" w:hAnsi="Consolas"/>
          <w:sz w:val="20"/>
        </w:rPr>
        <w:t>lib/atlas/fusiCachedAtlasUnderlayView3D.m</w:t>
      </w:r>
    </w:p>
    <w:p w14:paraId="3FEFBFBC" w14:textId="77777777" w:rsidR="00322525" w:rsidRDefault="00ED4314">
      <w:hyperlink r:id="rId324">
        <w:r w:rsidR="00BF6926">
          <w:rPr>
            <w:color w:val="007C86"/>
            <w:u w:val="single"/>
          </w:rPr>
          <w:t>Abrir código fuente</w:t>
        </w:r>
      </w:hyperlink>
      <w:r w:rsidR="00BF6926">
        <w:t xml:space="preserve"> | 32 líneas físicas de archivo; 1 declaraciones.</w:t>
      </w:r>
    </w:p>
    <w:p w14:paraId="6B9B74AC" w14:textId="77777777" w:rsidR="00322525" w:rsidRDefault="00BF6926">
      <w:pPr>
        <w:pStyle w:val="Heading3"/>
      </w:pPr>
      <w:bookmarkStart w:id="718" w:name="b_section_327"/>
      <w:bookmarkEnd w:id="718"/>
      <w:r>
        <w:rPr>
          <w:b w:val="0"/>
        </w:rPr>
        <w:t>lib/atlas/fusiAtlasSizeMatrix.m</w:t>
      </w:r>
    </w:p>
    <w:p w14:paraId="45D7E178" w14:textId="77777777" w:rsidR="00322525" w:rsidRDefault="00BF6926">
      <w:pPr>
        <w:pStyle w:val="TableCaption"/>
      </w:pPr>
      <w:bookmarkStart w:id="719" w:name="_Toc244189088"/>
      <w:r>
        <w:t>Tabla 104. Resumen de funciones - lib/atlas/fusiAtlasSizeMatrix.m</w:t>
      </w:r>
      <w:bookmarkStart w:id="720" w:name="b_table_104"/>
      <w:bookmarkEnd w:id="720"/>
      <w:bookmarkEnd w:id="719"/>
    </w:p>
    <w:tbl>
      <w:tblPr>
        <w:tblW w:w="0" w:type="auto"/>
        <w:jc w:val="center"/>
        <w:tblLayout w:type="fixed"/>
        <w:tblLook w:val="04A0" w:firstRow="1" w:lastRow="0" w:firstColumn="1" w:lastColumn="0" w:noHBand="0" w:noVBand="1"/>
      </w:tblPr>
      <w:tblGrid>
        <w:gridCol w:w="3183"/>
        <w:gridCol w:w="1933"/>
        <w:gridCol w:w="4774"/>
      </w:tblGrid>
      <w:tr w:rsidR="00322525" w14:paraId="03C03E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F1A38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1AE08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23C818" w14:textId="77777777" w:rsidR="00322525" w:rsidRDefault="00BF6926">
            <w:pPr>
              <w:spacing w:after="0"/>
              <w:jc w:val="left"/>
            </w:pPr>
            <w:r>
              <w:rPr>
                <w:b/>
              </w:rPr>
              <w:t>Finalidad de la función</w:t>
            </w:r>
          </w:p>
        </w:tc>
      </w:tr>
      <w:tr w:rsidR="00322525" w14:paraId="3B677F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75474" w14:textId="77777777" w:rsidR="00322525" w:rsidRDefault="00BF6926">
            <w:pPr>
              <w:spacing w:after="0"/>
              <w:jc w:val="left"/>
            </w:pPr>
            <w:r>
              <w:rPr>
                <w:rFonts w:ascii="Consolas" w:hAnsi="Consolas"/>
                <w:sz w:val="20"/>
              </w:rPr>
              <w:t>fusiAtlasSizeMatrix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FA06F" w14:textId="77777777" w:rsidR="00322525" w:rsidRDefault="00BF6926">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AA84E" w14:textId="77777777" w:rsidR="00322525" w:rsidRDefault="00BF6926">
            <w:pPr>
              <w:spacing w:after="0"/>
              <w:jc w:val="left"/>
            </w:pPr>
            <w:r>
              <w:t>Descripción original del código (en inglés): Row-vector affine scaling about the mapped scan center, in DV/AP/LR order.</w:t>
            </w:r>
          </w:p>
        </w:tc>
      </w:tr>
    </w:tbl>
    <w:p w14:paraId="0C96BA19" w14:textId="77777777" w:rsidR="00322525" w:rsidRDefault="00322525">
      <w:pPr>
        <w:spacing w:after="60"/>
      </w:pPr>
    </w:p>
    <w:p w14:paraId="0D6DF653" w14:textId="77777777" w:rsidR="00322525" w:rsidRDefault="00BF6926">
      <w:r>
        <w:t>Descripción original del código (en inglés): Row-vector affine scaling about the mapped scan center, in DV/AP/LR order.</w:t>
      </w:r>
    </w:p>
    <w:p w14:paraId="4E8F8C31" w14:textId="77777777" w:rsidR="00322525" w:rsidRDefault="00BF6926">
      <w:r>
        <w:rPr>
          <w:b/>
        </w:rPr>
        <w:lastRenderedPageBreak/>
        <w:t>Interfaz:</w:t>
      </w:r>
      <w:r>
        <w:t xml:space="preserve"> </w:t>
      </w:r>
      <w:r>
        <w:rPr>
          <w:rFonts w:ascii="Consolas" w:hAnsi="Consolas"/>
          <w:sz w:val="20"/>
        </w:rPr>
        <w:t>function M=fusiAtlasSizeMatrix(factors,center)</w:t>
      </w:r>
    </w:p>
    <w:p w14:paraId="74021CEC" w14:textId="77777777" w:rsidR="00322525" w:rsidRDefault="00BF6926">
      <w:r>
        <w:rPr>
          <w:b/>
        </w:rPr>
        <w:t>Referenciado por:</w:t>
      </w:r>
      <w:r>
        <w:t xml:space="preserve"> </w:t>
      </w:r>
      <w:r>
        <w:rPr>
          <w:rFonts w:ascii="Consolas" w:hAnsi="Consolas"/>
          <w:sz w:val="20"/>
        </w:rPr>
        <w:t>registration_ccf.m</w:t>
      </w:r>
    </w:p>
    <w:p w14:paraId="101C83DF" w14:textId="77777777" w:rsidR="00322525" w:rsidRDefault="00BF6926">
      <w:r>
        <w:rPr>
          <w:b/>
        </w:rPr>
        <w:t>Utiliza:</w:t>
      </w:r>
      <w:r>
        <w:t xml:space="preserve"> No se registraron referencias estáticas; inspeccione el despacho dinámico.</w:t>
      </w:r>
    </w:p>
    <w:p w14:paraId="30FBB87C" w14:textId="77777777" w:rsidR="00322525" w:rsidRDefault="00ED4314">
      <w:hyperlink r:id="rId325">
        <w:r w:rsidR="00BF6926">
          <w:rPr>
            <w:color w:val="007C86"/>
            <w:u w:val="single"/>
          </w:rPr>
          <w:t>Abrir código fuente</w:t>
        </w:r>
      </w:hyperlink>
      <w:r w:rsidR="00BF6926">
        <w:t xml:space="preserve"> | 7 líneas físicas de archivo; 1 declaraciones.</w:t>
      </w:r>
    </w:p>
    <w:p w14:paraId="43E148E9" w14:textId="77777777" w:rsidR="00322525" w:rsidRDefault="00BF6926">
      <w:pPr>
        <w:pStyle w:val="Heading3"/>
      </w:pPr>
      <w:bookmarkStart w:id="721" w:name="b_section_328"/>
      <w:bookmarkEnd w:id="721"/>
      <w:r>
        <w:rPr>
          <w:b w:val="0"/>
        </w:rPr>
        <w:t>lib/atlas/fusiAtlasTransformFolder.m</w:t>
      </w:r>
    </w:p>
    <w:p w14:paraId="34B6E0A5" w14:textId="77777777" w:rsidR="00322525" w:rsidRDefault="00BF6926">
      <w:pPr>
        <w:pStyle w:val="TableCaption"/>
      </w:pPr>
      <w:bookmarkStart w:id="722" w:name="_Toc244189089"/>
      <w:r>
        <w:t>Tabla 105. Resumen de funciones - lib/atlas/fusiAtlasTransformFolder.m</w:t>
      </w:r>
      <w:bookmarkStart w:id="723" w:name="b_table_105"/>
      <w:bookmarkEnd w:id="723"/>
      <w:bookmarkEnd w:id="722"/>
    </w:p>
    <w:tbl>
      <w:tblPr>
        <w:tblW w:w="0" w:type="auto"/>
        <w:jc w:val="center"/>
        <w:tblLayout w:type="fixed"/>
        <w:tblLook w:val="04A0" w:firstRow="1" w:lastRow="0" w:firstColumn="1" w:lastColumn="0" w:noHBand="0" w:noVBand="1"/>
      </w:tblPr>
      <w:tblGrid>
        <w:gridCol w:w="3183"/>
        <w:gridCol w:w="1933"/>
        <w:gridCol w:w="4774"/>
      </w:tblGrid>
      <w:tr w:rsidR="00322525" w14:paraId="190C57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D4F72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1A6B8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9B39FB" w14:textId="77777777" w:rsidR="00322525" w:rsidRDefault="00BF6926">
            <w:pPr>
              <w:spacing w:after="0"/>
              <w:jc w:val="left"/>
            </w:pPr>
            <w:r>
              <w:rPr>
                <w:b/>
              </w:rPr>
              <w:t>Finalidad de la función</w:t>
            </w:r>
          </w:p>
        </w:tc>
      </w:tr>
      <w:tr w:rsidR="00322525" w14:paraId="21B09A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AA8AA" w14:textId="77777777" w:rsidR="00322525" w:rsidRDefault="00BF6926">
            <w:pPr>
              <w:spacing w:after="0"/>
              <w:jc w:val="left"/>
            </w:pPr>
            <w:r>
              <w:rPr>
                <w:rFonts w:ascii="Consolas" w:hAnsi="Consolas"/>
                <w:sz w:val="20"/>
              </w:rPr>
              <w:t>fusiAtlasTransformFolder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527D3" w14:textId="77777777" w:rsidR="00322525" w:rsidRDefault="00BF6926">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5879E" w14:textId="77777777" w:rsidR="00322525" w:rsidRDefault="00BF6926">
            <w:pPr>
              <w:spacing w:after="0"/>
              <w:jc w:val="left"/>
            </w:pPr>
            <w:r>
              <w:t>Descripción original del código (en inglés): Remember transform location per recording folder, never across animals.</w:t>
            </w:r>
          </w:p>
        </w:tc>
      </w:tr>
    </w:tbl>
    <w:p w14:paraId="0F26117B" w14:textId="77777777" w:rsidR="00322525" w:rsidRDefault="00322525">
      <w:pPr>
        <w:spacing w:after="60"/>
      </w:pPr>
    </w:p>
    <w:p w14:paraId="427951A2" w14:textId="77777777" w:rsidR="00322525" w:rsidRDefault="00BF6926">
      <w:r>
        <w:t>Descripción original del código (en inglés): Remember transform location per recording folder, never across animals.</w:t>
      </w:r>
    </w:p>
    <w:p w14:paraId="433D854C" w14:textId="77777777" w:rsidR="00322525" w:rsidRDefault="00BF6926">
      <w:r>
        <w:rPr>
          <w:b/>
        </w:rPr>
        <w:t>Interfaz:</w:t>
      </w:r>
      <w:r>
        <w:t xml:space="preserve"> </w:t>
      </w:r>
      <w:r>
        <w:rPr>
          <w:rFonts w:ascii="Consolas" w:hAnsi="Consolas"/>
          <w:sz w:val="20"/>
        </w:rPr>
        <w:t>function folder=fusiAtlasTransformFolder(par,transformFile,rememberFolder,forSave)</w:t>
      </w:r>
    </w:p>
    <w:p w14:paraId="2A2F9F75"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lib/atlas/fusiFindAtlasUnderlay3D.m</w:t>
      </w:r>
      <w:r>
        <w:t xml:space="preserve">; </w:t>
      </w:r>
      <w:r>
        <w:rPr>
          <w:rFonts w:ascii="Consolas" w:hAnsi="Consolas"/>
          <w:sz w:val="20"/>
        </w:rPr>
        <w:t>lib/atlas/fusiUnderlayPickerOptions.m</w:t>
      </w:r>
      <w:r>
        <w:t xml:space="preserve">; </w:t>
      </w:r>
      <w:r>
        <w:rPr>
          <w:rFonts w:ascii="Consolas" w:hAnsi="Consolas"/>
          <w:sz w:val="20"/>
        </w:rPr>
        <w:t>lib/volume/fusiVolumeEditAtlasRegistration.m</w:t>
      </w:r>
    </w:p>
    <w:p w14:paraId="00052619" w14:textId="77777777" w:rsidR="00322525" w:rsidRDefault="00BF6926">
      <w:r>
        <w:rPr>
          <w:b/>
        </w:rPr>
        <w:t>Utiliza:</w:t>
      </w:r>
      <w:r>
        <w:t xml:space="preserve"> </w:t>
      </w:r>
      <w:r>
        <w:rPr>
          <w:rFonts w:ascii="Consolas" w:hAnsi="Consolas"/>
          <w:sz w:val="20"/>
        </w:rPr>
        <w:t>lib/io/fusiAnalysisOutputPath.m</w:t>
      </w:r>
      <w:r>
        <w:t xml:space="preserve">; </w:t>
      </w:r>
      <w:r>
        <w:rPr>
          <w:rFonts w:ascii="Consolas" w:hAnsi="Consolas"/>
          <w:sz w:val="20"/>
        </w:rPr>
        <w:t>lib/io/fusiModelAnalysisFolder.m</w:t>
      </w:r>
    </w:p>
    <w:p w14:paraId="60933158" w14:textId="77777777" w:rsidR="00322525" w:rsidRDefault="00ED4314">
      <w:hyperlink r:id="rId326">
        <w:r w:rsidR="00BF6926">
          <w:rPr>
            <w:color w:val="007C86"/>
            <w:u w:val="single"/>
          </w:rPr>
          <w:t>Abrir código fuente</w:t>
        </w:r>
      </w:hyperlink>
      <w:r w:rsidR="00BF6926">
        <w:t xml:space="preserve"> | 45 líneas físicas de archivo; 1 declaraciones.</w:t>
      </w:r>
    </w:p>
    <w:p w14:paraId="09D8F9E1" w14:textId="77777777" w:rsidR="00322525" w:rsidRDefault="00BF6926">
      <w:pPr>
        <w:pStyle w:val="Heading3"/>
      </w:pPr>
      <w:bookmarkStart w:id="724" w:name="b_section_329"/>
      <w:bookmarkEnd w:id="724"/>
      <w:r>
        <w:rPr>
          <w:b w:val="0"/>
        </w:rPr>
        <w:t>lib/atlas/fusiAtlasUnderlayChoices.m</w:t>
      </w:r>
    </w:p>
    <w:p w14:paraId="63F6E635" w14:textId="77777777" w:rsidR="00322525" w:rsidRDefault="00BF6926">
      <w:pPr>
        <w:pStyle w:val="TableCaption"/>
      </w:pPr>
      <w:bookmarkStart w:id="725" w:name="_Toc244189090"/>
      <w:r>
        <w:t>Tabla 106. Resumen de funciones - lib/atlas/fusiAtlasUnderlayChoices.m</w:t>
      </w:r>
      <w:bookmarkStart w:id="726" w:name="b_table_106"/>
      <w:bookmarkEnd w:id="726"/>
      <w:bookmarkEnd w:id="725"/>
    </w:p>
    <w:tbl>
      <w:tblPr>
        <w:tblW w:w="0" w:type="auto"/>
        <w:jc w:val="center"/>
        <w:tblLayout w:type="fixed"/>
        <w:tblLook w:val="04A0" w:firstRow="1" w:lastRow="0" w:firstColumn="1" w:lastColumn="0" w:noHBand="0" w:noVBand="1"/>
      </w:tblPr>
      <w:tblGrid>
        <w:gridCol w:w="3183"/>
        <w:gridCol w:w="1933"/>
        <w:gridCol w:w="4774"/>
      </w:tblGrid>
      <w:tr w:rsidR="00322525" w14:paraId="6DBACA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EA654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3D4A4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58A4E6" w14:textId="77777777" w:rsidR="00322525" w:rsidRDefault="00BF6926">
            <w:pPr>
              <w:spacing w:after="0"/>
              <w:jc w:val="left"/>
            </w:pPr>
            <w:r>
              <w:rPr>
                <w:b/>
              </w:rPr>
              <w:t>Finalidad de la función</w:t>
            </w:r>
          </w:p>
        </w:tc>
      </w:tr>
      <w:tr w:rsidR="00322525" w14:paraId="2F2FD2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8D470" w14:textId="77777777" w:rsidR="00322525" w:rsidRDefault="00BF6926">
            <w:pPr>
              <w:spacing w:after="0"/>
              <w:jc w:val="left"/>
            </w:pPr>
            <w:r>
              <w:rPr>
                <w:rFonts w:ascii="Consolas" w:hAnsi="Consolas"/>
                <w:sz w:val="20"/>
              </w:rPr>
              <w:t>fusiAtlasUnderlayChoices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AAA1F"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D5482" w14:textId="77777777" w:rsidR="00322525" w:rsidRDefault="00BF6926">
            <w:pPr>
              <w:spacing w:after="0"/>
              <w:jc w:val="left"/>
            </w:pPr>
            <w:r>
              <w:t>Descripción original del código (en inglés): Switch only within the explicitly loaded registration's dated bundle.</w:t>
            </w:r>
          </w:p>
        </w:tc>
      </w:tr>
    </w:tbl>
    <w:p w14:paraId="58AFFDF8" w14:textId="77777777" w:rsidR="00322525" w:rsidRDefault="00322525">
      <w:pPr>
        <w:spacing w:after="60"/>
      </w:pPr>
    </w:p>
    <w:p w14:paraId="72AEF59F" w14:textId="77777777" w:rsidR="00322525" w:rsidRDefault="00BF6926">
      <w:r>
        <w:lastRenderedPageBreak/>
        <w:t>Descripción original del código (en inglés): Switch only within the explicitly loaded registration's dated bundle.</w:t>
      </w:r>
    </w:p>
    <w:p w14:paraId="3D11CF7F" w14:textId="77777777" w:rsidR="00322525" w:rsidRDefault="00BF6926">
      <w:r>
        <w:rPr>
          <w:b/>
        </w:rPr>
        <w:t>Interfaz:</w:t>
      </w:r>
      <w:r>
        <w:t xml:space="preserve"> </w:t>
      </w:r>
      <w:r>
        <w:rPr>
          <w:rFonts w:ascii="Consolas" w:hAnsi="Consolas"/>
          <w:sz w:val="20"/>
        </w:rPr>
        <w:t>function [names,files,selected,groupings]=fusiAtlasUnderlayChoices(file)</w:t>
      </w:r>
    </w:p>
    <w:p w14:paraId="6F5202FE"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3849AB88" w14:textId="77777777" w:rsidR="00322525" w:rsidRDefault="00BF6926">
      <w:r>
        <w:rPr>
          <w:b/>
        </w:rPr>
        <w:t>Utiliza:</w:t>
      </w:r>
      <w:r>
        <w:t xml:space="preserve"> No se registraron referencias estáticas; inspeccione el despacho dinámico.</w:t>
      </w:r>
    </w:p>
    <w:p w14:paraId="7D46518D" w14:textId="77777777" w:rsidR="00322525" w:rsidRDefault="00ED4314">
      <w:hyperlink r:id="rId327">
        <w:r w:rsidR="00BF6926">
          <w:rPr>
            <w:color w:val="007C86"/>
            <w:u w:val="single"/>
          </w:rPr>
          <w:t>Abrir código fuente</w:t>
        </w:r>
      </w:hyperlink>
      <w:r w:rsidR="00BF6926">
        <w:t xml:space="preserve"> | 17 líneas físicas de archivo; 1 declaraciones.</w:t>
      </w:r>
    </w:p>
    <w:p w14:paraId="0DB38390" w14:textId="77777777" w:rsidR="00322525" w:rsidRDefault="00BF6926">
      <w:pPr>
        <w:pStyle w:val="Heading3"/>
      </w:pPr>
      <w:bookmarkStart w:id="727" w:name="b_section_330"/>
      <w:bookmarkEnd w:id="727"/>
      <w:r>
        <w:rPr>
          <w:b w:val="0"/>
        </w:rPr>
        <w:t>lib/atlas/fusiAtlasUnderlayDisplay3D.m</w:t>
      </w:r>
    </w:p>
    <w:p w14:paraId="3ACAF02C" w14:textId="77777777" w:rsidR="00322525" w:rsidRDefault="00BF6926">
      <w:pPr>
        <w:pStyle w:val="TableCaption"/>
      </w:pPr>
      <w:bookmarkStart w:id="728" w:name="_Toc244189091"/>
      <w:r>
        <w:t>Tabla 107. Resumen de funciones - lib/atlas/fusiAtlasUnderlayDisplay3D.m</w:t>
      </w:r>
      <w:bookmarkStart w:id="729" w:name="b_table_107"/>
      <w:bookmarkEnd w:id="729"/>
      <w:bookmarkEnd w:id="728"/>
    </w:p>
    <w:tbl>
      <w:tblPr>
        <w:tblW w:w="0" w:type="auto"/>
        <w:jc w:val="center"/>
        <w:tblLayout w:type="fixed"/>
        <w:tblLook w:val="04A0" w:firstRow="1" w:lastRow="0" w:firstColumn="1" w:lastColumn="0" w:noHBand="0" w:noVBand="1"/>
      </w:tblPr>
      <w:tblGrid>
        <w:gridCol w:w="3183"/>
        <w:gridCol w:w="1933"/>
        <w:gridCol w:w="4774"/>
      </w:tblGrid>
      <w:tr w:rsidR="00322525" w14:paraId="6F9AA53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6C9F0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1E921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D81497" w14:textId="77777777" w:rsidR="00322525" w:rsidRDefault="00BF6926">
            <w:pPr>
              <w:spacing w:after="0"/>
              <w:jc w:val="left"/>
            </w:pPr>
            <w:r>
              <w:rPr>
                <w:b/>
              </w:rPr>
              <w:t>Finalidad de la función</w:t>
            </w:r>
          </w:p>
        </w:tc>
      </w:tr>
      <w:tr w:rsidR="00322525" w14:paraId="6E9266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1304F" w14:textId="77777777" w:rsidR="00322525" w:rsidRDefault="00BF6926">
            <w:pPr>
              <w:spacing w:after="0"/>
              <w:jc w:val="left"/>
            </w:pPr>
            <w:r>
              <w:rPr>
                <w:rFonts w:ascii="Consolas" w:hAnsi="Consolas"/>
                <w:sz w:val="20"/>
              </w:rPr>
              <w:t>fusiAtlasUnderlayDisplay3D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70DF6" w14:textId="77777777" w:rsidR="00322525" w:rsidRDefault="00BF6926">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F3FE2" w14:textId="77777777" w:rsidR="00322525" w:rsidRDefault="00BF6926">
            <w:pPr>
              <w:spacing w:after="0"/>
              <w:jc w:val="left"/>
            </w:pPr>
            <w:r>
              <w:t>Descripción original del código (en inglés): Sample the full reference atlas for display, independently of PSC sampling.</w:t>
            </w:r>
          </w:p>
        </w:tc>
      </w:tr>
      <w:tr w:rsidR="00322525" w14:paraId="7FF243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D0A64" w14:textId="77777777" w:rsidR="00322525" w:rsidRDefault="00BF6926">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44D28" w14:textId="77777777" w:rsidR="00322525" w:rsidRDefault="00BF6926">
            <w:pPr>
              <w:spacing w:after="0"/>
              <w:jc w:val="left"/>
            </w:pPr>
            <w:r>
              <w:t>35-57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0E587" w14:textId="77777777" w:rsidR="00322525" w:rsidRDefault="00BF6926">
            <w:pPr>
              <w:spacing w:after="0"/>
              <w:jc w:val="left"/>
            </w:pPr>
            <w:r>
              <w:t>Función local/callback; descripción original del nombre: get Slice.</w:t>
            </w:r>
          </w:p>
        </w:tc>
      </w:tr>
      <w:tr w:rsidR="00322525" w14:paraId="27CCFD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22445" w14:textId="77777777" w:rsidR="00322525" w:rsidRDefault="00BF6926">
            <w:pPr>
              <w:spacing w:after="0"/>
              <w:jc w:val="left"/>
            </w:pPr>
            <w:r>
              <w:rPr>
                <w:rFonts w:ascii="Consolas" w:hAnsi="Consolas"/>
                <w:sz w:val="20"/>
              </w:rPr>
              <w:t>getLabels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61A59" w14:textId="77777777" w:rsidR="00322525" w:rsidRDefault="00BF6926">
            <w:pPr>
              <w:spacing w:after="0"/>
              <w:jc w:val="left"/>
            </w:pPr>
            <w:r>
              <w:t>58-63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D9368" w14:textId="77777777" w:rsidR="00322525" w:rsidRDefault="00BF6926">
            <w:pPr>
              <w:spacing w:after="0"/>
              <w:jc w:val="left"/>
            </w:pPr>
            <w:r>
              <w:t>Función local/callback; descripción original del nombre: get Labels.</w:t>
            </w:r>
          </w:p>
        </w:tc>
      </w:tr>
    </w:tbl>
    <w:p w14:paraId="7E17E108" w14:textId="77777777" w:rsidR="00322525" w:rsidRDefault="00322525">
      <w:pPr>
        <w:spacing w:after="60"/>
      </w:pPr>
    </w:p>
    <w:p w14:paraId="7520EE62" w14:textId="77777777" w:rsidR="00322525" w:rsidRDefault="00BF6926">
      <w:r>
        <w:t>Descripción original del código (en inglés): Sample the full reference atlas for display, independently of PSC sampling.</w:t>
      </w:r>
    </w:p>
    <w:p w14:paraId="0B6616D2" w14:textId="77777777" w:rsidR="00322525" w:rsidRDefault="00BF6926">
      <w:r>
        <w:rPr>
          <w:b/>
        </w:rPr>
        <w:t>Interfaz:</w:t>
      </w:r>
      <w:r>
        <w:t xml:space="preserve"> </w:t>
      </w:r>
      <w:r>
        <w:rPr>
          <w:rFonts w:ascii="Consolas" w:hAnsi="Consolas"/>
          <w:sz w:val="20"/>
        </w:rPr>
        <w:t>function display=fusiAtlasUnderlayDisplay3D(U,meta,space)</w:t>
      </w:r>
    </w:p>
    <w:p w14:paraId="66863B72" w14:textId="77777777" w:rsidR="00322525" w:rsidRDefault="00BF6926">
      <w:r>
        <w:rPr>
          <w:b/>
        </w:rPr>
        <w:t>Referenciado por:</w:t>
      </w:r>
      <w:r>
        <w:t xml:space="preserve"> </w:t>
      </w:r>
      <w:r>
        <w:rPr>
          <w:rFonts w:ascii="Consolas" w:hAnsi="Consolas"/>
          <w:sz w:val="20"/>
        </w:rPr>
        <w:t>lib/atlas/fusiAtlasUnderlayView3D.m</w:t>
      </w:r>
    </w:p>
    <w:p w14:paraId="46A3775B" w14:textId="77777777" w:rsidR="00322525" w:rsidRDefault="00BF6926">
      <w:r>
        <w:rPr>
          <w:b/>
        </w:rPr>
        <w:t>Utiliza:</w:t>
      </w:r>
      <w:r>
        <w:t xml:space="preserve"> </w:t>
      </w:r>
      <w:r>
        <w:rPr>
          <w:rFonts w:ascii="Consolas" w:hAnsi="Consolas"/>
          <w:sz w:val="20"/>
        </w:rPr>
        <w:t>lib/atlas/fusiAtlasRecordingGrid3D.m</w:t>
      </w:r>
      <w:r>
        <w:t xml:space="preserve">; </w:t>
      </w:r>
      <w:r>
        <w:rPr>
          <w:rFonts w:ascii="Consolas" w:hAnsi="Consolas"/>
          <w:sz w:val="20"/>
        </w:rPr>
        <w:t>lib/display/fusiRegionColorLUT.m</w:t>
      </w:r>
    </w:p>
    <w:p w14:paraId="0826A9F7" w14:textId="77777777" w:rsidR="00322525" w:rsidRDefault="00ED4314">
      <w:hyperlink r:id="rId328">
        <w:r w:rsidR="00BF6926">
          <w:rPr>
            <w:color w:val="007C86"/>
            <w:u w:val="single"/>
          </w:rPr>
          <w:t>Abrir código fuente</w:t>
        </w:r>
      </w:hyperlink>
      <w:r w:rsidR="00BF6926">
        <w:t xml:space="preserve"> | 63 líneas físicas de archivo; 3 declaraciones.</w:t>
      </w:r>
    </w:p>
    <w:p w14:paraId="4E531C48" w14:textId="77777777" w:rsidR="00322525" w:rsidRDefault="00BF6926">
      <w:pPr>
        <w:pStyle w:val="Heading3"/>
      </w:pPr>
      <w:bookmarkStart w:id="730" w:name="b_section_331"/>
      <w:bookmarkEnd w:id="730"/>
      <w:r>
        <w:rPr>
          <w:b w:val="0"/>
        </w:rPr>
        <w:t>lib/atlas/fusiAtlasUnderlayLibrary2D.m</w:t>
      </w:r>
    </w:p>
    <w:p w14:paraId="6570CECB" w14:textId="77777777" w:rsidR="00322525" w:rsidRDefault="00BF6926">
      <w:pPr>
        <w:pStyle w:val="TableCaption"/>
      </w:pPr>
      <w:bookmarkStart w:id="731" w:name="_Toc244189092"/>
      <w:r>
        <w:t>Tabla 108. Resumen de funciones - lib/atlas/fusiAtlasUnderlayLibrary2D.m</w:t>
      </w:r>
      <w:bookmarkStart w:id="732" w:name="b_table_108"/>
      <w:bookmarkEnd w:id="732"/>
      <w:bookmarkEnd w:id="731"/>
    </w:p>
    <w:tbl>
      <w:tblPr>
        <w:tblW w:w="0" w:type="auto"/>
        <w:jc w:val="center"/>
        <w:tblLayout w:type="fixed"/>
        <w:tblLook w:val="04A0" w:firstRow="1" w:lastRow="0" w:firstColumn="1" w:lastColumn="0" w:noHBand="0" w:noVBand="1"/>
      </w:tblPr>
      <w:tblGrid>
        <w:gridCol w:w="3183"/>
        <w:gridCol w:w="1933"/>
        <w:gridCol w:w="4774"/>
      </w:tblGrid>
      <w:tr w:rsidR="00322525" w14:paraId="527040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BA3D6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D180D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488057" w14:textId="77777777" w:rsidR="00322525" w:rsidRDefault="00BF6926">
            <w:pPr>
              <w:spacing w:after="0"/>
              <w:jc w:val="left"/>
            </w:pPr>
            <w:r>
              <w:rPr>
                <w:b/>
              </w:rPr>
              <w:t>Finalidad de la función</w:t>
            </w:r>
          </w:p>
        </w:tc>
      </w:tr>
      <w:tr w:rsidR="00322525" w14:paraId="14555F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99994" w14:textId="77777777" w:rsidR="00322525" w:rsidRDefault="00BF6926">
            <w:pPr>
              <w:spacing w:after="0"/>
              <w:jc w:val="left"/>
            </w:pPr>
            <w:r>
              <w:rPr>
                <w:rFonts w:ascii="Consolas" w:hAnsi="Consolas"/>
                <w:sz w:val="20"/>
              </w:rPr>
              <w:lastRenderedPageBreak/>
              <w:t>fusiAtlasUnderlayLibrary2D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585AD" w14:textId="77777777" w:rsidR="00322525" w:rsidRDefault="00BF6926">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61F8E" w14:textId="77777777" w:rsidR="00322525" w:rsidRDefault="00BF6926">
            <w:pPr>
              <w:spacing w:after="0"/>
              <w:jc w:val="left"/>
            </w:pPr>
            <w:r>
              <w:t>Descripción original del código (en inglés): Read each registered motor plane independently; never stretch AP labels.</w:t>
            </w:r>
          </w:p>
        </w:tc>
      </w:tr>
      <w:tr w:rsidR="00322525" w14:paraId="345694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B8495" w14:textId="77777777" w:rsidR="00322525" w:rsidRDefault="00BF6926">
            <w:pPr>
              <w:spacing w:after="0"/>
              <w:jc w:val="left"/>
            </w:pPr>
            <w:r>
              <w:rPr>
                <w:rFonts w:ascii="Consolas" w:hAnsi="Consolas"/>
                <w:sz w:val="20"/>
              </w:rPr>
              <w:t>legacyReferenceSpacing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A1754" w14:textId="77777777" w:rsidR="00322525" w:rsidRDefault="00BF6926">
            <w:pPr>
              <w:spacing w:after="0"/>
              <w:jc w:val="left"/>
            </w:pPr>
            <w:r>
              <w:t>72-89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DCB21" w14:textId="77777777" w:rsidR="00322525" w:rsidRDefault="00BF6926">
            <w:pPr>
              <w:spacing w:after="0"/>
              <w:jc w:val="left"/>
            </w:pPr>
            <w:r>
              <w:t>Descripción original del código (en inglés): Old Reg2D files use this toolbox's fixed coronal atlas grid. Verify the full reference dimensions before recovering its calibration, once per file.</w:t>
            </w:r>
          </w:p>
        </w:tc>
      </w:tr>
    </w:tbl>
    <w:p w14:paraId="787D28A6" w14:textId="77777777" w:rsidR="00322525" w:rsidRDefault="00322525">
      <w:pPr>
        <w:spacing w:after="60"/>
      </w:pPr>
    </w:p>
    <w:p w14:paraId="748D5BC4" w14:textId="77777777" w:rsidR="00322525" w:rsidRDefault="00BF6926">
      <w:r>
        <w:t>Descripción original del código (en inglés): Read each registered motor plane independently; never stretch AP labels.</w:t>
      </w:r>
    </w:p>
    <w:p w14:paraId="6E066AF5" w14:textId="77777777" w:rsidR="00322525" w:rsidRDefault="00BF6926">
      <w:r>
        <w:rPr>
          <w:b/>
        </w:rPr>
        <w:t>Interfaz:</w:t>
      </w:r>
      <w:r>
        <w:t xml:space="preserve"> </w:t>
      </w:r>
      <w:r>
        <w:rPr>
          <w:rFonts w:ascii="Consolas" w:hAnsi="Consolas"/>
          <w:sz w:val="20"/>
        </w:rPr>
        <w:t>function [entries,names,ctx]=fusiAtlasUnderlayLibrary2D(files,targetSize)</w:t>
      </w:r>
    </w:p>
    <w:p w14:paraId="0742237B" w14:textId="77777777" w:rsidR="00322525" w:rsidRDefault="00BF6926">
      <w:r>
        <w:rPr>
          <w:b/>
        </w:rPr>
        <w:t>Referenciado por:</w:t>
      </w:r>
      <w:r>
        <w:t xml:space="preserve"> </w:t>
      </w:r>
      <w:r>
        <w:rPr>
          <w:rFonts w:ascii="Consolas" w:hAnsi="Consolas"/>
          <w:sz w:val="20"/>
        </w:rPr>
        <w:t>lib/atlas/fusiReadStepMotorUnderlays2D.m</w:t>
      </w:r>
      <w:r>
        <w:t xml:space="preserve">; </w:t>
      </w:r>
      <w:r>
        <w:rPr>
          <w:rFonts w:ascii="Consolas" w:hAnsi="Consolas"/>
          <w:sz w:val="20"/>
        </w:rPr>
        <w:t>lib/atlas/fusiSaveStepMotorUnderlays2D.m</w:t>
      </w:r>
      <w:r>
        <w:t xml:space="preserve">; </w:t>
      </w:r>
      <w:r>
        <w:rPr>
          <w:rFonts w:ascii="Consolas" w:hAnsi="Consolas"/>
          <w:sz w:val="20"/>
        </w:rPr>
        <w:t>play_fusi_video_final.m</w:t>
      </w:r>
      <w:r>
        <w:t xml:space="preserve">; </w:t>
      </w:r>
      <w:r>
        <w:rPr>
          <w:rFonts w:ascii="Consolas" w:hAnsi="Consolas"/>
          <w:sz w:val="20"/>
        </w:rPr>
        <w:t>SCM_gui.m</w:t>
      </w:r>
    </w:p>
    <w:p w14:paraId="0F57DD82" w14:textId="77777777" w:rsidR="00322525" w:rsidRDefault="00BF6926">
      <w:r>
        <w:rPr>
          <w:b/>
        </w:rPr>
        <w:t>Utiliza:</w:t>
      </w:r>
      <w:r>
        <w:t xml:space="preserve"> </w:t>
      </w:r>
      <w:r>
        <w:rPr>
          <w:rFonts w:ascii="Consolas" w:hAnsi="Consolas"/>
          <w:sz w:val="20"/>
        </w:rPr>
        <w:t>deConfUSIon_root.m</w:t>
      </w:r>
      <w:r>
        <w:t xml:space="preserve">; </w:t>
      </w:r>
      <w:r>
        <w:rPr>
          <w:rFonts w:ascii="Consolas" w:hAnsi="Consolas"/>
          <w:sz w:val="20"/>
        </w:rPr>
        <w:t>lib/atlas/fusiAtlasRegionGrouping.m</w:t>
      </w:r>
    </w:p>
    <w:p w14:paraId="38D98411" w14:textId="77777777" w:rsidR="00322525" w:rsidRDefault="00ED4314">
      <w:hyperlink r:id="rId329">
        <w:r w:rsidR="00BF6926">
          <w:rPr>
            <w:color w:val="007C86"/>
            <w:u w:val="single"/>
          </w:rPr>
          <w:t>Abrir código fuente</w:t>
        </w:r>
      </w:hyperlink>
      <w:r w:rsidR="00BF6926">
        <w:t xml:space="preserve"> | 89 líneas físicas de archivo; 2 declaraciones.</w:t>
      </w:r>
    </w:p>
    <w:p w14:paraId="0BAC50BA" w14:textId="77777777" w:rsidR="00322525" w:rsidRDefault="00BF6926">
      <w:pPr>
        <w:pStyle w:val="Heading3"/>
      </w:pPr>
      <w:bookmarkStart w:id="733" w:name="b_section_332"/>
      <w:bookmarkEnd w:id="733"/>
      <w:r>
        <w:rPr>
          <w:b w:val="0"/>
        </w:rPr>
        <w:t>lib/atlas/fusiAtlasUnderlayView3D.m</w:t>
      </w:r>
    </w:p>
    <w:p w14:paraId="6CA1AD29" w14:textId="77777777" w:rsidR="00322525" w:rsidRDefault="00BF6926">
      <w:pPr>
        <w:pStyle w:val="TableCaption"/>
      </w:pPr>
      <w:bookmarkStart w:id="734" w:name="_Toc244189093"/>
      <w:r>
        <w:t>Tabla 109. Resumen de funciones - lib/atlas/fusiAtlasUnderlayView3D.m</w:t>
      </w:r>
      <w:bookmarkStart w:id="735" w:name="b_table_109"/>
      <w:bookmarkEnd w:id="735"/>
      <w:bookmarkEnd w:id="734"/>
    </w:p>
    <w:tbl>
      <w:tblPr>
        <w:tblW w:w="0" w:type="auto"/>
        <w:jc w:val="center"/>
        <w:tblLayout w:type="fixed"/>
        <w:tblLook w:val="04A0" w:firstRow="1" w:lastRow="0" w:firstColumn="1" w:lastColumn="0" w:noHBand="0" w:noVBand="1"/>
      </w:tblPr>
      <w:tblGrid>
        <w:gridCol w:w="3183"/>
        <w:gridCol w:w="1933"/>
        <w:gridCol w:w="4774"/>
      </w:tblGrid>
      <w:tr w:rsidR="00322525" w14:paraId="4D7C3C3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7CE39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33449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DBF614" w14:textId="77777777" w:rsidR="00322525" w:rsidRDefault="00BF6926">
            <w:pPr>
              <w:spacing w:after="0"/>
              <w:jc w:val="left"/>
            </w:pPr>
            <w:r>
              <w:rPr>
                <w:b/>
              </w:rPr>
              <w:t>Finalidad de la función</w:t>
            </w:r>
          </w:p>
        </w:tc>
      </w:tr>
      <w:tr w:rsidR="00322525" w14:paraId="1BCEAE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E4FC3" w14:textId="77777777" w:rsidR="00322525" w:rsidRDefault="00BF6926">
            <w:pPr>
              <w:spacing w:after="0"/>
              <w:jc w:val="left"/>
            </w:pPr>
            <w:r>
              <w:rPr>
                <w:rFonts w:ascii="Consolas" w:hAnsi="Consolas"/>
                <w:sz w:val="20"/>
              </w:rPr>
              <w:t>fusiAtlasUnderlayView3D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6C082" w14:textId="77777777" w:rsidR="00322525" w:rsidRDefault="00BF6926">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41ECE" w14:textId="77777777" w:rsidR="00322525" w:rsidRDefault="00BF6926">
            <w:pPr>
              <w:spacing w:after="0"/>
              <w:jc w:val="left"/>
            </w:pPr>
            <w:r>
              <w:t>Descripción original del código (en inglés): Preview anatomy in native coordinates; warp view keeps acquired slice count.</w:t>
            </w:r>
          </w:p>
        </w:tc>
      </w:tr>
    </w:tbl>
    <w:p w14:paraId="62F76A02" w14:textId="77777777" w:rsidR="00322525" w:rsidRDefault="00322525">
      <w:pPr>
        <w:spacing w:after="60"/>
      </w:pPr>
    </w:p>
    <w:p w14:paraId="48AAA74B" w14:textId="77777777" w:rsidR="00322525" w:rsidRDefault="00BF6926">
      <w:r>
        <w:t>Descripción original del código (en inglés): Preview anatomy in native coordinates; warp view keeps acquired slice count.</w:t>
      </w:r>
    </w:p>
    <w:p w14:paraId="55E0B68C" w14:textId="77777777" w:rsidR="00322525" w:rsidRDefault="00BF6926">
      <w:r>
        <w:rPr>
          <w:b/>
        </w:rPr>
        <w:t>Interfaz:</w:t>
      </w:r>
      <w:r>
        <w:t xml:space="preserve"> </w:t>
      </w:r>
      <w:r>
        <w:rPr>
          <w:rFonts w:ascii="Consolas" w:hAnsi="Consolas"/>
          <w:sz w:val="20"/>
        </w:rPr>
        <w:t>function [V,viewMeta,Tgrid,info]=fusiAtlasUnderlayView3D(U,meta,space)</w:t>
      </w:r>
    </w:p>
    <w:p w14:paraId="28C7EB95"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lib/atlas/fusiCachedAtlasUnderlayView3D.m</w:t>
      </w:r>
    </w:p>
    <w:p w14:paraId="18A57AFD" w14:textId="77777777" w:rsidR="00322525" w:rsidRDefault="00BF6926">
      <w:r>
        <w:rPr>
          <w:b/>
        </w:rPr>
        <w:lastRenderedPageBreak/>
        <w:t>Utiliza:</w:t>
      </w:r>
      <w:r>
        <w:t xml:space="preserve"> </w:t>
      </w:r>
      <w:r>
        <w:rPr>
          <w:rFonts w:ascii="Consolas" w:hAnsi="Consolas"/>
          <w:sz w:val="20"/>
        </w:rPr>
        <w:t>lib/atlas/fusiAtlasRecordingGrid3D.m</w:t>
      </w:r>
      <w:r>
        <w:t xml:space="preserve">; </w:t>
      </w:r>
      <w:r>
        <w:rPr>
          <w:rFonts w:ascii="Consolas" w:hAnsi="Consolas"/>
          <w:sz w:val="20"/>
        </w:rPr>
        <w:t>lib/atlas/fusiAtlasUnderlayDisplay3D.m</w:t>
      </w:r>
      <w:r>
        <w:t xml:space="preserve">; </w:t>
      </w:r>
      <w:r>
        <w:rPr>
          <w:rFonts w:ascii="Consolas" w:hAnsi="Consolas"/>
          <w:sz w:val="20"/>
        </w:rPr>
        <w:t>lib/display/fusiRegionColorLUT.m</w:t>
      </w:r>
    </w:p>
    <w:p w14:paraId="1F6BF6CE" w14:textId="77777777" w:rsidR="00322525" w:rsidRDefault="00ED4314">
      <w:hyperlink r:id="rId330">
        <w:r w:rsidR="00BF6926">
          <w:rPr>
            <w:color w:val="007C86"/>
            <w:u w:val="single"/>
          </w:rPr>
          <w:t>Abrir código fuente</w:t>
        </w:r>
      </w:hyperlink>
      <w:r w:rsidR="00BF6926">
        <w:t xml:space="preserve"> | 31 líneas físicas de archivo; 1 declaraciones.</w:t>
      </w:r>
    </w:p>
    <w:p w14:paraId="0BE80DD6" w14:textId="77777777" w:rsidR="00322525" w:rsidRDefault="00BF6926">
      <w:pPr>
        <w:pStyle w:val="Heading3"/>
      </w:pPr>
      <w:bookmarkStart w:id="736" w:name="b_section_333"/>
      <w:bookmarkEnd w:id="736"/>
      <w:r>
        <w:rPr>
          <w:b w:val="0"/>
        </w:rPr>
        <w:t>lib/atlas/fusiBregmaAnchors.m</w:t>
      </w:r>
    </w:p>
    <w:p w14:paraId="60678BC7" w14:textId="77777777" w:rsidR="00322525" w:rsidRDefault="00BF6926">
      <w:pPr>
        <w:pStyle w:val="TableCaption"/>
      </w:pPr>
      <w:bookmarkStart w:id="737" w:name="_Toc244189094"/>
      <w:r>
        <w:t>Tabla 110. Resumen de funciones - lib/atlas/fusiBregmaAnchors.m</w:t>
      </w:r>
      <w:bookmarkStart w:id="738" w:name="b_table_110"/>
      <w:bookmarkEnd w:id="738"/>
      <w:bookmarkEnd w:id="737"/>
    </w:p>
    <w:tbl>
      <w:tblPr>
        <w:tblW w:w="0" w:type="auto"/>
        <w:jc w:val="center"/>
        <w:tblLayout w:type="fixed"/>
        <w:tblLook w:val="04A0" w:firstRow="1" w:lastRow="0" w:firstColumn="1" w:lastColumn="0" w:noHBand="0" w:noVBand="1"/>
      </w:tblPr>
      <w:tblGrid>
        <w:gridCol w:w="3183"/>
        <w:gridCol w:w="1933"/>
        <w:gridCol w:w="4774"/>
      </w:tblGrid>
      <w:tr w:rsidR="00322525" w14:paraId="4B58E7F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6A449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D6DD0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EB278C" w14:textId="77777777" w:rsidR="00322525" w:rsidRDefault="00BF6926">
            <w:pPr>
              <w:spacing w:after="0"/>
              <w:jc w:val="left"/>
            </w:pPr>
            <w:r>
              <w:rPr>
                <w:b/>
              </w:rPr>
              <w:t>Finalidad de la función</w:t>
            </w:r>
          </w:p>
        </w:tc>
      </w:tr>
      <w:tr w:rsidR="00322525" w14:paraId="559364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710B2" w14:textId="77777777" w:rsidR="00322525" w:rsidRDefault="00BF6926">
            <w:pPr>
              <w:spacing w:after="0"/>
              <w:jc w:val="left"/>
            </w:pPr>
            <w:r>
              <w:rPr>
                <w:rFonts w:ascii="Consolas" w:hAnsi="Consolas"/>
                <w:sz w:val="20"/>
              </w:rPr>
              <w:t>fusiBregmaAnchors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85813" w14:textId="77777777" w:rsidR="00322525" w:rsidRDefault="00BF6926">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7C1D1" w14:textId="77777777" w:rsidR="00322525" w:rsidRDefault="00BF6926">
            <w:pPr>
              <w:spacing w:after="0"/>
              <w:jc w:val="left"/>
            </w:pPr>
            <w:r>
              <w:t>Descripción original del código (en inglés): AP positive anterior to bregma; atlas AP indices increase posteriorly.</w:t>
            </w:r>
          </w:p>
        </w:tc>
      </w:tr>
    </w:tbl>
    <w:p w14:paraId="12942840" w14:textId="77777777" w:rsidR="00322525" w:rsidRDefault="00322525">
      <w:pPr>
        <w:spacing w:after="60"/>
      </w:pPr>
    </w:p>
    <w:p w14:paraId="58D8E9A7" w14:textId="77777777" w:rsidR="00322525" w:rsidRDefault="00BF6926">
      <w:r>
        <w:t>Descripción original del código (en inglés): AP positive anterior to bregma; atlas AP indices increase posteriorly.</w:t>
      </w:r>
    </w:p>
    <w:p w14:paraId="148893AC" w14:textId="77777777" w:rsidR="00322525" w:rsidRDefault="00BF6926">
      <w:r>
        <w:rPr>
          <w:b/>
        </w:rPr>
        <w:t>Interfaz:</w:t>
      </w:r>
      <w:r>
        <w:t xml:space="preserve"> </w:t>
      </w:r>
      <w:r>
        <w:rPr>
          <w:rFonts w:ascii="Consolas" w:hAnsi="Consolas"/>
          <w:sz w:val="20"/>
        </w:rPr>
        <w:t>function seed=fusiBregmaAnchors(sourceSlices,apEndpointsMm,bregmaIndex,spacingUm,atlasCount)</w:t>
      </w:r>
    </w:p>
    <w:p w14:paraId="5695E574" w14:textId="77777777" w:rsidR="00322525" w:rsidRDefault="00BF6926">
      <w:r>
        <w:rPr>
          <w:b/>
        </w:rPr>
        <w:t>Referenciado por:</w:t>
      </w:r>
      <w:r>
        <w:t xml:space="preserve"> </w:t>
      </w:r>
      <w:r>
        <w:rPr>
          <w:rFonts w:ascii="Consolas" w:hAnsi="Consolas"/>
          <w:sz w:val="20"/>
        </w:rPr>
        <w:t>registration_ccf.m</w:t>
      </w:r>
    </w:p>
    <w:p w14:paraId="4F908747" w14:textId="77777777" w:rsidR="00322525" w:rsidRDefault="00BF6926">
      <w:r>
        <w:rPr>
          <w:b/>
        </w:rPr>
        <w:t>Utiliza:</w:t>
      </w:r>
      <w:r>
        <w:t xml:space="preserve"> No se registraron referencias estáticas; inspeccione el despacho dinámico.</w:t>
      </w:r>
    </w:p>
    <w:p w14:paraId="76A29D76" w14:textId="77777777" w:rsidR="00322525" w:rsidRDefault="00ED4314">
      <w:hyperlink r:id="rId331">
        <w:r w:rsidR="00BF6926">
          <w:rPr>
            <w:color w:val="007C86"/>
            <w:u w:val="single"/>
          </w:rPr>
          <w:t>Abrir código fuente</w:t>
        </w:r>
      </w:hyperlink>
      <w:r w:rsidR="00BF6926">
        <w:t xml:space="preserve"> | 13 líneas físicas de archivo; 1 declaraciones.</w:t>
      </w:r>
    </w:p>
    <w:p w14:paraId="577F9C92" w14:textId="77777777" w:rsidR="00322525" w:rsidRDefault="00BF6926">
      <w:pPr>
        <w:pStyle w:val="Heading3"/>
      </w:pPr>
      <w:bookmarkStart w:id="739" w:name="b_section_334"/>
      <w:bookmarkEnd w:id="739"/>
      <w:r>
        <w:rPr>
          <w:b w:val="0"/>
        </w:rPr>
        <w:t>lib/atlas/fusiCachedAtlasUnderlay3D.m</w:t>
      </w:r>
    </w:p>
    <w:p w14:paraId="55A66BAC" w14:textId="77777777" w:rsidR="00322525" w:rsidRDefault="00BF6926">
      <w:pPr>
        <w:pStyle w:val="TableCaption"/>
      </w:pPr>
      <w:bookmarkStart w:id="740" w:name="_Toc244189095"/>
      <w:r>
        <w:t>Tabla 111. Resumen de funciones - lib/atlas/fusiCachedAtlasUnderlay3D.m</w:t>
      </w:r>
      <w:bookmarkStart w:id="741" w:name="b_table_111"/>
      <w:bookmarkEnd w:id="741"/>
      <w:bookmarkEnd w:id="740"/>
    </w:p>
    <w:tbl>
      <w:tblPr>
        <w:tblW w:w="0" w:type="auto"/>
        <w:jc w:val="center"/>
        <w:tblLayout w:type="fixed"/>
        <w:tblLook w:val="04A0" w:firstRow="1" w:lastRow="0" w:firstColumn="1" w:lastColumn="0" w:noHBand="0" w:noVBand="1"/>
      </w:tblPr>
      <w:tblGrid>
        <w:gridCol w:w="3183"/>
        <w:gridCol w:w="1933"/>
        <w:gridCol w:w="4774"/>
      </w:tblGrid>
      <w:tr w:rsidR="00322525" w14:paraId="0D6B8A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7D8F2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E8E98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54130C" w14:textId="77777777" w:rsidR="00322525" w:rsidRDefault="00BF6926">
            <w:pPr>
              <w:spacing w:after="0"/>
              <w:jc w:val="left"/>
            </w:pPr>
            <w:r>
              <w:rPr>
                <w:b/>
              </w:rPr>
              <w:t>Finalidad de la función</w:t>
            </w:r>
          </w:p>
        </w:tc>
      </w:tr>
      <w:tr w:rsidR="00322525" w14:paraId="155DC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B9335" w14:textId="77777777" w:rsidR="00322525" w:rsidRDefault="00BF6926">
            <w:pPr>
              <w:spacing w:after="0"/>
              <w:jc w:val="left"/>
            </w:pPr>
            <w:r>
              <w:rPr>
                <w:rFonts w:ascii="Consolas" w:hAnsi="Consolas"/>
                <w:sz w:val="20"/>
              </w:rPr>
              <w:t>fusiCachedAtlasUnderlay3D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B3E4E" w14:textId="77777777" w:rsidR="00322525" w:rsidRDefault="00BF6926">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21F75" w14:textId="77777777" w:rsidR="00322525" w:rsidRDefault="00BF6926">
            <w:pPr>
              <w:spacing w:after="0"/>
              <w:jc w:val="left"/>
            </w:pPr>
            <w:r>
              <w:t>Descripción original del código (en inglés): Bounded shared cache; invalidate if the saved file changes on disk.</w:t>
            </w:r>
          </w:p>
        </w:tc>
      </w:tr>
    </w:tbl>
    <w:p w14:paraId="4973DB0D" w14:textId="77777777" w:rsidR="00322525" w:rsidRDefault="00322525">
      <w:pPr>
        <w:spacing w:after="60"/>
      </w:pPr>
    </w:p>
    <w:p w14:paraId="7CA75D95" w14:textId="77777777" w:rsidR="00322525" w:rsidRDefault="00BF6926">
      <w:r>
        <w:t>Descripción original del código (en inglés): Bounded shared cache; invalidate if the saved file changes on disk.</w:t>
      </w:r>
    </w:p>
    <w:p w14:paraId="3BBE117E" w14:textId="77777777" w:rsidR="00322525" w:rsidRDefault="00BF6926">
      <w:r>
        <w:rPr>
          <w:b/>
        </w:rPr>
        <w:t>Interfaz:</w:t>
      </w:r>
      <w:r>
        <w:t xml:space="preserve"> </w:t>
      </w:r>
      <w:r>
        <w:rPr>
          <w:rFonts w:ascii="Consolas" w:hAnsi="Consolas"/>
          <w:sz w:val="20"/>
        </w:rPr>
        <w:t>function [matched,U,meta]=fusiCachedAtlasUnderlay3D(file)</w:t>
      </w:r>
    </w:p>
    <w:p w14:paraId="05B1EC10" w14:textId="77777777" w:rsidR="00322525" w:rsidRDefault="00BF6926">
      <w:r>
        <w:rPr>
          <w:b/>
        </w:rPr>
        <w:lastRenderedPageBreak/>
        <w:t>Referenciado por:</w:t>
      </w:r>
      <w:r>
        <w:t xml:space="preserve"> </w:t>
      </w:r>
      <w:r>
        <w:rPr>
          <w:rFonts w:ascii="Consolas" w:hAnsi="Consolas"/>
          <w:sz w:val="20"/>
        </w:rPr>
        <w:t>FunctionalConnectivity.m</w:t>
      </w:r>
      <w:r>
        <w:t xml:space="preserve">; </w:t>
      </w:r>
      <w:r>
        <w:rPr>
          <w:rFonts w:ascii="Consolas" w:hAnsi="Consolas"/>
          <w:sz w:val="20"/>
        </w:rPr>
        <w:t>lib/atlas/fusiAtlasSearchContext.m</w:t>
      </w:r>
      <w:r>
        <w:t xml:space="preserve">; </w:t>
      </w:r>
      <w:r>
        <w:rPr>
          <w:rFonts w:ascii="Consolas" w:hAnsi="Consolas"/>
          <w:sz w:val="20"/>
        </w:rPr>
        <w:t>lib/atlas/fusiFindAtlasUnderlay3D.m</w:t>
      </w:r>
      <w:r>
        <w:t xml:space="preserve">; </w:t>
      </w:r>
      <w:r>
        <w:rPr>
          <w:rFonts w:ascii="Consolas" w:hAnsi="Consolas"/>
          <w:sz w:val="20"/>
        </w:rPr>
        <w:t>play_fusi_video_final.m</w:t>
      </w:r>
      <w:r>
        <w:t>; 1 más en el mapa de código</w:t>
      </w:r>
    </w:p>
    <w:p w14:paraId="15B9DAC3" w14:textId="77777777" w:rsidR="00322525" w:rsidRDefault="00BF6926">
      <w:r>
        <w:rPr>
          <w:b/>
        </w:rPr>
        <w:t>Utiliza:</w:t>
      </w:r>
      <w:r>
        <w:t xml:space="preserve"> </w:t>
      </w:r>
      <w:r>
        <w:rPr>
          <w:rFonts w:ascii="Consolas" w:hAnsi="Consolas"/>
          <w:sz w:val="20"/>
        </w:rPr>
        <w:t>lib/atlas/fusiReadAtlasUnderlay3D.m</w:t>
      </w:r>
    </w:p>
    <w:p w14:paraId="160A201E" w14:textId="77777777" w:rsidR="00322525" w:rsidRDefault="00ED4314">
      <w:hyperlink r:id="rId332">
        <w:r w:rsidR="00BF6926">
          <w:rPr>
            <w:color w:val="007C86"/>
            <w:u w:val="single"/>
          </w:rPr>
          <w:t>Abrir código fuente</w:t>
        </w:r>
      </w:hyperlink>
      <w:r w:rsidR="00BF6926">
        <w:t xml:space="preserve"> | 21 líneas físicas de archivo; 1 declaraciones.</w:t>
      </w:r>
    </w:p>
    <w:p w14:paraId="1D7ED7FF" w14:textId="77777777" w:rsidR="00322525" w:rsidRDefault="00BF6926">
      <w:pPr>
        <w:pStyle w:val="Heading3"/>
      </w:pPr>
      <w:bookmarkStart w:id="742" w:name="b_section_335"/>
      <w:bookmarkEnd w:id="742"/>
      <w:r>
        <w:rPr>
          <w:b w:val="0"/>
        </w:rPr>
        <w:t>lib/atlas/fusiCachedAtlasUnderlayView3D.m</w:t>
      </w:r>
    </w:p>
    <w:p w14:paraId="263114D9" w14:textId="77777777" w:rsidR="00322525" w:rsidRDefault="00BF6926">
      <w:pPr>
        <w:pStyle w:val="TableCaption"/>
      </w:pPr>
      <w:bookmarkStart w:id="743" w:name="_Toc244189096"/>
      <w:r>
        <w:t>Tabla 112. Resumen de funciones - lib/atlas/fusiCachedAtlasUnderlayView3D.m</w:t>
      </w:r>
      <w:bookmarkStart w:id="744" w:name="b_table_112"/>
      <w:bookmarkEnd w:id="744"/>
      <w:bookmarkEnd w:id="743"/>
    </w:p>
    <w:tbl>
      <w:tblPr>
        <w:tblW w:w="0" w:type="auto"/>
        <w:jc w:val="center"/>
        <w:tblLayout w:type="fixed"/>
        <w:tblLook w:val="04A0" w:firstRow="1" w:lastRow="0" w:firstColumn="1" w:lastColumn="0" w:noHBand="0" w:noVBand="1"/>
      </w:tblPr>
      <w:tblGrid>
        <w:gridCol w:w="3183"/>
        <w:gridCol w:w="1933"/>
        <w:gridCol w:w="4774"/>
      </w:tblGrid>
      <w:tr w:rsidR="00322525" w14:paraId="6178D1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F9A00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7DD6A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A1C7C0" w14:textId="77777777" w:rsidR="00322525" w:rsidRDefault="00BF6926">
            <w:pPr>
              <w:spacing w:after="0"/>
              <w:jc w:val="left"/>
            </w:pPr>
            <w:r>
              <w:rPr>
                <w:b/>
              </w:rPr>
              <w:t>Finalidad de la función</w:t>
            </w:r>
          </w:p>
        </w:tc>
      </w:tr>
      <w:tr w:rsidR="00322525" w14:paraId="157BD5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7DF34" w14:textId="77777777" w:rsidR="00322525" w:rsidRDefault="00BF6926">
            <w:pPr>
              <w:spacing w:after="0"/>
              <w:jc w:val="left"/>
            </w:pPr>
            <w:r>
              <w:rPr>
                <w:rFonts w:ascii="Consolas" w:hAnsi="Consolas"/>
                <w:sz w:val="20"/>
              </w:rPr>
              <w:t>fusiCachedAtlasUnderlayView3D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AB883" w14:textId="77777777" w:rsidR="00322525" w:rsidRDefault="00BF6926">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565B6" w14:textId="77777777" w:rsidR="00322525" w:rsidRDefault="00BF6926">
            <w:pPr>
              <w:spacing w:after="0"/>
              <w:jc w:val="left"/>
            </w:pPr>
            <w:r>
              <w:t>Descripción original del código (en inglés): Entry function; see file purpose.</w:t>
            </w:r>
          </w:p>
        </w:tc>
      </w:tr>
      <w:tr w:rsidR="00322525" w14:paraId="7FCB9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D116F" w14:textId="77777777" w:rsidR="00322525" w:rsidRDefault="00BF6926">
            <w:pPr>
              <w:spacing w:after="0"/>
              <w:jc w:val="left"/>
            </w:pPr>
            <w:r>
              <w:rPr>
                <w:rFonts w:ascii="Consolas" w:hAnsi="Consolas"/>
                <w:sz w:val="20"/>
              </w:rPr>
              <w:t>displayImplementation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2A81D" w14:textId="77777777" w:rsidR="00322525" w:rsidRDefault="00BF6926">
            <w:pPr>
              <w:spacing w:after="0"/>
              <w:jc w:val="left"/>
            </w:pPr>
            <w:r>
              <w:t>26-34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843BD" w14:textId="77777777" w:rsidR="00322525" w:rsidRDefault="00BF6926">
            <w:pPr>
              <w:spacing w:after="0"/>
              <w:jc w:val="left"/>
            </w:pPr>
            <w:r>
              <w:t>Función local/callback; descripción original del nombre: display Implementation.</w:t>
            </w:r>
          </w:p>
        </w:tc>
      </w:tr>
    </w:tbl>
    <w:p w14:paraId="4054F6A8" w14:textId="77777777" w:rsidR="00322525" w:rsidRDefault="00322525">
      <w:pPr>
        <w:spacing w:after="60"/>
      </w:pPr>
    </w:p>
    <w:p w14:paraId="168768C5" w14:textId="77777777" w:rsidR="00322525" w:rsidRDefault="00BF6926">
      <w:r>
        <w:t>Descripción original del código (en inglés): Cached nested display callbacks carry their creating workspace. Rebuild them after display-code updates instead of calling a newer nested function with an older workspace (which may not contain its new sliceCache).</w:t>
      </w:r>
    </w:p>
    <w:p w14:paraId="63CB09F5" w14:textId="77777777" w:rsidR="00322525" w:rsidRDefault="00BF6926">
      <w:r>
        <w:rPr>
          <w:b/>
        </w:rPr>
        <w:t>Interfaz:</w:t>
      </w:r>
      <w:r>
        <w:t xml:space="preserve"> </w:t>
      </w:r>
      <w:r>
        <w:rPr>
          <w:rFonts w:ascii="Consolas" w:hAnsi="Consolas"/>
          <w:sz w:val="20"/>
        </w:rPr>
        <w:t>function [V,viewMeta,Tgrid,info]=fusiCachedAtlasUnderlayView3D(U,meta,space)</w:t>
      </w:r>
    </w:p>
    <w:p w14:paraId="7F49E546" w14:textId="77777777" w:rsidR="00322525" w:rsidRDefault="00BF6926">
      <w:r>
        <w:rPr>
          <w:b/>
        </w:rPr>
        <w:t>Referenciado por:</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50EDB680" w14:textId="77777777" w:rsidR="00322525" w:rsidRDefault="00BF6926">
      <w:r>
        <w:rPr>
          <w:b/>
        </w:rPr>
        <w:t>Utiliza:</w:t>
      </w:r>
      <w:r>
        <w:t xml:space="preserve"> </w:t>
      </w:r>
      <w:r>
        <w:rPr>
          <w:rFonts w:ascii="Consolas" w:hAnsi="Consolas"/>
          <w:sz w:val="20"/>
        </w:rPr>
        <w:t>lib/atlas/fusiAtlasUnderlayView3D.m</w:t>
      </w:r>
    </w:p>
    <w:p w14:paraId="4A7F20F2" w14:textId="77777777" w:rsidR="00322525" w:rsidRDefault="00ED4314">
      <w:hyperlink r:id="rId333">
        <w:r w:rsidR="00BF6926">
          <w:rPr>
            <w:color w:val="007C86"/>
            <w:u w:val="single"/>
          </w:rPr>
          <w:t>Abrir código fuente</w:t>
        </w:r>
      </w:hyperlink>
      <w:r w:rsidR="00BF6926">
        <w:t xml:space="preserve"> | 34 líneas físicas de archivo; 2 declaraciones.</w:t>
      </w:r>
    </w:p>
    <w:p w14:paraId="0A1FB298" w14:textId="77777777" w:rsidR="00322525" w:rsidRDefault="00BF6926">
      <w:pPr>
        <w:pStyle w:val="Heading3"/>
      </w:pPr>
      <w:bookmarkStart w:id="745" w:name="b_section_336"/>
      <w:bookmarkEnd w:id="745"/>
      <w:r>
        <w:rPr>
          <w:b w:val="0"/>
        </w:rPr>
        <w:t>lib/atlas/fusiChooseAtlasSource.m</w:t>
      </w:r>
    </w:p>
    <w:p w14:paraId="7D131A0D" w14:textId="77777777" w:rsidR="00322525" w:rsidRDefault="00BF6926">
      <w:pPr>
        <w:pStyle w:val="TableCaption"/>
      </w:pPr>
      <w:bookmarkStart w:id="746" w:name="_Toc244189097"/>
      <w:r>
        <w:t>Tabla 113. Resumen de funciones - lib/atlas/fusiChooseAtlasSource.m</w:t>
      </w:r>
      <w:bookmarkStart w:id="747" w:name="b_table_113"/>
      <w:bookmarkEnd w:id="747"/>
      <w:bookmarkEnd w:id="746"/>
    </w:p>
    <w:tbl>
      <w:tblPr>
        <w:tblW w:w="0" w:type="auto"/>
        <w:jc w:val="center"/>
        <w:tblLayout w:type="fixed"/>
        <w:tblLook w:val="04A0" w:firstRow="1" w:lastRow="0" w:firstColumn="1" w:lastColumn="0" w:noHBand="0" w:noVBand="1"/>
      </w:tblPr>
      <w:tblGrid>
        <w:gridCol w:w="3183"/>
        <w:gridCol w:w="1933"/>
        <w:gridCol w:w="4774"/>
      </w:tblGrid>
      <w:tr w:rsidR="00322525" w14:paraId="62C16B9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DB64B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B30A2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998648" w14:textId="77777777" w:rsidR="00322525" w:rsidRDefault="00BF6926">
            <w:pPr>
              <w:spacing w:after="0"/>
              <w:jc w:val="left"/>
            </w:pPr>
            <w:r>
              <w:rPr>
                <w:b/>
              </w:rPr>
              <w:t>Finalidad de la función</w:t>
            </w:r>
          </w:p>
        </w:tc>
      </w:tr>
      <w:tr w:rsidR="00322525" w14:paraId="0DB1E1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A8928" w14:textId="77777777" w:rsidR="00322525" w:rsidRDefault="00BF6926">
            <w:pPr>
              <w:spacing w:after="0"/>
              <w:jc w:val="left"/>
            </w:pPr>
            <w:r>
              <w:rPr>
                <w:rFonts w:ascii="Consolas" w:hAnsi="Consolas"/>
                <w:sz w:val="20"/>
              </w:rPr>
              <w:t>fusiChooseAtlasSource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C8792"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99CD2" w14:textId="77777777" w:rsidR="00322525" w:rsidRDefault="00BF6926">
            <w:pPr>
              <w:spacing w:after="0"/>
              <w:jc w:val="left"/>
            </w:pPr>
            <w:r>
              <w:t>Descripción original del código (en inglés): Classic MATLAB requires separate file/folder pickers; choose the kind once.</w:t>
            </w:r>
          </w:p>
        </w:tc>
      </w:tr>
    </w:tbl>
    <w:p w14:paraId="7C1C5B72" w14:textId="77777777" w:rsidR="00322525" w:rsidRDefault="00322525">
      <w:pPr>
        <w:spacing w:after="60"/>
      </w:pPr>
    </w:p>
    <w:p w14:paraId="66ED31E0" w14:textId="77777777" w:rsidR="00322525" w:rsidRDefault="00BF6926">
      <w:r>
        <w:lastRenderedPageBreak/>
        <w:t>Descripción original del código (en inglés): Classic MATLAB requires separate file/folder pickers; choose the kind once.</w:t>
      </w:r>
    </w:p>
    <w:p w14:paraId="349F5C2E" w14:textId="77777777" w:rsidR="00322525" w:rsidRDefault="00BF6926">
      <w:r>
        <w:rPr>
          <w:b/>
        </w:rPr>
        <w:t>Interfaz:</w:t>
      </w:r>
      <w:r>
        <w:t xml:space="preserve"> </w:t>
      </w:r>
      <w:r>
        <w:rPr>
          <w:rFonts w:ascii="Consolas" w:hAnsi="Consolas"/>
          <w:sz w:val="20"/>
        </w:rPr>
        <w:t>function [path,options]=fusiChooseAtlasSource(par,root,transformFile,lastFile,dialogs)</w:t>
      </w:r>
    </w:p>
    <w:p w14:paraId="60A02993"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7B67D693" w14:textId="77777777" w:rsidR="00322525" w:rsidRDefault="00BF6926">
      <w:r>
        <w:rPr>
          <w:b/>
        </w:rPr>
        <w:t>Utiliza:</w:t>
      </w:r>
      <w:r>
        <w:t xml:space="preserve"> </w:t>
      </w:r>
      <w:r>
        <w:rPr>
          <w:rFonts w:ascii="Consolas" w:hAnsi="Consolas"/>
          <w:sz w:val="20"/>
        </w:rPr>
        <w:t>lib/atlas/fusiUnderlayPickerOptions.m</w:t>
      </w:r>
    </w:p>
    <w:p w14:paraId="599FAE00" w14:textId="77777777" w:rsidR="00322525" w:rsidRDefault="00ED4314">
      <w:hyperlink r:id="rId334">
        <w:r w:rsidR="00BF6926">
          <w:rPr>
            <w:color w:val="007C86"/>
            <w:u w:val="single"/>
          </w:rPr>
          <w:t>Abrir código fuente</w:t>
        </w:r>
      </w:hyperlink>
      <w:r w:rsidR="00BF6926">
        <w:t xml:space="preserve"> | 19 líneas físicas de archivo; 1 declaraciones.</w:t>
      </w:r>
    </w:p>
    <w:p w14:paraId="5DE325B7" w14:textId="77777777" w:rsidR="00322525" w:rsidRDefault="00BF6926">
      <w:pPr>
        <w:pStyle w:val="Heading3"/>
      </w:pPr>
      <w:bookmarkStart w:id="748" w:name="b_section_337"/>
      <w:bookmarkEnd w:id="748"/>
      <w:r>
        <w:rPr>
          <w:b w:val="0"/>
        </w:rPr>
        <w:t>lib/atlas/fusiChooseAtlasTransformFile.m</w:t>
      </w:r>
    </w:p>
    <w:p w14:paraId="6E2AD703" w14:textId="77777777" w:rsidR="00322525" w:rsidRDefault="00BF6926">
      <w:pPr>
        <w:pStyle w:val="TableCaption"/>
      </w:pPr>
      <w:bookmarkStart w:id="749" w:name="_Toc244189098"/>
      <w:r>
        <w:t>Tabla 114. Resumen de funciones - lib/atlas/fusiChooseAtlasTransformFile.m</w:t>
      </w:r>
      <w:bookmarkStart w:id="750" w:name="b_table_114"/>
      <w:bookmarkEnd w:id="750"/>
      <w:bookmarkEnd w:id="749"/>
    </w:p>
    <w:tbl>
      <w:tblPr>
        <w:tblW w:w="0" w:type="auto"/>
        <w:jc w:val="center"/>
        <w:tblLayout w:type="fixed"/>
        <w:tblLook w:val="04A0" w:firstRow="1" w:lastRow="0" w:firstColumn="1" w:lastColumn="0" w:noHBand="0" w:noVBand="1"/>
      </w:tblPr>
      <w:tblGrid>
        <w:gridCol w:w="3183"/>
        <w:gridCol w:w="1933"/>
        <w:gridCol w:w="4774"/>
      </w:tblGrid>
      <w:tr w:rsidR="00322525" w14:paraId="66431D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877FC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3CFE1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EC45EB" w14:textId="77777777" w:rsidR="00322525" w:rsidRDefault="00BF6926">
            <w:pPr>
              <w:spacing w:after="0"/>
              <w:jc w:val="left"/>
            </w:pPr>
            <w:r>
              <w:rPr>
                <w:b/>
              </w:rPr>
              <w:t>Finalidad de la función</w:t>
            </w:r>
          </w:p>
        </w:tc>
      </w:tr>
      <w:tr w:rsidR="00322525" w14:paraId="76B2CD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20B4F" w14:textId="77777777" w:rsidR="00322525" w:rsidRDefault="00BF6926">
            <w:pPr>
              <w:spacing w:after="0"/>
              <w:jc w:val="left"/>
            </w:pPr>
            <w:r>
              <w:rPr>
                <w:rFonts w:ascii="Consolas" w:hAnsi="Consolas"/>
                <w:sz w:val="20"/>
              </w:rPr>
              <w:t>fusiChooseAtlasTransformFile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8A20E" w14:textId="77777777" w:rsidR="00322525" w:rsidRDefault="00BF6926">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DAA16" w14:textId="77777777" w:rsidR="00322525" w:rsidRDefault="00BF6926">
            <w:pPr>
              <w:spacing w:after="0"/>
              <w:jc w:val="left"/>
            </w:pPr>
            <w:r>
              <w:t>Descripción original del código (en inglés): Explicit selection, starting at this recording's paired/last transform.</w:t>
            </w:r>
          </w:p>
        </w:tc>
      </w:tr>
    </w:tbl>
    <w:p w14:paraId="449214CC" w14:textId="77777777" w:rsidR="00322525" w:rsidRDefault="00322525">
      <w:pPr>
        <w:spacing w:after="60"/>
      </w:pPr>
    </w:p>
    <w:p w14:paraId="3334B5F2" w14:textId="77777777" w:rsidR="00322525" w:rsidRDefault="00BF6926">
      <w:r>
        <w:t>Descripción original del código (en inglés): Explicit selection, starting at this recording's paired/last transform.</w:t>
      </w:r>
    </w:p>
    <w:p w14:paraId="0834C49B" w14:textId="77777777" w:rsidR="00322525" w:rsidRDefault="00BF6926">
      <w:r>
        <w:rPr>
          <w:b/>
        </w:rPr>
        <w:t>Interfaz:</w:t>
      </w:r>
      <w:r>
        <w:t xml:space="preserve"> </w:t>
      </w:r>
      <w:r>
        <w:rPr>
          <w:rFonts w:ascii="Consolas" w:hAnsi="Consolas"/>
          <w:sz w:val="20"/>
        </w:rPr>
        <w:t>function [file,options]=fusiChooseAtlasTransformFile(par,root,currentFile,lastUnderlay,dialogFcn)</w:t>
      </w:r>
    </w:p>
    <w:p w14:paraId="6B6730EB"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70CC9391" w14:textId="77777777" w:rsidR="00322525" w:rsidRDefault="00BF6926">
      <w:r>
        <w:rPr>
          <w:b/>
        </w:rPr>
        <w:t>Utiliza:</w:t>
      </w:r>
      <w:r>
        <w:t xml:space="preserve"> </w:t>
      </w:r>
      <w:r>
        <w:rPr>
          <w:rFonts w:ascii="Consolas" w:hAnsi="Consolas"/>
          <w:sz w:val="20"/>
        </w:rPr>
        <w:t>lib/atlas/fusiAtlasPairedTransformFile.m</w:t>
      </w:r>
      <w:r>
        <w:t xml:space="preserve">; </w:t>
      </w:r>
      <w:r>
        <w:rPr>
          <w:rFonts w:ascii="Consolas" w:hAnsi="Consolas"/>
          <w:sz w:val="20"/>
        </w:rPr>
        <w:t>lib/atlas/fusiUnderlayPickerOptions.m</w:t>
      </w:r>
    </w:p>
    <w:p w14:paraId="7346069A" w14:textId="77777777" w:rsidR="00322525" w:rsidRDefault="00ED4314">
      <w:hyperlink r:id="rId335">
        <w:r w:rsidR="00BF6926">
          <w:rPr>
            <w:color w:val="007C86"/>
            <w:u w:val="single"/>
          </w:rPr>
          <w:t>Abrir código fuente</w:t>
        </w:r>
      </w:hyperlink>
      <w:r w:rsidR="00BF6926">
        <w:t xml:space="preserve"> | 31 líneas físicas de archivo; 1 declaraciones.</w:t>
      </w:r>
    </w:p>
    <w:p w14:paraId="6078358F" w14:textId="77777777" w:rsidR="00322525" w:rsidRDefault="00BF6926">
      <w:pPr>
        <w:pStyle w:val="Heading3"/>
      </w:pPr>
      <w:bookmarkStart w:id="751" w:name="b_section_338"/>
      <w:bookmarkEnd w:id="751"/>
      <w:r>
        <w:rPr>
          <w:b w:val="0"/>
        </w:rPr>
        <w:t>lib/atlas/fusiChooseUnderlayFile.m</w:t>
      </w:r>
    </w:p>
    <w:p w14:paraId="7EAB9346" w14:textId="77777777" w:rsidR="00322525" w:rsidRDefault="00BF6926">
      <w:pPr>
        <w:pStyle w:val="TableCaption"/>
      </w:pPr>
      <w:bookmarkStart w:id="752" w:name="_Toc244189099"/>
      <w:r>
        <w:t>Tabla 115. Resumen de funciones - lib/atlas/fusiChooseUnderlayFile.m</w:t>
      </w:r>
      <w:bookmarkStart w:id="753" w:name="b_table_115"/>
      <w:bookmarkEnd w:id="753"/>
      <w:bookmarkEnd w:id="752"/>
    </w:p>
    <w:tbl>
      <w:tblPr>
        <w:tblW w:w="0" w:type="auto"/>
        <w:jc w:val="center"/>
        <w:tblLayout w:type="fixed"/>
        <w:tblLook w:val="04A0" w:firstRow="1" w:lastRow="0" w:firstColumn="1" w:lastColumn="0" w:noHBand="0" w:noVBand="1"/>
      </w:tblPr>
      <w:tblGrid>
        <w:gridCol w:w="3183"/>
        <w:gridCol w:w="1933"/>
        <w:gridCol w:w="4774"/>
      </w:tblGrid>
      <w:tr w:rsidR="00322525" w14:paraId="792ADD0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3DECF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B7FE5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A453AC" w14:textId="77777777" w:rsidR="00322525" w:rsidRDefault="00BF6926">
            <w:pPr>
              <w:spacing w:after="0"/>
              <w:jc w:val="left"/>
            </w:pPr>
            <w:r>
              <w:rPr>
                <w:b/>
              </w:rPr>
              <w:t>Finalidad de la función</w:t>
            </w:r>
          </w:p>
        </w:tc>
      </w:tr>
      <w:tr w:rsidR="00322525" w14:paraId="208A47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F2751" w14:textId="77777777" w:rsidR="00322525" w:rsidRDefault="00BF6926">
            <w:pPr>
              <w:spacing w:after="0"/>
              <w:jc w:val="left"/>
            </w:pPr>
            <w:r>
              <w:rPr>
                <w:rFonts w:ascii="Consolas" w:hAnsi="Consolas"/>
                <w:sz w:val="20"/>
              </w:rPr>
              <w:t>fusiChooseUnderlayFile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44855" w14:textId="77777777" w:rsidR="00322525" w:rsidRDefault="00BF6926">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7D31A" w14:textId="77777777" w:rsidR="00322525" w:rsidRDefault="00BF6926">
            <w:pPr>
              <w:spacing w:after="0"/>
              <w:jc w:val="left"/>
            </w:pPr>
            <w:r>
              <w:t>Descripción original del código (en inglés): Use one file filter and an explicit full initial path in both viewers.</w:t>
            </w:r>
          </w:p>
        </w:tc>
      </w:tr>
    </w:tbl>
    <w:p w14:paraId="73DFA59A" w14:textId="77777777" w:rsidR="00322525" w:rsidRDefault="00322525">
      <w:pPr>
        <w:spacing w:after="60"/>
      </w:pPr>
    </w:p>
    <w:p w14:paraId="65E0EC58" w14:textId="77777777" w:rsidR="00322525" w:rsidRDefault="00BF6926">
      <w:r>
        <w:t>Descripción original del código (en inglés): Use one file filter and an explicit full initial path in both viewers.</w:t>
      </w:r>
    </w:p>
    <w:p w14:paraId="00D7DF4A" w14:textId="77777777" w:rsidR="00322525" w:rsidRDefault="00BF6926">
      <w:r>
        <w:rPr>
          <w:b/>
        </w:rPr>
        <w:t>Interfaz:</w:t>
      </w:r>
      <w:r>
        <w:t xml:space="preserve"> </w:t>
      </w:r>
      <w:r>
        <w:rPr>
          <w:rFonts w:ascii="Consolas" w:hAnsi="Consolas"/>
          <w:sz w:val="20"/>
        </w:rPr>
        <w:t>function [file,options]=fusiChooseUnderlayFile(par,root,transformFile,lastFile,dialogFcn)</w:t>
      </w:r>
    </w:p>
    <w:p w14:paraId="749DBBE6"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623E523A" w14:textId="77777777" w:rsidR="00322525" w:rsidRDefault="00BF6926">
      <w:r>
        <w:rPr>
          <w:b/>
        </w:rPr>
        <w:t>Utiliza:</w:t>
      </w:r>
      <w:r>
        <w:t xml:space="preserve"> </w:t>
      </w:r>
      <w:r>
        <w:rPr>
          <w:rFonts w:ascii="Consolas" w:hAnsi="Consolas"/>
          <w:sz w:val="20"/>
        </w:rPr>
        <w:t>lib/atlas/fusiUnderlayPickerOptions.m</w:t>
      </w:r>
    </w:p>
    <w:p w14:paraId="0BE56133" w14:textId="77777777" w:rsidR="00322525" w:rsidRDefault="00ED4314">
      <w:hyperlink r:id="rId336">
        <w:r w:rsidR="00BF6926">
          <w:rPr>
            <w:color w:val="007C86"/>
            <w:u w:val="single"/>
          </w:rPr>
          <w:t>Abrir código fuente</w:t>
        </w:r>
      </w:hyperlink>
      <w:r w:rsidR="00BF6926">
        <w:t xml:space="preserve"> | 8 líneas físicas de archivo; 1 declaraciones.</w:t>
      </w:r>
    </w:p>
    <w:p w14:paraId="79CEAB1B" w14:textId="77777777" w:rsidR="00322525" w:rsidRDefault="00BF6926">
      <w:pPr>
        <w:pStyle w:val="Heading3"/>
      </w:pPr>
      <w:bookmarkStart w:id="754" w:name="b_section_339"/>
      <w:bookmarkEnd w:id="754"/>
      <w:r>
        <w:rPr>
          <w:b w:val="0"/>
        </w:rPr>
        <w:t>lib/atlas/fusiCoronalSliceGuide.m</w:t>
      </w:r>
    </w:p>
    <w:p w14:paraId="088712E3" w14:textId="77777777" w:rsidR="00322525" w:rsidRDefault="00BF6926">
      <w:pPr>
        <w:pStyle w:val="TableCaption"/>
      </w:pPr>
      <w:bookmarkStart w:id="755" w:name="_Toc244189100"/>
      <w:r>
        <w:t>Tabla 116. Resumen de funciones - lib/atlas/fusiCoronalSliceGuide.m</w:t>
      </w:r>
      <w:bookmarkStart w:id="756" w:name="b_table_116"/>
      <w:bookmarkEnd w:id="756"/>
      <w:bookmarkEnd w:id="755"/>
    </w:p>
    <w:tbl>
      <w:tblPr>
        <w:tblW w:w="0" w:type="auto"/>
        <w:jc w:val="center"/>
        <w:tblLayout w:type="fixed"/>
        <w:tblLook w:val="04A0" w:firstRow="1" w:lastRow="0" w:firstColumn="1" w:lastColumn="0" w:noHBand="0" w:noVBand="1"/>
      </w:tblPr>
      <w:tblGrid>
        <w:gridCol w:w="3183"/>
        <w:gridCol w:w="1933"/>
        <w:gridCol w:w="4774"/>
      </w:tblGrid>
      <w:tr w:rsidR="00322525" w14:paraId="4FDA0C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EC4D7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65384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2DF341" w14:textId="77777777" w:rsidR="00322525" w:rsidRDefault="00BF6926">
            <w:pPr>
              <w:spacing w:after="0"/>
              <w:jc w:val="left"/>
            </w:pPr>
            <w:r>
              <w:rPr>
                <w:b/>
              </w:rPr>
              <w:t>Finalidad de la función</w:t>
            </w:r>
          </w:p>
        </w:tc>
      </w:tr>
      <w:tr w:rsidR="00322525" w14:paraId="55375B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FAA6C" w14:textId="77777777" w:rsidR="00322525" w:rsidRDefault="00BF6926">
            <w:pPr>
              <w:spacing w:after="0"/>
              <w:jc w:val="left"/>
            </w:pPr>
            <w:r>
              <w:rPr>
                <w:rFonts w:ascii="Consolas" w:hAnsi="Consolas"/>
                <w:sz w:val="20"/>
              </w:rPr>
              <w:t>fusiCoronalSliceGuide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9FC74" w14:textId="77777777" w:rsidR="00322525" w:rsidRDefault="00BF6926">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6B480" w14:textId="77777777" w:rsidR="00322525" w:rsidRDefault="00BF6926">
            <w:pPr>
              <w:spacing w:after="0"/>
              <w:jc w:val="left"/>
            </w:pPr>
            <w:r>
              <w:t>Descripción original del código (en inglés): Relative AP sampling guidance, not an anatomical bregma assignment.</w:t>
            </w:r>
          </w:p>
        </w:tc>
      </w:tr>
    </w:tbl>
    <w:p w14:paraId="47BD5460" w14:textId="77777777" w:rsidR="00322525" w:rsidRDefault="00322525">
      <w:pPr>
        <w:spacing w:after="60"/>
      </w:pPr>
    </w:p>
    <w:p w14:paraId="455AC6C9" w14:textId="77777777" w:rsidR="00322525" w:rsidRDefault="00BF6926">
      <w:r>
        <w:t>Descripción original del código (en inglés): Relative AP sampling guidance, not an anatomical bregma assignment.</w:t>
      </w:r>
    </w:p>
    <w:p w14:paraId="4688D3AD" w14:textId="77777777" w:rsidR="00322525" w:rsidRDefault="00BF6926">
      <w:r>
        <w:rPr>
          <w:b/>
        </w:rPr>
        <w:t>Interfaz:</w:t>
      </w:r>
      <w:r>
        <w:t xml:space="preserve"> </w:t>
      </w:r>
      <w:r>
        <w:rPr>
          <w:rFonts w:ascii="Consolas" w:hAnsi="Consolas"/>
          <w:sz w:val="20"/>
        </w:rPr>
        <w:t>function guide=fusiCoronalSliceGuide(spec,selected)</w:t>
      </w:r>
    </w:p>
    <w:p w14:paraId="0A2D78B4" w14:textId="77777777" w:rsidR="00322525" w:rsidRDefault="00BF6926">
      <w:r>
        <w:rPr>
          <w:b/>
        </w:rPr>
        <w:t>Referenciado por:</w:t>
      </w:r>
      <w:r>
        <w:t xml:space="preserve"> </w:t>
      </w:r>
      <w:r>
        <w:rPr>
          <w:rFonts w:ascii="Consolas" w:hAnsi="Consolas"/>
          <w:sz w:val="20"/>
        </w:rPr>
        <w:t>registration_coronal_2d.m</w:t>
      </w:r>
    </w:p>
    <w:p w14:paraId="0D7C579A" w14:textId="77777777" w:rsidR="00322525" w:rsidRDefault="00BF6926">
      <w:r>
        <w:rPr>
          <w:b/>
        </w:rPr>
        <w:t>Utiliza:</w:t>
      </w:r>
      <w:r>
        <w:t xml:space="preserve"> No se registraron referencias estáticas; inspeccione el despacho dinámico.</w:t>
      </w:r>
    </w:p>
    <w:p w14:paraId="763969FC" w14:textId="77777777" w:rsidR="00322525" w:rsidRDefault="00ED4314">
      <w:hyperlink r:id="rId337">
        <w:r w:rsidR="00BF6926">
          <w:rPr>
            <w:color w:val="007C86"/>
            <w:u w:val="single"/>
          </w:rPr>
          <w:t>Abrir código fuente</w:t>
        </w:r>
      </w:hyperlink>
      <w:r w:rsidR="00BF6926">
        <w:t xml:space="preserve"> | 28 líneas físicas de archivo; 1 declaraciones.</w:t>
      </w:r>
    </w:p>
    <w:p w14:paraId="13A3EDD9" w14:textId="77777777" w:rsidR="00322525" w:rsidRDefault="00BF6926">
      <w:pPr>
        <w:pStyle w:val="Heading3"/>
      </w:pPr>
      <w:bookmarkStart w:id="757" w:name="b_section_340"/>
      <w:bookmarkEnd w:id="757"/>
      <w:r>
        <w:rPr>
          <w:b w:val="0"/>
        </w:rPr>
        <w:t>lib/atlas/fusiFindAtlasUnderlay3D.m</w:t>
      </w:r>
    </w:p>
    <w:p w14:paraId="12E856B5" w14:textId="77777777" w:rsidR="00322525" w:rsidRDefault="00BF6926">
      <w:pPr>
        <w:pStyle w:val="TableCaption"/>
      </w:pPr>
      <w:bookmarkStart w:id="758" w:name="_Toc244189101"/>
      <w:r>
        <w:t>Tabla 117. Resumen de funciones - lib/atlas/fusiFindAtlasUnderlay3D.m</w:t>
      </w:r>
      <w:bookmarkStart w:id="759" w:name="b_table_117"/>
      <w:bookmarkEnd w:id="759"/>
      <w:bookmarkEnd w:id="758"/>
    </w:p>
    <w:tbl>
      <w:tblPr>
        <w:tblW w:w="0" w:type="auto"/>
        <w:jc w:val="center"/>
        <w:tblLayout w:type="fixed"/>
        <w:tblLook w:val="04A0" w:firstRow="1" w:lastRow="0" w:firstColumn="1" w:lastColumn="0" w:noHBand="0" w:noVBand="1"/>
      </w:tblPr>
      <w:tblGrid>
        <w:gridCol w:w="3183"/>
        <w:gridCol w:w="1933"/>
        <w:gridCol w:w="4774"/>
      </w:tblGrid>
      <w:tr w:rsidR="00322525" w14:paraId="1F54EB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530C0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027F0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D018D1" w14:textId="77777777" w:rsidR="00322525" w:rsidRDefault="00BF6926">
            <w:pPr>
              <w:spacing w:after="0"/>
              <w:jc w:val="left"/>
            </w:pPr>
            <w:r>
              <w:rPr>
                <w:b/>
              </w:rPr>
              <w:t>Finalidad de la función</w:t>
            </w:r>
          </w:p>
        </w:tc>
      </w:tr>
      <w:tr w:rsidR="00322525" w14:paraId="555F4A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35A2B" w14:textId="77777777" w:rsidR="00322525" w:rsidRDefault="00BF6926">
            <w:pPr>
              <w:spacing w:after="0"/>
              <w:jc w:val="left"/>
            </w:pPr>
            <w:r>
              <w:rPr>
                <w:rFonts w:ascii="Consolas" w:hAnsi="Consolas"/>
                <w:sz w:val="20"/>
              </w:rPr>
              <w:t>fusiFindAtlasUnderlay3D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6EE2E" w14:textId="77777777" w:rsidR="00322525" w:rsidRDefault="00BF6926">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C03ED" w14:textId="77777777" w:rsidR="00322525" w:rsidRDefault="00BF6926">
            <w:pPr>
              <w:spacing w:after="0"/>
              <w:jc w:val="left"/>
            </w:pPr>
            <w:r>
              <w:t>Descripción original del código (en inglés): The explicitly selected underlay carries its own exact 3D affine.</w:t>
            </w:r>
          </w:p>
        </w:tc>
      </w:tr>
      <w:tr w:rsidR="00322525" w14:paraId="443689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6758A" w14:textId="77777777" w:rsidR="00322525" w:rsidRDefault="00BF6926">
            <w:pPr>
              <w:spacing w:after="0"/>
              <w:jc w:val="left"/>
            </w:pPr>
            <w:r>
              <w:rPr>
                <w:rFonts w:ascii="Consolas" w:hAnsi="Consolas"/>
                <w:sz w:val="20"/>
              </w:rPr>
              <w:lastRenderedPageBreak/>
              <w:t>fromExplicitFile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9816C3" w14:textId="77777777" w:rsidR="00322525" w:rsidRDefault="00BF6926">
            <w:pPr>
              <w:spacing w:after="0"/>
              <w:jc w:val="left"/>
            </w:pPr>
            <w:r>
              <w:t>63-107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DF254" w14:textId="77777777" w:rsidR="00322525" w:rsidRDefault="00BF6926">
            <w:pPr>
              <w:spacing w:after="0"/>
              <w:jc w:val="left"/>
            </w:pPr>
            <w:r>
              <w:t>Función local/callback; descripción original del nombre: from Explicit File.</w:t>
            </w:r>
          </w:p>
        </w:tc>
      </w:tr>
    </w:tbl>
    <w:p w14:paraId="7B3C95D8" w14:textId="77777777" w:rsidR="00322525" w:rsidRDefault="00322525">
      <w:pPr>
        <w:spacing w:after="60"/>
      </w:pPr>
    </w:p>
    <w:p w14:paraId="5E4D7CBF" w14:textId="77777777" w:rsidR="00322525" w:rsidRDefault="00BF6926">
      <w:r>
        <w:t>Descripción original del código (en inglés): The explicitly selected underlay carries its own exact 3D affine.</w:t>
      </w:r>
    </w:p>
    <w:p w14:paraId="5DB7A033" w14:textId="77777777" w:rsidR="00322525" w:rsidRDefault="00BF6926">
      <w:r>
        <w:rPr>
          <w:b/>
        </w:rPr>
        <w:t>Interfaz:</w:t>
      </w:r>
      <w:r>
        <w:t xml:space="preserve"> </w:t>
      </w:r>
      <w:r>
        <w:rPr>
          <w:rFonts w:ascii="Consolas" w:hAnsi="Consolas"/>
          <w:sz w:val="20"/>
        </w:rPr>
        <w:t>function bundle=fusiFindAtlasUnderlay3D(par,root,transformFile,lastFile,shape)</w:t>
      </w:r>
    </w:p>
    <w:p w14:paraId="6889A52F"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0392E20E" w14:textId="77777777" w:rsidR="00322525" w:rsidRDefault="00BF6926">
      <w:r>
        <w:rPr>
          <w:b/>
        </w:rPr>
        <w:t>Utiliza:</w:t>
      </w:r>
      <w:r>
        <w:t xml:space="preserve"> </w:t>
      </w:r>
      <w:r>
        <w:rPr>
          <w:rFonts w:ascii="Consolas" w:hAnsi="Consolas"/>
          <w:sz w:val="20"/>
        </w:rPr>
        <w:t>deConfUSIon_root.m</w:t>
      </w:r>
      <w:r>
        <w:t xml:space="preserve">; </w:t>
      </w:r>
      <w:r>
        <w:rPr>
          <w:rFonts w:ascii="Consolas" w:hAnsi="Consolas"/>
          <w:sz w:val="20"/>
        </w:rPr>
        <w:t>lib/atlas/fusiAtlasRecordingGrid3D.m</w:t>
      </w:r>
      <w:r>
        <w:t xml:space="preserve">; </w:t>
      </w:r>
      <w:r>
        <w:rPr>
          <w:rFonts w:ascii="Consolas" w:hAnsi="Consolas"/>
          <w:sz w:val="20"/>
        </w:rPr>
        <w:t>lib/atlas/fusiAtlasTransformFolder.m</w:t>
      </w:r>
      <w:r>
        <w:t xml:space="preserve">; </w:t>
      </w:r>
      <w:r>
        <w:rPr>
          <w:rFonts w:ascii="Consolas" w:hAnsi="Consolas"/>
          <w:sz w:val="20"/>
        </w:rPr>
        <w:t>lib/atlas/fusiCachedAtlasUnderlay3D.m</w:t>
      </w:r>
      <w:r>
        <w:t>; 2 más en el mapa de código</w:t>
      </w:r>
    </w:p>
    <w:p w14:paraId="34F6EEBB" w14:textId="77777777" w:rsidR="00322525" w:rsidRDefault="00ED4314">
      <w:hyperlink r:id="rId338">
        <w:r w:rsidR="00BF6926">
          <w:rPr>
            <w:color w:val="007C86"/>
            <w:u w:val="single"/>
          </w:rPr>
          <w:t>Abrir código fuente</w:t>
        </w:r>
      </w:hyperlink>
      <w:r w:rsidR="00BF6926">
        <w:t xml:space="preserve"> | 107 líneas físicas de archivo; 2 declaraciones.</w:t>
      </w:r>
    </w:p>
    <w:p w14:paraId="003145E4" w14:textId="77777777" w:rsidR="00322525" w:rsidRDefault="00BF6926">
      <w:pPr>
        <w:pStyle w:val="Heading3"/>
      </w:pPr>
      <w:bookmarkStart w:id="760" w:name="b_section_341"/>
      <w:bookmarkEnd w:id="760"/>
      <w:r>
        <w:rPr>
          <w:b w:val="0"/>
        </w:rPr>
        <w:t>lib/atlas/fusiFindRegistrationExecutable.m</w:t>
      </w:r>
    </w:p>
    <w:p w14:paraId="7D52FA04" w14:textId="77777777" w:rsidR="00322525" w:rsidRDefault="00BF6926">
      <w:pPr>
        <w:pStyle w:val="TableCaption"/>
      </w:pPr>
      <w:bookmarkStart w:id="761" w:name="_Toc244189102"/>
      <w:r>
        <w:t>Tabla 118. Resumen de funciones - lib/atlas/fusiFindRegistrationExecutable.m</w:t>
      </w:r>
      <w:bookmarkStart w:id="762" w:name="b_table_118"/>
      <w:bookmarkEnd w:id="762"/>
      <w:bookmarkEnd w:id="761"/>
    </w:p>
    <w:tbl>
      <w:tblPr>
        <w:tblW w:w="0" w:type="auto"/>
        <w:jc w:val="center"/>
        <w:tblLayout w:type="fixed"/>
        <w:tblLook w:val="04A0" w:firstRow="1" w:lastRow="0" w:firstColumn="1" w:lastColumn="0" w:noHBand="0" w:noVBand="1"/>
      </w:tblPr>
      <w:tblGrid>
        <w:gridCol w:w="3183"/>
        <w:gridCol w:w="1933"/>
        <w:gridCol w:w="4774"/>
      </w:tblGrid>
      <w:tr w:rsidR="00322525" w14:paraId="070311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4E628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263BF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D66C3C" w14:textId="77777777" w:rsidR="00322525" w:rsidRDefault="00BF6926">
            <w:pPr>
              <w:spacing w:after="0"/>
              <w:jc w:val="left"/>
            </w:pPr>
            <w:r>
              <w:rPr>
                <w:b/>
              </w:rPr>
              <w:t>Finalidad de la función</w:t>
            </w:r>
          </w:p>
        </w:tc>
      </w:tr>
      <w:tr w:rsidR="00322525" w14:paraId="0C2A92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308DD" w14:textId="77777777" w:rsidR="00322525" w:rsidRDefault="00BF6926">
            <w:pPr>
              <w:spacing w:after="0"/>
              <w:jc w:val="left"/>
            </w:pPr>
            <w:r>
              <w:rPr>
                <w:rFonts w:ascii="Consolas" w:hAnsi="Consolas"/>
                <w:sz w:val="20"/>
              </w:rPr>
              <w:t>fusiFindRegistrationExecutable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7CB5F" w14:textId="77777777" w:rsidR="00322525" w:rsidRDefault="00BF6926">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1C11E" w14:textId="77777777" w:rsidR="00322525" w:rsidRDefault="00BF6926">
            <w:pPr>
              <w:spacing w:after="0"/>
              <w:jc w:val="left"/>
            </w:pPr>
            <w:r>
              <w:t>Descripción original del código (en inglés): Discover native ITK-SNAP/Greedy, including macOS app bundles and Homebrew.</w:t>
            </w:r>
          </w:p>
        </w:tc>
      </w:tr>
    </w:tbl>
    <w:p w14:paraId="583AD40F" w14:textId="77777777" w:rsidR="00322525" w:rsidRDefault="00322525">
      <w:pPr>
        <w:spacing w:after="60"/>
      </w:pPr>
    </w:p>
    <w:p w14:paraId="63E61F9C" w14:textId="77777777" w:rsidR="00322525" w:rsidRDefault="00BF6926">
      <w:r>
        <w:t>Descripción original del código (en inglés): Discover native ITK-SNAP/Greedy, including macOS app bundles and Homebrew.</w:t>
      </w:r>
    </w:p>
    <w:p w14:paraId="0E578D8D" w14:textId="77777777" w:rsidR="00322525" w:rsidRDefault="00BF6926">
      <w:r>
        <w:rPr>
          <w:b/>
        </w:rPr>
        <w:t>Interfaz:</w:t>
      </w:r>
      <w:r>
        <w:t xml:space="preserve"> </w:t>
      </w:r>
      <w:r>
        <w:rPr>
          <w:rFonts w:ascii="Consolas" w:hAnsi="Consolas"/>
          <w:sz w:val="20"/>
        </w:rPr>
        <w:t>function exe=fusiFindRegistrationExecutable(kind,platform,extra)</w:t>
      </w:r>
    </w:p>
    <w:p w14:paraId="4FDE0096" w14:textId="77777777" w:rsidR="00322525" w:rsidRDefault="00BF6926">
      <w:r>
        <w:rPr>
          <w:b/>
        </w:rPr>
        <w:t>Referenciado por:</w:t>
      </w:r>
      <w:r>
        <w:t xml:space="preserve"> </w:t>
      </w:r>
      <w:r>
        <w:rPr>
          <w:rFonts w:ascii="Consolas" w:hAnsi="Consolas"/>
          <w:sz w:val="20"/>
        </w:rPr>
        <w:t>AtlasRegistration.m</w:t>
      </w:r>
    </w:p>
    <w:p w14:paraId="12C95456" w14:textId="77777777" w:rsidR="00322525" w:rsidRDefault="00BF6926">
      <w:r>
        <w:rPr>
          <w:b/>
        </w:rPr>
        <w:t>Utiliza:</w:t>
      </w:r>
      <w:r>
        <w:t xml:space="preserve"> No se registraron referencias estáticas; inspeccione el despacho dinámico.</w:t>
      </w:r>
    </w:p>
    <w:p w14:paraId="50B5128D" w14:textId="77777777" w:rsidR="00322525" w:rsidRDefault="00ED4314">
      <w:hyperlink r:id="rId339">
        <w:r w:rsidR="00BF6926">
          <w:rPr>
            <w:color w:val="007C86"/>
            <w:u w:val="single"/>
          </w:rPr>
          <w:t>Abrir código fuente</w:t>
        </w:r>
      </w:hyperlink>
      <w:r w:rsidR="00BF6926">
        <w:t xml:space="preserve"> | 38 líneas físicas de archivo; 1 declaraciones.</w:t>
      </w:r>
    </w:p>
    <w:p w14:paraId="4D95849D" w14:textId="77777777" w:rsidR="00322525" w:rsidRDefault="00BF6926">
      <w:pPr>
        <w:pStyle w:val="Heading3"/>
      </w:pPr>
      <w:bookmarkStart w:id="763" w:name="b_section_342"/>
      <w:bookmarkEnd w:id="763"/>
      <w:r>
        <w:rPr>
          <w:b w:val="0"/>
        </w:rPr>
        <w:lastRenderedPageBreak/>
        <w:t>lib/atlas/fusiFitCoronalAnchors.m</w:t>
      </w:r>
    </w:p>
    <w:p w14:paraId="7C0D4942" w14:textId="77777777" w:rsidR="00322525" w:rsidRDefault="00BF6926">
      <w:pPr>
        <w:pStyle w:val="TableCaption"/>
      </w:pPr>
      <w:bookmarkStart w:id="764" w:name="_Toc244189103"/>
      <w:r>
        <w:t>Tabla 119. Resumen de funciones - lib/atlas/fusiFitCoronalAnchors.m</w:t>
      </w:r>
      <w:bookmarkStart w:id="765" w:name="b_table_119"/>
      <w:bookmarkEnd w:id="765"/>
      <w:bookmarkEnd w:id="764"/>
    </w:p>
    <w:tbl>
      <w:tblPr>
        <w:tblW w:w="0" w:type="auto"/>
        <w:jc w:val="center"/>
        <w:tblLayout w:type="fixed"/>
        <w:tblLook w:val="04A0" w:firstRow="1" w:lastRow="0" w:firstColumn="1" w:lastColumn="0" w:noHBand="0" w:noVBand="1"/>
      </w:tblPr>
      <w:tblGrid>
        <w:gridCol w:w="3183"/>
        <w:gridCol w:w="1933"/>
        <w:gridCol w:w="4774"/>
      </w:tblGrid>
      <w:tr w:rsidR="00322525" w14:paraId="3B40BD4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C05B1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7373C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2D346B" w14:textId="77777777" w:rsidR="00322525" w:rsidRDefault="00BF6926">
            <w:pPr>
              <w:spacing w:after="0"/>
              <w:jc w:val="left"/>
            </w:pPr>
            <w:r>
              <w:rPr>
                <w:b/>
              </w:rPr>
              <w:t>Finalidad de la función</w:t>
            </w:r>
          </w:p>
        </w:tc>
      </w:tr>
      <w:tr w:rsidR="00322525" w14:paraId="0343F1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9ED16" w14:textId="77777777" w:rsidR="00322525" w:rsidRDefault="00BF6926">
            <w:pPr>
              <w:spacing w:after="0"/>
              <w:jc w:val="left"/>
            </w:pPr>
            <w:r>
              <w:rPr>
                <w:rFonts w:ascii="Consolas" w:hAnsi="Consolas"/>
                <w:sz w:val="20"/>
              </w:rPr>
              <w:t>fusiFitCoronalAnchors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949D9" w14:textId="77777777" w:rsidR="00322525" w:rsidRDefault="00BF6926">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2D00B" w14:textId="77777777" w:rsidR="00322525" w:rsidRDefault="00BF6926">
            <w:pPr>
              <w:spacing w:after="0"/>
              <w:jc w:val="left"/>
            </w:pPr>
            <w:r>
              <w:t>Descripción original del código (en inglés): Fit ONE coherent volume transform from manually accepted 2D coronal planes. Coordinates match affine3d for atlas arrays [AP DV LR]: [DV AP LR 1].</w:t>
            </w:r>
          </w:p>
        </w:tc>
      </w:tr>
    </w:tbl>
    <w:p w14:paraId="6082EB91" w14:textId="77777777" w:rsidR="00322525" w:rsidRDefault="00322525">
      <w:pPr>
        <w:spacing w:after="60"/>
      </w:pPr>
    </w:p>
    <w:p w14:paraId="1993F8D7" w14:textId="77777777" w:rsidR="00322525" w:rsidRDefault="00BF6926">
      <w:r>
        <w:t>Descripción original del código (en inglés): Fit ONE coherent volume transform from manually accepted 2D coronal planes. Coordinates match affine3d for atlas arrays [AP DV LR]: [DV AP LR 1].</w:t>
      </w:r>
    </w:p>
    <w:p w14:paraId="5CBE0E72" w14:textId="77777777" w:rsidR="00322525" w:rsidRDefault="00BF6926">
      <w:r>
        <w:rPr>
          <w:b/>
        </w:rPr>
        <w:t>Interfaz:</w:t>
      </w:r>
      <w:r>
        <w:t xml:space="preserve"> </w:t>
      </w:r>
      <w:r>
        <w:rPr>
          <w:rFonts w:ascii="Consolas" w:hAnsi="Consolas"/>
          <w:sz w:val="20"/>
        </w:rPr>
        <w:t>function [M,report]=fusiFitCoronalAnchors(anchors,planeSize,voxelSizeUm)</w:t>
      </w:r>
    </w:p>
    <w:p w14:paraId="023D0A0D" w14:textId="77777777" w:rsidR="00322525" w:rsidRDefault="00BF6926">
      <w:r>
        <w:rPr>
          <w:b/>
        </w:rPr>
        <w:t>Referenciado por:</w:t>
      </w:r>
      <w:r>
        <w:t xml:space="preserve"> </w:t>
      </w:r>
      <w:r>
        <w:rPr>
          <w:rFonts w:ascii="Consolas" w:hAnsi="Consolas"/>
          <w:sz w:val="20"/>
        </w:rPr>
        <w:t>registration_ccf.m</w:t>
      </w:r>
      <w:r>
        <w:t xml:space="preserve">; </w:t>
      </w:r>
      <w:r>
        <w:rPr>
          <w:rFonts w:ascii="Consolas" w:hAnsi="Consolas"/>
          <w:sz w:val="20"/>
        </w:rPr>
        <w:t>registration_coronal_2d.m</w:t>
      </w:r>
    </w:p>
    <w:p w14:paraId="7AB75801" w14:textId="77777777" w:rsidR="00322525" w:rsidRDefault="00BF6926">
      <w:r>
        <w:rPr>
          <w:b/>
        </w:rPr>
        <w:t>Utiliza:</w:t>
      </w:r>
      <w:r>
        <w:t xml:space="preserve"> No se registraron referencias estáticas; inspeccione el despacho dinámico.</w:t>
      </w:r>
    </w:p>
    <w:p w14:paraId="66B822E9" w14:textId="77777777" w:rsidR="00322525" w:rsidRDefault="00ED4314">
      <w:hyperlink r:id="rId340">
        <w:r w:rsidR="00BF6926">
          <w:rPr>
            <w:color w:val="007C86"/>
            <w:u w:val="single"/>
          </w:rPr>
          <w:t>Abrir código fuente</w:t>
        </w:r>
      </w:hyperlink>
      <w:r w:rsidR="00BF6926">
        <w:t xml:space="preserve"> | 43 líneas físicas de archivo; 1 declaraciones.</w:t>
      </w:r>
    </w:p>
    <w:p w14:paraId="412041DA" w14:textId="77777777" w:rsidR="00322525" w:rsidRDefault="00BF6926">
      <w:pPr>
        <w:pStyle w:val="Heading3"/>
      </w:pPr>
      <w:bookmarkStart w:id="766" w:name="b_section_343"/>
      <w:bookmarkEnd w:id="766"/>
      <w:r>
        <w:rPr>
          <w:b w:val="0"/>
        </w:rPr>
        <w:t>lib/atlas/fusiImportSnapAdjustment.m</w:t>
      </w:r>
    </w:p>
    <w:p w14:paraId="0D8B0FAE" w14:textId="77777777" w:rsidR="00322525" w:rsidRDefault="00BF6926">
      <w:pPr>
        <w:pStyle w:val="TableCaption"/>
      </w:pPr>
      <w:bookmarkStart w:id="767" w:name="_Toc244189104"/>
      <w:r>
        <w:t>Tabla 120. Resumen de funciones - lib/atlas/fusiImportSnapAdjustment.m</w:t>
      </w:r>
      <w:bookmarkStart w:id="768" w:name="b_table_120"/>
      <w:bookmarkEnd w:id="768"/>
      <w:bookmarkEnd w:id="767"/>
    </w:p>
    <w:tbl>
      <w:tblPr>
        <w:tblW w:w="0" w:type="auto"/>
        <w:jc w:val="center"/>
        <w:tblLayout w:type="fixed"/>
        <w:tblLook w:val="04A0" w:firstRow="1" w:lastRow="0" w:firstColumn="1" w:lastColumn="0" w:noHBand="0" w:noVBand="1"/>
      </w:tblPr>
      <w:tblGrid>
        <w:gridCol w:w="3183"/>
        <w:gridCol w:w="1933"/>
        <w:gridCol w:w="4774"/>
      </w:tblGrid>
      <w:tr w:rsidR="00322525" w14:paraId="6F4E99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E544A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8693B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DE2C1A" w14:textId="77777777" w:rsidR="00322525" w:rsidRDefault="00BF6926">
            <w:pPr>
              <w:spacing w:after="0"/>
              <w:jc w:val="left"/>
            </w:pPr>
            <w:r>
              <w:rPr>
                <w:b/>
              </w:rPr>
              <w:t>Finalidad de la función</w:t>
            </w:r>
          </w:p>
        </w:tc>
      </w:tr>
      <w:tr w:rsidR="00322525" w14:paraId="60C241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90B42" w14:textId="77777777" w:rsidR="00322525" w:rsidRDefault="00BF6926">
            <w:pPr>
              <w:spacing w:after="0"/>
              <w:jc w:val="left"/>
            </w:pPr>
            <w:r>
              <w:rPr>
                <w:rFonts w:ascii="Consolas" w:hAnsi="Consolas"/>
                <w:sz w:val="20"/>
              </w:rPr>
              <w:t>fusiImportSnapAdjustment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1C55C" w14:textId="77777777" w:rsidR="00322525" w:rsidRDefault="00BF6926">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D20DC" w14:textId="77777777" w:rsidR="00322525" w:rsidRDefault="00BF6926">
            <w:pPr>
              <w:spacing w:after="0"/>
              <w:jc w:val="left"/>
            </w:pPr>
            <w:r>
              <w:t>Descripción original del código (en inglés): ITK-SNAP fixed-&gt;moving physical transform on the ALREADY ALIGNED review overlay. Compose its inverse with the native-&gt;atlas proposal, once only.</w:t>
            </w:r>
          </w:p>
        </w:tc>
      </w:tr>
    </w:tbl>
    <w:p w14:paraId="1757EACD" w14:textId="77777777" w:rsidR="00322525" w:rsidRDefault="00322525">
      <w:pPr>
        <w:spacing w:after="60"/>
      </w:pPr>
    </w:p>
    <w:p w14:paraId="22D77465" w14:textId="77777777" w:rsidR="00322525" w:rsidRDefault="00BF6926">
      <w:r>
        <w:t>Descripción original del código (en inglés): ITK-SNAP fixed-&gt;moving physical transform on the ALREADY ALIGNED review overlay. Compose its inverse with the native-&gt;atlas proposal, once only.</w:t>
      </w:r>
    </w:p>
    <w:p w14:paraId="3E9909D4" w14:textId="77777777" w:rsidR="00322525" w:rsidRDefault="00BF6926">
      <w:r>
        <w:rPr>
          <w:b/>
        </w:rPr>
        <w:t>Interfaz:</w:t>
      </w:r>
      <w:r>
        <w:t xml:space="preserve"> </w:t>
      </w:r>
      <w:r>
        <w:rPr>
          <w:rFonts w:ascii="Consolas" w:hAnsi="Consolas"/>
          <w:sz w:val="20"/>
        </w:rPr>
        <w:t>function [M,report]=fusiImportSnapAdjustment(file,proposalFile,currentM)</w:t>
      </w:r>
    </w:p>
    <w:p w14:paraId="101ADA44" w14:textId="77777777" w:rsidR="00322525" w:rsidRDefault="00BF6926">
      <w:r>
        <w:rPr>
          <w:b/>
        </w:rPr>
        <w:t>Referenciado por:</w:t>
      </w:r>
      <w:r>
        <w:t xml:space="preserve"> </w:t>
      </w:r>
      <w:r>
        <w:rPr>
          <w:rFonts w:ascii="Consolas" w:hAnsi="Consolas"/>
          <w:sz w:val="20"/>
        </w:rPr>
        <w:t>registration_ccf.m</w:t>
      </w:r>
    </w:p>
    <w:p w14:paraId="71342AC8" w14:textId="77777777" w:rsidR="00322525" w:rsidRDefault="00BF6926">
      <w:r>
        <w:rPr>
          <w:b/>
        </w:rPr>
        <w:lastRenderedPageBreak/>
        <w:t>Utiliza:</w:t>
      </w:r>
      <w:r>
        <w:t xml:space="preserve"> No se registraron referencias estáticas; inspeccione el despacho dinámico.</w:t>
      </w:r>
    </w:p>
    <w:p w14:paraId="795A30D1" w14:textId="77777777" w:rsidR="00322525" w:rsidRDefault="00ED4314">
      <w:hyperlink r:id="rId341">
        <w:r w:rsidR="00BF6926">
          <w:rPr>
            <w:color w:val="007C86"/>
            <w:u w:val="single"/>
          </w:rPr>
          <w:t>Abrir código fuente</w:t>
        </w:r>
      </w:hyperlink>
      <w:r w:rsidR="00BF6926">
        <w:t xml:space="preserve"> | 44 líneas físicas de archivo; 1 declaraciones.</w:t>
      </w:r>
    </w:p>
    <w:p w14:paraId="140FAD00" w14:textId="77777777" w:rsidR="00322525" w:rsidRDefault="00BF6926">
      <w:pPr>
        <w:pStyle w:val="Heading3"/>
      </w:pPr>
      <w:bookmarkStart w:id="769" w:name="b_section_344"/>
      <w:bookmarkEnd w:id="769"/>
      <w:r>
        <w:rPr>
          <w:b w:val="0"/>
        </w:rPr>
        <w:t>lib/atlas/fusiOpenSnapWorkspace.m</w:t>
      </w:r>
    </w:p>
    <w:p w14:paraId="386CA235" w14:textId="77777777" w:rsidR="00322525" w:rsidRDefault="00BF6926">
      <w:pPr>
        <w:pStyle w:val="TableCaption"/>
      </w:pPr>
      <w:bookmarkStart w:id="770" w:name="_Toc244189105"/>
      <w:r>
        <w:t>Tabla 121. Resumen de funciones - lib/atlas/fusiOpenSnapWorkspace.m</w:t>
      </w:r>
      <w:bookmarkStart w:id="771" w:name="b_table_121"/>
      <w:bookmarkEnd w:id="771"/>
      <w:bookmarkEnd w:id="770"/>
    </w:p>
    <w:tbl>
      <w:tblPr>
        <w:tblW w:w="0" w:type="auto"/>
        <w:jc w:val="center"/>
        <w:tblLayout w:type="fixed"/>
        <w:tblLook w:val="04A0" w:firstRow="1" w:lastRow="0" w:firstColumn="1" w:lastColumn="0" w:noHBand="0" w:noVBand="1"/>
      </w:tblPr>
      <w:tblGrid>
        <w:gridCol w:w="3183"/>
        <w:gridCol w:w="1933"/>
        <w:gridCol w:w="4774"/>
      </w:tblGrid>
      <w:tr w:rsidR="00322525" w14:paraId="1BEC0D5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97907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8EDEF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0C24C8" w14:textId="77777777" w:rsidR="00322525" w:rsidRDefault="00BF6926">
            <w:pPr>
              <w:spacing w:after="0"/>
              <w:jc w:val="left"/>
            </w:pPr>
            <w:r>
              <w:rPr>
                <w:b/>
              </w:rPr>
              <w:t>Finalidad de la función</w:t>
            </w:r>
          </w:p>
        </w:tc>
      </w:tr>
      <w:tr w:rsidR="00322525" w14:paraId="39C8AE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764E4" w14:textId="77777777" w:rsidR="00322525" w:rsidRDefault="00BF6926">
            <w:pPr>
              <w:spacing w:after="0"/>
              <w:jc w:val="left"/>
            </w:pPr>
            <w:r>
              <w:rPr>
                <w:rFonts w:ascii="Consolas" w:hAnsi="Consolas"/>
                <w:sz w:val="20"/>
              </w:rPr>
              <w:t>fusiOpenSnapWorkspace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66CD4" w14:textId="77777777" w:rsidR="00322525" w:rsidRDefault="00BF6926">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9A701" w14:textId="77777777" w:rsidR="00322525" w:rsidRDefault="00BF6926">
            <w:pPr>
              <w:spacing w:after="0"/>
              <w:jc w:val="left"/>
            </w:pPr>
            <w:r>
              <w:t>Descripción original del código (en inglés): Start the native viewer with its own Qt environment (verify a window on Windows).</w:t>
            </w:r>
          </w:p>
        </w:tc>
      </w:tr>
    </w:tbl>
    <w:p w14:paraId="62E3E0F2" w14:textId="77777777" w:rsidR="00322525" w:rsidRDefault="00322525">
      <w:pPr>
        <w:spacing w:after="60"/>
      </w:pPr>
    </w:p>
    <w:p w14:paraId="5B3999C6" w14:textId="77777777" w:rsidR="00322525" w:rsidRDefault="00BF6926">
      <w:r>
        <w:t>Descripción original del código (en inglés): Start the native viewer with its own Qt environment (verify a window on Windows).</w:t>
      </w:r>
    </w:p>
    <w:p w14:paraId="4BCD366B" w14:textId="77777777" w:rsidR="00322525" w:rsidRDefault="00BF6926">
      <w:r>
        <w:rPr>
          <w:b/>
        </w:rPr>
        <w:t>Interfaz:</w:t>
      </w:r>
      <w:r>
        <w:t xml:space="preserve"> </w:t>
      </w:r>
      <w:r>
        <w:rPr>
          <w:rFonts w:ascii="Consolas" w:hAnsi="Consolas"/>
          <w:sz w:val="20"/>
        </w:rPr>
        <w:t>function process=fusiOpenSnapWorkspace(executable,workspace)</w:t>
      </w:r>
    </w:p>
    <w:p w14:paraId="1AAD7985" w14:textId="77777777" w:rsidR="00322525" w:rsidRDefault="00BF6926">
      <w:r>
        <w:rPr>
          <w:b/>
        </w:rPr>
        <w:t>Referenciado por:</w:t>
      </w:r>
      <w:r>
        <w:t xml:space="preserve"> </w:t>
      </w:r>
      <w:r>
        <w:rPr>
          <w:rFonts w:ascii="Consolas" w:hAnsi="Consolas"/>
          <w:sz w:val="20"/>
        </w:rPr>
        <w:t>AtlasRegistration.m</w:t>
      </w:r>
      <w:r>
        <w:t xml:space="preserve">; </w:t>
      </w:r>
      <w:r>
        <w:rPr>
          <w:rFonts w:ascii="Consolas" w:hAnsi="Consolas"/>
          <w:sz w:val="20"/>
        </w:rPr>
        <w:t>registration_ccf.m</w:t>
      </w:r>
    </w:p>
    <w:p w14:paraId="0C1BA435" w14:textId="77777777" w:rsidR="00322525" w:rsidRDefault="00BF6926">
      <w:r>
        <w:rPr>
          <w:b/>
        </w:rPr>
        <w:t>Utiliza:</w:t>
      </w:r>
      <w:r>
        <w:t xml:space="preserve"> No se registraron referencias estáticas; inspeccione el despacho dinámico.</w:t>
      </w:r>
    </w:p>
    <w:p w14:paraId="1B774445" w14:textId="77777777" w:rsidR="00322525" w:rsidRDefault="00ED4314">
      <w:hyperlink r:id="rId342">
        <w:r w:rsidR="00BF6926">
          <w:rPr>
            <w:color w:val="007C86"/>
            <w:u w:val="single"/>
          </w:rPr>
          <w:t>Abrir código fuente</w:t>
        </w:r>
      </w:hyperlink>
      <w:r w:rsidR="00BF6926">
        <w:t xml:space="preserve"> | 58 líneas físicas de archivo; 1 declaraciones.</w:t>
      </w:r>
    </w:p>
    <w:p w14:paraId="4982DBB0" w14:textId="77777777" w:rsidR="00322525" w:rsidRDefault="00BF6926">
      <w:pPr>
        <w:pStyle w:val="Heading3"/>
      </w:pPr>
      <w:bookmarkStart w:id="772" w:name="b_section_345"/>
      <w:bookmarkEnd w:id="772"/>
      <w:r>
        <w:rPr>
          <w:b w:val="0"/>
        </w:rPr>
        <w:t>lib/atlas/fusiReadAtlasUnderlay3D.m</w:t>
      </w:r>
    </w:p>
    <w:p w14:paraId="3C32D9DC" w14:textId="77777777" w:rsidR="00322525" w:rsidRDefault="00BF6926">
      <w:pPr>
        <w:pStyle w:val="TableCaption"/>
      </w:pPr>
      <w:bookmarkStart w:id="773" w:name="_Toc244189106"/>
      <w:r>
        <w:t>Tabla 122. Resumen de funciones - lib/atlas/fusiReadAtlasUnderlay3D.m</w:t>
      </w:r>
      <w:bookmarkStart w:id="774" w:name="b_table_122"/>
      <w:bookmarkEnd w:id="774"/>
      <w:bookmarkEnd w:id="773"/>
    </w:p>
    <w:tbl>
      <w:tblPr>
        <w:tblW w:w="0" w:type="auto"/>
        <w:jc w:val="center"/>
        <w:tblLayout w:type="fixed"/>
        <w:tblLook w:val="04A0" w:firstRow="1" w:lastRow="0" w:firstColumn="1" w:lastColumn="0" w:noHBand="0" w:noVBand="1"/>
      </w:tblPr>
      <w:tblGrid>
        <w:gridCol w:w="3183"/>
        <w:gridCol w:w="1933"/>
        <w:gridCol w:w="4774"/>
      </w:tblGrid>
      <w:tr w:rsidR="00322525" w14:paraId="40321A4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CAE7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1E6B3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030DB7" w14:textId="77777777" w:rsidR="00322525" w:rsidRDefault="00BF6926">
            <w:pPr>
              <w:spacing w:after="0"/>
              <w:jc w:val="left"/>
            </w:pPr>
            <w:r>
              <w:rPr>
                <w:b/>
              </w:rPr>
              <w:t>Finalidad de la función</w:t>
            </w:r>
          </w:p>
        </w:tc>
      </w:tr>
      <w:tr w:rsidR="00322525" w14:paraId="3F9AEB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78FFA" w14:textId="77777777" w:rsidR="00322525" w:rsidRDefault="00BF6926">
            <w:pPr>
              <w:spacing w:after="0"/>
              <w:jc w:val="left"/>
            </w:pPr>
            <w:r>
              <w:rPr>
                <w:rFonts w:ascii="Consolas" w:hAnsi="Consolas"/>
                <w:sz w:val="20"/>
              </w:rPr>
              <w:t>fusiReadAtlasUnderlay3D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B56C4"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C7B18" w14:textId="77777777" w:rsidR="00322525" w:rsidRDefault="00BF6926">
            <w:pPr>
              <w:spacing w:after="0"/>
              <w:jc w:val="left"/>
            </w:pPr>
            <w:r>
              <w:t>Descripción original del código (en inglés): Explicit bundle marker avoids guessing whether a three-slice image is RGB.</w:t>
            </w:r>
          </w:p>
        </w:tc>
      </w:tr>
    </w:tbl>
    <w:p w14:paraId="3550799C" w14:textId="77777777" w:rsidR="00322525" w:rsidRDefault="00322525">
      <w:pPr>
        <w:spacing w:after="60"/>
      </w:pPr>
    </w:p>
    <w:p w14:paraId="6B561D3A" w14:textId="77777777" w:rsidR="00322525" w:rsidRDefault="00BF6926">
      <w:r>
        <w:t>Descripción original del código (en inglés): Explicit bundle marker avoids guessing whether a three-slice image is RGB.</w:t>
      </w:r>
    </w:p>
    <w:p w14:paraId="61AC25D1" w14:textId="77777777" w:rsidR="00322525" w:rsidRDefault="00BF6926">
      <w:r>
        <w:rPr>
          <w:b/>
        </w:rPr>
        <w:t>Interfaz:</w:t>
      </w:r>
      <w:r>
        <w:t xml:space="preserve"> </w:t>
      </w:r>
      <w:r>
        <w:rPr>
          <w:rFonts w:ascii="Consolas" w:hAnsi="Consolas"/>
          <w:sz w:val="20"/>
        </w:rPr>
        <w:t>function [matched,U,meta]=fusiReadAtlasUnderlay3D(S)</w:t>
      </w:r>
    </w:p>
    <w:p w14:paraId="2433A48F" w14:textId="77777777" w:rsidR="00322525" w:rsidRDefault="00BF6926">
      <w:r>
        <w:rPr>
          <w:b/>
        </w:rPr>
        <w:lastRenderedPageBreak/>
        <w:t>Referenciado por:</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lib/atlas/fusiCachedAtlasUnderlay3D.m</w:t>
      </w:r>
      <w:r>
        <w:t xml:space="preserve">; </w:t>
      </w:r>
      <w:r>
        <w:rPr>
          <w:rFonts w:ascii="Consolas" w:hAnsi="Consolas"/>
          <w:sz w:val="20"/>
        </w:rPr>
        <w:t>lib/atlas/fusiFindAtlasUnderlay3D.m</w:t>
      </w:r>
      <w:r>
        <w:t>; 2 más en el mapa de código</w:t>
      </w:r>
    </w:p>
    <w:p w14:paraId="6C3CCF6C" w14:textId="77777777" w:rsidR="00322525" w:rsidRDefault="00BF6926">
      <w:r>
        <w:rPr>
          <w:b/>
        </w:rPr>
        <w:t>Utiliza:</w:t>
      </w:r>
      <w:r>
        <w:t xml:space="preserve"> No se registraron referencias estáticas; inspeccione el despacho dinámico.</w:t>
      </w:r>
    </w:p>
    <w:p w14:paraId="73EE5B64" w14:textId="77777777" w:rsidR="00322525" w:rsidRDefault="00ED4314">
      <w:hyperlink r:id="rId343">
        <w:r w:rsidR="00BF6926">
          <w:rPr>
            <w:color w:val="007C86"/>
            <w:u w:val="single"/>
          </w:rPr>
          <w:t>Abrir código fuente</w:t>
        </w:r>
      </w:hyperlink>
      <w:r w:rsidR="00BF6926">
        <w:t xml:space="preserve"> | 19 líneas físicas de archivo; 1 declaraciones.</w:t>
      </w:r>
    </w:p>
    <w:p w14:paraId="1A350098" w14:textId="77777777" w:rsidR="00322525" w:rsidRDefault="00BF6926">
      <w:pPr>
        <w:pStyle w:val="Heading3"/>
      </w:pPr>
      <w:bookmarkStart w:id="775" w:name="b_section_346"/>
      <w:bookmarkEnd w:id="775"/>
      <w:r>
        <w:rPr>
          <w:b w:val="0"/>
        </w:rPr>
        <w:t>lib/atlas/fusiReadStepMotorUnderlays2D.m</w:t>
      </w:r>
    </w:p>
    <w:p w14:paraId="7E648508" w14:textId="77777777" w:rsidR="00322525" w:rsidRDefault="00BF6926">
      <w:pPr>
        <w:pStyle w:val="TableCaption"/>
      </w:pPr>
      <w:bookmarkStart w:id="776" w:name="_Toc244189107"/>
      <w:r>
        <w:t>Tabla 123. Resumen de funciones - lib/atlas/fusiReadStepMotorUnderlays2D.m</w:t>
      </w:r>
      <w:bookmarkStart w:id="777" w:name="b_table_123"/>
      <w:bookmarkEnd w:id="777"/>
      <w:bookmarkEnd w:id="776"/>
    </w:p>
    <w:tbl>
      <w:tblPr>
        <w:tblW w:w="0" w:type="auto"/>
        <w:jc w:val="center"/>
        <w:tblLayout w:type="fixed"/>
        <w:tblLook w:val="04A0" w:firstRow="1" w:lastRow="0" w:firstColumn="1" w:lastColumn="0" w:noHBand="0" w:noVBand="1"/>
      </w:tblPr>
      <w:tblGrid>
        <w:gridCol w:w="3183"/>
        <w:gridCol w:w="1933"/>
        <w:gridCol w:w="4774"/>
      </w:tblGrid>
      <w:tr w:rsidR="00322525" w14:paraId="2FB110D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507E7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11618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D7ED23" w14:textId="77777777" w:rsidR="00322525" w:rsidRDefault="00BF6926">
            <w:pPr>
              <w:spacing w:after="0"/>
              <w:jc w:val="left"/>
            </w:pPr>
            <w:r>
              <w:rPr>
                <w:b/>
              </w:rPr>
              <w:t>Finalidad de la función</w:t>
            </w:r>
          </w:p>
        </w:tc>
      </w:tr>
      <w:tr w:rsidR="00322525" w14:paraId="531E41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EBEC6" w14:textId="77777777" w:rsidR="00322525" w:rsidRDefault="00BF6926">
            <w:pPr>
              <w:spacing w:after="0"/>
              <w:jc w:val="left"/>
            </w:pPr>
            <w:r>
              <w:rPr>
                <w:rFonts w:ascii="Consolas" w:hAnsi="Consolas"/>
                <w:sz w:val="20"/>
              </w:rPr>
              <w:t>fusiReadStepMotorUnderlays2D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98926" w14:textId="77777777" w:rsidR="00322525" w:rsidRDefault="00BF6926">
            <w:pPr>
              <w:spacing w:after="0"/>
              <w:jc w:val="left"/>
            </w:pPr>
            <w:r>
              <w:t>1-49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F3AC5" w14:textId="77777777" w:rsidR="00322525" w:rsidRDefault="00BF6926">
            <w:pPr>
              <w:spacing w:after="0"/>
              <w:jc w:val="left"/>
            </w:pPr>
            <w:r>
              <w:t>Descripción original del código (en inglés): Resolve only the explicitly selected motor session; never mix save dates.</w:t>
            </w:r>
          </w:p>
        </w:tc>
      </w:tr>
    </w:tbl>
    <w:p w14:paraId="4ABEE75A" w14:textId="77777777" w:rsidR="00322525" w:rsidRDefault="00322525">
      <w:pPr>
        <w:spacing w:after="60"/>
      </w:pPr>
    </w:p>
    <w:p w14:paraId="18BE3B9E" w14:textId="77777777" w:rsidR="00322525" w:rsidRDefault="00BF6926">
      <w:r>
        <w:t>Descripción original del código (en inglés): Resolve only the explicitly selected motor session; never mix save dates.</w:t>
      </w:r>
    </w:p>
    <w:p w14:paraId="5501E0A8" w14:textId="77777777" w:rsidR="00322525" w:rsidRDefault="00BF6926">
      <w:r>
        <w:rPr>
          <w:b/>
        </w:rPr>
        <w:t>Interfaz:</w:t>
      </w:r>
      <w:r>
        <w:t xml:space="preserve"> </w:t>
      </w:r>
      <w:r>
        <w:rPr>
          <w:rFonts w:ascii="Consolas" w:hAnsi="Consolas"/>
          <w:sz w:val="20"/>
        </w:rPr>
        <w:t>function bundle=fusiReadStepMotorUnderlays2D(path)</w:t>
      </w:r>
    </w:p>
    <w:p w14:paraId="44147914"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6075CB41" w14:textId="77777777" w:rsidR="00322525" w:rsidRDefault="00BF6926">
      <w:r>
        <w:rPr>
          <w:b/>
        </w:rPr>
        <w:t>Utiliza:</w:t>
      </w:r>
      <w:r>
        <w:t xml:space="preserve"> </w:t>
      </w:r>
      <w:r>
        <w:rPr>
          <w:rFonts w:ascii="Consolas" w:hAnsi="Consolas"/>
          <w:sz w:val="20"/>
        </w:rPr>
        <w:t>lib/atlas/fusiAtlasUnderlayLibrary2D.m</w:t>
      </w:r>
    </w:p>
    <w:p w14:paraId="22037866" w14:textId="77777777" w:rsidR="00322525" w:rsidRDefault="00ED4314">
      <w:hyperlink r:id="rId344">
        <w:r w:rsidR="00BF6926">
          <w:rPr>
            <w:color w:val="007C86"/>
            <w:u w:val="single"/>
          </w:rPr>
          <w:t>Abrir código fuente</w:t>
        </w:r>
      </w:hyperlink>
      <w:r w:rsidR="00BF6926">
        <w:t xml:space="preserve"> | 49 líneas físicas de archivo; 1 declaraciones.</w:t>
      </w:r>
    </w:p>
    <w:p w14:paraId="7A2E973A" w14:textId="77777777" w:rsidR="00322525" w:rsidRDefault="00BF6926">
      <w:pPr>
        <w:pStyle w:val="Heading3"/>
      </w:pPr>
      <w:bookmarkStart w:id="778" w:name="b_section_347"/>
      <w:bookmarkEnd w:id="778"/>
      <w:r>
        <w:rPr>
          <w:b w:val="0"/>
        </w:rPr>
        <w:t>lib/atlas/fusiRegionSearchMatch.m</w:t>
      </w:r>
    </w:p>
    <w:p w14:paraId="686C726C" w14:textId="77777777" w:rsidR="00322525" w:rsidRDefault="00BF6926">
      <w:pPr>
        <w:pStyle w:val="TableCaption"/>
      </w:pPr>
      <w:bookmarkStart w:id="779" w:name="_Toc244189108"/>
      <w:r>
        <w:t>Tabla 124. Resumen de funciones - lib/atlas/fusiRegionSearchMatch.m</w:t>
      </w:r>
      <w:bookmarkStart w:id="780" w:name="b_table_124"/>
      <w:bookmarkEnd w:id="780"/>
      <w:bookmarkEnd w:id="779"/>
    </w:p>
    <w:tbl>
      <w:tblPr>
        <w:tblW w:w="0" w:type="auto"/>
        <w:jc w:val="center"/>
        <w:tblLayout w:type="fixed"/>
        <w:tblLook w:val="04A0" w:firstRow="1" w:lastRow="0" w:firstColumn="1" w:lastColumn="0" w:noHBand="0" w:noVBand="1"/>
      </w:tblPr>
      <w:tblGrid>
        <w:gridCol w:w="3183"/>
        <w:gridCol w:w="1933"/>
        <w:gridCol w:w="4774"/>
      </w:tblGrid>
      <w:tr w:rsidR="00322525" w14:paraId="60F95FF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6E77D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F9694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4966CA" w14:textId="77777777" w:rsidR="00322525" w:rsidRDefault="00BF6926">
            <w:pPr>
              <w:spacing w:after="0"/>
              <w:jc w:val="left"/>
            </w:pPr>
            <w:r>
              <w:rPr>
                <w:b/>
              </w:rPr>
              <w:t>Finalidad de la función</w:t>
            </w:r>
          </w:p>
        </w:tc>
      </w:tr>
      <w:tr w:rsidR="00322525" w14:paraId="2FEDB6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2BDD3" w14:textId="77777777" w:rsidR="00322525" w:rsidRDefault="00BF6926">
            <w:pPr>
              <w:spacing w:after="0"/>
              <w:jc w:val="left"/>
            </w:pPr>
            <w:r>
              <w:rPr>
                <w:rFonts w:ascii="Consolas" w:hAnsi="Consolas"/>
                <w:sz w:val="20"/>
              </w:rPr>
              <w:t>fusiRegionSearchMatch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92B9B"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ABEFD" w14:textId="77777777" w:rsidR="00322525" w:rsidRDefault="00BF6926">
            <w:pPr>
              <w:spacing w:after="0"/>
              <w:jc w:val="left"/>
            </w:pPr>
            <w:r>
              <w:t>Descripción original del código (en inglés): Allen uses "area" for many cortical structures; accept familiar cortex names.</w:t>
            </w:r>
          </w:p>
        </w:tc>
      </w:tr>
    </w:tbl>
    <w:p w14:paraId="4D6D9E6F" w14:textId="77777777" w:rsidR="00322525" w:rsidRDefault="00322525">
      <w:pPr>
        <w:spacing w:after="60"/>
      </w:pPr>
    </w:p>
    <w:p w14:paraId="0163EB62" w14:textId="77777777" w:rsidR="00322525" w:rsidRDefault="00BF6926">
      <w:r>
        <w:t>Descripción original del código (en inglés): Allen uses "area" for many cortical structures; accept familiar cortex names.</w:t>
      </w:r>
    </w:p>
    <w:p w14:paraId="7149C705" w14:textId="77777777" w:rsidR="00322525" w:rsidRDefault="00BF6926">
      <w:r>
        <w:rPr>
          <w:b/>
        </w:rPr>
        <w:lastRenderedPageBreak/>
        <w:t>Interfaz:</w:t>
      </w:r>
      <w:r>
        <w:t xml:space="preserve"> </w:t>
      </w:r>
      <w:r>
        <w:rPr>
          <w:rFonts w:ascii="Consolas" w:hAnsi="Consolas"/>
          <w:sz w:val="20"/>
        </w:rPr>
        <w:t>function keep=fusiRegionSearchMatch(acronyms,names,query)</w:t>
      </w:r>
    </w:p>
    <w:p w14:paraId="36650267" w14:textId="77777777" w:rsidR="00322525" w:rsidRDefault="00BF6926">
      <w:r>
        <w:rPr>
          <w:b/>
        </w:rPr>
        <w:t>Referenciado por:</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5C1A0AE6" w14:textId="77777777" w:rsidR="00322525" w:rsidRDefault="00BF6926">
      <w:r>
        <w:rPr>
          <w:b/>
        </w:rPr>
        <w:t>Utiliza:</w:t>
      </w:r>
      <w:r>
        <w:t xml:space="preserve"> No se registraron referencias estáticas; inspeccione el despacho dinámico.</w:t>
      </w:r>
    </w:p>
    <w:p w14:paraId="6E20FF74" w14:textId="77777777" w:rsidR="00322525" w:rsidRDefault="00ED4314">
      <w:hyperlink r:id="rId345">
        <w:r w:rsidR="00BF6926">
          <w:rPr>
            <w:color w:val="007C86"/>
            <w:u w:val="single"/>
          </w:rPr>
          <w:t>Abrir código fuente</w:t>
        </w:r>
      </w:hyperlink>
      <w:r w:rsidR="00BF6926">
        <w:t xml:space="preserve"> | 14 líneas físicas de archivo; 1 declaraciones.</w:t>
      </w:r>
    </w:p>
    <w:p w14:paraId="02F5068C" w14:textId="77777777" w:rsidR="00322525" w:rsidRDefault="00BF6926">
      <w:pPr>
        <w:pStyle w:val="Heading3"/>
      </w:pPr>
      <w:bookmarkStart w:id="781" w:name="b_section_348"/>
      <w:bookmarkEnd w:id="781"/>
      <w:r>
        <w:rPr>
          <w:b w:val="0"/>
        </w:rPr>
        <w:t>lib/atlas/fusiRegistrationConfigureSlices.m</w:t>
      </w:r>
    </w:p>
    <w:p w14:paraId="0D08D0A6" w14:textId="77777777" w:rsidR="00322525" w:rsidRDefault="00BF6926">
      <w:pPr>
        <w:pStyle w:val="TableCaption"/>
      </w:pPr>
      <w:bookmarkStart w:id="782" w:name="_Toc244189109"/>
      <w:r>
        <w:t>Tabla 125. Resumen de funciones - lib/atlas/fusiRegistrationConfigureSlices.m</w:t>
      </w:r>
      <w:bookmarkStart w:id="783" w:name="b_table_125"/>
      <w:bookmarkEnd w:id="783"/>
      <w:bookmarkEnd w:id="782"/>
    </w:p>
    <w:tbl>
      <w:tblPr>
        <w:tblW w:w="0" w:type="auto"/>
        <w:jc w:val="center"/>
        <w:tblLayout w:type="fixed"/>
        <w:tblLook w:val="04A0" w:firstRow="1" w:lastRow="0" w:firstColumn="1" w:lastColumn="0" w:noHBand="0" w:noVBand="1"/>
      </w:tblPr>
      <w:tblGrid>
        <w:gridCol w:w="3183"/>
        <w:gridCol w:w="1933"/>
        <w:gridCol w:w="4774"/>
      </w:tblGrid>
      <w:tr w:rsidR="00322525" w14:paraId="419C18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39351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B69A7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4FF5F9" w14:textId="77777777" w:rsidR="00322525" w:rsidRDefault="00BF6926">
            <w:pPr>
              <w:spacing w:after="0"/>
              <w:jc w:val="left"/>
            </w:pPr>
            <w:r>
              <w:rPr>
                <w:b/>
              </w:rPr>
              <w:t>Finalidad de la función</w:t>
            </w:r>
          </w:p>
        </w:tc>
      </w:tr>
      <w:tr w:rsidR="00322525" w14:paraId="3CACE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7349D" w14:textId="77777777" w:rsidR="00322525" w:rsidRDefault="00BF6926">
            <w:pPr>
              <w:spacing w:after="0"/>
              <w:jc w:val="left"/>
            </w:pPr>
            <w:r>
              <w:rPr>
                <w:rFonts w:ascii="Consolas" w:hAnsi="Consolas"/>
                <w:sz w:val="20"/>
              </w:rPr>
              <w:t>fusiRegistrationConfigureSlices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A3EE1" w14:textId="77777777" w:rsidR="00322525" w:rsidRDefault="00BF6926">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B2165" w14:textId="77777777" w:rsidR="00322525" w:rsidRDefault="00BF6926">
            <w:pPr>
              <w:spacing w:after="0"/>
              <w:jc w:val="left"/>
            </w:pPr>
            <w:r>
              <w:t>Descripción original del código (en inglés): Convert ORIGINAL source slice numbers into the prepared AP coordinate grid.</w:t>
            </w:r>
          </w:p>
        </w:tc>
      </w:tr>
    </w:tbl>
    <w:p w14:paraId="508683C1" w14:textId="77777777" w:rsidR="00322525" w:rsidRDefault="00322525">
      <w:pPr>
        <w:spacing w:after="60"/>
      </w:pPr>
    </w:p>
    <w:p w14:paraId="53795C0D" w14:textId="77777777" w:rsidR="00322525" w:rsidRDefault="00BF6926">
      <w:r>
        <w:t>Descripción original del código (en inglés): Convert ORIGINAL source slice numbers into the prepared AP coordinate grid.</w:t>
      </w:r>
    </w:p>
    <w:p w14:paraId="71CD4FDD" w14:textId="77777777" w:rsidR="00322525" w:rsidRDefault="00BF6926">
      <w:r>
        <w:rPr>
          <w:b/>
        </w:rPr>
        <w:t>Interfaz:</w:t>
      </w:r>
      <w:r>
        <w:t xml:space="preserve"> </w:t>
      </w:r>
      <w:r>
        <w:rPr>
          <w:rFonts w:ascii="Consolas" w:hAnsi="Consolas"/>
          <w:sz w:val="20"/>
        </w:rPr>
        <w:t>function [cfg,initial]=fusiRegistrationConfigureSlices(cfg,g,preparedSize,initial,atlasSize)</w:t>
      </w:r>
    </w:p>
    <w:p w14:paraId="6C7DB5C3" w14:textId="77777777" w:rsidR="00322525" w:rsidRDefault="00BF6926">
      <w:r>
        <w:rPr>
          <w:b/>
        </w:rPr>
        <w:t>Referenciado por:</w:t>
      </w:r>
      <w:r>
        <w:t xml:space="preserve"> </w:t>
      </w:r>
      <w:r>
        <w:rPr>
          <w:rFonts w:ascii="Consolas" w:hAnsi="Consolas"/>
          <w:sz w:val="20"/>
        </w:rPr>
        <w:t>registration_ccf.m</w:t>
      </w:r>
    </w:p>
    <w:p w14:paraId="2DB2EA02" w14:textId="77777777" w:rsidR="00322525" w:rsidRDefault="00BF6926">
      <w:r>
        <w:rPr>
          <w:b/>
        </w:rPr>
        <w:t>Utiliza:</w:t>
      </w:r>
      <w:r>
        <w:t xml:space="preserve"> No se registraron referencias estáticas; inspeccione el despacho dinámico.</w:t>
      </w:r>
    </w:p>
    <w:p w14:paraId="43C8256B" w14:textId="77777777" w:rsidR="00322525" w:rsidRDefault="00ED4314">
      <w:hyperlink r:id="rId346">
        <w:r w:rsidR="00BF6926">
          <w:rPr>
            <w:color w:val="007C86"/>
            <w:u w:val="single"/>
          </w:rPr>
          <w:t>Abrir código fuente</w:t>
        </w:r>
      </w:hyperlink>
      <w:r w:rsidR="00BF6926">
        <w:t xml:space="preserve"> | 30 líneas físicas de archivo; 1 declaraciones.</w:t>
      </w:r>
    </w:p>
    <w:p w14:paraId="705059C7" w14:textId="77777777" w:rsidR="00322525" w:rsidRDefault="00BF6926">
      <w:pPr>
        <w:pStyle w:val="Heading3"/>
      </w:pPr>
      <w:bookmarkStart w:id="784" w:name="b_section_349"/>
      <w:bookmarkEnd w:id="784"/>
      <w:r>
        <w:rPr>
          <w:b w:val="0"/>
        </w:rPr>
        <w:t>lib/atlas/fusiRegistrationDisplayVolume.m</w:t>
      </w:r>
    </w:p>
    <w:p w14:paraId="55911450" w14:textId="77777777" w:rsidR="00322525" w:rsidRDefault="00BF6926">
      <w:pPr>
        <w:pStyle w:val="TableCaption"/>
      </w:pPr>
      <w:bookmarkStart w:id="785" w:name="_Toc244189110"/>
      <w:r>
        <w:t>Tabla 126. Resumen de funciones - lib/atlas/fusiRegistrationDisplayVolume.m</w:t>
      </w:r>
      <w:bookmarkStart w:id="786" w:name="b_table_126"/>
      <w:bookmarkEnd w:id="786"/>
      <w:bookmarkEnd w:id="785"/>
    </w:p>
    <w:tbl>
      <w:tblPr>
        <w:tblW w:w="0" w:type="auto"/>
        <w:jc w:val="center"/>
        <w:tblLayout w:type="fixed"/>
        <w:tblLook w:val="04A0" w:firstRow="1" w:lastRow="0" w:firstColumn="1" w:lastColumn="0" w:noHBand="0" w:noVBand="1"/>
      </w:tblPr>
      <w:tblGrid>
        <w:gridCol w:w="3183"/>
        <w:gridCol w:w="1933"/>
        <w:gridCol w:w="4774"/>
      </w:tblGrid>
      <w:tr w:rsidR="00322525" w14:paraId="5C8E981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C525F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4F4E7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816F11" w14:textId="77777777" w:rsidR="00322525" w:rsidRDefault="00BF6926">
            <w:pPr>
              <w:spacing w:after="0"/>
              <w:jc w:val="left"/>
            </w:pPr>
            <w:r>
              <w:rPr>
                <w:b/>
              </w:rPr>
              <w:t>Finalidad de la función</w:t>
            </w:r>
          </w:p>
        </w:tc>
      </w:tr>
      <w:tr w:rsidR="00322525" w14:paraId="41F8A3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EB8E6" w14:textId="77777777" w:rsidR="00322525" w:rsidRDefault="00BF6926">
            <w:pPr>
              <w:spacing w:after="0"/>
              <w:jc w:val="left"/>
            </w:pPr>
            <w:r>
              <w:rPr>
                <w:rFonts w:ascii="Consolas" w:hAnsi="Consolas"/>
                <w:sz w:val="20"/>
              </w:rPr>
              <w:t>fusiRegistrationDisplayVolume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82F03" w14:textId="77777777" w:rsidR="00322525" w:rsidRDefault="00BF6926">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06FAA" w14:textId="77777777" w:rsidR="00322525" w:rsidRDefault="00BF6926">
            <w:pPr>
              <w:spacing w:after="0"/>
              <w:jc w:val="left"/>
            </w:pPr>
            <w:r>
              <w:t>Descripción original del código (en inglés): Registration anatomy display only; optimizer always uses original power.</w:t>
            </w:r>
          </w:p>
        </w:tc>
      </w:tr>
    </w:tbl>
    <w:p w14:paraId="7AB771C7" w14:textId="77777777" w:rsidR="00322525" w:rsidRDefault="00322525">
      <w:pPr>
        <w:spacing w:after="60"/>
      </w:pPr>
    </w:p>
    <w:p w14:paraId="6A94D5D4" w14:textId="77777777" w:rsidR="00322525" w:rsidRDefault="00BF6926">
      <w:r>
        <w:lastRenderedPageBreak/>
        <w:t>Descripción original del código (en inglés): Registration anatomy display only; optimizer always uses original power.</w:t>
      </w:r>
    </w:p>
    <w:p w14:paraId="6ADC0DA4" w14:textId="77777777" w:rsidR="00322525" w:rsidRDefault="00BF6926">
      <w:r>
        <w:rPr>
          <w:b/>
        </w:rPr>
        <w:t>Interfaz:</w:t>
      </w:r>
      <w:r>
        <w:t xml:space="preserve"> </w:t>
      </w:r>
      <w:r>
        <w:rPr>
          <w:rFonts w:ascii="Consolas" w:hAnsi="Consolas"/>
          <w:sz w:val="20"/>
        </w:rPr>
        <w:t>function D=fusiRegistrationDisplayVolume(V,preset)</w:t>
      </w:r>
    </w:p>
    <w:p w14:paraId="17042E70" w14:textId="77777777" w:rsidR="00322525" w:rsidRDefault="00BF6926">
      <w:r>
        <w:rPr>
          <w:b/>
        </w:rPr>
        <w:t>Referenciado por:</w:t>
      </w:r>
      <w:r>
        <w:t xml:space="preserve"> </w:t>
      </w:r>
      <w:r>
        <w:rPr>
          <w:rFonts w:ascii="Consolas" w:hAnsi="Consolas"/>
          <w:sz w:val="20"/>
        </w:rPr>
        <w:t>registration_ccf.m</w:t>
      </w:r>
    </w:p>
    <w:p w14:paraId="16763ADC" w14:textId="77777777" w:rsidR="00322525" w:rsidRDefault="00BF6926">
      <w:r>
        <w:rPr>
          <w:b/>
        </w:rPr>
        <w:t>Utiliza:</w:t>
      </w:r>
      <w:r>
        <w:t xml:space="preserve"> </w:t>
      </w:r>
      <w:r>
        <w:rPr>
          <w:rFonts w:ascii="Consolas" w:hAnsi="Consolas"/>
          <w:sz w:val="20"/>
        </w:rPr>
        <w:t>lib/display/fusiStandardDopplerDisplay.m</w:t>
      </w:r>
    </w:p>
    <w:p w14:paraId="50BCB7ED" w14:textId="77777777" w:rsidR="00322525" w:rsidRDefault="00ED4314">
      <w:hyperlink r:id="rId347">
        <w:r w:rsidR="00BF6926">
          <w:rPr>
            <w:color w:val="007C86"/>
            <w:u w:val="single"/>
          </w:rPr>
          <w:t>Abrir código fuente</w:t>
        </w:r>
      </w:hyperlink>
      <w:r w:rsidR="00BF6926">
        <w:t xml:space="preserve"> | 30 líneas físicas de archivo; 1 declaraciones.</w:t>
      </w:r>
    </w:p>
    <w:p w14:paraId="72E8ED2A" w14:textId="77777777" w:rsidR="00322525" w:rsidRDefault="00BF6926">
      <w:pPr>
        <w:pStyle w:val="Heading3"/>
      </w:pPr>
      <w:bookmarkStart w:id="787" w:name="b_section_350"/>
      <w:bookmarkEnd w:id="787"/>
      <w:r>
        <w:rPr>
          <w:b w:val="0"/>
        </w:rPr>
        <w:t>lib/atlas/fusiRegistrationFeatures.m</w:t>
      </w:r>
    </w:p>
    <w:p w14:paraId="6CDF5DF0" w14:textId="77777777" w:rsidR="00322525" w:rsidRDefault="00BF6926">
      <w:pPr>
        <w:pStyle w:val="TableCaption"/>
      </w:pPr>
      <w:bookmarkStart w:id="788" w:name="_Toc244189111"/>
      <w:r>
        <w:t>Tabla 127. Resumen de funciones - lib/atlas/fusiRegistrationFeatures.m</w:t>
      </w:r>
      <w:bookmarkStart w:id="789" w:name="b_table_127"/>
      <w:bookmarkEnd w:id="789"/>
      <w:bookmarkEnd w:id="788"/>
    </w:p>
    <w:tbl>
      <w:tblPr>
        <w:tblW w:w="0" w:type="auto"/>
        <w:jc w:val="center"/>
        <w:tblLayout w:type="fixed"/>
        <w:tblLook w:val="04A0" w:firstRow="1" w:lastRow="0" w:firstColumn="1" w:lastColumn="0" w:noHBand="0" w:noVBand="1"/>
      </w:tblPr>
      <w:tblGrid>
        <w:gridCol w:w="3183"/>
        <w:gridCol w:w="1933"/>
        <w:gridCol w:w="4774"/>
      </w:tblGrid>
      <w:tr w:rsidR="00322525" w14:paraId="6B7E05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23BFC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818F1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5C0023" w14:textId="77777777" w:rsidR="00322525" w:rsidRDefault="00BF6926">
            <w:pPr>
              <w:spacing w:after="0"/>
              <w:jc w:val="left"/>
            </w:pPr>
            <w:r>
              <w:rPr>
                <w:b/>
              </w:rPr>
              <w:t>Finalidad de la función</w:t>
            </w:r>
          </w:p>
        </w:tc>
      </w:tr>
      <w:tr w:rsidR="00322525" w14:paraId="4DD52A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23196" w14:textId="77777777" w:rsidR="00322525" w:rsidRDefault="00BF6926">
            <w:pPr>
              <w:spacing w:after="0"/>
              <w:jc w:val="left"/>
            </w:pPr>
            <w:r>
              <w:rPr>
                <w:rFonts w:ascii="Consolas" w:hAnsi="Consolas"/>
                <w:sz w:val="20"/>
              </w:rPr>
              <w:t>fusiRegistrationFeatures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541B3" w14:textId="77777777" w:rsidR="00322525" w:rsidRDefault="00BF6926">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653AF" w14:textId="77777777" w:rsidR="00322525" w:rsidRDefault="00BF6926">
            <w:pPr>
              <w:spacing w:after="0"/>
              <w:jc w:val="left"/>
            </w:pPr>
            <w:r>
              <w:t>Descripción original del código (en inglés): Local anatomical contrast retains vessel/low-intensity patterns as well as the outer envelope. The result is an optimization feature, not anatomy.</w:t>
            </w:r>
          </w:p>
        </w:tc>
      </w:tr>
    </w:tbl>
    <w:p w14:paraId="05C7A1DC" w14:textId="77777777" w:rsidR="00322525" w:rsidRDefault="00322525">
      <w:pPr>
        <w:spacing w:after="60"/>
      </w:pPr>
    </w:p>
    <w:p w14:paraId="5699277F" w14:textId="77777777" w:rsidR="00322525" w:rsidRDefault="00BF6926">
      <w:r>
        <w:t>Descripción original del código (en inglés): Local anatomical contrast retains vessel/low-intensity patterns as well as the outer envelope. The result is an optimization feature, not anatomy.</w:t>
      </w:r>
    </w:p>
    <w:p w14:paraId="4C8D2447" w14:textId="77777777" w:rsidR="00322525" w:rsidRDefault="00BF6926">
      <w:r>
        <w:rPr>
          <w:b/>
        </w:rPr>
        <w:t>Interfaz:</w:t>
      </w:r>
      <w:r>
        <w:t xml:space="preserve"> </w:t>
      </w:r>
      <w:r>
        <w:rPr>
          <w:rFonts w:ascii="Consolas" w:hAnsi="Consolas"/>
          <w:sz w:val="20"/>
        </w:rPr>
        <w:t>function D=fusiRegistrationFeatures(V)</w:t>
      </w:r>
    </w:p>
    <w:p w14:paraId="5DB59C45" w14:textId="77777777" w:rsidR="00322525" w:rsidRDefault="00BF6926">
      <w:r>
        <w:rPr>
          <w:b/>
        </w:rPr>
        <w:t>Referenciado por:</w:t>
      </w:r>
      <w:r>
        <w:t xml:space="preserve"> </w:t>
      </w:r>
      <w:r>
        <w:rPr>
          <w:rFonts w:ascii="Consolas" w:hAnsi="Consolas"/>
          <w:sz w:val="20"/>
        </w:rPr>
        <w:t>AtlasRegistration.m</w:t>
      </w:r>
    </w:p>
    <w:p w14:paraId="1B38F329" w14:textId="77777777" w:rsidR="00322525" w:rsidRDefault="00BF6926">
      <w:r>
        <w:rPr>
          <w:b/>
        </w:rPr>
        <w:t>Utiliza:</w:t>
      </w:r>
      <w:r>
        <w:t xml:space="preserve"> No se registraron referencias estáticas; inspeccione el despacho dinámico.</w:t>
      </w:r>
    </w:p>
    <w:p w14:paraId="72D53B8A" w14:textId="77777777" w:rsidR="00322525" w:rsidRDefault="00ED4314">
      <w:hyperlink r:id="rId348">
        <w:r w:rsidR="00BF6926">
          <w:rPr>
            <w:color w:val="007C86"/>
            <w:u w:val="single"/>
          </w:rPr>
          <w:t>Abrir código fuente</w:t>
        </w:r>
      </w:hyperlink>
      <w:r w:rsidR="00BF6926">
        <w:t xml:space="preserve"> | 8 líneas físicas de archivo; 1 declaraciones.</w:t>
      </w:r>
    </w:p>
    <w:p w14:paraId="795A208E" w14:textId="77777777" w:rsidR="00322525" w:rsidRDefault="00BF6926">
      <w:pPr>
        <w:pStyle w:val="Heading3"/>
      </w:pPr>
      <w:bookmarkStart w:id="790" w:name="b_section_351"/>
      <w:bookmarkEnd w:id="790"/>
      <w:r>
        <w:rPr>
          <w:b w:val="0"/>
        </w:rPr>
        <w:t>lib/atlas/fusiRegistrationOverlayAlpha.m</w:t>
      </w:r>
    </w:p>
    <w:p w14:paraId="119FD882" w14:textId="77777777" w:rsidR="00322525" w:rsidRDefault="00BF6926">
      <w:pPr>
        <w:pStyle w:val="TableCaption"/>
      </w:pPr>
      <w:bookmarkStart w:id="791" w:name="_Toc244189112"/>
      <w:r>
        <w:t>Tabla 128. Resumen de funciones - lib/atlas/fusiRegistrationOverlayAlpha.m</w:t>
      </w:r>
      <w:bookmarkStart w:id="792" w:name="b_table_128"/>
      <w:bookmarkEnd w:id="792"/>
      <w:bookmarkEnd w:id="791"/>
    </w:p>
    <w:tbl>
      <w:tblPr>
        <w:tblW w:w="0" w:type="auto"/>
        <w:jc w:val="center"/>
        <w:tblLayout w:type="fixed"/>
        <w:tblLook w:val="04A0" w:firstRow="1" w:lastRow="0" w:firstColumn="1" w:lastColumn="0" w:noHBand="0" w:noVBand="1"/>
      </w:tblPr>
      <w:tblGrid>
        <w:gridCol w:w="3183"/>
        <w:gridCol w:w="1933"/>
        <w:gridCol w:w="4774"/>
      </w:tblGrid>
      <w:tr w:rsidR="00322525" w14:paraId="638381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419C8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1E2AA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571312" w14:textId="77777777" w:rsidR="00322525" w:rsidRDefault="00BF6926">
            <w:pPr>
              <w:spacing w:after="0"/>
              <w:jc w:val="left"/>
            </w:pPr>
            <w:r>
              <w:rPr>
                <w:b/>
              </w:rPr>
              <w:t>Finalidad de la función</w:t>
            </w:r>
          </w:p>
        </w:tc>
      </w:tr>
      <w:tr w:rsidR="00322525" w14:paraId="5B7088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D6978" w14:textId="77777777" w:rsidR="00322525" w:rsidRDefault="00BF6926">
            <w:pPr>
              <w:spacing w:after="0"/>
              <w:jc w:val="left"/>
            </w:pPr>
            <w:r>
              <w:rPr>
                <w:rFonts w:ascii="Consolas" w:hAnsi="Consolas"/>
                <w:sz w:val="20"/>
              </w:rPr>
              <w:t>fusiRegistrationOverlayAlpha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3EE5E" w14:textId="77777777" w:rsidR="00322525" w:rsidRDefault="00BF6926">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C7AD2" w14:textId="77777777" w:rsidR="00322525" w:rsidRDefault="00BF6926">
            <w:pPr>
              <w:spacing w:after="0"/>
              <w:jc w:val="left"/>
            </w:pPr>
            <w:r>
              <w:t>Descripción original del código (en inglés): Keep dim acquisition background transparent, without changing anatomy.</w:t>
            </w:r>
          </w:p>
        </w:tc>
      </w:tr>
    </w:tbl>
    <w:p w14:paraId="07366720" w14:textId="77777777" w:rsidR="00322525" w:rsidRDefault="00322525">
      <w:pPr>
        <w:spacing w:after="60"/>
      </w:pPr>
    </w:p>
    <w:p w14:paraId="4D1EF9E9" w14:textId="77777777" w:rsidR="00322525" w:rsidRDefault="00BF6926">
      <w:r>
        <w:t>Descripción original del código (en inglés): Keep dim acquisition background transparent, without changing anatomy.</w:t>
      </w:r>
    </w:p>
    <w:p w14:paraId="38663DD5" w14:textId="77777777" w:rsidR="00322525" w:rsidRDefault="00BF6926">
      <w:r>
        <w:rPr>
          <w:b/>
        </w:rPr>
        <w:t>Interfaz:</w:t>
      </w:r>
      <w:r>
        <w:t xml:space="preserve"> </w:t>
      </w:r>
      <w:r>
        <w:rPr>
          <w:rFonts w:ascii="Consolas" w:hAnsi="Consolas"/>
          <w:sz w:val="20"/>
        </w:rPr>
        <w:t>function a=fusiRegistrationOverlayAlpha(v,window,opacity)</w:t>
      </w:r>
    </w:p>
    <w:p w14:paraId="455ED438" w14:textId="77777777" w:rsidR="00322525" w:rsidRDefault="00BF6926">
      <w:r>
        <w:rPr>
          <w:b/>
        </w:rPr>
        <w:t>Referenciado por:</w:t>
      </w:r>
      <w:r>
        <w:t xml:space="preserve"> </w:t>
      </w:r>
      <w:r>
        <w:rPr>
          <w:rFonts w:ascii="Consolas" w:hAnsi="Consolas"/>
          <w:sz w:val="20"/>
        </w:rPr>
        <w:t>registration_ccf.m</w:t>
      </w:r>
    </w:p>
    <w:p w14:paraId="620038E4" w14:textId="77777777" w:rsidR="00322525" w:rsidRDefault="00BF6926">
      <w:r>
        <w:rPr>
          <w:b/>
        </w:rPr>
        <w:t>Utiliza:</w:t>
      </w:r>
      <w:r>
        <w:t xml:space="preserve"> No se registraron referencias estáticas; inspeccione el despacho dinámico.</w:t>
      </w:r>
    </w:p>
    <w:p w14:paraId="3D9366C8" w14:textId="77777777" w:rsidR="00322525" w:rsidRDefault="00ED4314">
      <w:hyperlink r:id="rId349">
        <w:r w:rsidR="00BF6926">
          <w:rPr>
            <w:color w:val="007C86"/>
            <w:u w:val="single"/>
          </w:rPr>
          <w:t>Abrir código fuente</w:t>
        </w:r>
      </w:hyperlink>
      <w:r w:rsidR="00BF6926">
        <w:t xml:space="preserve"> | 5 líneas físicas de archivo; 1 declaraciones.</w:t>
      </w:r>
    </w:p>
    <w:p w14:paraId="5ADAEC55" w14:textId="77777777" w:rsidR="00322525" w:rsidRDefault="00BF6926">
      <w:pPr>
        <w:pStyle w:val="Heading3"/>
      </w:pPr>
      <w:bookmarkStart w:id="793" w:name="b_section_352"/>
      <w:bookmarkEnd w:id="793"/>
      <w:r>
        <w:rPr>
          <w:b w:val="0"/>
        </w:rPr>
        <w:t>lib/atlas/fusiRegistrationOverlayAppearance.m</w:t>
      </w:r>
    </w:p>
    <w:p w14:paraId="1BA96561" w14:textId="77777777" w:rsidR="00322525" w:rsidRDefault="00BF6926">
      <w:pPr>
        <w:pStyle w:val="TableCaption"/>
      </w:pPr>
      <w:bookmarkStart w:id="794" w:name="_Toc244189113"/>
      <w:r>
        <w:t>Tabla 129. Resumen de funciones - lib/atlas/fusiRegistrationOverlayAppearance.m</w:t>
      </w:r>
      <w:bookmarkStart w:id="795" w:name="b_table_129"/>
      <w:bookmarkEnd w:id="795"/>
      <w:bookmarkEnd w:id="794"/>
    </w:p>
    <w:tbl>
      <w:tblPr>
        <w:tblW w:w="0" w:type="auto"/>
        <w:jc w:val="center"/>
        <w:tblLayout w:type="fixed"/>
        <w:tblLook w:val="04A0" w:firstRow="1" w:lastRow="0" w:firstColumn="1" w:lastColumn="0" w:noHBand="0" w:noVBand="1"/>
      </w:tblPr>
      <w:tblGrid>
        <w:gridCol w:w="3183"/>
        <w:gridCol w:w="1933"/>
        <w:gridCol w:w="4774"/>
      </w:tblGrid>
      <w:tr w:rsidR="00322525" w14:paraId="3B4A59C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A2EE5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9D561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FD9BAF" w14:textId="77777777" w:rsidR="00322525" w:rsidRDefault="00BF6926">
            <w:pPr>
              <w:spacing w:after="0"/>
              <w:jc w:val="left"/>
            </w:pPr>
            <w:r>
              <w:rPr>
                <w:b/>
              </w:rPr>
              <w:t>Finalidad de la función</w:t>
            </w:r>
          </w:p>
        </w:tc>
      </w:tr>
      <w:tr w:rsidR="00322525" w14:paraId="6DA68D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3BD0E" w14:textId="77777777" w:rsidR="00322525" w:rsidRDefault="00BF6926">
            <w:pPr>
              <w:spacing w:after="0"/>
              <w:jc w:val="left"/>
            </w:pPr>
            <w:r>
              <w:rPr>
                <w:rFonts w:ascii="Consolas" w:hAnsi="Consolas"/>
                <w:sz w:val="20"/>
              </w:rPr>
              <w:t>fusiRegistrationOverlayAppearance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882AD"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9F05A" w14:textId="77777777" w:rsidR="00322525" w:rsidRDefault="00BF6926">
            <w:pPr>
              <w:spacing w:after="0"/>
              <w:jc w:val="left"/>
            </w:pPr>
            <w:r>
              <w:t>Descripción original del código (en inglés): Appearance only, applied to cached cuts. Registration intensities stay intact.</w:t>
            </w:r>
          </w:p>
        </w:tc>
      </w:tr>
    </w:tbl>
    <w:p w14:paraId="299ADAE6" w14:textId="77777777" w:rsidR="00322525" w:rsidRDefault="00322525">
      <w:pPr>
        <w:spacing w:after="60"/>
      </w:pPr>
    </w:p>
    <w:p w14:paraId="34CC72E9" w14:textId="77777777" w:rsidR="00322525" w:rsidRDefault="00BF6926">
      <w:r>
        <w:t>Descripción original del código (en inglés): Appearance only, applied to cached cuts. Registration intensities stay intact.</w:t>
      </w:r>
    </w:p>
    <w:p w14:paraId="226127D1" w14:textId="77777777" w:rsidR="00322525" w:rsidRDefault="00BF6926">
      <w:r>
        <w:rPr>
          <w:b/>
        </w:rPr>
        <w:t>Interfaz:</w:t>
      </w:r>
      <w:r>
        <w:t xml:space="preserve"> </w:t>
      </w:r>
      <w:r>
        <w:rPr>
          <w:rFonts w:ascii="Consolas" w:hAnsi="Consolas"/>
          <w:sz w:val="20"/>
        </w:rPr>
        <w:t>function [D,alpha]=fusiRegistrationOverlayAppearance(raw,window,gain,gamma,opacity,invert)</w:t>
      </w:r>
    </w:p>
    <w:p w14:paraId="0441483C" w14:textId="77777777" w:rsidR="00322525" w:rsidRDefault="00BF6926">
      <w:r>
        <w:rPr>
          <w:b/>
        </w:rPr>
        <w:t>Referenciado por:</w:t>
      </w:r>
      <w:r>
        <w:t xml:space="preserve"> </w:t>
      </w:r>
      <w:r>
        <w:rPr>
          <w:rFonts w:ascii="Consolas" w:hAnsi="Consolas"/>
          <w:sz w:val="20"/>
        </w:rPr>
        <w:t>registration_ccf.m</w:t>
      </w:r>
    </w:p>
    <w:p w14:paraId="577CC7F7" w14:textId="77777777" w:rsidR="00322525" w:rsidRDefault="00BF6926">
      <w:r>
        <w:rPr>
          <w:b/>
        </w:rPr>
        <w:t>Utiliza:</w:t>
      </w:r>
      <w:r>
        <w:t xml:space="preserve"> No se registraron referencias estáticas; inspeccione el despacho dinámico.</w:t>
      </w:r>
    </w:p>
    <w:p w14:paraId="691021F9" w14:textId="77777777" w:rsidR="00322525" w:rsidRDefault="00ED4314">
      <w:hyperlink r:id="rId350">
        <w:r w:rsidR="00BF6926">
          <w:rPr>
            <w:color w:val="007C86"/>
            <w:u w:val="single"/>
          </w:rPr>
          <w:t>Abrir código fuente</w:t>
        </w:r>
      </w:hyperlink>
      <w:r w:rsidR="00BF6926">
        <w:t xml:space="preserve"> | 14 líneas físicas de archivo; 1 declaraciones.</w:t>
      </w:r>
    </w:p>
    <w:p w14:paraId="2AF44618" w14:textId="77777777" w:rsidR="00322525" w:rsidRDefault="00BF6926">
      <w:pPr>
        <w:pStyle w:val="Heading3"/>
      </w:pPr>
      <w:bookmarkStart w:id="796" w:name="b_section_353"/>
      <w:bookmarkEnd w:id="796"/>
      <w:r>
        <w:rPr>
          <w:b w:val="0"/>
        </w:rPr>
        <w:t>lib/atlas/fusiRegistrationSliceSupport.m</w:t>
      </w:r>
    </w:p>
    <w:p w14:paraId="7831CB20" w14:textId="77777777" w:rsidR="00322525" w:rsidRDefault="00BF6926">
      <w:pPr>
        <w:pStyle w:val="TableCaption"/>
      </w:pPr>
      <w:bookmarkStart w:id="797" w:name="_Toc244189114"/>
      <w:r>
        <w:t>Tabla 130. Resumen de funciones - lib/atlas/fusiRegistrationSliceSupport.m</w:t>
      </w:r>
      <w:bookmarkStart w:id="798" w:name="b_table_130"/>
      <w:bookmarkEnd w:id="798"/>
      <w:bookmarkEnd w:id="797"/>
    </w:p>
    <w:tbl>
      <w:tblPr>
        <w:tblW w:w="0" w:type="auto"/>
        <w:jc w:val="center"/>
        <w:tblLayout w:type="fixed"/>
        <w:tblLook w:val="04A0" w:firstRow="1" w:lastRow="0" w:firstColumn="1" w:lastColumn="0" w:noHBand="0" w:noVBand="1"/>
      </w:tblPr>
      <w:tblGrid>
        <w:gridCol w:w="3183"/>
        <w:gridCol w:w="1933"/>
        <w:gridCol w:w="4774"/>
      </w:tblGrid>
      <w:tr w:rsidR="00322525" w14:paraId="2C1590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4A849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CE236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31BC67" w14:textId="77777777" w:rsidR="00322525" w:rsidRDefault="00BF6926">
            <w:pPr>
              <w:spacing w:after="0"/>
              <w:jc w:val="left"/>
            </w:pPr>
            <w:r>
              <w:rPr>
                <w:b/>
              </w:rPr>
              <w:t>Finalidad de la función</w:t>
            </w:r>
          </w:p>
        </w:tc>
      </w:tr>
      <w:tr w:rsidR="00322525" w14:paraId="45CFE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51E26" w14:textId="77777777" w:rsidR="00322525" w:rsidRDefault="00BF6926">
            <w:pPr>
              <w:spacing w:after="0"/>
              <w:jc w:val="left"/>
            </w:pPr>
            <w:r>
              <w:rPr>
                <w:rFonts w:ascii="Consolas" w:hAnsi="Consolas"/>
                <w:sz w:val="20"/>
              </w:rPr>
              <w:t>fusiRegistrationSliceSupport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27A0A"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08A20" w14:textId="77777777" w:rsidR="00322525" w:rsidRDefault="00BF6926">
            <w:pPr>
              <w:spacing w:after="0"/>
              <w:jc w:val="left"/>
            </w:pPr>
            <w:r>
              <w:t>Descripción original del código (en inglés): Keep the prepared volume's origin intact; ignore bad AP planes in fitting.</w:t>
            </w:r>
          </w:p>
        </w:tc>
      </w:tr>
    </w:tbl>
    <w:p w14:paraId="54A4729B" w14:textId="77777777" w:rsidR="00322525" w:rsidRDefault="00322525">
      <w:pPr>
        <w:spacing w:after="60"/>
      </w:pPr>
    </w:p>
    <w:p w14:paraId="43CD929A" w14:textId="77777777" w:rsidR="00322525" w:rsidRDefault="00BF6926">
      <w:r>
        <w:t>Descripción original del código (en inglés): Keep the prepared volume's origin intact; ignore bad AP planes in fitting.</w:t>
      </w:r>
    </w:p>
    <w:p w14:paraId="407E062C" w14:textId="77777777" w:rsidR="00322525" w:rsidRDefault="00BF6926">
      <w:r>
        <w:rPr>
          <w:b/>
        </w:rPr>
        <w:t>Interfaz:</w:t>
      </w:r>
      <w:r>
        <w:t xml:space="preserve"> </w:t>
      </w:r>
      <w:r>
        <w:rPr>
          <w:rFonts w:ascii="Consolas" w:hAnsi="Consolas"/>
          <w:sz w:val="20"/>
        </w:rPr>
        <w:t>function [mask,report]=fusiRegistrationSliceSupport(V,cfg)</w:t>
      </w:r>
    </w:p>
    <w:p w14:paraId="3DBF92DC" w14:textId="77777777" w:rsidR="00322525" w:rsidRDefault="00BF6926">
      <w:r>
        <w:rPr>
          <w:b/>
        </w:rPr>
        <w:t>Referenciado por:</w:t>
      </w:r>
      <w:r>
        <w:t xml:space="preserve"> </w:t>
      </w:r>
      <w:r>
        <w:rPr>
          <w:rFonts w:ascii="Consolas" w:hAnsi="Consolas"/>
          <w:sz w:val="20"/>
        </w:rPr>
        <w:t>AtlasRegistration.m</w:t>
      </w:r>
      <w:r>
        <w:t xml:space="preserve">; </w:t>
      </w:r>
      <w:r>
        <w:rPr>
          <w:rFonts w:ascii="Consolas" w:hAnsi="Consolas"/>
          <w:sz w:val="20"/>
        </w:rPr>
        <w:t>registration_ccf.m</w:t>
      </w:r>
    </w:p>
    <w:p w14:paraId="7971E9B2" w14:textId="77777777" w:rsidR="00322525" w:rsidRDefault="00BF6926">
      <w:r>
        <w:rPr>
          <w:b/>
        </w:rPr>
        <w:t>Utiliza:</w:t>
      </w:r>
      <w:r>
        <w:t xml:space="preserve"> No se registraron referencias estáticas; inspeccione el despacho dinámico.</w:t>
      </w:r>
    </w:p>
    <w:p w14:paraId="221F4176" w14:textId="77777777" w:rsidR="00322525" w:rsidRDefault="00ED4314">
      <w:hyperlink r:id="rId351">
        <w:r w:rsidR="00BF6926">
          <w:rPr>
            <w:color w:val="007C86"/>
            <w:u w:val="single"/>
          </w:rPr>
          <w:t>Abrir código fuente</w:t>
        </w:r>
      </w:hyperlink>
      <w:r w:rsidR="00BF6926">
        <w:t xml:space="preserve"> | 24 líneas físicas de archivo; 1 declaraciones.</w:t>
      </w:r>
    </w:p>
    <w:p w14:paraId="241EFFA5" w14:textId="77777777" w:rsidR="00322525" w:rsidRDefault="00BF6926">
      <w:pPr>
        <w:pStyle w:val="Heading3"/>
      </w:pPr>
      <w:bookmarkStart w:id="799" w:name="b_section_354"/>
      <w:bookmarkEnd w:id="799"/>
      <w:r>
        <w:rPr>
          <w:b w:val="0"/>
        </w:rPr>
        <w:t>lib/atlas/fusiSaveAtlasUnderlays3D.m</w:t>
      </w:r>
    </w:p>
    <w:p w14:paraId="5442241F" w14:textId="77777777" w:rsidR="00322525" w:rsidRDefault="00BF6926">
      <w:pPr>
        <w:pStyle w:val="TableCaption"/>
      </w:pPr>
      <w:bookmarkStart w:id="800" w:name="_Toc244189115"/>
      <w:r>
        <w:t>Tabla 131. Resumen de funciones - lib/atlas/fusiSaveAtlasUnderlays3D.m</w:t>
      </w:r>
      <w:bookmarkStart w:id="801" w:name="b_table_131"/>
      <w:bookmarkEnd w:id="801"/>
      <w:bookmarkEnd w:id="800"/>
    </w:p>
    <w:tbl>
      <w:tblPr>
        <w:tblW w:w="0" w:type="auto"/>
        <w:jc w:val="center"/>
        <w:tblLayout w:type="fixed"/>
        <w:tblLook w:val="04A0" w:firstRow="1" w:lastRow="0" w:firstColumn="1" w:lastColumn="0" w:noHBand="0" w:noVBand="1"/>
      </w:tblPr>
      <w:tblGrid>
        <w:gridCol w:w="3183"/>
        <w:gridCol w:w="1933"/>
        <w:gridCol w:w="4774"/>
      </w:tblGrid>
      <w:tr w:rsidR="00322525" w14:paraId="18FC051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70A88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FE392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E28B05" w14:textId="77777777" w:rsidR="00322525" w:rsidRDefault="00BF6926">
            <w:pPr>
              <w:spacing w:after="0"/>
              <w:jc w:val="left"/>
            </w:pPr>
            <w:r>
              <w:rPr>
                <w:b/>
              </w:rPr>
              <w:t>Finalidad de la función</w:t>
            </w:r>
          </w:p>
        </w:tc>
      </w:tr>
      <w:tr w:rsidR="00322525" w14:paraId="5B1474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C7876" w14:textId="77777777" w:rsidR="00322525" w:rsidRDefault="00BF6926">
            <w:pPr>
              <w:spacing w:after="0"/>
              <w:jc w:val="left"/>
            </w:pPr>
            <w:r>
              <w:rPr>
                <w:rFonts w:ascii="Consolas" w:hAnsi="Consolas"/>
                <w:sz w:val="20"/>
              </w:rPr>
              <w:t>fusiSaveAtlasUnderlays3D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5FB51" w14:textId="77777777" w:rsidR="00322525" w:rsidRDefault="00BF6926">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731F6" w14:textId="77777777" w:rsidR="00322525" w:rsidRDefault="00BF6926">
            <w:pPr>
              <w:spacing w:after="0"/>
              <w:jc w:val="left"/>
            </w:pPr>
            <w:r>
              <w:t>Descripción original del código (en inglés): Fixed atlas anatomy and labels paired with one explicitly saved affine.</w:t>
            </w:r>
          </w:p>
        </w:tc>
      </w:tr>
      <w:tr w:rsidR="00322525" w14:paraId="6D15BC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7F1F5" w14:textId="77777777" w:rsidR="00322525" w:rsidRDefault="00BF6926">
            <w:pPr>
              <w:spacing w:after="0"/>
              <w:jc w:val="left"/>
            </w:pPr>
            <w:r>
              <w:rPr>
                <w:rFonts w:ascii="Consolas" w:hAnsi="Consolas"/>
                <w:sz w:val="20"/>
              </w:rPr>
              <w:t>writeRegions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A0857" w14:textId="77777777" w:rsidR="00322525" w:rsidRDefault="00BF6926">
            <w:pPr>
              <w:spacing w:after="0"/>
              <w:jc w:val="left"/>
            </w:pPr>
            <w:r>
              <w:t>60-88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EBE41" w14:textId="77777777" w:rsidR="00322525" w:rsidRDefault="00BF6926">
            <w:pPr>
              <w:spacing w:after="0"/>
              <w:jc w:val="left"/>
            </w:pPr>
            <w:r>
              <w:t>Función local/callback; descripción original del nombre: write Regions.</w:t>
            </w:r>
          </w:p>
        </w:tc>
      </w:tr>
    </w:tbl>
    <w:p w14:paraId="75FAA69F" w14:textId="77777777" w:rsidR="00322525" w:rsidRDefault="00322525">
      <w:pPr>
        <w:spacing w:after="60"/>
      </w:pPr>
    </w:p>
    <w:p w14:paraId="2BD72137" w14:textId="77777777" w:rsidR="00322525" w:rsidRDefault="00BF6926">
      <w:r>
        <w:t>Descripción original del código (en inglés): Fixed atlas anatomy and labels paired with one explicitly saved affine.</w:t>
      </w:r>
    </w:p>
    <w:p w14:paraId="772213C4" w14:textId="77777777" w:rsidR="00322525" w:rsidRDefault="00BF6926">
      <w:r>
        <w:rPr>
          <w:b/>
        </w:rPr>
        <w:t>Interfaz:</w:t>
      </w:r>
      <w:r>
        <w:t xml:space="preserve"> </w:t>
      </w:r>
      <w:r>
        <w:rPr>
          <w:rFonts w:ascii="Consolas" w:hAnsi="Consolas"/>
          <w:sz w:val="20"/>
        </w:rPr>
        <w:t>function bundle=fusiSaveAtlasUnderlays3D(atlas,Transf,transformFile)</w:t>
      </w:r>
    </w:p>
    <w:p w14:paraId="715D4FC5" w14:textId="77777777" w:rsidR="00322525" w:rsidRDefault="00BF6926">
      <w:r>
        <w:rPr>
          <w:b/>
        </w:rPr>
        <w:t>Referenciado por:</w:t>
      </w:r>
      <w:r>
        <w:t xml:space="preserve"> </w:t>
      </w:r>
      <w:r>
        <w:rPr>
          <w:rFonts w:ascii="Consolas" w:hAnsi="Consolas"/>
          <w:sz w:val="20"/>
        </w:rPr>
        <w:t>registration_ccf.m</w:t>
      </w:r>
    </w:p>
    <w:p w14:paraId="23CA254A" w14:textId="77777777" w:rsidR="00322525" w:rsidRDefault="00BF6926">
      <w:r>
        <w:rPr>
          <w:b/>
        </w:rPr>
        <w:t>Utiliza:</w:t>
      </w:r>
      <w:r>
        <w:t xml:space="preserve"> </w:t>
      </w:r>
      <w:r>
        <w:rPr>
          <w:rFonts w:ascii="Consolas" w:hAnsi="Consolas"/>
          <w:sz w:val="20"/>
        </w:rPr>
        <w:t>lib/atlas/deConfUSIon_apply_rgb2acr.m</w:t>
      </w:r>
      <w:r>
        <w:t xml:space="preserve">; </w:t>
      </w:r>
      <w:r>
        <w:rPr>
          <w:rFonts w:ascii="Consolas" w:hAnsi="Consolas"/>
          <w:sz w:val="20"/>
        </w:rPr>
        <w:t>lib/atlas/fusiAtlasRegionCatalog.m</w:t>
      </w:r>
      <w:r>
        <w:t xml:space="preserve">; </w:t>
      </w:r>
      <w:r>
        <w:rPr>
          <w:rFonts w:ascii="Consolas" w:hAnsi="Consolas"/>
          <w:sz w:val="20"/>
        </w:rPr>
        <w:t>lib/atlas/fusiAtlasRegionGrouping.m</w:t>
      </w:r>
      <w:r>
        <w:t xml:space="preserve">; </w:t>
      </w:r>
      <w:r>
        <w:rPr>
          <w:rFonts w:ascii="Consolas" w:hAnsi="Consolas"/>
          <w:sz w:val="20"/>
        </w:rPr>
        <w:t>lib/display/fusiRegionColorLUT.m</w:t>
      </w:r>
      <w:r>
        <w:t>; 2 más en el mapa de código</w:t>
      </w:r>
    </w:p>
    <w:p w14:paraId="1D0550F1" w14:textId="77777777" w:rsidR="00322525" w:rsidRDefault="00ED4314">
      <w:hyperlink r:id="rId352">
        <w:r w:rsidR="00BF6926">
          <w:rPr>
            <w:color w:val="007C86"/>
            <w:u w:val="single"/>
          </w:rPr>
          <w:t>Abrir código fuente</w:t>
        </w:r>
      </w:hyperlink>
      <w:r w:rsidR="00BF6926">
        <w:t xml:space="preserve"> | 88 líneas físicas de archivo; 2 declaraciones.</w:t>
      </w:r>
    </w:p>
    <w:p w14:paraId="6FFEE4D8" w14:textId="77777777" w:rsidR="00322525" w:rsidRDefault="00BF6926">
      <w:pPr>
        <w:pStyle w:val="Heading3"/>
      </w:pPr>
      <w:bookmarkStart w:id="802" w:name="b_section_355"/>
      <w:bookmarkEnd w:id="802"/>
      <w:r>
        <w:rPr>
          <w:b w:val="0"/>
        </w:rPr>
        <w:t>lib/atlas/fusiSaveStepMotorUnderlays2D.m</w:t>
      </w:r>
    </w:p>
    <w:p w14:paraId="209E349F" w14:textId="77777777" w:rsidR="00322525" w:rsidRDefault="00BF6926">
      <w:pPr>
        <w:pStyle w:val="TableCaption"/>
      </w:pPr>
      <w:bookmarkStart w:id="803" w:name="_Toc244189116"/>
      <w:r>
        <w:t>Tabla 132. Resumen de funciones - lib/atlas/fusiSaveStepMotorUnderlays2D.m</w:t>
      </w:r>
      <w:bookmarkStart w:id="804" w:name="b_table_132"/>
      <w:bookmarkEnd w:id="804"/>
      <w:bookmarkEnd w:id="803"/>
    </w:p>
    <w:tbl>
      <w:tblPr>
        <w:tblW w:w="0" w:type="auto"/>
        <w:jc w:val="center"/>
        <w:tblLayout w:type="fixed"/>
        <w:tblLook w:val="04A0" w:firstRow="1" w:lastRow="0" w:firstColumn="1" w:lastColumn="0" w:noHBand="0" w:noVBand="1"/>
      </w:tblPr>
      <w:tblGrid>
        <w:gridCol w:w="3183"/>
        <w:gridCol w:w="1933"/>
        <w:gridCol w:w="4774"/>
      </w:tblGrid>
      <w:tr w:rsidR="00322525" w14:paraId="630110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557ED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F0F2F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A52820" w14:textId="77777777" w:rsidR="00322525" w:rsidRDefault="00BF6926">
            <w:pPr>
              <w:spacing w:after="0"/>
              <w:jc w:val="left"/>
            </w:pPr>
            <w:r>
              <w:rPr>
                <w:b/>
              </w:rPr>
              <w:t>Finalidad de la función</w:t>
            </w:r>
          </w:p>
        </w:tc>
      </w:tr>
      <w:tr w:rsidR="00322525" w14:paraId="2294C6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2D12D" w14:textId="77777777" w:rsidR="00322525" w:rsidRDefault="00BF6926">
            <w:pPr>
              <w:spacing w:after="0"/>
              <w:jc w:val="left"/>
            </w:pPr>
            <w:r>
              <w:rPr>
                <w:rFonts w:ascii="Consolas" w:hAnsi="Consolas"/>
                <w:sz w:val="20"/>
              </w:rPr>
              <w:lastRenderedPageBreak/>
              <w:t>fusiSaveStepMotorUnderlays2D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F81F8" w14:textId="77777777" w:rsidR="00322525" w:rsidRDefault="00BF6926">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9B9AB" w14:textId="77777777" w:rsidR="00322525" w:rsidRDefault="00BF6926">
            <w:pPr>
              <w:spacing w:after="0"/>
              <w:jc w:val="left"/>
            </w:pPr>
            <w:r>
              <w:t>Descripción original del código (en inglés): Save full atlas planes in source-slice order beside one reviewed session.</w:t>
            </w:r>
          </w:p>
        </w:tc>
      </w:tr>
    </w:tbl>
    <w:p w14:paraId="4086DCD2" w14:textId="77777777" w:rsidR="00322525" w:rsidRDefault="00322525">
      <w:pPr>
        <w:spacing w:after="60"/>
      </w:pPr>
    </w:p>
    <w:p w14:paraId="10D22E06" w14:textId="77777777" w:rsidR="00322525" w:rsidRDefault="00BF6926">
      <w:r>
        <w:t>Descripción original del código (en inglés): Save full atlas planes in source-slice order beside one reviewed session.</w:t>
      </w:r>
    </w:p>
    <w:p w14:paraId="6A3C4577" w14:textId="77777777" w:rsidR="00322525" w:rsidRDefault="00BF6926">
      <w:r>
        <w:rPr>
          <w:b/>
        </w:rPr>
        <w:t>Interfaz:</w:t>
      </w:r>
      <w:r>
        <w:t xml:space="preserve"> </w:t>
      </w:r>
      <w:r>
        <w:rPr>
          <w:rFonts w:ascii="Consolas" w:hAnsi="Consolas"/>
          <w:sz w:val="20"/>
        </w:rPr>
        <w:t>function bundle=fusiSaveStepMotorUnderlays2D(session,sessionFile)</w:t>
      </w:r>
    </w:p>
    <w:p w14:paraId="2541C34B" w14:textId="77777777" w:rsidR="00322525" w:rsidRDefault="00BF6926">
      <w:r>
        <w:rPr>
          <w:b/>
        </w:rPr>
        <w:t>Referenciado por:</w:t>
      </w:r>
      <w:r>
        <w:t xml:space="preserve"> </w:t>
      </w:r>
      <w:r>
        <w:rPr>
          <w:rFonts w:ascii="Consolas" w:hAnsi="Consolas"/>
          <w:sz w:val="20"/>
        </w:rPr>
        <w:t>registration_coronal_2d.m</w:t>
      </w:r>
    </w:p>
    <w:p w14:paraId="66EDDEA6" w14:textId="77777777" w:rsidR="00322525" w:rsidRDefault="00BF6926">
      <w:r>
        <w:rPr>
          <w:b/>
        </w:rPr>
        <w:t>Utiliza:</w:t>
      </w:r>
      <w:r>
        <w:t xml:space="preserve"> </w:t>
      </w:r>
      <w:r>
        <w:rPr>
          <w:rFonts w:ascii="Consolas" w:hAnsi="Consolas"/>
          <w:sz w:val="20"/>
        </w:rPr>
        <w:t>lib/atlas/fusiAtlasUnderlayLibrary2D.m</w:t>
      </w:r>
      <w:r>
        <w:t xml:space="preserve">; </w:t>
      </w:r>
      <w:r>
        <w:rPr>
          <w:rFonts w:ascii="Consolas" w:hAnsi="Consolas"/>
          <w:sz w:val="20"/>
        </w:rPr>
        <w:t>lib/io/fusiAnalysisOutputPath.m</w:t>
      </w:r>
    </w:p>
    <w:p w14:paraId="4E836E4E" w14:textId="77777777" w:rsidR="00322525" w:rsidRDefault="00ED4314">
      <w:hyperlink r:id="rId353">
        <w:r w:rsidR="00BF6926">
          <w:rPr>
            <w:color w:val="007C86"/>
            <w:u w:val="single"/>
          </w:rPr>
          <w:t>Abrir código fuente</w:t>
        </w:r>
      </w:hyperlink>
      <w:r w:rsidR="00BF6926">
        <w:t xml:space="preserve"> | 47 líneas físicas de archivo; 1 declaraciones.</w:t>
      </w:r>
    </w:p>
    <w:p w14:paraId="232B84AC" w14:textId="77777777" w:rsidR="00322525" w:rsidRDefault="00BF6926">
      <w:pPr>
        <w:pStyle w:val="Heading3"/>
      </w:pPr>
      <w:bookmarkStart w:id="805" w:name="b_section_356"/>
      <w:bookmarkEnd w:id="805"/>
      <w:r>
        <w:rPr>
          <w:b w:val="0"/>
        </w:rPr>
        <w:t>lib/atlas/fusiSnapOverlayWorkspace.m</w:t>
      </w:r>
    </w:p>
    <w:p w14:paraId="578D8842" w14:textId="77777777" w:rsidR="00322525" w:rsidRDefault="00BF6926">
      <w:pPr>
        <w:pStyle w:val="TableCaption"/>
      </w:pPr>
      <w:bookmarkStart w:id="806" w:name="_Toc244189117"/>
      <w:r>
        <w:t>Tabla 133. Resumen de funciones - lib/atlas/fusiSnapOverlayWorkspace.m</w:t>
      </w:r>
      <w:bookmarkStart w:id="807" w:name="b_table_133"/>
      <w:bookmarkEnd w:id="807"/>
      <w:bookmarkEnd w:id="806"/>
    </w:p>
    <w:tbl>
      <w:tblPr>
        <w:tblW w:w="0" w:type="auto"/>
        <w:jc w:val="center"/>
        <w:tblLayout w:type="fixed"/>
        <w:tblLook w:val="04A0" w:firstRow="1" w:lastRow="0" w:firstColumn="1" w:lastColumn="0" w:noHBand="0" w:noVBand="1"/>
      </w:tblPr>
      <w:tblGrid>
        <w:gridCol w:w="3183"/>
        <w:gridCol w:w="1933"/>
        <w:gridCol w:w="4774"/>
      </w:tblGrid>
      <w:tr w:rsidR="00322525" w14:paraId="6250590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B13AA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23B0A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3C8894" w14:textId="77777777" w:rsidR="00322525" w:rsidRDefault="00BF6926">
            <w:pPr>
              <w:spacing w:after="0"/>
              <w:jc w:val="left"/>
            </w:pPr>
            <w:r>
              <w:rPr>
                <w:b/>
              </w:rPr>
              <w:t>Finalidad de la función</w:t>
            </w:r>
          </w:p>
        </w:tc>
      </w:tr>
      <w:tr w:rsidR="00322525" w14:paraId="3EA98F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525E8" w14:textId="77777777" w:rsidR="00322525" w:rsidRDefault="00BF6926">
            <w:pPr>
              <w:spacing w:after="0"/>
              <w:jc w:val="left"/>
            </w:pPr>
            <w:r>
              <w:rPr>
                <w:rFonts w:ascii="Consolas" w:hAnsi="Consolas"/>
                <w:sz w:val="20"/>
              </w:rPr>
              <w:t>fusiSnapOverlayWorkspace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C1B7D" w14:textId="77777777" w:rsidR="00322525" w:rsidRDefault="00BF6926">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73497" w14:textId="77777777" w:rsidR="00322525" w:rsidRDefault="00BF6926">
            <w:pPr>
              <w:spacing w:after="0"/>
              <w:jc w:val="left"/>
            </w:pPr>
            <w:r>
              <w:t>Descripción original del código (en inglés): ITK-SNAP registry format. Sticky=true displays anatomy ON the atlas. This is per-review workspace metadata; no global SNAP preferences change.</w:t>
            </w:r>
          </w:p>
        </w:tc>
      </w:tr>
      <w:tr w:rsidR="00322525" w14:paraId="140D2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670D1" w14:textId="77777777" w:rsidR="00322525" w:rsidRDefault="00BF6926">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2AFA1" w14:textId="77777777" w:rsidR="00322525" w:rsidRDefault="00BF6926">
            <w:pPr>
              <w:spacing w:after="0"/>
              <w:jc w:val="left"/>
            </w:pPr>
            <w:r>
              <w:t>14-16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8AC0B" w14:textId="77777777" w:rsidR="00322525" w:rsidRDefault="00BF6926">
            <w:pPr>
              <w:spacing w:after="0"/>
              <w:jc w:val="left"/>
            </w:pPr>
            <w:r>
              <w:t>Función local/callback; descripción original del nombre: entry.</w:t>
            </w:r>
          </w:p>
        </w:tc>
      </w:tr>
      <w:tr w:rsidR="00322525" w14:paraId="613FA3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41EFF" w14:textId="77777777" w:rsidR="00322525" w:rsidRDefault="00BF6926">
            <w:pPr>
              <w:spacing w:after="0"/>
              <w:jc w:val="left"/>
            </w:pPr>
            <w:r>
              <w:rPr>
                <w:rFonts w:ascii="Consolas" w:hAnsi="Consolas"/>
                <w:sz w:val="20"/>
              </w:rPr>
              <w:t>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61161" w14:textId="77777777" w:rsidR="00322525" w:rsidRDefault="00BF6926">
            <w:pPr>
              <w:spacing w:after="0"/>
              <w:jc w:val="left"/>
            </w:pPr>
            <w:r>
              <w:t>17-49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56990" w14:textId="77777777" w:rsidR="00322525" w:rsidRDefault="00BF6926">
            <w:pPr>
              <w:spacing w:after="0"/>
              <w:jc w:val="left"/>
            </w:pPr>
            <w:r>
              <w:t>Función local/callback; descripción original del nombre: layer.</w:t>
            </w:r>
          </w:p>
        </w:tc>
      </w:tr>
      <w:tr w:rsidR="00322525" w14:paraId="5826B1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CD4C6" w14:textId="77777777" w:rsidR="00322525" w:rsidRDefault="00BF6926">
            <w:pPr>
              <w:spacing w:after="0"/>
              <w:jc w:val="left"/>
            </w:pPr>
            <w:r>
              <w:rPr>
                <w:rFonts w:ascii="Consolas" w:hAnsi="Consolas"/>
                <w:sz w:val="20"/>
              </w:rPr>
              <w:t>escape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BA3C5" w14:textId="77777777" w:rsidR="00322525" w:rsidRDefault="00BF6926">
            <w:pPr>
              <w:spacing w:after="0"/>
              <w:jc w:val="left"/>
            </w:pPr>
            <w:r>
              <w:t>50-53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68F5D" w14:textId="77777777" w:rsidR="00322525" w:rsidRDefault="00BF6926">
            <w:pPr>
              <w:spacing w:after="0"/>
              <w:jc w:val="left"/>
            </w:pPr>
            <w:r>
              <w:t>Función local/callback; descripción original del nombre: escape.</w:t>
            </w:r>
          </w:p>
        </w:tc>
      </w:tr>
    </w:tbl>
    <w:p w14:paraId="5F788ACE" w14:textId="77777777" w:rsidR="00322525" w:rsidRDefault="00322525">
      <w:pPr>
        <w:spacing w:after="60"/>
      </w:pPr>
    </w:p>
    <w:p w14:paraId="2E71F893" w14:textId="77777777" w:rsidR="00322525" w:rsidRDefault="00BF6926">
      <w:r>
        <w:t>Descripción original del código (en inglés): ITK-SNAP registry format. Sticky=true displays anatomy ON the atlas. This is per-review workspace metadata; no global SNAP preferences change.</w:t>
      </w:r>
    </w:p>
    <w:p w14:paraId="6559DCEB" w14:textId="77777777" w:rsidR="00322525" w:rsidRDefault="00BF6926">
      <w:r>
        <w:rPr>
          <w:b/>
        </w:rPr>
        <w:lastRenderedPageBreak/>
        <w:t>Interfaz:</w:t>
      </w:r>
      <w:r>
        <w:t xml:space="preserve"> </w:t>
      </w:r>
      <w:r>
        <w:rPr>
          <w:rFonts w:ascii="Consolas" w:hAnsi="Consolas"/>
          <w:sz w:val="20"/>
        </w:rPr>
        <w:t>function filename=fusiSnapOverlayWorkspace(folder,atlasFile,anatomyFile,contrast)</w:t>
      </w:r>
    </w:p>
    <w:p w14:paraId="437D0215" w14:textId="77777777" w:rsidR="00322525" w:rsidRDefault="00BF6926">
      <w:r>
        <w:rPr>
          <w:b/>
        </w:rPr>
        <w:t>Referenciado por:</w:t>
      </w:r>
      <w:r>
        <w:t xml:space="preserve"> </w:t>
      </w:r>
      <w:r>
        <w:rPr>
          <w:rFonts w:ascii="Consolas" w:hAnsi="Consolas"/>
          <w:sz w:val="20"/>
        </w:rPr>
        <w:t>AtlasRegistration.m</w:t>
      </w:r>
    </w:p>
    <w:p w14:paraId="2DC5A9E2" w14:textId="77777777" w:rsidR="00322525" w:rsidRDefault="00BF6926">
      <w:r>
        <w:rPr>
          <w:b/>
        </w:rPr>
        <w:t>Utiliza:</w:t>
      </w:r>
      <w:r>
        <w:t xml:space="preserve"> </w:t>
      </w:r>
      <w:r>
        <w:rPr>
          <w:rFonts w:ascii="Consolas" w:hAnsi="Consolas"/>
          <w:sz w:val="20"/>
        </w:rPr>
        <w:t>lib/atlas/fusiSnapVesselContrast.m</w:t>
      </w:r>
    </w:p>
    <w:p w14:paraId="13131D2B" w14:textId="77777777" w:rsidR="00322525" w:rsidRDefault="00ED4314">
      <w:hyperlink r:id="rId354">
        <w:r w:rsidR="00BF6926">
          <w:rPr>
            <w:color w:val="007C86"/>
            <w:u w:val="single"/>
          </w:rPr>
          <w:t>Abrir código fuente</w:t>
        </w:r>
      </w:hyperlink>
      <w:r w:rsidR="00BF6926">
        <w:t xml:space="preserve"> | 53 líneas físicas de archivo; 4 declaraciones.</w:t>
      </w:r>
    </w:p>
    <w:p w14:paraId="5F52BAD5" w14:textId="77777777" w:rsidR="00322525" w:rsidRDefault="00BF6926">
      <w:pPr>
        <w:pStyle w:val="Heading3"/>
      </w:pPr>
      <w:bookmarkStart w:id="808" w:name="b_section_357"/>
      <w:bookmarkEnd w:id="808"/>
      <w:r>
        <w:rPr>
          <w:b w:val="0"/>
        </w:rPr>
        <w:t>lib/atlas/fusiSnapVesselContrast.m</w:t>
      </w:r>
    </w:p>
    <w:p w14:paraId="03D670C6" w14:textId="77777777" w:rsidR="00322525" w:rsidRDefault="00BF6926">
      <w:pPr>
        <w:pStyle w:val="TableCaption"/>
      </w:pPr>
      <w:bookmarkStart w:id="809" w:name="_Toc244189118"/>
      <w:r>
        <w:t>Tabla 134. Resumen de funciones - lib/atlas/fusiSnapVesselContrast.m</w:t>
      </w:r>
      <w:bookmarkStart w:id="810" w:name="b_table_134"/>
      <w:bookmarkEnd w:id="810"/>
      <w:bookmarkEnd w:id="809"/>
    </w:p>
    <w:tbl>
      <w:tblPr>
        <w:tblW w:w="0" w:type="auto"/>
        <w:jc w:val="center"/>
        <w:tblLayout w:type="fixed"/>
        <w:tblLook w:val="04A0" w:firstRow="1" w:lastRow="0" w:firstColumn="1" w:lastColumn="0" w:noHBand="0" w:noVBand="1"/>
      </w:tblPr>
      <w:tblGrid>
        <w:gridCol w:w="3183"/>
        <w:gridCol w:w="1933"/>
        <w:gridCol w:w="4774"/>
      </w:tblGrid>
      <w:tr w:rsidR="00322525" w14:paraId="16A7EC3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B104E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166C9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4F84D6" w14:textId="77777777" w:rsidR="00322525" w:rsidRDefault="00BF6926">
            <w:pPr>
              <w:spacing w:after="0"/>
              <w:jc w:val="left"/>
            </w:pPr>
            <w:r>
              <w:rPr>
                <w:b/>
              </w:rPr>
              <w:t>Finalidad de la función</w:t>
            </w:r>
          </w:p>
        </w:tc>
      </w:tr>
      <w:tr w:rsidR="00322525" w14:paraId="3FA4F7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EF2F2" w14:textId="77777777" w:rsidR="00322525" w:rsidRDefault="00BF6926">
            <w:pPr>
              <w:spacing w:after="0"/>
              <w:jc w:val="left"/>
            </w:pPr>
            <w:r>
              <w:rPr>
                <w:rFonts w:ascii="Consolas" w:hAnsi="Consolas"/>
                <w:sz w:val="20"/>
              </w:rPr>
              <w:t>fusiSnapVesselContrast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B0163"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0F3C7" w14:textId="77777777" w:rsidR="00322525" w:rsidRDefault="00BF6926">
            <w:pPr>
              <w:spacing w:after="0"/>
              <w:jc w:val="left"/>
            </w:pPr>
            <w:r>
              <w:t>Descripción original del código (en inglés): Display-only robust window and gamma for the already-aligned SNAP overlay. Curve coordinates are normalized to the complete image intensity range, as required by...</w:t>
            </w:r>
          </w:p>
        </w:tc>
      </w:tr>
    </w:tbl>
    <w:p w14:paraId="36BF8923" w14:textId="77777777" w:rsidR="00322525" w:rsidRDefault="00322525">
      <w:pPr>
        <w:spacing w:after="60"/>
      </w:pPr>
    </w:p>
    <w:p w14:paraId="6CFCC7E6" w14:textId="77777777" w:rsidR="00322525" w:rsidRDefault="00BF6926">
      <w:r>
        <w:t>Descripción original del código (en inglés): Display-only robust window and gamma for the already-aligned SNAP overlay. Curve coordinates are normalized to the complete image intensity range, as required by ITK-SNAP's DisplayMapping/Curve registry (not raw values).</w:t>
      </w:r>
    </w:p>
    <w:p w14:paraId="388DA7A2" w14:textId="77777777" w:rsidR="00322525" w:rsidRDefault="00BF6926">
      <w:r>
        <w:rPr>
          <w:b/>
        </w:rPr>
        <w:t>Interfaz:</w:t>
      </w:r>
      <w:r>
        <w:t xml:space="preserve"> </w:t>
      </w:r>
      <w:r>
        <w:rPr>
          <w:rFonts w:ascii="Consolas" w:hAnsi="Consolas"/>
          <w:sz w:val="20"/>
        </w:rPr>
        <w:t>function profile=fusiSnapVesselContrast(volume)</w:t>
      </w:r>
    </w:p>
    <w:p w14:paraId="2D64CD0A" w14:textId="77777777" w:rsidR="00322525" w:rsidRDefault="00BF6926">
      <w:r>
        <w:rPr>
          <w:b/>
        </w:rPr>
        <w:t>Referenciado por:</w:t>
      </w:r>
      <w:r>
        <w:t xml:space="preserve"> </w:t>
      </w:r>
      <w:r>
        <w:rPr>
          <w:rFonts w:ascii="Consolas" w:hAnsi="Consolas"/>
          <w:sz w:val="20"/>
        </w:rPr>
        <w:t>AtlasRegistration.m</w:t>
      </w:r>
      <w:r>
        <w:t xml:space="preserve">; </w:t>
      </w:r>
      <w:r>
        <w:rPr>
          <w:rFonts w:ascii="Consolas" w:hAnsi="Consolas"/>
          <w:sz w:val="20"/>
        </w:rPr>
        <w:t>lib/atlas/fusiSnapOverlayWorkspace.m</w:t>
      </w:r>
    </w:p>
    <w:p w14:paraId="0F1AD4A6" w14:textId="77777777" w:rsidR="00322525" w:rsidRDefault="00BF6926">
      <w:r>
        <w:rPr>
          <w:b/>
        </w:rPr>
        <w:t>Utiliza:</w:t>
      </w:r>
      <w:r>
        <w:t xml:space="preserve"> No se registraron referencias estáticas; inspeccione el despacho dinámico.</w:t>
      </w:r>
    </w:p>
    <w:p w14:paraId="135C99E2" w14:textId="77777777" w:rsidR="00322525" w:rsidRDefault="00ED4314">
      <w:hyperlink r:id="rId355">
        <w:r w:rsidR="00BF6926">
          <w:rPr>
            <w:color w:val="007C86"/>
            <w:u w:val="single"/>
          </w:rPr>
          <w:t>Abrir código fuente</w:t>
        </w:r>
      </w:hyperlink>
      <w:r w:rsidR="00BF6926">
        <w:t xml:space="preserve"> | 17 líneas físicas de archivo; 1 declaraciones.</w:t>
      </w:r>
    </w:p>
    <w:p w14:paraId="628821B5" w14:textId="77777777" w:rsidR="00322525" w:rsidRDefault="00BF6926">
      <w:pPr>
        <w:pStyle w:val="Heading3"/>
      </w:pPr>
      <w:bookmarkStart w:id="811" w:name="b_section_358"/>
      <w:bookmarkEnd w:id="811"/>
      <w:r>
        <w:rPr>
          <w:b w:val="0"/>
        </w:rPr>
        <w:t>lib/atlas/fusiUnderlayPickerOptions.m</w:t>
      </w:r>
    </w:p>
    <w:p w14:paraId="1B81F5D9" w14:textId="77777777" w:rsidR="00322525" w:rsidRDefault="00BF6926">
      <w:pPr>
        <w:pStyle w:val="TableCaption"/>
      </w:pPr>
      <w:bookmarkStart w:id="812" w:name="_Toc244189119"/>
      <w:r>
        <w:t>Tabla 135. Resumen de funciones - lib/atlas/fusiUnderlayPickerOptions.m</w:t>
      </w:r>
      <w:bookmarkStart w:id="813" w:name="b_table_135"/>
      <w:bookmarkEnd w:id="813"/>
      <w:bookmarkEnd w:id="812"/>
    </w:p>
    <w:tbl>
      <w:tblPr>
        <w:tblW w:w="0" w:type="auto"/>
        <w:jc w:val="center"/>
        <w:tblLayout w:type="fixed"/>
        <w:tblLook w:val="04A0" w:firstRow="1" w:lastRow="0" w:firstColumn="1" w:lastColumn="0" w:noHBand="0" w:noVBand="1"/>
      </w:tblPr>
      <w:tblGrid>
        <w:gridCol w:w="3183"/>
        <w:gridCol w:w="1933"/>
        <w:gridCol w:w="4774"/>
      </w:tblGrid>
      <w:tr w:rsidR="00322525" w14:paraId="7C5D5F1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C1382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953F5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AAAA8B" w14:textId="77777777" w:rsidR="00322525" w:rsidRDefault="00BF6926">
            <w:pPr>
              <w:spacing w:after="0"/>
              <w:jc w:val="left"/>
            </w:pPr>
            <w:r>
              <w:rPr>
                <w:b/>
              </w:rPr>
              <w:t>Finalidad de la función</w:t>
            </w:r>
          </w:p>
        </w:tc>
      </w:tr>
      <w:tr w:rsidR="00322525" w14:paraId="120E20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642A9" w14:textId="77777777" w:rsidR="00322525" w:rsidRDefault="00BF6926">
            <w:pPr>
              <w:spacing w:after="0"/>
              <w:jc w:val="left"/>
            </w:pPr>
            <w:r>
              <w:rPr>
                <w:rFonts w:ascii="Consolas" w:hAnsi="Consolas"/>
                <w:sz w:val="20"/>
              </w:rPr>
              <w:t>fusiUnderlayPickerOptions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81B8B" w14:textId="77777777" w:rsidR="00322525" w:rsidRDefault="00BF6926">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58EA4" w14:textId="77777777" w:rsidR="00322525" w:rsidRDefault="00BF6926">
            <w:pPr>
              <w:spacing w:after="0"/>
              <w:jc w:val="left"/>
            </w:pPr>
            <w:r>
              <w:t>Descripción original del código (en inglés): Find this recording's saved underlays without scanning other animals.</w:t>
            </w:r>
          </w:p>
        </w:tc>
      </w:tr>
      <w:tr w:rsidR="00322525" w14:paraId="1352D5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00037" w14:textId="77777777" w:rsidR="00322525" w:rsidRDefault="00BF6926">
            <w:pPr>
              <w:spacing w:after="0"/>
              <w:jc w:val="left"/>
            </w:pPr>
            <w:r>
              <w:rPr>
                <w:rFonts w:ascii="Consolas" w:hAnsi="Consolas"/>
                <w:sz w:val="20"/>
              </w:rPr>
              <w:lastRenderedPageBreak/>
              <w:t>annotate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51CFE" w14:textId="77777777" w:rsidR="00322525" w:rsidRDefault="00BF6926">
            <w:pPr>
              <w:spacing w:after="0"/>
              <w:jc w:val="left"/>
            </w:pPr>
            <w:r>
              <w:t>51-59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5FC09" w14:textId="77777777" w:rsidR="00322525" w:rsidRDefault="00BF6926">
            <w:pPr>
              <w:spacing w:after="0"/>
              <w:jc w:val="left"/>
            </w:pPr>
            <w:r>
              <w:t>Función local/callback; descripción original del nombre: annotate.</w:t>
            </w:r>
          </w:p>
        </w:tc>
      </w:tr>
      <w:tr w:rsidR="00322525" w14:paraId="669EC6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A60B1" w14:textId="77777777" w:rsidR="00322525" w:rsidRDefault="00BF6926">
            <w:pPr>
              <w:spacing w:after="0"/>
              <w:jc w:val="left"/>
            </w:pPr>
            <w:r>
              <w:rPr>
                <w:rFonts w:ascii="Consolas" w:hAnsi="Consolas"/>
                <w:sz w:val="20"/>
              </w:rPr>
              <w:t>scanPaths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C4B9A" w14:textId="77777777" w:rsidR="00322525" w:rsidRDefault="00BF6926">
            <w:pPr>
              <w:spacing w:after="0"/>
              <w:jc w:val="left"/>
            </w:pPr>
            <w:r>
              <w:t>60-72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D42F6" w14:textId="77777777" w:rsidR="00322525" w:rsidRDefault="00BF6926">
            <w:pPr>
              <w:spacing w:after="0"/>
              <w:jc w:val="left"/>
            </w:pPr>
            <w:r>
              <w:t>Descripción original del código (en inglés): Rebuild from the active descriptor, without stale original-scan hints.</w:t>
            </w:r>
          </w:p>
        </w:tc>
      </w:tr>
      <w:tr w:rsidR="00322525" w14:paraId="54BBC3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E8B79" w14:textId="77777777" w:rsidR="00322525" w:rsidRDefault="00BF6926">
            <w:pPr>
              <w:spacing w:after="0"/>
              <w:jc w:val="left"/>
            </w:pPr>
            <w:r>
              <w:rPr>
                <w:rFonts w:ascii="Consolas" w:hAnsi="Consolas"/>
                <w:sz w:val="20"/>
              </w:rPr>
              <w:t>hasRegistration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99F49" w14:textId="77777777" w:rsidR="00322525" w:rsidRDefault="00BF6926">
            <w:pPr>
              <w:spacing w:after="0"/>
              <w:jc w:val="left"/>
            </w:pPr>
            <w:r>
              <w:t>73-78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096F3" w14:textId="77777777" w:rsidR="00322525" w:rsidRDefault="00BF6926">
            <w:pPr>
              <w:spacing w:after="0"/>
              <w:jc w:val="left"/>
            </w:pPr>
            <w:r>
              <w:t>Función local/callback; descripción original del nombre: has Registration.</w:t>
            </w:r>
          </w:p>
        </w:tc>
      </w:tr>
      <w:tr w:rsidR="00322525" w14:paraId="7967D7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9681D" w14:textId="77777777" w:rsidR="00322525" w:rsidRDefault="00BF6926">
            <w:pPr>
              <w:spacing w:after="0"/>
              <w:jc w:val="left"/>
            </w:pPr>
            <w:r>
              <w:rPr>
                <w:rFonts w:ascii="Consolas" w:hAnsi="Consolas"/>
                <w:sz w:val="20"/>
              </w:rPr>
              <w:t>recordingOptions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BF85B" w14:textId="77777777" w:rsidR="00322525" w:rsidRDefault="00BF6926">
            <w:pPr>
              <w:spacing w:after="0"/>
              <w:jc w:val="left"/>
            </w:pPr>
            <w:r>
              <w:t>79-219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36A0A" w14:textId="77777777" w:rsidR="00322525" w:rsidRDefault="00BF6926">
            <w:pPr>
              <w:spacing w:after="0"/>
              <w:jc w:val="left"/>
            </w:pPr>
            <w:r>
              <w:t>Función local/callback; descripción original del nombre: recording Options.</w:t>
            </w:r>
          </w:p>
        </w:tc>
      </w:tr>
      <w:tr w:rsidR="00322525" w14:paraId="7F82A1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7AA01" w14:textId="77777777" w:rsidR="00322525" w:rsidRDefault="00BF6926">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1A02F" w14:textId="77777777" w:rsidR="00322525" w:rsidRDefault="00BF6926">
            <w:pPr>
              <w:spacing w:after="0"/>
              <w:jc w:val="left"/>
            </w:pPr>
            <w:r>
              <w:t>220-223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B1147" w14:textId="77777777" w:rsidR="00322525" w:rsidRDefault="00BF6926">
            <w:pPr>
              <w:spacing w:after="0"/>
              <w:jc w:val="left"/>
            </w:pPr>
            <w:r>
              <w:t>Función local/callback; descripción original del nombre: finish.</w:t>
            </w:r>
          </w:p>
        </w:tc>
      </w:tr>
      <w:tr w:rsidR="00322525" w14:paraId="488D4D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46A8F" w14:textId="77777777" w:rsidR="00322525" w:rsidRDefault="00BF6926">
            <w:pPr>
              <w:spacing w:after="0"/>
              <w:jc w:val="left"/>
            </w:pPr>
            <w:r>
              <w:rPr>
                <w:rFonts w:ascii="Consolas" w:hAnsi="Consolas"/>
                <w:sz w:val="20"/>
              </w:rPr>
              <w:t>isBundle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8D5C6" w14:textId="77777777" w:rsidR="00322525" w:rsidRDefault="00BF6926">
            <w:pPr>
              <w:spacing w:after="0"/>
              <w:jc w:val="left"/>
            </w:pPr>
            <w:r>
              <w:t>224-227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E075E" w14:textId="77777777" w:rsidR="00322525" w:rsidRDefault="00BF6926">
            <w:pPr>
              <w:spacing w:after="0"/>
              <w:jc w:val="left"/>
            </w:pPr>
            <w:r>
              <w:t>Función local/callback; descripción original del nombre: is Bundle.</w:t>
            </w:r>
          </w:p>
        </w:tc>
      </w:tr>
      <w:tr w:rsidR="00322525" w14:paraId="05F184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4DCBA" w14:textId="77777777" w:rsidR="00322525" w:rsidRDefault="00BF6926">
            <w:pPr>
              <w:spacing w:after="0"/>
              <w:jc w:val="left"/>
            </w:pPr>
            <w:r>
              <w:rPr>
                <w:rFonts w:ascii="Consolas" w:hAnsi="Consolas"/>
                <w:sz w:val="20"/>
              </w:rPr>
              <w:t>hasAtlasFiles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4C16E" w14:textId="77777777" w:rsidR="00322525" w:rsidRDefault="00BF6926">
            <w:pPr>
              <w:spacing w:after="0"/>
              <w:jc w:val="left"/>
            </w:pPr>
            <w:r>
              <w:t>228-233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D8E87" w14:textId="77777777" w:rsidR="00322525" w:rsidRDefault="00BF6926">
            <w:pPr>
              <w:spacing w:after="0"/>
              <w:jc w:val="left"/>
            </w:pPr>
            <w:r>
              <w:t>Función local/callback; descripción original del nombre: has Atlas Files.</w:t>
            </w:r>
          </w:p>
        </w:tc>
      </w:tr>
      <w:tr w:rsidR="00322525" w14:paraId="5E107C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D1461" w14:textId="77777777" w:rsidR="00322525" w:rsidRDefault="00BF6926">
            <w:pPr>
              <w:spacing w:after="0"/>
              <w:jc w:val="left"/>
            </w:pPr>
            <w:r>
              <w:rPr>
                <w:rFonts w:ascii="Consolas" w:hAnsi="Consolas"/>
                <w:sz w:val="20"/>
              </w:rPr>
              <w:t>datasetRoot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38CA0" w14:textId="77777777" w:rsidR="00322525" w:rsidRDefault="00BF6926">
            <w:pPr>
              <w:spacing w:after="0"/>
              <w:jc w:val="left"/>
            </w:pPr>
            <w:r>
              <w:t>234-244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6C998" w14:textId="77777777" w:rsidR="00322525" w:rsidRDefault="00BF6926">
            <w:pPr>
              <w:spacing w:after="0"/>
              <w:jc w:val="left"/>
            </w:pPr>
            <w:r>
              <w:t>Descripción original del código (en inglés): A dated bundle, registration folder or visualization folder is a child.</w:t>
            </w:r>
          </w:p>
        </w:tc>
      </w:tr>
    </w:tbl>
    <w:p w14:paraId="397B6749" w14:textId="77777777" w:rsidR="00322525" w:rsidRDefault="00322525">
      <w:pPr>
        <w:spacing w:after="60"/>
      </w:pPr>
    </w:p>
    <w:p w14:paraId="4E3632A9" w14:textId="77777777" w:rsidR="00322525" w:rsidRDefault="00BF6926">
      <w:r>
        <w:t>Descripción original del código (en inglés): Find this recording's saved underlays without scanning other animals.</w:t>
      </w:r>
    </w:p>
    <w:p w14:paraId="104260C1" w14:textId="77777777" w:rsidR="00322525" w:rsidRDefault="00BF6926">
      <w:r>
        <w:rPr>
          <w:b/>
        </w:rPr>
        <w:t>Interfaz:</w:t>
      </w:r>
      <w:r>
        <w:t xml:space="preserve"> </w:t>
      </w:r>
      <w:r>
        <w:rPr>
          <w:rFonts w:ascii="Consolas" w:hAnsi="Consolas"/>
          <w:sz w:val="20"/>
        </w:rPr>
        <w:t>function options=fusiUnderlayPickerOptions(par,root,transformFile,lastFile)</w:t>
      </w:r>
    </w:p>
    <w:p w14:paraId="5D867A0B" w14:textId="77777777" w:rsidR="00322525" w:rsidRDefault="00BF6926">
      <w:r>
        <w:rPr>
          <w:b/>
        </w:rPr>
        <w:t>Referenciado por:</w:t>
      </w:r>
      <w:r>
        <w:t xml:space="preserve"> </w:t>
      </w:r>
      <w:r>
        <w:rPr>
          <w:rFonts w:ascii="Consolas" w:hAnsi="Consolas"/>
          <w:sz w:val="20"/>
        </w:rPr>
        <w:t>lib/atlas/fusiChooseAtlasSource.m</w:t>
      </w:r>
      <w:r>
        <w:t xml:space="preserve">; </w:t>
      </w:r>
      <w:r>
        <w:rPr>
          <w:rFonts w:ascii="Consolas" w:hAnsi="Consolas"/>
          <w:sz w:val="20"/>
        </w:rPr>
        <w:t>lib/atlas/fusiChooseAtlasTransformFile.m</w:t>
      </w:r>
      <w:r>
        <w:t xml:space="preserve">; </w:t>
      </w:r>
      <w:r>
        <w:rPr>
          <w:rFonts w:ascii="Consolas" w:hAnsi="Consolas"/>
          <w:sz w:val="20"/>
        </w:rPr>
        <w:t>lib/atlas/fusiChooseUnderlayFile.m</w:t>
      </w:r>
      <w:r>
        <w:t xml:space="preserve">; </w:t>
      </w:r>
      <w:r>
        <w:rPr>
          <w:rFonts w:ascii="Consolas" w:hAnsi="Consolas"/>
          <w:sz w:val="20"/>
        </w:rPr>
        <w:t>lib/atlas/fusiFindAtlasUnderlay3D.m</w:t>
      </w:r>
      <w:r>
        <w:t>; 4 más en el mapa de código</w:t>
      </w:r>
    </w:p>
    <w:p w14:paraId="0B04DF1A" w14:textId="77777777" w:rsidR="00322525" w:rsidRDefault="00BF6926">
      <w:r>
        <w:rPr>
          <w:b/>
        </w:rPr>
        <w:t>Utiliza:</w:t>
      </w:r>
      <w:r>
        <w:t xml:space="preserve"> </w:t>
      </w:r>
      <w:r>
        <w:rPr>
          <w:rFonts w:ascii="Consolas" w:hAnsi="Consolas"/>
          <w:sz w:val="20"/>
        </w:rPr>
        <w:t>lib/atlas/fusiAtlasTransformFolder.m</w:t>
      </w:r>
      <w:r>
        <w:t xml:space="preserve">; </w:t>
      </w:r>
      <w:r>
        <w:rPr>
          <w:rFonts w:ascii="Consolas" w:hAnsi="Consolas"/>
          <w:sz w:val="20"/>
        </w:rPr>
        <w:t>lib/io/fusiAnalysisOutputPath.m</w:t>
      </w:r>
      <w:r>
        <w:t xml:space="preserve">; </w:t>
      </w:r>
      <w:r>
        <w:rPr>
          <w:rFonts w:ascii="Consolas" w:hAnsi="Consolas"/>
          <w:sz w:val="20"/>
        </w:rPr>
        <w:t>lib/io/fusiFindMovedDataPath.m</w:t>
      </w:r>
      <w:r>
        <w:t xml:space="preserve">; </w:t>
      </w:r>
      <w:r>
        <w:rPr>
          <w:rFonts w:ascii="Consolas" w:hAnsi="Consolas"/>
          <w:sz w:val="20"/>
        </w:rPr>
        <w:t>lib/io/fusiModelAnalysisFolder.m</w:t>
      </w:r>
      <w:r>
        <w:t>; 2 más en el mapa de código</w:t>
      </w:r>
    </w:p>
    <w:p w14:paraId="54EF9986" w14:textId="77777777" w:rsidR="00322525" w:rsidRDefault="00ED4314">
      <w:hyperlink r:id="rId356">
        <w:r w:rsidR="00BF6926">
          <w:rPr>
            <w:color w:val="007C86"/>
            <w:u w:val="single"/>
          </w:rPr>
          <w:t>Abrir código fuente</w:t>
        </w:r>
      </w:hyperlink>
      <w:r w:rsidR="00BF6926">
        <w:t xml:space="preserve"> | 244 líneas físicas de archivo; 9 declaraciones.</w:t>
      </w:r>
    </w:p>
    <w:p w14:paraId="06E1828C" w14:textId="77777777" w:rsidR="00322525" w:rsidRDefault="00BF6926">
      <w:pPr>
        <w:pStyle w:val="Heading3"/>
      </w:pPr>
      <w:bookmarkStart w:id="814" w:name="b_section_359"/>
      <w:bookmarkEnd w:id="814"/>
      <w:r>
        <w:rPr>
          <w:b w:val="0"/>
        </w:rPr>
        <w:lastRenderedPageBreak/>
        <w:t>lib/atlas/fusiWarpAtlasForDisplay.m</w:t>
      </w:r>
    </w:p>
    <w:p w14:paraId="1459F8AC" w14:textId="77777777" w:rsidR="00322525" w:rsidRDefault="00BF6926">
      <w:pPr>
        <w:pStyle w:val="TableCaption"/>
      </w:pPr>
      <w:bookmarkStart w:id="815" w:name="_Toc244189120"/>
      <w:r>
        <w:t>Tabla 136. Resumen de funciones - lib/atlas/fusiWarpAtlasForDisplay.m</w:t>
      </w:r>
      <w:bookmarkStart w:id="816" w:name="b_table_136"/>
      <w:bookmarkEnd w:id="816"/>
      <w:bookmarkEnd w:id="815"/>
    </w:p>
    <w:tbl>
      <w:tblPr>
        <w:tblW w:w="0" w:type="auto"/>
        <w:jc w:val="center"/>
        <w:tblLayout w:type="fixed"/>
        <w:tblLook w:val="04A0" w:firstRow="1" w:lastRow="0" w:firstColumn="1" w:lastColumn="0" w:noHBand="0" w:noVBand="1"/>
      </w:tblPr>
      <w:tblGrid>
        <w:gridCol w:w="3183"/>
        <w:gridCol w:w="1933"/>
        <w:gridCol w:w="4774"/>
      </w:tblGrid>
      <w:tr w:rsidR="00322525" w14:paraId="54ECFD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A5A0B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13A29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50417B" w14:textId="77777777" w:rsidR="00322525" w:rsidRDefault="00BF6926">
            <w:pPr>
              <w:spacing w:after="0"/>
              <w:jc w:val="left"/>
            </w:pPr>
            <w:r>
              <w:rPr>
                <w:b/>
              </w:rPr>
              <w:t>Finalidad de la función</w:t>
            </w:r>
          </w:p>
        </w:tc>
      </w:tr>
      <w:tr w:rsidR="00322525" w14:paraId="05A022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02E3A" w14:textId="77777777" w:rsidR="00322525" w:rsidRDefault="00BF6926">
            <w:pPr>
              <w:spacing w:after="0"/>
              <w:jc w:val="left"/>
            </w:pPr>
            <w:r>
              <w:rPr>
                <w:rFonts w:ascii="Consolas" w:hAnsi="Consolas"/>
                <w:sz w:val="20"/>
              </w:rPr>
              <w:t>fusiWarpAtlasForDisplay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A3A51"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C07B3" w14:textId="77777777" w:rsidR="00322525" w:rsidRDefault="00BF6926">
            <w:pPr>
              <w:spacing w:after="0"/>
              <w:jc w:val="left"/>
            </w:pPr>
            <w:r>
              <w:t>Descripción original del código (en inglés): Apply native geometry and affine once, then present coronal atlas slices.</w:t>
            </w:r>
          </w:p>
        </w:tc>
      </w:tr>
    </w:tbl>
    <w:p w14:paraId="6B55F64E" w14:textId="77777777" w:rsidR="00322525" w:rsidRDefault="00322525">
      <w:pPr>
        <w:spacing w:after="60"/>
      </w:pPr>
    </w:p>
    <w:p w14:paraId="5BD70373" w14:textId="77777777" w:rsidR="00322525" w:rsidRDefault="00BF6926">
      <w:r>
        <w:t>Descripción original del código (en inglés): Apply native geometry and affine once, then present coronal atlas slices.</w:t>
      </w:r>
    </w:p>
    <w:p w14:paraId="62AC2905" w14:textId="77777777" w:rsidR="00322525" w:rsidRDefault="00BF6926">
      <w:r>
        <w:rPr>
          <w:b/>
        </w:rPr>
        <w:t>Interfaz:</w:t>
      </w:r>
      <w:r>
        <w:t xml:space="preserve"> </w:t>
      </w:r>
      <w:r>
        <w:rPr>
          <w:rFonts w:ascii="Consolas" w:hAnsi="Consolas"/>
          <w:sz w:val="20"/>
        </w:rPr>
        <w:t>function Y=fusiWarpAtlasForDisplay(X,T,missingOutside)</w:t>
      </w:r>
    </w:p>
    <w:p w14:paraId="01AE8148" w14:textId="77777777" w:rsidR="00322525" w:rsidRDefault="00BF6926">
      <w:r>
        <w:rPr>
          <w:b/>
        </w:rPr>
        <w:t>Referenciado por:</w:t>
      </w:r>
      <w:r>
        <w:t xml:space="preserve"> </w:t>
      </w:r>
      <w:r>
        <w:rPr>
          <w:rFonts w:ascii="Consolas" w:hAnsi="Consolas"/>
          <w:sz w:val="20"/>
        </w:rPr>
        <w:t>lib/roi/scmReadMaskEditorBundle.m</w:t>
      </w:r>
      <w:r>
        <w:t xml:space="preserve">; </w:t>
      </w:r>
      <w:r>
        <w:rPr>
          <w:rFonts w:ascii="Consolas" w:hAnsi="Consolas"/>
          <w:sz w:val="20"/>
        </w:rPr>
        <w:t>lib/roi/scmWarpMappedSeries.m</w:t>
      </w:r>
      <w:r>
        <w:t xml:space="preserve">; </w:t>
      </w:r>
      <w:r>
        <w:rPr>
          <w:rFonts w:ascii="Consolas" w:hAnsi="Consolas"/>
          <w:sz w:val="20"/>
        </w:rPr>
        <w:t>play_fusi_video_final.m</w:t>
      </w:r>
      <w:r>
        <w:t xml:space="preserve">; </w:t>
      </w:r>
      <w:r>
        <w:rPr>
          <w:rFonts w:ascii="Consolas" w:hAnsi="Consolas"/>
          <w:sz w:val="20"/>
        </w:rPr>
        <w:t>SCM_gui.m</w:t>
      </w:r>
    </w:p>
    <w:p w14:paraId="1EA2602E" w14:textId="77777777" w:rsidR="00322525" w:rsidRDefault="00BF6926">
      <w:r>
        <w:rPr>
          <w:b/>
        </w:rPr>
        <w:t>Utiliza:</w:t>
      </w:r>
      <w:r>
        <w:t xml:space="preserve"> </w:t>
      </w:r>
      <w:r>
        <w:rPr>
          <w:rFonts w:ascii="Consolas" w:hAnsi="Consolas"/>
          <w:sz w:val="20"/>
        </w:rPr>
        <w:t>AtlasRegistration.m</w:t>
      </w:r>
    </w:p>
    <w:p w14:paraId="565080F4" w14:textId="77777777" w:rsidR="00322525" w:rsidRDefault="00ED4314">
      <w:hyperlink r:id="rId357">
        <w:r w:rsidR="00BF6926">
          <w:rPr>
            <w:color w:val="007C86"/>
            <w:u w:val="single"/>
          </w:rPr>
          <w:t>Abrir código fuente</w:t>
        </w:r>
      </w:hyperlink>
      <w:r w:rsidR="00BF6926">
        <w:t xml:space="preserve"> | 17 líneas físicas de archivo; 1 declaraciones.</w:t>
      </w:r>
    </w:p>
    <w:p w14:paraId="697002FB" w14:textId="77777777" w:rsidR="00322525" w:rsidRDefault="00BF6926">
      <w:pPr>
        <w:pStyle w:val="Heading2"/>
      </w:pPr>
      <w:bookmarkStart w:id="817" w:name="b_section_360"/>
      <w:bookmarkStart w:id="818" w:name="_Toc244188925"/>
      <w:bookmarkEnd w:id="817"/>
      <w:r>
        <w:rPr>
          <w:b w:val="0"/>
        </w:rPr>
        <w:t>Módulo de conectividad</w:t>
      </w:r>
      <w:bookmarkEnd w:id="818"/>
    </w:p>
    <w:p w14:paraId="092F3812" w14:textId="77777777" w:rsidR="00322525" w:rsidRDefault="00BF6926">
      <w:pPr>
        <w:pStyle w:val="Heading3"/>
      </w:pPr>
      <w:bookmarkStart w:id="819" w:name="b_section_361"/>
      <w:bookmarkEnd w:id="819"/>
      <w:r>
        <w:rPr>
          <w:b w:val="0"/>
        </w:rPr>
        <w:t>lib/connectivity/deConfUSIon_FC_find_stepmotor_txt_names.m</w:t>
      </w:r>
    </w:p>
    <w:p w14:paraId="7386B8B1" w14:textId="77777777" w:rsidR="00322525" w:rsidRDefault="00BF6926">
      <w:pPr>
        <w:pStyle w:val="TableCaption"/>
      </w:pPr>
      <w:bookmarkStart w:id="820" w:name="_Toc244189121"/>
      <w:r>
        <w:t>Tabla 137. Resumen de funciones - lib/connectivity/deConfUSIon_FC_find_stepmotor_txt_names.m</w:t>
      </w:r>
      <w:bookmarkStart w:id="821" w:name="b_table_137"/>
      <w:bookmarkEnd w:id="821"/>
      <w:bookmarkEnd w:id="820"/>
    </w:p>
    <w:tbl>
      <w:tblPr>
        <w:tblW w:w="0" w:type="auto"/>
        <w:jc w:val="center"/>
        <w:tblLayout w:type="fixed"/>
        <w:tblLook w:val="04A0" w:firstRow="1" w:lastRow="0" w:firstColumn="1" w:lastColumn="0" w:noHBand="0" w:noVBand="1"/>
      </w:tblPr>
      <w:tblGrid>
        <w:gridCol w:w="3183"/>
        <w:gridCol w:w="1933"/>
        <w:gridCol w:w="4774"/>
      </w:tblGrid>
      <w:tr w:rsidR="00322525" w14:paraId="61F3BAA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685A4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5D53D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66B327" w14:textId="77777777" w:rsidR="00322525" w:rsidRDefault="00BF6926">
            <w:pPr>
              <w:spacing w:after="0"/>
              <w:jc w:val="left"/>
            </w:pPr>
            <w:r>
              <w:rPr>
                <w:b/>
              </w:rPr>
              <w:t>Finalidad de la función</w:t>
            </w:r>
          </w:p>
        </w:tc>
      </w:tr>
      <w:tr w:rsidR="00322525" w14:paraId="0AD0A9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C908D" w14:textId="77777777" w:rsidR="00322525" w:rsidRDefault="00BF6926">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2630A" w14:textId="77777777" w:rsidR="00322525" w:rsidRDefault="00BF6926">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E4D1B" w14:textId="77777777" w:rsidR="00322525" w:rsidRDefault="00BF6926">
            <w:pPr>
              <w:spacing w:after="0"/>
              <w:jc w:val="left"/>
            </w:pPr>
            <w:r>
              <w:t>deConfUSIon</w:t>
            </w:r>
            <w:r>
              <w:rPr>
                <w:i/>
              </w:rPr>
              <w:t>FC</w:t>
            </w:r>
            <w:r>
              <w:t>find</w:t>
            </w:r>
            <w:r>
              <w:rPr>
                <w:i/>
              </w:rPr>
              <w:t>stepmotor</w:t>
            </w:r>
            <w:r>
              <w:t>Descripción original del código (en inglés): txt_names Recursively finds readable atlas/region-name TXT/CSV/TSV/MAT files for step-motor FC.</w:t>
            </w:r>
          </w:p>
        </w:tc>
      </w:tr>
      <w:tr w:rsidR="00322525" w14:paraId="5419A5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173CD" w14:textId="77777777" w:rsidR="00322525" w:rsidRDefault="00BF6926">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43CD8" w14:textId="77777777" w:rsidR="00322525" w:rsidRDefault="00BF6926">
            <w:pPr>
              <w:spacing w:after="0"/>
              <w:jc w:val="left"/>
            </w:pPr>
            <w:r>
              <w:t>75-90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ED4E1" w14:textId="77777777" w:rsidR="00322525" w:rsidRDefault="00BF6926">
            <w:pPr>
              <w:spacing w:after="0"/>
              <w:jc w:val="left"/>
            </w:pPr>
            <w:r>
              <w:t>Función local/callback; descripción original del nombre: local Files.</w:t>
            </w:r>
          </w:p>
        </w:tc>
      </w:tr>
      <w:tr w:rsidR="00322525" w14:paraId="082AD3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48965" w14:textId="77777777" w:rsidR="00322525" w:rsidRDefault="00BF6926">
            <w:pPr>
              <w:spacing w:after="0"/>
              <w:jc w:val="left"/>
            </w:pPr>
            <w:r>
              <w:rPr>
                <w:rFonts w:ascii="Consolas" w:hAnsi="Consolas"/>
                <w:sz w:val="20"/>
              </w:rPr>
              <w:t>localReadRegionNames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7D40A" w14:textId="77777777" w:rsidR="00322525" w:rsidRDefault="00BF6926">
            <w:pPr>
              <w:spacing w:after="0"/>
              <w:jc w:val="left"/>
            </w:pPr>
            <w:r>
              <w:t>91-159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E5048" w14:textId="77777777" w:rsidR="00322525" w:rsidRDefault="00BF6926">
            <w:pPr>
              <w:spacing w:after="0"/>
              <w:jc w:val="left"/>
            </w:pPr>
            <w:r>
              <w:t>Función local/callback; descripción original del nombre: local Read Region Names.</w:t>
            </w:r>
          </w:p>
        </w:tc>
      </w:tr>
      <w:tr w:rsidR="00322525" w14:paraId="3A3D5A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C791E" w14:textId="77777777" w:rsidR="00322525" w:rsidRDefault="00BF6926">
            <w:pPr>
              <w:spacing w:after="0"/>
              <w:jc w:val="left"/>
            </w:pPr>
            <w:r>
              <w:rPr>
                <w:rFonts w:ascii="Consolas" w:hAnsi="Consolas"/>
                <w:sz w:val="20"/>
              </w:rPr>
              <w:lastRenderedPageBreak/>
              <w:t>localFromStruct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F7348" w14:textId="77777777" w:rsidR="00322525" w:rsidRDefault="00BF6926">
            <w:pPr>
              <w:spacing w:after="0"/>
              <w:jc w:val="left"/>
            </w:pPr>
            <w:r>
              <w:t>160-186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63C8B" w14:textId="77777777" w:rsidR="00322525" w:rsidRDefault="00BF6926">
            <w:pPr>
              <w:spacing w:after="0"/>
              <w:jc w:val="left"/>
            </w:pPr>
            <w:r>
              <w:t>Función local/callback; descripción original del nombre: local From Struct.</w:t>
            </w:r>
          </w:p>
        </w:tc>
      </w:tr>
      <w:tr w:rsidR="00322525" w14:paraId="6D783D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55DE0" w14:textId="77777777" w:rsidR="00322525" w:rsidRDefault="00BF6926">
            <w:pPr>
              <w:spacing w:after="0"/>
              <w:jc w:val="left"/>
            </w:pPr>
            <w:r>
              <w:rPr>
                <w:rFonts w:ascii="Consolas" w:hAnsi="Consolas"/>
                <w:sz w:val="20"/>
              </w:rPr>
              <w:t>localFromTable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F4CDD" w14:textId="77777777" w:rsidR="00322525" w:rsidRDefault="00BF6926">
            <w:pPr>
              <w:spacing w:after="0"/>
              <w:jc w:val="left"/>
            </w:pPr>
            <w:r>
              <w:t>187-211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4A91A" w14:textId="77777777" w:rsidR="00322525" w:rsidRDefault="00BF6926">
            <w:pPr>
              <w:spacing w:after="0"/>
              <w:jc w:val="left"/>
            </w:pPr>
            <w:r>
              <w:t>Función local/callback; descripción original del nombre: local From Table.</w:t>
            </w:r>
          </w:p>
        </w:tc>
      </w:tr>
      <w:tr w:rsidR="00322525" w14:paraId="5BE02E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C4B63" w14:textId="77777777" w:rsidR="00322525" w:rsidRDefault="00BF6926">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4D914" w14:textId="77777777" w:rsidR="00322525" w:rsidRDefault="00BF6926">
            <w:pPr>
              <w:spacing w:after="0"/>
              <w:jc w:val="left"/>
            </w:pPr>
            <w:r>
              <w:t>212-224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88C03" w14:textId="77777777" w:rsidR="00322525" w:rsidRDefault="00BF6926">
            <w:pPr>
              <w:spacing w:after="0"/>
              <w:jc w:val="left"/>
            </w:pPr>
            <w:r>
              <w:t>Función local/callback; descripción original del nombre: local Merge.</w:t>
            </w:r>
          </w:p>
        </w:tc>
      </w:tr>
      <w:tr w:rsidR="00322525" w14:paraId="18165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DFAE5" w14:textId="77777777" w:rsidR="00322525" w:rsidRDefault="00BF6926">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F0DBE" w14:textId="77777777" w:rsidR="00322525" w:rsidRDefault="00BF6926">
            <w:pPr>
              <w:spacing w:after="0"/>
              <w:jc w:val="left"/>
            </w:pPr>
            <w:r>
              <w:t>225-232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EF0BE" w14:textId="77777777" w:rsidR="00322525" w:rsidRDefault="00BF6926">
            <w:pPr>
              <w:spacing w:after="0"/>
              <w:jc w:val="left"/>
            </w:pPr>
            <w:r>
              <w:t>Función local/callback; descripción original del nombre: local Unique.</w:t>
            </w:r>
          </w:p>
        </w:tc>
      </w:tr>
      <w:tr w:rsidR="00322525" w14:paraId="29B41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849FA" w14:textId="77777777" w:rsidR="00322525" w:rsidRDefault="00BF6926">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AC105" w14:textId="77777777" w:rsidR="00322525" w:rsidRDefault="00BF6926">
            <w:pPr>
              <w:spacing w:after="0"/>
              <w:jc w:val="left"/>
            </w:pPr>
            <w:r>
              <w:t>233-236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B99B2" w14:textId="77777777" w:rsidR="00322525" w:rsidRDefault="00BF6926">
            <w:pPr>
              <w:spacing w:after="0"/>
              <w:jc w:val="left"/>
            </w:pPr>
            <w:r>
              <w:t>Función local/callback; descripción original del nombre: local Short.</w:t>
            </w:r>
          </w:p>
        </w:tc>
      </w:tr>
    </w:tbl>
    <w:p w14:paraId="7E0A1FFF" w14:textId="77777777" w:rsidR="00322525" w:rsidRDefault="00322525">
      <w:pPr>
        <w:spacing w:after="60"/>
      </w:pPr>
    </w:p>
    <w:p w14:paraId="657A8693" w14:textId="77777777" w:rsidR="00322525" w:rsidRDefault="00BF6926">
      <w:r>
        <w:t>deConfUSIon</w:t>
      </w:r>
      <w:r>
        <w:rPr>
          <w:i/>
        </w:rPr>
        <w:t>FC</w:t>
      </w:r>
      <w:r>
        <w:t>find</w:t>
      </w:r>
      <w:r>
        <w:rPr>
          <w:i/>
        </w:rPr>
        <w:t>stepmotor</w:t>
      </w:r>
      <w:r>
        <w:t>Descripción original del código (en inglés): txt_names Recursively finds readable atlas/region-name TXT/CSV/TSV/MAT files for step-motor FC.</w:t>
      </w:r>
    </w:p>
    <w:p w14:paraId="2889A8DE" w14:textId="77777777" w:rsidR="00322525" w:rsidRDefault="00BF6926">
      <w:r>
        <w:rPr>
          <w:b/>
        </w:rPr>
        <w:t>Interfaz:</w:t>
      </w:r>
      <w:r>
        <w:t xml:space="preserve"> </w:t>
      </w:r>
      <w:r>
        <w:rPr>
          <w:rFonts w:ascii="Consolas" w:hAnsi="Consolas"/>
          <w:sz w:val="20"/>
        </w:rPr>
        <w:t>function out = deConfUSIon_FC_find_stepmotor_txt_names(folder)</w:t>
      </w:r>
    </w:p>
    <w:p w14:paraId="442022F7" w14:textId="77777777" w:rsidR="00322525" w:rsidRDefault="00BF6926">
      <w:r>
        <w:rPr>
          <w:b/>
        </w:rPr>
        <w:t>Referenciado por:</w:t>
      </w:r>
      <w:r>
        <w:t xml:space="preserve"> </w:t>
      </w:r>
      <w:r>
        <w:rPr>
          <w:rFonts w:ascii="Consolas" w:hAnsi="Consolas"/>
          <w:sz w:val="20"/>
        </w:rPr>
        <w:t>fusi_studio_GUI.m</w:t>
      </w:r>
    </w:p>
    <w:p w14:paraId="1FEA412A" w14:textId="77777777" w:rsidR="00322525" w:rsidRDefault="00BF6926">
      <w:r>
        <w:rPr>
          <w:b/>
        </w:rPr>
        <w:t>Utiliza:</w:t>
      </w:r>
      <w:r>
        <w:t xml:space="preserve"> No se registraron referencias estáticas; inspeccione el despacho dinámico.</w:t>
      </w:r>
    </w:p>
    <w:p w14:paraId="78D29D27" w14:textId="77777777" w:rsidR="00322525" w:rsidRDefault="00ED4314">
      <w:hyperlink r:id="rId358">
        <w:r w:rsidR="00BF6926">
          <w:rPr>
            <w:color w:val="007C86"/>
            <w:u w:val="single"/>
          </w:rPr>
          <w:t>Abrir código fuente</w:t>
        </w:r>
      </w:hyperlink>
      <w:r w:rsidR="00BF6926">
        <w:t xml:space="preserve"> | 236 líneas físicas de archivo; 8 declaraciones.</w:t>
      </w:r>
    </w:p>
    <w:p w14:paraId="42E3EA83" w14:textId="77777777" w:rsidR="00322525" w:rsidRDefault="00BF6926">
      <w:pPr>
        <w:pStyle w:val="Heading3"/>
      </w:pPr>
      <w:bookmarkStart w:id="822" w:name="b_section_362"/>
      <w:bookmarkEnd w:id="822"/>
      <w:r>
        <w:rPr>
          <w:b w:val="0"/>
        </w:rPr>
        <w:t>lib/connectivity/deConfUSIon_FC_force_layout.m</w:t>
      </w:r>
    </w:p>
    <w:p w14:paraId="3CA87B7B" w14:textId="77777777" w:rsidR="00322525" w:rsidRDefault="00BF6926">
      <w:pPr>
        <w:pStyle w:val="TableCaption"/>
      </w:pPr>
      <w:bookmarkStart w:id="823" w:name="_Toc244189122"/>
      <w:r>
        <w:t>Tabla 138. Resumen de funciones - lib/connectivity/deConfUSIon_FC_force_layout.m</w:t>
      </w:r>
      <w:bookmarkStart w:id="824" w:name="b_table_138"/>
      <w:bookmarkEnd w:id="824"/>
      <w:bookmarkEnd w:id="823"/>
    </w:p>
    <w:tbl>
      <w:tblPr>
        <w:tblW w:w="0" w:type="auto"/>
        <w:jc w:val="center"/>
        <w:tblLayout w:type="fixed"/>
        <w:tblLook w:val="04A0" w:firstRow="1" w:lastRow="0" w:firstColumn="1" w:lastColumn="0" w:noHBand="0" w:noVBand="1"/>
      </w:tblPr>
      <w:tblGrid>
        <w:gridCol w:w="3183"/>
        <w:gridCol w:w="1933"/>
        <w:gridCol w:w="4774"/>
      </w:tblGrid>
      <w:tr w:rsidR="00322525" w14:paraId="78C417E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95F9F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A47D1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5F797A" w14:textId="77777777" w:rsidR="00322525" w:rsidRDefault="00BF6926">
            <w:pPr>
              <w:spacing w:after="0"/>
              <w:jc w:val="left"/>
            </w:pPr>
            <w:r>
              <w:rPr>
                <w:b/>
              </w:rPr>
              <w:t>Finalidad de la función</w:t>
            </w:r>
          </w:p>
        </w:tc>
      </w:tr>
      <w:tr w:rsidR="00322525" w14:paraId="31A51F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61047" w14:textId="77777777" w:rsidR="00322525" w:rsidRDefault="00BF6926">
            <w:pPr>
              <w:spacing w:after="0"/>
              <w:jc w:val="left"/>
            </w:pPr>
            <w:r>
              <w:rPr>
                <w:rFonts w:ascii="Consolas" w:hAnsi="Consolas"/>
                <w:sz w:val="20"/>
              </w:rPr>
              <w:t>deConfUSIon_FC_force_layout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B23F9" w14:textId="77777777" w:rsidR="00322525" w:rsidRDefault="00BF6926">
            <w:pPr>
              <w:spacing w:after="0"/>
              <w:jc w:val="left"/>
            </w:pPr>
            <w:r>
              <w:t>1-127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FD96F" w14:textId="77777777" w:rsidR="00322525" w:rsidRDefault="00BF6926">
            <w:pPr>
              <w:spacing w:after="0"/>
              <w:jc w:val="left"/>
            </w:pPr>
            <w:r>
              <w:t>Descripción original del código (en inglés): Stable/idempotent FC GUI layout fixer. Repeated calls produce the same layout. No timers, no callbacks, no wrappers.</w:t>
            </w:r>
          </w:p>
        </w:tc>
      </w:tr>
      <w:tr w:rsidR="00322525" w14:paraId="4CC9E7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41F07" w14:textId="77777777" w:rsidR="00322525" w:rsidRDefault="00BF6926">
            <w:pPr>
              <w:spacing w:after="0"/>
              <w:jc w:val="left"/>
            </w:pPr>
            <w:r>
              <w:rPr>
                <w:rFonts w:ascii="Consolas" w:hAnsi="Consolas"/>
                <w:sz w:val="20"/>
              </w:rPr>
              <w:t>localIsHandle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71CCB" w14:textId="77777777" w:rsidR="00322525" w:rsidRDefault="00BF6926">
            <w:pPr>
              <w:spacing w:after="0"/>
              <w:jc w:val="left"/>
            </w:pPr>
            <w:r>
              <w:t>128-131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87C00" w14:textId="77777777" w:rsidR="00322525" w:rsidRDefault="00BF6926">
            <w:pPr>
              <w:spacing w:after="0"/>
              <w:jc w:val="left"/>
            </w:pPr>
            <w:r>
              <w:t>Función local/callback; descripción original del nombre: local Is Handle.</w:t>
            </w:r>
          </w:p>
        </w:tc>
      </w:tr>
      <w:tr w:rsidR="00322525" w14:paraId="525478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6F872" w14:textId="77777777" w:rsidR="00322525" w:rsidRDefault="00BF6926">
            <w:pPr>
              <w:spacing w:after="0"/>
              <w:jc w:val="left"/>
            </w:pPr>
            <w:r>
              <w:rPr>
                <w:rFonts w:ascii="Consolas" w:hAnsi="Consolas"/>
                <w:sz w:val="20"/>
              </w:rPr>
              <w:lastRenderedPageBreak/>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62FB7" w14:textId="77777777" w:rsidR="00322525" w:rsidRDefault="00BF6926">
            <w:pPr>
              <w:spacing w:after="0"/>
              <w:jc w:val="left"/>
            </w:pPr>
            <w:r>
              <w:t>132-136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15486" w14:textId="77777777" w:rsidR="00322525" w:rsidRDefault="00BF6926">
            <w:pPr>
              <w:spacing w:after="0"/>
              <w:jc w:val="left"/>
            </w:pPr>
            <w:r>
              <w:t>Función local/callback; descripción original del nombre: local Get.</w:t>
            </w:r>
          </w:p>
        </w:tc>
      </w:tr>
      <w:tr w:rsidR="00322525" w14:paraId="029F23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8BF42" w14:textId="77777777" w:rsidR="00322525" w:rsidRDefault="00BF6926">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DFD3A" w14:textId="77777777" w:rsidR="00322525" w:rsidRDefault="00BF6926">
            <w:pPr>
              <w:spacing w:after="0"/>
              <w:jc w:val="left"/>
            </w:pPr>
            <w:r>
              <w:t>137-150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86108" w14:textId="77777777" w:rsidR="00322525" w:rsidRDefault="00BF6926">
            <w:pPr>
              <w:spacing w:after="0"/>
              <w:jc w:val="left"/>
            </w:pPr>
            <w:r>
              <w:t>Función local/callback; descripción original del nombre: local Find Panel By Title.</w:t>
            </w:r>
          </w:p>
        </w:tc>
      </w:tr>
      <w:tr w:rsidR="00322525" w14:paraId="4A94FB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1575F" w14:textId="77777777" w:rsidR="00322525" w:rsidRDefault="00BF6926">
            <w:pPr>
              <w:spacing w:after="0"/>
              <w:jc w:val="left"/>
            </w:pPr>
            <w:r>
              <w:rPr>
                <w:rFonts w:ascii="Consolas" w:hAnsi="Consolas"/>
                <w:sz w:val="20"/>
              </w:rPr>
              <w:t>localFindSeedDisplayPanel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1940F" w14:textId="77777777" w:rsidR="00322525" w:rsidRDefault="00BF6926">
            <w:pPr>
              <w:spacing w:after="0"/>
              <w:jc w:val="left"/>
            </w:pPr>
            <w:r>
              <w:t>151-170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9C4F1" w14:textId="77777777" w:rsidR="00322525" w:rsidRDefault="00BF6926">
            <w:pPr>
              <w:spacing w:after="0"/>
              <w:jc w:val="left"/>
            </w:pPr>
            <w:r>
              <w:t>Función local/callback; descripción original del nombre: local Find Seed Display Panel.</w:t>
            </w:r>
          </w:p>
        </w:tc>
      </w:tr>
      <w:tr w:rsidR="00322525" w14:paraId="023939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47F82" w14:textId="77777777" w:rsidR="00322525" w:rsidRDefault="00BF6926">
            <w:pPr>
              <w:spacing w:after="0"/>
              <w:jc w:val="left"/>
            </w:pPr>
            <w:r>
              <w:rPr>
                <w:rFonts w:ascii="Consolas" w:hAnsi="Consolas"/>
                <w:sz w:val="20"/>
              </w:rPr>
              <w:t>localFindPopupContaining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C8C26" w14:textId="77777777" w:rsidR="00322525" w:rsidRDefault="00BF6926">
            <w:pPr>
              <w:spacing w:after="0"/>
              <w:jc w:val="left"/>
            </w:pPr>
            <w:r>
              <w:t>171-185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95331" w14:textId="77777777" w:rsidR="00322525" w:rsidRDefault="00BF6926">
            <w:pPr>
              <w:spacing w:after="0"/>
              <w:jc w:val="left"/>
            </w:pPr>
            <w:r>
              <w:t>Función local/callback; descripción original del nombre: local Find Popup Containing.</w:t>
            </w:r>
          </w:p>
        </w:tc>
      </w:tr>
      <w:tr w:rsidR="00322525" w14:paraId="302933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FD245" w14:textId="77777777" w:rsidR="00322525" w:rsidRDefault="00BF6926">
            <w:pPr>
              <w:spacing w:after="0"/>
              <w:jc w:val="left"/>
            </w:pPr>
            <w:r>
              <w:rPr>
                <w:rFonts w:ascii="Consolas" w:hAnsi="Consolas"/>
                <w:sz w:val="20"/>
              </w:rPr>
              <w:t>localFindByTag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2A279" w14:textId="77777777" w:rsidR="00322525" w:rsidRDefault="00BF6926">
            <w:pPr>
              <w:spacing w:after="0"/>
              <w:jc w:val="left"/>
            </w:pPr>
            <w:r>
              <w:t>186-198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FBAAD" w14:textId="77777777" w:rsidR="00322525" w:rsidRDefault="00BF6926">
            <w:pPr>
              <w:spacing w:after="0"/>
              <w:jc w:val="left"/>
            </w:pPr>
            <w:r>
              <w:t>Función local/callback; descripción original del nombre: local Find By Tag.</w:t>
            </w:r>
          </w:p>
        </w:tc>
      </w:tr>
      <w:tr w:rsidR="00322525" w14:paraId="31C416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D49A0" w14:textId="77777777" w:rsidR="00322525" w:rsidRDefault="00BF6926">
            <w:pPr>
              <w:spacing w:after="0"/>
              <w:jc w:val="left"/>
            </w:pPr>
            <w:r>
              <w:rPr>
                <w:rFonts w:ascii="Consolas" w:hAnsi="Consolas"/>
                <w:sz w:val="20"/>
              </w:rPr>
              <w:t>localMoveText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E5F30" w14:textId="77777777" w:rsidR="00322525" w:rsidRDefault="00BF6926">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662AC" w14:textId="77777777" w:rsidR="00322525" w:rsidRDefault="00BF6926">
            <w:pPr>
              <w:spacing w:after="0"/>
              <w:jc w:val="left"/>
            </w:pPr>
            <w:r>
              <w:t>Función local/callback; descripción original del nombre: local Move Text.</w:t>
            </w:r>
          </w:p>
        </w:tc>
      </w:tr>
      <w:tr w:rsidR="00322525" w14:paraId="246FB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8F141" w14:textId="77777777" w:rsidR="00322525" w:rsidRDefault="00BF6926">
            <w:pPr>
              <w:spacing w:after="0"/>
              <w:jc w:val="left"/>
            </w:pPr>
            <w:r>
              <w:rPr>
                <w:rFonts w:ascii="Consolas" w:hAnsi="Consolas"/>
                <w:sz w:val="20"/>
              </w:rPr>
              <w:t>localMoveTextContains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C24FA" w14:textId="77777777" w:rsidR="00322525" w:rsidRDefault="00BF6926">
            <w:pPr>
              <w:spacing w:after="0"/>
              <w:jc w:val="left"/>
            </w:pPr>
            <w:r>
              <w:t>206-219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366E8" w14:textId="77777777" w:rsidR="00322525" w:rsidRDefault="00BF6926">
            <w:pPr>
              <w:spacing w:after="0"/>
              <w:jc w:val="left"/>
            </w:pPr>
            <w:r>
              <w:t>Función local/callback; descripción original del nombre: local Move Text Contains.</w:t>
            </w:r>
          </w:p>
        </w:tc>
      </w:tr>
      <w:tr w:rsidR="00322525" w14:paraId="6B2BD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6C348" w14:textId="77777777" w:rsidR="00322525" w:rsidRDefault="00BF6926">
            <w:pPr>
              <w:spacing w:after="0"/>
              <w:jc w:val="left"/>
            </w:pPr>
            <w:r>
              <w:rPr>
                <w:rFonts w:ascii="Consolas" w:hAnsi="Consolas"/>
                <w:sz w:val="20"/>
              </w:rPr>
              <w:t>localMoveControlByString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EA0FD" w14:textId="77777777" w:rsidR="00322525" w:rsidRDefault="00BF6926">
            <w:pPr>
              <w:spacing w:after="0"/>
              <w:jc w:val="left"/>
            </w:pPr>
            <w:r>
              <w:t>220-227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72B8E4" w14:textId="77777777" w:rsidR="00322525" w:rsidRDefault="00BF6926">
            <w:pPr>
              <w:spacing w:after="0"/>
              <w:jc w:val="left"/>
            </w:pPr>
            <w:r>
              <w:t>Función local/callback; descripción original del nombre: local Move Control By String.</w:t>
            </w:r>
          </w:p>
        </w:tc>
      </w:tr>
      <w:tr w:rsidR="00322525" w14:paraId="2C42B9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9852B" w14:textId="77777777" w:rsidR="00322525" w:rsidRDefault="00BF6926">
            <w:pPr>
              <w:spacing w:after="0"/>
              <w:jc w:val="left"/>
            </w:pPr>
            <w:r>
              <w:rPr>
                <w:rFonts w:ascii="Consolas" w:hAnsi="Consolas"/>
                <w:sz w:val="20"/>
              </w:rPr>
              <w:t>localMoveEditExact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67A71" w14:textId="77777777" w:rsidR="00322525" w:rsidRDefault="00BF6926">
            <w:pPr>
              <w:spacing w:after="0"/>
              <w:jc w:val="left"/>
            </w:pPr>
            <w:r>
              <w:t>228-241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42740" w14:textId="77777777" w:rsidR="00322525" w:rsidRDefault="00BF6926">
            <w:pPr>
              <w:spacing w:after="0"/>
              <w:jc w:val="left"/>
            </w:pPr>
            <w:r>
              <w:t>Función local/callback; descripción original del nombre: local Move Edit Exact.</w:t>
            </w:r>
          </w:p>
        </w:tc>
      </w:tr>
      <w:tr w:rsidR="00322525" w14:paraId="51A969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63DDA" w14:textId="77777777" w:rsidR="00322525" w:rsidRDefault="00BF6926">
            <w:pPr>
              <w:spacing w:after="0"/>
              <w:jc w:val="left"/>
            </w:pPr>
            <w:r>
              <w:rPr>
                <w:rFonts w:ascii="Consolas" w:hAnsi="Consolas"/>
                <w:sz w:val="20"/>
              </w:rPr>
              <w:t>localMoveButton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F9382" w14:textId="77777777" w:rsidR="00322525" w:rsidRDefault="00BF6926">
            <w:pPr>
              <w:spacing w:after="0"/>
              <w:jc w:val="left"/>
            </w:pPr>
            <w:r>
              <w:t>242-248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ACEB8" w14:textId="77777777" w:rsidR="00322525" w:rsidRDefault="00BF6926">
            <w:pPr>
              <w:spacing w:after="0"/>
              <w:jc w:val="left"/>
            </w:pPr>
            <w:r>
              <w:t>Función local/callback; descripción original del nombre: local Move Button.</w:t>
            </w:r>
          </w:p>
        </w:tc>
      </w:tr>
      <w:tr w:rsidR="00322525" w14:paraId="74BFB0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6C212" w14:textId="77777777" w:rsidR="00322525" w:rsidRDefault="00BF6926">
            <w:pPr>
              <w:spacing w:after="0"/>
              <w:jc w:val="left"/>
            </w:pPr>
            <w:r>
              <w:rPr>
                <w:rFonts w:ascii="Consolas" w:hAnsi="Consolas"/>
                <w:sz w:val="20"/>
              </w:rPr>
              <w:t>localRenameButton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0124B" w14:textId="77777777" w:rsidR="00322525" w:rsidRDefault="00BF6926">
            <w:pPr>
              <w:spacing w:after="0"/>
              <w:jc w:val="left"/>
            </w:pPr>
            <w:r>
              <w:t>249-255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A947F" w14:textId="77777777" w:rsidR="00322525" w:rsidRDefault="00BF6926">
            <w:pPr>
              <w:spacing w:after="0"/>
              <w:jc w:val="left"/>
            </w:pPr>
            <w:r>
              <w:t>Función local/callback; descripción original del nombre: local Rename Button.</w:t>
            </w:r>
          </w:p>
        </w:tc>
      </w:tr>
      <w:tr w:rsidR="00322525" w14:paraId="470940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EC7AA" w14:textId="77777777" w:rsidR="00322525" w:rsidRDefault="00BF6926">
            <w:pPr>
              <w:spacing w:after="0"/>
              <w:jc w:val="left"/>
            </w:pPr>
            <w:r>
              <w:rPr>
                <w:rFonts w:ascii="Consolas" w:hAnsi="Consolas"/>
                <w:sz w:val="20"/>
              </w:rPr>
              <w:t>localHideAllButtons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EAEC9" w14:textId="77777777" w:rsidR="00322525" w:rsidRDefault="00BF6926">
            <w:pPr>
              <w:spacing w:after="0"/>
              <w:jc w:val="left"/>
            </w:pPr>
            <w:r>
              <w:t>256-262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40966" w14:textId="77777777" w:rsidR="00322525" w:rsidRDefault="00BF6926">
            <w:pPr>
              <w:spacing w:after="0"/>
              <w:jc w:val="left"/>
            </w:pPr>
            <w:r>
              <w:t>Función local/callback; descripción original del nombre: local Hide All Buttons.</w:t>
            </w:r>
          </w:p>
        </w:tc>
      </w:tr>
      <w:tr w:rsidR="00322525" w14:paraId="1C9239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2F247" w14:textId="77777777" w:rsidR="00322525" w:rsidRDefault="00BF6926">
            <w:pPr>
              <w:spacing w:after="0"/>
              <w:jc w:val="left"/>
            </w:pPr>
            <w:r>
              <w:rPr>
                <w:rFonts w:ascii="Consolas" w:hAnsi="Consolas"/>
                <w:sz w:val="20"/>
              </w:rPr>
              <w:t>localShowFirstButton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56084" w14:textId="77777777" w:rsidR="00322525" w:rsidRDefault="00BF6926">
            <w:pPr>
              <w:spacing w:after="0"/>
              <w:jc w:val="left"/>
            </w:pPr>
            <w:r>
              <w:t>263-269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46FD0" w14:textId="77777777" w:rsidR="00322525" w:rsidRDefault="00BF6926">
            <w:pPr>
              <w:spacing w:after="0"/>
              <w:jc w:val="left"/>
            </w:pPr>
            <w:r>
              <w:t>Función local/callback; descripción original del nombre: local Show First Button.</w:t>
            </w:r>
          </w:p>
        </w:tc>
      </w:tr>
      <w:tr w:rsidR="00322525" w14:paraId="0C447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30E81" w14:textId="77777777" w:rsidR="00322525" w:rsidRDefault="00BF6926">
            <w:pPr>
              <w:spacing w:after="0"/>
              <w:jc w:val="left"/>
            </w:pPr>
            <w:r>
              <w:rPr>
                <w:rFonts w:ascii="Consolas" w:hAnsi="Consolas"/>
                <w:sz w:val="20"/>
              </w:rPr>
              <w:t>localHideDuplicateButtons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02BE6" w14:textId="77777777" w:rsidR="00322525" w:rsidRDefault="00BF6926">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109DF" w14:textId="77777777" w:rsidR="00322525" w:rsidRDefault="00BF6926">
            <w:pPr>
              <w:spacing w:after="0"/>
              <w:jc w:val="left"/>
            </w:pPr>
            <w:r>
              <w:t>Función local/callback; descripción original del nombre: local Hide Duplicate Buttons.</w:t>
            </w:r>
          </w:p>
        </w:tc>
      </w:tr>
      <w:tr w:rsidR="00322525" w14:paraId="479B8A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B8000" w14:textId="77777777" w:rsidR="00322525" w:rsidRDefault="00BF6926">
            <w:pPr>
              <w:spacing w:after="0"/>
              <w:jc w:val="left"/>
            </w:pPr>
            <w:r>
              <w:rPr>
                <w:rFonts w:ascii="Consolas" w:hAnsi="Consolas"/>
                <w:sz w:val="20"/>
              </w:rPr>
              <w:lastRenderedPageBreak/>
              <w:t>localLabel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A5A83" w14:textId="77777777" w:rsidR="00322525" w:rsidRDefault="00BF6926">
            <w:pPr>
              <w:spacing w:after="0"/>
              <w:jc w:val="left"/>
            </w:pPr>
            <w:r>
              <w:t>277-283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F3D9C" w14:textId="77777777" w:rsidR="00322525" w:rsidRDefault="00BF6926">
            <w:pPr>
              <w:spacing w:after="0"/>
              <w:jc w:val="left"/>
            </w:pPr>
            <w:r>
              <w:t>Función local/callback; descripción original del nombre: local Label.</w:t>
            </w:r>
          </w:p>
        </w:tc>
      </w:tr>
      <w:tr w:rsidR="00322525" w14:paraId="264AE0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4C6C6" w14:textId="77777777" w:rsidR="00322525" w:rsidRDefault="00BF6926">
            <w:pPr>
              <w:spacing w:after="0"/>
              <w:jc w:val="left"/>
            </w:pPr>
            <w:r>
              <w:rPr>
                <w:rFonts w:ascii="Consolas" w:hAnsi="Consolas"/>
                <w:sz w:val="20"/>
              </w:rPr>
              <w:t>localClassifySeedEdits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A7A49" w14:textId="77777777" w:rsidR="00322525" w:rsidRDefault="00BF6926">
            <w:pPr>
              <w:spacing w:after="0"/>
              <w:jc w:val="left"/>
            </w:pPr>
            <w:r>
              <w:t>284-312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232FC" w14:textId="77777777" w:rsidR="00322525" w:rsidRDefault="00BF6926">
            <w:pPr>
              <w:spacing w:after="0"/>
              <w:jc w:val="left"/>
            </w:pPr>
            <w:r>
              <w:t>Función local/callback; descripción original del nombre: local Classify Seed Edits.</w:t>
            </w:r>
          </w:p>
        </w:tc>
      </w:tr>
    </w:tbl>
    <w:p w14:paraId="2181A817" w14:textId="77777777" w:rsidR="00322525" w:rsidRDefault="00322525">
      <w:pPr>
        <w:spacing w:after="60"/>
      </w:pPr>
    </w:p>
    <w:p w14:paraId="061A46A3" w14:textId="77777777" w:rsidR="00322525" w:rsidRDefault="00BF6926">
      <w:r>
        <w:t>Descripción original del código (en inglés): Stable/idempotent FC GUI layout fixer. Repeated calls produce the same layout. No timers, no callbacks, no wrappers.</w:t>
      </w:r>
    </w:p>
    <w:p w14:paraId="39148B3F" w14:textId="77777777" w:rsidR="00322525" w:rsidRDefault="00BF6926">
      <w:r>
        <w:rPr>
          <w:b/>
        </w:rPr>
        <w:t>Interfaz:</w:t>
      </w:r>
      <w:r>
        <w:t xml:space="preserve"> </w:t>
      </w:r>
      <w:r>
        <w:rPr>
          <w:rFonts w:ascii="Consolas" w:hAnsi="Consolas"/>
          <w:sz w:val="20"/>
        </w:rPr>
        <w:t>function deConfUSIon_FC_force_layout(fig)</w:t>
      </w:r>
    </w:p>
    <w:p w14:paraId="642EB3EB" w14:textId="77777777" w:rsidR="00322525" w:rsidRDefault="00BF6926">
      <w:r>
        <w:rPr>
          <w:b/>
        </w:rPr>
        <w:t>Referenciado por:</w:t>
      </w:r>
      <w:r>
        <w:t xml:space="preserve"> </w:t>
      </w:r>
      <w:r>
        <w:rPr>
          <w:rFonts w:ascii="Consolas" w:hAnsi="Consolas"/>
          <w:sz w:val="20"/>
        </w:rPr>
        <w:t>deConfUSIon_utils.m</w:t>
      </w:r>
      <w:r>
        <w:t xml:space="preserve">; </w:t>
      </w:r>
      <w:r>
        <w:rPr>
          <w:rFonts w:ascii="Consolas" w:hAnsi="Consolas"/>
          <w:sz w:val="20"/>
        </w:rPr>
        <w:t>FunctionalConnectivity.m</w:t>
      </w:r>
    </w:p>
    <w:p w14:paraId="6EB93BE0" w14:textId="77777777" w:rsidR="00322525" w:rsidRDefault="00BF6926">
      <w:r>
        <w:rPr>
          <w:b/>
        </w:rPr>
        <w:t>Utiliza:</w:t>
      </w:r>
      <w:r>
        <w:t xml:space="preserve"> </w:t>
      </w:r>
      <w:r>
        <w:rPr>
          <w:rFonts w:ascii="Consolas" w:hAnsi="Consolas"/>
          <w:sz w:val="20"/>
        </w:rPr>
        <w:t>deConfUSIon_ui.m</w:t>
      </w:r>
      <w:r>
        <w:t xml:space="preserve">; </w:t>
      </w:r>
      <w:r>
        <w:rPr>
          <w:rFonts w:ascii="Consolas" w:hAnsi="Consolas"/>
          <w:sz w:val="20"/>
        </w:rPr>
        <w:t>lib/connectivity/deConfUSIon_FC_layout.m</w:t>
      </w:r>
    </w:p>
    <w:p w14:paraId="533AE3BB" w14:textId="77777777" w:rsidR="00322525" w:rsidRDefault="00ED4314">
      <w:hyperlink r:id="rId359">
        <w:r w:rsidR="00BF6926">
          <w:rPr>
            <w:color w:val="007C86"/>
            <w:u w:val="single"/>
          </w:rPr>
          <w:t>Abrir código fuente</w:t>
        </w:r>
      </w:hyperlink>
      <w:r w:rsidR="00BF6926">
        <w:t xml:space="preserve"> | 312 líneas físicas de archivo; 18 declaraciones.</w:t>
      </w:r>
    </w:p>
    <w:p w14:paraId="153F5161" w14:textId="77777777" w:rsidR="00322525" w:rsidRDefault="00BF6926">
      <w:pPr>
        <w:pStyle w:val="Heading3"/>
      </w:pPr>
      <w:bookmarkStart w:id="825" w:name="b_section_363"/>
      <w:bookmarkEnd w:id="825"/>
      <w:r>
        <w:rPr>
          <w:b w:val="0"/>
        </w:rPr>
        <w:t>lib/connectivity/deConfUSIon_fc_jm_order.m</w:t>
      </w:r>
    </w:p>
    <w:p w14:paraId="3921C4EA" w14:textId="77777777" w:rsidR="00322525" w:rsidRDefault="00BF6926">
      <w:pPr>
        <w:pStyle w:val="TableCaption"/>
      </w:pPr>
      <w:bookmarkStart w:id="826" w:name="_Toc244189123"/>
      <w:r>
        <w:t>Tabla 139. Resumen de funciones - lib/connectivity/deConfUSIon_fc_jm_order.m</w:t>
      </w:r>
      <w:bookmarkStart w:id="827" w:name="b_table_139"/>
      <w:bookmarkEnd w:id="827"/>
      <w:bookmarkEnd w:id="826"/>
    </w:p>
    <w:tbl>
      <w:tblPr>
        <w:tblW w:w="0" w:type="auto"/>
        <w:jc w:val="center"/>
        <w:tblLayout w:type="fixed"/>
        <w:tblLook w:val="04A0" w:firstRow="1" w:lastRow="0" w:firstColumn="1" w:lastColumn="0" w:noHBand="0" w:noVBand="1"/>
      </w:tblPr>
      <w:tblGrid>
        <w:gridCol w:w="3183"/>
        <w:gridCol w:w="1933"/>
        <w:gridCol w:w="4774"/>
      </w:tblGrid>
      <w:tr w:rsidR="00322525" w14:paraId="7089E10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8C143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F00ED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773DC7" w14:textId="77777777" w:rsidR="00322525" w:rsidRDefault="00BF6926">
            <w:pPr>
              <w:spacing w:after="0"/>
              <w:jc w:val="left"/>
            </w:pPr>
            <w:r>
              <w:rPr>
                <w:b/>
              </w:rPr>
              <w:t>Finalidad de la función</w:t>
            </w:r>
          </w:p>
        </w:tc>
      </w:tr>
      <w:tr w:rsidR="00322525" w14:paraId="670B0A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B5675" w14:textId="77777777" w:rsidR="00322525" w:rsidRDefault="00BF6926">
            <w:pPr>
              <w:spacing w:after="0"/>
              <w:jc w:val="left"/>
            </w:pPr>
            <w:r>
              <w:rPr>
                <w:rFonts w:ascii="Consolas" w:hAnsi="Consolas"/>
                <w:sz w:val="20"/>
              </w:rPr>
              <w:t>deConfUSIon_fc_jm_order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0C343" w14:textId="77777777" w:rsidR="00322525" w:rsidRDefault="00BF6926">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FA574" w14:textId="77777777" w:rsidR="00322525" w:rsidRDefault="00BF6926">
            <w:pPr>
              <w:spacing w:after="0"/>
              <w:jc w:val="left"/>
            </w:pPr>
            <w:r>
              <w:t>deConfUSIon</w:t>
            </w:r>
            <w:r>
              <w:rPr>
                <w:i/>
              </w:rPr>
              <w:t>fc</w:t>
            </w:r>
            <w:r>
              <w:t>Descripción original del código (en inglés): jm_order  Reorder FC ROI names according to JM list. The function returns ord into the input arrays. Unmatched regions are kept after matched regions...</w:t>
            </w:r>
          </w:p>
        </w:tc>
      </w:tr>
      <w:tr w:rsidR="00322525" w14:paraId="1C8E3B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D85B3" w14:textId="77777777" w:rsidR="00322525" w:rsidRDefault="00BF6926">
            <w:pPr>
              <w:spacing w:after="0"/>
              <w:jc w:val="left"/>
            </w:pPr>
            <w:r>
              <w:rPr>
                <w:rFonts w:ascii="Consolas" w:hAnsi="Consolas"/>
                <w:sz w:val="20"/>
              </w:rPr>
              <w:t>localFindJmListFile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EF8B2" w14:textId="77777777" w:rsidR="00322525" w:rsidRDefault="00BF6926">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7A83F" w14:textId="77777777" w:rsidR="00322525" w:rsidRDefault="00BF6926">
            <w:pPr>
              <w:spacing w:after="0"/>
              <w:jc w:val="left"/>
            </w:pPr>
            <w:r>
              <w:t>Función local/callback; descripción original del nombre: local Find Jm List File.</w:t>
            </w:r>
          </w:p>
        </w:tc>
      </w:tr>
      <w:tr w:rsidR="00322525" w14:paraId="6BCD3F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8E2D2" w14:textId="77777777" w:rsidR="00322525" w:rsidRDefault="00BF6926">
            <w:pPr>
              <w:spacing w:after="0"/>
              <w:jc w:val="left"/>
            </w:pPr>
            <w:r>
              <w:rPr>
                <w:rFonts w:ascii="Consolas" w:hAnsi="Consolas"/>
                <w:sz w:val="20"/>
              </w:rPr>
              <w:t>localReadJmTokens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2405E" w14:textId="77777777" w:rsidR="00322525" w:rsidRDefault="00BF6926">
            <w:pPr>
              <w:spacing w:after="0"/>
              <w:jc w:val="left"/>
            </w:pPr>
            <w:r>
              <w:t>56-77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C4B31" w14:textId="77777777" w:rsidR="00322525" w:rsidRDefault="00BF6926">
            <w:pPr>
              <w:spacing w:after="0"/>
              <w:jc w:val="left"/>
            </w:pPr>
            <w:r>
              <w:t>Función local/callback; descripción original del nombre: local Read Jm Tokens.</w:t>
            </w:r>
          </w:p>
        </w:tc>
      </w:tr>
      <w:tr w:rsidR="00322525" w14:paraId="22F90D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F29D4" w14:textId="77777777" w:rsidR="00322525" w:rsidRDefault="00BF6926">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48D26" w14:textId="77777777" w:rsidR="00322525" w:rsidRDefault="00BF6926">
            <w:pPr>
              <w:spacing w:after="0"/>
              <w:jc w:val="left"/>
            </w:pPr>
            <w:r>
              <w:t>78-84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7AA33" w14:textId="77777777" w:rsidR="00322525" w:rsidRDefault="00BF6926">
            <w:pPr>
              <w:spacing w:after="0"/>
              <w:jc w:val="left"/>
            </w:pPr>
            <w:r>
              <w:t>Función local/callback; descripción original del nombre: local Clean Name.</w:t>
            </w:r>
          </w:p>
        </w:tc>
      </w:tr>
    </w:tbl>
    <w:p w14:paraId="477EC005" w14:textId="77777777" w:rsidR="00322525" w:rsidRDefault="00322525">
      <w:pPr>
        <w:spacing w:after="60"/>
      </w:pPr>
    </w:p>
    <w:p w14:paraId="6499633F" w14:textId="77777777" w:rsidR="00322525" w:rsidRDefault="00BF6926">
      <w:r>
        <w:lastRenderedPageBreak/>
        <w:t>deConfUSIon</w:t>
      </w:r>
      <w:r>
        <w:rPr>
          <w:i/>
        </w:rPr>
        <w:t>fc</w:t>
      </w:r>
      <w:r>
        <w:t>Descripción original del código (en inglés): jm_order Reorder FC ROI names according to JM list. The function returns ord into the input arrays. Unmatched regions are kept after matched regions in their original order.</w:t>
      </w:r>
    </w:p>
    <w:p w14:paraId="6B814326" w14:textId="77777777" w:rsidR="00322525" w:rsidRDefault="00BF6926">
      <w:r>
        <w:rPr>
          <w:b/>
        </w:rPr>
        <w:t>Interfaz:</w:t>
      </w:r>
      <w:r>
        <w:t xml:space="preserve"> </w:t>
      </w:r>
      <w:r>
        <w:rPr>
          <w:rFonts w:ascii="Consolas" w:hAnsi="Consolas"/>
          <w:sz w:val="20"/>
        </w:rPr>
        <w:t>function [ord, ok, score] = deConfUSIon_fc_jm_order(labels, names, listFile)</w:t>
      </w:r>
    </w:p>
    <w:p w14:paraId="58F9EBC9" w14:textId="77777777" w:rsidR="00322525" w:rsidRDefault="00BF6926">
      <w:r>
        <w:rPr>
          <w:b/>
        </w:rPr>
        <w:t>Referenciado por:</w:t>
      </w:r>
      <w:r>
        <w:t xml:space="preserve"> </w:t>
      </w:r>
      <w:r>
        <w:rPr>
          <w:rFonts w:ascii="Consolas" w:hAnsi="Consolas"/>
          <w:sz w:val="20"/>
        </w:rPr>
        <w:t>FunctionalConnectivity.m</w:t>
      </w:r>
    </w:p>
    <w:p w14:paraId="06D755EA" w14:textId="77777777" w:rsidR="00322525" w:rsidRDefault="00BF6926">
      <w:r>
        <w:rPr>
          <w:b/>
        </w:rPr>
        <w:t>Utiliza:</w:t>
      </w:r>
      <w:r>
        <w:t xml:space="preserve"> </w:t>
      </w:r>
      <w:r>
        <w:rPr>
          <w:rFonts w:ascii="Consolas" w:hAnsi="Consolas"/>
          <w:sz w:val="20"/>
        </w:rPr>
        <w:t>deConfUSIon_root.m</w:t>
      </w:r>
    </w:p>
    <w:p w14:paraId="0E07A7F6" w14:textId="77777777" w:rsidR="00322525" w:rsidRDefault="00ED4314">
      <w:hyperlink r:id="rId360">
        <w:r w:rsidR="00BF6926">
          <w:rPr>
            <w:color w:val="007C86"/>
            <w:u w:val="single"/>
          </w:rPr>
          <w:t>Abrir código fuente</w:t>
        </w:r>
      </w:hyperlink>
      <w:r w:rsidR="00BF6926">
        <w:t xml:space="preserve"> | 84 líneas físicas de archivo; 4 declaraciones.</w:t>
      </w:r>
    </w:p>
    <w:p w14:paraId="56C33373" w14:textId="77777777" w:rsidR="00322525" w:rsidRDefault="00BF6926">
      <w:pPr>
        <w:pStyle w:val="Heading3"/>
      </w:pPr>
      <w:bookmarkStart w:id="828" w:name="b_section_364"/>
      <w:bookmarkEnd w:id="828"/>
      <w:r>
        <w:rPr>
          <w:b w:val="0"/>
        </w:rPr>
        <w:t>lib/connectivity/deConfUSIon_FC_layout.m</w:t>
      </w:r>
    </w:p>
    <w:p w14:paraId="1999ADA1" w14:textId="77777777" w:rsidR="00322525" w:rsidRDefault="00BF6926">
      <w:pPr>
        <w:pStyle w:val="TableCaption"/>
      </w:pPr>
      <w:bookmarkStart w:id="829" w:name="_Toc244189124"/>
      <w:r>
        <w:t>Tabla 140. Resumen de funciones - lib/connectivity/deConfUSIon_FC_layout.m</w:t>
      </w:r>
      <w:bookmarkStart w:id="830" w:name="b_table_140"/>
      <w:bookmarkEnd w:id="830"/>
      <w:bookmarkEnd w:id="829"/>
    </w:p>
    <w:tbl>
      <w:tblPr>
        <w:tblW w:w="0" w:type="auto"/>
        <w:jc w:val="center"/>
        <w:tblLayout w:type="fixed"/>
        <w:tblLook w:val="04A0" w:firstRow="1" w:lastRow="0" w:firstColumn="1" w:lastColumn="0" w:noHBand="0" w:noVBand="1"/>
      </w:tblPr>
      <w:tblGrid>
        <w:gridCol w:w="3183"/>
        <w:gridCol w:w="1933"/>
        <w:gridCol w:w="4774"/>
      </w:tblGrid>
      <w:tr w:rsidR="00322525" w14:paraId="681FB67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A6ADB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63101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6DD8B7" w14:textId="77777777" w:rsidR="00322525" w:rsidRDefault="00BF6926">
            <w:pPr>
              <w:spacing w:after="0"/>
              <w:jc w:val="left"/>
            </w:pPr>
            <w:r>
              <w:rPr>
                <w:b/>
              </w:rPr>
              <w:t>Finalidad de la función</w:t>
            </w:r>
          </w:p>
        </w:tc>
      </w:tr>
      <w:tr w:rsidR="00322525" w14:paraId="531957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74F0B" w14:textId="77777777" w:rsidR="00322525" w:rsidRDefault="00BF6926">
            <w:pPr>
              <w:spacing w:after="0"/>
              <w:jc w:val="left"/>
            </w:pPr>
            <w:r>
              <w:rPr>
                <w:rFonts w:ascii="Consolas" w:hAnsi="Consolas"/>
                <w:sz w:val="20"/>
              </w:rPr>
              <w:t>deConfUSIon_FC_layout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016BC" w14:textId="77777777" w:rsidR="00322525" w:rsidRDefault="00BF6926">
            <w:pPr>
              <w:spacing w:after="0"/>
              <w:jc w:val="left"/>
            </w:pPr>
            <w:r>
              <w:t>1-150 / 150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51DEA" w14:textId="77777777" w:rsidR="00322525" w:rsidRDefault="00BF6926">
            <w:pPr>
              <w:spacing w:after="0"/>
              <w:jc w:val="left"/>
            </w:pPr>
            <w:r>
              <w:t>Descripción original del código (en inglés): Shared scan/time controls, clearly selected pages and readable fields.</w:t>
            </w:r>
          </w:p>
        </w:tc>
      </w:tr>
      <w:tr w:rsidR="00322525" w14:paraId="4CFE6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DEDBF" w14:textId="77777777" w:rsidR="00322525" w:rsidRDefault="00BF6926">
            <w:pPr>
              <w:spacing w:after="0"/>
              <w:jc w:val="left"/>
            </w:pPr>
            <w:r>
              <w:rPr>
                <w:rFonts w:ascii="Consolas" w:hAnsi="Consolas"/>
                <w:sz w:val="20"/>
              </w:rPr>
              <w:t>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66E09" w14:textId="77777777" w:rsidR="00322525" w:rsidRDefault="00BF6926">
            <w:pPr>
              <w:spacing w:after="0"/>
              <w:jc w:val="left"/>
            </w:pPr>
            <w:r>
              <w:t>151-153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82B35" w14:textId="77777777" w:rsidR="00322525" w:rsidRDefault="00BF6926">
            <w:pPr>
              <w:spacing w:after="0"/>
              <w:jc w:val="left"/>
            </w:pPr>
            <w:r>
              <w:t>Función local/callback; descripción original del nombre: panel.</w:t>
            </w:r>
          </w:p>
        </w:tc>
      </w:tr>
      <w:tr w:rsidR="00322525" w14:paraId="38E1E5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E14CC" w14:textId="77777777" w:rsidR="00322525" w:rsidRDefault="00BF6926">
            <w:pPr>
              <w:spacing w:after="0"/>
              <w:jc w:val="left"/>
            </w:pPr>
            <w:r>
              <w:rPr>
                <w:rFonts w:ascii="Consolas" w:hAnsi="Consolas"/>
                <w:sz w:val="20"/>
              </w:rPr>
              <w:t>selectPage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0AED3" w14:textId="77777777" w:rsidR="00322525" w:rsidRDefault="00BF6926">
            <w:pPr>
              <w:spacing w:after="0"/>
              <w:jc w:val="left"/>
            </w:pPr>
            <w:r>
              <w:t>154-156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FB0E3" w14:textId="77777777" w:rsidR="00322525" w:rsidRDefault="00BF6926">
            <w:pPr>
              <w:spacing w:after="0"/>
              <w:jc w:val="left"/>
            </w:pPr>
            <w:r>
              <w:t>Función local/callback; descripción original del nombre: select Page.</w:t>
            </w:r>
          </w:p>
        </w:tc>
      </w:tr>
      <w:tr w:rsidR="00322525" w14:paraId="1E516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6D04E" w14:textId="77777777" w:rsidR="00322525" w:rsidRDefault="00BF6926">
            <w:pPr>
              <w:spacing w:after="0"/>
              <w:jc w:val="left"/>
            </w:pPr>
            <w:r>
              <w:rPr>
                <w:rFonts w:ascii="Consolas" w:hAnsi="Consolas"/>
                <w:sz w:val="20"/>
              </w:rPr>
              <w:t>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21A8C" w14:textId="77777777" w:rsidR="00322525" w:rsidRDefault="00BF6926">
            <w:pPr>
              <w:spacing w:after="0"/>
              <w:jc w:val="left"/>
            </w:pPr>
            <w:r>
              <w:t>157-159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16160" w14:textId="77777777" w:rsidR="00322525" w:rsidRDefault="00BF6926">
            <w:pPr>
              <w:spacing w:after="0"/>
              <w:jc w:val="left"/>
            </w:pPr>
            <w:r>
              <w:t>Función local/callback; descripción original del nombre: block.</w:t>
            </w:r>
          </w:p>
        </w:tc>
      </w:tr>
      <w:tr w:rsidR="00322525" w14:paraId="5B15E3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F777F" w14:textId="77777777" w:rsidR="00322525" w:rsidRDefault="00BF6926">
            <w:pPr>
              <w:spacing w:after="0"/>
              <w:jc w:val="left"/>
            </w:pPr>
            <w:r>
              <w:rPr>
                <w:rFonts w:ascii="Consolas" w:hAnsi="Consolas"/>
                <w:sz w:val="20"/>
              </w:rPr>
              <w: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81449" w14:textId="77777777" w:rsidR="00322525" w:rsidRDefault="00BF6926">
            <w:pPr>
              <w:spacing w:after="0"/>
              <w:jc w:val="left"/>
            </w:pPr>
            <w:r>
              <w:t>160-175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F037E" w14:textId="77777777" w:rsidR="00322525" w:rsidRDefault="00BF6926">
            <w:pPr>
              <w:spacing w:after="0"/>
              <w:jc w:val="left"/>
            </w:pPr>
            <w:r>
              <w:t>Función local/callback; descripción original del nombre: put.</w:t>
            </w:r>
          </w:p>
        </w:tc>
      </w:tr>
      <w:tr w:rsidR="00322525" w14:paraId="1386CA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2C4F6" w14:textId="77777777" w:rsidR="00322525" w:rsidRDefault="00BF6926">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AF5FF" w14:textId="77777777" w:rsidR="00322525" w:rsidRDefault="00BF6926">
            <w:pPr>
              <w:spacing w:after="0"/>
              <w:jc w:val="left"/>
            </w:pPr>
            <w:r>
              <w:t>176-180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C0F61" w14:textId="77777777" w:rsidR="00322525" w:rsidRDefault="00BF6926">
            <w:pPr>
              <w:spacing w:after="0"/>
              <w:jc w:val="left"/>
            </w:pPr>
            <w:r>
              <w:t>Función local/callback; descripción original del nombre: label.</w:t>
            </w:r>
          </w:p>
        </w:tc>
      </w:tr>
      <w:tr w:rsidR="00322525" w14:paraId="07EA69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7C2BA" w14:textId="77777777" w:rsidR="00322525" w:rsidRDefault="00BF6926">
            <w:pPr>
              <w:spacing w:after="0"/>
              <w:jc w:val="left"/>
            </w:pPr>
            <w:r>
              <w:rPr>
                <w:rFonts w:ascii="Consolas" w:hAnsi="Consolas"/>
                <w:sz w:val="20"/>
              </w:rPr>
              <w:t>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61D4E" w14:textId="77777777" w:rsidR="00322525" w:rsidRDefault="00BF6926">
            <w:pPr>
              <w:spacing w:after="0"/>
              <w:jc w:val="left"/>
            </w:pPr>
            <w:r>
              <w:t>181-185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F1AF7" w14:textId="77777777" w:rsidR="00322525" w:rsidRDefault="00BF6926">
            <w:pPr>
              <w:spacing w:after="0"/>
              <w:jc w:val="left"/>
            </w:pPr>
            <w:r>
              <w:t>Función local/callback; descripción original del nombre: row.</w:t>
            </w:r>
          </w:p>
        </w:tc>
      </w:tr>
      <w:tr w:rsidR="00322525" w14:paraId="4DD417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3B8C8" w14:textId="77777777" w:rsidR="00322525" w:rsidRDefault="00BF6926">
            <w:pPr>
              <w:spacing w:after="0"/>
              <w:jc w:val="left"/>
            </w:pPr>
            <w:r>
              <w:rPr>
                <w:rFonts w:ascii="Consolas" w:hAnsi="Consolas"/>
                <w:sz w:val="20"/>
              </w:rPr>
              <w:t>fixedRow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4A254" w14:textId="77777777" w:rsidR="00322525" w:rsidRDefault="00BF6926">
            <w:pPr>
              <w:spacing w:after="0"/>
              <w:jc w:val="left"/>
            </w:pPr>
            <w:r>
              <w:t>186-188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449E7" w14:textId="77777777" w:rsidR="00322525" w:rsidRDefault="00BF6926">
            <w:pPr>
              <w:spacing w:after="0"/>
              <w:jc w:val="left"/>
            </w:pPr>
            <w:r>
              <w:t>Función local/callback; descripción original del nombre: fixed Row.</w:t>
            </w:r>
          </w:p>
        </w:tc>
      </w:tr>
      <w:tr w:rsidR="00322525" w14:paraId="5CA40D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6A1FA" w14:textId="77777777" w:rsidR="00322525" w:rsidRDefault="00BF6926">
            <w:pPr>
              <w:spacing w:after="0"/>
              <w:jc w:val="left"/>
            </w:pPr>
            <w:r>
              <w:rPr>
                <w:rFonts w:ascii="Consolas" w:hAnsi="Consolas"/>
                <w:sz w:val="20"/>
              </w:rPr>
              <w:lastRenderedPageBreak/>
              <w:t>inline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0E62A" w14:textId="77777777" w:rsidR="00322525" w:rsidRDefault="00BF6926">
            <w:pPr>
              <w:spacing w:after="0"/>
              <w:jc w:val="left"/>
            </w:pPr>
            <w:r>
              <w:t>189-194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A93C6" w14:textId="77777777" w:rsidR="00322525" w:rsidRDefault="00BF6926">
            <w:pPr>
              <w:spacing w:after="0"/>
              <w:jc w:val="left"/>
            </w:pPr>
            <w:r>
              <w:t>Función local/callback; descripción original del nombre: inline.</w:t>
            </w:r>
          </w:p>
        </w:tc>
      </w:tr>
      <w:tr w:rsidR="00322525" w14:paraId="149EE0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2BA35" w14:textId="77777777" w:rsidR="00322525" w:rsidRDefault="00BF6926">
            <w:pPr>
              <w:spacing w:after="0"/>
              <w:jc w:val="left"/>
            </w:pPr>
            <w:r>
              <w:rPr>
                <w:rFonts w:ascii="Consolas" w:hAnsi="Consolas"/>
                <w:sz w:val="20"/>
              </w:rPr>
              <w:t>hemiField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E4E56" w14:textId="77777777" w:rsidR="00322525" w:rsidRDefault="00BF6926">
            <w:pPr>
              <w:spacing w:after="0"/>
              <w:jc w:val="left"/>
            </w:pPr>
            <w:r>
              <w:t>195-197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FECDE" w14:textId="77777777" w:rsidR="00322525" w:rsidRDefault="00BF6926">
            <w:pPr>
              <w:spacing w:after="0"/>
              <w:jc w:val="left"/>
            </w:pPr>
            <w:r>
              <w:t>Función local/callback; descripción original del nombre: hemi Field.</w:t>
            </w:r>
          </w:p>
        </w:tc>
      </w:tr>
      <w:tr w:rsidR="00322525" w14:paraId="246DC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E1520" w14:textId="77777777" w:rsidR="00322525" w:rsidRDefault="00BF6926">
            <w:pPr>
              <w:spacing w:after="0"/>
              <w:jc w:val="left"/>
            </w:pPr>
            <w:r>
              <w:rPr>
                <w:rFonts w:ascii="Consolas" w:hAnsi="Consolas"/>
                <w:sz w:val="20"/>
              </w:rPr>
              <w:t>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D3B99" w14:textId="77777777" w:rsidR="00322525" w:rsidRDefault="00BF6926">
            <w:pPr>
              <w:spacing w:after="0"/>
              <w:jc w:val="left"/>
            </w:pPr>
            <w:r>
              <w:t>198-205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447A8" w14:textId="77777777" w:rsidR="00322525" w:rsidRDefault="00BF6926">
            <w:pPr>
              <w:spacing w:after="0"/>
              <w:jc w:val="left"/>
            </w:pPr>
            <w:r>
              <w:t>Función local/callback; descripción original del nombre: handles.</w:t>
            </w:r>
          </w:p>
        </w:tc>
      </w:tr>
      <w:tr w:rsidR="00322525" w14:paraId="61529A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B0665" w14:textId="77777777" w:rsidR="00322525" w:rsidRDefault="00BF6926">
            <w:pPr>
              <w:spacing w:after="0"/>
              <w:jc w:val="left"/>
            </w:pPr>
            <w:r>
              <w:rPr>
                <w:rFonts w:ascii="Consolas" w:hAnsi="Consolas"/>
                <w:sz w:val="20"/>
              </w:rPr>
              <w:t>placeCallbacks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1243C" w14:textId="77777777" w:rsidR="00322525" w:rsidRDefault="00BF6926">
            <w:pPr>
              <w:spacing w:after="0"/>
              <w:jc w:val="left"/>
            </w:pPr>
            <w:r>
              <w:t>206-208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7FFF0" w14:textId="77777777" w:rsidR="00322525" w:rsidRDefault="00BF6926">
            <w:pPr>
              <w:spacing w:after="0"/>
              <w:jc w:val="left"/>
            </w:pPr>
            <w:r>
              <w:t>Función local/callback; descripción original del nombre: place Callbacks.</w:t>
            </w:r>
          </w:p>
        </w:tc>
      </w:tr>
      <w:tr w:rsidR="00322525" w14:paraId="5A73F2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AFF4D" w14:textId="77777777" w:rsidR="00322525" w:rsidRDefault="00BF6926">
            <w:pPr>
              <w:spacing w:after="0"/>
              <w:jc w:val="left"/>
            </w:pPr>
            <w:r>
              <w:rPr>
                <w:rFonts w:ascii="Consolas" w:hAnsi="Consolas"/>
                <w:sz w:val="20"/>
              </w:rPr>
              <w:t>buttons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0F49A" w14:textId="77777777" w:rsidR="00322525" w:rsidRDefault="00BF6926">
            <w:pPr>
              <w:spacing w:after="0"/>
              <w:jc w:val="left"/>
            </w:pPr>
            <w:r>
              <w:t>209-209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4AAA9" w14:textId="77777777" w:rsidR="00322525" w:rsidRDefault="00BF6926">
            <w:pPr>
              <w:spacing w:after="0"/>
              <w:jc w:val="left"/>
            </w:pPr>
            <w:r>
              <w:t>Función local/callback; descripción original del nombre: buttons.</w:t>
            </w:r>
          </w:p>
        </w:tc>
      </w:tr>
      <w:tr w:rsidR="00322525" w14:paraId="01E424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79C43" w14:textId="77777777" w:rsidR="00322525" w:rsidRDefault="00BF6926">
            <w:pPr>
              <w:spacing w:after="0"/>
              <w:jc w:val="left"/>
            </w:pPr>
            <w:r>
              <w:rPr>
                <w:rFonts w:ascii="Consolas" w:hAnsi="Consolas"/>
                <w:sz w:val="20"/>
              </w:rPr>
              <w:t>buttonsAt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289BC" w14:textId="77777777" w:rsidR="00322525" w:rsidRDefault="00BF6926">
            <w:pPr>
              <w:spacing w:after="0"/>
              <w:jc w:val="left"/>
            </w:pPr>
            <w:r>
              <w:t>210-210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AD181" w14:textId="77777777" w:rsidR="00322525" w:rsidRDefault="00BF6926">
            <w:pPr>
              <w:spacing w:after="0"/>
              <w:jc w:val="left"/>
            </w:pPr>
            <w:r>
              <w:t>Función local/callback; descripción original del nombre: buttons At.</w:t>
            </w:r>
          </w:p>
        </w:tc>
      </w:tr>
      <w:tr w:rsidR="00322525" w14:paraId="278867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50B10" w14:textId="77777777" w:rsidR="00322525" w:rsidRDefault="00BF6926">
            <w:pPr>
              <w:spacing w:after="0"/>
              <w:jc w:val="left"/>
            </w:pPr>
            <w:r>
              <w:rPr>
                <w:rFonts w:ascii="Consolas" w:hAnsi="Consolas"/>
                <w:sz w:val="20"/>
              </w:rPr>
              <w:t>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62C85" w14:textId="77777777" w:rsidR="00322525" w:rsidRDefault="00BF6926">
            <w:pPr>
              <w:spacing w:after="0"/>
              <w:jc w:val="left"/>
            </w:pPr>
            <w:r>
              <w:t>211-213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6D4A3" w14:textId="77777777" w:rsidR="00322525" w:rsidRDefault="00BF6926">
            <w:pPr>
              <w:spacing w:after="0"/>
              <w:jc w:val="left"/>
            </w:pPr>
            <w:r>
              <w:t>Función local/callback; descripción original del nombre: controls.</w:t>
            </w:r>
          </w:p>
        </w:tc>
      </w:tr>
      <w:tr w:rsidR="00322525" w14:paraId="602E6D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1183A" w14:textId="77777777" w:rsidR="00322525" w:rsidRDefault="00BF6926">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B3CFE" w14:textId="77777777" w:rsidR="00322525" w:rsidRDefault="00BF6926">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FA089" w14:textId="77777777" w:rsidR="00322525" w:rsidRDefault="00BF6926">
            <w:pPr>
              <w:spacing w:after="0"/>
              <w:jc w:val="left"/>
            </w:pPr>
            <w:r>
              <w:t>Función local/callback; descripción original del nombre: fields.</w:t>
            </w:r>
          </w:p>
        </w:tc>
      </w:tr>
      <w:tr w:rsidR="00322525" w14:paraId="06EF94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9D221"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F37C6" w14:textId="77777777" w:rsidR="00322525" w:rsidRDefault="00BF6926">
            <w:pPr>
              <w:spacing w:after="0"/>
              <w:jc w:val="left"/>
            </w:pPr>
            <w:r>
              <w:t>225-225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B5D1B" w14:textId="77777777" w:rsidR="00322525" w:rsidRDefault="00BF6926">
            <w:pPr>
              <w:spacing w:after="0"/>
              <w:jc w:val="left"/>
            </w:pPr>
            <w:r>
              <w:t>Función local/callback; descripción original del nombre: onoff.</w:t>
            </w:r>
          </w:p>
        </w:tc>
      </w:tr>
    </w:tbl>
    <w:p w14:paraId="302C3498" w14:textId="77777777" w:rsidR="00322525" w:rsidRDefault="00322525">
      <w:pPr>
        <w:spacing w:after="60"/>
      </w:pPr>
    </w:p>
    <w:p w14:paraId="2AEA86EF" w14:textId="77777777" w:rsidR="00322525" w:rsidRDefault="00BF6926">
      <w:r>
        <w:t>Descripción original del código (en inglés): Shared scan/time controls, clearly selected pages and readable fields.</w:t>
      </w:r>
    </w:p>
    <w:p w14:paraId="02473EE4" w14:textId="77777777" w:rsidR="00322525" w:rsidRDefault="00BF6926">
      <w:r>
        <w:rPr>
          <w:b/>
        </w:rPr>
        <w:t>Interfaz:</w:t>
      </w:r>
      <w:r>
        <w:t xml:space="preserve"> </w:t>
      </w:r>
      <w:r>
        <w:rPr>
          <w:rFonts w:ascii="Consolas" w:hAnsi="Consolas"/>
          <w:sz w:val="20"/>
        </w:rPr>
        <w:t>function deConfUSIon_FC_layout(fig,rangeCallback)</w:t>
      </w:r>
    </w:p>
    <w:p w14:paraId="02446FEC"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p>
    <w:p w14:paraId="168661F8" w14:textId="77777777" w:rsidR="00322525" w:rsidRDefault="00BF6926">
      <w:r>
        <w:rPr>
          <w:b/>
        </w:rPr>
        <w:t>Utiliza:</w:t>
      </w:r>
      <w:r>
        <w:t xml:space="preserve"> No se registraron referencias estáticas; inspeccione el despacho dinámico.</w:t>
      </w:r>
    </w:p>
    <w:p w14:paraId="3C69182B" w14:textId="77777777" w:rsidR="00322525" w:rsidRDefault="00ED4314">
      <w:hyperlink r:id="rId361">
        <w:r w:rsidR="00BF6926">
          <w:rPr>
            <w:color w:val="007C86"/>
            <w:u w:val="single"/>
          </w:rPr>
          <w:t>Abrir código fuente</w:t>
        </w:r>
      </w:hyperlink>
      <w:r w:rsidR="00BF6926">
        <w:t xml:space="preserve"> | 225 líneas físicas de archivo; 17 declaraciones.</w:t>
      </w:r>
    </w:p>
    <w:p w14:paraId="26D0FADD" w14:textId="77777777" w:rsidR="00322525" w:rsidRDefault="00BF6926">
      <w:pPr>
        <w:pStyle w:val="Heading3"/>
      </w:pPr>
      <w:bookmarkStart w:id="831" w:name="b_section_365"/>
      <w:bookmarkEnd w:id="831"/>
      <w:r>
        <w:rPr>
          <w:b w:val="0"/>
        </w:rPr>
        <w:lastRenderedPageBreak/>
        <w:t>lib/connectivity/deConfUSIon_FC_make_slice_roi_result.m</w:t>
      </w:r>
    </w:p>
    <w:p w14:paraId="3A34BE5C" w14:textId="77777777" w:rsidR="00322525" w:rsidRDefault="00BF6926">
      <w:pPr>
        <w:pStyle w:val="TableCaption"/>
      </w:pPr>
      <w:bookmarkStart w:id="832" w:name="_Toc244189125"/>
      <w:r>
        <w:t>Tabla 141. Resumen de funciones - lib/connectivity/deConfUSIon_FC_make_slice_roi_result.m</w:t>
      </w:r>
      <w:bookmarkStart w:id="833" w:name="b_table_141"/>
      <w:bookmarkEnd w:id="833"/>
      <w:bookmarkEnd w:id="832"/>
    </w:p>
    <w:tbl>
      <w:tblPr>
        <w:tblW w:w="0" w:type="auto"/>
        <w:jc w:val="center"/>
        <w:tblLayout w:type="fixed"/>
        <w:tblLook w:val="04A0" w:firstRow="1" w:lastRow="0" w:firstColumn="1" w:lastColumn="0" w:noHBand="0" w:noVBand="1"/>
      </w:tblPr>
      <w:tblGrid>
        <w:gridCol w:w="3183"/>
        <w:gridCol w:w="1933"/>
        <w:gridCol w:w="4774"/>
      </w:tblGrid>
      <w:tr w:rsidR="00322525" w14:paraId="261C1DE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77B39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31EF2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B0FE64" w14:textId="77777777" w:rsidR="00322525" w:rsidRDefault="00BF6926">
            <w:pPr>
              <w:spacing w:after="0"/>
              <w:jc w:val="left"/>
            </w:pPr>
            <w:r>
              <w:rPr>
                <w:b/>
              </w:rPr>
              <w:t>Finalidad de la función</w:t>
            </w:r>
          </w:p>
        </w:tc>
      </w:tr>
      <w:tr w:rsidR="00322525" w14:paraId="47EFF4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38C52" w14:textId="77777777" w:rsidR="00322525" w:rsidRDefault="00BF6926">
            <w:pPr>
              <w:spacing w:after="0"/>
              <w:jc w:val="left"/>
            </w:pPr>
            <w:r>
              <w:rPr>
                <w:rFonts w:ascii="Consolas" w:hAnsi="Consolas"/>
                <w:sz w:val="20"/>
              </w:rPr>
              <w:t>deConfUSIon_FC_make_slice_roi_result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AED1F" w14:textId="77777777" w:rsidR="00322525" w:rsidRDefault="00BF6926">
            <w:pPr>
              <w:spacing w:after="0"/>
              <w:jc w:val="left"/>
            </w:pPr>
            <w:r>
              <w:t>1-230 / 230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7951B" w14:textId="77777777" w:rsidR="00322525" w:rsidRDefault="00BF6926">
            <w:pPr>
              <w:spacing w:after="0"/>
              <w:jc w:val="left"/>
            </w:pPr>
            <w:r>
              <w:t>Descripción original del código (en inglés): True slice-specific ROI FC result. Recomputes ROI time courses from selected Z slice and preserves L/R labels.</w:t>
            </w:r>
          </w:p>
        </w:tc>
      </w:tr>
      <w:tr w:rsidR="00322525" w14:paraId="4DC868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B9FA9" w14:textId="77777777" w:rsidR="00322525" w:rsidRDefault="00BF6926">
            <w:pPr>
              <w:spacing w:after="0"/>
              <w:jc w:val="left"/>
            </w:pPr>
            <w:r>
              <w:rPr>
                <w:rFonts w:ascii="Consolas" w:hAnsi="Consolas"/>
                <w:sz w:val="20"/>
              </w:rPr>
              <w:t>localROINameFromBase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8FC00" w14:textId="77777777" w:rsidR="00322525" w:rsidRDefault="00BF6926">
            <w:pPr>
              <w:spacing w:after="0"/>
              <w:jc w:val="left"/>
            </w:pPr>
            <w:r>
              <w:t>231-260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84B2A" w14:textId="77777777" w:rsidR="00322525" w:rsidRDefault="00BF6926">
            <w:pPr>
              <w:spacing w:after="0"/>
              <w:jc w:val="left"/>
            </w:pPr>
            <w:r>
              <w:t>Función local/callback; descripción original del nombre: local ROIName From Base.</w:t>
            </w:r>
          </w:p>
        </w:tc>
      </w:tr>
      <w:tr w:rsidR="00322525" w14:paraId="4A6916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9FC9C" w14:textId="77777777" w:rsidR="00322525" w:rsidRDefault="00BF6926">
            <w:pPr>
              <w:spacing w:after="0"/>
              <w:jc w:val="left"/>
            </w:pPr>
            <w:r>
              <w:rPr>
                <w:rFonts w:ascii="Consolas" w:hAnsi="Consolas"/>
                <w:sz w:val="20"/>
              </w:rPr>
              <w:t>localIsBackground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CA89E" w14:textId="77777777" w:rsidR="00322525" w:rsidRDefault="00BF6926">
            <w:pPr>
              <w:spacing w:after="0"/>
              <w:jc w:val="left"/>
            </w:pPr>
            <w:r>
              <w:t>261-275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D74DC" w14:textId="77777777" w:rsidR="00322525" w:rsidRDefault="00BF6926">
            <w:pPr>
              <w:spacing w:after="0"/>
              <w:jc w:val="left"/>
            </w:pPr>
            <w:r>
              <w:t>Función local/callback; descripción original del nombre: local Is Background.</w:t>
            </w:r>
          </w:p>
        </w:tc>
      </w:tr>
      <w:tr w:rsidR="00322525" w14:paraId="40145D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B7341" w14:textId="77777777" w:rsidR="00322525" w:rsidRDefault="00BF6926">
            <w:pPr>
              <w:spacing w:after="0"/>
              <w:jc w:val="left"/>
            </w:pPr>
            <w:r>
              <w:rPr>
                <w:rFonts w:ascii="Consolas" w:hAnsi="Consolas"/>
                <w:sz w:val="20"/>
              </w:rPr>
              <w:t>localCorr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1686B" w14:textId="77777777" w:rsidR="00322525" w:rsidRDefault="00BF6926">
            <w:pPr>
              <w:spacing w:after="0"/>
              <w:jc w:val="left"/>
            </w:pPr>
            <w:r>
              <w:t>276-279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FA89D" w14:textId="77777777" w:rsidR="00322525" w:rsidRDefault="00BF6926">
            <w:pPr>
              <w:spacing w:after="0"/>
              <w:jc w:val="left"/>
            </w:pPr>
            <w:r>
              <w:t>Función local/callback; descripción original del nombre: local Corr.</w:t>
            </w:r>
          </w:p>
        </w:tc>
      </w:tr>
      <w:tr w:rsidR="00322525" w14:paraId="3D0F56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05ED5" w14:textId="77777777" w:rsidR="00322525" w:rsidRDefault="00BF6926">
            <w:pPr>
              <w:spacing w:after="0"/>
              <w:jc w:val="left"/>
            </w:pPr>
            <w:r>
              <w:rPr>
                <w:rFonts w:ascii="Consolas" w:hAnsi="Consolas"/>
                <w:sz w:val="20"/>
              </w:rPr>
              <w:t>localResizeNearest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2FB7A" w14:textId="77777777" w:rsidR="00322525" w:rsidRDefault="00BF6926">
            <w:pPr>
              <w:spacing w:after="0"/>
              <w:jc w:val="left"/>
            </w:pPr>
            <w:r>
              <w:t>280-296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658F5" w14:textId="77777777" w:rsidR="00322525" w:rsidRDefault="00BF6926">
            <w:pPr>
              <w:spacing w:after="0"/>
              <w:jc w:val="left"/>
            </w:pPr>
            <w:r>
              <w:t>Función local/callback; descripción original del nombre: local Resize Nearest.</w:t>
            </w:r>
          </w:p>
        </w:tc>
      </w:tr>
    </w:tbl>
    <w:p w14:paraId="106A6F92" w14:textId="77777777" w:rsidR="00322525" w:rsidRDefault="00322525">
      <w:pPr>
        <w:spacing w:after="60"/>
      </w:pPr>
    </w:p>
    <w:p w14:paraId="5E46E3D7" w14:textId="77777777" w:rsidR="00322525" w:rsidRDefault="00BF6926">
      <w:r>
        <w:t>Descripción original del código (en inglés): True slice-specific ROI FC result. Recomputes ROI time courses from selected Z slice and preserves L/R labels.</w:t>
      </w:r>
    </w:p>
    <w:p w14:paraId="609FAAF6" w14:textId="77777777" w:rsidR="00322525" w:rsidRDefault="00BF6926">
      <w:r>
        <w:rPr>
          <w:b/>
        </w:rPr>
        <w:t>Interfaz:</w:t>
      </w:r>
      <w:r>
        <w:t xml:space="preserve"> </w:t>
      </w:r>
      <w:r>
        <w:rPr>
          <w:rFonts w:ascii="Consolas" w:hAnsi="Consolas"/>
          <w:sz w:val="20"/>
        </w:rPr>
        <w:t>function res = deConfUSIon_FC_make_slice_roi_result(s,subIdx,resIn,zSel)</w:t>
      </w:r>
    </w:p>
    <w:p w14:paraId="686E82DF" w14:textId="77777777" w:rsidR="00322525" w:rsidRDefault="00BF6926">
      <w:r>
        <w:rPr>
          <w:b/>
        </w:rPr>
        <w:t>Referenciado por:</w:t>
      </w:r>
      <w:r>
        <w:t xml:space="preserve"> </w:t>
      </w:r>
      <w:r>
        <w:rPr>
          <w:rFonts w:ascii="Consolas" w:hAnsi="Consolas"/>
          <w:sz w:val="20"/>
        </w:rPr>
        <w:t>FunctionalConnectivity.m</w:t>
      </w:r>
    </w:p>
    <w:p w14:paraId="729F873D" w14:textId="77777777" w:rsidR="00322525" w:rsidRDefault="00BF6926">
      <w:r>
        <w:rPr>
          <w:b/>
        </w:rPr>
        <w:t>Utiliza:</w:t>
      </w:r>
      <w:r>
        <w:t xml:space="preserve"> </w:t>
      </w:r>
      <w:r>
        <w:rPr>
          <w:rFonts w:ascii="Consolas" w:hAnsi="Consolas"/>
          <w:sz w:val="20"/>
        </w:rPr>
        <w:t>lib/connectivity/fusiFCCorrelationMatrix.m</w:t>
      </w:r>
    </w:p>
    <w:p w14:paraId="6D143461" w14:textId="77777777" w:rsidR="00322525" w:rsidRDefault="00ED4314">
      <w:hyperlink r:id="rId362">
        <w:r w:rsidR="00BF6926">
          <w:rPr>
            <w:color w:val="007C86"/>
            <w:u w:val="single"/>
          </w:rPr>
          <w:t>Abrir código fuente</w:t>
        </w:r>
      </w:hyperlink>
      <w:r w:rsidR="00BF6926">
        <w:t xml:space="preserve"> | 296 líneas físicas de archivo; 5 declaraciones.</w:t>
      </w:r>
    </w:p>
    <w:p w14:paraId="3B2A6BF1" w14:textId="77777777" w:rsidR="00322525" w:rsidRDefault="00BF6926">
      <w:pPr>
        <w:pStyle w:val="Heading3"/>
      </w:pPr>
      <w:bookmarkStart w:id="834" w:name="b_section_366"/>
      <w:bookmarkEnd w:id="834"/>
      <w:r>
        <w:rPr>
          <w:b w:val="0"/>
        </w:rPr>
        <w:t>lib/connectivity/deConfUSIon_FC_read_region_names_file.m</w:t>
      </w:r>
    </w:p>
    <w:p w14:paraId="657BDC62" w14:textId="77777777" w:rsidR="00322525" w:rsidRDefault="00BF6926">
      <w:pPr>
        <w:pStyle w:val="TableCaption"/>
      </w:pPr>
      <w:bookmarkStart w:id="835" w:name="_Toc244189126"/>
      <w:r>
        <w:t>Tabla 142. Resumen de funciones - lib/connectivity/deConfUSIon_FC_read_region_names_file.m</w:t>
      </w:r>
      <w:bookmarkStart w:id="836" w:name="b_table_142"/>
      <w:bookmarkEnd w:id="836"/>
      <w:bookmarkEnd w:id="835"/>
    </w:p>
    <w:tbl>
      <w:tblPr>
        <w:tblW w:w="0" w:type="auto"/>
        <w:jc w:val="center"/>
        <w:tblLayout w:type="fixed"/>
        <w:tblLook w:val="04A0" w:firstRow="1" w:lastRow="0" w:firstColumn="1" w:lastColumn="0" w:noHBand="0" w:noVBand="1"/>
      </w:tblPr>
      <w:tblGrid>
        <w:gridCol w:w="3183"/>
        <w:gridCol w:w="1933"/>
        <w:gridCol w:w="4774"/>
      </w:tblGrid>
      <w:tr w:rsidR="00322525" w14:paraId="3E73DF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C281A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F4CCA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5B9BC5" w14:textId="77777777" w:rsidR="00322525" w:rsidRDefault="00BF6926">
            <w:pPr>
              <w:spacing w:after="0"/>
              <w:jc w:val="left"/>
            </w:pPr>
            <w:r>
              <w:rPr>
                <w:b/>
              </w:rPr>
              <w:t>Finalidad de la función</w:t>
            </w:r>
          </w:p>
        </w:tc>
      </w:tr>
      <w:tr w:rsidR="00322525" w14:paraId="02EED9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FC82B" w14:textId="77777777" w:rsidR="00322525" w:rsidRDefault="00BF6926">
            <w:pPr>
              <w:spacing w:after="0"/>
              <w:jc w:val="left"/>
            </w:pPr>
            <w:r>
              <w:rPr>
                <w:rFonts w:ascii="Consolas" w:hAnsi="Consolas"/>
                <w:sz w:val="20"/>
              </w:rPr>
              <w:lastRenderedPageBreak/>
              <w:t>deConfUSIon_FC_read_region_names_file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F243D" w14:textId="77777777" w:rsidR="00322525" w:rsidRDefault="00BF6926">
            <w:pPr>
              <w:spacing w:after="0"/>
              <w:jc w:val="left"/>
            </w:pPr>
            <w:r>
              <w:t>1-94 / 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E137F" w14:textId="77777777" w:rsidR="00322525" w:rsidRDefault="00BF6926">
            <w:pPr>
              <w:spacing w:after="0"/>
              <w:jc w:val="left"/>
            </w:pPr>
            <w:r>
              <w:t>Descripción original del código (en inglés): Robust FC region-name reader. Supports files like AtlasRegions</w:t>
            </w:r>
            <w:r>
              <w:rPr>
                <w:i/>
              </w:rPr>
              <w:t>Descripción original del código (en inglés): slice111.txt, CSV/TSV, MAT, Segmentation</w:t>
            </w:r>
            <w:r>
              <w:t>*.mat.</w:t>
            </w:r>
          </w:p>
        </w:tc>
      </w:tr>
      <w:tr w:rsidR="00322525" w14:paraId="3F82F1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AF4D7" w14:textId="77777777" w:rsidR="00322525" w:rsidRDefault="00BF6926">
            <w:pPr>
              <w:spacing w:after="0"/>
              <w:jc w:val="left"/>
            </w:pPr>
            <w:r>
              <w:rPr>
                <w:rFonts w:ascii="Consolas" w:hAnsi="Consolas"/>
                <w:sz w:val="20"/>
              </w:rPr>
              <w:t>localFromMat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F9966" w14:textId="77777777" w:rsidR="00322525" w:rsidRDefault="00BF6926">
            <w:pPr>
              <w:spacing w:after="0"/>
              <w:jc w:val="left"/>
            </w:pPr>
            <w:r>
              <w:t>95-146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CBEDC" w14:textId="77777777" w:rsidR="00322525" w:rsidRDefault="00BF6926">
            <w:pPr>
              <w:spacing w:after="0"/>
              <w:jc w:val="left"/>
            </w:pPr>
            <w:r>
              <w:t>Función local/callback; descripción original del nombre: local From Mat.</w:t>
            </w:r>
          </w:p>
        </w:tc>
      </w:tr>
      <w:tr w:rsidR="00322525" w14:paraId="46C6FE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47895" w14:textId="77777777" w:rsidR="00322525" w:rsidRDefault="00BF6926">
            <w:pPr>
              <w:spacing w:after="0"/>
              <w:jc w:val="left"/>
            </w:pPr>
            <w:r>
              <w:rPr>
                <w:rFonts w:ascii="Consolas" w:hAnsi="Consolas"/>
                <w:sz w:val="20"/>
              </w:rPr>
              <w:t>localFromRegion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2BDCC" w14:textId="77777777" w:rsidR="00322525" w:rsidRDefault="00BF6926">
            <w:pPr>
              <w:spacing w:after="0"/>
              <w:jc w:val="left"/>
            </w:pPr>
            <w:r>
              <w:t>147-185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83ADD" w14:textId="77777777" w:rsidR="00322525" w:rsidRDefault="00BF6926">
            <w:pPr>
              <w:spacing w:after="0"/>
              <w:jc w:val="left"/>
            </w:pPr>
            <w:r>
              <w:t>Función local/callback; descripción original del nombre: local From Region.</w:t>
            </w:r>
          </w:p>
        </w:tc>
      </w:tr>
      <w:tr w:rsidR="00322525" w14:paraId="5524E3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19336" w14:textId="77777777" w:rsidR="00322525" w:rsidRDefault="00BF6926">
            <w:pPr>
              <w:spacing w:after="0"/>
              <w:jc w:val="left"/>
            </w:pPr>
            <w:r>
              <w:rPr>
                <w:rFonts w:ascii="Consolas" w:hAnsi="Consolas"/>
                <w:sz w:val="20"/>
              </w:rPr>
              <w:t>localFromInfoRegions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96CD6" w14:textId="77777777" w:rsidR="00322525" w:rsidRDefault="00BF6926">
            <w:pPr>
              <w:spacing w:after="0"/>
              <w:jc w:val="left"/>
            </w:pPr>
            <w:r>
              <w:t>186-229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12F01" w14:textId="77777777" w:rsidR="00322525" w:rsidRDefault="00BF6926">
            <w:pPr>
              <w:spacing w:after="0"/>
              <w:jc w:val="left"/>
            </w:pPr>
            <w:r>
              <w:t>Función local/callback; descripción original del nombre: local From Info Regions.</w:t>
            </w:r>
          </w:p>
        </w:tc>
      </w:tr>
      <w:tr w:rsidR="00322525" w14:paraId="1F00FC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B950B" w14:textId="77777777" w:rsidR="00322525" w:rsidRDefault="00BF6926">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16D97" w14:textId="77777777" w:rsidR="00322525" w:rsidRDefault="00BF6926">
            <w:pPr>
              <w:spacing w:after="0"/>
              <w:jc w:val="left"/>
            </w:pPr>
            <w:r>
              <w:t>230-240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5DBE1" w14:textId="77777777" w:rsidR="00322525" w:rsidRDefault="00BF6926">
            <w:pPr>
              <w:spacing w:after="0"/>
              <w:jc w:val="left"/>
            </w:pPr>
            <w:r>
              <w:t>Función local/callback; descripción original del nombre: local Unique.</w:t>
            </w:r>
          </w:p>
        </w:tc>
      </w:tr>
    </w:tbl>
    <w:p w14:paraId="03EA616A" w14:textId="77777777" w:rsidR="00322525" w:rsidRDefault="00322525">
      <w:pPr>
        <w:spacing w:after="60"/>
      </w:pPr>
    </w:p>
    <w:p w14:paraId="51A7D232" w14:textId="77777777" w:rsidR="00322525" w:rsidRDefault="00BF6926">
      <w:r>
        <w:t>Descripción original del código (en inglés): Robust FC region-name reader. Supports files like AtlasRegions</w:t>
      </w:r>
      <w:r>
        <w:rPr>
          <w:i/>
        </w:rPr>
        <w:t>Descripción original del código (en inglés): slice111.txt, CSV/TSV, MAT, Segmentation</w:t>
      </w:r>
      <w:r>
        <w:t>*.mat.</w:t>
      </w:r>
    </w:p>
    <w:p w14:paraId="2E37B094" w14:textId="77777777" w:rsidR="00322525" w:rsidRDefault="00BF6926">
      <w:r>
        <w:rPr>
          <w:b/>
        </w:rPr>
        <w:t>Interfaz:</w:t>
      </w:r>
      <w:r>
        <w:t xml:space="preserve"> </w:t>
      </w:r>
      <w:r>
        <w:rPr>
          <w:rFonts w:ascii="Consolas" w:hAnsi="Consolas"/>
          <w:sz w:val="20"/>
        </w:rPr>
        <w:t>function T = deConfUSIon_FC_read_region_names_file(fullFile)</w:t>
      </w:r>
    </w:p>
    <w:p w14:paraId="297DE8D8"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lib/connectivity/deConfUSIon_FC_stepmotor_read_folder.m</w:t>
      </w:r>
    </w:p>
    <w:p w14:paraId="5E5A8075" w14:textId="77777777" w:rsidR="00322525" w:rsidRDefault="00BF6926">
      <w:r>
        <w:rPr>
          <w:b/>
        </w:rPr>
        <w:t>Utiliza:</w:t>
      </w:r>
      <w:r>
        <w:t xml:space="preserve"> No se registraron referencias estáticas; inspeccione el despacho dinámico.</w:t>
      </w:r>
    </w:p>
    <w:p w14:paraId="50FEE81D" w14:textId="77777777" w:rsidR="00322525" w:rsidRDefault="00ED4314">
      <w:hyperlink r:id="rId363">
        <w:r w:rsidR="00BF6926">
          <w:rPr>
            <w:color w:val="007C86"/>
            <w:u w:val="single"/>
          </w:rPr>
          <w:t>Abrir código fuente</w:t>
        </w:r>
      </w:hyperlink>
      <w:r w:rsidR="00BF6926">
        <w:t xml:space="preserve"> | 240 líneas físicas de archivo; 5 declaraciones.</w:t>
      </w:r>
    </w:p>
    <w:p w14:paraId="5E1B71AE" w14:textId="77777777" w:rsidR="00322525" w:rsidRDefault="00BF6926">
      <w:pPr>
        <w:pStyle w:val="Heading3"/>
      </w:pPr>
      <w:bookmarkStart w:id="837" w:name="b_section_367"/>
      <w:bookmarkEnd w:id="837"/>
      <w:r>
        <w:rPr>
          <w:b w:val="0"/>
        </w:rPr>
        <w:t>lib/connectivity/deConfUSIon_FC_remember_layout.m</w:t>
      </w:r>
    </w:p>
    <w:p w14:paraId="5DE5158C" w14:textId="77777777" w:rsidR="00322525" w:rsidRDefault="00BF6926">
      <w:pPr>
        <w:pStyle w:val="TableCaption"/>
      </w:pPr>
      <w:bookmarkStart w:id="838" w:name="_Toc244189127"/>
      <w:r>
        <w:t>Tabla 143. Resumen de funciones - lib/connectivity/deConfUSIon_FC_remember_layout.m</w:t>
      </w:r>
      <w:bookmarkStart w:id="839" w:name="b_table_143"/>
      <w:bookmarkEnd w:id="839"/>
      <w:bookmarkEnd w:id="838"/>
    </w:p>
    <w:tbl>
      <w:tblPr>
        <w:tblW w:w="0" w:type="auto"/>
        <w:jc w:val="center"/>
        <w:tblLayout w:type="fixed"/>
        <w:tblLook w:val="04A0" w:firstRow="1" w:lastRow="0" w:firstColumn="1" w:lastColumn="0" w:noHBand="0" w:noVBand="1"/>
      </w:tblPr>
      <w:tblGrid>
        <w:gridCol w:w="3183"/>
        <w:gridCol w:w="1933"/>
        <w:gridCol w:w="4774"/>
      </w:tblGrid>
      <w:tr w:rsidR="00322525" w14:paraId="69946EB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7886E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DD47F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1E4044" w14:textId="77777777" w:rsidR="00322525" w:rsidRDefault="00BF6926">
            <w:pPr>
              <w:spacing w:after="0"/>
              <w:jc w:val="left"/>
            </w:pPr>
            <w:r>
              <w:rPr>
                <w:b/>
              </w:rPr>
              <w:t>Finalidad de la función</w:t>
            </w:r>
          </w:p>
        </w:tc>
      </w:tr>
      <w:tr w:rsidR="00322525" w14:paraId="1489EC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900C7" w14:textId="77777777" w:rsidR="00322525" w:rsidRDefault="00BF6926">
            <w:pPr>
              <w:spacing w:after="0"/>
              <w:jc w:val="left"/>
            </w:pPr>
            <w:r>
              <w:rPr>
                <w:rFonts w:ascii="Consolas" w:hAnsi="Consolas"/>
                <w:sz w:val="20"/>
              </w:rPr>
              <w:lastRenderedPageBreak/>
              <w:t>deConfUSIon_FC_remember_layout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FD45F" w14:textId="77777777" w:rsidR="00322525" w:rsidRDefault="00BF6926">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30094" w14:textId="77777777" w:rsidR="00322525" w:rsidRDefault="00BF6926">
            <w:pPr>
              <w:spacing w:after="0"/>
              <w:jc w:val="left"/>
            </w:pPr>
            <w:r>
              <w:t>Descripción original del código (en inglés): Capture/restore the good FC GUI layout so Load Seg MAT does not shrink fonts.</w:t>
            </w:r>
          </w:p>
        </w:tc>
      </w:tr>
      <w:tr w:rsidR="00322525" w14:paraId="78A78A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06527" w14:textId="77777777" w:rsidR="00322525" w:rsidRDefault="00BF6926">
            <w:pPr>
              <w:spacing w:after="0"/>
              <w:jc w:val="left"/>
            </w:pPr>
            <w:r>
              <w:rPr>
                <w:rFonts w:ascii="Consolas" w:hAnsi="Consolas"/>
                <w:sz w:val="20"/>
              </w:rPr>
              <w:t>localCapture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5499B" w14:textId="77777777" w:rsidR="00322525" w:rsidRDefault="00BF6926">
            <w:pPr>
              <w:spacing w:after="0"/>
              <w:jc w:val="left"/>
            </w:pPr>
            <w:r>
              <w:t>29-51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5A13E" w14:textId="77777777" w:rsidR="00322525" w:rsidRDefault="00BF6926">
            <w:pPr>
              <w:spacing w:after="0"/>
              <w:jc w:val="left"/>
            </w:pPr>
            <w:r>
              <w:t>Función local/callback; descripción original del nombre: local Capture.</w:t>
            </w:r>
          </w:p>
        </w:tc>
      </w:tr>
      <w:tr w:rsidR="00322525" w14:paraId="7E0BDB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985E7" w14:textId="77777777" w:rsidR="00322525" w:rsidRDefault="00BF6926">
            <w:pPr>
              <w:spacing w:after="0"/>
              <w:jc w:val="left"/>
            </w:pPr>
            <w:r>
              <w:rPr>
                <w:rFonts w:ascii="Consolas" w:hAnsi="Consolas"/>
                <w:sz w:val="20"/>
              </w:rPr>
              <w:t>localAddItem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2D63F" w14:textId="77777777" w:rsidR="00322525" w:rsidRDefault="00BF6926">
            <w:pPr>
              <w:spacing w:after="0"/>
              <w:jc w:val="left"/>
            </w:pPr>
            <w:r>
              <w:t>52-72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1F4DF" w14:textId="77777777" w:rsidR="00322525" w:rsidRDefault="00BF6926">
            <w:pPr>
              <w:spacing w:after="0"/>
              <w:jc w:val="left"/>
            </w:pPr>
            <w:r>
              <w:t>Función local/callback; descripción original del nombre: local Add Item.</w:t>
            </w:r>
          </w:p>
        </w:tc>
      </w:tr>
      <w:tr w:rsidR="00322525" w14:paraId="2F275E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11BE4" w14:textId="77777777" w:rsidR="00322525" w:rsidRDefault="00BF6926">
            <w:pPr>
              <w:spacing w:after="0"/>
              <w:jc w:val="left"/>
            </w:pPr>
            <w:r>
              <w:rPr>
                <w:rFonts w:ascii="Consolas" w:hAnsi="Consolas"/>
                <w:sz w:val="20"/>
              </w:rPr>
              <w:t>localRestore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7B17F" w14:textId="77777777" w:rsidR="00322525" w:rsidRDefault="00BF6926">
            <w:pPr>
              <w:spacing w:after="0"/>
              <w:jc w:val="left"/>
            </w:pPr>
            <w:r>
              <w:t>73-95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153C3" w14:textId="77777777" w:rsidR="00322525" w:rsidRDefault="00BF6926">
            <w:pPr>
              <w:spacing w:after="0"/>
              <w:jc w:val="left"/>
            </w:pPr>
            <w:r>
              <w:t>Función local/callback; descripción original del nombre: local Restore.</w:t>
            </w:r>
          </w:p>
        </w:tc>
      </w:tr>
      <w:tr w:rsidR="00322525" w14:paraId="2C7EA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4198E" w14:textId="77777777" w:rsidR="00322525" w:rsidRDefault="00BF6926">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529E9" w14:textId="77777777" w:rsidR="00322525" w:rsidRDefault="00BF6926">
            <w:pPr>
              <w:spacing w:after="0"/>
              <w:jc w:val="left"/>
            </w:pPr>
            <w:r>
              <w:t>96-100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5BADD" w14:textId="77777777" w:rsidR="00322525" w:rsidRDefault="00BF6926">
            <w:pPr>
              <w:spacing w:after="0"/>
              <w:jc w:val="left"/>
            </w:pPr>
            <w:r>
              <w:t>Función local/callback; descripción original del nombre: local Get.</w:t>
            </w:r>
          </w:p>
        </w:tc>
      </w:tr>
      <w:tr w:rsidR="00322525" w14:paraId="043E2F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B2205" w14:textId="77777777" w:rsidR="00322525" w:rsidRDefault="00BF6926">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4D9CD" w14:textId="77777777" w:rsidR="00322525" w:rsidRDefault="00BF6926">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49252" w14:textId="77777777" w:rsidR="00322525" w:rsidRDefault="00BF6926">
            <w:pPr>
              <w:spacing w:after="0"/>
              <w:jc w:val="left"/>
            </w:pPr>
            <w:r>
              <w:t>Función local/callback; descripción original del nombre: local Find Panel By Title.</w:t>
            </w:r>
          </w:p>
        </w:tc>
      </w:tr>
      <w:tr w:rsidR="00322525" w14:paraId="646935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407CC" w14:textId="77777777" w:rsidR="00322525" w:rsidRDefault="00BF6926">
            <w:pPr>
              <w:spacing w:after="0"/>
              <w:jc w:val="left"/>
            </w:pPr>
            <w:r>
              <w:rPr>
                <w:rFonts w:ascii="Consolas" w:hAnsi="Consolas"/>
                <w:sz w:val="20"/>
              </w:rPr>
              <w:t>localFindDisplayPanel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BFE70" w14:textId="77777777" w:rsidR="00322525" w:rsidRDefault="00BF6926">
            <w:pPr>
              <w:spacing w:after="0"/>
              <w:jc w:val="left"/>
            </w:pPr>
            <w:r>
              <w:t>115-132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D0D03" w14:textId="77777777" w:rsidR="00322525" w:rsidRDefault="00BF6926">
            <w:pPr>
              <w:spacing w:after="0"/>
              <w:jc w:val="left"/>
            </w:pPr>
            <w:r>
              <w:t>Función local/callback; descripción original del nombre: local Find Display Panel.</w:t>
            </w:r>
          </w:p>
        </w:tc>
      </w:tr>
    </w:tbl>
    <w:p w14:paraId="3344FA71" w14:textId="77777777" w:rsidR="00322525" w:rsidRDefault="00322525">
      <w:pPr>
        <w:spacing w:after="60"/>
      </w:pPr>
    </w:p>
    <w:p w14:paraId="784884A2" w14:textId="77777777" w:rsidR="00322525" w:rsidRDefault="00BF6926">
      <w:r>
        <w:t>Descripción original del código (en inglés): Capture/restore the good FC GUI layout so Load Seg MAT does not shrink fonts.</w:t>
      </w:r>
    </w:p>
    <w:p w14:paraId="111534EA" w14:textId="77777777" w:rsidR="00322525" w:rsidRDefault="00BF6926">
      <w:r>
        <w:rPr>
          <w:b/>
        </w:rPr>
        <w:t>Interfaz:</w:t>
      </w:r>
      <w:r>
        <w:t xml:space="preserve"> </w:t>
      </w:r>
      <w:r>
        <w:rPr>
          <w:rFonts w:ascii="Consolas" w:hAnsi="Consolas"/>
          <w:sz w:val="20"/>
        </w:rPr>
        <w:t>function deConfUSIon_FC_remember_layout(fig,mode)</w:t>
      </w:r>
    </w:p>
    <w:p w14:paraId="759BA46F" w14:textId="77777777" w:rsidR="00322525" w:rsidRDefault="00BF6926">
      <w:r>
        <w:rPr>
          <w:b/>
        </w:rPr>
        <w:t>Referenciado por:</w:t>
      </w:r>
      <w:r>
        <w:t xml:space="preserve"> </w:t>
      </w:r>
      <w:r>
        <w:rPr>
          <w:rFonts w:ascii="Consolas" w:hAnsi="Consolas"/>
          <w:sz w:val="20"/>
        </w:rPr>
        <w:t>deConfUSIon_utils.m</w:t>
      </w:r>
      <w:r>
        <w:t xml:space="preserve">; </w:t>
      </w:r>
      <w:r>
        <w:rPr>
          <w:rFonts w:ascii="Consolas" w:hAnsi="Consolas"/>
          <w:sz w:val="20"/>
        </w:rPr>
        <w:t>FunctionalConnectivity.m</w:t>
      </w:r>
    </w:p>
    <w:p w14:paraId="6F0035B3" w14:textId="77777777" w:rsidR="00322525" w:rsidRDefault="00BF6926">
      <w:r>
        <w:rPr>
          <w:b/>
        </w:rPr>
        <w:t>Utiliza:</w:t>
      </w:r>
      <w:r>
        <w:t xml:space="preserve"> </w:t>
      </w:r>
      <w:r>
        <w:rPr>
          <w:rFonts w:ascii="Consolas" w:hAnsi="Consolas"/>
          <w:sz w:val="20"/>
        </w:rPr>
        <w:t>lib/connectivity/deConfUSIon_FC_layout.m</w:t>
      </w:r>
    </w:p>
    <w:p w14:paraId="76190C22" w14:textId="77777777" w:rsidR="00322525" w:rsidRDefault="00ED4314">
      <w:hyperlink r:id="rId364">
        <w:r w:rsidR="00BF6926">
          <w:rPr>
            <w:color w:val="007C86"/>
            <w:u w:val="single"/>
          </w:rPr>
          <w:t>Abrir código fuente</w:t>
        </w:r>
      </w:hyperlink>
      <w:r w:rsidR="00BF6926">
        <w:t xml:space="preserve"> | 132 líneas físicas de archivo; 7 declaraciones.</w:t>
      </w:r>
    </w:p>
    <w:p w14:paraId="39F37B26" w14:textId="77777777" w:rsidR="00322525" w:rsidRDefault="00BF6926">
      <w:pPr>
        <w:pStyle w:val="Heading3"/>
      </w:pPr>
      <w:bookmarkStart w:id="840" w:name="b_section_368"/>
      <w:bookmarkEnd w:id="840"/>
      <w:r>
        <w:rPr>
          <w:b w:val="0"/>
        </w:rPr>
        <w:t>lib/connectivity/deConfUSIon_FC_stepmotor_read_folder.m</w:t>
      </w:r>
    </w:p>
    <w:p w14:paraId="4CC831F4" w14:textId="77777777" w:rsidR="00322525" w:rsidRDefault="00BF6926">
      <w:pPr>
        <w:pStyle w:val="TableCaption"/>
      </w:pPr>
      <w:bookmarkStart w:id="841" w:name="_Toc244189128"/>
      <w:r>
        <w:t>Tabla 144. Resumen de funciones - lib/connectivity/deConfUSIon_FC_stepmotor_read_folder.m</w:t>
      </w:r>
      <w:bookmarkStart w:id="842" w:name="b_table_144"/>
      <w:bookmarkEnd w:id="842"/>
      <w:bookmarkEnd w:id="841"/>
    </w:p>
    <w:tbl>
      <w:tblPr>
        <w:tblW w:w="0" w:type="auto"/>
        <w:jc w:val="center"/>
        <w:tblLayout w:type="fixed"/>
        <w:tblLook w:val="04A0" w:firstRow="1" w:lastRow="0" w:firstColumn="1" w:lastColumn="0" w:noHBand="0" w:noVBand="1"/>
      </w:tblPr>
      <w:tblGrid>
        <w:gridCol w:w="3183"/>
        <w:gridCol w:w="1933"/>
        <w:gridCol w:w="4774"/>
      </w:tblGrid>
      <w:tr w:rsidR="00322525" w14:paraId="7DA2FB9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312C9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896E1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51F14D" w14:textId="77777777" w:rsidR="00322525" w:rsidRDefault="00BF6926">
            <w:pPr>
              <w:spacing w:after="0"/>
              <w:jc w:val="left"/>
            </w:pPr>
            <w:r>
              <w:rPr>
                <w:b/>
              </w:rPr>
              <w:t>Finalidad de la función</w:t>
            </w:r>
          </w:p>
        </w:tc>
      </w:tr>
      <w:tr w:rsidR="00322525" w14:paraId="5A4771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B1A9C" w14:textId="77777777" w:rsidR="00322525" w:rsidRDefault="00BF6926">
            <w:pPr>
              <w:spacing w:after="0"/>
              <w:jc w:val="left"/>
            </w:pPr>
            <w:r>
              <w:rPr>
                <w:rFonts w:ascii="Consolas" w:hAnsi="Consolas"/>
                <w:sz w:val="20"/>
              </w:rPr>
              <w:lastRenderedPageBreak/>
              <w:t>deConfUSIon_FC_stepmotor_read_folder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8C098" w14:textId="77777777" w:rsidR="00322525" w:rsidRDefault="00BF6926">
            <w:pPr>
              <w:spacing w:after="0"/>
              <w:jc w:val="left"/>
            </w:pPr>
            <w:r>
              <w:t>1-130 / 130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14CAE" w14:textId="77777777" w:rsidR="00322525" w:rsidRDefault="00BF6926">
            <w:pPr>
              <w:spacing w:after="0"/>
              <w:jc w:val="left"/>
            </w:pPr>
            <w:r>
              <w:t>Descripción original del código (en inglés): Recursively finds step-motor region TXT/CSV/MAT names and per-slice atlas labels.</w:t>
            </w:r>
          </w:p>
        </w:tc>
      </w:tr>
      <w:tr w:rsidR="00322525" w14:paraId="47D4D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25265" w14:textId="77777777" w:rsidR="00322525" w:rsidRDefault="00BF6926">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FA1BD" w14:textId="77777777" w:rsidR="00322525" w:rsidRDefault="00BF6926">
            <w:pPr>
              <w:spacing w:after="0"/>
              <w:jc w:val="left"/>
            </w:pPr>
            <w:r>
              <w:t>131-146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CC094" w14:textId="77777777" w:rsidR="00322525" w:rsidRDefault="00BF6926">
            <w:pPr>
              <w:spacing w:after="0"/>
              <w:jc w:val="left"/>
            </w:pPr>
            <w:r>
              <w:t>Función local/callback; descripción original del nombre: local Files.</w:t>
            </w:r>
          </w:p>
        </w:tc>
      </w:tr>
      <w:tr w:rsidR="00322525" w14:paraId="1455F6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30112" w14:textId="77777777" w:rsidR="00322525" w:rsidRDefault="00BF6926">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CE5DC" w14:textId="77777777" w:rsidR="00322525" w:rsidRDefault="00BF6926">
            <w:pPr>
              <w:spacing w:after="0"/>
              <w:jc w:val="left"/>
            </w:pPr>
            <w:r>
              <w:t>147-159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AE5FD" w14:textId="77777777" w:rsidR="00322525" w:rsidRDefault="00BF6926">
            <w:pPr>
              <w:spacing w:after="0"/>
              <w:jc w:val="left"/>
            </w:pPr>
            <w:r>
              <w:t>Función local/callback; descripción original del nombre: local Merge.</w:t>
            </w:r>
          </w:p>
        </w:tc>
      </w:tr>
      <w:tr w:rsidR="00322525" w14:paraId="3A6E89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1EFF8" w14:textId="77777777" w:rsidR="00322525" w:rsidRDefault="00BF6926">
            <w:pPr>
              <w:spacing w:after="0"/>
              <w:jc w:val="left"/>
            </w:pPr>
            <w:r>
              <w:rPr>
                <w:rFonts w:ascii="Consolas" w:hAnsi="Consolas"/>
                <w:sz w:val="20"/>
              </w:rPr>
              <w:t>localReadLabelMap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FCBD8" w14:textId="77777777" w:rsidR="00322525" w:rsidRDefault="00BF6926">
            <w:pPr>
              <w:spacing w:after="0"/>
              <w:jc w:val="left"/>
            </w:pPr>
            <w:r>
              <w:t>160-187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BF3A4" w14:textId="77777777" w:rsidR="00322525" w:rsidRDefault="00BF6926">
            <w:pPr>
              <w:spacing w:after="0"/>
              <w:jc w:val="left"/>
            </w:pPr>
            <w:r>
              <w:t>Función local/callback; descripción original del nombre: local Read Label Map.</w:t>
            </w:r>
          </w:p>
        </w:tc>
      </w:tr>
      <w:tr w:rsidR="00322525" w14:paraId="680D1E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5C842" w14:textId="77777777" w:rsidR="00322525" w:rsidRDefault="00BF6926">
            <w:pPr>
              <w:spacing w:after="0"/>
              <w:jc w:val="left"/>
            </w:pPr>
            <w:r>
              <w:rPr>
                <w:rFonts w:ascii="Consolas" w:hAnsi="Consolas"/>
                <w:sz w:val="20"/>
              </w:rPr>
              <w:t>localLooksLabel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06E36" w14:textId="77777777" w:rsidR="00322525" w:rsidRDefault="00BF6926">
            <w:pPr>
              <w:spacing w:after="0"/>
              <w:jc w:val="left"/>
            </w:pPr>
            <w:r>
              <w:t>188-195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0C61D" w14:textId="77777777" w:rsidR="00322525" w:rsidRDefault="00BF6926">
            <w:pPr>
              <w:spacing w:after="0"/>
              <w:jc w:val="left"/>
            </w:pPr>
            <w:r>
              <w:t>Función local/callback; descripción original del nombre: local Looks Label.</w:t>
            </w:r>
          </w:p>
        </w:tc>
      </w:tr>
      <w:tr w:rsidR="00322525" w14:paraId="053FDA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09764" w14:textId="77777777" w:rsidR="00322525" w:rsidRDefault="00BF6926">
            <w:pPr>
              <w:spacing w:after="0"/>
              <w:jc w:val="left"/>
            </w:pPr>
            <w:r>
              <w:rPr>
                <w:rFonts w:ascii="Consolas" w:hAnsi="Consolas"/>
                <w:sz w:val="20"/>
              </w:rPr>
              <w:t>localFitVolume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CBEA7" w14:textId="77777777" w:rsidR="00322525" w:rsidRDefault="00BF6926">
            <w:pPr>
              <w:spacing w:after="0"/>
              <w:jc w:val="left"/>
            </w:pPr>
            <w:r>
              <w:t>196-215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AF905" w14:textId="77777777" w:rsidR="00322525" w:rsidRDefault="00BF6926">
            <w:pPr>
              <w:spacing w:after="0"/>
              <w:jc w:val="left"/>
            </w:pPr>
            <w:r>
              <w:t>Función local/callback; descripción original del nombre: local Fit Volume.</w:t>
            </w:r>
          </w:p>
        </w:tc>
      </w:tr>
      <w:tr w:rsidR="00322525" w14:paraId="3B0441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FADEF" w14:textId="77777777" w:rsidR="00322525" w:rsidRDefault="00BF6926">
            <w:pPr>
              <w:spacing w:after="0"/>
              <w:jc w:val="left"/>
            </w:pPr>
            <w:r>
              <w:rPr>
                <w:rFonts w:ascii="Consolas" w:hAnsi="Consolas"/>
                <w:sz w:val="20"/>
              </w:rPr>
              <w:t>localResize2D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0AE39" w14:textId="77777777" w:rsidR="00322525" w:rsidRDefault="00BF6926">
            <w:pPr>
              <w:spacing w:after="0"/>
              <w:jc w:val="left"/>
            </w:pPr>
            <w:r>
              <w:t>216-234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8990D" w14:textId="77777777" w:rsidR="00322525" w:rsidRDefault="00BF6926">
            <w:pPr>
              <w:spacing w:after="0"/>
              <w:jc w:val="left"/>
            </w:pPr>
            <w:r>
              <w:t>Función local/callback; descripción original del nombre: local Resize2D.</w:t>
            </w:r>
          </w:p>
        </w:tc>
      </w:tr>
      <w:tr w:rsidR="00322525" w14:paraId="561C9E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2FAFC" w14:textId="77777777" w:rsidR="00322525" w:rsidRDefault="00BF6926">
            <w:pPr>
              <w:spacing w:after="0"/>
              <w:jc w:val="left"/>
            </w:pPr>
            <w:r>
              <w:rPr>
                <w:rFonts w:ascii="Consolas" w:hAnsi="Consolas"/>
                <w:sz w:val="20"/>
              </w:rPr>
              <w:t>localIndex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35C47" w14:textId="77777777" w:rsidR="00322525" w:rsidRDefault="00BF6926">
            <w:pPr>
              <w:spacing w:after="0"/>
              <w:jc w:val="left"/>
            </w:pPr>
            <w:r>
              <w:t>235-242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7FB9C" w14:textId="77777777" w:rsidR="00322525" w:rsidRDefault="00BF6926">
            <w:pPr>
              <w:spacing w:after="0"/>
              <w:jc w:val="left"/>
            </w:pPr>
            <w:r>
              <w:t>Función local/callback; descripción original del nombre: local Index.</w:t>
            </w:r>
          </w:p>
        </w:tc>
      </w:tr>
      <w:tr w:rsidR="00322525" w14:paraId="6DFA19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BBCC7" w14:textId="77777777" w:rsidR="00322525" w:rsidRDefault="00BF6926">
            <w:pPr>
              <w:spacing w:after="0"/>
              <w:jc w:val="left"/>
            </w:pPr>
            <w:r>
              <w:rPr>
                <w:rFonts w:ascii="Consolas" w:hAnsi="Consolas"/>
                <w:sz w:val="20"/>
              </w:rPr>
              <w:t>localMTime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5D631" w14:textId="77777777" w:rsidR="00322525" w:rsidRDefault="00BF6926">
            <w:pPr>
              <w:spacing w:after="0"/>
              <w:jc w:val="left"/>
            </w:pPr>
            <w:r>
              <w:t>243-246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6DC9B" w14:textId="77777777" w:rsidR="00322525" w:rsidRDefault="00BF6926">
            <w:pPr>
              <w:spacing w:after="0"/>
              <w:jc w:val="left"/>
            </w:pPr>
            <w:r>
              <w:t>Función local/callback; descripción original del nombre: local MTime.</w:t>
            </w:r>
          </w:p>
        </w:tc>
      </w:tr>
      <w:tr w:rsidR="00322525" w14:paraId="34BC47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1B86A" w14:textId="77777777" w:rsidR="00322525" w:rsidRDefault="00BF6926">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C7661" w14:textId="77777777" w:rsidR="00322525" w:rsidRDefault="00BF6926">
            <w:pPr>
              <w:spacing w:after="0"/>
              <w:jc w:val="left"/>
            </w:pPr>
            <w:r>
              <w:t>247-250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61FBB" w14:textId="77777777" w:rsidR="00322525" w:rsidRDefault="00BF6926">
            <w:pPr>
              <w:spacing w:after="0"/>
              <w:jc w:val="left"/>
            </w:pPr>
            <w:r>
              <w:t>Función local/callback; descripción original del nombre: local Ext.</w:t>
            </w:r>
          </w:p>
        </w:tc>
      </w:tr>
      <w:tr w:rsidR="00322525" w14:paraId="5ED2E7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F584F" w14:textId="77777777" w:rsidR="00322525" w:rsidRDefault="00BF6926">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B96A2" w14:textId="77777777" w:rsidR="00322525" w:rsidRDefault="00BF6926">
            <w:pPr>
              <w:spacing w:after="0"/>
              <w:jc w:val="left"/>
            </w:pPr>
            <w:r>
              <w:t>251-255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E86B8" w14:textId="77777777" w:rsidR="00322525" w:rsidRDefault="00BF6926">
            <w:pPr>
              <w:spacing w:after="0"/>
              <w:jc w:val="left"/>
            </w:pPr>
            <w:r>
              <w:t>Función local/callback; descripción original del nombre: local Short.</w:t>
            </w:r>
          </w:p>
        </w:tc>
      </w:tr>
      <w:tr w:rsidR="00322525" w14:paraId="536938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275D5" w14:textId="77777777" w:rsidR="00322525" w:rsidRDefault="00BF6926">
            <w:pPr>
              <w:spacing w:after="0"/>
              <w:jc w:val="left"/>
            </w:pPr>
            <w:r>
              <w:rPr>
                <w:rFonts w:ascii="Consolas" w:hAnsi="Consolas"/>
                <w:sz w:val="20"/>
              </w:rPr>
              <w:t>localShort2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F5C2C" w14:textId="77777777" w:rsidR="00322525" w:rsidRDefault="00BF6926">
            <w:pPr>
              <w:spacing w:after="0"/>
              <w:jc w:val="left"/>
            </w:pPr>
            <w:r>
              <w:t>256-259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FDE1F" w14:textId="77777777" w:rsidR="00322525" w:rsidRDefault="00BF6926">
            <w:pPr>
              <w:spacing w:after="0"/>
              <w:jc w:val="left"/>
            </w:pPr>
            <w:r>
              <w:t>Función local/callback; descripción original del nombre: local Short2.</w:t>
            </w:r>
          </w:p>
        </w:tc>
      </w:tr>
      <w:tr w:rsidR="00322525" w14:paraId="7D2EF1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52642" w14:textId="77777777" w:rsidR="00322525" w:rsidRDefault="00BF6926">
            <w:pPr>
              <w:spacing w:after="0"/>
              <w:jc w:val="left"/>
            </w:pPr>
            <w:r>
              <w:rPr>
                <w:rFonts w:ascii="Consolas" w:hAnsi="Consolas"/>
                <w:sz w:val="20"/>
              </w:rPr>
              <w:t>localYesNo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96945" w14:textId="77777777" w:rsidR="00322525" w:rsidRDefault="00BF6926">
            <w:pPr>
              <w:spacing w:after="0"/>
              <w:jc w:val="left"/>
            </w:pPr>
            <w:r>
              <w:t>260-262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87E38" w14:textId="77777777" w:rsidR="00322525" w:rsidRDefault="00BF6926">
            <w:pPr>
              <w:spacing w:after="0"/>
              <w:jc w:val="left"/>
            </w:pPr>
            <w:r>
              <w:t>Función local/callback; descripción original del nombre: local Yes No.</w:t>
            </w:r>
          </w:p>
        </w:tc>
      </w:tr>
    </w:tbl>
    <w:p w14:paraId="0CF1B115" w14:textId="77777777" w:rsidR="00322525" w:rsidRDefault="00322525">
      <w:pPr>
        <w:spacing w:after="60"/>
      </w:pPr>
    </w:p>
    <w:p w14:paraId="2F23201D" w14:textId="77777777" w:rsidR="00322525" w:rsidRDefault="00BF6926">
      <w:r>
        <w:lastRenderedPageBreak/>
        <w:t>Descripción original del código (en inglés): Recursively finds step-motor region TXT/CSV/MAT names and per-slice atlas labels.</w:t>
      </w:r>
    </w:p>
    <w:p w14:paraId="7193B5D3" w14:textId="77777777" w:rsidR="00322525" w:rsidRDefault="00BF6926">
      <w:r>
        <w:rPr>
          <w:b/>
        </w:rPr>
        <w:t>Interfaz:</w:t>
      </w:r>
      <w:r>
        <w:t xml:space="preserve"> </w:t>
      </w:r>
      <w:r>
        <w:rPr>
          <w:rFonts w:ascii="Consolas" w:hAnsi="Consolas"/>
          <w:sz w:val="20"/>
        </w:rPr>
        <w:t>function out = deConfUSIon_FC_stepmotor_read_folder(folder,Y,X,Z,preferredNameFile)</w:t>
      </w:r>
    </w:p>
    <w:p w14:paraId="4AB34FD2" w14:textId="77777777" w:rsidR="00322525" w:rsidRDefault="00BF6926">
      <w:r>
        <w:rPr>
          <w:b/>
        </w:rPr>
        <w:t>Referenciado por:</w:t>
      </w:r>
      <w:r>
        <w:t xml:space="preserve"> </w:t>
      </w:r>
      <w:r>
        <w:rPr>
          <w:rFonts w:ascii="Consolas" w:hAnsi="Consolas"/>
          <w:sz w:val="20"/>
        </w:rPr>
        <w:t>deConfUSIon_utils.m</w:t>
      </w:r>
      <w:r>
        <w:t xml:space="preserve">; </w:t>
      </w:r>
      <w:r>
        <w:rPr>
          <w:rFonts w:ascii="Consolas" w:hAnsi="Consolas"/>
          <w:sz w:val="20"/>
        </w:rPr>
        <w:t>FunctionalConnectivity.m</w:t>
      </w:r>
    </w:p>
    <w:p w14:paraId="5C0A01FB" w14:textId="77777777" w:rsidR="00322525" w:rsidRDefault="00BF6926">
      <w:r>
        <w:rPr>
          <w:b/>
        </w:rPr>
        <w:t>Utiliza:</w:t>
      </w:r>
      <w:r>
        <w:t xml:space="preserve"> </w:t>
      </w:r>
      <w:r>
        <w:rPr>
          <w:rFonts w:ascii="Consolas" w:hAnsi="Consolas"/>
          <w:sz w:val="20"/>
        </w:rPr>
        <w:t>lib/connectivity/deConfUSIon_FC_read_region_names_file.m</w:t>
      </w:r>
    </w:p>
    <w:p w14:paraId="06FADA18" w14:textId="77777777" w:rsidR="00322525" w:rsidRDefault="00ED4314">
      <w:hyperlink r:id="rId365">
        <w:r w:rsidR="00BF6926">
          <w:rPr>
            <w:color w:val="007C86"/>
            <w:u w:val="single"/>
          </w:rPr>
          <w:t>Abrir código fuente</w:t>
        </w:r>
      </w:hyperlink>
      <w:r w:rsidR="00BF6926">
        <w:t xml:space="preserve"> | 262 líneas físicas de archivo; 13 declaraciones.</w:t>
      </w:r>
    </w:p>
    <w:p w14:paraId="608D9160" w14:textId="77777777" w:rsidR="00322525" w:rsidRDefault="00BF6926">
      <w:pPr>
        <w:pStyle w:val="Heading3"/>
      </w:pPr>
      <w:bookmarkStart w:id="843" w:name="b_section_369"/>
      <w:bookmarkEnd w:id="843"/>
      <w:r>
        <w:rPr>
          <w:b w:val="0"/>
        </w:rPr>
        <w:t>lib/connectivity/deConfUSIon_find_stepmotor_seg_fc_files.m</w:t>
      </w:r>
    </w:p>
    <w:p w14:paraId="320EF4BB" w14:textId="77777777" w:rsidR="00322525" w:rsidRDefault="00BF6926">
      <w:pPr>
        <w:pStyle w:val="TableCaption"/>
      </w:pPr>
      <w:bookmarkStart w:id="844" w:name="_Toc244189129"/>
      <w:r>
        <w:t>Tabla 145. Resumen de funciones - lib/connectivity/deConfUSIon_find_stepmotor_seg_fc_files.m</w:t>
      </w:r>
      <w:bookmarkStart w:id="845" w:name="b_table_145"/>
      <w:bookmarkEnd w:id="845"/>
      <w:bookmarkEnd w:id="844"/>
    </w:p>
    <w:tbl>
      <w:tblPr>
        <w:tblW w:w="0" w:type="auto"/>
        <w:jc w:val="center"/>
        <w:tblLayout w:type="fixed"/>
        <w:tblLook w:val="04A0" w:firstRow="1" w:lastRow="0" w:firstColumn="1" w:lastColumn="0" w:noHBand="0" w:noVBand="1"/>
      </w:tblPr>
      <w:tblGrid>
        <w:gridCol w:w="3183"/>
        <w:gridCol w:w="1933"/>
        <w:gridCol w:w="4774"/>
      </w:tblGrid>
      <w:tr w:rsidR="00322525" w14:paraId="074580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F702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0DF67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B5D1FD" w14:textId="77777777" w:rsidR="00322525" w:rsidRDefault="00BF6926">
            <w:pPr>
              <w:spacing w:after="0"/>
              <w:jc w:val="left"/>
            </w:pPr>
            <w:r>
              <w:rPr>
                <w:b/>
              </w:rPr>
              <w:t>Finalidad de la función</w:t>
            </w:r>
          </w:p>
        </w:tc>
      </w:tr>
      <w:tr w:rsidR="00322525" w14:paraId="587763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99AF8" w14:textId="77777777" w:rsidR="00322525" w:rsidRDefault="00BF6926">
            <w:pPr>
              <w:spacing w:after="0"/>
              <w:jc w:val="left"/>
            </w:pPr>
            <w:r>
              <w:rPr>
                <w:rFonts w:ascii="Consolas" w:hAnsi="Consolas"/>
                <w:sz w:val="20"/>
              </w:rPr>
              <w:t>deConfUSIon_find_stepmotor_seg_fc_files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ADE41" w14:textId="77777777" w:rsidR="00322525" w:rsidRDefault="00BF6926">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D4C5D" w14:textId="77777777" w:rsidR="00322525" w:rsidRDefault="00BF6926">
            <w:pPr>
              <w:spacing w:after="0"/>
              <w:jc w:val="left"/>
            </w:pPr>
            <w:r>
              <w:t>Descripción original del código (en inglés): Auto-detect step-motor Reg2D, Segmentation, label-map and region-name files. MATLAB 2017b compatible.</w:t>
            </w:r>
          </w:p>
        </w:tc>
      </w:tr>
      <w:tr w:rsidR="00322525" w14:paraId="0657EB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0C131" w14:textId="77777777" w:rsidR="00322525" w:rsidRDefault="00BF6926">
            <w:pPr>
              <w:spacing w:after="0"/>
              <w:jc w:val="left"/>
            </w:pPr>
            <w:r>
              <w:rPr>
                <w:rFonts w:ascii="Consolas" w:hAnsi="Consolas"/>
                <w:sz w:val="20"/>
              </w:rPr>
              <w:t>localRecursiveFiles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06737" w14:textId="77777777" w:rsidR="00322525" w:rsidRDefault="00BF6926">
            <w:pPr>
              <w:spacing w:after="0"/>
              <w:jc w:val="left"/>
            </w:pPr>
            <w:r>
              <w:t>91-108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490E8" w14:textId="77777777" w:rsidR="00322525" w:rsidRDefault="00BF6926">
            <w:pPr>
              <w:spacing w:after="0"/>
              <w:jc w:val="left"/>
            </w:pPr>
            <w:r>
              <w:t>Función local/callback; descripción original del nombre: local Recursive Files.</w:t>
            </w:r>
          </w:p>
        </w:tc>
      </w:tr>
      <w:tr w:rsidR="00322525" w14:paraId="0F906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81133" w14:textId="77777777" w:rsidR="00322525" w:rsidRDefault="00BF6926">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8BFD2" w14:textId="77777777" w:rsidR="00322525" w:rsidRDefault="00BF6926">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3C383" w14:textId="77777777" w:rsidR="00322525" w:rsidRDefault="00BF6926">
            <w:pPr>
              <w:spacing w:after="0"/>
              <w:jc w:val="left"/>
            </w:pPr>
            <w:r>
              <w:t>Función local/callback; descripción original del nombre: local Has Any.</w:t>
            </w:r>
          </w:p>
        </w:tc>
      </w:tr>
      <w:tr w:rsidR="00322525" w14:paraId="08A7AF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58BF1" w14:textId="77777777" w:rsidR="00322525" w:rsidRDefault="00BF6926">
            <w:pPr>
              <w:spacing w:after="0"/>
              <w:jc w:val="left"/>
            </w:pPr>
            <w:r>
              <w:rPr>
                <w:rFonts w:ascii="Consolas" w:hAnsi="Consolas"/>
                <w:sz w:val="20"/>
              </w:rPr>
              <w:t>localNameScore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673EB" w14:textId="77777777" w:rsidR="00322525" w:rsidRDefault="00BF6926">
            <w:pPr>
              <w:spacing w:after="0"/>
              <w:jc w:val="left"/>
            </w:pPr>
            <w:r>
              <w:t>119-127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9D045" w14:textId="77777777" w:rsidR="00322525" w:rsidRDefault="00BF6926">
            <w:pPr>
              <w:spacing w:after="0"/>
              <w:jc w:val="left"/>
            </w:pPr>
            <w:r>
              <w:t>Función local/callback; descripción original del nombre: local Name Score.</w:t>
            </w:r>
          </w:p>
        </w:tc>
      </w:tr>
      <w:tr w:rsidR="00322525" w14:paraId="50BD12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154DD" w14:textId="77777777" w:rsidR="00322525" w:rsidRDefault="00BF6926">
            <w:pPr>
              <w:spacing w:after="0"/>
              <w:jc w:val="left"/>
            </w:pPr>
            <w:r>
              <w:rPr>
                <w:rFonts w:ascii="Consolas" w:hAnsi="Consolas"/>
                <w:sz w:val="20"/>
              </w:rPr>
              <w:t>localAdd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16F29" w14:textId="77777777" w:rsidR="00322525" w:rsidRDefault="00BF6926">
            <w:pPr>
              <w:spacing w:after="0"/>
              <w:jc w:val="left"/>
            </w:pPr>
            <w:r>
              <w:t>128-140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25FAB" w14:textId="77777777" w:rsidR="00322525" w:rsidRDefault="00BF6926">
            <w:pPr>
              <w:spacing w:after="0"/>
              <w:jc w:val="left"/>
            </w:pPr>
            <w:r>
              <w:t>Función local/callback; descripción original del nombre: local Add.</w:t>
            </w:r>
          </w:p>
        </w:tc>
      </w:tr>
      <w:tr w:rsidR="00322525" w14:paraId="5ADD2F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E5505" w14:textId="77777777" w:rsidR="00322525" w:rsidRDefault="00BF6926">
            <w:pPr>
              <w:spacing w:after="0"/>
              <w:jc w:val="left"/>
            </w:pPr>
            <w:r>
              <w:rPr>
                <w:rFonts w:ascii="Consolas" w:hAnsi="Consolas"/>
                <w:sz w:val="20"/>
              </w:rPr>
              <w:t>localPickBest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063E0" w14:textId="77777777" w:rsidR="00322525" w:rsidRDefault="00BF6926">
            <w:pPr>
              <w:spacing w:after="0"/>
              <w:jc w:val="left"/>
            </w:pPr>
            <w:r>
              <w:t>141-153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47805" w14:textId="77777777" w:rsidR="00322525" w:rsidRDefault="00BF6926">
            <w:pPr>
              <w:spacing w:after="0"/>
              <w:jc w:val="left"/>
            </w:pPr>
            <w:r>
              <w:t>Función local/callback; descripción original del nombre: local Pick Best.</w:t>
            </w:r>
          </w:p>
        </w:tc>
      </w:tr>
      <w:tr w:rsidR="00322525" w14:paraId="5D4FC2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64F52" w14:textId="77777777" w:rsidR="00322525" w:rsidRDefault="00BF6926">
            <w:pPr>
              <w:spacing w:after="0"/>
              <w:jc w:val="left"/>
            </w:pPr>
            <w:r>
              <w:rPr>
                <w:rFonts w:ascii="Consolas" w:hAnsi="Consolas"/>
                <w:sz w:val="20"/>
              </w:rPr>
              <w:t>localSortReg2D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DFCD8" w14:textId="77777777" w:rsidR="00322525" w:rsidRDefault="00BF6926">
            <w:pPr>
              <w:spacing w:after="0"/>
              <w:jc w:val="left"/>
            </w:pPr>
            <w:r>
              <w:t>154-165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9AE47" w14:textId="77777777" w:rsidR="00322525" w:rsidRDefault="00BF6926">
            <w:pPr>
              <w:spacing w:after="0"/>
              <w:jc w:val="left"/>
            </w:pPr>
            <w:r>
              <w:t>Función local/callback; descripción original del nombre: local Sort Reg2D.</w:t>
            </w:r>
          </w:p>
        </w:tc>
      </w:tr>
      <w:tr w:rsidR="00322525" w14:paraId="6EB1DF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1660C" w14:textId="77777777" w:rsidR="00322525" w:rsidRDefault="00BF6926">
            <w:pPr>
              <w:spacing w:after="0"/>
              <w:jc w:val="left"/>
            </w:pPr>
            <w:r>
              <w:rPr>
                <w:rFonts w:ascii="Consolas" w:hAnsi="Consolas"/>
                <w:sz w:val="20"/>
              </w:rPr>
              <w:t>localParseSourceIndex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4AD87" w14:textId="77777777" w:rsidR="00322525" w:rsidRDefault="00BF6926">
            <w:pPr>
              <w:spacing w:after="0"/>
              <w:jc w:val="left"/>
            </w:pPr>
            <w:r>
              <w:t>166-180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205B6" w14:textId="77777777" w:rsidR="00322525" w:rsidRDefault="00BF6926">
            <w:pPr>
              <w:spacing w:after="0"/>
              <w:jc w:val="left"/>
            </w:pPr>
            <w:r>
              <w:t>Función local/callback; descripción original del nombre: local Parse Source Index.</w:t>
            </w:r>
          </w:p>
        </w:tc>
      </w:tr>
      <w:tr w:rsidR="00322525" w14:paraId="342B1A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0966C" w14:textId="77777777" w:rsidR="00322525" w:rsidRDefault="00BF6926">
            <w:pPr>
              <w:spacing w:after="0"/>
              <w:jc w:val="left"/>
            </w:pPr>
            <w:r>
              <w:rPr>
                <w:rFonts w:ascii="Consolas" w:hAnsi="Consolas"/>
                <w:sz w:val="20"/>
              </w:rPr>
              <w:lastRenderedPageBreak/>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77B63" w14:textId="77777777" w:rsidR="00322525" w:rsidRDefault="00BF6926">
            <w:pPr>
              <w:spacing w:after="0"/>
              <w:jc w:val="left"/>
            </w:pPr>
            <w:r>
              <w:t>181-190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549C0" w14:textId="77777777" w:rsidR="00322525" w:rsidRDefault="00BF6926">
            <w:pPr>
              <w:spacing w:after="0"/>
              <w:jc w:val="left"/>
            </w:pPr>
            <w:r>
              <w:t>Función local/callback; descripción original del nombre: local File Name.</w:t>
            </w:r>
          </w:p>
        </w:tc>
      </w:tr>
      <w:tr w:rsidR="00322525" w14:paraId="3BFB70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1D756" w14:textId="77777777" w:rsidR="00322525" w:rsidRDefault="00BF6926">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EFCA5" w14:textId="77777777" w:rsidR="00322525" w:rsidRDefault="00BF6926">
            <w:pPr>
              <w:spacing w:after="0"/>
              <w:jc w:val="left"/>
            </w:pPr>
            <w:r>
              <w:t>191-198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F3044" w14:textId="77777777" w:rsidR="00322525" w:rsidRDefault="00BF6926">
            <w:pPr>
              <w:spacing w:after="0"/>
              <w:jc w:val="left"/>
            </w:pPr>
            <w:r>
              <w:t>Función local/callback; descripción original del nombre: local Ext.</w:t>
            </w:r>
          </w:p>
        </w:tc>
      </w:tr>
      <w:tr w:rsidR="00322525" w14:paraId="0EC4C0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628DA" w14:textId="77777777" w:rsidR="00322525" w:rsidRDefault="00BF6926">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A071E" w14:textId="77777777" w:rsidR="00322525" w:rsidRDefault="00BF6926">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FCE28" w14:textId="77777777" w:rsidR="00322525" w:rsidRDefault="00BF6926">
            <w:pPr>
              <w:spacing w:after="0"/>
              <w:jc w:val="left"/>
            </w:pPr>
            <w:r>
              <w:t>Función local/callback; descripción original del nombre: local Short.</w:t>
            </w:r>
          </w:p>
        </w:tc>
      </w:tr>
    </w:tbl>
    <w:p w14:paraId="2D1CC4C2" w14:textId="77777777" w:rsidR="00322525" w:rsidRDefault="00322525">
      <w:pPr>
        <w:spacing w:after="60"/>
      </w:pPr>
    </w:p>
    <w:p w14:paraId="43B51BE5" w14:textId="77777777" w:rsidR="00322525" w:rsidRDefault="00BF6926">
      <w:r>
        <w:t>Descripción original del código (en inglés): Auto-detect step-motor Reg2D, Segmentation, label-map and region-name files. MATLAB 2017b compatible.</w:t>
      </w:r>
    </w:p>
    <w:p w14:paraId="15FBFCBB" w14:textId="77777777" w:rsidR="00322525" w:rsidRDefault="00BF6926">
      <w:r>
        <w:rPr>
          <w:b/>
        </w:rPr>
        <w:t>Interfaz:</w:t>
      </w:r>
      <w:r>
        <w:t xml:space="preserve"> </w:t>
      </w:r>
      <w:r>
        <w:rPr>
          <w:rFonts w:ascii="Consolas" w:hAnsi="Consolas"/>
          <w:sz w:val="20"/>
        </w:rPr>
        <w:t>function info = deConfUSIon_find_stepmotor_seg_fc_files(rootDir)</w:t>
      </w:r>
    </w:p>
    <w:p w14:paraId="7F1B51EB" w14:textId="77777777" w:rsidR="00322525" w:rsidRDefault="00BF6926">
      <w:r>
        <w:rPr>
          <w:b/>
        </w:rPr>
        <w:t>Referenciado por:</w:t>
      </w:r>
      <w:r>
        <w:t xml:space="preserve"> </w:t>
      </w:r>
      <w:r>
        <w:rPr>
          <w:rFonts w:ascii="Consolas" w:hAnsi="Consolas"/>
          <w:sz w:val="20"/>
        </w:rPr>
        <w:t>fusi_studio_GUI.m</w:t>
      </w:r>
      <w:r>
        <w:t xml:space="preserve">; </w:t>
      </w:r>
      <w:r>
        <w:rPr>
          <w:rFonts w:ascii="Consolas" w:hAnsi="Consolas"/>
          <w:sz w:val="20"/>
        </w:rPr>
        <w:t>Segmentation.m</w:t>
      </w:r>
    </w:p>
    <w:p w14:paraId="5622A938" w14:textId="77777777" w:rsidR="00322525" w:rsidRDefault="00BF6926">
      <w:r>
        <w:rPr>
          <w:b/>
        </w:rPr>
        <w:t>Utiliza:</w:t>
      </w:r>
      <w:r>
        <w:t xml:space="preserve"> No se registraron referencias estáticas; inspeccione el despacho dinámico.</w:t>
      </w:r>
    </w:p>
    <w:p w14:paraId="0AC2A522" w14:textId="77777777" w:rsidR="00322525" w:rsidRDefault="00ED4314">
      <w:hyperlink r:id="rId366">
        <w:r w:rsidR="00BF6926">
          <w:rPr>
            <w:color w:val="007C86"/>
            <w:u w:val="single"/>
          </w:rPr>
          <w:t>Abrir código fuente</w:t>
        </w:r>
      </w:hyperlink>
      <w:r w:rsidR="00BF6926">
        <w:t xml:space="preserve"> | 205 líneas físicas de archivo; 11 declaraciones.</w:t>
      </w:r>
    </w:p>
    <w:p w14:paraId="6845D062" w14:textId="77777777" w:rsidR="00322525" w:rsidRDefault="00BF6926">
      <w:pPr>
        <w:pStyle w:val="Heading3"/>
      </w:pPr>
      <w:bookmarkStart w:id="846" w:name="b_section_370"/>
      <w:bookmarkEnd w:id="846"/>
      <w:r>
        <w:rPr>
          <w:b w:val="0"/>
        </w:rPr>
        <w:t>lib/connectivity/fusiElectricalBlockAnalysis.m</w:t>
      </w:r>
    </w:p>
    <w:p w14:paraId="595820EF" w14:textId="77777777" w:rsidR="00322525" w:rsidRDefault="00BF6926">
      <w:pPr>
        <w:pStyle w:val="TableCaption"/>
      </w:pPr>
      <w:bookmarkStart w:id="847" w:name="_Toc244189130"/>
      <w:r>
        <w:t>Tabla 146. Resumen de funciones - lib/connectivity/fusiElectricalBlockAnalysis.m</w:t>
      </w:r>
      <w:bookmarkStart w:id="848" w:name="b_table_146"/>
      <w:bookmarkEnd w:id="848"/>
      <w:bookmarkEnd w:id="847"/>
    </w:p>
    <w:tbl>
      <w:tblPr>
        <w:tblW w:w="0" w:type="auto"/>
        <w:jc w:val="center"/>
        <w:tblLayout w:type="fixed"/>
        <w:tblLook w:val="04A0" w:firstRow="1" w:lastRow="0" w:firstColumn="1" w:lastColumn="0" w:noHBand="0" w:noVBand="1"/>
      </w:tblPr>
      <w:tblGrid>
        <w:gridCol w:w="3183"/>
        <w:gridCol w:w="1933"/>
        <w:gridCol w:w="4774"/>
      </w:tblGrid>
      <w:tr w:rsidR="00322525" w14:paraId="18F1AB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F448C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9950A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B85715" w14:textId="77777777" w:rsidR="00322525" w:rsidRDefault="00BF6926">
            <w:pPr>
              <w:spacing w:after="0"/>
              <w:jc w:val="left"/>
            </w:pPr>
            <w:r>
              <w:rPr>
                <w:b/>
              </w:rPr>
              <w:t>Finalidad de la función</w:t>
            </w:r>
          </w:p>
        </w:tc>
      </w:tr>
      <w:tr w:rsidR="00322525" w14:paraId="02C930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AA157" w14:textId="77777777" w:rsidR="00322525" w:rsidRDefault="00BF6926">
            <w:pPr>
              <w:spacing w:after="0"/>
              <w:jc w:val="left"/>
            </w:pPr>
            <w:r>
              <w:rPr>
                <w:rFonts w:ascii="Consolas" w:hAnsi="Consolas"/>
                <w:sz w:val="20"/>
              </w:rPr>
              <w:t>fusiElectricalBlockAnalysis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C4399" w14:textId="77777777" w:rsidR="00322525" w:rsidRDefault="00BF6926">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A18E0" w14:textId="77777777" w:rsidR="00322525" w:rsidRDefault="00BF6926">
            <w:pPr>
              <w:spacing w:after="0"/>
              <w:jc w:val="left"/>
            </w:pPr>
            <w:r>
              <w:t>Descripción original del código (en inglés): Descriptive cycle averages for the 25-min hindpaw stimulation protocol. signal is [acquired frames x ROI/voxel traces], before display smoothing. This does not...</w:t>
            </w:r>
          </w:p>
        </w:tc>
      </w:tr>
    </w:tbl>
    <w:p w14:paraId="7B558FC2" w14:textId="77777777" w:rsidR="00322525" w:rsidRDefault="00322525">
      <w:pPr>
        <w:spacing w:after="60"/>
      </w:pPr>
    </w:p>
    <w:p w14:paraId="1C7904B6" w14:textId="77777777" w:rsidR="00322525" w:rsidRDefault="00BF6926">
      <w:r>
        <w:t>Descripción original del código (en inglés): Descriptive cycle averages for the 25-min hindpaw stimulation protocol. signal is [acquired frames x ROI/voxel traces], before display smoothing. This does not estimate an HRF or provide significance tests.</w:t>
      </w:r>
    </w:p>
    <w:p w14:paraId="69B66EA4" w14:textId="77777777" w:rsidR="00322525" w:rsidRDefault="00BF6926">
      <w:r>
        <w:rPr>
          <w:b/>
        </w:rPr>
        <w:t>Interfaz:</w:t>
      </w:r>
      <w:r>
        <w:t xml:space="preserve"> </w:t>
      </w:r>
      <w:r>
        <w:rPr>
          <w:rFonts w:ascii="Consolas" w:hAnsi="Consolas"/>
          <w:sz w:val="20"/>
        </w:rPr>
        <w:t>function result=fusiElectricalBlockAnalysis(signal,TR,config)</w:t>
      </w:r>
    </w:p>
    <w:p w14:paraId="16BF7015" w14:textId="77777777" w:rsidR="00322525" w:rsidRDefault="00BF6926">
      <w:r>
        <w:rPr>
          <w:b/>
        </w:rPr>
        <w:t>Referenciado por:</w:t>
      </w:r>
      <w:r>
        <w:t xml:space="preserve"> No se registraron referencias estáticas; inspeccione el despacho dinámico.</w:t>
      </w:r>
    </w:p>
    <w:p w14:paraId="493B9BB0" w14:textId="77777777" w:rsidR="00322525" w:rsidRDefault="00BF6926">
      <w:r>
        <w:rPr>
          <w:b/>
        </w:rPr>
        <w:lastRenderedPageBreak/>
        <w:t>Utiliza:</w:t>
      </w:r>
      <w:r>
        <w:t xml:space="preserve"> No se registraron referencias estáticas; inspeccione el despacho dinámico.</w:t>
      </w:r>
    </w:p>
    <w:p w14:paraId="0ED08269" w14:textId="77777777" w:rsidR="00322525" w:rsidRDefault="00ED4314">
      <w:hyperlink r:id="rId367">
        <w:r w:rsidR="00BF6926">
          <w:rPr>
            <w:color w:val="007C86"/>
            <w:u w:val="single"/>
          </w:rPr>
          <w:t>Abrir código fuente</w:t>
        </w:r>
      </w:hyperlink>
      <w:r w:rsidR="00BF6926">
        <w:t xml:space="preserve"> | 33 líneas físicas de archivo; 1 declaraciones.</w:t>
      </w:r>
    </w:p>
    <w:p w14:paraId="7027B6F4" w14:textId="77777777" w:rsidR="00322525" w:rsidRDefault="00BF6926">
      <w:pPr>
        <w:pStyle w:val="Heading3"/>
      </w:pPr>
      <w:bookmarkStart w:id="849" w:name="b_section_371"/>
      <w:bookmarkEnd w:id="849"/>
      <w:r>
        <w:rPr>
          <w:b w:val="0"/>
        </w:rPr>
        <w:t>lib/connectivity/fusiFCCompareScans.m</w:t>
      </w:r>
    </w:p>
    <w:p w14:paraId="3EA2B36A" w14:textId="77777777" w:rsidR="00322525" w:rsidRDefault="00BF6926">
      <w:pPr>
        <w:pStyle w:val="TableCaption"/>
      </w:pPr>
      <w:bookmarkStart w:id="850" w:name="_Toc244189131"/>
      <w:r>
        <w:t>Tabla 147. Resumen de funciones - lib/connectivity/fusiFCCompareScans.m</w:t>
      </w:r>
      <w:bookmarkStart w:id="851" w:name="b_table_147"/>
      <w:bookmarkEnd w:id="851"/>
      <w:bookmarkEnd w:id="850"/>
    </w:p>
    <w:tbl>
      <w:tblPr>
        <w:tblW w:w="0" w:type="auto"/>
        <w:jc w:val="center"/>
        <w:tblLayout w:type="fixed"/>
        <w:tblLook w:val="04A0" w:firstRow="1" w:lastRow="0" w:firstColumn="1" w:lastColumn="0" w:noHBand="0" w:noVBand="1"/>
      </w:tblPr>
      <w:tblGrid>
        <w:gridCol w:w="3183"/>
        <w:gridCol w:w="1933"/>
        <w:gridCol w:w="4774"/>
      </w:tblGrid>
      <w:tr w:rsidR="00322525" w14:paraId="52D15D8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9BE4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9487C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2A8231" w14:textId="77777777" w:rsidR="00322525" w:rsidRDefault="00BF6926">
            <w:pPr>
              <w:spacing w:after="0"/>
              <w:jc w:val="left"/>
            </w:pPr>
            <w:r>
              <w:rPr>
                <w:b/>
              </w:rPr>
              <w:t>Finalidad de la función</w:t>
            </w:r>
          </w:p>
        </w:tc>
      </w:tr>
      <w:tr w:rsidR="00322525" w14:paraId="47FE0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EDC90" w14:textId="77777777" w:rsidR="00322525" w:rsidRDefault="00BF6926">
            <w:pPr>
              <w:spacing w:after="0"/>
              <w:jc w:val="left"/>
            </w:pPr>
            <w:r>
              <w:rPr>
                <w:rFonts w:ascii="Consolas" w:hAnsi="Consolas"/>
                <w:sz w:val="20"/>
              </w:rPr>
              <w:t>fusiFCCompareScans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06133" w14:textId="77777777" w:rsidR="00322525" w:rsidRDefault="00BF6926">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D8FB0" w14:textId="77777777" w:rsidR="00322525" w:rsidRDefault="00BF6926">
            <w:pPr>
              <w:spacing w:after="0"/>
              <w:jc w:val="left"/>
            </w:pPr>
            <w:r>
              <w:t>Descripción original del código (en inglés): Align signed atlas identities before subtracting; never compare row positions.</w:t>
            </w:r>
          </w:p>
        </w:tc>
      </w:tr>
    </w:tbl>
    <w:p w14:paraId="76A7F7CC" w14:textId="77777777" w:rsidR="00322525" w:rsidRDefault="00322525">
      <w:pPr>
        <w:spacing w:after="60"/>
      </w:pPr>
    </w:p>
    <w:p w14:paraId="24DA3962" w14:textId="77777777" w:rsidR="00322525" w:rsidRDefault="00BF6926">
      <w:r>
        <w:t>Descripción original del código (en inglés): Align signed atlas identities before subtracting; never compare row positions.</w:t>
      </w:r>
    </w:p>
    <w:p w14:paraId="62D82A35" w14:textId="77777777" w:rsidR="00322525" w:rsidRDefault="00BF6926">
      <w:r>
        <w:rPr>
          <w:b/>
        </w:rPr>
        <w:t>Interfaz:</w:t>
      </w:r>
      <w:r>
        <w:t xml:space="preserve"> </w:t>
      </w:r>
      <w:r>
        <w:rPr>
          <w:rFonts w:ascii="Consolas" w:hAnsi="Consolas"/>
          <w:sz w:val="20"/>
        </w:rPr>
        <w:t>function result=fusiFCCompareScans(A,B,rowA,colA,rowB,colB)</w:t>
      </w:r>
    </w:p>
    <w:p w14:paraId="19D829A5" w14:textId="77777777" w:rsidR="00322525" w:rsidRDefault="00BF6926">
      <w:r>
        <w:rPr>
          <w:b/>
        </w:rPr>
        <w:t>Referenciado por:</w:t>
      </w:r>
      <w:r>
        <w:t xml:space="preserve"> </w:t>
      </w:r>
      <w:r>
        <w:rPr>
          <w:rFonts w:ascii="Consolas" w:hAnsi="Consolas"/>
          <w:sz w:val="20"/>
        </w:rPr>
        <w:t>FunctionalConnectivity.m</w:t>
      </w:r>
    </w:p>
    <w:p w14:paraId="14C2521F" w14:textId="77777777" w:rsidR="00322525" w:rsidRDefault="00BF6926">
      <w:r>
        <w:rPr>
          <w:b/>
        </w:rPr>
        <w:t>Utiliza:</w:t>
      </w:r>
      <w:r>
        <w:t xml:space="preserve"> No se registraron referencias estáticas; inspeccione el despacho dinámico.</w:t>
      </w:r>
    </w:p>
    <w:p w14:paraId="7DD5250F" w14:textId="77777777" w:rsidR="00322525" w:rsidRDefault="00ED4314">
      <w:hyperlink r:id="rId368">
        <w:r w:rsidR="00BF6926">
          <w:rPr>
            <w:color w:val="007C86"/>
            <w:u w:val="single"/>
          </w:rPr>
          <w:t>Abrir código fuente</w:t>
        </w:r>
      </w:hyperlink>
      <w:r w:rsidR="00BF6926">
        <w:t xml:space="preserve"> | 9 líneas físicas de archivo; 1 declaraciones.</w:t>
      </w:r>
    </w:p>
    <w:p w14:paraId="74FB9A52" w14:textId="77777777" w:rsidR="00322525" w:rsidRDefault="00BF6926">
      <w:pPr>
        <w:pStyle w:val="Heading3"/>
      </w:pPr>
      <w:bookmarkStart w:id="852" w:name="b_section_372"/>
      <w:bookmarkEnd w:id="852"/>
      <w:r>
        <w:rPr>
          <w:b w:val="0"/>
        </w:rPr>
        <w:t>lib/connectivity/fusiFCCorrelationMatrix.m</w:t>
      </w:r>
    </w:p>
    <w:p w14:paraId="735C2EF3" w14:textId="77777777" w:rsidR="00322525" w:rsidRDefault="00BF6926">
      <w:pPr>
        <w:pStyle w:val="TableCaption"/>
      </w:pPr>
      <w:bookmarkStart w:id="853" w:name="_Toc244189132"/>
      <w:r>
        <w:t>Tabla 148. Resumen de funciones - lib/connectivity/fusiFCCorrelationMatrix.m</w:t>
      </w:r>
      <w:bookmarkStart w:id="854" w:name="b_table_148"/>
      <w:bookmarkEnd w:id="854"/>
      <w:bookmarkEnd w:id="853"/>
    </w:p>
    <w:tbl>
      <w:tblPr>
        <w:tblW w:w="0" w:type="auto"/>
        <w:jc w:val="center"/>
        <w:tblLayout w:type="fixed"/>
        <w:tblLook w:val="04A0" w:firstRow="1" w:lastRow="0" w:firstColumn="1" w:lastColumn="0" w:noHBand="0" w:noVBand="1"/>
      </w:tblPr>
      <w:tblGrid>
        <w:gridCol w:w="3183"/>
        <w:gridCol w:w="1933"/>
        <w:gridCol w:w="4774"/>
      </w:tblGrid>
      <w:tr w:rsidR="00322525" w14:paraId="29C4D2F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82278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33144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9D9E0B" w14:textId="77777777" w:rsidR="00322525" w:rsidRDefault="00BF6926">
            <w:pPr>
              <w:spacing w:after="0"/>
              <w:jc w:val="left"/>
            </w:pPr>
            <w:r>
              <w:rPr>
                <w:b/>
              </w:rPr>
              <w:t>Finalidad de la función</w:t>
            </w:r>
          </w:p>
        </w:tc>
      </w:tr>
      <w:tr w:rsidR="00322525" w14:paraId="21FBEB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DB500" w14:textId="77777777" w:rsidR="00322525" w:rsidRDefault="00BF6926">
            <w:pPr>
              <w:spacing w:after="0"/>
              <w:jc w:val="left"/>
            </w:pPr>
            <w:r>
              <w:rPr>
                <w:rFonts w:ascii="Consolas" w:hAnsi="Consolas"/>
                <w:sz w:val="20"/>
              </w:rPr>
              <w:t>fusiFCCorrelationMatrix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5C374"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7F5C2" w14:textId="77777777" w:rsidR="00322525" w:rsidRDefault="00BF6926">
            <w:pPr>
              <w:spacing w:after="0"/>
              <w:jc w:val="left"/>
            </w:pPr>
            <w:r>
              <w:t>Descripción original del código (en inglés): Pearson correlations for complete, nonconstant time-course columns. Undefined correlations remain NaN, including their diagonal entries.</w:t>
            </w:r>
          </w:p>
        </w:tc>
      </w:tr>
    </w:tbl>
    <w:p w14:paraId="587E7197" w14:textId="77777777" w:rsidR="00322525" w:rsidRDefault="00322525">
      <w:pPr>
        <w:spacing w:after="60"/>
      </w:pPr>
    </w:p>
    <w:p w14:paraId="05D8836D" w14:textId="77777777" w:rsidR="00322525" w:rsidRDefault="00BF6926">
      <w:r>
        <w:t>Descripción original del código (en inglés): Pearson correlations for complete, nonconstant time-course columns. Undefined correlations remain NaN, including their diagonal entries.</w:t>
      </w:r>
    </w:p>
    <w:p w14:paraId="5E36B0B5" w14:textId="77777777" w:rsidR="00322525" w:rsidRDefault="00BF6926">
      <w:r>
        <w:rPr>
          <w:b/>
        </w:rPr>
        <w:t>Interfaz:</w:t>
      </w:r>
      <w:r>
        <w:t xml:space="preserve"> </w:t>
      </w:r>
      <w:r>
        <w:rPr>
          <w:rFonts w:ascii="Consolas" w:hAnsi="Consolas"/>
          <w:sz w:val="20"/>
        </w:rPr>
        <w:t>function [R,valid]=fusiFCCorrelationMatrix(X)</w:t>
      </w:r>
    </w:p>
    <w:p w14:paraId="7325EDDC" w14:textId="77777777" w:rsidR="00322525" w:rsidRDefault="00BF6926">
      <w:r>
        <w:rPr>
          <w:b/>
        </w:rPr>
        <w:lastRenderedPageBreak/>
        <w:t>Referenciado por:</w:t>
      </w:r>
      <w:r>
        <w:t xml:space="preserve"> </w:t>
      </w:r>
      <w:r>
        <w:rPr>
          <w:rFonts w:ascii="Consolas" w:hAnsi="Consolas"/>
          <w:sz w:val="20"/>
        </w:rPr>
        <w:t>FunctionalConnectivity.m</w:t>
      </w:r>
      <w:r>
        <w:t xml:space="preserve">; </w:t>
      </w:r>
      <w:r>
        <w:rPr>
          <w:rFonts w:ascii="Consolas" w:hAnsi="Consolas"/>
          <w:sz w:val="20"/>
        </w:rPr>
        <w:t>lib/connectivity/deConfUSIon_FC_make_slice_roi_result.m</w:t>
      </w:r>
      <w:r>
        <w:t xml:space="preserve">; </w:t>
      </w:r>
      <w:r>
        <w:rPr>
          <w:rFonts w:ascii="Consolas" w:hAnsi="Consolas"/>
          <w:sz w:val="20"/>
        </w:rPr>
        <w:t>lib/connectivity/fusiFCRegionSliceResult.m</w:t>
      </w:r>
    </w:p>
    <w:p w14:paraId="11231686" w14:textId="77777777" w:rsidR="00322525" w:rsidRDefault="00BF6926">
      <w:r>
        <w:rPr>
          <w:b/>
        </w:rPr>
        <w:t>Utiliza:</w:t>
      </w:r>
      <w:r>
        <w:t xml:space="preserve"> No se registraron referencias estáticas; inspeccione el despacho dinámico.</w:t>
      </w:r>
    </w:p>
    <w:p w14:paraId="0A23C110" w14:textId="77777777" w:rsidR="00322525" w:rsidRDefault="00ED4314">
      <w:hyperlink r:id="rId369">
        <w:r w:rsidR="00BF6926">
          <w:rPr>
            <w:color w:val="007C86"/>
            <w:u w:val="single"/>
          </w:rPr>
          <w:t>Abrir código fuente</w:t>
        </w:r>
      </w:hyperlink>
      <w:r w:rsidR="00BF6926">
        <w:t xml:space="preserve"> | 14 líneas físicas de archivo; 1 declaraciones.</w:t>
      </w:r>
    </w:p>
    <w:p w14:paraId="18B24700" w14:textId="77777777" w:rsidR="00322525" w:rsidRDefault="00BF6926">
      <w:pPr>
        <w:pStyle w:val="Heading3"/>
      </w:pPr>
      <w:bookmarkStart w:id="855" w:name="b_section_373"/>
      <w:bookmarkEnd w:id="855"/>
      <w:r>
        <w:rPr>
          <w:b w:val="0"/>
        </w:rPr>
        <w:t>lib/connectivity/fusiFCExcludeNonTissue.m</w:t>
      </w:r>
    </w:p>
    <w:p w14:paraId="0A5A89B8" w14:textId="77777777" w:rsidR="00322525" w:rsidRDefault="00BF6926">
      <w:pPr>
        <w:pStyle w:val="TableCaption"/>
      </w:pPr>
      <w:bookmarkStart w:id="856" w:name="_Toc244189133"/>
      <w:r>
        <w:t>Tabla 149. Resumen de funciones - lib/connectivity/fusiFCExcludeNonTissue.m</w:t>
      </w:r>
      <w:bookmarkStart w:id="857" w:name="b_table_149"/>
      <w:bookmarkEnd w:id="857"/>
      <w:bookmarkEnd w:id="856"/>
    </w:p>
    <w:tbl>
      <w:tblPr>
        <w:tblW w:w="0" w:type="auto"/>
        <w:jc w:val="center"/>
        <w:tblLayout w:type="fixed"/>
        <w:tblLook w:val="04A0" w:firstRow="1" w:lastRow="0" w:firstColumn="1" w:lastColumn="0" w:noHBand="0" w:noVBand="1"/>
      </w:tblPr>
      <w:tblGrid>
        <w:gridCol w:w="3183"/>
        <w:gridCol w:w="1933"/>
        <w:gridCol w:w="4774"/>
      </w:tblGrid>
      <w:tr w:rsidR="00322525" w14:paraId="5B96D7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620C9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89F84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060266" w14:textId="77777777" w:rsidR="00322525" w:rsidRDefault="00BF6926">
            <w:pPr>
              <w:spacing w:after="0"/>
              <w:jc w:val="left"/>
            </w:pPr>
            <w:r>
              <w:rPr>
                <w:b/>
              </w:rPr>
              <w:t>Finalidad de la función</w:t>
            </w:r>
          </w:p>
        </w:tc>
      </w:tr>
      <w:tr w:rsidR="00322525" w14:paraId="5083E4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BD7EB" w14:textId="77777777" w:rsidR="00322525" w:rsidRDefault="00BF6926">
            <w:pPr>
              <w:spacing w:after="0"/>
              <w:jc w:val="left"/>
            </w:pPr>
            <w:r>
              <w:rPr>
                <w:rFonts w:ascii="Consolas" w:hAnsi="Consolas"/>
                <w:sz w:val="20"/>
              </w:rPr>
              <w:t>fusiFCExcludeNonTissue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71954" w14:textId="77777777" w:rsidR="00322525" w:rsidRDefault="00BF6926">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385E1" w14:textId="77777777" w:rsidR="00322525" w:rsidRDefault="00BF6926">
            <w:pPr>
              <w:spacing w:after="0"/>
              <w:jc w:val="left"/>
            </w:pPr>
            <w:r>
              <w:t>Descripción original del código (en inglés): Rebuild on the functional grid without rejecting low / negative PSC means.</w:t>
            </w:r>
          </w:p>
        </w:tc>
      </w:tr>
    </w:tbl>
    <w:p w14:paraId="6EEE558E" w14:textId="77777777" w:rsidR="00322525" w:rsidRDefault="00322525">
      <w:pPr>
        <w:spacing w:after="60"/>
      </w:pPr>
    </w:p>
    <w:p w14:paraId="48551FCC" w14:textId="77777777" w:rsidR="00322525" w:rsidRDefault="00BF6926">
      <w:r>
        <w:t>Descripción original del código (en inglés): Rebuild on the functional grid without rejecting low / negative PSC means.</w:t>
      </w:r>
    </w:p>
    <w:p w14:paraId="04B1AEA7" w14:textId="77777777" w:rsidR="00322525" w:rsidRDefault="00BF6926">
      <w:r>
        <w:rPr>
          <w:b/>
        </w:rPr>
        <w:t>Interfaz:</w:t>
      </w:r>
      <w:r>
        <w:t xml:space="preserve"> </w:t>
      </w:r>
      <w:r>
        <w:rPr>
          <w:rFonts w:ascii="Consolas" w:hAnsi="Consolas"/>
          <w:sz w:val="20"/>
        </w:rPr>
        <w:t>function subj=fusiFCExcludeNonTissue(subj)</w:t>
      </w:r>
    </w:p>
    <w:p w14:paraId="2F85F278"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lib/connectivity/fusiFCLoadScan.m</w:t>
      </w:r>
    </w:p>
    <w:p w14:paraId="40B3A91B" w14:textId="77777777" w:rsidR="00322525" w:rsidRDefault="00BF6926">
      <w:r>
        <w:rPr>
          <w:b/>
        </w:rPr>
        <w:t>Utiliza:</w:t>
      </w:r>
      <w:r>
        <w:t xml:space="preserve"> </w:t>
      </w:r>
      <w:r>
        <w:rPr>
          <w:rFonts w:ascii="Consolas" w:hAnsi="Consolas"/>
          <w:sz w:val="20"/>
        </w:rPr>
        <w:t>mask.m</w:t>
      </w:r>
    </w:p>
    <w:p w14:paraId="476B3D89" w14:textId="77777777" w:rsidR="00322525" w:rsidRDefault="00ED4314">
      <w:hyperlink r:id="rId370">
        <w:r w:rsidR="00BF6926">
          <w:rPr>
            <w:color w:val="007C86"/>
            <w:u w:val="single"/>
          </w:rPr>
          <w:t>Abrir código fuente</w:t>
        </w:r>
      </w:hyperlink>
      <w:r w:rsidR="00BF6926">
        <w:t xml:space="preserve"> | 31 líneas físicas de archivo; 1 declaraciones.</w:t>
      </w:r>
    </w:p>
    <w:p w14:paraId="78248A9B" w14:textId="77777777" w:rsidR="00322525" w:rsidRDefault="00BF6926">
      <w:pPr>
        <w:pStyle w:val="Heading3"/>
      </w:pPr>
      <w:bookmarkStart w:id="858" w:name="b_section_374"/>
      <w:bookmarkEnd w:id="858"/>
      <w:r>
        <w:rPr>
          <w:b w:val="0"/>
        </w:rPr>
        <w:t>lib/connectivity/fusiFCExportPaperFigure.m</w:t>
      </w:r>
    </w:p>
    <w:p w14:paraId="2CE65458" w14:textId="77777777" w:rsidR="00322525" w:rsidRDefault="00BF6926">
      <w:pPr>
        <w:pStyle w:val="TableCaption"/>
      </w:pPr>
      <w:bookmarkStart w:id="859" w:name="_Toc244189134"/>
      <w:r>
        <w:t>Tabla 150. Resumen de funciones - lib/connectivity/fusiFCExportPaperFigure.m</w:t>
      </w:r>
      <w:bookmarkStart w:id="860" w:name="b_table_150"/>
      <w:bookmarkEnd w:id="860"/>
      <w:bookmarkEnd w:id="859"/>
    </w:p>
    <w:tbl>
      <w:tblPr>
        <w:tblW w:w="0" w:type="auto"/>
        <w:jc w:val="center"/>
        <w:tblLayout w:type="fixed"/>
        <w:tblLook w:val="04A0" w:firstRow="1" w:lastRow="0" w:firstColumn="1" w:lastColumn="0" w:noHBand="0" w:noVBand="1"/>
      </w:tblPr>
      <w:tblGrid>
        <w:gridCol w:w="3183"/>
        <w:gridCol w:w="1933"/>
        <w:gridCol w:w="4774"/>
      </w:tblGrid>
      <w:tr w:rsidR="00322525" w14:paraId="459B77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3E8D8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C7906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FB0FD8" w14:textId="77777777" w:rsidR="00322525" w:rsidRDefault="00BF6926">
            <w:pPr>
              <w:spacing w:after="0"/>
              <w:jc w:val="left"/>
            </w:pPr>
            <w:r>
              <w:rPr>
                <w:b/>
              </w:rPr>
              <w:t>Finalidad de la función</w:t>
            </w:r>
          </w:p>
        </w:tc>
      </w:tr>
      <w:tr w:rsidR="00322525" w14:paraId="461BBC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10037" w14:textId="77777777" w:rsidR="00322525" w:rsidRDefault="00BF6926">
            <w:pPr>
              <w:spacing w:after="0"/>
              <w:jc w:val="left"/>
            </w:pPr>
            <w:r>
              <w:rPr>
                <w:rFonts w:ascii="Consolas" w:hAnsi="Consolas"/>
                <w:sz w:val="20"/>
              </w:rPr>
              <w:t>fusiFCExportPaperFigure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23604" w14:textId="77777777" w:rsidR="00322525" w:rsidRDefault="00BF6926">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F10FE" w14:textId="77777777" w:rsidR="00322525" w:rsidRDefault="00BF6926">
            <w:pPr>
              <w:spacing w:after="0"/>
              <w:jc w:val="left"/>
            </w:pPr>
            <w:r>
              <w:t>Descripción original del código (en inglés): Export the displayed selected FC matrix + signed network, with source data.</w:t>
            </w:r>
          </w:p>
        </w:tc>
      </w:tr>
    </w:tbl>
    <w:p w14:paraId="3118D833" w14:textId="77777777" w:rsidR="00322525" w:rsidRDefault="00322525">
      <w:pPr>
        <w:spacing w:after="60"/>
      </w:pPr>
    </w:p>
    <w:p w14:paraId="212AE942" w14:textId="77777777" w:rsidR="00322525" w:rsidRDefault="00BF6926">
      <w:r>
        <w:t>Descripción original del código (en inglés): Export the displayed selected FC matrix + signed network, with source data.</w:t>
      </w:r>
    </w:p>
    <w:p w14:paraId="06433C75" w14:textId="77777777" w:rsidR="00322525" w:rsidRDefault="00BF6926">
      <w:r>
        <w:rPr>
          <w:b/>
        </w:rPr>
        <w:lastRenderedPageBreak/>
        <w:t>Interfaz:</w:t>
      </w:r>
      <w:r>
        <w:t xml:space="preserve"> </w:t>
      </w:r>
      <w:r>
        <w:rPr>
          <w:rFonts w:ascii="Consolas" w:hAnsi="Consolas"/>
          <w:sz w:val="20"/>
        </w:rPr>
        <w:t>function files=fusiFCExportPaperFigure(result,folder)</w:t>
      </w:r>
    </w:p>
    <w:p w14:paraId="5C72FFD0" w14:textId="77777777" w:rsidR="00322525" w:rsidRDefault="00BF6926">
      <w:r>
        <w:rPr>
          <w:b/>
        </w:rPr>
        <w:t>Referenciado por:</w:t>
      </w:r>
      <w:r>
        <w:t xml:space="preserve"> </w:t>
      </w:r>
      <w:r>
        <w:rPr>
          <w:rFonts w:ascii="Consolas" w:hAnsi="Consolas"/>
          <w:sz w:val="20"/>
        </w:rPr>
        <w:t>FunctionalConnectivity.m</w:t>
      </w:r>
    </w:p>
    <w:p w14:paraId="42CCA7F4" w14:textId="77777777" w:rsidR="00322525" w:rsidRDefault="00BF6926">
      <w:r>
        <w:rPr>
          <w:b/>
        </w:rPr>
        <w:t>Utiliza:</w:t>
      </w:r>
      <w:r>
        <w:t xml:space="preserve"> </w:t>
      </w:r>
      <w:r>
        <w:rPr>
          <w:rFonts w:ascii="Consolas" w:hAnsi="Consolas"/>
          <w:sz w:val="20"/>
        </w:rPr>
        <w:t>lib/connectivity/fusiFCNetworkPlot.m</w:t>
      </w:r>
    </w:p>
    <w:p w14:paraId="405409DE" w14:textId="77777777" w:rsidR="00322525" w:rsidRDefault="00ED4314">
      <w:hyperlink r:id="rId371">
        <w:r w:rsidR="00BF6926">
          <w:rPr>
            <w:color w:val="007C86"/>
            <w:u w:val="single"/>
          </w:rPr>
          <w:t>Abrir código fuente</w:t>
        </w:r>
      </w:hyperlink>
      <w:r w:rsidR="00BF6926">
        <w:t xml:space="preserve"> | 30 líneas físicas de archivo; 1 declaraciones.</w:t>
      </w:r>
    </w:p>
    <w:p w14:paraId="730B5566" w14:textId="77777777" w:rsidR="00322525" w:rsidRDefault="00BF6926">
      <w:pPr>
        <w:pStyle w:val="Heading3"/>
      </w:pPr>
      <w:bookmarkStart w:id="861" w:name="b_section_375"/>
      <w:bookmarkEnd w:id="861"/>
      <w:r>
        <w:rPr>
          <w:b w:val="0"/>
        </w:rPr>
        <w:t>lib/connectivity/fusiFCFullRegionNames.m</w:t>
      </w:r>
    </w:p>
    <w:p w14:paraId="14D81C66" w14:textId="77777777" w:rsidR="00322525" w:rsidRDefault="00BF6926">
      <w:pPr>
        <w:pStyle w:val="TableCaption"/>
      </w:pPr>
      <w:bookmarkStart w:id="862" w:name="_Toc244189135"/>
      <w:r>
        <w:t>Tabla 151. Resumen de funciones - lib/connectivity/fusiFCFullRegionNames.m</w:t>
      </w:r>
      <w:bookmarkStart w:id="863" w:name="b_table_151"/>
      <w:bookmarkEnd w:id="863"/>
      <w:bookmarkEnd w:id="862"/>
    </w:p>
    <w:tbl>
      <w:tblPr>
        <w:tblW w:w="0" w:type="auto"/>
        <w:jc w:val="center"/>
        <w:tblLayout w:type="fixed"/>
        <w:tblLook w:val="04A0" w:firstRow="1" w:lastRow="0" w:firstColumn="1" w:lastColumn="0" w:noHBand="0" w:noVBand="1"/>
      </w:tblPr>
      <w:tblGrid>
        <w:gridCol w:w="3183"/>
        <w:gridCol w:w="1933"/>
        <w:gridCol w:w="4774"/>
      </w:tblGrid>
      <w:tr w:rsidR="00322525" w14:paraId="736C59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62FB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21AEA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367D2A" w14:textId="77777777" w:rsidR="00322525" w:rsidRDefault="00BF6926">
            <w:pPr>
              <w:spacing w:after="0"/>
              <w:jc w:val="left"/>
            </w:pPr>
            <w:r>
              <w:rPr>
                <w:b/>
              </w:rPr>
              <w:t>Finalidad de la función</w:t>
            </w:r>
          </w:p>
        </w:tc>
      </w:tr>
      <w:tr w:rsidR="00322525" w14:paraId="1E352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DC107" w14:textId="77777777" w:rsidR="00322525" w:rsidRDefault="00BF6926">
            <w:pPr>
              <w:spacing w:after="0"/>
              <w:jc w:val="left"/>
            </w:pPr>
            <w:r>
              <w:rPr>
                <w:rFonts w:ascii="Consolas" w:hAnsi="Consolas"/>
                <w:sz w:val="20"/>
              </w:rPr>
              <w:t>fusiFCFullRegionNames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2DBD1"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7DC8F" w14:textId="77777777" w:rsidR="00322525" w:rsidRDefault="00BF6926">
            <w:pPr>
              <w:spacing w:after="0"/>
              <w:jc w:val="left"/>
            </w:pPr>
            <w:r>
              <w:t>Descripción original del código (en inglés): Anatomical names for selectors; retain hemisphere identity without truncation.</w:t>
            </w:r>
          </w:p>
        </w:tc>
      </w:tr>
    </w:tbl>
    <w:p w14:paraId="78673131" w14:textId="77777777" w:rsidR="00322525" w:rsidRDefault="00322525">
      <w:pPr>
        <w:spacing w:after="60"/>
      </w:pPr>
    </w:p>
    <w:p w14:paraId="29D720A9" w14:textId="77777777" w:rsidR="00322525" w:rsidRDefault="00BF6926">
      <w:r>
        <w:t>Descripción original del código (en inglés): Anatomical names for selectors; retain hemisphere identity without truncation.</w:t>
      </w:r>
    </w:p>
    <w:p w14:paraId="3D0CB09D" w14:textId="77777777" w:rsidR="00322525" w:rsidRDefault="00BF6926">
      <w:r>
        <w:rPr>
          <w:b/>
        </w:rPr>
        <w:t>Interfaz:</w:t>
      </w:r>
      <w:r>
        <w:t xml:space="preserve"> </w:t>
      </w:r>
      <w:r>
        <w:rPr>
          <w:rFonts w:ascii="Consolas" w:hAnsi="Consolas"/>
          <w:sz w:val="20"/>
        </w:rPr>
        <w:t>function out=fusiFCFullRegionNames(names,T)</w:t>
      </w:r>
    </w:p>
    <w:p w14:paraId="2AE039DF"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p>
    <w:p w14:paraId="7718FABF" w14:textId="77777777" w:rsidR="00322525" w:rsidRDefault="00BF6926">
      <w:r>
        <w:rPr>
          <w:b/>
        </w:rPr>
        <w:t>Utiliza:</w:t>
      </w:r>
      <w:r>
        <w:t xml:space="preserve"> No se registraron referencias estáticas; inspeccione el despacho dinámico.</w:t>
      </w:r>
    </w:p>
    <w:p w14:paraId="14587051" w14:textId="77777777" w:rsidR="00322525" w:rsidRDefault="00ED4314">
      <w:hyperlink r:id="rId372">
        <w:r w:rsidR="00BF6926">
          <w:rPr>
            <w:color w:val="007C86"/>
            <w:u w:val="single"/>
          </w:rPr>
          <w:t>Abrir código fuente</w:t>
        </w:r>
      </w:hyperlink>
      <w:r w:rsidR="00BF6926">
        <w:t xml:space="preserve"> | 24 líneas físicas de archivo; 1 declaraciones.</w:t>
      </w:r>
    </w:p>
    <w:p w14:paraId="1FD9A1E1" w14:textId="77777777" w:rsidR="00322525" w:rsidRDefault="00BF6926">
      <w:pPr>
        <w:pStyle w:val="Heading3"/>
      </w:pPr>
      <w:bookmarkStart w:id="864" w:name="b_section_376"/>
      <w:bookmarkEnd w:id="864"/>
      <w:r>
        <w:rPr>
          <w:b w:val="0"/>
        </w:rPr>
        <w:t>lib/connectivity/fusiFCGroupMatrix.m</w:t>
      </w:r>
    </w:p>
    <w:p w14:paraId="7B23EF07" w14:textId="77777777" w:rsidR="00322525" w:rsidRDefault="00BF6926">
      <w:pPr>
        <w:pStyle w:val="TableCaption"/>
      </w:pPr>
      <w:bookmarkStart w:id="865" w:name="_Toc244189136"/>
      <w:r>
        <w:t>Tabla 152. Resumen de funciones - lib/connectivity/fusiFCGroupMatrix.m</w:t>
      </w:r>
      <w:bookmarkStart w:id="866" w:name="b_table_152"/>
      <w:bookmarkEnd w:id="866"/>
      <w:bookmarkEnd w:id="865"/>
    </w:p>
    <w:tbl>
      <w:tblPr>
        <w:tblW w:w="0" w:type="auto"/>
        <w:jc w:val="center"/>
        <w:tblLayout w:type="fixed"/>
        <w:tblLook w:val="04A0" w:firstRow="1" w:lastRow="0" w:firstColumn="1" w:lastColumn="0" w:noHBand="0" w:noVBand="1"/>
      </w:tblPr>
      <w:tblGrid>
        <w:gridCol w:w="3183"/>
        <w:gridCol w:w="1933"/>
        <w:gridCol w:w="4774"/>
      </w:tblGrid>
      <w:tr w:rsidR="00322525" w14:paraId="2EE5FD1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95EBE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871F3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C41EFE" w14:textId="77777777" w:rsidR="00322525" w:rsidRDefault="00BF6926">
            <w:pPr>
              <w:spacing w:after="0"/>
              <w:jc w:val="left"/>
            </w:pPr>
            <w:r>
              <w:rPr>
                <w:b/>
              </w:rPr>
              <w:t>Finalidad de la función</w:t>
            </w:r>
          </w:p>
        </w:tc>
      </w:tr>
      <w:tr w:rsidR="00322525" w14:paraId="3713F6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A6CB0" w14:textId="77777777" w:rsidR="00322525" w:rsidRDefault="00BF6926">
            <w:pPr>
              <w:spacing w:after="0"/>
              <w:jc w:val="left"/>
            </w:pPr>
            <w:r>
              <w:rPr>
                <w:rFonts w:ascii="Consolas" w:hAnsi="Consolas"/>
                <w:sz w:val="20"/>
              </w:rPr>
              <w:t>fusiFCGroupMatrix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86AEA" w14:textId="77777777" w:rsidR="00322525" w:rsidRDefault="00BF6926">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A57B7" w14:textId="77777777" w:rsidR="00322525" w:rsidRDefault="00BF6926">
            <w:pPr>
              <w:spacing w:after="0"/>
              <w:jc w:val="left"/>
            </w:pPr>
            <w:r>
              <w:t>Descripción original del código (en inglés): Align every matrix to signed whole-volume region IDs, even on sparse slices.</w:t>
            </w:r>
          </w:p>
        </w:tc>
      </w:tr>
    </w:tbl>
    <w:p w14:paraId="13F69317" w14:textId="77777777" w:rsidR="00322525" w:rsidRDefault="00322525">
      <w:pPr>
        <w:spacing w:after="60"/>
      </w:pPr>
    </w:p>
    <w:p w14:paraId="75758AA8" w14:textId="77777777" w:rsidR="00322525" w:rsidRDefault="00BF6926">
      <w:r>
        <w:t>Descripción original del código (en inglés): Align every matrix to signed whole-volume region IDs, even on sparse slices.</w:t>
      </w:r>
    </w:p>
    <w:p w14:paraId="39553CCD" w14:textId="77777777" w:rsidR="00322525" w:rsidRDefault="00BF6926">
      <w:r>
        <w:rPr>
          <w:b/>
        </w:rPr>
        <w:lastRenderedPageBreak/>
        <w:t>Interfaz:</w:t>
      </w:r>
      <w:r>
        <w:t xml:space="preserve"> </w:t>
      </w:r>
      <w:r>
        <w:rPr>
          <w:rFonts w:ascii="Consolas" w:hAnsi="Consolas"/>
          <w:sz w:val="20"/>
        </w:rPr>
        <w:t>function [R,Z]=fusiFCGroupMatrix(subj,sliceMode)</w:t>
      </w:r>
    </w:p>
    <w:p w14:paraId="160A625C" w14:textId="77777777" w:rsidR="00322525" w:rsidRDefault="00BF6926">
      <w:r>
        <w:rPr>
          <w:b/>
        </w:rPr>
        <w:t>Referenciado por:</w:t>
      </w:r>
      <w:r>
        <w:t xml:space="preserve"> </w:t>
      </w:r>
      <w:r>
        <w:rPr>
          <w:rFonts w:ascii="Consolas" w:hAnsi="Consolas"/>
          <w:sz w:val="20"/>
        </w:rPr>
        <w:t>GroupAnalysis.m</w:t>
      </w:r>
    </w:p>
    <w:p w14:paraId="276C2DC1" w14:textId="77777777" w:rsidR="00322525" w:rsidRDefault="00BF6926">
      <w:r>
        <w:rPr>
          <w:b/>
        </w:rPr>
        <w:t>Utiliza:</w:t>
      </w:r>
      <w:r>
        <w:t xml:space="preserve"> No se registraron referencias estáticas; inspeccione el despacho dinámico.</w:t>
      </w:r>
    </w:p>
    <w:p w14:paraId="7C23FFC7" w14:textId="77777777" w:rsidR="00322525" w:rsidRDefault="00ED4314">
      <w:hyperlink r:id="rId373">
        <w:r w:rsidR="00BF6926">
          <w:rPr>
            <w:color w:val="007C86"/>
            <w:u w:val="single"/>
          </w:rPr>
          <w:t>Abrir código fuente</w:t>
        </w:r>
      </w:hyperlink>
      <w:r w:rsidR="00BF6926">
        <w:t xml:space="preserve"> | 25 líneas físicas de archivo; 1 declaraciones.</w:t>
      </w:r>
    </w:p>
    <w:p w14:paraId="0C187E1E" w14:textId="77777777" w:rsidR="00322525" w:rsidRDefault="00BF6926">
      <w:pPr>
        <w:pStyle w:val="Heading3"/>
      </w:pPr>
      <w:bookmarkStart w:id="867" w:name="b_section_377"/>
      <w:bookmarkEnd w:id="867"/>
      <w:r>
        <w:rPr>
          <w:b w:val="0"/>
        </w:rPr>
        <w:t>lib/connectivity/fusiFCGroupSelectPeriod.m</w:t>
      </w:r>
    </w:p>
    <w:p w14:paraId="22AAEC17" w14:textId="77777777" w:rsidR="00322525" w:rsidRDefault="00BF6926">
      <w:pPr>
        <w:pStyle w:val="TableCaption"/>
      </w:pPr>
      <w:bookmarkStart w:id="868" w:name="_Toc244189137"/>
      <w:r>
        <w:t>Tabla 153. Resumen de funciones - lib/connectivity/fusiFCGroupSelectPeriod.m</w:t>
      </w:r>
      <w:bookmarkStart w:id="869" w:name="b_table_153"/>
      <w:bookmarkEnd w:id="869"/>
      <w:bookmarkEnd w:id="868"/>
    </w:p>
    <w:tbl>
      <w:tblPr>
        <w:tblW w:w="0" w:type="auto"/>
        <w:jc w:val="center"/>
        <w:tblLayout w:type="fixed"/>
        <w:tblLook w:val="04A0" w:firstRow="1" w:lastRow="0" w:firstColumn="1" w:lastColumn="0" w:noHBand="0" w:noVBand="1"/>
      </w:tblPr>
      <w:tblGrid>
        <w:gridCol w:w="3183"/>
        <w:gridCol w:w="1933"/>
        <w:gridCol w:w="4774"/>
      </w:tblGrid>
      <w:tr w:rsidR="00322525" w14:paraId="34CDBC8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2FE1C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F49A2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CBB439" w14:textId="77777777" w:rsidR="00322525" w:rsidRDefault="00BF6926">
            <w:pPr>
              <w:spacing w:after="0"/>
              <w:jc w:val="left"/>
            </w:pPr>
            <w:r>
              <w:rPr>
                <w:b/>
              </w:rPr>
              <w:t>Finalidad de la función</w:t>
            </w:r>
          </w:p>
        </w:tc>
      </w:tr>
      <w:tr w:rsidR="00322525" w14:paraId="5AFEC1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78939" w14:textId="77777777" w:rsidR="00322525" w:rsidRDefault="00BF6926">
            <w:pPr>
              <w:spacing w:after="0"/>
              <w:jc w:val="left"/>
            </w:pPr>
            <w:r>
              <w:rPr>
                <w:rFonts w:ascii="Consolas" w:hAnsi="Consolas"/>
                <w:sz w:val="20"/>
              </w:rPr>
              <w:t>fusiFCGroupSelectPeriod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8304B"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165E4" w14:textId="77777777" w:rsidR="00322525" w:rsidRDefault="00BF6926">
            <w:pPr>
              <w:spacing w:after="0"/>
              <w:jc w:val="left"/>
            </w:pPr>
            <w:r>
              <w:t>Descripción original del código (en inglés): Never substitute a different epoch when the requested period was not saved.</w:t>
            </w:r>
          </w:p>
        </w:tc>
      </w:tr>
    </w:tbl>
    <w:p w14:paraId="7A639DA8" w14:textId="77777777" w:rsidR="00322525" w:rsidRDefault="00322525">
      <w:pPr>
        <w:spacing w:after="60"/>
      </w:pPr>
    </w:p>
    <w:p w14:paraId="5AA42513" w14:textId="77777777" w:rsidR="00322525" w:rsidRDefault="00BF6926">
      <w:r>
        <w:t>Descripción original del código (en inglés): Never substitute a different epoch when the requested period was not saved.</w:t>
      </w:r>
    </w:p>
    <w:p w14:paraId="662F2B3B" w14:textId="77777777" w:rsidR="00322525" w:rsidRDefault="00BF6926">
      <w:r>
        <w:rPr>
          <w:b/>
        </w:rPr>
        <w:t>Interfaz:</w:t>
      </w:r>
      <w:r>
        <w:t xml:space="preserve"> </w:t>
      </w:r>
      <w:r>
        <w:rPr>
          <w:rFonts w:ascii="Consolas" w:hAnsi="Consolas"/>
          <w:sz w:val="20"/>
        </w:rPr>
        <w:t>function subjects=fusiFCGroupSelectPeriod(subjects,period)</w:t>
      </w:r>
    </w:p>
    <w:p w14:paraId="3A9A74C3" w14:textId="77777777" w:rsidR="00322525" w:rsidRDefault="00BF6926">
      <w:r>
        <w:rPr>
          <w:b/>
        </w:rPr>
        <w:t>Referenciado por:</w:t>
      </w:r>
      <w:r>
        <w:t xml:space="preserve"> </w:t>
      </w:r>
      <w:r>
        <w:rPr>
          <w:rFonts w:ascii="Consolas" w:hAnsi="Consolas"/>
          <w:sz w:val="20"/>
        </w:rPr>
        <w:t>GroupAnalysis.m</w:t>
      </w:r>
      <w:r>
        <w:t xml:space="preserve">; </w:t>
      </w:r>
      <w:r>
        <w:rPr>
          <w:rFonts w:ascii="Consolas" w:hAnsi="Consolas"/>
          <w:sz w:val="20"/>
        </w:rPr>
        <w:t>GroupAnalysis_FC.m</w:t>
      </w:r>
    </w:p>
    <w:p w14:paraId="527E401E" w14:textId="77777777" w:rsidR="00322525" w:rsidRDefault="00BF6926">
      <w:r>
        <w:rPr>
          <w:b/>
        </w:rPr>
        <w:t>Utiliza:</w:t>
      </w:r>
      <w:r>
        <w:t xml:space="preserve"> No se registraron referencias estáticas; inspeccione el despacho dinámico.</w:t>
      </w:r>
    </w:p>
    <w:p w14:paraId="506EB296" w14:textId="77777777" w:rsidR="00322525" w:rsidRDefault="00ED4314">
      <w:hyperlink r:id="rId374">
        <w:r w:rsidR="00BF6926">
          <w:rPr>
            <w:color w:val="007C86"/>
            <w:u w:val="single"/>
          </w:rPr>
          <w:t>Abrir código fuente</w:t>
        </w:r>
      </w:hyperlink>
      <w:r w:rsidR="00BF6926">
        <w:t xml:space="preserve"> | 19 líneas físicas de archivo; 1 declaraciones.</w:t>
      </w:r>
    </w:p>
    <w:p w14:paraId="41C60FB7" w14:textId="77777777" w:rsidR="00322525" w:rsidRDefault="00BF6926">
      <w:pPr>
        <w:pStyle w:val="Heading3"/>
      </w:pPr>
      <w:bookmarkStart w:id="870" w:name="b_section_378"/>
      <w:bookmarkEnd w:id="870"/>
      <w:r>
        <w:rPr>
          <w:b w:val="0"/>
        </w:rPr>
        <w:t>lib/connectivity/fusiFCImageGeometry.m</w:t>
      </w:r>
    </w:p>
    <w:p w14:paraId="6655B68C" w14:textId="77777777" w:rsidR="00322525" w:rsidRDefault="00BF6926">
      <w:pPr>
        <w:pStyle w:val="TableCaption"/>
      </w:pPr>
      <w:bookmarkStart w:id="871" w:name="_Toc244189138"/>
      <w:r>
        <w:t>Tabla 154. Resumen de funciones - lib/connectivity/fusiFCImageGeometry.m</w:t>
      </w:r>
      <w:bookmarkStart w:id="872" w:name="b_table_154"/>
      <w:bookmarkEnd w:id="872"/>
      <w:bookmarkEnd w:id="871"/>
    </w:p>
    <w:tbl>
      <w:tblPr>
        <w:tblW w:w="0" w:type="auto"/>
        <w:jc w:val="center"/>
        <w:tblLayout w:type="fixed"/>
        <w:tblLook w:val="04A0" w:firstRow="1" w:lastRow="0" w:firstColumn="1" w:lastColumn="0" w:noHBand="0" w:noVBand="1"/>
      </w:tblPr>
      <w:tblGrid>
        <w:gridCol w:w="3183"/>
        <w:gridCol w:w="1933"/>
        <w:gridCol w:w="4774"/>
      </w:tblGrid>
      <w:tr w:rsidR="00322525" w14:paraId="37E183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48F54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F54A4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3052B3" w14:textId="77777777" w:rsidR="00322525" w:rsidRDefault="00BF6926">
            <w:pPr>
              <w:spacing w:after="0"/>
              <w:jc w:val="left"/>
            </w:pPr>
            <w:r>
              <w:rPr>
                <w:b/>
              </w:rPr>
              <w:t>Finalidad de la función</w:t>
            </w:r>
          </w:p>
        </w:tc>
      </w:tr>
      <w:tr w:rsidR="00322525" w14:paraId="6DD352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CDEAB" w14:textId="77777777" w:rsidR="00322525" w:rsidRDefault="00BF6926">
            <w:pPr>
              <w:spacing w:after="0"/>
              <w:jc w:val="left"/>
            </w:pPr>
            <w:r>
              <w:rPr>
                <w:rFonts w:ascii="Consolas" w:hAnsi="Consolas"/>
                <w:sz w:val="20"/>
              </w:rPr>
              <w:t>fusiFCImageGeometry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724AF" w14:textId="77777777" w:rsidR="00322525" w:rsidRDefault="00BF6926">
            <w:pPr>
              <w:spacing w:after="0"/>
              <w:jc w:val="left"/>
            </w:pPr>
            <w:r>
              <w:t>1-46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709E5" w14:textId="77777777" w:rsidR="00322525" w:rsidRDefault="00BF6926">
            <w:pPr>
              <w:spacing w:after="0"/>
              <w:jc w:val="left"/>
            </w:pPr>
            <w:r>
              <w:t>Descripción original del código (en inglés): Retain pixel coordinates for ROI selection while displaying physical aspect.</w:t>
            </w:r>
          </w:p>
        </w:tc>
      </w:tr>
    </w:tbl>
    <w:p w14:paraId="5F02C82D" w14:textId="77777777" w:rsidR="00322525" w:rsidRDefault="00322525">
      <w:pPr>
        <w:spacing w:after="60"/>
      </w:pPr>
    </w:p>
    <w:p w14:paraId="08C660DC" w14:textId="77777777" w:rsidR="00322525" w:rsidRDefault="00BF6926">
      <w:r>
        <w:t>Descripción original del código (en inglés): Retain pixel coordinates for ROI selection while displaying physical aspect.</w:t>
      </w:r>
    </w:p>
    <w:p w14:paraId="3D7E8AB9" w14:textId="77777777" w:rsidR="00322525" w:rsidRDefault="00BF6926">
      <w:r>
        <w:rPr>
          <w:b/>
        </w:rPr>
        <w:t>Interfaz:</w:t>
      </w:r>
      <w:r>
        <w:t xml:space="preserve"> </w:t>
      </w:r>
      <w:r>
        <w:rPr>
          <w:rFonts w:ascii="Consolas" w:hAnsi="Consolas"/>
          <w:sz w:val="20"/>
        </w:rPr>
        <w:t>function fusiFCImageGeometry(ax,spacingUm,sz,opt)</w:t>
      </w:r>
    </w:p>
    <w:p w14:paraId="3A9CBAE4" w14:textId="77777777" w:rsidR="00322525" w:rsidRDefault="00BF6926">
      <w:r>
        <w:rPr>
          <w:b/>
        </w:rPr>
        <w:lastRenderedPageBreak/>
        <w:t>Referenciado por:</w:t>
      </w:r>
      <w:r>
        <w:t xml:space="preserve"> </w:t>
      </w:r>
      <w:r>
        <w:rPr>
          <w:rFonts w:ascii="Consolas" w:hAnsi="Consolas"/>
          <w:sz w:val="20"/>
        </w:rPr>
        <w:t>FunctionalConnectivity.m</w:t>
      </w:r>
    </w:p>
    <w:p w14:paraId="29BA94F2" w14:textId="77777777" w:rsidR="00322525" w:rsidRDefault="00BF6926">
      <w:r>
        <w:rPr>
          <w:b/>
        </w:rPr>
        <w:t>Utiliza:</w:t>
      </w:r>
      <w:r>
        <w:t xml:space="preserve"> </w:t>
      </w:r>
      <w:r>
        <w:rPr>
          <w:rFonts w:ascii="Consolas" w:hAnsi="Consolas"/>
          <w:sz w:val="20"/>
        </w:rPr>
        <w:t>lib/display/fusiDrawScaleBar.m</w:t>
      </w:r>
    </w:p>
    <w:p w14:paraId="75F0D2C4" w14:textId="77777777" w:rsidR="00322525" w:rsidRDefault="00ED4314">
      <w:hyperlink r:id="rId375">
        <w:r w:rsidR="00BF6926">
          <w:rPr>
            <w:color w:val="007C86"/>
            <w:u w:val="single"/>
          </w:rPr>
          <w:t>Abrir código fuente</w:t>
        </w:r>
      </w:hyperlink>
      <w:r w:rsidR="00BF6926">
        <w:t xml:space="preserve"> | 46 líneas físicas de archivo; 1 declaraciones.</w:t>
      </w:r>
    </w:p>
    <w:p w14:paraId="32D294A7" w14:textId="77777777" w:rsidR="00322525" w:rsidRDefault="00BF6926">
      <w:pPr>
        <w:pStyle w:val="Heading3"/>
      </w:pPr>
      <w:bookmarkStart w:id="873" w:name="b_section_379"/>
      <w:bookmarkEnd w:id="873"/>
      <w:r>
        <w:rPr>
          <w:b w:val="0"/>
        </w:rPr>
        <w:t>lib/connectivity/fusiFCLoadScan.m</w:t>
      </w:r>
    </w:p>
    <w:p w14:paraId="539D906D" w14:textId="77777777" w:rsidR="00322525" w:rsidRDefault="00BF6926">
      <w:pPr>
        <w:pStyle w:val="TableCaption"/>
      </w:pPr>
      <w:bookmarkStart w:id="874" w:name="_Toc244189139"/>
      <w:r>
        <w:t>Tabla 155. Resumen de funciones - lib/connectivity/fusiFCLoadScan.m</w:t>
      </w:r>
      <w:bookmarkStart w:id="875" w:name="b_table_155"/>
      <w:bookmarkEnd w:id="875"/>
      <w:bookmarkEnd w:id="874"/>
    </w:p>
    <w:tbl>
      <w:tblPr>
        <w:tblW w:w="0" w:type="auto"/>
        <w:jc w:val="center"/>
        <w:tblLayout w:type="fixed"/>
        <w:tblLook w:val="04A0" w:firstRow="1" w:lastRow="0" w:firstColumn="1" w:lastColumn="0" w:noHBand="0" w:noVBand="1"/>
      </w:tblPr>
      <w:tblGrid>
        <w:gridCol w:w="3183"/>
        <w:gridCol w:w="1933"/>
        <w:gridCol w:w="4774"/>
      </w:tblGrid>
      <w:tr w:rsidR="00322525" w14:paraId="621673F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BA838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55D63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090BCC" w14:textId="77777777" w:rsidR="00322525" w:rsidRDefault="00BF6926">
            <w:pPr>
              <w:spacing w:after="0"/>
              <w:jc w:val="left"/>
            </w:pPr>
            <w:r>
              <w:rPr>
                <w:b/>
              </w:rPr>
              <w:t>Finalidad de la función</w:t>
            </w:r>
          </w:p>
        </w:tc>
      </w:tr>
      <w:tr w:rsidR="00322525" w14:paraId="74EE58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AAE6F" w14:textId="77777777" w:rsidR="00322525" w:rsidRDefault="00BF6926">
            <w:pPr>
              <w:spacing w:after="0"/>
              <w:jc w:val="left"/>
            </w:pPr>
            <w:r>
              <w:rPr>
                <w:rFonts w:ascii="Consolas" w:hAnsi="Consolas"/>
                <w:sz w:val="20"/>
              </w:rPr>
              <w:t>fusiFCLoadScan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28F8C" w14:textId="77777777" w:rsidR="00322525" w:rsidRDefault="00BF6926">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9C2AD" w14:textId="77777777" w:rsidR="00322525" w:rsidRDefault="00BF6926">
            <w:pPr>
              <w:spacing w:after="0"/>
              <w:jc w:val="left"/>
            </w:pPr>
            <w:r>
              <w:t>Descripción original del código (en inglés): Keep the selected movie plus at most one working movie; never concatenate scans.</w:t>
            </w:r>
          </w:p>
        </w:tc>
      </w:tr>
    </w:tbl>
    <w:p w14:paraId="76C0C8BD" w14:textId="77777777" w:rsidR="00322525" w:rsidRDefault="00322525">
      <w:pPr>
        <w:spacing w:after="60"/>
      </w:pPr>
    </w:p>
    <w:p w14:paraId="5CE1FCA9" w14:textId="77777777" w:rsidR="00322525" w:rsidRDefault="00BF6926">
      <w:r>
        <w:t>Descripción original del código (en inglés): Keep the selected movie plus at most one working movie; never concatenate scans.</w:t>
      </w:r>
    </w:p>
    <w:p w14:paraId="64A6BEED" w14:textId="77777777" w:rsidR="00322525" w:rsidRDefault="00BF6926">
      <w:r>
        <w:rPr>
          <w:b/>
        </w:rPr>
        <w:t>Interfaz:</w:t>
      </w:r>
      <w:r>
        <w:t xml:space="preserve"> </w:t>
      </w:r>
      <w:r>
        <w:rPr>
          <w:rFonts w:ascii="Consolas" w:hAnsi="Consolas"/>
          <w:sz w:val="20"/>
        </w:rPr>
        <w:t>function s=fusiFCLoadScan(s,index,progress)</w:t>
      </w:r>
    </w:p>
    <w:p w14:paraId="6BF77AA3" w14:textId="77777777" w:rsidR="00322525" w:rsidRDefault="00BF6926">
      <w:r>
        <w:rPr>
          <w:b/>
        </w:rPr>
        <w:t>Referenciado por:</w:t>
      </w:r>
      <w:r>
        <w:t xml:space="preserve"> </w:t>
      </w:r>
      <w:r>
        <w:rPr>
          <w:rFonts w:ascii="Consolas" w:hAnsi="Consolas"/>
          <w:sz w:val="20"/>
        </w:rPr>
        <w:t>FunctionalConnectivity.m</w:t>
      </w:r>
    </w:p>
    <w:p w14:paraId="1028B8AD" w14:textId="77777777" w:rsidR="00322525" w:rsidRDefault="00BF6926">
      <w:r>
        <w:rPr>
          <w:b/>
        </w:rPr>
        <w:t>Utiliza:</w:t>
      </w:r>
      <w:r>
        <w:t xml:space="preserve"> </w:t>
      </w:r>
      <w:r>
        <w:rPr>
          <w:rFonts w:ascii="Consolas" w:hAnsi="Consolas"/>
          <w:sz w:val="20"/>
        </w:rPr>
        <w:t>computePSC.m</w:t>
      </w:r>
      <w:r>
        <w:t xml:space="preserve">; </w:t>
      </w:r>
      <w:r>
        <w:rPr>
          <w:rFonts w:ascii="Consolas" w:hAnsi="Consolas"/>
          <w:sz w:val="20"/>
        </w:rPr>
        <w:t>lib/connectivity/fusiFCExcludeNonTissue.m</w:t>
      </w:r>
      <w:r>
        <w:t xml:space="preserve">; </w:t>
      </w:r>
      <w:r>
        <w:rPr>
          <w:rFonts w:ascii="Consolas" w:hAnsi="Consolas"/>
          <w:sz w:val="20"/>
        </w:rPr>
        <w:t>lib/io/fusiBaselineFileInfo.m</w:t>
      </w:r>
      <w:r>
        <w:t xml:space="preserve">; </w:t>
      </w:r>
      <w:r>
        <w:rPr>
          <w:rFonts w:ascii="Consolas" w:hAnsi="Consolas"/>
          <w:sz w:val="20"/>
        </w:rPr>
        <w:t>lib/io/fusiFindMovedDataPath.m</w:t>
      </w:r>
      <w:r>
        <w:t>; 2 más en el mapa de código</w:t>
      </w:r>
    </w:p>
    <w:p w14:paraId="05418943" w14:textId="77777777" w:rsidR="00322525" w:rsidRDefault="00ED4314">
      <w:hyperlink r:id="rId376">
        <w:r w:rsidR="00BF6926">
          <w:rPr>
            <w:color w:val="007C86"/>
            <w:u w:val="single"/>
          </w:rPr>
          <w:t>Abrir código fuente</w:t>
        </w:r>
      </w:hyperlink>
      <w:r w:rsidR="00BF6926">
        <w:t xml:space="preserve"> | 51 líneas físicas de archivo; 1 declaraciones.</w:t>
      </w:r>
    </w:p>
    <w:p w14:paraId="3E3B7C99" w14:textId="77777777" w:rsidR="00322525" w:rsidRDefault="00BF6926">
      <w:pPr>
        <w:pStyle w:val="Heading3"/>
      </w:pPr>
      <w:bookmarkStart w:id="876" w:name="b_section_380"/>
      <w:bookmarkEnd w:id="876"/>
      <w:r>
        <w:rPr>
          <w:b w:val="0"/>
        </w:rPr>
        <w:t>lib/connectivity/fusiFCMergeNameTable.m</w:t>
      </w:r>
    </w:p>
    <w:p w14:paraId="0B27C856" w14:textId="77777777" w:rsidR="00322525" w:rsidRDefault="00BF6926">
      <w:pPr>
        <w:pStyle w:val="TableCaption"/>
      </w:pPr>
      <w:bookmarkStart w:id="877" w:name="_Toc244189140"/>
      <w:r>
        <w:t>Tabla 156. Resumen de funciones - lib/connectivity/fusiFCMergeNameTable.m</w:t>
      </w:r>
      <w:bookmarkStart w:id="878" w:name="b_table_156"/>
      <w:bookmarkEnd w:id="878"/>
      <w:bookmarkEnd w:id="877"/>
    </w:p>
    <w:tbl>
      <w:tblPr>
        <w:tblW w:w="0" w:type="auto"/>
        <w:jc w:val="center"/>
        <w:tblLayout w:type="fixed"/>
        <w:tblLook w:val="04A0" w:firstRow="1" w:lastRow="0" w:firstColumn="1" w:lastColumn="0" w:noHBand="0" w:noVBand="1"/>
      </w:tblPr>
      <w:tblGrid>
        <w:gridCol w:w="3183"/>
        <w:gridCol w:w="1933"/>
        <w:gridCol w:w="4774"/>
      </w:tblGrid>
      <w:tr w:rsidR="00322525" w14:paraId="306BDB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3D3B0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0F10D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065EB4" w14:textId="77777777" w:rsidR="00322525" w:rsidRDefault="00BF6926">
            <w:pPr>
              <w:spacing w:after="0"/>
              <w:jc w:val="left"/>
            </w:pPr>
            <w:r>
              <w:rPr>
                <w:b/>
              </w:rPr>
              <w:t>Finalidad de la función</w:t>
            </w:r>
          </w:p>
        </w:tc>
      </w:tr>
      <w:tr w:rsidR="00322525" w14:paraId="0B5101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751D6" w14:textId="77777777" w:rsidR="00322525" w:rsidRDefault="00BF6926">
            <w:pPr>
              <w:spacing w:after="0"/>
              <w:jc w:val="left"/>
            </w:pPr>
            <w:r>
              <w:rPr>
                <w:rFonts w:ascii="Consolas" w:hAnsi="Consolas"/>
                <w:sz w:val="20"/>
              </w:rPr>
              <w:t>fusiFCMergeNameTable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B56EE"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2E0A6" w14:textId="77777777" w:rsidR="00322525" w:rsidRDefault="00BF6926">
            <w:pPr>
              <w:spacing w:after="0"/>
              <w:jc w:val="left"/>
            </w:pPr>
            <w:r>
              <w:t>Descripción original del código (en inglés): A TXT acronym list must not erase full names supplied by its registration.</w:t>
            </w:r>
          </w:p>
        </w:tc>
      </w:tr>
    </w:tbl>
    <w:p w14:paraId="3DAA7A0D" w14:textId="77777777" w:rsidR="00322525" w:rsidRDefault="00322525">
      <w:pPr>
        <w:spacing w:after="60"/>
      </w:pPr>
    </w:p>
    <w:p w14:paraId="50191139" w14:textId="77777777" w:rsidR="00322525" w:rsidRDefault="00BF6926">
      <w:r>
        <w:t>Descripción original del código (en inglés): A TXT acronym list must not erase full names supplied by its registration.</w:t>
      </w:r>
    </w:p>
    <w:p w14:paraId="6CB6A300" w14:textId="77777777" w:rsidR="00322525" w:rsidRDefault="00BF6926">
      <w:r>
        <w:rPr>
          <w:b/>
        </w:rPr>
        <w:t>Interfaz:</w:t>
      </w:r>
      <w:r>
        <w:t xml:space="preserve"> </w:t>
      </w:r>
      <w:r>
        <w:rPr>
          <w:rFonts w:ascii="Consolas" w:hAnsi="Consolas"/>
          <w:sz w:val="20"/>
        </w:rPr>
        <w:t>function T=fusiFCMergeNameTable(T,registered)</w:t>
      </w:r>
    </w:p>
    <w:p w14:paraId="35983B66" w14:textId="77777777" w:rsidR="00322525" w:rsidRDefault="00BF6926">
      <w:r>
        <w:rPr>
          <w:b/>
        </w:rPr>
        <w:lastRenderedPageBreak/>
        <w:t>Referenciado por:</w:t>
      </w:r>
      <w:r>
        <w:t xml:space="preserve"> </w:t>
      </w:r>
      <w:r>
        <w:rPr>
          <w:rFonts w:ascii="Consolas" w:hAnsi="Consolas"/>
          <w:sz w:val="20"/>
        </w:rPr>
        <w:t>FunctionalConnectivity.m</w:t>
      </w:r>
    </w:p>
    <w:p w14:paraId="2C2B9066" w14:textId="77777777" w:rsidR="00322525" w:rsidRDefault="00BF6926">
      <w:r>
        <w:rPr>
          <w:b/>
        </w:rPr>
        <w:t>Utiliza:</w:t>
      </w:r>
      <w:r>
        <w:t xml:space="preserve"> No se registraron referencias estáticas; inspeccione el despacho dinámico.</w:t>
      </w:r>
    </w:p>
    <w:p w14:paraId="1E4F5274" w14:textId="77777777" w:rsidR="00322525" w:rsidRDefault="00ED4314">
      <w:hyperlink r:id="rId377">
        <w:r w:rsidR="00BF6926">
          <w:rPr>
            <w:color w:val="007C86"/>
            <w:u w:val="single"/>
          </w:rPr>
          <w:t>Abrir código fuente</w:t>
        </w:r>
      </w:hyperlink>
      <w:r w:rsidR="00BF6926">
        <w:t xml:space="preserve"> | 16 líneas físicas de archivo; 1 declaraciones.</w:t>
      </w:r>
    </w:p>
    <w:p w14:paraId="641AE4DC" w14:textId="77777777" w:rsidR="00322525" w:rsidRDefault="00BF6926">
      <w:pPr>
        <w:pStyle w:val="Heading3"/>
      </w:pPr>
      <w:bookmarkStart w:id="879" w:name="b_section_381"/>
      <w:bookmarkEnd w:id="879"/>
      <w:r>
        <w:rPr>
          <w:b w:val="0"/>
        </w:rPr>
        <w:t>lib/connectivity/fusiFCNetworkPlot.m</w:t>
      </w:r>
    </w:p>
    <w:p w14:paraId="76CAB904" w14:textId="77777777" w:rsidR="00322525" w:rsidRDefault="00BF6926">
      <w:pPr>
        <w:pStyle w:val="TableCaption"/>
      </w:pPr>
      <w:bookmarkStart w:id="880" w:name="_Toc244189141"/>
      <w:r>
        <w:t>Tabla 157. Resumen de funciones - lib/connectivity/fusiFCNetworkPlot.m</w:t>
      </w:r>
      <w:bookmarkStart w:id="881" w:name="b_table_157"/>
      <w:bookmarkEnd w:id="881"/>
      <w:bookmarkEnd w:id="880"/>
    </w:p>
    <w:tbl>
      <w:tblPr>
        <w:tblW w:w="0" w:type="auto"/>
        <w:jc w:val="center"/>
        <w:tblLayout w:type="fixed"/>
        <w:tblLook w:val="04A0" w:firstRow="1" w:lastRow="0" w:firstColumn="1" w:lastColumn="0" w:noHBand="0" w:noVBand="1"/>
      </w:tblPr>
      <w:tblGrid>
        <w:gridCol w:w="3183"/>
        <w:gridCol w:w="1933"/>
        <w:gridCol w:w="4774"/>
      </w:tblGrid>
      <w:tr w:rsidR="00322525" w14:paraId="1C15B79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28BA4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7EF7F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FB3465" w14:textId="77777777" w:rsidR="00322525" w:rsidRDefault="00BF6926">
            <w:pPr>
              <w:spacing w:after="0"/>
              <w:jc w:val="left"/>
            </w:pPr>
            <w:r>
              <w:rPr>
                <w:b/>
              </w:rPr>
              <w:t>Finalidad de la función</w:t>
            </w:r>
          </w:p>
        </w:tc>
      </w:tr>
      <w:tr w:rsidR="00322525" w14:paraId="4D7BFE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219B2" w14:textId="77777777" w:rsidR="00322525" w:rsidRDefault="00BF6926">
            <w:pPr>
              <w:spacing w:after="0"/>
              <w:jc w:val="left"/>
            </w:pPr>
            <w:r>
              <w:rPr>
                <w:rFonts w:ascii="Consolas" w:hAnsi="Consolas"/>
                <w:sz w:val="20"/>
              </w:rPr>
              <w:t>fusiFCNetworkPlot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0675B" w14:textId="77777777" w:rsidR="00322525" w:rsidRDefault="00BF6926">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9CF8B" w14:textId="77777777" w:rsidR="00322525" w:rsidRDefault="00BF6926">
            <w:pPr>
              <w:spacing w:after="0"/>
              <w:jc w:val="left"/>
            </w:pPr>
            <w:r>
              <w:t>Descripción original del código (en inglés): Undirected signed region network; threshold is descriptive, not a p-value.</w:t>
            </w:r>
          </w:p>
        </w:tc>
      </w:tr>
    </w:tbl>
    <w:p w14:paraId="28D5FFFF" w14:textId="77777777" w:rsidR="00322525" w:rsidRDefault="00322525">
      <w:pPr>
        <w:spacing w:after="60"/>
      </w:pPr>
    </w:p>
    <w:p w14:paraId="34CAA132" w14:textId="77777777" w:rsidR="00322525" w:rsidRDefault="00BF6926">
      <w:r>
        <w:t>Descripción original del código (en inglés): Undirected signed region network; threshold is descriptive, not a p-value.</w:t>
      </w:r>
    </w:p>
    <w:p w14:paraId="5C96C08C" w14:textId="77777777" w:rsidR="00322525" w:rsidRDefault="00BF6926">
      <w:r>
        <w:rPr>
          <w:b/>
        </w:rPr>
        <w:t>Interfaz:</w:t>
      </w:r>
      <w:r>
        <w:t xml:space="preserve"> </w:t>
      </w:r>
      <w:r>
        <w:rPr>
          <w:rFonts w:ascii="Consolas" w:hAnsi="Consolas"/>
          <w:sz w:val="20"/>
        </w:rPr>
        <w:t>function [g,h]=fusiFCNetworkPlot(ax,R,names,threshold,limit,cmap,columns)</w:t>
      </w:r>
    </w:p>
    <w:p w14:paraId="1E659C58"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lib/connectivity/fusiFCExportPaperFigure.m</w:t>
      </w:r>
    </w:p>
    <w:p w14:paraId="3B2B9B82" w14:textId="77777777" w:rsidR="00322525" w:rsidRDefault="00BF6926">
      <w:r>
        <w:rPr>
          <w:b/>
        </w:rPr>
        <w:t>Utiliza:</w:t>
      </w:r>
      <w:r>
        <w:t xml:space="preserve"> No se registraron referencias estáticas; inspeccione el despacho dinámico.</w:t>
      </w:r>
    </w:p>
    <w:p w14:paraId="12F9A544" w14:textId="77777777" w:rsidR="00322525" w:rsidRDefault="00ED4314">
      <w:hyperlink r:id="rId378">
        <w:r w:rsidR="00BF6926">
          <w:rPr>
            <w:color w:val="007C86"/>
            <w:u w:val="single"/>
          </w:rPr>
          <w:t>Abrir código fuente</w:t>
        </w:r>
      </w:hyperlink>
      <w:r w:rsidR="00BF6926">
        <w:t xml:space="preserve"> | 29 líneas físicas de archivo; 1 declaraciones.</w:t>
      </w:r>
    </w:p>
    <w:p w14:paraId="0E45EFC8" w14:textId="77777777" w:rsidR="00322525" w:rsidRDefault="00BF6926">
      <w:pPr>
        <w:pStyle w:val="Heading3"/>
      </w:pPr>
      <w:bookmarkStart w:id="882" w:name="b_section_382"/>
      <w:bookmarkEnd w:id="882"/>
      <w:r>
        <w:rPr>
          <w:b w:val="0"/>
        </w:rPr>
        <w:t>lib/connectivity/fusiFCReadMask.m</w:t>
      </w:r>
    </w:p>
    <w:p w14:paraId="2C0C8979" w14:textId="77777777" w:rsidR="00322525" w:rsidRDefault="00BF6926">
      <w:pPr>
        <w:pStyle w:val="TableCaption"/>
      </w:pPr>
      <w:bookmarkStart w:id="883" w:name="_Toc244189142"/>
      <w:r>
        <w:t>Tabla 158. Resumen de funciones - lib/connectivity/fusiFCReadMask.m</w:t>
      </w:r>
      <w:bookmarkStart w:id="884" w:name="b_table_158"/>
      <w:bookmarkEnd w:id="884"/>
      <w:bookmarkEnd w:id="883"/>
    </w:p>
    <w:tbl>
      <w:tblPr>
        <w:tblW w:w="0" w:type="auto"/>
        <w:jc w:val="center"/>
        <w:tblLayout w:type="fixed"/>
        <w:tblLook w:val="04A0" w:firstRow="1" w:lastRow="0" w:firstColumn="1" w:lastColumn="0" w:noHBand="0" w:noVBand="1"/>
      </w:tblPr>
      <w:tblGrid>
        <w:gridCol w:w="3183"/>
        <w:gridCol w:w="1933"/>
        <w:gridCol w:w="4774"/>
      </w:tblGrid>
      <w:tr w:rsidR="00322525" w14:paraId="55A5C03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02BB2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D38D7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E78353" w14:textId="77777777" w:rsidR="00322525" w:rsidRDefault="00BF6926">
            <w:pPr>
              <w:spacing w:after="0"/>
              <w:jc w:val="left"/>
            </w:pPr>
            <w:r>
              <w:rPr>
                <w:b/>
              </w:rPr>
              <w:t>Finalidad de la función</w:t>
            </w:r>
          </w:p>
        </w:tc>
      </w:tr>
      <w:tr w:rsidR="00322525" w14:paraId="68778B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D1A76" w14:textId="77777777" w:rsidR="00322525" w:rsidRDefault="00BF6926">
            <w:pPr>
              <w:spacing w:after="0"/>
              <w:jc w:val="left"/>
            </w:pPr>
            <w:r>
              <w:rPr>
                <w:rFonts w:ascii="Consolas" w:hAnsi="Consolas"/>
                <w:sz w:val="20"/>
              </w:rPr>
              <w:t>fusiFCReadMask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CF816" w14:textId="77777777" w:rsidR="00322525" w:rsidRDefault="00BF6926">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627F4" w14:textId="77777777" w:rsidR="00322525" w:rsidRDefault="00BF6926">
            <w:pPr>
              <w:spacing w:after="0"/>
              <w:jc w:val="left"/>
            </w:pPr>
            <w:r>
              <w:t>Descripción original del código (en inglés): Decode include/exclude semantics while keeping the saved spatial grid.</w:t>
            </w:r>
          </w:p>
        </w:tc>
      </w:tr>
    </w:tbl>
    <w:p w14:paraId="4D3B920A" w14:textId="77777777" w:rsidR="00322525" w:rsidRDefault="00322525">
      <w:pPr>
        <w:spacing w:after="60"/>
      </w:pPr>
    </w:p>
    <w:p w14:paraId="015E5D8F" w14:textId="77777777" w:rsidR="00322525" w:rsidRDefault="00BF6926">
      <w:r>
        <w:t>Descripción original del código (en inglés): Decode include/exclude semantics while keeping the saved spatial grid.</w:t>
      </w:r>
    </w:p>
    <w:p w14:paraId="1C37D4D9" w14:textId="77777777" w:rsidR="00322525" w:rsidRDefault="00BF6926">
      <w:r>
        <w:rPr>
          <w:b/>
        </w:rPr>
        <w:t>Interfaz:</w:t>
      </w:r>
      <w:r>
        <w:t xml:space="preserve"> </w:t>
      </w:r>
      <w:r>
        <w:rPr>
          <w:rFonts w:ascii="Consolas" w:hAnsi="Consolas"/>
          <w:sz w:val="20"/>
        </w:rPr>
        <w:t>function mask=fusiFCReadMask(payload,targetSize)</w:t>
      </w:r>
    </w:p>
    <w:p w14:paraId="24ED4E85" w14:textId="77777777" w:rsidR="00322525" w:rsidRDefault="00BF6926">
      <w:r>
        <w:rPr>
          <w:b/>
        </w:rPr>
        <w:t>Referenciado por:</w:t>
      </w:r>
      <w:r>
        <w:t xml:space="preserve"> </w:t>
      </w:r>
      <w:r>
        <w:rPr>
          <w:rFonts w:ascii="Consolas" w:hAnsi="Consolas"/>
          <w:sz w:val="20"/>
        </w:rPr>
        <w:t>FunctionalConnectivity.m</w:t>
      </w:r>
    </w:p>
    <w:p w14:paraId="3EEA0072" w14:textId="77777777" w:rsidR="00322525" w:rsidRDefault="00BF6926">
      <w:r>
        <w:rPr>
          <w:b/>
        </w:rPr>
        <w:lastRenderedPageBreak/>
        <w:t>Utiliza:</w:t>
      </w:r>
      <w:r>
        <w:t xml:space="preserve"> </w:t>
      </w:r>
      <w:r>
        <w:rPr>
          <w:rFonts w:ascii="Consolas" w:hAnsi="Consolas"/>
          <w:sz w:val="20"/>
        </w:rPr>
        <w:t>lib/roi/scmReadMaskEditorBundle.m</w:t>
      </w:r>
    </w:p>
    <w:p w14:paraId="321FF97B" w14:textId="77777777" w:rsidR="00322525" w:rsidRDefault="00ED4314">
      <w:hyperlink r:id="rId379">
        <w:r w:rsidR="00BF6926">
          <w:rPr>
            <w:color w:val="007C86"/>
            <w:u w:val="single"/>
          </w:rPr>
          <w:t>Abrir código fuente</w:t>
        </w:r>
      </w:hyperlink>
      <w:r w:rsidR="00BF6926">
        <w:t xml:space="preserve"> | 25 líneas físicas de archivo; 1 declaraciones.</w:t>
      </w:r>
    </w:p>
    <w:p w14:paraId="0FB2C099" w14:textId="77777777" w:rsidR="00322525" w:rsidRDefault="00BF6926">
      <w:pPr>
        <w:pStyle w:val="Heading3"/>
      </w:pPr>
      <w:bookmarkStart w:id="885" w:name="b_section_383"/>
      <w:bookmarkEnd w:id="885"/>
      <w:r>
        <w:rPr>
          <w:b w:val="0"/>
        </w:rPr>
        <w:t>lib/connectivity/fusiFCReferenceImages.m</w:t>
      </w:r>
    </w:p>
    <w:p w14:paraId="57936A0C" w14:textId="77777777" w:rsidR="00322525" w:rsidRDefault="00BF6926">
      <w:pPr>
        <w:pStyle w:val="TableCaption"/>
      </w:pPr>
      <w:bookmarkStart w:id="886" w:name="_Toc244189143"/>
      <w:r>
        <w:t>Tabla 159. Resumen de funciones - lib/connectivity/fusiFCReferenceImages.m</w:t>
      </w:r>
      <w:bookmarkStart w:id="887" w:name="b_table_159"/>
      <w:bookmarkEnd w:id="887"/>
      <w:bookmarkEnd w:id="886"/>
    </w:p>
    <w:tbl>
      <w:tblPr>
        <w:tblW w:w="0" w:type="auto"/>
        <w:jc w:val="center"/>
        <w:tblLayout w:type="fixed"/>
        <w:tblLook w:val="04A0" w:firstRow="1" w:lastRow="0" w:firstColumn="1" w:lastColumn="0" w:noHBand="0" w:noVBand="1"/>
      </w:tblPr>
      <w:tblGrid>
        <w:gridCol w:w="3183"/>
        <w:gridCol w:w="1933"/>
        <w:gridCol w:w="4774"/>
      </w:tblGrid>
      <w:tr w:rsidR="00322525" w14:paraId="1878893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583E9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66778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047139" w14:textId="77777777" w:rsidR="00322525" w:rsidRDefault="00BF6926">
            <w:pPr>
              <w:spacing w:after="0"/>
              <w:jc w:val="left"/>
            </w:pPr>
            <w:r>
              <w:rPr>
                <w:b/>
              </w:rPr>
              <w:t>Finalidad de la función</w:t>
            </w:r>
          </w:p>
        </w:tc>
      </w:tr>
      <w:tr w:rsidR="00322525" w14:paraId="59AE7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530BD" w14:textId="77777777" w:rsidR="00322525" w:rsidRDefault="00BF6926">
            <w:pPr>
              <w:spacing w:after="0"/>
              <w:jc w:val="left"/>
            </w:pPr>
            <w:r>
              <w:rPr>
                <w:rFonts w:ascii="Consolas" w:hAnsi="Consolas"/>
                <w:sz w:val="20"/>
              </w:rPr>
              <w:t>fusiFCReferenceImages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BA51F"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A3D4D" w14:textId="77777777" w:rsidR="00322525" w:rsidRDefault="00BF6926">
            <w:pPr>
              <w:spacing w:after="0"/>
              <w:jc w:val="left"/>
            </w:pPr>
            <w:r>
              <w:t>Descripción original del código (en inglés): Prepare static reference volumes once, rather than reducing I4 on scrolling.</w:t>
            </w:r>
          </w:p>
        </w:tc>
      </w:tr>
    </w:tbl>
    <w:p w14:paraId="1643516C" w14:textId="77777777" w:rsidR="00322525" w:rsidRDefault="00322525">
      <w:pPr>
        <w:spacing w:after="60"/>
      </w:pPr>
    </w:p>
    <w:p w14:paraId="2F9752A2" w14:textId="77777777" w:rsidR="00322525" w:rsidRDefault="00BF6926">
      <w:r>
        <w:t>Descripción original del código (en inglés): Prepare static reference volumes once, rather than reducing I4 on scrolling.</w:t>
      </w:r>
    </w:p>
    <w:p w14:paraId="5B49E5BE" w14:textId="77777777" w:rsidR="00322525" w:rsidRDefault="00BF6926">
      <w:r>
        <w:rPr>
          <w:b/>
        </w:rPr>
        <w:t>Interfaz:</w:t>
      </w:r>
      <w:r>
        <w:t xml:space="preserve"> </w:t>
      </w:r>
      <w:r>
        <w:rPr>
          <w:rFonts w:ascii="Consolas" w:hAnsi="Consolas"/>
          <w:sz w:val="20"/>
        </w:rPr>
        <w:t>function s=fusiFCReferenceImages(s,metadata)</w:t>
      </w:r>
    </w:p>
    <w:p w14:paraId="3CFFA282" w14:textId="77777777" w:rsidR="00322525" w:rsidRDefault="00BF6926">
      <w:r>
        <w:rPr>
          <w:b/>
        </w:rPr>
        <w:t>Referenciado por:</w:t>
      </w:r>
      <w:r>
        <w:t xml:space="preserve"> </w:t>
      </w:r>
      <w:r>
        <w:rPr>
          <w:rFonts w:ascii="Consolas" w:hAnsi="Consolas"/>
          <w:sz w:val="20"/>
        </w:rPr>
        <w:t>FunctionalConnectivity.m</w:t>
      </w:r>
    </w:p>
    <w:p w14:paraId="360A3210" w14:textId="77777777" w:rsidR="00322525" w:rsidRDefault="00BF6926">
      <w:r>
        <w:rPr>
          <w:b/>
        </w:rPr>
        <w:t>Utiliza:</w:t>
      </w:r>
      <w:r>
        <w:t xml:space="preserve"> </w:t>
      </w:r>
      <w:r>
        <w:rPr>
          <w:rFonts w:ascii="Consolas" w:hAnsi="Consolas"/>
          <w:sz w:val="20"/>
        </w:rPr>
        <w:t>lib/roi/scmSpatialCalibration.m</w:t>
      </w:r>
    </w:p>
    <w:p w14:paraId="402F6BAD" w14:textId="77777777" w:rsidR="00322525" w:rsidRDefault="00ED4314">
      <w:hyperlink r:id="rId380">
        <w:r w:rsidR="00BF6926">
          <w:rPr>
            <w:color w:val="007C86"/>
            <w:u w:val="single"/>
          </w:rPr>
          <w:t>Abrir código fuente</w:t>
        </w:r>
      </w:hyperlink>
      <w:r w:rsidR="00BF6926">
        <w:t xml:space="preserve"> | 17 líneas físicas de archivo; 1 declaraciones.</w:t>
      </w:r>
    </w:p>
    <w:p w14:paraId="764299D8" w14:textId="77777777" w:rsidR="00322525" w:rsidRDefault="00BF6926">
      <w:pPr>
        <w:pStyle w:val="Heading3"/>
      </w:pPr>
      <w:bookmarkStart w:id="888" w:name="b_section_384"/>
      <w:bookmarkEnd w:id="888"/>
      <w:r>
        <w:rPr>
          <w:b w:val="0"/>
        </w:rPr>
        <w:t>lib/connectivity/fusiFCRegionBrowser.m</w:t>
      </w:r>
    </w:p>
    <w:p w14:paraId="7414F70A" w14:textId="77777777" w:rsidR="00322525" w:rsidRDefault="00BF6926">
      <w:pPr>
        <w:pStyle w:val="TableCaption"/>
      </w:pPr>
      <w:bookmarkStart w:id="889" w:name="_Toc244189144"/>
      <w:r>
        <w:t>Tabla 160. Resumen de funciones - lib/connectivity/fusiFCRegionBrowser.m</w:t>
      </w:r>
      <w:bookmarkStart w:id="890" w:name="b_table_160"/>
      <w:bookmarkEnd w:id="890"/>
      <w:bookmarkEnd w:id="889"/>
    </w:p>
    <w:tbl>
      <w:tblPr>
        <w:tblW w:w="0" w:type="auto"/>
        <w:jc w:val="center"/>
        <w:tblLayout w:type="fixed"/>
        <w:tblLook w:val="04A0" w:firstRow="1" w:lastRow="0" w:firstColumn="1" w:lastColumn="0" w:noHBand="0" w:noVBand="1"/>
      </w:tblPr>
      <w:tblGrid>
        <w:gridCol w:w="3183"/>
        <w:gridCol w:w="1933"/>
        <w:gridCol w:w="4774"/>
      </w:tblGrid>
      <w:tr w:rsidR="00322525" w14:paraId="5785B7C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56395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E2781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2556F4" w14:textId="77777777" w:rsidR="00322525" w:rsidRDefault="00BF6926">
            <w:pPr>
              <w:spacing w:after="0"/>
              <w:jc w:val="left"/>
            </w:pPr>
            <w:r>
              <w:rPr>
                <w:b/>
              </w:rPr>
              <w:t>Finalidad de la función</w:t>
            </w:r>
          </w:p>
        </w:tc>
      </w:tr>
      <w:tr w:rsidR="00322525" w14:paraId="7B9447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7AE0C" w14:textId="77777777" w:rsidR="00322525" w:rsidRDefault="00BF6926">
            <w:pPr>
              <w:spacing w:after="0"/>
              <w:jc w:val="left"/>
            </w:pPr>
            <w:r>
              <w:rPr>
                <w:rFonts w:ascii="Consolas" w:hAnsi="Consolas"/>
                <w:sz w:val="20"/>
              </w:rPr>
              <w:t>fusiFCRegionBrowser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CE604"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0F142" w14:textId="77777777" w:rsidR="00322525" w:rsidRDefault="00BF6926">
            <w:pPr>
              <w:spacing w:after="0"/>
              <w:jc w:val="left"/>
            </w:pPr>
            <w:r>
              <w:t>Descripción original del código (en inglés): Readable abbreviation/full-name key, available before FC is calculated.</w:t>
            </w:r>
          </w:p>
        </w:tc>
      </w:tr>
      <w:tr w:rsidR="00322525" w14:paraId="5A61CE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B6B2A" w14:textId="77777777" w:rsidR="00322525" w:rsidRDefault="00BF6926">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ACEC0" w14:textId="77777777" w:rsidR="00322525" w:rsidRDefault="00BF6926">
            <w:pPr>
              <w:spacing w:after="0"/>
              <w:jc w:val="left"/>
            </w:pPr>
            <w:r>
              <w:t>20-23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A60D7" w14:textId="77777777" w:rsidR="00322525" w:rsidRDefault="00BF6926">
            <w:pPr>
              <w:spacing w:after="0"/>
              <w:jc w:val="left"/>
            </w:pPr>
            <w:r>
              <w:t>Función local/callback; descripción original del nombre: update.</w:t>
            </w:r>
          </w:p>
        </w:tc>
      </w:tr>
      <w:tr w:rsidR="00322525" w14:paraId="2BE773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64004" w14:textId="77777777" w:rsidR="00322525" w:rsidRDefault="00BF6926">
            <w:pPr>
              <w:spacing w:after="0"/>
              <w:jc w:val="left"/>
            </w:pPr>
            <w:r>
              <w:rPr>
                <w:rFonts w:ascii="Consolas" w:hAnsi="Consolas"/>
                <w:sz w:val="20"/>
              </w:rPr>
              <w:t>closeKey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2CAD2" w14:textId="77777777" w:rsidR="00322525" w:rsidRDefault="00BF6926">
            <w:pPr>
              <w:spacing w:after="0"/>
              <w:jc w:val="left"/>
            </w:pPr>
            <w:r>
              <w:t>24-25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BAD62" w14:textId="77777777" w:rsidR="00322525" w:rsidRDefault="00BF6926">
            <w:pPr>
              <w:spacing w:after="0"/>
              <w:jc w:val="left"/>
            </w:pPr>
            <w:r>
              <w:t>Función local/callback; descripción original del nombre: close Key.</w:t>
            </w:r>
          </w:p>
        </w:tc>
      </w:tr>
    </w:tbl>
    <w:p w14:paraId="693F1D9F" w14:textId="77777777" w:rsidR="00322525" w:rsidRDefault="00322525">
      <w:pPr>
        <w:spacing w:after="60"/>
      </w:pPr>
    </w:p>
    <w:p w14:paraId="356055FF" w14:textId="77777777" w:rsidR="00322525" w:rsidRDefault="00BF6926">
      <w:r>
        <w:lastRenderedPageBreak/>
        <w:t>Descripción original del código (en inglés): Readable abbreviation/full-name key, available before FC is calculated.</w:t>
      </w:r>
    </w:p>
    <w:p w14:paraId="4BCFED6E" w14:textId="77777777" w:rsidR="00322525" w:rsidRDefault="00BF6926">
      <w:r>
        <w:rPr>
          <w:b/>
        </w:rPr>
        <w:t>Interfaz:</w:t>
      </w:r>
      <w:r>
        <w:t xml:space="preserve"> </w:t>
      </w:r>
      <w:r>
        <w:rPr>
          <w:rFonts w:ascii="Consolas" w:hAnsi="Consolas"/>
          <w:sz w:val="20"/>
        </w:rPr>
        <w:t>function f=fusiFCRegionBrowser(names,labels,counts,titleText)</w:t>
      </w:r>
    </w:p>
    <w:p w14:paraId="02D46DFB" w14:textId="77777777" w:rsidR="00322525" w:rsidRDefault="00BF6926">
      <w:r>
        <w:rPr>
          <w:b/>
        </w:rPr>
        <w:t>Referenciado por:</w:t>
      </w:r>
      <w:r>
        <w:t xml:space="preserve"> </w:t>
      </w:r>
      <w:r>
        <w:rPr>
          <w:rFonts w:ascii="Consolas" w:hAnsi="Consolas"/>
          <w:sz w:val="20"/>
        </w:rPr>
        <w:t>FunctionalConnectivity.m</w:t>
      </w:r>
    </w:p>
    <w:p w14:paraId="2A8BE192" w14:textId="77777777" w:rsidR="00322525" w:rsidRDefault="00BF6926">
      <w:r>
        <w:rPr>
          <w:b/>
        </w:rPr>
        <w:t>Utiliza:</w:t>
      </w:r>
      <w:r>
        <w:t xml:space="preserve"> </w:t>
      </w:r>
      <w:r>
        <w:rPr>
          <w:rFonts w:ascii="Consolas" w:hAnsi="Consolas"/>
          <w:sz w:val="20"/>
        </w:rPr>
        <w:t>lib/atlas/fusiRegionSearchMatch.m</w:t>
      </w:r>
      <w:r>
        <w:t xml:space="preserve">; </w:t>
      </w:r>
      <w:r>
        <w:rPr>
          <w:rFonts w:ascii="Consolas" w:hAnsi="Consolas"/>
          <w:sz w:val="20"/>
        </w:rPr>
        <w:t>lib/display/fusiLiveSearch.m</w:t>
      </w:r>
    </w:p>
    <w:p w14:paraId="53595809" w14:textId="77777777" w:rsidR="00322525" w:rsidRDefault="00ED4314">
      <w:hyperlink r:id="rId381">
        <w:r w:rsidR="00BF6926">
          <w:rPr>
            <w:color w:val="007C86"/>
            <w:u w:val="single"/>
          </w:rPr>
          <w:t>Abrir código fuente</w:t>
        </w:r>
      </w:hyperlink>
      <w:r w:rsidR="00BF6926">
        <w:t xml:space="preserve"> | 25 líneas físicas de archivo; 3 declaraciones.</w:t>
      </w:r>
    </w:p>
    <w:p w14:paraId="25933261" w14:textId="77777777" w:rsidR="00322525" w:rsidRDefault="00BF6926">
      <w:pPr>
        <w:pStyle w:val="Heading3"/>
      </w:pPr>
      <w:bookmarkStart w:id="891" w:name="b_section_385"/>
      <w:bookmarkEnd w:id="891"/>
      <w:r>
        <w:rPr>
          <w:b w:val="0"/>
        </w:rPr>
        <w:t>lib/connectivity/fusiFCRegionCatalog.m</w:t>
      </w:r>
    </w:p>
    <w:p w14:paraId="1B00764D" w14:textId="77777777" w:rsidR="00322525" w:rsidRDefault="00BF6926">
      <w:pPr>
        <w:pStyle w:val="TableCaption"/>
      </w:pPr>
      <w:bookmarkStart w:id="892" w:name="_Toc244189145"/>
      <w:r>
        <w:t>Tabla 161. Resumen de funciones - lib/connectivity/fusiFCRegionCatalog.m</w:t>
      </w:r>
      <w:bookmarkStart w:id="893" w:name="b_table_161"/>
      <w:bookmarkEnd w:id="893"/>
      <w:bookmarkEnd w:id="892"/>
    </w:p>
    <w:tbl>
      <w:tblPr>
        <w:tblW w:w="0" w:type="auto"/>
        <w:jc w:val="center"/>
        <w:tblLayout w:type="fixed"/>
        <w:tblLook w:val="04A0" w:firstRow="1" w:lastRow="0" w:firstColumn="1" w:lastColumn="0" w:noHBand="0" w:noVBand="1"/>
      </w:tblPr>
      <w:tblGrid>
        <w:gridCol w:w="3183"/>
        <w:gridCol w:w="1933"/>
        <w:gridCol w:w="4774"/>
      </w:tblGrid>
      <w:tr w:rsidR="00322525" w14:paraId="120DA7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C7314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B956D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445F6D" w14:textId="77777777" w:rsidR="00322525" w:rsidRDefault="00BF6926">
            <w:pPr>
              <w:spacing w:after="0"/>
              <w:jc w:val="left"/>
            </w:pPr>
            <w:r>
              <w:rPr>
                <w:b/>
              </w:rPr>
              <w:t>Finalidad de la función</w:t>
            </w:r>
          </w:p>
        </w:tc>
      </w:tr>
      <w:tr w:rsidR="00322525" w14:paraId="3275B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836DB" w14:textId="77777777" w:rsidR="00322525" w:rsidRDefault="00BF6926">
            <w:pPr>
              <w:spacing w:after="0"/>
              <w:jc w:val="left"/>
            </w:pPr>
            <w:r>
              <w:rPr>
                <w:rFonts w:ascii="Consolas" w:hAnsi="Consolas"/>
                <w:sz w:val="20"/>
              </w:rPr>
              <w:t>fusiFCRegionCatalog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D3072" w14:textId="77777777" w:rsidR="00322525" w:rsidRDefault="00BF6926">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86ACA" w14:textId="77777777" w:rsidR="00322525" w:rsidRDefault="00BF6926">
            <w:pPr>
              <w:spacing w:after="0"/>
              <w:jc w:val="left"/>
            </w:pPr>
            <w:r>
              <w:t>Descripción original del código (en inglés): Keep selector indices separate from signed anatomical IDs.</w:t>
            </w:r>
          </w:p>
        </w:tc>
      </w:tr>
    </w:tbl>
    <w:p w14:paraId="6A150712" w14:textId="77777777" w:rsidR="00322525" w:rsidRDefault="00322525">
      <w:pPr>
        <w:spacing w:after="60"/>
      </w:pPr>
    </w:p>
    <w:p w14:paraId="43BD1F19" w14:textId="77777777" w:rsidR="00322525" w:rsidRDefault="00BF6926">
      <w:r>
        <w:t>Descripción original del código (en inglés): Keep selector indices separate from signed anatomical IDs.</w:t>
      </w:r>
    </w:p>
    <w:p w14:paraId="495EC897" w14:textId="77777777" w:rsidR="00322525" w:rsidRDefault="00BF6926">
      <w:r>
        <w:rPr>
          <w:b/>
        </w:rPr>
        <w:t>Interfaz:</w:t>
      </w:r>
      <w:r>
        <w:t xml:space="preserve"> </w:t>
      </w:r>
      <w:r>
        <w:rPr>
          <w:rFonts w:ascii="Consolas" w:hAnsi="Consolas"/>
          <w:sz w:val="20"/>
        </w:rPr>
        <w:t>function catalog=fusiFCRegionCatalog(names,T,labels,atlas)</w:t>
      </w:r>
    </w:p>
    <w:p w14:paraId="54421FC5"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07C9BD62" w14:textId="77777777" w:rsidR="00322525" w:rsidRDefault="00BF6926">
      <w:r>
        <w:rPr>
          <w:b/>
        </w:rPr>
        <w:t>Utiliza:</w:t>
      </w:r>
      <w:r>
        <w:t xml:space="preserve"> </w:t>
      </w:r>
      <w:r>
        <w:rPr>
          <w:rFonts w:ascii="Consolas" w:hAnsi="Consolas"/>
          <w:sz w:val="20"/>
        </w:rPr>
        <w:t>lib/connectivity/fusiFCFullRegionNames.m</w:t>
      </w:r>
    </w:p>
    <w:p w14:paraId="617312E5" w14:textId="77777777" w:rsidR="00322525" w:rsidRDefault="00ED4314">
      <w:hyperlink r:id="rId382">
        <w:r w:rsidR="00BF6926">
          <w:rPr>
            <w:color w:val="007C86"/>
            <w:u w:val="single"/>
          </w:rPr>
          <w:t>Abrir código fuente</w:t>
        </w:r>
      </w:hyperlink>
      <w:r w:rsidR="00BF6926">
        <w:t xml:space="preserve"> | 15 líneas físicas de archivo; 1 declaraciones.</w:t>
      </w:r>
    </w:p>
    <w:p w14:paraId="16A8C12C" w14:textId="77777777" w:rsidR="00322525" w:rsidRDefault="00BF6926">
      <w:pPr>
        <w:pStyle w:val="Heading3"/>
      </w:pPr>
      <w:bookmarkStart w:id="894" w:name="b_section_386"/>
      <w:bookmarkEnd w:id="894"/>
      <w:r>
        <w:rPr>
          <w:b w:val="0"/>
        </w:rPr>
        <w:t>lib/connectivity/fusiFCRegionSliceDialog.m</w:t>
      </w:r>
    </w:p>
    <w:p w14:paraId="630770A0" w14:textId="77777777" w:rsidR="00322525" w:rsidRDefault="00BF6926">
      <w:pPr>
        <w:pStyle w:val="TableCaption"/>
      </w:pPr>
      <w:bookmarkStart w:id="895" w:name="_Toc244189146"/>
      <w:r>
        <w:t>Tabla 162. Resumen de funciones - lib/connectivity/fusiFCRegionSliceDialog.m</w:t>
      </w:r>
      <w:bookmarkStart w:id="896" w:name="b_table_162"/>
      <w:bookmarkEnd w:id="896"/>
      <w:bookmarkEnd w:id="895"/>
    </w:p>
    <w:tbl>
      <w:tblPr>
        <w:tblW w:w="0" w:type="auto"/>
        <w:jc w:val="center"/>
        <w:tblLayout w:type="fixed"/>
        <w:tblLook w:val="04A0" w:firstRow="1" w:lastRow="0" w:firstColumn="1" w:lastColumn="0" w:noHBand="0" w:noVBand="1"/>
      </w:tblPr>
      <w:tblGrid>
        <w:gridCol w:w="3183"/>
        <w:gridCol w:w="1933"/>
        <w:gridCol w:w="4774"/>
      </w:tblGrid>
      <w:tr w:rsidR="00322525" w14:paraId="20A3C4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789A7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C9C59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AE9C02" w14:textId="77777777" w:rsidR="00322525" w:rsidRDefault="00BF6926">
            <w:pPr>
              <w:spacing w:after="0"/>
              <w:jc w:val="left"/>
            </w:pPr>
            <w:r>
              <w:rPr>
                <w:b/>
              </w:rPr>
              <w:t>Finalidad de la función</w:t>
            </w:r>
          </w:p>
        </w:tc>
      </w:tr>
      <w:tr w:rsidR="00322525" w14:paraId="706ADE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CCF0D" w14:textId="77777777" w:rsidR="00322525" w:rsidRDefault="00BF6926">
            <w:pPr>
              <w:spacing w:after="0"/>
              <w:jc w:val="left"/>
            </w:pPr>
            <w:r>
              <w:rPr>
                <w:rFonts w:ascii="Consolas" w:hAnsi="Consolas"/>
                <w:sz w:val="20"/>
              </w:rPr>
              <w:t>fusiFCRegionSliceDialog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FEC9C" w14:textId="77777777" w:rsidR="00322525" w:rsidRDefault="00BF6926">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4C9B4" w14:textId="77777777" w:rsidR="00322525" w:rsidRDefault="00BF6926">
            <w:pPr>
              <w:spacing w:after="0"/>
              <w:jc w:val="left"/>
            </w:pPr>
            <w:r>
              <w:t>Descripción original del código (en inglés): Search anatomical regions and add explicit region/slice pairs for 3D FC.</w:t>
            </w:r>
          </w:p>
        </w:tc>
      </w:tr>
      <w:tr w:rsidR="00322525" w14:paraId="331C80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A761D" w14:textId="77777777" w:rsidR="00322525" w:rsidRDefault="00BF6926">
            <w:pPr>
              <w:spacing w:after="0"/>
              <w:jc w:val="left"/>
            </w:pPr>
            <w:r>
              <w:rPr>
                <w:rFonts w:ascii="Consolas" w:hAnsi="Consolas"/>
                <w:sz w:val="20"/>
              </w:rPr>
              <w:lastRenderedPageBreak/>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20AFB" w14:textId="77777777" w:rsidR="00322525" w:rsidRDefault="00BF6926">
            <w:pPr>
              <w:spacing w:after="0"/>
              <w:jc w:val="left"/>
            </w:pPr>
            <w:r>
              <w:t>32-34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C0DDC" w14:textId="77777777" w:rsidR="00322525" w:rsidRDefault="00BF6926">
            <w:pPr>
              <w:spacing w:after="0"/>
              <w:jc w:val="left"/>
            </w:pPr>
            <w:r>
              <w:t>Función local/callback; descripción original del nombre: label.</w:t>
            </w:r>
          </w:p>
        </w:tc>
      </w:tr>
      <w:tr w:rsidR="00322525" w14:paraId="2B1E96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BFEE0" w14:textId="77777777" w:rsidR="00322525" w:rsidRDefault="00BF6926">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DBA82" w14:textId="77777777" w:rsidR="00322525" w:rsidRDefault="00BF6926">
            <w:pPr>
              <w:spacing w:after="0"/>
              <w:jc w:val="left"/>
            </w:pPr>
            <w:r>
              <w:t>35-37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8CC9D" w14:textId="77777777" w:rsidR="00322525" w:rsidRDefault="00BF6926">
            <w:pPr>
              <w:spacing w:after="0"/>
              <w:jc w:val="left"/>
            </w:pPr>
            <w:r>
              <w:t>Función local/callback; descripción original del nombre: button.</w:t>
            </w:r>
          </w:p>
        </w:tc>
      </w:tr>
      <w:tr w:rsidR="00322525" w14:paraId="7F5619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082D1" w14:textId="77777777" w:rsidR="00322525" w:rsidRDefault="00BF6926">
            <w:pPr>
              <w:spacing w:after="0"/>
              <w:jc w:val="left"/>
            </w:pPr>
            <w:r>
              <w:rPr>
                <w:rFonts w:ascii="Consolas" w:hAnsi="Consolas"/>
                <w:sz w:val="20"/>
              </w:rPr>
              <w:t>filter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76F5C" w14:textId="77777777" w:rsidR="00322525" w:rsidRDefault="00BF6926">
            <w:pPr>
              <w:spacing w:after="0"/>
              <w:jc w:val="left"/>
            </w:pPr>
            <w:r>
              <w:t>38-42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7D152" w14:textId="77777777" w:rsidR="00322525" w:rsidRDefault="00BF6926">
            <w:pPr>
              <w:spacing w:after="0"/>
              <w:jc w:val="left"/>
            </w:pPr>
            <w:r>
              <w:t>Función local/callback; descripción original del nombre: filter.</w:t>
            </w:r>
          </w:p>
        </w:tc>
      </w:tr>
      <w:tr w:rsidR="00322525" w14:paraId="5B8F4C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77262" w14:textId="77777777" w:rsidR="00322525" w:rsidRDefault="00BF6926">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BEEF1" w14:textId="77777777" w:rsidR="00322525" w:rsidRDefault="00BF6926">
            <w:pPr>
              <w:spacing w:after="0"/>
              <w:jc w:val="left"/>
            </w:pPr>
            <w:r>
              <w:t>43-59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A8F7B" w14:textId="77777777" w:rsidR="00322525" w:rsidRDefault="00BF6926">
            <w:pPr>
              <w:spacing w:after="0"/>
              <w:jc w:val="left"/>
            </w:pPr>
            <w:r>
              <w:t>Función local/callback; descripción original del nombre: add.</w:t>
            </w:r>
          </w:p>
        </w:tc>
      </w:tr>
      <w:tr w:rsidR="00322525" w14:paraId="11B343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F3862" w14:textId="77777777" w:rsidR="00322525" w:rsidRDefault="00BF6926">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2DE97" w14:textId="77777777" w:rsidR="00322525" w:rsidRDefault="00BF6926">
            <w:pPr>
              <w:spacing w:after="0"/>
              <w:jc w:val="left"/>
            </w:pPr>
            <w:r>
              <w:t>60-68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242A3" w14:textId="77777777" w:rsidR="00322525" w:rsidRDefault="00BF6926">
            <w:pPr>
              <w:spacing w:after="0"/>
              <w:jc w:val="left"/>
            </w:pPr>
            <w:r>
              <w:t>Función local/callback; descripción original del nombre: render.</w:t>
            </w:r>
          </w:p>
        </w:tc>
      </w:tr>
      <w:tr w:rsidR="00322525" w14:paraId="1A3756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B031B" w14:textId="77777777" w:rsidR="00322525" w:rsidRDefault="00BF6926">
            <w:pPr>
              <w:spacing w:after="0"/>
              <w:jc w:val="left"/>
            </w:pPr>
            <w:r>
              <w:rPr>
                <w:rFonts w:ascii="Consolas" w:hAnsi="Consolas"/>
                <w:sz w:val="20"/>
              </w:rPr>
              <w:t>selectRows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2DAEE" w14:textId="77777777" w:rsidR="00322525" w:rsidRDefault="00BF6926">
            <w:pPr>
              <w:spacing w:after="0"/>
              <w:jc w:val="left"/>
            </w:pPr>
            <w:r>
              <w:t>69-69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5B82C" w14:textId="77777777" w:rsidR="00322525" w:rsidRDefault="00BF6926">
            <w:pPr>
              <w:spacing w:after="0"/>
              <w:jc w:val="left"/>
            </w:pPr>
            <w:r>
              <w:t>Función local/callback; descripción original del nombre: select Rows.</w:t>
            </w:r>
          </w:p>
        </w:tc>
      </w:tr>
      <w:tr w:rsidR="00322525" w14:paraId="0EE51F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ADFAC" w14:textId="77777777" w:rsidR="00322525" w:rsidRDefault="00BF6926">
            <w:pPr>
              <w:spacing w:after="0"/>
              <w:jc w:val="left"/>
            </w:pPr>
            <w:r>
              <w:rPr>
                <w:rFonts w:ascii="Consolas" w:hAnsi="Consolas"/>
                <w:sz w:val="20"/>
              </w:rPr>
              <w:t>remove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3A80B" w14:textId="77777777" w:rsidR="00322525" w:rsidRDefault="00BF6926">
            <w:pPr>
              <w:spacing w:after="0"/>
              <w:jc w:val="left"/>
            </w:pPr>
            <w:r>
              <w:t>70-70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290AD" w14:textId="77777777" w:rsidR="00322525" w:rsidRDefault="00BF6926">
            <w:pPr>
              <w:spacing w:after="0"/>
              <w:jc w:val="left"/>
            </w:pPr>
            <w:r>
              <w:t>Función local/callback; descripción original del nombre: remove.</w:t>
            </w:r>
          </w:p>
        </w:tc>
      </w:tr>
      <w:tr w:rsidR="00322525" w14:paraId="107BB5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90100" w14:textId="77777777" w:rsidR="00322525" w:rsidRDefault="00BF6926">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80AB5" w14:textId="77777777" w:rsidR="00322525" w:rsidRDefault="00BF6926">
            <w:pPr>
              <w:spacing w:after="0"/>
              <w:jc w:val="left"/>
            </w:pPr>
            <w:r>
              <w:t>71-76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F93F4" w14:textId="77777777" w:rsidR="00322525" w:rsidRDefault="00BF6926">
            <w:pPr>
              <w:spacing w:after="0"/>
              <w:jc w:val="left"/>
            </w:pPr>
            <w:r>
              <w:t>Función local/callback; descripción original del nombre: accept.</w:t>
            </w:r>
          </w:p>
        </w:tc>
      </w:tr>
      <w:tr w:rsidR="00322525" w14:paraId="49E7D4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EBE5F"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A27E4" w14:textId="77777777" w:rsidR="00322525" w:rsidRDefault="00BF6926">
            <w:pPr>
              <w:spacing w:after="0"/>
              <w:jc w:val="left"/>
            </w:pPr>
            <w:r>
              <w:t>77-78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92686" w14:textId="77777777" w:rsidR="00322525" w:rsidRDefault="00BF6926">
            <w:pPr>
              <w:spacing w:after="0"/>
              <w:jc w:val="left"/>
            </w:pPr>
            <w:r>
              <w:t>Función local/callback; descripción original del nombre: cancel.</w:t>
            </w:r>
          </w:p>
        </w:tc>
      </w:tr>
    </w:tbl>
    <w:p w14:paraId="5DD2C279" w14:textId="77777777" w:rsidR="00322525" w:rsidRDefault="00322525">
      <w:pPr>
        <w:spacing w:after="60"/>
      </w:pPr>
    </w:p>
    <w:p w14:paraId="797B8933" w14:textId="77777777" w:rsidR="00322525" w:rsidRDefault="00BF6926">
      <w:r>
        <w:t>Descripción original del código (en inglés): Search anatomical regions and add explicit region/slice pairs for 3D FC.</w:t>
      </w:r>
    </w:p>
    <w:p w14:paraId="134B634A" w14:textId="77777777" w:rsidR="00322525" w:rsidRDefault="00BF6926">
      <w:r>
        <w:rPr>
          <w:b/>
        </w:rPr>
        <w:t>Interfaz:</w:t>
      </w:r>
      <w:r>
        <w:t xml:space="preserve"> </w:t>
      </w:r>
      <w:r>
        <w:rPr>
          <w:rFonts w:ascii="Consolas" w:hAnsi="Consolas"/>
          <w:sz w:val="20"/>
        </w:rPr>
        <w:t>function [chosen,ok]=fusiFCRegionSliceDialog(subj,initial,sliceRange,minVox)</w:t>
      </w:r>
    </w:p>
    <w:p w14:paraId="4E2CC7CD" w14:textId="77777777" w:rsidR="00322525" w:rsidRDefault="00BF6926">
      <w:r>
        <w:rPr>
          <w:b/>
        </w:rPr>
        <w:t>Referenciado por:</w:t>
      </w:r>
      <w:r>
        <w:t xml:space="preserve"> </w:t>
      </w:r>
      <w:r>
        <w:rPr>
          <w:rFonts w:ascii="Consolas" w:hAnsi="Consolas"/>
          <w:sz w:val="20"/>
        </w:rPr>
        <w:t>FunctionalConnectivity.m</w:t>
      </w:r>
    </w:p>
    <w:p w14:paraId="26F9ECF9" w14:textId="77777777" w:rsidR="00322525" w:rsidRDefault="00BF6926">
      <w:r>
        <w:rPr>
          <w:b/>
        </w:rPr>
        <w:t>Utiliza:</w:t>
      </w:r>
      <w:r>
        <w:t xml:space="preserve"> </w:t>
      </w:r>
      <w:r>
        <w:rPr>
          <w:rFonts w:ascii="Consolas" w:hAnsi="Consolas"/>
          <w:sz w:val="20"/>
        </w:rPr>
        <w:t>lib/atlas/fusiRegionSearchMatch.m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r>
        <w:t xml:space="preserve">; </w:t>
      </w:r>
      <w:r>
        <w:rPr>
          <w:rFonts w:ascii="Consolas" w:hAnsi="Consolas"/>
          <w:sz w:val="20"/>
        </w:rPr>
        <w:t>lib/display/fusiLiveSearch.m</w:t>
      </w:r>
      <w:r>
        <w:t>; 2 más en el mapa de código</w:t>
      </w:r>
    </w:p>
    <w:p w14:paraId="5D04DCB4" w14:textId="77777777" w:rsidR="00322525" w:rsidRDefault="00ED4314">
      <w:hyperlink r:id="rId383">
        <w:r w:rsidR="00BF6926">
          <w:rPr>
            <w:color w:val="007C86"/>
            <w:u w:val="single"/>
          </w:rPr>
          <w:t>Abrir código fuente</w:t>
        </w:r>
      </w:hyperlink>
      <w:r w:rsidR="00BF6926">
        <w:t xml:space="preserve"> | 78 líneas físicas de archivo; 10 declaraciones.</w:t>
      </w:r>
    </w:p>
    <w:p w14:paraId="1E93D3D6" w14:textId="77777777" w:rsidR="00322525" w:rsidRDefault="00BF6926">
      <w:pPr>
        <w:pStyle w:val="Heading3"/>
      </w:pPr>
      <w:bookmarkStart w:id="897" w:name="b_section_387"/>
      <w:bookmarkEnd w:id="897"/>
      <w:r>
        <w:rPr>
          <w:b w:val="0"/>
        </w:rPr>
        <w:lastRenderedPageBreak/>
        <w:t>lib/connectivity/fusiFCRegionSliceResult.m</w:t>
      </w:r>
    </w:p>
    <w:p w14:paraId="2832888B" w14:textId="77777777" w:rsidR="00322525" w:rsidRDefault="00BF6926">
      <w:pPr>
        <w:pStyle w:val="TableCaption"/>
      </w:pPr>
      <w:bookmarkStart w:id="898" w:name="_Toc244189147"/>
      <w:r>
        <w:t>Tabla 163. Resumen de funciones - lib/connectivity/fusiFCRegionSliceResult.m</w:t>
      </w:r>
      <w:bookmarkStart w:id="899" w:name="b_table_163"/>
      <w:bookmarkEnd w:id="899"/>
      <w:bookmarkEnd w:id="898"/>
    </w:p>
    <w:tbl>
      <w:tblPr>
        <w:tblW w:w="0" w:type="auto"/>
        <w:jc w:val="center"/>
        <w:tblLayout w:type="fixed"/>
        <w:tblLook w:val="04A0" w:firstRow="1" w:lastRow="0" w:firstColumn="1" w:lastColumn="0" w:noHBand="0" w:noVBand="1"/>
      </w:tblPr>
      <w:tblGrid>
        <w:gridCol w:w="3183"/>
        <w:gridCol w:w="1933"/>
        <w:gridCol w:w="4774"/>
      </w:tblGrid>
      <w:tr w:rsidR="00322525" w14:paraId="678731E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AD012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11378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8B8557" w14:textId="77777777" w:rsidR="00322525" w:rsidRDefault="00BF6926">
            <w:pPr>
              <w:spacing w:after="0"/>
              <w:jc w:val="left"/>
            </w:pPr>
            <w:r>
              <w:rPr>
                <w:b/>
              </w:rPr>
              <w:t>Finalidad de la función</w:t>
            </w:r>
          </w:p>
        </w:tc>
      </w:tr>
      <w:tr w:rsidR="00322525" w14:paraId="21B363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20F7C" w14:textId="77777777" w:rsidR="00322525" w:rsidRDefault="00BF6926">
            <w:pPr>
              <w:spacing w:after="0"/>
              <w:jc w:val="left"/>
            </w:pPr>
            <w:r>
              <w:rPr>
                <w:rFonts w:ascii="Consolas" w:hAnsi="Consolas"/>
                <w:sz w:val="20"/>
              </w:rPr>
              <w:t>fusiFCRegionSliceResult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8D41A" w14:textId="77777777" w:rsidR="00322525" w:rsidRDefault="00BF6926">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DAAEF" w14:textId="77777777" w:rsidR="00322525" w:rsidRDefault="00BF6926">
            <w:pPr>
              <w:spacing w:after="0"/>
              <w:jc w:val="left"/>
            </w:pPr>
            <w:r>
              <w:t>Descripción original del código (en inglés): One simultaneous trace per signed anatomical region and explicitly chosen Z. Composite IDs are exact doubles, stable across order/subjects, and distinguish the same...</w:t>
            </w:r>
          </w:p>
        </w:tc>
      </w:tr>
    </w:tbl>
    <w:p w14:paraId="79F257B9" w14:textId="77777777" w:rsidR="00322525" w:rsidRDefault="00322525">
      <w:pPr>
        <w:spacing w:after="60"/>
      </w:pPr>
    </w:p>
    <w:p w14:paraId="611C4220" w14:textId="77777777" w:rsidR="00322525" w:rsidRDefault="00BF6926">
      <w:r>
        <w:t>Descripción original del código (en inglés): One simultaneous trace per signed anatomical region and explicitly chosen Z. Composite IDs are exact doubles, stable across order/subjects, and distinguish the same anatomical label on different slices. They are NOT atlas IDs.</w:t>
      </w:r>
    </w:p>
    <w:p w14:paraId="1421B173" w14:textId="77777777" w:rsidR="00322525" w:rsidRDefault="00BF6926">
      <w:r>
        <w:rPr>
          <w:b/>
        </w:rPr>
        <w:t>Interfaz:</w:t>
      </w:r>
      <w:r>
        <w:t xml:space="preserve"> </w:t>
      </w:r>
      <w:r>
        <w:rPr>
          <w:rFonts w:ascii="Consolas" w:hAnsi="Consolas"/>
          <w:sz w:val="20"/>
        </w:rPr>
        <w:t>function res=fusiFCRegionSliceResult(subj,selections,timeIdx,minVox)</w:t>
      </w:r>
    </w:p>
    <w:p w14:paraId="6BA14ADD"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25C1E212" w14:textId="77777777" w:rsidR="00322525" w:rsidRDefault="00BF6926">
      <w:r>
        <w:rPr>
          <w:b/>
        </w:rPr>
        <w:t>Utiliza:</w:t>
      </w:r>
      <w:r>
        <w:t xml:space="preserve"> </w:t>
      </w:r>
      <w:r>
        <w:rPr>
          <w:rFonts w:ascii="Consolas" w:hAnsi="Consolas"/>
          <w:sz w:val="20"/>
        </w:rPr>
        <w:t>lib/connectivity/fusiFCCorrelationMatrix.m</w:t>
      </w:r>
      <w:r>
        <w:t xml:space="preserve">; </w:t>
      </w:r>
      <w:r>
        <w:rPr>
          <w:rFonts w:ascii="Consolas" w:hAnsi="Consolas"/>
          <w:sz w:val="20"/>
        </w:rPr>
        <w:t>lib/connectivity/fusiFCFullRegionNames.m</w:t>
      </w:r>
      <w:r>
        <w:t xml:space="preserve">; </w:t>
      </w:r>
      <w:r>
        <w:rPr>
          <w:rFonts w:ascii="Consolas" w:hAnsi="Consolas"/>
          <w:sz w:val="20"/>
        </w:rPr>
        <w:t>mask.m</w:t>
      </w:r>
    </w:p>
    <w:p w14:paraId="1A0A81AA" w14:textId="77777777" w:rsidR="00322525" w:rsidRDefault="00ED4314">
      <w:hyperlink r:id="rId384">
        <w:r w:rsidR="00BF6926">
          <w:rPr>
            <w:color w:val="007C86"/>
            <w:u w:val="single"/>
          </w:rPr>
          <w:t>Abrir código fuente</w:t>
        </w:r>
      </w:hyperlink>
      <w:r w:rsidR="00BF6926">
        <w:t xml:space="preserve"> | 37 líneas físicas de archivo; 1 declaraciones.</w:t>
      </w:r>
    </w:p>
    <w:p w14:paraId="201D2848" w14:textId="77777777" w:rsidR="00322525" w:rsidRDefault="00BF6926">
      <w:pPr>
        <w:pStyle w:val="Heading3"/>
      </w:pPr>
      <w:bookmarkStart w:id="900" w:name="b_section_388"/>
      <w:bookmarkEnd w:id="900"/>
      <w:r>
        <w:rPr>
          <w:b w:val="0"/>
        </w:rPr>
        <w:t>lib/connectivity/fusiFCScanComparisonDialog.m</w:t>
      </w:r>
    </w:p>
    <w:p w14:paraId="199F1D9D" w14:textId="77777777" w:rsidR="00322525" w:rsidRDefault="00BF6926">
      <w:pPr>
        <w:pStyle w:val="TableCaption"/>
      </w:pPr>
      <w:bookmarkStart w:id="901" w:name="_Toc244189148"/>
      <w:r>
        <w:t>Tabla 164. Resumen de funciones - lib/connectivity/fusiFCScanComparisonDialog.m</w:t>
      </w:r>
      <w:bookmarkStart w:id="902" w:name="b_table_164"/>
      <w:bookmarkEnd w:id="902"/>
      <w:bookmarkEnd w:id="901"/>
    </w:p>
    <w:tbl>
      <w:tblPr>
        <w:tblW w:w="0" w:type="auto"/>
        <w:jc w:val="center"/>
        <w:tblLayout w:type="fixed"/>
        <w:tblLook w:val="04A0" w:firstRow="1" w:lastRow="0" w:firstColumn="1" w:lastColumn="0" w:noHBand="0" w:noVBand="1"/>
      </w:tblPr>
      <w:tblGrid>
        <w:gridCol w:w="3183"/>
        <w:gridCol w:w="1933"/>
        <w:gridCol w:w="4774"/>
      </w:tblGrid>
      <w:tr w:rsidR="00322525" w14:paraId="04B94C0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3FC02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BAF01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9928A6" w14:textId="77777777" w:rsidR="00322525" w:rsidRDefault="00BF6926">
            <w:pPr>
              <w:spacing w:after="0"/>
              <w:jc w:val="left"/>
            </w:pPr>
            <w:r>
              <w:rPr>
                <w:b/>
              </w:rPr>
              <w:t>Finalidad de la función</w:t>
            </w:r>
          </w:p>
        </w:tc>
      </w:tr>
      <w:tr w:rsidR="00322525" w14:paraId="428B8E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6C61E" w14:textId="77777777" w:rsidR="00322525" w:rsidRDefault="00BF6926">
            <w:pPr>
              <w:spacing w:after="0"/>
              <w:jc w:val="left"/>
            </w:pPr>
            <w:r>
              <w:rPr>
                <w:rFonts w:ascii="Consolas" w:hAnsi="Consolas"/>
                <w:sz w:val="20"/>
              </w:rPr>
              <w:t>fusiFCScanComparisonDialog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B465D" w14:textId="77777777" w:rsidR="00322525" w:rsidRDefault="00BF6926">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732FB" w14:textId="77777777" w:rsidR="00322525" w:rsidRDefault="00BF6926">
            <w:pPr>
              <w:spacing w:after="0"/>
              <w:jc w:val="left"/>
            </w:pPr>
            <w:r>
              <w:t>Descripción original del código (en inglés): Entry function; see file purpose.</w:t>
            </w:r>
          </w:p>
        </w:tc>
      </w:tr>
      <w:tr w:rsidR="00322525" w14:paraId="0B357F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2B446" w14:textId="77777777" w:rsidR="00322525" w:rsidRDefault="00BF6926">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AE527" w14:textId="77777777" w:rsidR="00322525" w:rsidRDefault="00BF6926">
            <w:pPr>
              <w:spacing w:after="0"/>
              <w:jc w:val="left"/>
            </w:pPr>
            <w:r>
              <w:t>12-15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5EF99" w14:textId="77777777" w:rsidR="00322525" w:rsidRDefault="00BF6926">
            <w:pPr>
              <w:spacing w:after="0"/>
              <w:jc w:val="left"/>
            </w:pPr>
            <w:r>
              <w:t>Función local/callback; descripción original del nombre: make.</w:t>
            </w:r>
          </w:p>
        </w:tc>
      </w:tr>
      <w:tr w:rsidR="00322525" w14:paraId="3D6C7E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FC114" w14:textId="77777777" w:rsidR="00322525" w:rsidRDefault="00BF6926">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EDCB4" w14:textId="77777777" w:rsidR="00322525" w:rsidRDefault="00BF6926">
            <w:pPr>
              <w:spacing w:after="0"/>
              <w:jc w:val="left"/>
            </w:pPr>
            <w:r>
              <w:t>16-16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5C753" w14:textId="77777777" w:rsidR="00322525" w:rsidRDefault="00BF6926">
            <w:pPr>
              <w:spacing w:after="0"/>
              <w:jc w:val="left"/>
            </w:pPr>
            <w:r>
              <w:t>Función local/callback; descripción original del nombre: accept.</w:t>
            </w:r>
          </w:p>
        </w:tc>
      </w:tr>
      <w:tr w:rsidR="00322525" w14:paraId="7F0B8C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FED65"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2E5A6" w14:textId="77777777" w:rsidR="00322525" w:rsidRDefault="00BF6926">
            <w:pPr>
              <w:spacing w:after="0"/>
              <w:jc w:val="left"/>
            </w:pPr>
            <w:r>
              <w:t>17-18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106B8" w14:textId="77777777" w:rsidR="00322525" w:rsidRDefault="00BF6926">
            <w:pPr>
              <w:spacing w:after="0"/>
              <w:jc w:val="left"/>
            </w:pPr>
            <w:r>
              <w:t>Función local/callback; descripción original del nombre: cancel.</w:t>
            </w:r>
          </w:p>
        </w:tc>
      </w:tr>
      <w:tr w:rsidR="00322525" w14:paraId="17DB8A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D958E" w14:textId="77777777" w:rsidR="00322525" w:rsidRDefault="00BF6926">
            <w:pPr>
              <w:spacing w:after="0"/>
              <w:jc w:val="left"/>
            </w:pPr>
            <w:r>
              <w:rPr>
                <w:rFonts w:ascii="Consolas" w:hAnsi="Consolas"/>
                <w:sz w:val="20"/>
              </w:rPr>
              <w:lastRenderedPageBreak/>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F6FFA" w14:textId="77777777" w:rsidR="00322525" w:rsidRDefault="00BF6926">
            <w:pPr>
              <w:spacing w:after="0"/>
              <w:jc w:val="left"/>
            </w:pPr>
            <w:r>
              <w:t>19-19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7D2B7" w14:textId="77777777" w:rsidR="00322525" w:rsidRDefault="00BF6926">
            <w:pPr>
              <w:spacing w:after="0"/>
              <w:jc w:val="left"/>
            </w:pPr>
            <w:r>
              <w:t>Función local/callback; descripción original del nombre: delete If Valid.</w:t>
            </w:r>
          </w:p>
        </w:tc>
      </w:tr>
    </w:tbl>
    <w:p w14:paraId="5C6D74C5" w14:textId="77777777" w:rsidR="00322525" w:rsidRDefault="00322525">
      <w:pPr>
        <w:spacing w:after="60"/>
      </w:pPr>
    </w:p>
    <w:p w14:paraId="6E259F20" w14:textId="77777777" w:rsidR="00322525" w:rsidRDefault="00BF6926">
      <w:r>
        <w:t>Descripción original del código (en inglés): Internal fc labels, seeds, layouts, sequence and group-bundle helpers. See its interface and callers for its specific workflow role.</w:t>
      </w:r>
    </w:p>
    <w:p w14:paraId="34568E9B" w14:textId="77777777" w:rsidR="00322525" w:rsidRDefault="00BF6926">
      <w:r>
        <w:rPr>
          <w:b/>
        </w:rPr>
        <w:t>Interfaz:</w:t>
      </w:r>
      <w:r>
        <w:t xml:space="preserve"> </w:t>
      </w:r>
      <w:r>
        <w:rPr>
          <w:rFonts w:ascii="Consolas" w:hAnsi="Consolas"/>
          <w:sz w:val="20"/>
        </w:rPr>
        <w:t>function pair=fusiFCScanComparisonDialog(names,current)</w:t>
      </w:r>
    </w:p>
    <w:p w14:paraId="77A98D13" w14:textId="77777777" w:rsidR="00322525" w:rsidRDefault="00BF6926">
      <w:r>
        <w:rPr>
          <w:b/>
        </w:rPr>
        <w:t>Referenciado por:</w:t>
      </w:r>
      <w:r>
        <w:t xml:space="preserve"> No se registraron referencias estáticas; inspeccione el despacho dinámico.</w:t>
      </w:r>
    </w:p>
    <w:p w14:paraId="3E95F7A8" w14:textId="77777777" w:rsidR="00322525" w:rsidRDefault="00BF6926">
      <w:r>
        <w:rPr>
          <w:b/>
        </w:rPr>
        <w:t>Utiliza:</w:t>
      </w:r>
      <w:r>
        <w:t xml:space="preserve"> </w:t>
      </w:r>
      <w:r>
        <w:rPr>
          <w:rFonts w:ascii="Consolas" w:hAnsi="Consolas"/>
          <w:sz w:val="20"/>
        </w:rPr>
        <w:t>deConfUSIon_ui.m</w:t>
      </w:r>
    </w:p>
    <w:p w14:paraId="1A4AB549" w14:textId="77777777" w:rsidR="00322525" w:rsidRDefault="00ED4314">
      <w:hyperlink r:id="rId385">
        <w:r w:rsidR="00BF6926">
          <w:rPr>
            <w:color w:val="007C86"/>
            <w:u w:val="single"/>
          </w:rPr>
          <w:t>Abrir código fuente</w:t>
        </w:r>
      </w:hyperlink>
      <w:r w:rsidR="00BF6926">
        <w:t xml:space="preserve"> | 19 líneas físicas de archivo; 5 declaraciones.</w:t>
      </w:r>
    </w:p>
    <w:p w14:paraId="3F196F69" w14:textId="77777777" w:rsidR="00322525" w:rsidRDefault="00BF6926">
      <w:pPr>
        <w:pStyle w:val="Heading3"/>
      </w:pPr>
      <w:bookmarkStart w:id="903" w:name="b_section_389"/>
      <w:bookmarkEnd w:id="903"/>
      <w:r>
        <w:rPr>
          <w:b w:val="0"/>
        </w:rPr>
        <w:t>lib/connectivity/fusiFCSmoothCorrelation.m</w:t>
      </w:r>
    </w:p>
    <w:p w14:paraId="4DD3EA55" w14:textId="77777777" w:rsidR="00322525" w:rsidRDefault="00BF6926">
      <w:pPr>
        <w:pStyle w:val="TableCaption"/>
      </w:pPr>
      <w:bookmarkStart w:id="904" w:name="_Toc244189149"/>
      <w:r>
        <w:t>Tabla 165. Resumen de funciones - lib/connectivity/fusiFCSmoothCorrelation.m</w:t>
      </w:r>
      <w:bookmarkStart w:id="905" w:name="b_table_165"/>
      <w:bookmarkEnd w:id="905"/>
      <w:bookmarkEnd w:id="904"/>
    </w:p>
    <w:tbl>
      <w:tblPr>
        <w:tblW w:w="0" w:type="auto"/>
        <w:jc w:val="center"/>
        <w:tblLayout w:type="fixed"/>
        <w:tblLook w:val="04A0" w:firstRow="1" w:lastRow="0" w:firstColumn="1" w:lastColumn="0" w:noHBand="0" w:noVBand="1"/>
      </w:tblPr>
      <w:tblGrid>
        <w:gridCol w:w="3183"/>
        <w:gridCol w:w="1933"/>
        <w:gridCol w:w="4774"/>
      </w:tblGrid>
      <w:tr w:rsidR="00322525" w14:paraId="21E20D1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D19AE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2FF8C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674C2B" w14:textId="77777777" w:rsidR="00322525" w:rsidRDefault="00BF6926">
            <w:pPr>
              <w:spacing w:after="0"/>
              <w:jc w:val="left"/>
            </w:pPr>
            <w:r>
              <w:rPr>
                <w:b/>
              </w:rPr>
              <w:t>Finalidad de la función</w:t>
            </w:r>
          </w:p>
        </w:tc>
      </w:tr>
      <w:tr w:rsidR="00322525" w14:paraId="6A5563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C6AB0" w14:textId="77777777" w:rsidR="00322525" w:rsidRDefault="00BF6926">
            <w:pPr>
              <w:spacing w:after="0"/>
              <w:jc w:val="left"/>
            </w:pPr>
            <w:r>
              <w:rPr>
                <w:rFonts w:ascii="Consolas" w:hAnsi="Consolas"/>
                <w:sz w:val="20"/>
              </w:rPr>
              <w:t>fusiFCSmoothCorrelation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5EB81"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8A096" w14:textId="77777777" w:rsidR="00322525" w:rsidRDefault="00BF6926">
            <w:pPr>
              <w:spacing w:after="0"/>
              <w:jc w:val="left"/>
            </w:pPr>
            <w:r>
              <w:t>Descripción original del código (en inglés): Display-only, normalized in-plane Gaussian smoothing of signed Pearson r. Excluded/undefined pixels stay undefined; no smoothing across Z or time.</w:t>
            </w:r>
          </w:p>
        </w:tc>
      </w:tr>
    </w:tbl>
    <w:p w14:paraId="68D8CF84" w14:textId="77777777" w:rsidR="00322525" w:rsidRDefault="00322525">
      <w:pPr>
        <w:spacing w:after="60"/>
      </w:pPr>
    </w:p>
    <w:p w14:paraId="609DFD1A" w14:textId="77777777" w:rsidR="00322525" w:rsidRDefault="00BF6926">
      <w:r>
        <w:t>Descripción original del código (en inglés): Display-only, normalized in-plane Gaussian smoothing of signed Pearson r. Excluded/undefined pixels stay undefined; no smoothing across Z or time.</w:t>
      </w:r>
    </w:p>
    <w:p w14:paraId="2803BBD8" w14:textId="77777777" w:rsidR="00322525" w:rsidRDefault="00BF6926">
      <w:r>
        <w:rPr>
          <w:b/>
        </w:rPr>
        <w:t>Interfaz:</w:t>
      </w:r>
      <w:r>
        <w:t xml:space="preserve"> </w:t>
      </w:r>
      <w:r>
        <w:rPr>
          <w:rFonts w:ascii="Consolas" w:hAnsi="Consolas"/>
          <w:sz w:val="20"/>
        </w:rPr>
        <w:t>function out=fusiFCSmoothCorrelation(values,includeMask,sigma)</w:t>
      </w:r>
    </w:p>
    <w:p w14:paraId="324A0870" w14:textId="77777777" w:rsidR="00322525" w:rsidRDefault="00BF6926">
      <w:r>
        <w:rPr>
          <w:b/>
        </w:rPr>
        <w:t>Referenciado por:</w:t>
      </w:r>
      <w:r>
        <w:t xml:space="preserve"> </w:t>
      </w:r>
      <w:r>
        <w:rPr>
          <w:rFonts w:ascii="Consolas" w:hAnsi="Consolas"/>
          <w:sz w:val="20"/>
        </w:rPr>
        <w:t>FunctionalConnectivity.m</w:t>
      </w:r>
    </w:p>
    <w:p w14:paraId="5D3288A7" w14:textId="77777777" w:rsidR="00322525" w:rsidRDefault="00BF6926">
      <w:r>
        <w:rPr>
          <w:b/>
        </w:rPr>
        <w:t>Utiliza:</w:t>
      </w:r>
      <w:r>
        <w:t xml:space="preserve"> No se registraron referencias estáticas; inspeccione el despacho dinámico.</w:t>
      </w:r>
    </w:p>
    <w:p w14:paraId="76B151F2" w14:textId="77777777" w:rsidR="00322525" w:rsidRDefault="00ED4314">
      <w:hyperlink r:id="rId386">
        <w:r w:rsidR="00BF6926">
          <w:rPr>
            <w:color w:val="007C86"/>
            <w:u w:val="single"/>
          </w:rPr>
          <w:t>Abrir código fuente</w:t>
        </w:r>
      </w:hyperlink>
      <w:r w:rsidR="00BF6926">
        <w:t xml:space="preserve"> | 14 líneas físicas de archivo; 1 declaraciones.</w:t>
      </w:r>
    </w:p>
    <w:p w14:paraId="0BA1A49B" w14:textId="77777777" w:rsidR="00322525" w:rsidRDefault="00BF6926">
      <w:pPr>
        <w:pStyle w:val="Heading3"/>
      </w:pPr>
      <w:bookmarkStart w:id="906" w:name="b_section_390"/>
      <w:bookmarkEnd w:id="906"/>
      <w:r>
        <w:rPr>
          <w:b w:val="0"/>
        </w:rPr>
        <w:lastRenderedPageBreak/>
        <w:t>lib/connectivity/fusiFCStartDir.m</w:t>
      </w:r>
    </w:p>
    <w:p w14:paraId="5334932B" w14:textId="77777777" w:rsidR="00322525" w:rsidRDefault="00BF6926">
      <w:pPr>
        <w:pStyle w:val="TableCaption"/>
      </w:pPr>
      <w:bookmarkStart w:id="907" w:name="_Toc244189150"/>
      <w:r>
        <w:t>Tabla 166. Resumen de funciones - lib/connectivity/fusiFCStartDir.m</w:t>
      </w:r>
      <w:bookmarkStart w:id="908" w:name="b_table_166"/>
      <w:bookmarkEnd w:id="908"/>
      <w:bookmarkEnd w:id="907"/>
    </w:p>
    <w:tbl>
      <w:tblPr>
        <w:tblW w:w="0" w:type="auto"/>
        <w:jc w:val="center"/>
        <w:tblLayout w:type="fixed"/>
        <w:tblLook w:val="04A0" w:firstRow="1" w:lastRow="0" w:firstColumn="1" w:lastColumn="0" w:noHBand="0" w:noVBand="1"/>
      </w:tblPr>
      <w:tblGrid>
        <w:gridCol w:w="3183"/>
        <w:gridCol w:w="1933"/>
        <w:gridCol w:w="4774"/>
      </w:tblGrid>
      <w:tr w:rsidR="00322525" w14:paraId="25CD506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FEAFB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A6CF5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6C7B91" w14:textId="77777777" w:rsidR="00322525" w:rsidRDefault="00BF6926">
            <w:pPr>
              <w:spacing w:after="0"/>
              <w:jc w:val="left"/>
            </w:pPr>
            <w:r>
              <w:rPr>
                <w:b/>
              </w:rPr>
              <w:t>Finalidad de la función</w:t>
            </w:r>
          </w:p>
        </w:tc>
      </w:tr>
      <w:tr w:rsidR="00322525" w14:paraId="19A33C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25A61" w14:textId="77777777" w:rsidR="00322525" w:rsidRDefault="00BF6926">
            <w:pPr>
              <w:spacing w:after="0"/>
              <w:jc w:val="left"/>
            </w:pPr>
            <w:r>
              <w:rPr>
                <w:rFonts w:ascii="Consolas" w:hAnsi="Consolas"/>
                <w:sz w:val="20"/>
              </w:rPr>
              <w:t>fusiFCStartDir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228B6" w14:textId="77777777" w:rsidR="00322525" w:rsidRDefault="00BF6926">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0900D" w14:textId="77777777" w:rsidR="00322525" w:rsidRDefault="00BF6926">
            <w:pPr>
              <w:spacing w:after="0"/>
              <w:jc w:val="left"/>
            </w:pPr>
            <w:r>
              <w:t>Descripción original del código (en inglés): Use the same recording-aware atlas resolver as SCM and Video.</w:t>
            </w:r>
          </w:p>
        </w:tc>
      </w:tr>
    </w:tbl>
    <w:p w14:paraId="26655A31" w14:textId="77777777" w:rsidR="00322525" w:rsidRDefault="00322525">
      <w:pPr>
        <w:spacing w:after="60"/>
      </w:pPr>
    </w:p>
    <w:p w14:paraId="1941DA93" w14:textId="77777777" w:rsidR="00322525" w:rsidRDefault="00BF6926">
      <w:r>
        <w:t>Descripción original del código (en inglés): Use the same recording-aware atlas resolver as SCM and Video.</w:t>
      </w:r>
    </w:p>
    <w:p w14:paraId="0E6B0BE7" w14:textId="77777777" w:rsidR="00322525" w:rsidRDefault="00BF6926">
      <w:r>
        <w:rPr>
          <w:b/>
        </w:rPr>
        <w:t>Interfaz:</w:t>
      </w:r>
      <w:r>
        <w:t xml:space="preserve"> </w:t>
      </w:r>
      <w:r>
        <w:rPr>
          <w:rFonts w:ascii="Consolas" w:hAnsi="Consolas"/>
          <w:sz w:val="20"/>
        </w:rPr>
        <w:t>function folder=fusiFCStartDir(subj,opts)</w:t>
      </w:r>
    </w:p>
    <w:p w14:paraId="3BB44FDF"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fusi_studio_GUI.m</w:t>
      </w:r>
    </w:p>
    <w:p w14:paraId="0F68E546" w14:textId="77777777" w:rsidR="00322525" w:rsidRDefault="00BF6926">
      <w:r>
        <w:rPr>
          <w:b/>
        </w:rPr>
        <w:t>Utiliza:</w:t>
      </w:r>
      <w:r>
        <w:t xml:space="preserve"> </w:t>
      </w:r>
      <w:r>
        <w:rPr>
          <w:rFonts w:ascii="Consolas" w:hAnsi="Consolas"/>
          <w:sz w:val="20"/>
        </w:rPr>
        <w:t>lib/atlas/fusiUnderlayPickerOptions.m</w:t>
      </w:r>
    </w:p>
    <w:p w14:paraId="463057F1" w14:textId="77777777" w:rsidR="00322525" w:rsidRDefault="00ED4314">
      <w:hyperlink r:id="rId387">
        <w:r w:rsidR="00BF6926">
          <w:rPr>
            <w:color w:val="007C86"/>
            <w:u w:val="single"/>
          </w:rPr>
          <w:t>Abrir código fuente</w:t>
        </w:r>
      </w:hyperlink>
      <w:r w:rsidR="00BF6926">
        <w:t xml:space="preserve"> | 23 líneas físicas de archivo; 1 declaraciones.</w:t>
      </w:r>
    </w:p>
    <w:p w14:paraId="47AA8427" w14:textId="77777777" w:rsidR="00322525" w:rsidRDefault="00BF6926">
      <w:pPr>
        <w:pStyle w:val="Heading3"/>
      </w:pPr>
      <w:bookmarkStart w:id="909" w:name="b_section_391"/>
      <w:bookmarkEnd w:id="909"/>
      <w:r>
        <w:rPr>
          <w:b w:val="0"/>
        </w:rPr>
        <w:t>lib/connectivity/fusiFCValidateAtlasGroup.m</w:t>
      </w:r>
    </w:p>
    <w:p w14:paraId="739CB092" w14:textId="77777777" w:rsidR="00322525" w:rsidRDefault="00BF6926">
      <w:pPr>
        <w:pStyle w:val="TableCaption"/>
      </w:pPr>
      <w:bookmarkStart w:id="910" w:name="_Toc244189151"/>
      <w:r>
        <w:t>Tabla 167. Resumen de funciones - lib/connectivity/fusiFCValidateAtlasGroup.m</w:t>
      </w:r>
      <w:bookmarkStart w:id="911" w:name="b_table_167"/>
      <w:bookmarkEnd w:id="911"/>
      <w:bookmarkEnd w:id="910"/>
    </w:p>
    <w:tbl>
      <w:tblPr>
        <w:tblW w:w="0" w:type="auto"/>
        <w:jc w:val="center"/>
        <w:tblLayout w:type="fixed"/>
        <w:tblLook w:val="04A0" w:firstRow="1" w:lastRow="0" w:firstColumn="1" w:lastColumn="0" w:noHBand="0" w:noVBand="1"/>
      </w:tblPr>
      <w:tblGrid>
        <w:gridCol w:w="3183"/>
        <w:gridCol w:w="1933"/>
        <w:gridCol w:w="4774"/>
      </w:tblGrid>
      <w:tr w:rsidR="00322525" w14:paraId="101FAD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2EBA2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A8B11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9F161A" w14:textId="77777777" w:rsidR="00322525" w:rsidRDefault="00BF6926">
            <w:pPr>
              <w:spacing w:after="0"/>
              <w:jc w:val="left"/>
            </w:pPr>
            <w:r>
              <w:rPr>
                <w:b/>
              </w:rPr>
              <w:t>Finalidad de la función</w:t>
            </w:r>
          </w:p>
        </w:tc>
      </w:tr>
      <w:tr w:rsidR="00322525" w14:paraId="2A922D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646DE" w14:textId="77777777" w:rsidR="00322525" w:rsidRDefault="00BF6926">
            <w:pPr>
              <w:spacing w:after="0"/>
              <w:jc w:val="left"/>
            </w:pPr>
            <w:r>
              <w:rPr>
                <w:rFonts w:ascii="Consolas" w:hAnsi="Consolas"/>
                <w:sz w:val="20"/>
              </w:rPr>
              <w:t>fusiFCValidateAtlasGroup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98B96" w14:textId="77777777" w:rsidR="00322525" w:rsidRDefault="00BF6926">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CEAA3" w14:textId="77777777" w:rsidR="00322525" w:rsidRDefault="00BF6926">
            <w:pPr>
              <w:spacing w:after="0"/>
              <w:jc w:val="left"/>
            </w:pPr>
            <w:r>
              <w:t>Descripción original del código (en inglés): Parent IDs and detailed IDs are different label spaces, even when numeric IDs happen to coincide. Never combine them in a group matrix.</w:t>
            </w:r>
          </w:p>
        </w:tc>
      </w:tr>
    </w:tbl>
    <w:p w14:paraId="44E1DF9C" w14:textId="77777777" w:rsidR="00322525" w:rsidRDefault="00322525">
      <w:pPr>
        <w:spacing w:after="60"/>
      </w:pPr>
    </w:p>
    <w:p w14:paraId="284C3353" w14:textId="77777777" w:rsidR="00322525" w:rsidRDefault="00BF6926">
      <w:r>
        <w:t>Descripción original del código (en inglés): Parent IDs and detailed IDs are different label spaces, even when numeric IDs happen to coincide. Never combine them in a group matrix.</w:t>
      </w:r>
    </w:p>
    <w:p w14:paraId="0E59ADDA" w14:textId="77777777" w:rsidR="00322525" w:rsidRDefault="00BF6926">
      <w:r>
        <w:rPr>
          <w:b/>
        </w:rPr>
        <w:t>Interfaz:</w:t>
      </w:r>
      <w:r>
        <w:t xml:space="preserve"> </w:t>
      </w:r>
      <w:r>
        <w:rPr>
          <w:rFonts w:ascii="Consolas" w:hAnsi="Consolas"/>
          <w:sz w:val="20"/>
        </w:rPr>
        <w:t>function fusiFCValidateAtlasGroup(subjects)</w:t>
      </w:r>
    </w:p>
    <w:p w14:paraId="216F4E9A" w14:textId="77777777" w:rsidR="00322525" w:rsidRDefault="00BF6926">
      <w:r>
        <w:rPr>
          <w:b/>
        </w:rPr>
        <w:t>Referenciado por:</w:t>
      </w:r>
      <w:r>
        <w:t xml:space="preserve"> </w:t>
      </w:r>
      <w:r>
        <w:rPr>
          <w:rFonts w:ascii="Consolas" w:hAnsi="Consolas"/>
          <w:sz w:val="20"/>
        </w:rPr>
        <w:t>GroupAnalysis.m</w:t>
      </w:r>
    </w:p>
    <w:p w14:paraId="46272B95" w14:textId="77777777" w:rsidR="00322525" w:rsidRDefault="00BF6926">
      <w:r>
        <w:rPr>
          <w:b/>
        </w:rPr>
        <w:t>Utiliza:</w:t>
      </w:r>
      <w:r>
        <w:t xml:space="preserve"> No se registraron referencias estáticas; inspeccione el despacho dinámico.</w:t>
      </w:r>
    </w:p>
    <w:p w14:paraId="67BFD176" w14:textId="77777777" w:rsidR="00322525" w:rsidRDefault="00ED4314">
      <w:hyperlink r:id="rId388">
        <w:r w:rsidR="00BF6926">
          <w:rPr>
            <w:color w:val="007C86"/>
            <w:u w:val="single"/>
          </w:rPr>
          <w:t>Abrir código fuente</w:t>
        </w:r>
      </w:hyperlink>
      <w:r w:rsidR="00BF6926">
        <w:t xml:space="preserve"> | 18 líneas físicas de archivo; 1 declaraciones.</w:t>
      </w:r>
    </w:p>
    <w:p w14:paraId="44D39002" w14:textId="77777777" w:rsidR="00322525" w:rsidRDefault="00BF6926">
      <w:pPr>
        <w:pStyle w:val="Heading3"/>
      </w:pPr>
      <w:bookmarkStart w:id="912" w:name="b_section_392"/>
      <w:bookmarkEnd w:id="912"/>
      <w:r>
        <w:rPr>
          <w:b w:val="0"/>
        </w:rPr>
        <w:lastRenderedPageBreak/>
        <w:t>lib/connectivity/fusiFCWindowBounds.m</w:t>
      </w:r>
    </w:p>
    <w:p w14:paraId="03486509" w14:textId="77777777" w:rsidR="00322525" w:rsidRDefault="00BF6926">
      <w:pPr>
        <w:pStyle w:val="TableCaption"/>
      </w:pPr>
      <w:bookmarkStart w:id="913" w:name="_Toc244189152"/>
      <w:r>
        <w:t>Tabla 168. Resumen de funciones - lib/connectivity/fusiFCWindowBounds.m</w:t>
      </w:r>
      <w:bookmarkStart w:id="914" w:name="b_table_168"/>
      <w:bookmarkEnd w:id="914"/>
      <w:bookmarkEnd w:id="913"/>
    </w:p>
    <w:tbl>
      <w:tblPr>
        <w:tblW w:w="0" w:type="auto"/>
        <w:jc w:val="center"/>
        <w:tblLayout w:type="fixed"/>
        <w:tblLook w:val="04A0" w:firstRow="1" w:lastRow="0" w:firstColumn="1" w:lastColumn="0" w:noHBand="0" w:noVBand="1"/>
      </w:tblPr>
      <w:tblGrid>
        <w:gridCol w:w="3183"/>
        <w:gridCol w:w="1933"/>
        <w:gridCol w:w="4774"/>
      </w:tblGrid>
      <w:tr w:rsidR="00322525" w14:paraId="1D3EB20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58C89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14E74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FA9BFB" w14:textId="77777777" w:rsidR="00322525" w:rsidRDefault="00BF6926">
            <w:pPr>
              <w:spacing w:after="0"/>
              <w:jc w:val="left"/>
            </w:pPr>
            <w:r>
              <w:rPr>
                <w:b/>
              </w:rPr>
              <w:t>Finalidad de la función</w:t>
            </w:r>
          </w:p>
        </w:tc>
      </w:tr>
      <w:tr w:rsidR="00322525" w14:paraId="2C3FC4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02863" w14:textId="77777777" w:rsidR="00322525" w:rsidRDefault="00BF6926">
            <w:pPr>
              <w:spacing w:after="0"/>
              <w:jc w:val="left"/>
            </w:pPr>
            <w:r>
              <w:rPr>
                <w:rFonts w:ascii="Consolas" w:hAnsi="Consolas"/>
                <w:sz w:val="20"/>
              </w:rPr>
              <w:t>fusiFCWindowBounds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A04C6" w14:textId="77777777" w:rsidR="00322525" w:rsidRDefault="00BF6926">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62395" w14:textId="77777777" w:rsidR="00322525" w:rsidRDefault="00BF6926">
            <w:pPr>
              <w:spacing w:after="0"/>
              <w:jc w:val="left"/>
            </w:pPr>
            <w:r>
              <w:t>Descripción original del código (en inglés): Absolute recording times; optional length trims the selected period.</w:t>
            </w:r>
          </w:p>
        </w:tc>
      </w:tr>
    </w:tbl>
    <w:p w14:paraId="2554C86A" w14:textId="77777777" w:rsidR="00322525" w:rsidRDefault="00322525">
      <w:pPr>
        <w:spacing w:after="60"/>
      </w:pPr>
    </w:p>
    <w:p w14:paraId="40994AFC" w14:textId="77777777" w:rsidR="00322525" w:rsidRDefault="00BF6926">
      <w:r>
        <w:t>Descripción original del código (en inglés): Absolute recording times; optional length trims the selected period.</w:t>
      </w:r>
    </w:p>
    <w:p w14:paraId="53DE77C8" w14:textId="77777777" w:rsidR="00322525" w:rsidRDefault="00BF6926">
      <w:r>
        <w:rPr>
          <w:b/>
        </w:rPr>
        <w:t>Interfaz:</w:t>
      </w:r>
      <w:r>
        <w:t xml:space="preserve"> </w:t>
      </w:r>
      <w:r>
        <w:rPr>
          <w:rFonts w:ascii="Consolas" w:hAnsi="Consolas"/>
          <w:sz w:val="20"/>
        </w:rPr>
        <w:t>function [t0,t1,name]=fusiFCWindowBounds(s,TR,nT)</w:t>
      </w:r>
    </w:p>
    <w:p w14:paraId="18A607BB" w14:textId="77777777" w:rsidR="00322525" w:rsidRDefault="00BF6926">
      <w:r>
        <w:rPr>
          <w:b/>
        </w:rPr>
        <w:t>Referenciado por:</w:t>
      </w:r>
      <w:r>
        <w:t xml:space="preserve"> No se registraron referencias estáticas; inspeccione el despacho dinámico.</w:t>
      </w:r>
    </w:p>
    <w:p w14:paraId="34833CC5" w14:textId="77777777" w:rsidR="00322525" w:rsidRDefault="00BF6926">
      <w:r>
        <w:rPr>
          <w:b/>
        </w:rPr>
        <w:t>Utiliza:</w:t>
      </w:r>
      <w:r>
        <w:t xml:space="preserve"> No se registraron referencias estáticas; inspeccione el despacho dinámico.</w:t>
      </w:r>
    </w:p>
    <w:p w14:paraId="29BF0F02" w14:textId="77777777" w:rsidR="00322525" w:rsidRDefault="00ED4314">
      <w:hyperlink r:id="rId389">
        <w:r w:rsidR="00BF6926">
          <w:rPr>
            <w:color w:val="007C86"/>
            <w:u w:val="single"/>
          </w:rPr>
          <w:t>Abrir código fuente</w:t>
        </w:r>
      </w:hyperlink>
      <w:r w:rsidR="00BF6926">
        <w:t xml:space="preserve"> | 26 líneas físicas de archivo; 1 declaraciones.</w:t>
      </w:r>
    </w:p>
    <w:p w14:paraId="21AF9778" w14:textId="77777777" w:rsidR="00322525" w:rsidRDefault="00BF6926">
      <w:pPr>
        <w:pStyle w:val="Heading2"/>
      </w:pPr>
      <w:bookmarkStart w:id="915" w:name="b_section_393"/>
      <w:bookmarkStart w:id="916" w:name="_Toc244188926"/>
      <w:bookmarkEnd w:id="915"/>
      <w:r>
        <w:rPr>
          <w:b w:val="0"/>
        </w:rPr>
        <w:t>Módulo de visualización</w:t>
      </w:r>
      <w:bookmarkEnd w:id="916"/>
    </w:p>
    <w:p w14:paraId="6852A4F7" w14:textId="77777777" w:rsidR="00322525" w:rsidRDefault="00BF6926">
      <w:pPr>
        <w:pStyle w:val="Heading3"/>
      </w:pPr>
      <w:bookmarkStart w:id="917" w:name="b_section_394"/>
      <w:bookmarkEnd w:id="917"/>
      <w:r>
        <w:rPr>
          <w:b w:val="0"/>
        </w:rPr>
        <w:t>lib/display/deConfUSIon_fix_scm_video_dialog_fonts.m</w:t>
      </w:r>
    </w:p>
    <w:p w14:paraId="458F97C8" w14:textId="77777777" w:rsidR="00322525" w:rsidRDefault="00BF6926">
      <w:pPr>
        <w:pStyle w:val="TableCaption"/>
      </w:pPr>
      <w:bookmarkStart w:id="918" w:name="_Toc244189153"/>
      <w:r>
        <w:t>Tabla 169. Resumen de funciones - lib/display/deConfUSIon_fix_scm_video_dialog_fonts.m</w:t>
      </w:r>
      <w:bookmarkStart w:id="919" w:name="b_table_169"/>
      <w:bookmarkEnd w:id="919"/>
      <w:bookmarkEnd w:id="918"/>
    </w:p>
    <w:tbl>
      <w:tblPr>
        <w:tblW w:w="0" w:type="auto"/>
        <w:jc w:val="center"/>
        <w:tblLayout w:type="fixed"/>
        <w:tblLook w:val="04A0" w:firstRow="1" w:lastRow="0" w:firstColumn="1" w:lastColumn="0" w:noHBand="0" w:noVBand="1"/>
      </w:tblPr>
      <w:tblGrid>
        <w:gridCol w:w="3183"/>
        <w:gridCol w:w="1933"/>
        <w:gridCol w:w="4774"/>
      </w:tblGrid>
      <w:tr w:rsidR="00322525" w14:paraId="00CED3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BEBDC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8276B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124ADD" w14:textId="77777777" w:rsidR="00322525" w:rsidRDefault="00BF6926">
            <w:pPr>
              <w:spacing w:after="0"/>
              <w:jc w:val="left"/>
            </w:pPr>
            <w:r>
              <w:rPr>
                <w:b/>
              </w:rPr>
              <w:t>Finalidad de la función</w:t>
            </w:r>
          </w:p>
        </w:tc>
      </w:tr>
      <w:tr w:rsidR="00322525" w14:paraId="69A16A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49B75" w14:textId="77777777" w:rsidR="00322525" w:rsidRDefault="00BF6926">
            <w:pPr>
              <w:spacing w:after="0"/>
              <w:jc w:val="left"/>
            </w:pPr>
            <w:r>
              <w:rPr>
                <w:rFonts w:ascii="Consolas" w:hAnsi="Consolas"/>
                <w:sz w:val="20"/>
              </w:rPr>
              <w:t>deConfUSIon_fix_scm_video_dialog_fonts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C8E48" w14:textId="77777777" w:rsidR="00322525" w:rsidRDefault="00BF6926">
            <w:pPr>
              <w:spacing w:after="0"/>
              <w:jc w:val="left"/>
            </w:pPr>
            <w:r>
              <w:t>1-157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B16AC" w14:textId="77777777" w:rsidR="00322525" w:rsidRDefault="00BF6926">
            <w:pPr>
              <w:spacing w:after="0"/>
              <w:jc w:val="left"/>
            </w:pPr>
            <w:r>
              <w:t>Descripción original del código (en inglés): Final SCM/Video setup popup layout helper.</w:t>
            </w:r>
          </w:p>
        </w:tc>
      </w:tr>
    </w:tbl>
    <w:p w14:paraId="707751A3" w14:textId="77777777" w:rsidR="00322525" w:rsidRDefault="00322525">
      <w:pPr>
        <w:spacing w:after="60"/>
      </w:pPr>
    </w:p>
    <w:p w14:paraId="2C83DDF1" w14:textId="77777777" w:rsidR="00322525" w:rsidRDefault="00BF6926">
      <w:r>
        <w:t>Descripción original del código (en inglés): Final SCM/Video setup popup layout helper.</w:t>
      </w:r>
    </w:p>
    <w:p w14:paraId="59E6269D" w14:textId="77777777" w:rsidR="00322525" w:rsidRDefault="00BF6926">
      <w:r>
        <w:rPr>
          <w:b/>
        </w:rPr>
        <w:t>Interfaz:</w:t>
      </w:r>
      <w:r>
        <w:t xml:space="preserve"> </w:t>
      </w:r>
      <w:r>
        <w:rPr>
          <w:rFonts w:ascii="Consolas" w:hAnsi="Consolas"/>
          <w:sz w:val="20"/>
        </w:rPr>
        <w:t>function deConfUSIon_fix_scm_video_dialog_fonts(figHandle)</w:t>
      </w:r>
    </w:p>
    <w:p w14:paraId="6D643A7C" w14:textId="77777777" w:rsidR="00322525" w:rsidRDefault="00BF6926">
      <w:r>
        <w:rPr>
          <w:b/>
        </w:rPr>
        <w:t>Referenciado por:</w:t>
      </w:r>
      <w:r>
        <w:t xml:space="preserve"> </w:t>
      </w:r>
      <w:r>
        <w:rPr>
          <w:rFonts w:ascii="Consolas" w:hAnsi="Consolas"/>
          <w:sz w:val="20"/>
        </w:rPr>
        <w:t>deConfUSIon_utils.m</w:t>
      </w:r>
      <w:r>
        <w:t xml:space="preserve">; </w:t>
      </w:r>
      <w:r>
        <w:rPr>
          <w:rFonts w:ascii="Consolas" w:hAnsi="Consolas"/>
          <w:sz w:val="20"/>
        </w:rPr>
        <w:t>fusi_studio_GUI.m</w:t>
      </w:r>
    </w:p>
    <w:p w14:paraId="3924A501" w14:textId="77777777" w:rsidR="00322525" w:rsidRDefault="00BF6926">
      <w:r>
        <w:rPr>
          <w:b/>
        </w:rPr>
        <w:t>Utiliza:</w:t>
      </w:r>
      <w:r>
        <w:t xml:space="preserve"> No se registraron referencias estáticas; inspeccione el despacho dinámico.</w:t>
      </w:r>
    </w:p>
    <w:p w14:paraId="4DDAD7E0" w14:textId="77777777" w:rsidR="00322525" w:rsidRDefault="00ED4314">
      <w:hyperlink r:id="rId390">
        <w:r w:rsidR="00BF6926">
          <w:rPr>
            <w:color w:val="007C86"/>
            <w:u w:val="single"/>
          </w:rPr>
          <w:t>Abrir código fuente</w:t>
        </w:r>
      </w:hyperlink>
      <w:r w:rsidR="00BF6926">
        <w:t xml:space="preserve"> | 157 líneas físicas de archivo; 1 declaraciones.</w:t>
      </w:r>
    </w:p>
    <w:p w14:paraId="5F989546" w14:textId="77777777" w:rsidR="00322525" w:rsidRDefault="00BF6926">
      <w:pPr>
        <w:pStyle w:val="Heading3"/>
      </w:pPr>
      <w:bookmarkStart w:id="920" w:name="b_section_395"/>
      <w:bookmarkEnd w:id="920"/>
      <w:r>
        <w:rPr>
          <w:b w:val="0"/>
        </w:rPr>
        <w:lastRenderedPageBreak/>
        <w:t>lib/display/deConfUSIon_popup_autofit_apply.m</w:t>
      </w:r>
    </w:p>
    <w:p w14:paraId="7BA383A8" w14:textId="77777777" w:rsidR="00322525" w:rsidRDefault="00BF6926">
      <w:pPr>
        <w:pStyle w:val="TableCaption"/>
      </w:pPr>
      <w:bookmarkStart w:id="921" w:name="_Toc244189154"/>
      <w:r>
        <w:t>Tabla 170. Resumen de funciones - lib/display/deConfUSIon_popup_autofit_apply.m</w:t>
      </w:r>
      <w:bookmarkStart w:id="922" w:name="b_table_170"/>
      <w:bookmarkEnd w:id="922"/>
      <w:bookmarkEnd w:id="921"/>
    </w:p>
    <w:tbl>
      <w:tblPr>
        <w:tblW w:w="0" w:type="auto"/>
        <w:jc w:val="center"/>
        <w:tblLayout w:type="fixed"/>
        <w:tblLook w:val="04A0" w:firstRow="1" w:lastRow="0" w:firstColumn="1" w:lastColumn="0" w:noHBand="0" w:noVBand="1"/>
      </w:tblPr>
      <w:tblGrid>
        <w:gridCol w:w="3183"/>
        <w:gridCol w:w="1933"/>
        <w:gridCol w:w="4774"/>
      </w:tblGrid>
      <w:tr w:rsidR="00322525" w14:paraId="4559F5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FEAD1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42CB9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88DB82" w14:textId="77777777" w:rsidR="00322525" w:rsidRDefault="00BF6926">
            <w:pPr>
              <w:spacing w:after="0"/>
              <w:jc w:val="left"/>
            </w:pPr>
            <w:r>
              <w:rPr>
                <w:b/>
              </w:rPr>
              <w:t>Finalidad de la función</w:t>
            </w:r>
          </w:p>
        </w:tc>
      </w:tr>
      <w:tr w:rsidR="00322525" w14:paraId="35A291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B5312" w14:textId="77777777" w:rsidR="00322525" w:rsidRDefault="00BF6926">
            <w:pPr>
              <w:spacing w:after="0"/>
              <w:jc w:val="left"/>
            </w:pPr>
            <w:r>
              <w:rPr>
                <w:rFonts w:ascii="Consolas" w:hAnsi="Consolas"/>
                <w:sz w:val="20"/>
              </w:rPr>
              <w:t>deConfUSIon_popup_autofit_apply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E9D33" w14:textId="77777777" w:rsidR="00322525" w:rsidRDefault="00BF6926">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18831" w14:textId="77777777" w:rsidR="00322525" w:rsidRDefault="00BF6926">
            <w:pPr>
              <w:spacing w:after="0"/>
              <w:jc w:val="left"/>
            </w:pPr>
            <w:r>
              <w:t>Descripción original del código (en inglés): Direct wrapper for HUMoR popup auto-fit.</w:t>
            </w:r>
          </w:p>
        </w:tc>
      </w:tr>
    </w:tbl>
    <w:p w14:paraId="38B0C87A" w14:textId="77777777" w:rsidR="00322525" w:rsidRDefault="00322525">
      <w:pPr>
        <w:spacing w:after="60"/>
      </w:pPr>
    </w:p>
    <w:p w14:paraId="7107C2AA" w14:textId="77777777" w:rsidR="00322525" w:rsidRDefault="00BF6926">
      <w:r>
        <w:t>Descripción original del código (en inglés): Direct wrapper for HUMoR popup auto-fit.</w:t>
      </w:r>
    </w:p>
    <w:p w14:paraId="51C3E580" w14:textId="77777777" w:rsidR="00322525" w:rsidRDefault="00BF6926">
      <w:r>
        <w:rPr>
          <w:b/>
        </w:rPr>
        <w:t>Interfaz:</w:t>
      </w:r>
      <w:r>
        <w:t xml:space="preserve"> </w:t>
      </w:r>
      <w:r>
        <w:rPr>
          <w:rFonts w:ascii="Consolas" w:hAnsi="Consolas"/>
          <w:sz w:val="20"/>
        </w:rPr>
        <w:t>function deConfUSIon_popup_autofit_apply(hFig)</w:t>
      </w:r>
    </w:p>
    <w:p w14:paraId="63482F26" w14:textId="77777777" w:rsidR="00322525" w:rsidRDefault="00BF6926">
      <w:r>
        <w:rPr>
          <w:b/>
        </w:rPr>
        <w:t>Referenciado por:</w:t>
      </w:r>
      <w:r>
        <w:t xml:space="preserve"> </w:t>
      </w:r>
      <w:r>
        <w:rPr>
          <w:rFonts w:ascii="Consolas" w:hAnsi="Consolas"/>
          <w:sz w:val="20"/>
        </w:rPr>
        <w:t>fusi_studio_callback.m</w:t>
      </w:r>
      <w:r>
        <w:t xml:space="preserve">; </w:t>
      </w:r>
      <w:r>
        <w:rPr>
          <w:rFonts w:ascii="Consolas" w:hAnsi="Consolas"/>
          <w:sz w:val="20"/>
        </w:rPr>
        <w:t>fusi_studio_GUI.m</w:t>
      </w:r>
    </w:p>
    <w:p w14:paraId="6345A1DD" w14:textId="77777777" w:rsidR="00322525" w:rsidRDefault="00BF6926">
      <w:r>
        <w:rPr>
          <w:b/>
        </w:rPr>
        <w:t>Utiliza:</w:t>
      </w:r>
      <w:r>
        <w:t xml:space="preserve"> </w:t>
      </w:r>
      <w:r>
        <w:rPr>
          <w:rFonts w:ascii="Consolas" w:hAnsi="Consolas"/>
          <w:sz w:val="20"/>
        </w:rPr>
        <w:t>deConfUSIon_ui.m</w:t>
      </w:r>
    </w:p>
    <w:p w14:paraId="015F8C0E" w14:textId="77777777" w:rsidR="00322525" w:rsidRDefault="00ED4314">
      <w:hyperlink r:id="rId391">
        <w:r w:rsidR="00BF6926">
          <w:rPr>
            <w:color w:val="007C86"/>
            <w:u w:val="single"/>
          </w:rPr>
          <w:t>Abrir código fuente</w:t>
        </w:r>
      </w:hyperlink>
      <w:r w:rsidR="00BF6926">
        <w:t xml:space="preserve"> | 10 líneas físicas de archivo; 1 declaraciones.</w:t>
      </w:r>
    </w:p>
    <w:p w14:paraId="498CB6B9" w14:textId="77777777" w:rsidR="00322525" w:rsidRDefault="00BF6926">
      <w:pPr>
        <w:pStyle w:val="Heading3"/>
      </w:pPr>
      <w:bookmarkStart w:id="923" w:name="b_section_396"/>
      <w:bookmarkEnd w:id="923"/>
      <w:r>
        <w:rPr>
          <w:b w:val="0"/>
        </w:rPr>
        <w:t>lib/display/deConfUSIon_popup_autofit_timer.m</w:t>
      </w:r>
    </w:p>
    <w:p w14:paraId="364AB58B" w14:textId="77777777" w:rsidR="00322525" w:rsidRDefault="00BF6926">
      <w:pPr>
        <w:pStyle w:val="TableCaption"/>
      </w:pPr>
      <w:bookmarkStart w:id="924" w:name="_Toc244189155"/>
      <w:r>
        <w:t>Tabla 171. Resumen de funciones - lib/display/deConfUSIon_popup_autofit_timer.m</w:t>
      </w:r>
      <w:bookmarkStart w:id="925" w:name="b_table_171"/>
      <w:bookmarkEnd w:id="925"/>
      <w:bookmarkEnd w:id="924"/>
    </w:p>
    <w:tbl>
      <w:tblPr>
        <w:tblW w:w="0" w:type="auto"/>
        <w:jc w:val="center"/>
        <w:tblLayout w:type="fixed"/>
        <w:tblLook w:val="04A0" w:firstRow="1" w:lastRow="0" w:firstColumn="1" w:lastColumn="0" w:noHBand="0" w:noVBand="1"/>
      </w:tblPr>
      <w:tblGrid>
        <w:gridCol w:w="3183"/>
        <w:gridCol w:w="1933"/>
        <w:gridCol w:w="4774"/>
      </w:tblGrid>
      <w:tr w:rsidR="00322525" w14:paraId="4E5ED66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236EB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5C08F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D0266B" w14:textId="77777777" w:rsidR="00322525" w:rsidRDefault="00BF6926">
            <w:pPr>
              <w:spacing w:after="0"/>
              <w:jc w:val="left"/>
            </w:pPr>
            <w:r>
              <w:rPr>
                <w:b/>
              </w:rPr>
              <w:t>Finalidad de la función</w:t>
            </w:r>
          </w:p>
        </w:tc>
      </w:tr>
      <w:tr w:rsidR="00322525" w14:paraId="431B98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3E6E4" w14:textId="77777777" w:rsidR="00322525" w:rsidRDefault="00BF6926">
            <w:pPr>
              <w:spacing w:after="0"/>
              <w:jc w:val="left"/>
            </w:pPr>
            <w:r>
              <w:rPr>
                <w:rFonts w:ascii="Consolas" w:hAnsi="Consolas"/>
                <w:sz w:val="20"/>
              </w:rPr>
              <w:t>deConfUSIon_popup_autofit_timer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D7884" w14:textId="77777777" w:rsidR="00322525" w:rsidRDefault="00BF6926">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548ED" w14:textId="77777777" w:rsidR="00322525" w:rsidRDefault="00BF6926">
            <w:pPr>
              <w:spacing w:after="0"/>
              <w:jc w:val="left"/>
            </w:pPr>
            <w:r>
              <w:t>deConfUSIon</w:t>
            </w:r>
            <w:r>
              <w:rPr>
                <w:i/>
              </w:rPr>
              <w:t>popup</w:t>
            </w:r>
            <w:r>
              <w:t>Descripción original del código (en inglés): autofit_timer Stable version: auto-polishes general setup popups, but NEVER touches Atlas Segmentation windows. This prevents segmentation popup...</w:t>
            </w:r>
          </w:p>
        </w:tc>
      </w:tr>
      <w:tr w:rsidR="00322525" w14:paraId="0A9E55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E5A2D" w14:textId="77777777" w:rsidR="00322525" w:rsidRDefault="00BF6926">
            <w:pPr>
              <w:spacing w:after="0"/>
              <w:jc w:val="left"/>
            </w:pPr>
            <w:r>
              <w:rPr>
                <w:rFonts w:ascii="Consolas" w:hAnsi="Consolas"/>
                <w:sz w:val="20"/>
              </w:rPr>
              <w:t>localTick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63D85" w14:textId="77777777" w:rsidR="00322525" w:rsidRDefault="00BF6926">
            <w:pPr>
              <w:spacing w:after="0"/>
              <w:jc w:val="left"/>
            </w:pPr>
            <w:r>
              <w:t>33-80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31AF6" w14:textId="77777777" w:rsidR="00322525" w:rsidRDefault="00BF6926">
            <w:pPr>
              <w:spacing w:after="0"/>
              <w:jc w:val="left"/>
            </w:pPr>
            <w:r>
              <w:t>Función local/callback; descripción original del nombre: local Tick.</w:t>
            </w:r>
          </w:p>
        </w:tc>
      </w:tr>
      <w:tr w:rsidR="00322525" w14:paraId="56A194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41C36" w14:textId="77777777" w:rsidR="00322525" w:rsidRDefault="00BF6926">
            <w:pPr>
              <w:spacing w:after="0"/>
              <w:jc w:val="left"/>
            </w:pPr>
            <w:r>
              <w:rPr>
                <w:rFonts w:ascii="Consolas" w:hAnsi="Consolas"/>
                <w:sz w:val="20"/>
              </w:rPr>
              <w:t>localStopTimers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B4C4A" w14:textId="77777777" w:rsidR="00322525" w:rsidRDefault="00BF6926">
            <w:pPr>
              <w:spacing w:after="0"/>
              <w:jc w:val="left"/>
            </w:pPr>
            <w:r>
              <w:t>81-95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A725A" w14:textId="77777777" w:rsidR="00322525" w:rsidRDefault="00BF6926">
            <w:pPr>
              <w:spacing w:after="0"/>
              <w:jc w:val="left"/>
            </w:pPr>
            <w:r>
              <w:t>Función local/callback; descripción original del nombre: local Stop Timers.</w:t>
            </w:r>
          </w:p>
        </w:tc>
      </w:tr>
    </w:tbl>
    <w:p w14:paraId="0FC7059E" w14:textId="77777777" w:rsidR="00322525" w:rsidRDefault="00322525">
      <w:pPr>
        <w:spacing w:after="60"/>
      </w:pPr>
    </w:p>
    <w:p w14:paraId="612F3BD7" w14:textId="77777777" w:rsidR="00322525" w:rsidRDefault="00BF6926">
      <w:r>
        <w:t>deConfUSIon</w:t>
      </w:r>
      <w:r>
        <w:rPr>
          <w:i/>
        </w:rPr>
        <w:t>popup</w:t>
      </w:r>
      <w:r>
        <w:t>Descripción original del código (en inglés): autofit_timer Stable version: auto-polishes general setup popups, but NEVER touches Atlas Segmentation windows. This prevents segmentation popup vibration.</w:t>
      </w:r>
    </w:p>
    <w:p w14:paraId="6C177ED8" w14:textId="77777777" w:rsidR="00322525" w:rsidRDefault="00BF6926">
      <w:r>
        <w:rPr>
          <w:b/>
        </w:rPr>
        <w:t>Interfaz:</w:t>
      </w:r>
      <w:r>
        <w:t xml:space="preserve"> </w:t>
      </w:r>
      <w:r>
        <w:rPr>
          <w:rFonts w:ascii="Consolas" w:hAnsi="Consolas"/>
          <w:sz w:val="20"/>
        </w:rPr>
        <w:t>function deConfUSIon_popup_autofit_timer(action)</w:t>
      </w:r>
    </w:p>
    <w:p w14:paraId="5C6A1935" w14:textId="77777777" w:rsidR="00322525" w:rsidRDefault="00BF6926">
      <w:r>
        <w:rPr>
          <w:b/>
        </w:rPr>
        <w:lastRenderedPageBreak/>
        <w:t>Referenciado por:</w:t>
      </w:r>
      <w:r>
        <w:t xml:space="preserve"> </w:t>
      </w:r>
      <w:r>
        <w:rPr>
          <w:rFonts w:ascii="Consolas" w:hAnsi="Consolas"/>
          <w:sz w:val="20"/>
        </w:rPr>
        <w:t>run_fusi_studio.m</w:t>
      </w:r>
    </w:p>
    <w:p w14:paraId="6D55E017" w14:textId="77777777" w:rsidR="00322525" w:rsidRDefault="00BF6926">
      <w:r>
        <w:rPr>
          <w:b/>
        </w:rPr>
        <w:t>Utiliza:</w:t>
      </w:r>
      <w:r>
        <w:t xml:space="preserve"> </w:t>
      </w:r>
      <w:r>
        <w:rPr>
          <w:rFonts w:ascii="Consolas" w:hAnsi="Consolas"/>
          <w:sz w:val="20"/>
        </w:rPr>
        <w:t>deConfUSIon_ui.m</w:t>
      </w:r>
    </w:p>
    <w:p w14:paraId="1282CA65" w14:textId="77777777" w:rsidR="00322525" w:rsidRDefault="00ED4314">
      <w:hyperlink r:id="rId392">
        <w:r w:rsidR="00BF6926">
          <w:rPr>
            <w:color w:val="007C86"/>
            <w:u w:val="single"/>
          </w:rPr>
          <w:t>Abrir código fuente</w:t>
        </w:r>
      </w:hyperlink>
      <w:r w:rsidR="00BF6926">
        <w:t xml:space="preserve"> | 95 líneas físicas de archivo; 3 declaraciones.</w:t>
      </w:r>
    </w:p>
    <w:p w14:paraId="3E9B37DE" w14:textId="77777777" w:rsidR="00322525" w:rsidRDefault="00BF6926">
      <w:pPr>
        <w:pStyle w:val="Heading3"/>
      </w:pPr>
      <w:bookmarkStart w:id="926" w:name="b_section_397"/>
      <w:bookmarkEnd w:id="926"/>
      <w:r>
        <w:rPr>
          <w:b w:val="0"/>
        </w:rPr>
        <w:t>lib/display/deConfUSIon_popup_polish_now.m</w:t>
      </w:r>
    </w:p>
    <w:p w14:paraId="63BB1BCF" w14:textId="77777777" w:rsidR="00322525" w:rsidRDefault="00BF6926">
      <w:pPr>
        <w:pStyle w:val="TableCaption"/>
      </w:pPr>
      <w:bookmarkStart w:id="927" w:name="_Toc244189156"/>
      <w:r>
        <w:t>Tabla 172. Resumen de funciones - lib/display/deConfUSIon_popup_polish_now.m</w:t>
      </w:r>
      <w:bookmarkStart w:id="928" w:name="b_table_172"/>
      <w:bookmarkEnd w:id="928"/>
      <w:bookmarkEnd w:id="927"/>
    </w:p>
    <w:tbl>
      <w:tblPr>
        <w:tblW w:w="0" w:type="auto"/>
        <w:jc w:val="center"/>
        <w:tblLayout w:type="fixed"/>
        <w:tblLook w:val="04A0" w:firstRow="1" w:lastRow="0" w:firstColumn="1" w:lastColumn="0" w:noHBand="0" w:noVBand="1"/>
      </w:tblPr>
      <w:tblGrid>
        <w:gridCol w:w="3183"/>
        <w:gridCol w:w="1933"/>
        <w:gridCol w:w="4774"/>
      </w:tblGrid>
      <w:tr w:rsidR="00322525" w14:paraId="46EF7D3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26BE1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56ABA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031954" w14:textId="77777777" w:rsidR="00322525" w:rsidRDefault="00BF6926">
            <w:pPr>
              <w:spacing w:after="0"/>
              <w:jc w:val="left"/>
            </w:pPr>
            <w:r>
              <w:rPr>
                <w:b/>
              </w:rPr>
              <w:t>Finalidad de la función</w:t>
            </w:r>
          </w:p>
        </w:tc>
      </w:tr>
      <w:tr w:rsidR="00322525" w14:paraId="76EC1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273D3" w14:textId="77777777" w:rsidR="00322525" w:rsidRDefault="00BF6926">
            <w:pPr>
              <w:spacing w:after="0"/>
              <w:jc w:val="left"/>
            </w:pPr>
            <w:r>
              <w:rPr>
                <w:rFonts w:ascii="Consolas" w:hAnsi="Consolas"/>
                <w:sz w:val="20"/>
              </w:rPr>
              <w:t>deConfUSIon_popup_polish_now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25A3E" w14:textId="77777777" w:rsidR="00322525" w:rsidRDefault="00BF6926">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CC847" w14:textId="77777777" w:rsidR="00322525" w:rsidRDefault="00BF6926">
            <w:pPr>
              <w:spacing w:after="0"/>
              <w:jc w:val="left"/>
            </w:pPr>
            <w:r>
              <w:t>deConfUSIon</w:t>
            </w:r>
            <w:r>
              <w:rPr>
                <w:i/>
              </w:rPr>
              <w:t>popup</w:t>
            </w:r>
            <w:r>
              <w:t>polish</w:t>
            </w:r>
            <w:r>
              <w:rPr>
                <w:i/>
              </w:rPr>
              <w:t>Descripción original del código (en inglés): now NO-VIBRATE PATCH: do not call HUMoR</w:t>
            </w:r>
            <w:r>
              <w:t>segmentation</w:t>
            </w:r>
            <w:r>
              <w:rPr>
                <w:i/>
              </w:rPr>
              <w:t>popup</w:t>
            </w:r>
            <w:r>
              <w:t>Descripción original del código (en inglés): fix_now() here. That second helper resizes the segmentation popup to a different...</w:t>
            </w:r>
          </w:p>
        </w:tc>
      </w:tr>
      <w:tr w:rsidR="00322525" w14:paraId="138DFC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8C173" w14:textId="77777777" w:rsidR="00322525" w:rsidRDefault="00BF6926">
            <w:pPr>
              <w:spacing w:after="0"/>
              <w:jc w:val="left"/>
            </w:pPr>
            <w:r>
              <w:rPr>
                <w:rFonts w:ascii="Consolas" w:hAnsi="Consolas"/>
                <w:sz w:val="20"/>
              </w:rPr>
              <w:t>localClassifyPopup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22D60" w14:textId="77777777" w:rsidR="00322525" w:rsidRDefault="00BF6926">
            <w:pPr>
              <w:spacing w:after="0"/>
              <w:jc w:val="left"/>
            </w:pPr>
            <w:r>
              <w:t>48-85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3721F" w14:textId="77777777" w:rsidR="00322525" w:rsidRDefault="00BF6926">
            <w:pPr>
              <w:spacing w:after="0"/>
              <w:jc w:val="left"/>
            </w:pPr>
            <w:r>
              <w:t>Función local/callback; descripción original del nombre: local Classify Popup.</w:t>
            </w:r>
          </w:p>
        </w:tc>
      </w:tr>
      <w:tr w:rsidR="00322525" w14:paraId="0B93CE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FBA7E" w14:textId="77777777" w:rsidR="00322525" w:rsidRDefault="00BF6926">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24FDC" w14:textId="77777777" w:rsidR="00322525" w:rsidRDefault="00BF6926">
            <w:pPr>
              <w:spacing w:after="0"/>
              <w:jc w:val="left"/>
            </w:pPr>
            <w:r>
              <w:t>86-95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E8DD4" w14:textId="77777777" w:rsidR="00322525" w:rsidRDefault="00BF6926">
            <w:pPr>
              <w:spacing w:after="0"/>
              <w:jc w:val="left"/>
            </w:pPr>
            <w:r>
              <w:t>Función local/callback; descripción original del nombre: local Has Any.</w:t>
            </w:r>
          </w:p>
        </w:tc>
      </w:tr>
      <w:tr w:rsidR="00322525" w14:paraId="655BB1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3CDC0" w14:textId="77777777" w:rsidR="00322525" w:rsidRDefault="00BF6926">
            <w:pPr>
              <w:spacing w:after="0"/>
              <w:jc w:val="left"/>
            </w:pPr>
            <w:r>
              <w:rPr>
                <w:rFonts w:ascii="Consolas" w:hAnsi="Consolas"/>
                <w:sz w:val="20"/>
              </w:rPr>
              <w:t>localPolishFigure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913F2" w14:textId="77777777" w:rsidR="00322525" w:rsidRDefault="00BF6926">
            <w:pPr>
              <w:spacing w:after="0"/>
              <w:jc w:val="left"/>
            </w:pPr>
            <w:r>
              <w:t>96-179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EF28C" w14:textId="77777777" w:rsidR="00322525" w:rsidRDefault="00BF6926">
            <w:pPr>
              <w:spacing w:after="0"/>
              <w:jc w:val="left"/>
            </w:pPr>
            <w:r>
              <w:t>Función local/callback; descripción original del nombre: local Polish Figure.</w:t>
            </w:r>
          </w:p>
        </w:tc>
      </w:tr>
      <w:tr w:rsidR="00322525" w14:paraId="18BD9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A41FB" w14:textId="77777777" w:rsidR="00322525" w:rsidRDefault="00BF6926">
            <w:pPr>
              <w:spacing w:after="0"/>
              <w:jc w:val="left"/>
            </w:pPr>
            <w:r>
              <w:rPr>
                <w:rFonts w:ascii="Consolas" w:hAnsi="Consolas"/>
                <w:sz w:val="20"/>
              </w:rPr>
              <w:t>localFitOnScreen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1FA18" w14:textId="77777777" w:rsidR="00322525" w:rsidRDefault="00BF6926">
            <w:pPr>
              <w:spacing w:after="0"/>
              <w:jc w:val="left"/>
            </w:pPr>
            <w:r>
              <w:t>180-194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46899" w14:textId="77777777" w:rsidR="00322525" w:rsidRDefault="00BF6926">
            <w:pPr>
              <w:spacing w:after="0"/>
              <w:jc w:val="left"/>
            </w:pPr>
            <w:r>
              <w:t>Función local/callback; descripción original del nombre: local Fit On Screen.</w:t>
            </w:r>
          </w:p>
        </w:tc>
      </w:tr>
      <w:tr w:rsidR="00322525" w14:paraId="6D8E2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9E990" w14:textId="77777777" w:rsidR="00322525" w:rsidRDefault="00BF6926">
            <w:pPr>
              <w:spacing w:after="0"/>
              <w:jc w:val="left"/>
            </w:pPr>
            <w:r>
              <w:rPr>
                <w:rFonts w:ascii="Consolas" w:hAnsi="Consolas"/>
                <w:sz w:val="20"/>
              </w:rPr>
              <w:t>localStyle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1FBEC" w14:textId="77777777" w:rsidR="00322525" w:rsidRDefault="00BF6926">
            <w:pPr>
              <w:spacing w:after="0"/>
              <w:jc w:val="left"/>
            </w:pPr>
            <w:r>
              <w:t>195-218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A78EF" w14:textId="77777777" w:rsidR="00322525" w:rsidRDefault="00BF6926">
            <w:pPr>
              <w:spacing w:after="0"/>
              <w:jc w:val="left"/>
            </w:pPr>
            <w:r>
              <w:t>Función local/callback; descripción original del nombre: local Style.</w:t>
            </w:r>
          </w:p>
        </w:tc>
      </w:tr>
      <w:tr w:rsidR="00322525" w14:paraId="5865C6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9F482" w14:textId="77777777" w:rsidR="00322525" w:rsidRDefault="00BF6926">
            <w:pPr>
              <w:spacing w:after="0"/>
              <w:jc w:val="left"/>
            </w:pPr>
            <w:r>
              <w:rPr>
                <w:rFonts w:ascii="Consolas" w:hAnsi="Consolas"/>
                <w:sz w:val="20"/>
              </w:rPr>
              <w:t>localApplyFontsAndControls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5D64D" w14:textId="77777777" w:rsidR="00322525" w:rsidRDefault="00BF6926">
            <w:pPr>
              <w:spacing w:after="0"/>
              <w:jc w:val="left"/>
            </w:pPr>
            <w:r>
              <w:t>219-308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B0EDB" w14:textId="77777777" w:rsidR="00322525" w:rsidRDefault="00BF6926">
            <w:pPr>
              <w:spacing w:after="0"/>
              <w:jc w:val="left"/>
            </w:pPr>
            <w:r>
              <w:t>Función local/callback; descripción original del nombre: local Apply Fonts And Controls.</w:t>
            </w:r>
          </w:p>
        </w:tc>
      </w:tr>
      <w:tr w:rsidR="00322525" w14:paraId="2D062E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B3F09" w14:textId="77777777" w:rsidR="00322525" w:rsidRDefault="00BF6926">
            <w:pPr>
              <w:spacing w:after="0"/>
              <w:jc w:val="left"/>
            </w:pPr>
            <w:r>
              <w:rPr>
                <w:rFonts w:ascii="Consolas" w:hAnsi="Consolas"/>
                <w:sz w:val="20"/>
              </w:rPr>
              <w:t>localPolishSegmentationSpecific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E0F84" w14:textId="77777777" w:rsidR="00322525" w:rsidRDefault="00BF6926">
            <w:pPr>
              <w:spacing w:after="0"/>
              <w:jc w:val="left"/>
            </w:pPr>
            <w:r>
              <w:t>309-395 / 87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60D3A" w14:textId="77777777" w:rsidR="00322525" w:rsidRDefault="00BF6926">
            <w:pPr>
              <w:spacing w:after="0"/>
              <w:jc w:val="left"/>
            </w:pPr>
            <w:r>
              <w:t>Descripción original del código (en inglés): Extra layout cleanup for the Atlas Segmentation popup. NO-VIBRATE PATCH: apply figure size only once per popup.</w:t>
            </w:r>
          </w:p>
        </w:tc>
      </w:tr>
    </w:tbl>
    <w:p w14:paraId="6131F84D" w14:textId="77777777" w:rsidR="00322525" w:rsidRDefault="00322525">
      <w:pPr>
        <w:spacing w:after="60"/>
      </w:pPr>
    </w:p>
    <w:p w14:paraId="550F9716" w14:textId="77777777" w:rsidR="00322525" w:rsidRDefault="00BF6926">
      <w:r>
        <w:lastRenderedPageBreak/>
        <w:t>deConfUSIon</w:t>
      </w:r>
      <w:r>
        <w:rPr>
          <w:i/>
        </w:rPr>
        <w:t>popup</w:t>
      </w:r>
      <w:r>
        <w:t>polish</w:t>
      </w:r>
      <w:r>
        <w:rPr>
          <w:i/>
        </w:rPr>
        <w:t>Descripción original del código (en inglés): now NO-VIBRATE PATCH: do not call HUMoR</w:t>
      </w:r>
      <w:r>
        <w:t>segmentation</w:t>
      </w:r>
      <w:r>
        <w:rPr>
          <w:i/>
        </w:rPr>
        <w:t>popup</w:t>
      </w:r>
      <w:r>
        <w:t>fix</w:t>
      </w:r>
      <w:r>
        <w:rPr>
          <w:i/>
        </w:rPr>
        <w:t>Descripción original del código (en inglés): now() here. That second helper resizes the segmentation popup to a different size, and the autofit timer can make the popup grow/shrink repeatedly. HUMoR</w:t>
      </w:r>
      <w:r>
        <w:t>SEGMENTATION</w:t>
      </w:r>
      <w:r>
        <w:rPr>
          <w:i/>
        </w:rPr>
        <w:t>PATCH30B</w:t>
      </w:r>
      <w:r>
        <w:t>Descripción original del código (en inglés): CALL NO-VIBRATE PATCH: removed direct segmentation popup resizing call. deConfUSIon</w:t>
      </w:r>
      <w:r>
        <w:rPr>
          <w:i/>
        </w:rPr>
        <w:t>popup</w:t>
      </w:r>
      <w:r>
        <w:t>Descripción original del código (en inglés): polish_now Enlarges and polishes selected HUMoR/fUSI popup windows. Size is applied once per popup. Fonts/controls can be refreshed safely.</w:t>
      </w:r>
    </w:p>
    <w:p w14:paraId="5223FD29" w14:textId="77777777" w:rsidR="00322525" w:rsidRDefault="00BF6926">
      <w:r>
        <w:rPr>
          <w:b/>
        </w:rPr>
        <w:t>Interfaz:</w:t>
      </w:r>
      <w:r>
        <w:t xml:space="preserve"> </w:t>
      </w:r>
      <w:r>
        <w:rPr>
          <w:rFonts w:ascii="Consolas" w:hAnsi="Consolas"/>
          <w:sz w:val="20"/>
        </w:rPr>
        <w:t>function deConfUSIon_popup_polish_now(h)</w:t>
      </w:r>
    </w:p>
    <w:p w14:paraId="49B3E363" w14:textId="77777777" w:rsidR="00322525" w:rsidRDefault="00BF6926">
      <w:r>
        <w:rPr>
          <w:b/>
        </w:rPr>
        <w:t>Referenciado por:</w:t>
      </w:r>
      <w:r>
        <w:t xml:space="preserve"> </w:t>
      </w:r>
      <w:r>
        <w:rPr>
          <w:rFonts w:ascii="Consolas" w:hAnsi="Consolas"/>
          <w:sz w:val="20"/>
        </w:rPr>
        <w:t>deConfUSIon_utils.m</w:t>
      </w:r>
      <w:r>
        <w:t xml:space="preserve">; </w:t>
      </w:r>
      <w:r>
        <w:rPr>
          <w:rFonts w:ascii="Consolas" w:hAnsi="Consolas"/>
          <w:sz w:val="20"/>
        </w:rPr>
        <w:t>fusi_studio_GUI.m</w:t>
      </w:r>
    </w:p>
    <w:p w14:paraId="15273079" w14:textId="77777777" w:rsidR="00322525" w:rsidRDefault="00BF6926">
      <w:r>
        <w:rPr>
          <w:b/>
        </w:rPr>
        <w:t>Utiliza:</w:t>
      </w:r>
      <w:r>
        <w:t xml:space="preserve"> </w:t>
      </w:r>
      <w:r>
        <w:rPr>
          <w:rFonts w:ascii="Consolas" w:hAnsi="Consolas"/>
          <w:sz w:val="20"/>
        </w:rPr>
        <w:t>deConfUSIon_ui.m</w:t>
      </w:r>
    </w:p>
    <w:p w14:paraId="1B7B4DD4" w14:textId="77777777" w:rsidR="00322525" w:rsidRDefault="00ED4314">
      <w:hyperlink r:id="rId393">
        <w:r w:rsidR="00BF6926">
          <w:rPr>
            <w:color w:val="007C86"/>
            <w:u w:val="single"/>
          </w:rPr>
          <w:t>Abrir código fuente</w:t>
        </w:r>
      </w:hyperlink>
      <w:r w:rsidR="00BF6926">
        <w:t xml:space="preserve"> | 395 líneas físicas de archivo; 8 declaraciones.</w:t>
      </w:r>
    </w:p>
    <w:p w14:paraId="64657682" w14:textId="77777777" w:rsidR="00322525" w:rsidRDefault="00BF6926">
      <w:pPr>
        <w:pStyle w:val="Heading3"/>
      </w:pPr>
      <w:bookmarkStart w:id="929" w:name="b_section_398"/>
      <w:bookmarkEnd w:id="929"/>
      <w:r>
        <w:rPr>
          <w:b w:val="0"/>
        </w:rPr>
        <w:t>lib/display/fusiAutoMaskVolume3D.m</w:t>
      </w:r>
    </w:p>
    <w:p w14:paraId="238057C8" w14:textId="77777777" w:rsidR="00322525" w:rsidRDefault="00BF6926">
      <w:pPr>
        <w:pStyle w:val="TableCaption"/>
      </w:pPr>
      <w:bookmarkStart w:id="930" w:name="_Toc244189157"/>
      <w:r>
        <w:t>Tabla 173. Resumen de funciones - lib/display/fusiAutoMaskVolume3D.m</w:t>
      </w:r>
      <w:bookmarkStart w:id="931" w:name="b_table_173"/>
      <w:bookmarkEnd w:id="931"/>
      <w:bookmarkEnd w:id="930"/>
    </w:p>
    <w:tbl>
      <w:tblPr>
        <w:tblW w:w="0" w:type="auto"/>
        <w:jc w:val="center"/>
        <w:tblLayout w:type="fixed"/>
        <w:tblLook w:val="04A0" w:firstRow="1" w:lastRow="0" w:firstColumn="1" w:lastColumn="0" w:noHBand="0" w:noVBand="1"/>
      </w:tblPr>
      <w:tblGrid>
        <w:gridCol w:w="3183"/>
        <w:gridCol w:w="1933"/>
        <w:gridCol w:w="4774"/>
      </w:tblGrid>
      <w:tr w:rsidR="00322525" w14:paraId="630611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B4657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A5E0A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A80649" w14:textId="77777777" w:rsidR="00322525" w:rsidRDefault="00BF6926">
            <w:pPr>
              <w:spacing w:after="0"/>
              <w:jc w:val="left"/>
            </w:pPr>
            <w:r>
              <w:rPr>
                <w:b/>
              </w:rPr>
              <w:t>Finalidad de la función</w:t>
            </w:r>
          </w:p>
        </w:tc>
      </w:tr>
      <w:tr w:rsidR="00322525" w14:paraId="5E7CF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5C7E5" w14:textId="77777777" w:rsidR="00322525" w:rsidRDefault="00BF6926">
            <w:pPr>
              <w:spacing w:after="0"/>
              <w:jc w:val="left"/>
            </w:pPr>
            <w:r>
              <w:rPr>
                <w:rFonts w:ascii="Consolas" w:hAnsi="Consolas"/>
                <w:sz w:val="20"/>
              </w:rPr>
              <w:t>fusiAutoMaskVolume3D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2A096" w14:textId="77777777" w:rsidR="00322525" w:rsidRDefault="00BF6926">
            <w:pPr>
              <w:spacing w:after="0"/>
              <w:jc w:val="left"/>
            </w:pPr>
            <w:r>
              <w:t>1-100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79932" w14:textId="77777777" w:rsidR="00322525" w:rsidRDefault="00BF6926">
            <w:pPr>
              <w:spacing w:after="0"/>
              <w:jc w:val="left"/>
            </w:pPr>
            <w:r>
              <w:t>Descripción original del código (en inglés): A continuous anatomical proposal from Doppler, independent of display tone. It is not an atlas segmentation: retain manual editing and review per slice.</w:t>
            </w:r>
          </w:p>
        </w:tc>
      </w:tr>
    </w:tbl>
    <w:p w14:paraId="7A8306B0" w14:textId="77777777" w:rsidR="00322525" w:rsidRDefault="00322525">
      <w:pPr>
        <w:spacing w:after="60"/>
      </w:pPr>
    </w:p>
    <w:p w14:paraId="0FA476EA" w14:textId="77777777" w:rsidR="00322525" w:rsidRDefault="00BF6926">
      <w:r>
        <w:t>Descripción original del código (en inglés): A continuous anatomical proposal from Doppler, independent of display tone. It is not an atlas segmentation: retain manual editing and review per slice.</w:t>
      </w:r>
    </w:p>
    <w:p w14:paraId="3372B4EB" w14:textId="77777777" w:rsidR="00322525" w:rsidRDefault="00BF6926">
      <w:r>
        <w:rPr>
          <w:b/>
        </w:rPr>
        <w:t>Interfaz:</w:t>
      </w:r>
      <w:r>
        <w:t xml:space="preserve"> </w:t>
      </w:r>
      <w:r>
        <w:rPr>
          <w:rFonts w:ascii="Consolas" w:hAnsi="Consolas"/>
          <w:sz w:val="20"/>
        </w:rPr>
        <w:t>function [mask,report]=fusiAutoMaskVolume3D(U,sensitivity,spacingUm,restrictMask)</w:t>
      </w:r>
    </w:p>
    <w:p w14:paraId="529360E7" w14:textId="77777777" w:rsidR="00322525" w:rsidRDefault="00BF6926">
      <w:r>
        <w:rPr>
          <w:b/>
        </w:rPr>
        <w:t>Referenciado por:</w:t>
      </w:r>
      <w:r>
        <w:t xml:space="preserve"> </w:t>
      </w:r>
      <w:r>
        <w:rPr>
          <w:rFonts w:ascii="Consolas" w:hAnsi="Consolas"/>
          <w:sz w:val="20"/>
        </w:rPr>
        <w:t>mask.m</w:t>
      </w:r>
    </w:p>
    <w:p w14:paraId="7AF96D55" w14:textId="77777777" w:rsidR="00322525" w:rsidRDefault="00BF6926">
      <w:r>
        <w:rPr>
          <w:b/>
        </w:rPr>
        <w:t>Utiliza:</w:t>
      </w:r>
      <w:r>
        <w:t xml:space="preserve"> </w:t>
      </w:r>
      <w:r>
        <w:rPr>
          <w:rFonts w:ascii="Consolas" w:hAnsi="Consolas"/>
          <w:sz w:val="20"/>
        </w:rPr>
        <w:t>mask.m</w:t>
      </w:r>
    </w:p>
    <w:p w14:paraId="4DE459E7" w14:textId="77777777" w:rsidR="00322525" w:rsidRDefault="00ED4314">
      <w:hyperlink r:id="rId394">
        <w:r w:rsidR="00BF6926">
          <w:rPr>
            <w:color w:val="007C86"/>
            <w:u w:val="single"/>
          </w:rPr>
          <w:t>Abrir código fuente</w:t>
        </w:r>
      </w:hyperlink>
      <w:r w:rsidR="00BF6926">
        <w:t xml:space="preserve"> | 100 líneas físicas de archivo; 1 declaraciones.</w:t>
      </w:r>
    </w:p>
    <w:p w14:paraId="4C59CEDB" w14:textId="77777777" w:rsidR="00322525" w:rsidRDefault="00BF6926">
      <w:pPr>
        <w:pStyle w:val="Heading3"/>
      </w:pPr>
      <w:bookmarkStart w:id="932" w:name="b_section_399"/>
      <w:bookmarkEnd w:id="932"/>
      <w:r>
        <w:rPr>
          <w:b w:val="0"/>
        </w:rPr>
        <w:lastRenderedPageBreak/>
        <w:t>lib/display/fusiBaselineProgress.m</w:t>
      </w:r>
    </w:p>
    <w:p w14:paraId="2C617C87" w14:textId="77777777" w:rsidR="00322525" w:rsidRDefault="00BF6926">
      <w:pPr>
        <w:pStyle w:val="TableCaption"/>
      </w:pPr>
      <w:bookmarkStart w:id="933" w:name="_Toc244189158"/>
      <w:r>
        <w:t>Tabla 174. Resumen de funciones - lib/display/fusiBaselineProgress.m</w:t>
      </w:r>
      <w:bookmarkStart w:id="934" w:name="b_table_174"/>
      <w:bookmarkEnd w:id="934"/>
      <w:bookmarkEnd w:id="933"/>
    </w:p>
    <w:tbl>
      <w:tblPr>
        <w:tblW w:w="0" w:type="auto"/>
        <w:jc w:val="center"/>
        <w:tblLayout w:type="fixed"/>
        <w:tblLook w:val="04A0" w:firstRow="1" w:lastRow="0" w:firstColumn="1" w:lastColumn="0" w:noHBand="0" w:noVBand="1"/>
      </w:tblPr>
      <w:tblGrid>
        <w:gridCol w:w="3183"/>
        <w:gridCol w:w="1933"/>
        <w:gridCol w:w="4774"/>
      </w:tblGrid>
      <w:tr w:rsidR="00322525" w14:paraId="57E84DF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F3202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24911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DE1569" w14:textId="77777777" w:rsidR="00322525" w:rsidRDefault="00BF6926">
            <w:pPr>
              <w:spacing w:after="0"/>
              <w:jc w:val="left"/>
            </w:pPr>
            <w:r>
              <w:rPr>
                <w:b/>
              </w:rPr>
              <w:t>Finalidad de la función</w:t>
            </w:r>
          </w:p>
        </w:tc>
      </w:tr>
      <w:tr w:rsidR="00322525" w14:paraId="4A037D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4ABAB" w14:textId="77777777" w:rsidR="00322525" w:rsidRDefault="00BF6926">
            <w:pPr>
              <w:spacing w:after="0"/>
              <w:jc w:val="left"/>
            </w:pPr>
            <w:r>
              <w:rPr>
                <w:rFonts w:ascii="Consolas" w:hAnsi="Consolas"/>
                <w:sz w:val="20"/>
              </w:rPr>
              <w:t>fusiBaselineProgress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A80E8" w14:textId="77777777" w:rsidR="00322525" w:rsidRDefault="00BF6926">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0308D" w14:textId="77777777" w:rsidR="00322525" w:rsidRDefault="00BF6926">
            <w:pPr>
              <w:spacing w:after="0"/>
              <w:jc w:val="left"/>
            </w:pPr>
            <w:r>
              <w:t>Descripción original del código (en inglés): A readable, cancellable progress view. Percentages reflect real work.</w:t>
            </w:r>
          </w:p>
        </w:tc>
      </w:tr>
      <w:tr w:rsidR="00322525" w14:paraId="1E8A25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6B744" w14:textId="77777777" w:rsidR="00322525" w:rsidRDefault="00BF6926">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165D8" w14:textId="77777777" w:rsidR="00322525" w:rsidRDefault="00BF6926">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D0DDF" w14:textId="77777777" w:rsidR="00322525" w:rsidRDefault="00BF6926">
            <w:pPr>
              <w:spacing w:after="0"/>
              <w:jc w:val="left"/>
            </w:pPr>
            <w:r>
              <w:t>Función local/callback; descripción original del nombre: label.</w:t>
            </w:r>
          </w:p>
        </w:tc>
      </w:tr>
      <w:tr w:rsidR="00322525" w14:paraId="4E2618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461EB" w14:textId="77777777" w:rsidR="00322525" w:rsidRDefault="00BF6926">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D4165" w14:textId="77777777" w:rsidR="00322525" w:rsidRDefault="00BF6926">
            <w:pPr>
              <w:spacing w:after="0"/>
              <w:jc w:val="left"/>
            </w:pPr>
            <w:r>
              <w:t>49-71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2B567" w14:textId="77777777" w:rsidR="00322525" w:rsidRDefault="00BF6926">
            <w:pPr>
              <w:spacing w:after="0"/>
              <w:jc w:val="left"/>
            </w:pPr>
            <w:r>
              <w:t>Función local/callback; descripción original del nombre: update.</w:t>
            </w:r>
          </w:p>
        </w:tc>
      </w:tr>
      <w:tr w:rsidR="00322525" w14:paraId="185E08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53FDB" w14:textId="77777777" w:rsidR="00322525" w:rsidRDefault="00BF6926">
            <w:pPr>
              <w:spacing w:after="0"/>
              <w:jc w:val="left"/>
            </w:pPr>
            <w:r>
              <w:rPr>
                <w:rFonts w:ascii="Consolas" w:hAnsi="Consolas"/>
                <w:sz w:val="20"/>
              </w:rPr>
              <w:t>checkCancelled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F7093" w14:textId="77777777" w:rsidR="00322525" w:rsidRDefault="00BF6926">
            <w:pPr>
              <w:spacing w:after="0"/>
              <w:jc w:val="left"/>
            </w:pPr>
            <w:r>
              <w:t>72-74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EA434" w14:textId="77777777" w:rsidR="00322525" w:rsidRDefault="00BF6926">
            <w:pPr>
              <w:spacing w:after="0"/>
              <w:jc w:val="left"/>
            </w:pPr>
            <w:r>
              <w:t>Función local/callback; descripción original del nombre: check Cancelled.</w:t>
            </w:r>
          </w:p>
        </w:tc>
      </w:tr>
      <w:tr w:rsidR="00322525" w14:paraId="57949B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802E4" w14:textId="77777777" w:rsidR="00322525" w:rsidRDefault="00BF6926">
            <w:pPr>
              <w:spacing w:after="0"/>
              <w:jc w:val="left"/>
            </w:pPr>
            <w:r>
              <w:rPr>
                <w:rFonts w:ascii="Consolas" w:hAnsi="Consolas"/>
                <w:sz w:val="20"/>
              </w:rPr>
              <w:t>cancelProcessing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3D37B" w14:textId="77777777" w:rsidR="00322525" w:rsidRDefault="00BF6926">
            <w:pPr>
              <w:spacing w:after="0"/>
              <w:jc w:val="left"/>
            </w:pPr>
            <w:r>
              <w:t>75-79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4DBE5" w14:textId="77777777" w:rsidR="00322525" w:rsidRDefault="00BF6926">
            <w:pPr>
              <w:spacing w:after="0"/>
              <w:jc w:val="left"/>
            </w:pPr>
            <w:r>
              <w:t>Función local/callback; descripción original del nombre: cancel Processing.</w:t>
            </w:r>
          </w:p>
        </w:tc>
      </w:tr>
      <w:tr w:rsidR="00322525" w14:paraId="58656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42BBA" w14:textId="77777777" w:rsidR="00322525" w:rsidRDefault="00BF6926">
            <w:pPr>
              <w:spacing w:after="0"/>
              <w:jc w:val="left"/>
            </w:pPr>
            <w:r>
              <w:rPr>
                <w:rFonts w:ascii="Consolas" w:hAnsi="Consolas"/>
                <w:sz w:val="20"/>
              </w:rPr>
              <w:t>progressClock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E8418" w14:textId="77777777" w:rsidR="00322525" w:rsidRDefault="00BF6926">
            <w:pPr>
              <w:spacing w:after="0"/>
              <w:jc w:val="left"/>
            </w:pPr>
            <w:r>
              <w:t>80-83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E5A92" w14:textId="77777777" w:rsidR="00322525" w:rsidRDefault="00BF6926">
            <w:pPr>
              <w:spacing w:after="0"/>
              <w:jc w:val="left"/>
            </w:pPr>
            <w:r>
              <w:t>Función local/callback; descripción original del nombre: progress Clock.</w:t>
            </w:r>
          </w:p>
        </w:tc>
      </w:tr>
      <w:tr w:rsidR="00322525" w14:paraId="17FA1A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977A5" w14:textId="77777777" w:rsidR="00322525" w:rsidRDefault="00BF6926">
            <w:pPr>
              <w:spacing w:after="0"/>
              <w:jc w:val="left"/>
            </w:pPr>
            <w:r>
              <w:rPr>
                <w:rFonts w:ascii="Consolas" w:hAnsi="Consolas"/>
                <w:sz w:val="20"/>
              </w:rPr>
              <w:t>elapsedText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FD3F4" w14:textId="77777777" w:rsidR="00322525" w:rsidRDefault="00BF6926">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2F768" w14:textId="77777777" w:rsidR="00322525" w:rsidRDefault="00BF6926">
            <w:pPr>
              <w:spacing w:after="0"/>
              <w:jc w:val="left"/>
            </w:pPr>
            <w:r>
              <w:t>Función local/callback; descripción original del nombre: elapsed Text.</w:t>
            </w:r>
          </w:p>
        </w:tc>
      </w:tr>
      <w:tr w:rsidR="00322525" w14:paraId="3C4792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23A7F" w14:textId="77777777" w:rsidR="00322525" w:rsidRDefault="00BF6926">
            <w:pPr>
              <w:spacing w:after="0"/>
              <w:jc w:val="left"/>
            </w:pPr>
            <w:r>
              <w:rPr>
                <w:rFonts w:ascii="Consolas" w:hAnsi="Consolas"/>
                <w:sz w:val="20"/>
              </w:rPr>
              <w:t>deleteProgress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B1CBC" w14:textId="77777777" w:rsidR="00322525" w:rsidRDefault="00BF6926">
            <w:pPr>
              <w:spacing w:after="0"/>
              <w:jc w:val="left"/>
            </w:pPr>
            <w:r>
              <w:t>87-89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A4937" w14:textId="77777777" w:rsidR="00322525" w:rsidRDefault="00BF6926">
            <w:pPr>
              <w:spacing w:after="0"/>
              <w:jc w:val="left"/>
            </w:pPr>
            <w:r>
              <w:t>Función local/callback; descripción original del nombre: delete Progress.</w:t>
            </w:r>
          </w:p>
        </w:tc>
      </w:tr>
    </w:tbl>
    <w:p w14:paraId="20CE27AE" w14:textId="77777777" w:rsidR="00322525" w:rsidRDefault="00322525">
      <w:pPr>
        <w:spacing w:after="60"/>
      </w:pPr>
    </w:p>
    <w:p w14:paraId="1FD50CBD" w14:textId="77777777" w:rsidR="00322525" w:rsidRDefault="00BF6926">
      <w:r>
        <w:t>Descripción original del código (en inglés): A readable, cancellable progress view. Percentages reflect real work.</w:t>
      </w:r>
    </w:p>
    <w:p w14:paraId="4B566FEC" w14:textId="77777777" w:rsidR="00322525" w:rsidRDefault="00BF6926">
      <w:r>
        <w:rPr>
          <w:b/>
        </w:rPr>
        <w:t>Interfaz:</w:t>
      </w:r>
      <w:r>
        <w:t xml:space="preserve"> </w:t>
      </w:r>
      <w:r>
        <w:rPr>
          <w:rFonts w:ascii="Consolas" w:hAnsi="Consolas"/>
          <w:sz w:val="20"/>
        </w:rPr>
        <w:t>function varargout=fusiBaselineProgress(action,varargin)</w:t>
      </w:r>
    </w:p>
    <w:p w14:paraId="4E109297"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lib/volume/fusiApplyBaseline.m</w:t>
      </w:r>
      <w:r>
        <w:t>; 3 más en el mapa de código</w:t>
      </w:r>
    </w:p>
    <w:p w14:paraId="6CD48D3C" w14:textId="77777777" w:rsidR="00322525" w:rsidRDefault="00BF6926">
      <w:r>
        <w:rPr>
          <w:b/>
        </w:rPr>
        <w:t>Utiliza:</w:t>
      </w:r>
      <w:r>
        <w:t xml:space="preserve"> </w:t>
      </w:r>
      <w:r>
        <w:rPr>
          <w:rFonts w:ascii="Consolas" w:hAnsi="Consolas"/>
          <w:sz w:val="20"/>
        </w:rPr>
        <w:t>deConfUSIon_ui.m</w:t>
      </w:r>
    </w:p>
    <w:p w14:paraId="313B2398" w14:textId="77777777" w:rsidR="00322525" w:rsidRDefault="00ED4314">
      <w:hyperlink r:id="rId395">
        <w:r w:rsidR="00BF6926">
          <w:rPr>
            <w:color w:val="007C86"/>
            <w:u w:val="single"/>
          </w:rPr>
          <w:t>Abrir código fuente</w:t>
        </w:r>
      </w:hyperlink>
      <w:r w:rsidR="00BF6926">
        <w:t xml:space="preserve"> | 89 líneas físicas de archivo; 8 declaraciones.</w:t>
      </w:r>
    </w:p>
    <w:p w14:paraId="44D14E2B" w14:textId="77777777" w:rsidR="00322525" w:rsidRDefault="00BF6926">
      <w:pPr>
        <w:pStyle w:val="Heading3"/>
      </w:pPr>
      <w:bookmarkStart w:id="935" w:name="b_section_400"/>
      <w:bookmarkEnd w:id="935"/>
      <w:r>
        <w:rPr>
          <w:b w:val="0"/>
        </w:rPr>
        <w:lastRenderedPageBreak/>
        <w:t>lib/display/fusiBaselineSourceDialog.m</w:t>
      </w:r>
    </w:p>
    <w:p w14:paraId="2CB09A32" w14:textId="77777777" w:rsidR="00322525" w:rsidRDefault="00BF6926">
      <w:pPr>
        <w:pStyle w:val="TableCaption"/>
      </w:pPr>
      <w:bookmarkStart w:id="936" w:name="_Toc244189159"/>
      <w:r>
        <w:t>Tabla 175. Resumen de funciones - lib/display/fusiBaselineSourceDialog.m</w:t>
      </w:r>
      <w:bookmarkStart w:id="937" w:name="b_table_175"/>
      <w:bookmarkEnd w:id="937"/>
      <w:bookmarkEnd w:id="936"/>
    </w:p>
    <w:tbl>
      <w:tblPr>
        <w:tblW w:w="0" w:type="auto"/>
        <w:jc w:val="center"/>
        <w:tblLayout w:type="fixed"/>
        <w:tblLook w:val="04A0" w:firstRow="1" w:lastRow="0" w:firstColumn="1" w:lastColumn="0" w:noHBand="0" w:noVBand="1"/>
      </w:tblPr>
      <w:tblGrid>
        <w:gridCol w:w="3183"/>
        <w:gridCol w:w="1933"/>
        <w:gridCol w:w="4774"/>
      </w:tblGrid>
      <w:tr w:rsidR="00322525" w14:paraId="244CFF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182A1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13512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1C2F3D" w14:textId="77777777" w:rsidR="00322525" w:rsidRDefault="00BF6926">
            <w:pPr>
              <w:spacing w:after="0"/>
              <w:jc w:val="left"/>
            </w:pPr>
            <w:r>
              <w:rPr>
                <w:b/>
              </w:rPr>
              <w:t>Finalidad de la función</w:t>
            </w:r>
          </w:p>
        </w:tc>
      </w:tr>
      <w:tr w:rsidR="00322525" w14:paraId="422ECD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8BD53" w14:textId="77777777" w:rsidR="00322525" w:rsidRDefault="00BF6926">
            <w:pPr>
              <w:spacing w:after="0"/>
              <w:jc w:val="left"/>
            </w:pPr>
            <w:r>
              <w:rPr>
                <w:rFonts w:ascii="Consolas" w:hAnsi="Consolas"/>
                <w:sz w:val="20"/>
              </w:rPr>
              <w:t>fusiBaselineSourceDialog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3DDC9" w14:textId="77777777" w:rsidR="00322525" w:rsidRDefault="00BF6926">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0508C" w14:textId="77777777" w:rsidR="00322525" w:rsidRDefault="00BF6926">
            <w:pPr>
              <w:spacing w:after="0"/>
              <w:jc w:val="left"/>
            </w:pPr>
            <w:r>
              <w:t>Descripción original del código (en inglés): Pick RAW once, list its saved analyses immediately, read only at Apply.</w:t>
            </w:r>
          </w:p>
        </w:tc>
      </w:tr>
      <w:tr w:rsidR="00322525" w14:paraId="23D9B7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4C12E" w14:textId="77777777" w:rsidR="00322525" w:rsidRDefault="00BF6926">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3CCA4" w14:textId="77777777" w:rsidR="00322525" w:rsidRDefault="00BF6926">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E7BA2" w14:textId="77777777" w:rsidR="00322525" w:rsidRDefault="00BF6926">
            <w:pPr>
              <w:spacing w:after="0"/>
              <w:jc w:val="left"/>
            </w:pPr>
            <w:r>
              <w:t>Función local/callback; descripción original del nombre: control.</w:t>
            </w:r>
          </w:p>
        </w:tc>
      </w:tr>
      <w:tr w:rsidR="00322525" w14:paraId="0425AA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B5500" w14:textId="77777777" w:rsidR="00322525" w:rsidRDefault="00BF6926">
            <w:pPr>
              <w:spacing w:after="0"/>
              <w:jc w:val="left"/>
            </w:pPr>
            <w:r>
              <w:rPr>
                <w:rFonts w:ascii="Consolas" w:hAnsi="Consolas"/>
                <w:sz w:val="20"/>
              </w:rPr>
              <w:t>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8DD62" w14:textId="77777777" w:rsidR="00322525" w:rsidRDefault="00BF6926">
            <w:pPr>
              <w:spacing w:after="0"/>
              <w:jc w:val="left"/>
            </w:pPr>
            <w:r>
              <w:t>49-55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1C028" w14:textId="77777777" w:rsidR="00322525" w:rsidRDefault="00BF6926">
            <w:pPr>
              <w:spacing w:after="0"/>
              <w:jc w:val="left"/>
            </w:pPr>
            <w:r>
              <w:t>Función local/callback; descripción original del nombre: mode Changed.</w:t>
            </w:r>
          </w:p>
        </w:tc>
      </w:tr>
      <w:tr w:rsidR="00322525" w14:paraId="7D759E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2476D" w14:textId="77777777" w:rsidR="00322525" w:rsidRDefault="00BF6926">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AEE13" w14:textId="77777777" w:rsidR="00322525" w:rsidRDefault="00BF6926">
            <w:pPr>
              <w:spacing w:after="0"/>
              <w:jc w:val="left"/>
            </w:pPr>
            <w:r>
              <w:t>56-68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C21B3" w14:textId="77777777" w:rsidR="00322525" w:rsidRDefault="00BF6926">
            <w:pPr>
              <w:spacing w:after="0"/>
              <w:jc w:val="left"/>
            </w:pPr>
            <w:r>
              <w:t>Función local/callback; descripción original del nombre: pick Raw.</w:t>
            </w:r>
          </w:p>
        </w:tc>
      </w:tr>
      <w:tr w:rsidR="00322525" w14:paraId="7F670D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BEE55" w14:textId="77777777" w:rsidR="00322525" w:rsidRDefault="00BF6926">
            <w:pPr>
              <w:spacing w:after="0"/>
              <w:jc w:val="left"/>
            </w:pPr>
            <w:r>
              <w:rPr>
                <w:rFonts w:ascii="Consolas" w:hAnsi="Consolas"/>
                <w:sz w:val="20"/>
              </w:rPr>
              <w:t>selectDataset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30453" w14:textId="77777777" w:rsidR="00322525" w:rsidRDefault="00BF6926">
            <w:pPr>
              <w:spacing w:after="0"/>
              <w:jc w:val="left"/>
            </w:pPr>
            <w:r>
              <w:t>69-87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9CF00" w14:textId="77777777" w:rsidR="00322525" w:rsidRDefault="00BF6926">
            <w:pPr>
              <w:spacing w:after="0"/>
              <w:jc w:val="left"/>
            </w:pPr>
            <w:r>
              <w:t>Función local/callback; descripción original del nombre: select Dataset.</w:t>
            </w:r>
          </w:p>
        </w:tc>
      </w:tr>
      <w:tr w:rsidR="00322525" w14:paraId="741737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6E43A" w14:textId="77777777" w:rsidR="00322525" w:rsidRDefault="00BF6926">
            <w:pPr>
              <w:spacing w:after="0"/>
              <w:jc w:val="left"/>
            </w:pPr>
            <w:r>
              <w:rPr>
                <w:rFonts w:ascii="Consolas" w:hAnsi="Consolas"/>
                <w:sz w:val="20"/>
              </w:rPr>
              <w:t>timingChanged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E5385" w14:textId="77777777" w:rsidR="00322525" w:rsidRDefault="00BF6926">
            <w:pPr>
              <w:spacing w:after="0"/>
              <w:jc w:val="left"/>
            </w:pPr>
            <w:r>
              <w:t>88-92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6F5FA" w14:textId="77777777" w:rsidR="00322525" w:rsidRDefault="00BF6926">
            <w:pPr>
              <w:spacing w:after="0"/>
              <w:jc w:val="left"/>
            </w:pPr>
            <w:r>
              <w:t>Función local/callback; descripción original del nombre: timing Changed.</w:t>
            </w:r>
          </w:p>
        </w:tc>
      </w:tr>
      <w:tr w:rsidR="00322525" w14:paraId="1AF285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67F55" w14:textId="77777777" w:rsidR="00322525" w:rsidRDefault="00BF6926">
            <w:pPr>
              <w:spacing w:after="0"/>
              <w:jc w:val="left"/>
            </w:pPr>
            <w:r>
              <w:rPr>
                <w:rFonts w:ascii="Consolas" w:hAnsi="Consolas"/>
                <w:sz w:val="20"/>
              </w:rPr>
              <w:t>makeReference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FA9D6" w14:textId="77777777" w:rsidR="00322525" w:rsidRDefault="00BF6926">
            <w:pPr>
              <w:spacing w:after="0"/>
              <w:jc w:val="left"/>
            </w:pPr>
            <w:r>
              <w:t>93-108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334F0" w14:textId="77777777" w:rsidR="00322525" w:rsidRDefault="00BF6926">
            <w:pPr>
              <w:spacing w:after="0"/>
              <w:jc w:val="left"/>
            </w:pPr>
            <w:r>
              <w:t>Función local/callback; descripción original del nombre: make Reference.</w:t>
            </w:r>
          </w:p>
        </w:tc>
      </w:tr>
      <w:tr w:rsidR="00322525" w14:paraId="295A8A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93135" w14:textId="77777777" w:rsidR="00322525" w:rsidRDefault="00BF6926">
            <w:pPr>
              <w:spacing w:after="0"/>
              <w:jc w:val="left"/>
            </w:pPr>
            <w:r>
              <w:rPr>
                <w:rFonts w:ascii="Consolas" w:hAnsi="Consolas"/>
                <w:sz w:val="20"/>
              </w:rPr>
              <w:t>loadReference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19BB0" w14:textId="77777777" w:rsidR="00322525" w:rsidRDefault="00BF6926">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E9C2F" w14:textId="77777777" w:rsidR="00322525" w:rsidRDefault="00BF6926">
            <w:pPr>
              <w:spacing w:after="0"/>
              <w:jc w:val="left"/>
            </w:pPr>
            <w:r>
              <w:t>Función local/callback; descripción original del nombre: load Reference.</w:t>
            </w:r>
          </w:p>
        </w:tc>
      </w:tr>
      <w:tr w:rsidR="00322525" w14:paraId="1BCA6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EFDCE" w14:textId="77777777" w:rsidR="00322525" w:rsidRDefault="00BF6926">
            <w:pPr>
              <w:spacing w:after="0"/>
              <w:jc w:val="left"/>
            </w:pPr>
            <w:r>
              <w:rPr>
                <w:rFonts w:ascii="Consolas" w:hAnsi="Consolas"/>
                <w:sz w:val="20"/>
              </w:rPr>
              <w:t>showRef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B8401" w14:textId="77777777" w:rsidR="00322525" w:rsidRDefault="00BF6926">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3EEBC" w14:textId="77777777" w:rsidR="00322525" w:rsidRDefault="00BF6926">
            <w:pPr>
              <w:spacing w:after="0"/>
              <w:jc w:val="left"/>
            </w:pPr>
            <w:r>
              <w:t>Función local/callback; descripción original del nombre: show Ref.</w:t>
            </w:r>
          </w:p>
        </w:tc>
      </w:tr>
      <w:tr w:rsidR="00322525" w14:paraId="626A24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17BAF" w14:textId="77777777" w:rsidR="00322525" w:rsidRDefault="00BF6926">
            <w:pPr>
              <w:spacing w:after="0"/>
              <w:jc w:val="left"/>
            </w:pPr>
            <w:r>
              <w:rPr>
                <w:rFonts w:ascii="Consolas" w:hAnsi="Consolas"/>
                <w:sz w:val="20"/>
              </w:rPr>
              <w:t>saveReference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2C1D1" w14:textId="77777777" w:rsidR="00322525" w:rsidRDefault="00BF6926">
            <w:pPr>
              <w:spacing w:after="0"/>
              <w:jc w:val="left"/>
            </w:pPr>
            <w:r>
              <w:t>126-131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22F36" w14:textId="77777777" w:rsidR="00322525" w:rsidRDefault="00BF6926">
            <w:pPr>
              <w:spacing w:after="0"/>
              <w:jc w:val="left"/>
            </w:pPr>
            <w:r>
              <w:t>Función local/callback; descripción original del nombre: save Reference.</w:t>
            </w:r>
          </w:p>
        </w:tc>
      </w:tr>
      <w:tr w:rsidR="00322525" w14:paraId="1E7A23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9560D" w14:textId="77777777" w:rsidR="00322525" w:rsidRDefault="00BF6926">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6F248" w14:textId="77777777" w:rsidR="00322525" w:rsidRDefault="00BF6926">
            <w:pPr>
              <w:spacing w:after="0"/>
              <w:jc w:val="left"/>
            </w:pPr>
            <w:r>
              <w:t>132-144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9B1E3" w14:textId="77777777" w:rsidR="00322525" w:rsidRDefault="00BF6926">
            <w:pPr>
              <w:spacing w:after="0"/>
              <w:jc w:val="left"/>
            </w:pPr>
            <w:r>
              <w:t>Función local/callback; descripción original del nombre: apply.</w:t>
            </w:r>
          </w:p>
        </w:tc>
      </w:tr>
      <w:tr w:rsidR="00322525" w14:paraId="58E68D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12E75"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01E7C" w14:textId="77777777" w:rsidR="00322525" w:rsidRDefault="00BF6926">
            <w:pPr>
              <w:spacing w:after="0"/>
              <w:jc w:val="left"/>
            </w:pPr>
            <w:r>
              <w:t>145-146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E6F09" w14:textId="77777777" w:rsidR="00322525" w:rsidRDefault="00BF6926">
            <w:pPr>
              <w:spacing w:after="0"/>
              <w:jc w:val="left"/>
            </w:pPr>
            <w:r>
              <w:t>Función local/callback; descripción original del nombre: cancel.</w:t>
            </w:r>
          </w:p>
        </w:tc>
      </w:tr>
      <w:tr w:rsidR="00322525" w14:paraId="47CA75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C25F3" w14:textId="77777777" w:rsidR="00322525" w:rsidRDefault="00BF6926">
            <w:pPr>
              <w:spacing w:after="0"/>
              <w:jc w:val="left"/>
            </w:pPr>
            <w:r>
              <w:rPr>
                <w:rFonts w:ascii="Consolas" w:hAnsi="Consolas"/>
                <w:sz w:val="20"/>
              </w:rPr>
              <w:lastRenderedPageBreak/>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892CD" w14:textId="77777777" w:rsidR="00322525" w:rsidRDefault="00BF6926">
            <w:pPr>
              <w:spacing w:after="0"/>
              <w:jc w:val="left"/>
            </w:pPr>
            <w:r>
              <w:t>147-149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48CCD" w14:textId="77777777" w:rsidR="00322525" w:rsidRDefault="00BF6926">
            <w:pPr>
              <w:spacing w:after="0"/>
              <w:jc w:val="left"/>
            </w:pPr>
            <w:r>
              <w:t>Función local/callback; descripción original del nombre: delete If Valid.</w:t>
            </w:r>
          </w:p>
        </w:tc>
      </w:tr>
    </w:tbl>
    <w:p w14:paraId="3D0AB852" w14:textId="77777777" w:rsidR="00322525" w:rsidRDefault="00322525">
      <w:pPr>
        <w:spacing w:after="60"/>
      </w:pPr>
    </w:p>
    <w:p w14:paraId="5F4DEF30" w14:textId="77777777" w:rsidR="00322525" w:rsidRDefault="00BF6926">
      <w:r>
        <w:t>Descripción original del código (en inglés): Pick RAW once, list its saved analyses immediately, read only at Apply.</w:t>
      </w:r>
    </w:p>
    <w:p w14:paraId="4BDDF6A1" w14:textId="77777777" w:rsidR="00322525" w:rsidRDefault="00BF6926">
      <w:r>
        <w:rPr>
          <w:b/>
        </w:rPr>
        <w:t>Interfaz:</w:t>
      </w:r>
      <w:r>
        <w:t xml:space="preserve"> </w:t>
      </w:r>
      <w:r>
        <w:rPr>
          <w:rFonts w:ascii="Consolas" w:hAnsi="Consolas"/>
          <w:sz w:val="20"/>
        </w:rPr>
        <w:t>function baseline=fusiBaselineSourceDialog(current,TR,shape,startPath,context)</w:t>
      </w:r>
    </w:p>
    <w:p w14:paraId="1D4B5170"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6D7FEC15" w14:textId="77777777" w:rsidR="00322525" w:rsidRDefault="00BF6926">
      <w:r>
        <w:rPr>
          <w:b/>
        </w:rPr>
        <w:t>Utiliza:</w:t>
      </w:r>
      <w:r>
        <w:t xml:space="preserve"> </w:t>
      </w:r>
      <w:r>
        <w:rPr>
          <w:rFonts w:ascii="Consolas" w:hAnsi="Consolas"/>
          <w:sz w:val="20"/>
        </w:rPr>
        <w:t>deConfUSIon_ui.m</w:t>
      </w:r>
      <w:r>
        <w:t xml:space="preserve">; </w:t>
      </w:r>
      <w:r>
        <w:rPr>
          <w:rFonts w:ascii="Consolas" w:hAnsi="Consolas"/>
          <w:sz w:val="20"/>
        </w:rPr>
        <w:t>lib/display/fusiBaselineProgress.m</w:t>
      </w:r>
      <w:r>
        <w:t xml:space="preserve">; </w:t>
      </w:r>
      <w:r>
        <w:rPr>
          <w:rFonts w:ascii="Consolas" w:hAnsi="Consolas"/>
          <w:sz w:val="20"/>
        </w:rPr>
        <w:t>lib/io/fusiBaselineDatasets.m</w:t>
      </w:r>
      <w:r>
        <w:t xml:space="preserve">; </w:t>
      </w:r>
      <w:r>
        <w:rPr>
          <w:rFonts w:ascii="Consolas" w:hAnsi="Consolas"/>
          <w:sz w:val="20"/>
        </w:rPr>
        <w:t>lib/io/fusiBaselineFileInfo.m</w:t>
      </w:r>
      <w:r>
        <w:t>; 5 más en el mapa de código</w:t>
      </w:r>
    </w:p>
    <w:p w14:paraId="5F90DCE2" w14:textId="77777777" w:rsidR="00322525" w:rsidRDefault="00ED4314">
      <w:hyperlink r:id="rId396">
        <w:r w:rsidR="00BF6926">
          <w:rPr>
            <w:color w:val="007C86"/>
            <w:u w:val="single"/>
          </w:rPr>
          <w:t>Abrir código fuente</w:t>
        </w:r>
      </w:hyperlink>
      <w:r w:rsidR="00BF6926">
        <w:t xml:space="preserve"> | 149 líneas físicas de archivo; 13 declaraciones.</w:t>
      </w:r>
    </w:p>
    <w:p w14:paraId="5376C2A9" w14:textId="77777777" w:rsidR="00322525" w:rsidRDefault="00BF6926">
      <w:pPr>
        <w:pStyle w:val="Heading3"/>
      </w:pPr>
      <w:bookmarkStart w:id="938" w:name="b_section_401"/>
      <w:bookmarkEnd w:id="938"/>
      <w:r>
        <w:rPr>
          <w:b w:val="0"/>
        </w:rPr>
        <w:t>lib/display/fusiCopyVideoMask.m</w:t>
      </w:r>
    </w:p>
    <w:p w14:paraId="0E16B134" w14:textId="77777777" w:rsidR="00322525" w:rsidRDefault="00BF6926">
      <w:pPr>
        <w:pStyle w:val="TableCaption"/>
      </w:pPr>
      <w:bookmarkStart w:id="939" w:name="_Toc244189160"/>
      <w:r>
        <w:t>Tabla 176. Resumen de funciones - lib/display/fusiCopyVideoMask.m</w:t>
      </w:r>
      <w:bookmarkStart w:id="940" w:name="b_table_176"/>
      <w:bookmarkEnd w:id="940"/>
      <w:bookmarkEnd w:id="939"/>
    </w:p>
    <w:tbl>
      <w:tblPr>
        <w:tblW w:w="0" w:type="auto"/>
        <w:jc w:val="center"/>
        <w:tblLayout w:type="fixed"/>
        <w:tblLook w:val="04A0" w:firstRow="1" w:lastRow="0" w:firstColumn="1" w:lastColumn="0" w:noHBand="0" w:noVBand="1"/>
      </w:tblPr>
      <w:tblGrid>
        <w:gridCol w:w="3183"/>
        <w:gridCol w:w="1933"/>
        <w:gridCol w:w="4774"/>
      </w:tblGrid>
      <w:tr w:rsidR="00322525" w14:paraId="552BDE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98C94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6E2A7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5F0ABE" w14:textId="77777777" w:rsidR="00322525" w:rsidRDefault="00BF6926">
            <w:pPr>
              <w:spacing w:after="0"/>
              <w:jc w:val="left"/>
            </w:pPr>
            <w:r>
              <w:rPr>
                <w:b/>
              </w:rPr>
              <w:t>Finalidad de la función</w:t>
            </w:r>
          </w:p>
        </w:tc>
      </w:tr>
      <w:tr w:rsidR="00322525" w14:paraId="7783F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D9A1D" w14:textId="77777777" w:rsidR="00322525" w:rsidRDefault="00BF6926">
            <w:pPr>
              <w:spacing w:after="0"/>
              <w:jc w:val="left"/>
            </w:pPr>
            <w:r>
              <w:rPr>
                <w:rFonts w:ascii="Consolas" w:hAnsi="Consolas"/>
                <w:sz w:val="20"/>
              </w:rPr>
              <w:t>fusiCopyVideoMask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DF1A7" w14:textId="77777777" w:rsidR="00322525" w:rsidRDefault="00BF6926">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C401A" w14:textId="77777777" w:rsidR="00322525" w:rsidRDefault="00BF6926">
            <w:pPr>
              <w:spacing w:after="0"/>
              <w:jc w:val="left"/>
            </w:pPr>
            <w:r>
              <w:t>Descripción original del código (en inglés): Copy the current spatial mask; preserve its include/exclude interpretation.</w:t>
            </w:r>
          </w:p>
        </w:tc>
      </w:tr>
    </w:tbl>
    <w:p w14:paraId="1C3ED834" w14:textId="77777777" w:rsidR="00322525" w:rsidRDefault="00322525">
      <w:pPr>
        <w:spacing w:after="60"/>
      </w:pPr>
    </w:p>
    <w:p w14:paraId="31F91457" w14:textId="77777777" w:rsidR="00322525" w:rsidRDefault="00BF6926">
      <w:r>
        <w:t>Descripción original del código (en inglés): Copy the current spatial mask; preserve its include/exclude interpretation.</w:t>
      </w:r>
    </w:p>
    <w:p w14:paraId="3B8E1217" w14:textId="77777777" w:rsidR="00322525" w:rsidRDefault="00BF6926">
      <w:r>
        <w:rPr>
          <w:b/>
        </w:rPr>
        <w:t>Interfaz:</w:t>
      </w:r>
      <w:r>
        <w:t xml:space="preserve"> </w:t>
      </w:r>
      <w:r>
        <w:rPr>
          <w:rFonts w:ascii="Consolas" w:hAnsi="Consolas"/>
          <w:sz w:val="20"/>
        </w:rPr>
        <w:t>function M=fusiCopyVideoMask(M,slice,frame,allSlices)</w:t>
      </w:r>
    </w:p>
    <w:p w14:paraId="5458D6F1" w14:textId="77777777" w:rsidR="00322525" w:rsidRDefault="00BF6926">
      <w:r>
        <w:rPr>
          <w:b/>
        </w:rPr>
        <w:t>Referenciado por:</w:t>
      </w:r>
      <w:r>
        <w:t xml:space="preserve"> </w:t>
      </w:r>
      <w:r>
        <w:rPr>
          <w:rFonts w:ascii="Consolas" w:hAnsi="Consolas"/>
          <w:sz w:val="20"/>
        </w:rPr>
        <w:t>play_fusi_video_final.m</w:t>
      </w:r>
    </w:p>
    <w:p w14:paraId="6F3ACC8A" w14:textId="77777777" w:rsidR="00322525" w:rsidRDefault="00BF6926">
      <w:r>
        <w:rPr>
          <w:b/>
        </w:rPr>
        <w:t>Utiliza:</w:t>
      </w:r>
      <w:r>
        <w:t xml:space="preserve"> No se registraron referencias estáticas; inspeccione el despacho dinámico.</w:t>
      </w:r>
    </w:p>
    <w:p w14:paraId="3DC5C70A" w14:textId="77777777" w:rsidR="00322525" w:rsidRDefault="00ED4314">
      <w:hyperlink r:id="rId397">
        <w:r w:rsidR="00BF6926">
          <w:rPr>
            <w:color w:val="007C86"/>
            <w:u w:val="single"/>
          </w:rPr>
          <w:t>Abrir código fuente</w:t>
        </w:r>
      </w:hyperlink>
      <w:r w:rsidR="00BF6926">
        <w:t xml:space="preserve"> | 11 líneas físicas de archivo; 1 declaraciones.</w:t>
      </w:r>
    </w:p>
    <w:p w14:paraId="67719CAD" w14:textId="77777777" w:rsidR="00322525" w:rsidRDefault="00BF6926">
      <w:pPr>
        <w:pStyle w:val="Heading3"/>
      </w:pPr>
      <w:bookmarkStart w:id="941" w:name="b_section_402"/>
      <w:bookmarkEnd w:id="941"/>
      <w:r>
        <w:rPr>
          <w:b w:val="0"/>
        </w:rPr>
        <w:lastRenderedPageBreak/>
        <w:t>lib/display/fusiDrawRegionBoundaries.m</w:t>
      </w:r>
    </w:p>
    <w:p w14:paraId="0C949515" w14:textId="77777777" w:rsidR="00322525" w:rsidRDefault="00BF6926">
      <w:pPr>
        <w:pStyle w:val="TableCaption"/>
      </w:pPr>
      <w:bookmarkStart w:id="942" w:name="_Toc244189161"/>
      <w:r>
        <w:t>Tabla 177. Resumen de funciones - lib/display/fusiDrawRegionBoundaries.m</w:t>
      </w:r>
      <w:bookmarkStart w:id="943" w:name="b_table_177"/>
      <w:bookmarkEnd w:id="943"/>
      <w:bookmarkEnd w:id="942"/>
    </w:p>
    <w:tbl>
      <w:tblPr>
        <w:tblW w:w="0" w:type="auto"/>
        <w:jc w:val="center"/>
        <w:tblLayout w:type="fixed"/>
        <w:tblLook w:val="04A0" w:firstRow="1" w:lastRow="0" w:firstColumn="1" w:lastColumn="0" w:noHBand="0" w:noVBand="1"/>
      </w:tblPr>
      <w:tblGrid>
        <w:gridCol w:w="3183"/>
        <w:gridCol w:w="1933"/>
        <w:gridCol w:w="4774"/>
      </w:tblGrid>
      <w:tr w:rsidR="00322525" w14:paraId="300CE6C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28004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9E64E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90C61C" w14:textId="77777777" w:rsidR="00322525" w:rsidRDefault="00BF6926">
            <w:pPr>
              <w:spacing w:after="0"/>
              <w:jc w:val="left"/>
            </w:pPr>
            <w:r>
              <w:rPr>
                <w:b/>
              </w:rPr>
              <w:t>Finalidad de la función</w:t>
            </w:r>
          </w:p>
        </w:tc>
      </w:tr>
      <w:tr w:rsidR="00322525" w14:paraId="75EB6A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D57FF" w14:textId="77777777" w:rsidR="00322525" w:rsidRDefault="00BF6926">
            <w:pPr>
              <w:spacing w:after="0"/>
              <w:jc w:val="left"/>
            </w:pPr>
            <w:r>
              <w:rPr>
                <w:rFonts w:ascii="Consolas" w:hAnsi="Consolas"/>
                <w:sz w:val="20"/>
              </w:rPr>
              <w:t>fusiDrawRegionBoundaries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5C255" w14:textId="77777777" w:rsidR="00322525" w:rsidRDefault="00BF6926">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CF18C" w14:textId="77777777" w:rsidR="00322525" w:rsidRDefault="00BF6926">
            <w:pPr>
              <w:spacing w:after="0"/>
              <w:jc w:val="left"/>
            </w:pPr>
            <w:r>
              <w:t>Descripción original del código (en inglés): Visible parent-region contours, calculated only for the displayed plane.</w:t>
            </w:r>
          </w:p>
        </w:tc>
      </w:tr>
    </w:tbl>
    <w:p w14:paraId="635A72D3" w14:textId="77777777" w:rsidR="00322525" w:rsidRDefault="00322525">
      <w:pPr>
        <w:spacing w:after="60"/>
      </w:pPr>
    </w:p>
    <w:p w14:paraId="1FF3FAEC" w14:textId="77777777" w:rsidR="00322525" w:rsidRDefault="00BF6926">
      <w:r>
        <w:t>Descripción original del código (en inglés): Visible parent-region contours, calculated only for the displayed plane.</w:t>
      </w:r>
    </w:p>
    <w:p w14:paraId="6DEDE348" w14:textId="77777777" w:rsidR="00322525" w:rsidRDefault="00BF6926">
      <w:r>
        <w:rPr>
          <w:b/>
        </w:rPr>
        <w:t>Interfaz:</w:t>
      </w:r>
      <w:r>
        <w:t xml:space="preserve"> </w:t>
      </w:r>
      <w:r>
        <w:rPr>
          <w:rFonts w:ascii="Consolas" w:hAnsi="Consolas"/>
          <w:sz w:val="20"/>
        </w:rPr>
        <w:t>function handles=fusiDrawRegionBoundaries(ax,L)</w:t>
      </w:r>
    </w:p>
    <w:p w14:paraId="5A354029" w14:textId="77777777" w:rsidR="00322525" w:rsidRDefault="00BF6926">
      <w:r>
        <w:rPr>
          <w:b/>
        </w:rPr>
        <w:t>Referenciado por:</w:t>
      </w:r>
      <w:r>
        <w:t xml:space="preserve"> </w:t>
      </w:r>
      <w:r>
        <w:rPr>
          <w:rFonts w:ascii="Consolas" w:hAnsi="Consolas"/>
          <w:sz w:val="20"/>
        </w:rPr>
        <w:t>registration_ccf.m</w:t>
      </w:r>
    </w:p>
    <w:p w14:paraId="47EB3A3D" w14:textId="77777777" w:rsidR="00322525" w:rsidRDefault="00BF6926">
      <w:r>
        <w:rPr>
          <w:b/>
        </w:rPr>
        <w:t>Utiliza:</w:t>
      </w:r>
      <w:r>
        <w:t xml:space="preserve"> </w:t>
      </w:r>
      <w:r>
        <w:rPr>
          <w:rFonts w:ascii="Consolas" w:hAnsi="Consolas"/>
          <w:sz w:val="20"/>
        </w:rPr>
        <w:t>lib/display/fusiRegionBoundarySegments.m</w:t>
      </w:r>
    </w:p>
    <w:p w14:paraId="26260BBB" w14:textId="77777777" w:rsidR="00322525" w:rsidRDefault="00ED4314">
      <w:hyperlink r:id="rId398">
        <w:r w:rsidR="00BF6926">
          <w:rPr>
            <w:color w:val="007C86"/>
            <w:u w:val="single"/>
          </w:rPr>
          <w:t>Abrir código fuente</w:t>
        </w:r>
      </w:hyperlink>
      <w:r w:rsidR="00BF6926">
        <w:t xml:space="preserve"> | 5 líneas físicas de archivo; 1 declaraciones.</w:t>
      </w:r>
    </w:p>
    <w:p w14:paraId="1C9CC90C" w14:textId="77777777" w:rsidR="00322525" w:rsidRDefault="00BF6926">
      <w:pPr>
        <w:pStyle w:val="Heading3"/>
      </w:pPr>
      <w:bookmarkStart w:id="944" w:name="b_section_403"/>
      <w:bookmarkEnd w:id="944"/>
      <w:r>
        <w:rPr>
          <w:b w:val="0"/>
        </w:rPr>
        <w:t>lib/display/fusiDrawScaleBar.m</w:t>
      </w:r>
    </w:p>
    <w:p w14:paraId="45D9891B" w14:textId="77777777" w:rsidR="00322525" w:rsidRDefault="00BF6926">
      <w:pPr>
        <w:pStyle w:val="TableCaption"/>
      </w:pPr>
      <w:bookmarkStart w:id="945" w:name="_Toc244189162"/>
      <w:r>
        <w:t>Tabla 178. Resumen de funciones - lib/display/fusiDrawScaleBar.m</w:t>
      </w:r>
      <w:bookmarkStart w:id="946" w:name="b_table_178"/>
      <w:bookmarkEnd w:id="946"/>
      <w:bookmarkEnd w:id="945"/>
    </w:p>
    <w:tbl>
      <w:tblPr>
        <w:tblW w:w="0" w:type="auto"/>
        <w:jc w:val="center"/>
        <w:tblLayout w:type="fixed"/>
        <w:tblLook w:val="04A0" w:firstRow="1" w:lastRow="0" w:firstColumn="1" w:lastColumn="0" w:noHBand="0" w:noVBand="1"/>
      </w:tblPr>
      <w:tblGrid>
        <w:gridCol w:w="3183"/>
        <w:gridCol w:w="1933"/>
        <w:gridCol w:w="4774"/>
      </w:tblGrid>
      <w:tr w:rsidR="00322525" w14:paraId="3AEBCF7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6DB00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076AA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93DF56" w14:textId="77777777" w:rsidR="00322525" w:rsidRDefault="00BF6926">
            <w:pPr>
              <w:spacing w:after="0"/>
              <w:jc w:val="left"/>
            </w:pPr>
            <w:r>
              <w:rPr>
                <w:b/>
              </w:rPr>
              <w:t>Finalidad de la función</w:t>
            </w:r>
          </w:p>
        </w:tc>
      </w:tr>
      <w:tr w:rsidR="00322525" w14:paraId="690109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1FCCB" w14:textId="77777777" w:rsidR="00322525" w:rsidRDefault="00BF6926">
            <w:pPr>
              <w:spacing w:after="0"/>
              <w:jc w:val="left"/>
            </w:pPr>
            <w:r>
              <w:rPr>
                <w:rFonts w:ascii="Consolas" w:hAnsi="Consolas"/>
                <w:sz w:val="20"/>
              </w:rPr>
              <w:t>fusiDrawScaleBar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BA9F3" w14:textId="77777777" w:rsidR="00322525" w:rsidRDefault="00BF6926">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39D94" w14:textId="77777777" w:rsidR="00322525" w:rsidRDefault="00BF6926">
            <w:pPr>
              <w:spacing w:after="0"/>
              <w:jc w:val="left"/>
            </w:pPr>
            <w:r>
              <w:t>Descripción original del código (en inglés): A single calibrated horizontal bar in the current image's pixel grid.</w:t>
            </w:r>
          </w:p>
        </w:tc>
      </w:tr>
    </w:tbl>
    <w:p w14:paraId="67D5C844" w14:textId="77777777" w:rsidR="00322525" w:rsidRDefault="00322525">
      <w:pPr>
        <w:spacing w:after="60"/>
      </w:pPr>
    </w:p>
    <w:p w14:paraId="0F70B9F7" w14:textId="77777777" w:rsidR="00322525" w:rsidRDefault="00BF6926">
      <w:r>
        <w:t>Descripción original del código (en inglés): A single calibrated horizontal bar in the current image's pixel grid.</w:t>
      </w:r>
    </w:p>
    <w:p w14:paraId="729AE35D" w14:textId="77777777" w:rsidR="00322525" w:rsidRDefault="00BF6926">
      <w:r>
        <w:rPr>
          <w:b/>
        </w:rPr>
        <w:t>Interfaz:</w:t>
      </w:r>
      <w:r>
        <w:t xml:space="preserve"> </w:t>
      </w:r>
      <w:r>
        <w:rPr>
          <w:rFonts w:ascii="Consolas" w:hAnsi="Consolas"/>
          <w:sz w:val="20"/>
        </w:rPr>
        <w:t>function handles=fusiDrawScaleBar(ax,spacingUm,lengthUm,enabled)</w:t>
      </w:r>
    </w:p>
    <w:p w14:paraId="3B114E30" w14:textId="77777777" w:rsidR="00322525" w:rsidRDefault="00BF6926">
      <w:r>
        <w:rPr>
          <w:b/>
        </w:rPr>
        <w:t>Referenciado por:</w:t>
      </w:r>
      <w:r>
        <w:t xml:space="preserve"> </w:t>
      </w:r>
      <w:r>
        <w:rPr>
          <w:rFonts w:ascii="Consolas" w:hAnsi="Consolas"/>
          <w:sz w:val="20"/>
        </w:rPr>
        <w:t>lib/connectivity/fusiFCImageGeometry.m</w:t>
      </w:r>
      <w:r>
        <w:t xml:space="preserve">; </w:t>
      </w:r>
      <w:r>
        <w:rPr>
          <w:rFonts w:ascii="Consolas" w:hAnsi="Consolas"/>
          <w:sz w:val="20"/>
        </w:rPr>
        <w:t>SCM_gui.m</w:t>
      </w:r>
    </w:p>
    <w:p w14:paraId="21F15464" w14:textId="77777777" w:rsidR="00322525" w:rsidRDefault="00BF6926">
      <w:r>
        <w:rPr>
          <w:b/>
        </w:rPr>
        <w:t>Utiliza:</w:t>
      </w:r>
      <w:r>
        <w:t xml:space="preserve"> No se registraron referencias estáticas; inspeccione el despacho dinámico.</w:t>
      </w:r>
    </w:p>
    <w:p w14:paraId="423F48B6" w14:textId="77777777" w:rsidR="00322525" w:rsidRDefault="00ED4314">
      <w:hyperlink r:id="rId399">
        <w:r w:rsidR="00BF6926">
          <w:rPr>
            <w:color w:val="007C86"/>
            <w:u w:val="single"/>
          </w:rPr>
          <w:t>Abrir código fuente</w:t>
        </w:r>
      </w:hyperlink>
      <w:r w:rsidR="00BF6926">
        <w:t xml:space="preserve"> | 29 líneas físicas de archivo; 1 declaraciones.</w:t>
      </w:r>
    </w:p>
    <w:p w14:paraId="10D5336E" w14:textId="77777777" w:rsidR="00322525" w:rsidRDefault="00BF6926">
      <w:pPr>
        <w:pStyle w:val="Heading3"/>
      </w:pPr>
      <w:bookmarkStart w:id="947" w:name="b_section_404"/>
      <w:bookmarkEnd w:id="947"/>
      <w:r>
        <w:rPr>
          <w:b w:val="0"/>
        </w:rPr>
        <w:lastRenderedPageBreak/>
        <w:t>lib/display/fusiFiniteDisplayLimits.m</w:t>
      </w:r>
    </w:p>
    <w:p w14:paraId="5E22B71C" w14:textId="77777777" w:rsidR="00322525" w:rsidRDefault="00BF6926">
      <w:pPr>
        <w:pStyle w:val="TableCaption"/>
      </w:pPr>
      <w:bookmarkStart w:id="948" w:name="_Toc244189163"/>
      <w:r>
        <w:t>Tabla 179. Resumen de funciones - lib/display/fusiFiniteDisplayLimits.m</w:t>
      </w:r>
      <w:bookmarkStart w:id="949" w:name="b_table_179"/>
      <w:bookmarkEnd w:id="949"/>
      <w:bookmarkEnd w:id="948"/>
    </w:p>
    <w:tbl>
      <w:tblPr>
        <w:tblW w:w="0" w:type="auto"/>
        <w:jc w:val="center"/>
        <w:tblLayout w:type="fixed"/>
        <w:tblLook w:val="04A0" w:firstRow="1" w:lastRow="0" w:firstColumn="1" w:lastColumn="0" w:noHBand="0" w:noVBand="1"/>
      </w:tblPr>
      <w:tblGrid>
        <w:gridCol w:w="3183"/>
        <w:gridCol w:w="1933"/>
        <w:gridCol w:w="4774"/>
      </w:tblGrid>
      <w:tr w:rsidR="00322525" w14:paraId="33BFA23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D7973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D033D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611DC4" w14:textId="77777777" w:rsidR="00322525" w:rsidRDefault="00BF6926">
            <w:pPr>
              <w:spacing w:after="0"/>
              <w:jc w:val="left"/>
            </w:pPr>
            <w:r>
              <w:rPr>
                <w:b/>
              </w:rPr>
              <w:t>Finalidad de la función</w:t>
            </w:r>
          </w:p>
        </w:tc>
      </w:tr>
      <w:tr w:rsidR="00322525" w14:paraId="54CE9A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E48A1" w14:textId="77777777" w:rsidR="00322525" w:rsidRDefault="00BF6926">
            <w:pPr>
              <w:spacing w:after="0"/>
              <w:jc w:val="left"/>
            </w:pPr>
            <w:r>
              <w:rPr>
                <w:rFonts w:ascii="Consolas" w:hAnsi="Consolas"/>
                <w:sz w:val="20"/>
              </w:rPr>
              <w:t>fusiFiniteDisplayLimits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53AFA" w14:textId="77777777" w:rsidR="00322525" w:rsidRDefault="00BF6926">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477A4" w14:textId="77777777" w:rsidR="00322525" w:rsidRDefault="00BF6926">
            <w:pPr>
              <w:spacing w:after="0"/>
              <w:jc w:val="left"/>
            </w:pPr>
            <w:r>
              <w:t>Descripción original del código (en inglés): Bounded deterministic 1-99% display limits. Never modifies the signal.</w:t>
            </w:r>
          </w:p>
        </w:tc>
      </w:tr>
    </w:tbl>
    <w:p w14:paraId="151A79D3" w14:textId="77777777" w:rsidR="00322525" w:rsidRDefault="00322525">
      <w:pPr>
        <w:spacing w:after="60"/>
      </w:pPr>
    </w:p>
    <w:p w14:paraId="33C05391" w14:textId="77777777" w:rsidR="00322525" w:rsidRDefault="00BF6926">
      <w:r>
        <w:t>Descripción original del código (en inglés): Bounded deterministic 1-99% display limits. Never modifies the signal.</w:t>
      </w:r>
    </w:p>
    <w:p w14:paraId="7452B930" w14:textId="77777777" w:rsidR="00322525" w:rsidRDefault="00BF6926">
      <w:r>
        <w:rPr>
          <w:b/>
        </w:rPr>
        <w:t>Interfaz:</w:t>
      </w:r>
      <w:r>
        <w:t xml:space="preserve"> </w:t>
      </w:r>
      <w:r>
        <w:rPr>
          <w:rFonts w:ascii="Consolas" w:hAnsi="Consolas"/>
          <w:sz w:val="20"/>
        </w:rPr>
        <w:t>function limits=fusiFiniteDisplayLimits(A)</w:t>
      </w:r>
    </w:p>
    <w:p w14:paraId="24976CA3" w14:textId="77777777" w:rsidR="00322525" w:rsidRDefault="00BF6926">
      <w:r>
        <w:rPr>
          <w:b/>
        </w:rPr>
        <w:t>Referenciado por:</w:t>
      </w:r>
      <w:r>
        <w:t xml:space="preserve"> </w:t>
      </w:r>
      <w:r>
        <w:rPr>
          <w:rFonts w:ascii="Consolas" w:hAnsi="Consolas"/>
          <w:sz w:val="20"/>
        </w:rPr>
        <w:t>fUSI_Live_Studio.m</w:t>
      </w:r>
      <w:r>
        <w:t xml:space="preserve">; </w:t>
      </w:r>
      <w:r>
        <w:rPr>
          <w:rFonts w:ascii="Consolas" w:hAnsi="Consolas"/>
          <w:sz w:val="20"/>
        </w:rPr>
        <w:t>lib/display/fusiMovieDisplayLimits.m</w:t>
      </w:r>
    </w:p>
    <w:p w14:paraId="602F68FA" w14:textId="77777777" w:rsidR="00322525" w:rsidRDefault="00BF6926">
      <w:r>
        <w:rPr>
          <w:b/>
        </w:rPr>
        <w:t>Utiliza:</w:t>
      </w:r>
      <w:r>
        <w:t xml:space="preserve"> No se registraron referencias estáticas; inspeccione el despacho dinámico.</w:t>
      </w:r>
    </w:p>
    <w:p w14:paraId="15DB2EC4" w14:textId="77777777" w:rsidR="00322525" w:rsidRDefault="00ED4314">
      <w:hyperlink r:id="rId400">
        <w:r w:rsidR="00BF6926">
          <w:rPr>
            <w:color w:val="007C86"/>
            <w:u w:val="single"/>
          </w:rPr>
          <w:t>Abrir código fuente</w:t>
        </w:r>
      </w:hyperlink>
      <w:r w:rsidR="00BF6926">
        <w:t xml:space="preserve"> | 8 líneas físicas de archivo; 1 declaraciones.</w:t>
      </w:r>
    </w:p>
    <w:p w14:paraId="149DD6EB" w14:textId="77777777" w:rsidR="00322525" w:rsidRDefault="00BF6926">
      <w:pPr>
        <w:pStyle w:val="Heading3"/>
      </w:pPr>
      <w:bookmarkStart w:id="950" w:name="b_section_405"/>
      <w:bookmarkEnd w:id="950"/>
      <w:r>
        <w:rPr>
          <w:b w:val="0"/>
        </w:rPr>
        <w:t>lib/display/fusiLiveSearch.m</w:t>
      </w:r>
    </w:p>
    <w:p w14:paraId="064AB451" w14:textId="77777777" w:rsidR="00322525" w:rsidRDefault="00BF6926">
      <w:pPr>
        <w:pStyle w:val="TableCaption"/>
      </w:pPr>
      <w:bookmarkStart w:id="951" w:name="_Toc244189164"/>
      <w:r>
        <w:t>Tabla 180. Resumen de funciones - lib/display/fusiLiveSearch.m</w:t>
      </w:r>
      <w:bookmarkStart w:id="952" w:name="b_table_180"/>
      <w:bookmarkEnd w:id="952"/>
      <w:bookmarkEnd w:id="951"/>
    </w:p>
    <w:tbl>
      <w:tblPr>
        <w:tblW w:w="0" w:type="auto"/>
        <w:jc w:val="center"/>
        <w:tblLayout w:type="fixed"/>
        <w:tblLook w:val="04A0" w:firstRow="1" w:lastRow="0" w:firstColumn="1" w:lastColumn="0" w:noHBand="0" w:noVBand="1"/>
      </w:tblPr>
      <w:tblGrid>
        <w:gridCol w:w="3183"/>
        <w:gridCol w:w="1933"/>
        <w:gridCol w:w="4774"/>
      </w:tblGrid>
      <w:tr w:rsidR="00322525" w14:paraId="22FDEE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F42AB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179D8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02FF04" w14:textId="77777777" w:rsidR="00322525" w:rsidRDefault="00BF6926">
            <w:pPr>
              <w:spacing w:after="0"/>
              <w:jc w:val="left"/>
            </w:pPr>
            <w:r>
              <w:rPr>
                <w:b/>
              </w:rPr>
              <w:t>Finalidad de la función</w:t>
            </w:r>
          </w:p>
        </w:tc>
      </w:tr>
      <w:tr w:rsidR="00322525" w14:paraId="7C3900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2725F" w14:textId="77777777" w:rsidR="00322525" w:rsidRDefault="00BF6926">
            <w:pPr>
              <w:spacing w:after="0"/>
              <w:jc w:val="left"/>
            </w:pPr>
            <w:r>
              <w:rPr>
                <w:rFonts w:ascii="Consolas" w:hAnsi="Consolas"/>
                <w:sz w:val="20"/>
              </w:rPr>
              <w:t>fusiLiveSearch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A4D7A" w14:textId="77777777" w:rsidR="00322525" w:rsidRDefault="00BF6926">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B062E" w14:textId="77777777" w:rsidR="00322525" w:rsidRDefault="00BF6926">
            <w:pPr>
              <w:spacing w:after="0"/>
              <w:jc w:val="left"/>
            </w:pPr>
            <w:r>
              <w:t>Descripción original del código (en inglés): Classic edits commit String on focus loss. Track key events for live search.</w:t>
            </w:r>
          </w:p>
        </w:tc>
      </w:tr>
      <w:tr w:rsidR="00322525" w14:paraId="715008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FCC0D" w14:textId="77777777" w:rsidR="00322525" w:rsidRDefault="00BF6926">
            <w:pPr>
              <w:spacing w:after="0"/>
              <w:jc w:val="left"/>
            </w:pPr>
            <w:r>
              <w:rPr>
                <w:rFonts w:ascii="Consolas" w:hAnsi="Consolas"/>
                <w:sz w:val="20"/>
              </w:rPr>
              <w:t>committed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3EF01" w14:textId="77777777" w:rsidR="00322525" w:rsidRDefault="00BF6926">
            <w:pPr>
              <w:spacing w:after="0"/>
              <w:jc w:val="left"/>
            </w:pPr>
            <w:r>
              <w:t>6-9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4E2DD" w14:textId="77777777" w:rsidR="00322525" w:rsidRDefault="00BF6926">
            <w:pPr>
              <w:spacing w:after="0"/>
              <w:jc w:val="left"/>
            </w:pPr>
            <w:r>
              <w:t>Función local/callback; descripción original del nombre: committed.</w:t>
            </w:r>
          </w:p>
        </w:tc>
      </w:tr>
      <w:tr w:rsidR="00322525" w14:paraId="3A1F1F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437DA" w14:textId="77777777" w:rsidR="00322525" w:rsidRDefault="00BF6926">
            <w:pPr>
              <w:spacing w:after="0"/>
              <w:jc w:val="left"/>
            </w:pPr>
            <w:r>
              <w:rPr>
                <w:rFonts w:ascii="Consolas" w:hAnsi="Consolas"/>
                <w:sz w:val="20"/>
              </w:rPr>
              <w:t>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F7624" w14:textId="77777777" w:rsidR="00322525" w:rsidRDefault="00BF6926">
            <w:pPr>
              <w:spacing w:after="0"/>
              <w:jc w:val="left"/>
            </w:pPr>
            <w:r>
              <w:t>10-32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43C03" w14:textId="77777777" w:rsidR="00322525" w:rsidRDefault="00BF6926">
            <w:pPr>
              <w:spacing w:after="0"/>
              <w:jc w:val="left"/>
            </w:pPr>
            <w:r>
              <w:t>Función local/callback; descripción original del nombre: press.</w:t>
            </w:r>
          </w:p>
        </w:tc>
      </w:tr>
      <w:tr w:rsidR="00322525" w14:paraId="42C973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928C0" w14:textId="77777777" w:rsidR="00322525" w:rsidRDefault="00BF6926">
            <w:pPr>
              <w:spacing w:after="0"/>
              <w:jc w:val="left"/>
            </w:pPr>
            <w:r>
              <w:rPr>
                <w:rFonts w:ascii="Consolas" w:hAnsi="Consolas"/>
                <w:sz w:val="20"/>
              </w:rPr>
              <w:t>released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D3C1F" w14:textId="77777777" w:rsidR="00322525" w:rsidRDefault="00BF6926">
            <w:pPr>
              <w:spacing w:after="0"/>
              <w:jc w:val="left"/>
            </w:pPr>
            <w:r>
              <w:t>33-38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83A18" w14:textId="77777777" w:rsidR="00322525" w:rsidRDefault="00BF6926">
            <w:pPr>
              <w:spacing w:after="0"/>
              <w:jc w:val="left"/>
            </w:pPr>
            <w:r>
              <w:t>Función local/callback; descripción original del nombre: released.</w:t>
            </w:r>
          </w:p>
        </w:tc>
      </w:tr>
    </w:tbl>
    <w:p w14:paraId="455FD11B" w14:textId="77777777" w:rsidR="00322525" w:rsidRDefault="00322525">
      <w:pPr>
        <w:spacing w:after="60"/>
      </w:pPr>
    </w:p>
    <w:p w14:paraId="07E5E515" w14:textId="77777777" w:rsidR="00322525" w:rsidRDefault="00BF6926">
      <w:r>
        <w:t>Descripción original del código (en inglés): Classic edits commit String on focus loss. Track key events for live search.</w:t>
      </w:r>
    </w:p>
    <w:p w14:paraId="19921C2A" w14:textId="77777777" w:rsidR="00322525" w:rsidRDefault="00BF6926">
      <w:r>
        <w:rPr>
          <w:b/>
        </w:rPr>
        <w:lastRenderedPageBreak/>
        <w:t>Interfaz:</w:t>
      </w:r>
      <w:r>
        <w:t xml:space="preserve"> </w:t>
      </w:r>
      <w:r>
        <w:rPr>
          <w:rFonts w:ascii="Consolas" w:hAnsi="Consolas"/>
          <w:sz w:val="20"/>
        </w:rPr>
        <w:t>function fusiLiveSearch(h,changed)</w:t>
      </w:r>
    </w:p>
    <w:p w14:paraId="154F4051" w14:textId="77777777" w:rsidR="00322525" w:rsidRDefault="00BF6926">
      <w:r>
        <w:rPr>
          <w:b/>
        </w:rPr>
        <w:t>Referenciado por:</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1C631ABA" w14:textId="77777777" w:rsidR="00322525" w:rsidRDefault="00BF6926">
      <w:r>
        <w:rPr>
          <w:b/>
        </w:rPr>
        <w:t>Utiliza:</w:t>
      </w:r>
      <w:r>
        <w:t xml:space="preserve"> No se registraron referencias estáticas; inspeccione el despacho dinámico.</w:t>
      </w:r>
    </w:p>
    <w:p w14:paraId="210506FF" w14:textId="77777777" w:rsidR="00322525" w:rsidRDefault="00ED4314">
      <w:hyperlink r:id="rId401">
        <w:r w:rsidR="00BF6926">
          <w:rPr>
            <w:color w:val="007C86"/>
            <w:u w:val="single"/>
          </w:rPr>
          <w:t>Abrir código fuente</w:t>
        </w:r>
      </w:hyperlink>
      <w:r w:rsidR="00BF6926">
        <w:t xml:space="preserve"> | 38 líneas físicas de archivo; 4 declaraciones.</w:t>
      </w:r>
    </w:p>
    <w:p w14:paraId="58EA2BAB" w14:textId="77777777" w:rsidR="00322525" w:rsidRDefault="00BF6926">
      <w:pPr>
        <w:pStyle w:val="Heading3"/>
      </w:pPr>
      <w:bookmarkStart w:id="953" w:name="b_section_406"/>
      <w:bookmarkEnd w:id="953"/>
      <w:r>
        <w:rPr>
          <w:b w:val="0"/>
        </w:rPr>
        <w:t>lib/display/fusiMovieDisplayLimits.m</w:t>
      </w:r>
    </w:p>
    <w:p w14:paraId="2A9A2074" w14:textId="77777777" w:rsidR="00322525" w:rsidRDefault="00BF6926">
      <w:pPr>
        <w:pStyle w:val="TableCaption"/>
      </w:pPr>
      <w:bookmarkStart w:id="954" w:name="_Toc244189165"/>
      <w:r>
        <w:t>Tabla 181. Resumen de funciones - lib/display/fusiMovieDisplayLimits.m</w:t>
      </w:r>
      <w:bookmarkStart w:id="955" w:name="b_table_181"/>
      <w:bookmarkEnd w:id="955"/>
      <w:bookmarkEnd w:id="954"/>
    </w:p>
    <w:tbl>
      <w:tblPr>
        <w:tblW w:w="0" w:type="auto"/>
        <w:jc w:val="center"/>
        <w:tblLayout w:type="fixed"/>
        <w:tblLook w:val="04A0" w:firstRow="1" w:lastRow="0" w:firstColumn="1" w:lastColumn="0" w:noHBand="0" w:noVBand="1"/>
      </w:tblPr>
      <w:tblGrid>
        <w:gridCol w:w="3183"/>
        <w:gridCol w:w="1933"/>
        <w:gridCol w:w="4774"/>
      </w:tblGrid>
      <w:tr w:rsidR="00322525" w14:paraId="28C4AA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DBDA1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4B211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413CC1" w14:textId="77777777" w:rsidR="00322525" w:rsidRDefault="00BF6926">
            <w:pPr>
              <w:spacing w:after="0"/>
              <w:jc w:val="left"/>
            </w:pPr>
            <w:r>
              <w:rPr>
                <w:b/>
              </w:rPr>
              <w:t>Finalidad de la función</w:t>
            </w:r>
          </w:p>
        </w:tc>
      </w:tr>
      <w:tr w:rsidR="00322525" w14:paraId="023A0D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64549" w14:textId="77777777" w:rsidR="00322525" w:rsidRDefault="00BF6926">
            <w:pPr>
              <w:spacing w:after="0"/>
              <w:jc w:val="left"/>
            </w:pPr>
            <w:r>
              <w:rPr>
                <w:rFonts w:ascii="Consolas" w:hAnsi="Consolas"/>
                <w:sz w:val="20"/>
              </w:rPr>
              <w:t>fusiMovieDisplayLimits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CB7EB" w14:textId="77777777" w:rsidR="00322525" w:rsidRDefault="00BF6926">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88744" w14:textId="77777777" w:rsidR="00322525" w:rsidRDefault="00BF6926">
            <w:pPr>
              <w:spacing w:after="0"/>
              <w:jc w:val="left"/>
            </w:pPr>
            <w:r>
              <w:t>Descripción original del código (en inglés): Fixed contrast over time, separately for each acquired plane. Sample at most twenty time points instead of sorting a complete multi-GB movie.</w:t>
            </w:r>
          </w:p>
        </w:tc>
      </w:tr>
    </w:tbl>
    <w:p w14:paraId="0831347E" w14:textId="77777777" w:rsidR="00322525" w:rsidRDefault="00322525">
      <w:pPr>
        <w:spacing w:after="60"/>
      </w:pPr>
    </w:p>
    <w:p w14:paraId="62B77B46" w14:textId="77777777" w:rsidR="00322525" w:rsidRDefault="00BF6926">
      <w:r>
        <w:t>Descripción original del código (en inglés): Fixed contrast over time, separately for each acquired plane. Sample at most twenty time points instead of sorting a complete multi-GB movie.</w:t>
      </w:r>
    </w:p>
    <w:p w14:paraId="3401116D" w14:textId="77777777" w:rsidR="00322525" w:rsidRDefault="00BF6926">
      <w:r>
        <w:rPr>
          <w:b/>
        </w:rPr>
        <w:t>Interfaz:</w:t>
      </w:r>
      <w:r>
        <w:t xml:space="preserve"> </w:t>
      </w:r>
      <w:r>
        <w:rPr>
          <w:rFonts w:ascii="Consolas" w:hAnsi="Consolas"/>
          <w:sz w:val="20"/>
        </w:rPr>
        <w:t>function limits=fusiMovieDisplayLimits(I)</w:t>
      </w:r>
    </w:p>
    <w:p w14:paraId="28064775" w14:textId="77777777" w:rsidR="00322525" w:rsidRDefault="00BF6926">
      <w:r>
        <w:rPr>
          <w:b/>
        </w:rPr>
        <w:t>Referenciado por:</w:t>
      </w:r>
      <w:r>
        <w:t xml:space="preserve"> </w:t>
      </w:r>
      <w:r>
        <w:rPr>
          <w:rFonts w:ascii="Consolas" w:hAnsi="Consolas"/>
          <w:sz w:val="20"/>
        </w:rPr>
        <w:t>fUSI_Live_Studio.m</w:t>
      </w:r>
    </w:p>
    <w:p w14:paraId="13F02A93" w14:textId="77777777" w:rsidR="00322525" w:rsidRDefault="00BF6926">
      <w:r>
        <w:rPr>
          <w:b/>
        </w:rPr>
        <w:t>Utiliza:</w:t>
      </w:r>
      <w:r>
        <w:t xml:space="preserve"> </w:t>
      </w:r>
      <w:r>
        <w:rPr>
          <w:rFonts w:ascii="Consolas" w:hAnsi="Consolas"/>
          <w:sz w:val="20"/>
        </w:rPr>
        <w:t>lib/display/fusiFiniteDisplayLimits.m</w:t>
      </w:r>
    </w:p>
    <w:p w14:paraId="7F9DFF6C" w14:textId="77777777" w:rsidR="00322525" w:rsidRDefault="00ED4314">
      <w:hyperlink r:id="rId402">
        <w:r w:rsidR="00BF6926">
          <w:rPr>
            <w:color w:val="007C86"/>
            <w:u w:val="single"/>
          </w:rPr>
          <w:t>Abrir código fuente</w:t>
        </w:r>
      </w:hyperlink>
      <w:r w:rsidR="00BF6926">
        <w:t xml:space="preserve"> | 11 líneas físicas de archivo; 1 declaraciones.</w:t>
      </w:r>
    </w:p>
    <w:p w14:paraId="6B5CD103" w14:textId="77777777" w:rsidR="00322525" w:rsidRDefault="00BF6926">
      <w:pPr>
        <w:pStyle w:val="Heading3"/>
      </w:pPr>
      <w:bookmarkStart w:id="956" w:name="b_section_407"/>
      <w:bookmarkEnd w:id="956"/>
      <w:r>
        <w:rPr>
          <w:b w:val="0"/>
        </w:rPr>
        <w:t>lib/display/fusiOverlayAppearance.m</w:t>
      </w:r>
    </w:p>
    <w:p w14:paraId="62CB46D1" w14:textId="77777777" w:rsidR="00322525" w:rsidRDefault="00BF6926">
      <w:pPr>
        <w:pStyle w:val="TableCaption"/>
      </w:pPr>
      <w:bookmarkStart w:id="957" w:name="_Toc244189166"/>
      <w:r>
        <w:t>Tabla 182. Resumen de funciones - lib/display/fusiOverlayAppearance.m</w:t>
      </w:r>
      <w:bookmarkStart w:id="958" w:name="b_table_182"/>
      <w:bookmarkEnd w:id="958"/>
      <w:bookmarkEnd w:id="957"/>
    </w:p>
    <w:tbl>
      <w:tblPr>
        <w:tblW w:w="0" w:type="auto"/>
        <w:jc w:val="center"/>
        <w:tblLayout w:type="fixed"/>
        <w:tblLook w:val="04A0" w:firstRow="1" w:lastRow="0" w:firstColumn="1" w:lastColumn="0" w:noHBand="0" w:noVBand="1"/>
      </w:tblPr>
      <w:tblGrid>
        <w:gridCol w:w="3183"/>
        <w:gridCol w:w="1933"/>
        <w:gridCol w:w="4774"/>
      </w:tblGrid>
      <w:tr w:rsidR="00322525" w14:paraId="08AA5FA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689AF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0DC3C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1D9A05" w14:textId="77777777" w:rsidR="00322525" w:rsidRDefault="00BF6926">
            <w:pPr>
              <w:spacing w:after="0"/>
              <w:jc w:val="left"/>
            </w:pPr>
            <w:r>
              <w:rPr>
                <w:b/>
              </w:rPr>
              <w:t>Finalidad de la función</w:t>
            </w:r>
          </w:p>
        </w:tc>
      </w:tr>
      <w:tr w:rsidR="00322525" w14:paraId="27F31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5299F" w14:textId="77777777" w:rsidR="00322525" w:rsidRDefault="00BF6926">
            <w:pPr>
              <w:spacing w:after="0"/>
              <w:jc w:val="left"/>
            </w:pPr>
            <w:r>
              <w:rPr>
                <w:rFonts w:ascii="Consolas" w:hAnsi="Consolas"/>
                <w:sz w:val="20"/>
              </w:rPr>
              <w:t>fusiOverlayAppearance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A6DF6" w14:textId="77777777" w:rsidR="00322525" w:rsidRDefault="00BF6926">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94EDC" w14:textId="77777777" w:rsidR="00322525" w:rsidRDefault="00BF6926">
            <w:pPr>
              <w:spacing w:after="0"/>
              <w:jc w:val="left"/>
            </w:pPr>
            <w:r>
              <w:t>Descripción original del código (en inglés): Video GUI's display transfer, shared with the 3D viewer. No data changes.</w:t>
            </w:r>
          </w:p>
        </w:tc>
      </w:tr>
    </w:tbl>
    <w:p w14:paraId="33833575" w14:textId="77777777" w:rsidR="00322525" w:rsidRDefault="00322525">
      <w:pPr>
        <w:spacing w:after="60"/>
      </w:pPr>
    </w:p>
    <w:p w14:paraId="4BA690FC" w14:textId="77777777" w:rsidR="00322525" w:rsidRDefault="00BF6926">
      <w:r>
        <w:lastRenderedPageBreak/>
        <w:t>Descripción original del código (en inglés): Video GUI's display transfer, shared with the 3D viewer. No data changes.</w:t>
      </w:r>
    </w:p>
    <w:p w14:paraId="5014F853" w14:textId="77777777" w:rsidR="00322525" w:rsidRDefault="00BF6926">
      <w:r>
        <w:rPr>
          <w:b/>
        </w:rPr>
        <w:t>Interfaz:</w:t>
      </w:r>
      <w:r>
        <w:t xml:space="preserve"> </w:t>
      </w:r>
      <w:r>
        <w:rPr>
          <w:rFonts w:ascii="Consolas" w:hAnsi="Consolas"/>
          <w:sz w:val="20"/>
        </w:rPr>
        <w:t>function [dispMap,alphaMap,rgb] = fusiOverlayAppearance(rawMap,s,baseMask)</w:t>
      </w:r>
    </w:p>
    <w:p w14:paraId="4F876DC1"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lib/volume/fusiVolumeReviewAtlas.m</w:t>
      </w:r>
      <w:r>
        <w:t xml:space="preserve">; </w:t>
      </w:r>
      <w:r>
        <w:rPr>
          <w:rFonts w:ascii="Consolas" w:hAnsi="Consolas"/>
          <w:sz w:val="20"/>
        </w:rPr>
        <w:t>lib/volume/fusiVolumeRGBA.m</w:t>
      </w:r>
    </w:p>
    <w:p w14:paraId="198A6AA5" w14:textId="77777777" w:rsidR="00322525" w:rsidRDefault="00BF6926">
      <w:r>
        <w:rPr>
          <w:b/>
        </w:rPr>
        <w:t>Utiliza:</w:t>
      </w:r>
      <w:r>
        <w:t xml:space="preserve"> No se registraron referencias estáticas; inspeccione el despacho dinámico.</w:t>
      </w:r>
    </w:p>
    <w:p w14:paraId="6E29F423" w14:textId="77777777" w:rsidR="00322525" w:rsidRDefault="00ED4314">
      <w:hyperlink r:id="rId403">
        <w:r w:rsidR="00BF6926">
          <w:rPr>
            <w:color w:val="007C86"/>
            <w:u w:val="single"/>
          </w:rPr>
          <w:t>Abrir código fuente</w:t>
        </w:r>
      </w:hyperlink>
      <w:r w:rsidR="00BF6926">
        <w:t xml:space="preserve"> | 34 líneas físicas de archivo; 1 declaraciones.</w:t>
      </w:r>
    </w:p>
    <w:p w14:paraId="5A87C565" w14:textId="77777777" w:rsidR="00322525" w:rsidRDefault="00BF6926">
      <w:pPr>
        <w:pStyle w:val="Heading3"/>
      </w:pPr>
      <w:bookmarkStart w:id="959" w:name="b_section_408"/>
      <w:bookmarkEnd w:id="959"/>
      <w:r>
        <w:rPr>
          <w:b w:val="0"/>
        </w:rPr>
        <w:t>lib/display/fusiProgressDisplay.m</w:t>
      </w:r>
    </w:p>
    <w:p w14:paraId="25AC9613" w14:textId="77777777" w:rsidR="00322525" w:rsidRDefault="00BF6926">
      <w:pPr>
        <w:pStyle w:val="TableCaption"/>
      </w:pPr>
      <w:bookmarkStart w:id="960" w:name="_Toc244189167"/>
      <w:r>
        <w:t>Tabla 183. Resumen de funciones - lib/display/fusiProgressDisplay.m</w:t>
      </w:r>
      <w:bookmarkStart w:id="961" w:name="b_table_183"/>
      <w:bookmarkEnd w:id="961"/>
      <w:bookmarkEnd w:id="960"/>
    </w:p>
    <w:tbl>
      <w:tblPr>
        <w:tblW w:w="0" w:type="auto"/>
        <w:jc w:val="center"/>
        <w:tblLayout w:type="fixed"/>
        <w:tblLook w:val="04A0" w:firstRow="1" w:lastRow="0" w:firstColumn="1" w:lastColumn="0" w:noHBand="0" w:noVBand="1"/>
      </w:tblPr>
      <w:tblGrid>
        <w:gridCol w:w="3183"/>
        <w:gridCol w:w="1933"/>
        <w:gridCol w:w="4774"/>
      </w:tblGrid>
      <w:tr w:rsidR="00322525" w14:paraId="77C57A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061D5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A03C3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31F65F" w14:textId="77777777" w:rsidR="00322525" w:rsidRDefault="00BF6926">
            <w:pPr>
              <w:spacing w:after="0"/>
              <w:jc w:val="left"/>
            </w:pPr>
            <w:r>
              <w:rPr>
                <w:b/>
              </w:rPr>
              <w:t>Finalidad de la función</w:t>
            </w:r>
          </w:p>
        </w:tc>
      </w:tr>
      <w:tr w:rsidR="00322525" w14:paraId="3CA3BB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4A73E" w14:textId="77777777" w:rsidR="00322525" w:rsidRDefault="00BF6926">
            <w:pPr>
              <w:spacing w:after="0"/>
              <w:jc w:val="left"/>
            </w:pPr>
            <w:r>
              <w:rPr>
                <w:rFonts w:ascii="Consolas" w:hAnsi="Consolas"/>
                <w:sz w:val="20"/>
              </w:rPr>
              <w:t>fusiProgressDisplay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0EC23" w14:textId="77777777" w:rsidR="00322525" w:rsidRDefault="00BF6926">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FC2DF" w14:textId="77777777" w:rsidR="00322525" w:rsidRDefault="00BF6926">
            <w:pPr>
              <w:spacing w:after="0"/>
              <w:jc w:val="left"/>
            </w:pPr>
            <w:r>
              <w:t>Descripción original del código (en inglés): Display the current transfer/read phase, not a weighted pipeline fraction. Existing two-argument progress callbacks remain compatible. Counts in the loader's status...</w:t>
            </w:r>
          </w:p>
        </w:tc>
      </w:tr>
      <w:tr w:rsidR="00322525" w14:paraId="2C4A56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7A82B" w14:textId="77777777" w:rsidR="00322525" w:rsidRDefault="00BF6926">
            <w:pPr>
              <w:spacing w:after="0"/>
              <w:jc w:val="left"/>
            </w:pPr>
            <w:r>
              <w:rPr>
                <w:rFonts w:ascii="Consolas" w:hAnsi="Consolas"/>
                <w:sz w:val="20"/>
              </w:rPr>
              <w:t>durationText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B6285" w14:textId="77777777" w:rsidR="00322525" w:rsidRDefault="00BF6926">
            <w:pPr>
              <w:spacing w:after="0"/>
              <w:jc w:val="left"/>
            </w:pPr>
            <w:r>
              <w:t>75-80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F6D8B" w14:textId="77777777" w:rsidR="00322525" w:rsidRDefault="00BF6926">
            <w:pPr>
              <w:spacing w:after="0"/>
              <w:jc w:val="left"/>
            </w:pPr>
            <w:r>
              <w:t>Función local/callback; descripción original del nombre: duration Text.</w:t>
            </w:r>
          </w:p>
        </w:tc>
      </w:tr>
    </w:tbl>
    <w:p w14:paraId="3AE705D0" w14:textId="77777777" w:rsidR="00322525" w:rsidRDefault="00322525">
      <w:pPr>
        <w:spacing w:after="60"/>
      </w:pPr>
    </w:p>
    <w:p w14:paraId="4BD6C4F1" w14:textId="77777777" w:rsidR="00322525" w:rsidRDefault="00BF6926">
      <w:r>
        <w:t>Descripción original del código (en inglés): Display the current transfer/read phase, not a weighted pipeline fraction. Existing two-argument progress callbacks remain compatible. Counts in the loader's status text carry the real byte/frame progress through wrappers that scale the overall fraction for the rest of the Studio transaction.</w:t>
      </w:r>
    </w:p>
    <w:p w14:paraId="094E3D3A" w14:textId="77777777" w:rsidR="00322525" w:rsidRDefault="00BF6926">
      <w:r>
        <w:rPr>
          <w:b/>
        </w:rPr>
        <w:t>Interfaz:</w:t>
      </w:r>
      <w:r>
        <w:t xml:space="preserve"> </w:t>
      </w:r>
      <w:r>
        <w:rPr>
          <w:rFonts w:ascii="Consolas" w:hAnsi="Consolas"/>
          <w:sz w:val="20"/>
        </w:rPr>
        <w:t>function [display,state]=fusiProgressDisplay(fraction,stage,elapsed,state)</w:t>
      </w:r>
    </w:p>
    <w:p w14:paraId="198F8E39" w14:textId="77777777" w:rsidR="00322525" w:rsidRDefault="00BF6926">
      <w:r>
        <w:rPr>
          <w:b/>
        </w:rPr>
        <w:t>Referenciado por:</w:t>
      </w:r>
      <w:r>
        <w:t xml:space="preserve"> </w:t>
      </w:r>
      <w:r>
        <w:rPr>
          <w:rFonts w:ascii="Consolas" w:hAnsi="Consolas"/>
          <w:sz w:val="20"/>
        </w:rPr>
        <w:t>deConfUSIon_ui.m</w:t>
      </w:r>
    </w:p>
    <w:p w14:paraId="334FE45E" w14:textId="77777777" w:rsidR="00322525" w:rsidRDefault="00BF6926">
      <w:r>
        <w:rPr>
          <w:b/>
        </w:rPr>
        <w:t>Utiliza:</w:t>
      </w:r>
      <w:r>
        <w:t xml:space="preserve"> No se registraron referencias estáticas; inspeccione el despacho dinámico.</w:t>
      </w:r>
    </w:p>
    <w:p w14:paraId="1AF8C4D0" w14:textId="77777777" w:rsidR="00322525" w:rsidRDefault="00ED4314">
      <w:hyperlink r:id="rId404">
        <w:r w:rsidR="00BF6926">
          <w:rPr>
            <w:color w:val="007C86"/>
            <w:u w:val="single"/>
          </w:rPr>
          <w:t>Abrir código fuente</w:t>
        </w:r>
      </w:hyperlink>
      <w:r w:rsidR="00BF6926">
        <w:t xml:space="preserve"> | 80 líneas físicas de archivo; 2 declaraciones.</w:t>
      </w:r>
    </w:p>
    <w:p w14:paraId="54A33129" w14:textId="77777777" w:rsidR="00322525" w:rsidRDefault="00BF6926">
      <w:pPr>
        <w:pStyle w:val="Heading3"/>
      </w:pPr>
      <w:bookmarkStart w:id="962" w:name="b_section_409"/>
      <w:bookmarkEnd w:id="962"/>
      <w:r>
        <w:rPr>
          <w:b w:val="0"/>
        </w:rPr>
        <w:lastRenderedPageBreak/>
        <w:t>lib/display/fusiRegionAnnotations.m</w:t>
      </w:r>
    </w:p>
    <w:p w14:paraId="13A1C452" w14:textId="77777777" w:rsidR="00322525" w:rsidRDefault="00BF6926">
      <w:pPr>
        <w:pStyle w:val="TableCaption"/>
      </w:pPr>
      <w:bookmarkStart w:id="963" w:name="_Toc244189168"/>
      <w:r>
        <w:t>Tabla 184. Resumen de funciones - lib/display/fusiRegionAnnotations.m</w:t>
      </w:r>
      <w:bookmarkStart w:id="964" w:name="b_table_184"/>
      <w:bookmarkEnd w:id="964"/>
      <w:bookmarkEnd w:id="963"/>
    </w:p>
    <w:tbl>
      <w:tblPr>
        <w:tblW w:w="0" w:type="auto"/>
        <w:jc w:val="center"/>
        <w:tblLayout w:type="fixed"/>
        <w:tblLook w:val="04A0" w:firstRow="1" w:lastRow="0" w:firstColumn="1" w:lastColumn="0" w:noHBand="0" w:noVBand="1"/>
      </w:tblPr>
      <w:tblGrid>
        <w:gridCol w:w="3183"/>
        <w:gridCol w:w="1933"/>
        <w:gridCol w:w="4774"/>
      </w:tblGrid>
      <w:tr w:rsidR="00322525" w14:paraId="25B0FDA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F529C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505C4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F21233" w14:textId="77777777" w:rsidR="00322525" w:rsidRDefault="00BF6926">
            <w:pPr>
              <w:spacing w:after="0"/>
              <w:jc w:val="left"/>
            </w:pPr>
            <w:r>
              <w:rPr>
                <w:b/>
              </w:rPr>
              <w:t>Finalidad de la función</w:t>
            </w:r>
          </w:p>
        </w:tc>
      </w:tr>
      <w:tr w:rsidR="00322525" w14:paraId="7721A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FC251" w14:textId="77777777" w:rsidR="00322525" w:rsidRDefault="00BF6926">
            <w:pPr>
              <w:spacing w:after="0"/>
              <w:jc w:val="left"/>
            </w:pPr>
            <w:r>
              <w:rPr>
                <w:rFonts w:ascii="Consolas" w:hAnsi="Consolas"/>
                <w:sz w:val="20"/>
              </w:rPr>
              <w:t>fusiRegionAnnotations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E5E51" w14:textId="77777777" w:rsidR="00322525" w:rsidRDefault="00BF6926">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50870" w14:textId="77777777" w:rsidR="00322525" w:rsidRDefault="00BF6926">
            <w:pPr>
              <w:spacing w:after="0"/>
              <w:jc w:val="left"/>
            </w:pPr>
            <w:r>
              <w:t>Descripción original del código (en inglés): Cache per-slice positions and reuse text objects during atlas browsing.</w:t>
            </w:r>
          </w:p>
        </w:tc>
      </w:tr>
      <w:tr w:rsidR="00322525" w14:paraId="1E806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A5C68" w14:textId="77777777" w:rsidR="00322525" w:rsidRDefault="00BF6926">
            <w:pPr>
              <w:spacing w:after="0"/>
              <w:jc w:val="left"/>
            </w:pPr>
            <w:r>
              <w:rPr>
                <w:rFonts w:ascii="Consolas" w:hAnsi="Consolas"/>
                <w:sz w:val="20"/>
              </w:rPr>
              <w:t>labelPositions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7E36A" w14:textId="77777777" w:rsidR="00322525" w:rsidRDefault="00BF6926">
            <w:pPr>
              <w:spacing w:after="0"/>
              <w:jc w:val="left"/>
            </w:pPr>
            <w:r>
              <w:t>37-52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C26FB" w14:textId="77777777" w:rsidR="00322525" w:rsidRDefault="00BF6926">
            <w:pPr>
              <w:spacing w:after="0"/>
              <w:jc w:val="left"/>
            </w:pPr>
            <w:r>
              <w:t>Función local/callback; descripción original del nombre: label Positions.</w:t>
            </w:r>
          </w:p>
        </w:tc>
      </w:tr>
    </w:tbl>
    <w:p w14:paraId="3E9652CB" w14:textId="77777777" w:rsidR="00322525" w:rsidRDefault="00322525">
      <w:pPr>
        <w:spacing w:after="60"/>
      </w:pPr>
    </w:p>
    <w:p w14:paraId="27F312E2" w14:textId="77777777" w:rsidR="00322525" w:rsidRDefault="00BF6926">
      <w:r>
        <w:t>Descripción original del código (en inglés): Cache per-slice positions and reuse text objects during atlas browsing.</w:t>
      </w:r>
    </w:p>
    <w:p w14:paraId="3328397A" w14:textId="77777777" w:rsidR="00322525" w:rsidRDefault="00BF6926">
      <w:r>
        <w:rPr>
          <w:b/>
        </w:rPr>
        <w:t>Interfaz:</w:t>
      </w:r>
      <w:r>
        <w:t xml:space="preserve"> </w:t>
      </w:r>
      <w:r>
        <w:rPr>
          <w:rFonts w:ascii="Consolas" w:hAnsi="Consolas"/>
          <w:sz w:val="20"/>
        </w:rPr>
        <w:t>function fusiRegionAnnotations(ax,L,info,shown,key,xData,yData)</w:t>
      </w:r>
    </w:p>
    <w:p w14:paraId="2931BAD7"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73D98273" w14:textId="77777777" w:rsidR="00322525" w:rsidRDefault="00BF6926">
      <w:r>
        <w:rPr>
          <w:b/>
        </w:rPr>
        <w:t>Utiliza:</w:t>
      </w:r>
      <w:r>
        <w:t xml:space="preserve"> </w:t>
      </w:r>
      <w:r>
        <w:rPr>
          <w:rFonts w:ascii="Consolas" w:hAnsi="Consolas"/>
          <w:sz w:val="20"/>
        </w:rPr>
        <w:t>lib/atlas/fusiAtlasRegionCatalog.m</w:t>
      </w:r>
    </w:p>
    <w:p w14:paraId="7A6E6664" w14:textId="77777777" w:rsidR="00322525" w:rsidRDefault="00ED4314">
      <w:hyperlink r:id="rId405">
        <w:r w:rsidR="00BF6926">
          <w:rPr>
            <w:color w:val="007C86"/>
            <w:u w:val="single"/>
          </w:rPr>
          <w:t>Abrir código fuente</w:t>
        </w:r>
      </w:hyperlink>
      <w:r w:rsidR="00BF6926">
        <w:t xml:space="preserve"> | 52 líneas físicas de archivo; 2 declaraciones.</w:t>
      </w:r>
    </w:p>
    <w:p w14:paraId="785B0AD4" w14:textId="77777777" w:rsidR="00322525" w:rsidRDefault="00BF6926">
      <w:pPr>
        <w:pStyle w:val="Heading3"/>
      </w:pPr>
      <w:bookmarkStart w:id="965" w:name="b_section_410"/>
      <w:bookmarkEnd w:id="965"/>
      <w:r>
        <w:rPr>
          <w:b w:val="0"/>
        </w:rPr>
        <w:t>lib/display/fusiRegionBoundaryOverlay.m</w:t>
      </w:r>
    </w:p>
    <w:p w14:paraId="57BB54A2" w14:textId="77777777" w:rsidR="00322525" w:rsidRDefault="00BF6926">
      <w:pPr>
        <w:pStyle w:val="TableCaption"/>
      </w:pPr>
      <w:bookmarkStart w:id="966" w:name="_Toc244189169"/>
      <w:r>
        <w:t>Tabla 185. Resumen de funciones - lib/display/fusiRegionBoundaryOverlay.m</w:t>
      </w:r>
      <w:bookmarkStart w:id="967" w:name="b_table_185"/>
      <w:bookmarkEnd w:id="967"/>
      <w:bookmarkEnd w:id="966"/>
    </w:p>
    <w:tbl>
      <w:tblPr>
        <w:tblW w:w="0" w:type="auto"/>
        <w:jc w:val="center"/>
        <w:tblLayout w:type="fixed"/>
        <w:tblLook w:val="04A0" w:firstRow="1" w:lastRow="0" w:firstColumn="1" w:lastColumn="0" w:noHBand="0" w:noVBand="1"/>
      </w:tblPr>
      <w:tblGrid>
        <w:gridCol w:w="3183"/>
        <w:gridCol w:w="1933"/>
        <w:gridCol w:w="4774"/>
      </w:tblGrid>
      <w:tr w:rsidR="00322525" w14:paraId="0156C81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AAC12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C13AD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FAB74C" w14:textId="77777777" w:rsidR="00322525" w:rsidRDefault="00BF6926">
            <w:pPr>
              <w:spacing w:after="0"/>
              <w:jc w:val="left"/>
            </w:pPr>
            <w:r>
              <w:rPr>
                <w:b/>
              </w:rPr>
              <w:t>Finalidad de la función</w:t>
            </w:r>
          </w:p>
        </w:tc>
      </w:tr>
      <w:tr w:rsidR="00322525" w14:paraId="1741A9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7AA6B" w14:textId="77777777" w:rsidR="00322525" w:rsidRDefault="00BF6926">
            <w:pPr>
              <w:spacing w:after="0"/>
              <w:jc w:val="left"/>
            </w:pPr>
            <w:r>
              <w:rPr>
                <w:rFonts w:ascii="Consolas" w:hAnsi="Consolas"/>
                <w:sz w:val="20"/>
              </w:rPr>
              <w:t>fusiRegionBoundaryOverlay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1B951" w14:textId="77777777" w:rsidR="00322525" w:rsidRDefault="00BF6926">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F33C4" w14:textId="77777777" w:rsidR="00322525" w:rsidRDefault="00BF6926">
            <w:pPr>
              <w:spacing w:after="0"/>
              <w:jc w:val="left"/>
            </w:pPr>
            <w:r>
              <w:t>Descripción original del código (en inglés): Entry function; see file purpose.</w:t>
            </w:r>
          </w:p>
        </w:tc>
      </w:tr>
    </w:tbl>
    <w:p w14:paraId="4D1B7E14" w14:textId="77777777" w:rsidR="00322525" w:rsidRDefault="00322525">
      <w:pPr>
        <w:spacing w:after="60"/>
      </w:pPr>
    </w:p>
    <w:p w14:paraId="32C09AFC" w14:textId="77777777" w:rsidR="00322525" w:rsidRDefault="00BF6926">
      <w:r>
        <w:t>Descripción original del código (en inglés): Internal shared gui presentation, contrast, progress and drawing helpers. See its interface and callers for its specific workflow role.</w:t>
      </w:r>
    </w:p>
    <w:p w14:paraId="22068798" w14:textId="77777777" w:rsidR="00322525" w:rsidRDefault="00BF6926">
      <w:r>
        <w:rPr>
          <w:b/>
        </w:rPr>
        <w:t>Interfaz:</w:t>
      </w:r>
      <w:r>
        <w:t xml:space="preserve"> </w:t>
      </w:r>
      <w:r>
        <w:rPr>
          <w:rFonts w:ascii="Consolas" w:hAnsi="Consolas"/>
          <w:sz w:val="20"/>
        </w:rPr>
        <w:t>function fusiRegionBoundaryOverlay(ax,L,shown,key,xData,yData)</w:t>
      </w:r>
    </w:p>
    <w:p w14:paraId="6F8CA816"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021933FB" w14:textId="77777777" w:rsidR="00322525" w:rsidRDefault="00BF6926">
      <w:r>
        <w:rPr>
          <w:b/>
        </w:rPr>
        <w:t>Utiliza:</w:t>
      </w:r>
      <w:r>
        <w:t xml:space="preserve"> </w:t>
      </w:r>
      <w:r>
        <w:rPr>
          <w:rFonts w:ascii="Consolas" w:hAnsi="Consolas"/>
          <w:sz w:val="20"/>
        </w:rPr>
        <w:t>lib/display/fusiRegionBoundarySegments.m</w:t>
      </w:r>
    </w:p>
    <w:p w14:paraId="1BEBCB86" w14:textId="77777777" w:rsidR="00322525" w:rsidRDefault="00ED4314">
      <w:hyperlink r:id="rId406">
        <w:r w:rsidR="00BF6926">
          <w:rPr>
            <w:color w:val="007C86"/>
            <w:u w:val="single"/>
          </w:rPr>
          <w:t>Abrir código fuente</w:t>
        </w:r>
      </w:hyperlink>
      <w:r w:rsidR="00BF6926">
        <w:t xml:space="preserve"> | 26 líneas físicas de archivo; 1 declaraciones.</w:t>
      </w:r>
    </w:p>
    <w:p w14:paraId="3FEB9505" w14:textId="77777777" w:rsidR="00322525" w:rsidRDefault="00BF6926">
      <w:pPr>
        <w:pStyle w:val="Heading3"/>
      </w:pPr>
      <w:bookmarkStart w:id="968" w:name="b_section_411"/>
      <w:bookmarkEnd w:id="968"/>
      <w:r>
        <w:rPr>
          <w:b w:val="0"/>
        </w:rPr>
        <w:lastRenderedPageBreak/>
        <w:t>lib/display/fusiRegionBoundarySegments.m</w:t>
      </w:r>
    </w:p>
    <w:p w14:paraId="4BC0BA48" w14:textId="77777777" w:rsidR="00322525" w:rsidRDefault="00BF6926">
      <w:pPr>
        <w:pStyle w:val="TableCaption"/>
      </w:pPr>
      <w:bookmarkStart w:id="969" w:name="_Toc244189170"/>
      <w:r>
        <w:t>Tabla 186. Resumen de funciones - lib/display/fusiRegionBoundarySegments.m</w:t>
      </w:r>
      <w:bookmarkStart w:id="970" w:name="b_table_186"/>
      <w:bookmarkEnd w:id="970"/>
      <w:bookmarkEnd w:id="969"/>
    </w:p>
    <w:tbl>
      <w:tblPr>
        <w:tblW w:w="0" w:type="auto"/>
        <w:jc w:val="center"/>
        <w:tblLayout w:type="fixed"/>
        <w:tblLook w:val="04A0" w:firstRow="1" w:lastRow="0" w:firstColumn="1" w:lastColumn="0" w:noHBand="0" w:noVBand="1"/>
      </w:tblPr>
      <w:tblGrid>
        <w:gridCol w:w="3183"/>
        <w:gridCol w:w="1933"/>
        <w:gridCol w:w="4774"/>
      </w:tblGrid>
      <w:tr w:rsidR="00322525" w14:paraId="4BA215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B7315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ED115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BE8FDF" w14:textId="77777777" w:rsidR="00322525" w:rsidRDefault="00BF6926">
            <w:pPr>
              <w:spacing w:after="0"/>
              <w:jc w:val="left"/>
            </w:pPr>
            <w:r>
              <w:rPr>
                <w:b/>
              </w:rPr>
              <w:t>Finalidad de la función</w:t>
            </w:r>
          </w:p>
        </w:tc>
      </w:tr>
      <w:tr w:rsidR="00322525" w14:paraId="78F642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FB3E0" w14:textId="77777777" w:rsidR="00322525" w:rsidRDefault="00BF6926">
            <w:pPr>
              <w:spacing w:after="0"/>
              <w:jc w:val="left"/>
            </w:pPr>
            <w:r>
              <w:rPr>
                <w:rFonts w:ascii="Consolas" w:hAnsi="Consolas"/>
                <w:sz w:val="20"/>
              </w:rPr>
              <w:t>fusiRegionBoundarySegments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46BC6" w14:textId="77777777" w:rsidR="00322525" w:rsidRDefault="00BF6926">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744C6" w14:textId="77777777" w:rsidR="00322525" w:rsidRDefault="00BF6926">
            <w:pPr>
              <w:spacing w:after="0"/>
              <w:jc w:val="left"/>
            </w:pPr>
            <w:r>
              <w:t>Descripción original del código (en inglés): One NaN-separated line traces categorical boundaries at voxel edges.</w:t>
            </w:r>
          </w:p>
        </w:tc>
      </w:tr>
    </w:tbl>
    <w:p w14:paraId="1A607D3D" w14:textId="77777777" w:rsidR="00322525" w:rsidRDefault="00322525">
      <w:pPr>
        <w:spacing w:after="60"/>
      </w:pPr>
    </w:p>
    <w:p w14:paraId="02B15505" w14:textId="77777777" w:rsidR="00322525" w:rsidRDefault="00BF6926">
      <w:r>
        <w:t>Descripción original del código (en inglés): One NaN-separated line traces categorical boundaries at voxel edges.</w:t>
      </w:r>
    </w:p>
    <w:p w14:paraId="68175BB5" w14:textId="77777777" w:rsidR="00322525" w:rsidRDefault="00BF6926">
      <w:r>
        <w:rPr>
          <w:b/>
        </w:rPr>
        <w:t>Interfaz:</w:t>
      </w:r>
      <w:r>
        <w:t xml:space="preserve"> </w:t>
      </w:r>
      <w:r>
        <w:rPr>
          <w:rFonts w:ascii="Consolas" w:hAnsi="Consolas"/>
          <w:sz w:val="20"/>
        </w:rPr>
        <w:t>function [x,y]=fusiRegionBoundarySegments(L)</w:t>
      </w:r>
    </w:p>
    <w:p w14:paraId="6326261D" w14:textId="77777777" w:rsidR="00322525" w:rsidRDefault="00BF6926">
      <w:r>
        <w:rPr>
          <w:b/>
        </w:rPr>
        <w:t>Referenciado por:</w:t>
      </w:r>
      <w:r>
        <w:t xml:space="preserve"> </w:t>
      </w:r>
      <w:r>
        <w:rPr>
          <w:rFonts w:ascii="Consolas" w:hAnsi="Consolas"/>
          <w:sz w:val="20"/>
        </w:rPr>
        <w:t>lib/display/fusiDrawRegionBoundaries.m</w:t>
      </w:r>
      <w:r>
        <w:t xml:space="preserve">; </w:t>
      </w:r>
      <w:r>
        <w:rPr>
          <w:rFonts w:ascii="Consolas" w:hAnsi="Consolas"/>
          <w:sz w:val="20"/>
        </w:rPr>
        <w:t>lib/display/fusiRegionBoundaryOverlay.m</w:t>
      </w:r>
    </w:p>
    <w:p w14:paraId="499124F0" w14:textId="77777777" w:rsidR="00322525" w:rsidRDefault="00BF6926">
      <w:r>
        <w:rPr>
          <w:b/>
        </w:rPr>
        <w:t>Utiliza:</w:t>
      </w:r>
      <w:r>
        <w:t xml:space="preserve"> No se registraron referencias estáticas; inspeccione el despacho dinámico.</w:t>
      </w:r>
    </w:p>
    <w:p w14:paraId="6042F56F" w14:textId="77777777" w:rsidR="00322525" w:rsidRDefault="00ED4314">
      <w:hyperlink r:id="rId407">
        <w:r w:rsidR="00BF6926">
          <w:rPr>
            <w:color w:val="007C86"/>
            <w:u w:val="single"/>
          </w:rPr>
          <w:t>Abrir código fuente</w:t>
        </w:r>
      </w:hyperlink>
      <w:r w:rsidR="00BF6926">
        <w:t xml:space="preserve"> | 9 líneas físicas de archivo; 1 declaraciones.</w:t>
      </w:r>
    </w:p>
    <w:p w14:paraId="03CE92E5" w14:textId="77777777" w:rsidR="00322525" w:rsidRDefault="00BF6926">
      <w:pPr>
        <w:pStyle w:val="Heading3"/>
      </w:pPr>
      <w:bookmarkStart w:id="971" w:name="b_section_412"/>
      <w:bookmarkEnd w:id="971"/>
      <w:r>
        <w:rPr>
          <w:b w:val="0"/>
        </w:rPr>
        <w:t>lib/display/fusiRegionColorLUT.m</w:t>
      </w:r>
    </w:p>
    <w:p w14:paraId="26E6206D" w14:textId="77777777" w:rsidR="00322525" w:rsidRDefault="00BF6926">
      <w:pPr>
        <w:pStyle w:val="TableCaption"/>
      </w:pPr>
      <w:bookmarkStart w:id="972" w:name="_Toc244189171"/>
      <w:r>
        <w:t>Tabla 187. Resumen de funciones - lib/display/fusiRegionColorLUT.m</w:t>
      </w:r>
      <w:bookmarkStart w:id="973" w:name="b_table_187"/>
      <w:bookmarkEnd w:id="973"/>
      <w:bookmarkEnd w:id="972"/>
    </w:p>
    <w:tbl>
      <w:tblPr>
        <w:tblW w:w="0" w:type="auto"/>
        <w:jc w:val="center"/>
        <w:tblLayout w:type="fixed"/>
        <w:tblLook w:val="04A0" w:firstRow="1" w:lastRow="0" w:firstColumn="1" w:lastColumn="0" w:noHBand="0" w:noVBand="1"/>
      </w:tblPr>
      <w:tblGrid>
        <w:gridCol w:w="3183"/>
        <w:gridCol w:w="1933"/>
        <w:gridCol w:w="4774"/>
      </w:tblGrid>
      <w:tr w:rsidR="00322525" w14:paraId="47D477C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76C92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0F583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B85CFE" w14:textId="77777777" w:rsidR="00322525" w:rsidRDefault="00BF6926">
            <w:pPr>
              <w:spacing w:after="0"/>
              <w:jc w:val="left"/>
            </w:pPr>
            <w:r>
              <w:rPr>
                <w:b/>
              </w:rPr>
              <w:t>Finalidad de la función</w:t>
            </w:r>
          </w:p>
        </w:tc>
      </w:tr>
      <w:tr w:rsidR="00322525" w14:paraId="5D8E04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30E24" w14:textId="77777777" w:rsidR="00322525" w:rsidRDefault="00BF6926">
            <w:pPr>
              <w:spacing w:after="0"/>
              <w:jc w:val="left"/>
            </w:pPr>
            <w:r>
              <w:rPr>
                <w:rFonts w:ascii="Consolas" w:hAnsi="Consolas"/>
                <w:sz w:val="20"/>
              </w:rPr>
              <w:t>fusiRegionColorLUT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24B8D" w14:textId="77777777" w:rsidR="00322525" w:rsidRDefault="00BF6926">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93D36" w14:textId="77777777" w:rsidR="00322525" w:rsidRDefault="00BF6926">
            <w:pPr>
              <w:spacing w:after="0"/>
              <w:jc w:val="left"/>
            </w:pPr>
            <w:r>
              <w:t>Descripción original del código (en inglés): Region 0 and named atlas background are black, independently of PSC colors.</w:t>
            </w:r>
          </w:p>
        </w:tc>
      </w:tr>
    </w:tbl>
    <w:p w14:paraId="2C3E52D9" w14:textId="77777777" w:rsidR="00322525" w:rsidRDefault="00322525">
      <w:pPr>
        <w:spacing w:after="60"/>
      </w:pPr>
    </w:p>
    <w:p w14:paraId="6DFD066D" w14:textId="77777777" w:rsidR="00322525" w:rsidRDefault="00BF6926">
      <w:r>
        <w:t>Descripción original del código (en inglés): Region 0 and named atlas background are black, independently of PSC colors.</w:t>
      </w:r>
    </w:p>
    <w:p w14:paraId="1EEC7B43" w14:textId="77777777" w:rsidR="00322525" w:rsidRDefault="00BF6926">
      <w:r>
        <w:rPr>
          <w:b/>
        </w:rPr>
        <w:t>Interfaz:</w:t>
      </w:r>
      <w:r>
        <w:t xml:space="preserve"> </w:t>
      </w:r>
      <w:r>
        <w:rPr>
          <w:rFonts w:ascii="Consolas" w:hAnsi="Consolas"/>
          <w:sz w:val="20"/>
        </w:rPr>
        <w:t>function lut=fusiRegionColorLUT(info,n,scheme)</w:t>
      </w:r>
    </w:p>
    <w:p w14:paraId="71416FF6" w14:textId="77777777" w:rsidR="00322525" w:rsidRDefault="00BF6926">
      <w:r>
        <w:rPr>
          <w:b/>
        </w:rPr>
        <w:t>Referenciado por:</w:t>
      </w:r>
      <w:r>
        <w:t xml:space="preserve"> </w:t>
      </w:r>
      <w:r>
        <w:rPr>
          <w:rFonts w:ascii="Consolas" w:hAnsi="Consolas"/>
          <w:sz w:val="20"/>
        </w:rPr>
        <w:t>lib/atlas/fusiAtlasRegroupUnderlay3D.m</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lib/atlas/fusiSaveAtlasUnderlays3D.m</w:t>
      </w:r>
      <w:r>
        <w:t>; 3 más en el mapa de código</w:t>
      </w:r>
    </w:p>
    <w:p w14:paraId="76711A2A" w14:textId="77777777" w:rsidR="00322525" w:rsidRDefault="00BF6926">
      <w:r>
        <w:rPr>
          <w:b/>
        </w:rPr>
        <w:t>Utiliza:</w:t>
      </w:r>
      <w:r>
        <w:t xml:space="preserve"> </w:t>
      </w:r>
      <w:r>
        <w:rPr>
          <w:rFonts w:ascii="Consolas" w:hAnsi="Consolas"/>
          <w:sz w:val="20"/>
        </w:rPr>
        <w:t>lib/atlas/deConfUSIon_apply_rgb2acr.m</w:t>
      </w:r>
    </w:p>
    <w:p w14:paraId="6C05A961" w14:textId="77777777" w:rsidR="00322525" w:rsidRDefault="00ED4314">
      <w:hyperlink r:id="rId408">
        <w:r w:rsidR="00BF6926">
          <w:rPr>
            <w:color w:val="007C86"/>
            <w:u w:val="single"/>
          </w:rPr>
          <w:t>Abrir código fuente</w:t>
        </w:r>
      </w:hyperlink>
      <w:r w:rsidR="00BF6926">
        <w:t xml:space="preserve"> | 25 líneas físicas de archivo; 1 declaraciones.</w:t>
      </w:r>
    </w:p>
    <w:p w14:paraId="303FCC46" w14:textId="77777777" w:rsidR="00322525" w:rsidRDefault="00BF6926">
      <w:pPr>
        <w:pStyle w:val="Heading3"/>
      </w:pPr>
      <w:bookmarkStart w:id="974" w:name="b_section_413"/>
      <w:bookmarkEnd w:id="974"/>
      <w:r>
        <w:rPr>
          <w:b w:val="0"/>
        </w:rPr>
        <w:t>lib/display/fusiRegionLabelRGB.m</w:t>
      </w:r>
    </w:p>
    <w:p w14:paraId="1A8C71C6" w14:textId="77777777" w:rsidR="00322525" w:rsidRDefault="00BF6926">
      <w:pPr>
        <w:pStyle w:val="TableCaption"/>
      </w:pPr>
      <w:bookmarkStart w:id="975" w:name="_Toc244189172"/>
      <w:r>
        <w:t>Tabla 188. Resumen de funciones - lib/display/fusiRegionLabelRGB.m</w:t>
      </w:r>
      <w:bookmarkStart w:id="976" w:name="b_table_188"/>
      <w:bookmarkEnd w:id="976"/>
      <w:bookmarkEnd w:id="975"/>
    </w:p>
    <w:tbl>
      <w:tblPr>
        <w:tblW w:w="0" w:type="auto"/>
        <w:jc w:val="center"/>
        <w:tblLayout w:type="fixed"/>
        <w:tblLook w:val="04A0" w:firstRow="1" w:lastRow="0" w:firstColumn="1" w:lastColumn="0" w:noHBand="0" w:noVBand="1"/>
      </w:tblPr>
      <w:tblGrid>
        <w:gridCol w:w="3183"/>
        <w:gridCol w:w="1933"/>
        <w:gridCol w:w="4774"/>
      </w:tblGrid>
      <w:tr w:rsidR="00322525" w14:paraId="4DEE59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F5725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2FB93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E21FE5" w14:textId="77777777" w:rsidR="00322525" w:rsidRDefault="00BF6926">
            <w:pPr>
              <w:spacing w:after="0"/>
              <w:jc w:val="left"/>
            </w:pPr>
            <w:r>
              <w:rPr>
                <w:b/>
              </w:rPr>
              <w:t>Finalidad de la función</w:t>
            </w:r>
          </w:p>
        </w:tc>
      </w:tr>
      <w:tr w:rsidR="00322525" w14:paraId="285C8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21DC1" w14:textId="77777777" w:rsidR="00322525" w:rsidRDefault="00BF6926">
            <w:pPr>
              <w:spacing w:after="0"/>
              <w:jc w:val="left"/>
            </w:pPr>
            <w:r>
              <w:rPr>
                <w:rFonts w:ascii="Consolas" w:hAnsi="Consolas"/>
                <w:sz w:val="20"/>
              </w:rPr>
              <w:t>fusiRegionLabelRGB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C56E6" w14:textId="77777777" w:rsidR="00322525" w:rsidRDefault="00BF6926">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E6A9B" w14:textId="77777777" w:rsidR="00322525" w:rsidRDefault="00BF6926">
            <w:pPr>
              <w:spacing w:after="0"/>
              <w:jc w:val="left"/>
            </w:pPr>
            <w:r>
              <w:t>Descripción original del código (en inglés): Entry function; see file purpose.</w:t>
            </w:r>
          </w:p>
        </w:tc>
      </w:tr>
    </w:tbl>
    <w:p w14:paraId="00AE9BDD" w14:textId="77777777" w:rsidR="00322525" w:rsidRDefault="00322525">
      <w:pPr>
        <w:spacing w:after="60"/>
      </w:pPr>
    </w:p>
    <w:p w14:paraId="459E1D04" w14:textId="77777777" w:rsidR="00322525" w:rsidRDefault="00BF6926">
      <w:r>
        <w:t>Descripción original del código (en inglés): Internal shared gui presentation, contrast, progress and drawing helpers. See its interface and callers for its specific workflow role.</w:t>
      </w:r>
    </w:p>
    <w:p w14:paraId="5DCBF0FA" w14:textId="77777777" w:rsidR="00322525" w:rsidRDefault="00BF6926">
      <w:r>
        <w:rPr>
          <w:b/>
        </w:rPr>
        <w:t>Interfaz:</w:t>
      </w:r>
      <w:r>
        <w:t xml:space="preserve"> </w:t>
      </w:r>
      <w:r>
        <w:rPr>
          <w:rFonts w:ascii="Consolas" w:hAnsi="Consolas"/>
          <w:sz w:val="20"/>
        </w:rPr>
        <w:t>function rgb=fusiRegionLabelRGB(labels,info,scheme)</w:t>
      </w:r>
    </w:p>
    <w:p w14:paraId="73E899E8"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3D65597C" w14:textId="77777777" w:rsidR="00322525" w:rsidRDefault="00BF6926">
      <w:r>
        <w:rPr>
          <w:b/>
        </w:rPr>
        <w:t>Utiliza:</w:t>
      </w:r>
      <w:r>
        <w:t xml:space="preserve"> </w:t>
      </w:r>
      <w:r>
        <w:rPr>
          <w:rFonts w:ascii="Consolas" w:hAnsi="Consolas"/>
          <w:sz w:val="20"/>
        </w:rPr>
        <w:t>lib/display/fusiRegionColorLUT.m</w:t>
      </w:r>
    </w:p>
    <w:p w14:paraId="7426BBCA" w14:textId="77777777" w:rsidR="00322525" w:rsidRDefault="00ED4314">
      <w:hyperlink r:id="rId409">
        <w:r w:rsidR="00BF6926">
          <w:rPr>
            <w:color w:val="007C86"/>
            <w:u w:val="single"/>
          </w:rPr>
          <w:t>Abrir código fuente</w:t>
        </w:r>
      </w:hyperlink>
      <w:r w:rsidR="00BF6926">
        <w:t xml:space="preserve"> | 10 líneas físicas de archivo; 1 declaraciones.</w:t>
      </w:r>
    </w:p>
    <w:p w14:paraId="0CFF3B1B" w14:textId="77777777" w:rsidR="00322525" w:rsidRDefault="00BF6926">
      <w:pPr>
        <w:pStyle w:val="Heading3"/>
      </w:pPr>
      <w:bookmarkStart w:id="977" w:name="b_section_414"/>
      <w:bookmarkEnd w:id="977"/>
      <w:r>
        <w:rPr>
          <w:b w:val="0"/>
        </w:rPr>
        <w:t>lib/display/fusiRegionListDialog.m</w:t>
      </w:r>
    </w:p>
    <w:p w14:paraId="368B4510" w14:textId="77777777" w:rsidR="00322525" w:rsidRDefault="00BF6926">
      <w:pPr>
        <w:pStyle w:val="TableCaption"/>
      </w:pPr>
      <w:bookmarkStart w:id="978" w:name="_Toc244189173"/>
      <w:r>
        <w:t>Tabla 189. Resumen de funciones - lib/display/fusiRegionListDialog.m</w:t>
      </w:r>
      <w:bookmarkStart w:id="979" w:name="b_table_189"/>
      <w:bookmarkEnd w:id="979"/>
      <w:bookmarkEnd w:id="978"/>
    </w:p>
    <w:tbl>
      <w:tblPr>
        <w:tblW w:w="0" w:type="auto"/>
        <w:jc w:val="center"/>
        <w:tblLayout w:type="fixed"/>
        <w:tblLook w:val="04A0" w:firstRow="1" w:lastRow="0" w:firstColumn="1" w:lastColumn="0" w:noHBand="0" w:noVBand="1"/>
      </w:tblPr>
      <w:tblGrid>
        <w:gridCol w:w="3183"/>
        <w:gridCol w:w="1933"/>
        <w:gridCol w:w="4774"/>
      </w:tblGrid>
      <w:tr w:rsidR="00322525" w14:paraId="4C3437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E550E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5C87F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868AB" w14:textId="77777777" w:rsidR="00322525" w:rsidRDefault="00BF6926">
            <w:pPr>
              <w:spacing w:after="0"/>
              <w:jc w:val="left"/>
            </w:pPr>
            <w:r>
              <w:rPr>
                <w:b/>
              </w:rPr>
              <w:t>Finalidad de la función</w:t>
            </w:r>
          </w:p>
        </w:tc>
      </w:tr>
      <w:tr w:rsidR="00322525" w14:paraId="07525A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0DE26" w14:textId="77777777" w:rsidR="00322525" w:rsidRDefault="00BF6926">
            <w:pPr>
              <w:spacing w:after="0"/>
              <w:jc w:val="left"/>
            </w:pPr>
            <w:r>
              <w:rPr>
                <w:rFonts w:ascii="Consolas" w:hAnsi="Consolas"/>
                <w:sz w:val="20"/>
              </w:rPr>
              <w:t>fusiRegionListDialog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70C54" w14:textId="77777777" w:rsidR="00322525" w:rsidRDefault="00BF6926">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0D905" w14:textId="77777777" w:rsidR="00322525" w:rsidRDefault="00BF6926">
            <w:pPr>
              <w:spacing w:after="0"/>
              <w:jc w:val="left"/>
            </w:pPr>
            <w:r>
              <w:t>Descripción original del código (en inglés): Entry function; see file purpose.</w:t>
            </w:r>
          </w:p>
        </w:tc>
      </w:tr>
      <w:tr w:rsidR="00322525" w14:paraId="584B04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516D7" w14:textId="77777777" w:rsidR="00322525" w:rsidRDefault="00BF6926">
            <w:pPr>
              <w:spacing w:after="0"/>
              <w:jc w:val="left"/>
            </w:pPr>
            <w:r>
              <w:rPr>
                <w:rFonts w:ascii="Consolas" w:hAnsi="Consolas"/>
                <w:sz w:val="20"/>
              </w:rPr>
              <w:t>filterRegions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A43A6" w14:textId="77777777" w:rsidR="00322525" w:rsidRDefault="00BF6926">
            <w:pPr>
              <w:spacing w:after="0"/>
              <w:jc w:val="left"/>
            </w:pPr>
            <w:r>
              <w:t>21-26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1EF6E" w14:textId="77777777" w:rsidR="00322525" w:rsidRDefault="00BF6926">
            <w:pPr>
              <w:spacing w:after="0"/>
              <w:jc w:val="left"/>
            </w:pPr>
            <w:r>
              <w:t>Función local/callback; descripción original del nombre: filter Regions.</w:t>
            </w:r>
          </w:p>
        </w:tc>
      </w:tr>
      <w:tr w:rsidR="00322525" w14:paraId="0F4164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13120" w14:textId="77777777" w:rsidR="00322525" w:rsidRDefault="00BF6926">
            <w:pPr>
              <w:spacing w:after="0"/>
              <w:jc w:val="left"/>
            </w:pPr>
            <w:r>
              <w:rPr>
                <w:rFonts w:ascii="Consolas" w:hAnsi="Consolas"/>
                <w:sz w:val="20"/>
              </w:rPr>
              <w:t>clearSearch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67E14" w14:textId="77777777" w:rsidR="00322525" w:rsidRDefault="00BF6926">
            <w:pPr>
              <w:spacing w:after="0"/>
              <w:jc w:val="left"/>
            </w:pPr>
            <w:r>
              <w:t>27-28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F9CDB" w14:textId="77777777" w:rsidR="00322525" w:rsidRDefault="00BF6926">
            <w:pPr>
              <w:spacing w:after="0"/>
              <w:jc w:val="left"/>
            </w:pPr>
            <w:r>
              <w:t>Función local/callback; descripción original del nombre: clear Search.</w:t>
            </w:r>
          </w:p>
        </w:tc>
      </w:tr>
    </w:tbl>
    <w:p w14:paraId="5AB3FF5A" w14:textId="77777777" w:rsidR="00322525" w:rsidRDefault="00322525">
      <w:pPr>
        <w:spacing w:after="60"/>
      </w:pPr>
    </w:p>
    <w:p w14:paraId="4658090B" w14:textId="77777777" w:rsidR="00322525" w:rsidRDefault="00BF6926">
      <w:r>
        <w:t>Descripción original del código (en inglés): Internal shared gui presentation, contrast, progress and drawing helpers. See its interface and callers for its specific workflow role.</w:t>
      </w:r>
    </w:p>
    <w:p w14:paraId="3A5FD3AC" w14:textId="77777777" w:rsidR="00322525" w:rsidRDefault="00BF6926">
      <w:r>
        <w:rPr>
          <w:b/>
        </w:rPr>
        <w:t>Interfaz:</w:t>
      </w:r>
      <w:r>
        <w:t xml:space="preserve"> </w:t>
      </w:r>
      <w:r>
        <w:rPr>
          <w:rFonts w:ascii="Consolas" w:hAnsi="Consolas"/>
          <w:sz w:val="20"/>
        </w:rPr>
        <w:t>function fusiRegionListDialog(labels,info)</w:t>
      </w:r>
    </w:p>
    <w:p w14:paraId="09483DD0"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3377FD40" w14:textId="77777777" w:rsidR="00322525" w:rsidRDefault="00BF6926">
      <w:r>
        <w:rPr>
          <w:b/>
        </w:rPr>
        <w:lastRenderedPageBreak/>
        <w:t>Utiliza:</w:t>
      </w:r>
      <w:r>
        <w:t xml:space="preserve"> </w:t>
      </w:r>
      <w:r>
        <w:rPr>
          <w:rFonts w:ascii="Consolas" w:hAnsi="Consolas"/>
          <w:sz w:val="20"/>
        </w:rPr>
        <w:t>lib/atlas/fusiAtlasRegionCatalog.m</w:t>
      </w:r>
    </w:p>
    <w:p w14:paraId="1D3B4BEE" w14:textId="77777777" w:rsidR="00322525" w:rsidRDefault="00ED4314">
      <w:hyperlink r:id="rId410">
        <w:r w:rsidR="00BF6926">
          <w:rPr>
            <w:color w:val="007C86"/>
            <w:u w:val="single"/>
          </w:rPr>
          <w:t>Abrir código fuente</w:t>
        </w:r>
      </w:hyperlink>
      <w:r w:rsidR="00BF6926">
        <w:t xml:space="preserve"> | 28 líneas físicas de archivo; 3 declaraciones.</w:t>
      </w:r>
    </w:p>
    <w:p w14:paraId="06DCAE79" w14:textId="77777777" w:rsidR="00322525" w:rsidRDefault="00BF6926">
      <w:pPr>
        <w:pStyle w:val="Heading3"/>
      </w:pPr>
      <w:bookmarkStart w:id="980" w:name="b_section_415"/>
      <w:bookmarkEnd w:id="980"/>
      <w:r>
        <w:rPr>
          <w:b w:val="0"/>
        </w:rPr>
        <w:t>lib/display/fusiResizeDisplayLayer.m</w:t>
      </w:r>
    </w:p>
    <w:p w14:paraId="5B1E1699" w14:textId="77777777" w:rsidR="00322525" w:rsidRDefault="00BF6926">
      <w:pPr>
        <w:pStyle w:val="TableCaption"/>
      </w:pPr>
      <w:bookmarkStart w:id="981" w:name="_Toc244189174"/>
      <w:r>
        <w:t>Tabla 190. Resumen de funciones - lib/display/fusiResizeDisplayLayer.m</w:t>
      </w:r>
      <w:bookmarkStart w:id="982" w:name="b_table_190"/>
      <w:bookmarkEnd w:id="982"/>
      <w:bookmarkEnd w:id="981"/>
    </w:p>
    <w:tbl>
      <w:tblPr>
        <w:tblW w:w="0" w:type="auto"/>
        <w:jc w:val="center"/>
        <w:tblLayout w:type="fixed"/>
        <w:tblLook w:val="04A0" w:firstRow="1" w:lastRow="0" w:firstColumn="1" w:lastColumn="0" w:noHBand="0" w:noVBand="1"/>
      </w:tblPr>
      <w:tblGrid>
        <w:gridCol w:w="3183"/>
        <w:gridCol w:w="1933"/>
        <w:gridCol w:w="4774"/>
      </w:tblGrid>
      <w:tr w:rsidR="00322525" w14:paraId="0372A7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55BFB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A91BB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99DAFC" w14:textId="77777777" w:rsidR="00322525" w:rsidRDefault="00BF6926">
            <w:pPr>
              <w:spacing w:after="0"/>
              <w:jc w:val="left"/>
            </w:pPr>
            <w:r>
              <w:rPr>
                <w:b/>
              </w:rPr>
              <w:t>Finalidad de la función</w:t>
            </w:r>
          </w:p>
        </w:tc>
      </w:tr>
      <w:tr w:rsidR="00322525" w14:paraId="34DF34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BDFB2" w14:textId="77777777" w:rsidR="00322525" w:rsidRDefault="00BF6926">
            <w:pPr>
              <w:spacing w:after="0"/>
              <w:jc w:val="left"/>
            </w:pPr>
            <w:r>
              <w:rPr>
                <w:rFonts w:ascii="Consolas" w:hAnsi="Consolas"/>
                <w:sz w:val="20"/>
              </w:rPr>
              <w:t>fusiResizeDisplayLayer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196FD" w14:textId="77777777" w:rsidR="00322525" w:rsidRDefault="00BF6926">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A5442" w14:textId="77777777" w:rsidR="00322525" w:rsidRDefault="00BF6926">
            <w:pPr>
              <w:spacing w:after="0"/>
              <w:jc w:val="left"/>
            </w:pPr>
            <w:r>
              <w:t>Descripción original del código (en inglés): Display layers share the same first/last pixel centers and ROI coordinates.</w:t>
            </w:r>
          </w:p>
        </w:tc>
      </w:tr>
    </w:tbl>
    <w:p w14:paraId="71F2D75B" w14:textId="77777777" w:rsidR="00322525" w:rsidRDefault="00322525">
      <w:pPr>
        <w:spacing w:after="60"/>
      </w:pPr>
    </w:p>
    <w:p w14:paraId="0C3CBA38" w14:textId="77777777" w:rsidR="00322525" w:rsidRDefault="00BF6926">
      <w:r>
        <w:t>Descripción original del código (en inglés): Display layers share the same first/last pixel centers and ROI coordinates.</w:t>
      </w:r>
    </w:p>
    <w:p w14:paraId="10C0A913" w14:textId="77777777" w:rsidR="00322525" w:rsidRDefault="00BF6926">
      <w:r>
        <w:rPr>
          <w:b/>
        </w:rPr>
        <w:t>Interfaz:</w:t>
      </w:r>
      <w:r>
        <w:t xml:space="preserve"> </w:t>
      </w:r>
      <w:r>
        <w:rPr>
          <w:rFonts w:ascii="Consolas" w:hAnsi="Consolas"/>
          <w:sz w:val="20"/>
        </w:rPr>
        <w:t>function resized=fusiResizeDisplayLayer(layer,shape,method,bounds)</w:t>
      </w:r>
    </w:p>
    <w:p w14:paraId="4A22F041" w14:textId="77777777" w:rsidR="00322525" w:rsidRDefault="00BF6926">
      <w:r>
        <w:rPr>
          <w:b/>
        </w:rPr>
        <w:t>Referenciado por:</w:t>
      </w:r>
      <w:r>
        <w:t xml:space="preserve"> </w:t>
      </w:r>
      <w:r>
        <w:rPr>
          <w:rFonts w:ascii="Consolas" w:hAnsi="Consolas"/>
          <w:sz w:val="20"/>
        </w:rPr>
        <w:t>play_fusi_video_final.m</w:t>
      </w:r>
    </w:p>
    <w:p w14:paraId="3967C9DA" w14:textId="77777777" w:rsidR="00322525" w:rsidRDefault="00BF6926">
      <w:r>
        <w:rPr>
          <w:b/>
        </w:rPr>
        <w:t>Utiliza:</w:t>
      </w:r>
      <w:r>
        <w:t xml:space="preserve"> No se registraron referencias estáticas; inspeccione el despacho dinámico.</w:t>
      </w:r>
    </w:p>
    <w:p w14:paraId="5DB77AAC" w14:textId="77777777" w:rsidR="00322525" w:rsidRDefault="00ED4314">
      <w:hyperlink r:id="rId411">
        <w:r w:rsidR="00BF6926">
          <w:rPr>
            <w:color w:val="007C86"/>
            <w:u w:val="single"/>
          </w:rPr>
          <w:t>Abrir código fuente</w:t>
        </w:r>
      </w:hyperlink>
      <w:r w:rsidR="00BF6926">
        <w:t xml:space="preserve"> | 23 líneas físicas de archivo; 1 declaraciones.</w:t>
      </w:r>
    </w:p>
    <w:p w14:paraId="62EA0774" w14:textId="77777777" w:rsidR="00322525" w:rsidRDefault="00BF6926">
      <w:pPr>
        <w:pStyle w:val="Heading3"/>
      </w:pPr>
      <w:bookmarkStart w:id="983" w:name="b_section_416"/>
      <w:bookmarkEnd w:id="983"/>
      <w:r>
        <w:rPr>
          <w:b w:val="0"/>
        </w:rPr>
        <w:t>lib/display/fusiScanSequenceDialog.m</w:t>
      </w:r>
    </w:p>
    <w:p w14:paraId="472CC75B" w14:textId="77777777" w:rsidR="00322525" w:rsidRDefault="00BF6926">
      <w:pPr>
        <w:pStyle w:val="TableCaption"/>
      </w:pPr>
      <w:bookmarkStart w:id="984" w:name="_Toc244189175"/>
      <w:r>
        <w:t>Tabla 191. Resumen de funciones - lib/display/fusiScanSequenceDialog.m</w:t>
      </w:r>
      <w:bookmarkStart w:id="985" w:name="b_table_191"/>
      <w:bookmarkEnd w:id="985"/>
      <w:bookmarkEnd w:id="984"/>
    </w:p>
    <w:tbl>
      <w:tblPr>
        <w:tblW w:w="0" w:type="auto"/>
        <w:jc w:val="center"/>
        <w:tblLayout w:type="fixed"/>
        <w:tblLook w:val="04A0" w:firstRow="1" w:lastRow="0" w:firstColumn="1" w:lastColumn="0" w:noHBand="0" w:noVBand="1"/>
      </w:tblPr>
      <w:tblGrid>
        <w:gridCol w:w="3183"/>
        <w:gridCol w:w="1933"/>
        <w:gridCol w:w="4774"/>
      </w:tblGrid>
      <w:tr w:rsidR="00322525" w14:paraId="45F5F37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E8BC3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89286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DFC785" w14:textId="77777777" w:rsidR="00322525" w:rsidRDefault="00BF6926">
            <w:pPr>
              <w:spacing w:after="0"/>
              <w:jc w:val="left"/>
            </w:pPr>
            <w:r>
              <w:rPr>
                <w:b/>
              </w:rPr>
              <w:t>Finalidad de la función</w:t>
            </w:r>
          </w:p>
        </w:tc>
      </w:tr>
      <w:tr w:rsidR="00322525" w14:paraId="052B2D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9CDE9" w14:textId="77777777" w:rsidR="00322525" w:rsidRDefault="00BF6926">
            <w:pPr>
              <w:spacing w:after="0"/>
              <w:jc w:val="left"/>
            </w:pPr>
            <w:r>
              <w:rPr>
                <w:rFonts w:ascii="Consolas" w:hAnsi="Consolas"/>
                <w:sz w:val="20"/>
              </w:rPr>
              <w:t>fusiScanSequenceDialog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D2787" w14:textId="77777777" w:rsidR="00322525" w:rsidRDefault="00BF6926">
            <w:pPr>
              <w:spacing w:after="0"/>
              <w:jc w:val="left"/>
            </w:pPr>
            <w:r>
              <w:t>1-52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2559D" w14:textId="77777777" w:rsidR="00322525" w:rsidRDefault="00BF6926">
            <w:pPr>
              <w:spacing w:after="0"/>
              <w:jc w:val="left"/>
            </w:pPr>
            <w:r>
              <w:t>Descripción original del código (en inglés): Add up to ten raw scans; pick a saved power dataset without loading movies.</w:t>
            </w:r>
          </w:p>
        </w:tc>
      </w:tr>
      <w:tr w:rsidR="00322525" w14:paraId="4D5EDC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4839C" w14:textId="77777777" w:rsidR="00322525" w:rsidRDefault="00BF6926">
            <w:pPr>
              <w:spacing w:after="0"/>
              <w:jc w:val="left"/>
            </w:pPr>
            <w:r>
              <w:rPr>
                <w:rFonts w:ascii="Consolas" w:hAnsi="Consolas"/>
                <w:sz w:val="20"/>
              </w:rPr>
              <w:t>ctrl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9E5D1" w14:textId="77777777" w:rsidR="00322525" w:rsidRDefault="00BF6926">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25D36" w14:textId="77777777" w:rsidR="00322525" w:rsidRDefault="00BF6926">
            <w:pPr>
              <w:spacing w:after="0"/>
              <w:jc w:val="left"/>
            </w:pPr>
            <w:r>
              <w:t>Función local/callback; descripción original del nombre: ctrl.</w:t>
            </w:r>
          </w:p>
        </w:tc>
      </w:tr>
      <w:tr w:rsidR="00322525" w14:paraId="08E957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E921C" w14:textId="77777777" w:rsidR="00322525" w:rsidRDefault="00BF6926">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80CA5" w14:textId="77777777" w:rsidR="00322525" w:rsidRDefault="00BF6926">
            <w:pPr>
              <w:spacing w:after="0"/>
              <w:jc w:val="left"/>
            </w:pPr>
            <w:r>
              <w:t>58-70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9F2ED" w14:textId="77777777" w:rsidR="00322525" w:rsidRDefault="00BF6926">
            <w:pPr>
              <w:spacing w:after="0"/>
              <w:jc w:val="left"/>
            </w:pPr>
            <w:r>
              <w:t>Función local/callback; descripción original del nombre: refresh.</w:t>
            </w:r>
          </w:p>
        </w:tc>
      </w:tr>
      <w:tr w:rsidR="00322525" w14:paraId="3C928A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DD84F" w14:textId="77777777" w:rsidR="00322525" w:rsidRDefault="00BF6926">
            <w:pPr>
              <w:spacing w:after="0"/>
              <w:jc w:val="left"/>
            </w:pPr>
            <w:r>
              <w:rPr>
                <w:rFonts w:ascii="Consolas" w:hAnsi="Consolas"/>
                <w:sz w:val="20"/>
              </w:rPr>
              <w:lastRenderedPageBreak/>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05306" w14:textId="77777777" w:rsidR="00322525" w:rsidRDefault="00BF6926">
            <w:pPr>
              <w:spacing w:after="0"/>
              <w:jc w:val="left"/>
            </w:pPr>
            <w:r>
              <w:t>71-78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DDEA1" w14:textId="77777777" w:rsidR="00322525" w:rsidRDefault="00BF6926">
            <w:pPr>
              <w:spacing w:after="0"/>
              <w:jc w:val="left"/>
            </w:pPr>
            <w:r>
              <w:t>Función local/callback; descripción original del nombre: select Row.</w:t>
            </w:r>
          </w:p>
        </w:tc>
      </w:tr>
      <w:tr w:rsidR="00322525" w14:paraId="45FB3B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A4D0B" w14:textId="77777777" w:rsidR="00322525" w:rsidRDefault="00BF6926">
            <w:pPr>
              <w:spacing w:after="0"/>
              <w:jc w:val="left"/>
            </w:pPr>
            <w:r>
              <w:rPr>
                <w:rFonts w:ascii="Consolas" w:hAnsi="Consolas"/>
                <w:sz w:val="20"/>
              </w:rPr>
              <w:t>toggleInclude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A8FFD" w14:textId="77777777" w:rsidR="00322525" w:rsidRDefault="00BF6926">
            <w:pPr>
              <w:spacing w:after="0"/>
              <w:jc w:val="left"/>
            </w:pPr>
            <w:r>
              <w:t>79-79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2B373" w14:textId="77777777" w:rsidR="00322525" w:rsidRDefault="00BF6926">
            <w:pPr>
              <w:spacing w:after="0"/>
              <w:jc w:val="left"/>
            </w:pPr>
            <w:r>
              <w:t>Función local/callback; descripción original del nombre: toggle Include.</w:t>
            </w:r>
          </w:p>
        </w:tc>
      </w:tr>
      <w:tr w:rsidR="00322525" w14:paraId="0DE945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79695" w14:textId="77777777" w:rsidR="00322525" w:rsidRDefault="00BF6926">
            <w:pPr>
              <w:spacing w:after="0"/>
              <w:jc w:val="left"/>
            </w:pPr>
            <w:r>
              <w:rPr>
                <w:rFonts w:ascii="Consolas" w:hAnsi="Consolas"/>
                <w:sz w:val="20"/>
              </w:rPr>
              <w:t>selectAll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8C42B" w14:textId="77777777" w:rsidR="00322525" w:rsidRDefault="00BF6926">
            <w:pPr>
              <w:spacing w:after="0"/>
              <w:jc w:val="left"/>
            </w:pPr>
            <w:r>
              <w:t>80-80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A90FD" w14:textId="77777777" w:rsidR="00322525" w:rsidRDefault="00BF6926">
            <w:pPr>
              <w:spacing w:after="0"/>
              <w:jc w:val="left"/>
            </w:pPr>
            <w:r>
              <w:t>Función local/callback; descripción original del nombre: select All.</w:t>
            </w:r>
          </w:p>
        </w:tc>
      </w:tr>
      <w:tr w:rsidR="00322525" w14:paraId="41C8ED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668E2" w14:textId="77777777" w:rsidR="00322525" w:rsidRDefault="00BF6926">
            <w:pPr>
              <w:spacing w:after="0"/>
              <w:jc w:val="left"/>
            </w:pPr>
            <w:r>
              <w:rPr>
                <w:rFonts w:ascii="Consolas" w:hAnsi="Consolas"/>
                <w:sz w:val="20"/>
              </w:rPr>
              <w:t>selectNone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2821C" w14:textId="77777777" w:rsidR="00322525" w:rsidRDefault="00BF6926">
            <w:pPr>
              <w:spacing w:after="0"/>
              <w:jc w:val="left"/>
            </w:pPr>
            <w:r>
              <w:t>81-81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66E78" w14:textId="77777777" w:rsidR="00322525" w:rsidRDefault="00BF6926">
            <w:pPr>
              <w:spacing w:after="0"/>
              <w:jc w:val="left"/>
            </w:pPr>
            <w:r>
              <w:t>Función local/callback; descripción original del nombre: select None.</w:t>
            </w:r>
          </w:p>
        </w:tc>
      </w:tr>
      <w:tr w:rsidR="00322525" w14:paraId="494142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8F922" w14:textId="77777777" w:rsidR="00322525" w:rsidRDefault="00BF6926">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A68EA" w14:textId="77777777" w:rsidR="00322525" w:rsidRDefault="00BF6926">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7B180" w14:textId="77777777" w:rsidR="00322525" w:rsidRDefault="00BF6926">
            <w:pPr>
              <w:spacing w:after="0"/>
              <w:jc w:val="left"/>
            </w:pPr>
            <w:r>
              <w:t>Función local/callback; descripción original del nombre: move.</w:t>
            </w:r>
          </w:p>
        </w:tc>
      </w:tr>
      <w:tr w:rsidR="00322525" w14:paraId="51312F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DBC38" w14:textId="77777777" w:rsidR="00322525" w:rsidRDefault="00BF6926">
            <w:pPr>
              <w:spacing w:after="0"/>
              <w:jc w:val="left"/>
            </w:pPr>
            <w:r>
              <w:rPr>
                <w:rFonts w:ascii="Consolas" w:hAnsi="Consolas"/>
                <w:sz w:val="20"/>
              </w:rPr>
              <w:t>sortRows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A9E31" w14:textId="77777777" w:rsidR="00322525" w:rsidRDefault="00BF6926">
            <w:pPr>
              <w:spacing w:after="0"/>
              <w:jc w:val="left"/>
            </w:pPr>
            <w:r>
              <w:t>87-87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37C38" w14:textId="77777777" w:rsidR="00322525" w:rsidRDefault="00BF6926">
            <w:pPr>
              <w:spacing w:after="0"/>
              <w:jc w:val="left"/>
            </w:pPr>
            <w:r>
              <w:t>Función local/callback; descripción original del nombre: sort Rows.</w:t>
            </w:r>
          </w:p>
        </w:tc>
      </w:tr>
      <w:tr w:rsidR="00322525" w14:paraId="52C020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B4CA8" w14:textId="77777777" w:rsidR="00322525" w:rsidRDefault="00BF6926">
            <w:pPr>
              <w:spacing w:after="0"/>
              <w:jc w:val="left"/>
            </w:pPr>
            <w:r>
              <w:rPr>
                <w:rFonts w:ascii="Consolas" w:hAnsi="Consolas"/>
                <w:sz w:val="20"/>
              </w:rPr>
              <w:t>removeRow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8A797" w14:textId="77777777" w:rsidR="00322525" w:rsidRDefault="00BF6926">
            <w:pPr>
              <w:spacing w:after="0"/>
              <w:jc w:val="left"/>
            </w:pPr>
            <w:r>
              <w:t>88-91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22E89" w14:textId="77777777" w:rsidR="00322525" w:rsidRDefault="00BF6926">
            <w:pPr>
              <w:spacing w:after="0"/>
              <w:jc w:val="left"/>
            </w:pPr>
            <w:r>
              <w:t>Función local/callback; descripción original del nombre: remove Row.</w:t>
            </w:r>
          </w:p>
        </w:tc>
      </w:tr>
      <w:tr w:rsidR="00322525" w14:paraId="472669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B5EBB" w14:textId="77777777" w:rsidR="00322525" w:rsidRDefault="00BF6926">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E0000" w14:textId="77777777" w:rsidR="00322525" w:rsidRDefault="00BF6926">
            <w:pPr>
              <w:spacing w:after="0"/>
              <w:jc w:val="left"/>
            </w:pPr>
            <w:r>
              <w:t>92-100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2F88F" w14:textId="77777777" w:rsidR="00322525" w:rsidRDefault="00BF6926">
            <w:pPr>
              <w:spacing w:after="0"/>
              <w:jc w:val="left"/>
            </w:pPr>
            <w:r>
              <w:t>Función local/callback; descripción original del nombre: pick Raw.</w:t>
            </w:r>
          </w:p>
        </w:tc>
      </w:tr>
      <w:tr w:rsidR="00322525" w14:paraId="6DA384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6C8BA" w14:textId="77777777" w:rsidR="00322525" w:rsidRDefault="00BF6926">
            <w:pPr>
              <w:spacing w:after="0"/>
              <w:jc w:val="left"/>
            </w:pPr>
            <w:r>
              <w:rPr>
                <w:rFonts w:ascii="Consolas" w:hAnsi="Consolas"/>
                <w:sz w:val="20"/>
              </w:rPr>
              <w:t>addRow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F51D3" w14:textId="77777777" w:rsidR="00322525" w:rsidRDefault="00BF6926">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2E5B7" w14:textId="77777777" w:rsidR="00322525" w:rsidRDefault="00BF6926">
            <w:pPr>
              <w:spacing w:after="0"/>
              <w:jc w:val="left"/>
            </w:pPr>
            <w:r>
              <w:t>Función local/callback; descripción original del nombre: add Row.</w:t>
            </w:r>
          </w:p>
        </w:tc>
      </w:tr>
      <w:tr w:rsidR="00322525" w14:paraId="11D9BB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E007A" w14:textId="77777777" w:rsidR="00322525" w:rsidRDefault="00BF6926">
            <w:pPr>
              <w:spacing w:after="0"/>
              <w:jc w:val="left"/>
            </w:pPr>
            <w:r>
              <w:rPr>
                <w:rFonts w:ascii="Consolas" w:hAnsi="Consolas"/>
                <w:sz w:val="20"/>
              </w:rPr>
              <w:t>normalizationChanged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517AB" w14:textId="77777777" w:rsidR="00322525" w:rsidRDefault="00BF6926">
            <w:pPr>
              <w:spacing w:after="0"/>
              <w:jc w:val="left"/>
            </w:pPr>
            <w:r>
              <w:t>115-119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9E2AD" w14:textId="77777777" w:rsidR="00322525" w:rsidRDefault="00BF6926">
            <w:pPr>
              <w:spacing w:after="0"/>
              <w:jc w:val="left"/>
            </w:pPr>
            <w:r>
              <w:t>Función local/callback; descripción original del nombre: normalization Changed.</w:t>
            </w:r>
          </w:p>
        </w:tc>
      </w:tr>
      <w:tr w:rsidR="00322525" w14:paraId="72FA47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BD1C1" w14:textId="77777777" w:rsidR="00322525" w:rsidRDefault="00BF6926">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ABD4B" w14:textId="77777777" w:rsidR="00322525" w:rsidRDefault="00BF6926">
            <w:pPr>
              <w:spacing w:after="0"/>
              <w:jc w:val="left"/>
            </w:pPr>
            <w:r>
              <w:t>120-128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CBA76" w14:textId="77777777" w:rsidR="00322525" w:rsidRDefault="00BF6926">
            <w:pPr>
              <w:spacing w:after="0"/>
              <w:jc w:val="left"/>
            </w:pPr>
            <w:r>
              <w:t>Función local/callback; descripción original del nombre: accept.</w:t>
            </w:r>
          </w:p>
        </w:tc>
      </w:tr>
      <w:tr w:rsidR="00322525" w14:paraId="286B11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0966D" w14:textId="77777777" w:rsidR="00322525" w:rsidRDefault="00BF6926">
            <w:pPr>
              <w:spacing w:after="0"/>
              <w:jc w:val="left"/>
            </w:pPr>
            <w:r>
              <w:rPr>
                <w:rFonts w:ascii="Consolas" w:hAnsi="Consolas"/>
                <w:sz w:val="20"/>
              </w:rPr>
              <w:t>atlasSharingChanged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78CC4" w14:textId="77777777" w:rsidR="00322525" w:rsidRDefault="00BF6926">
            <w:pPr>
              <w:spacing w:after="0"/>
              <w:jc w:val="left"/>
            </w:pPr>
            <w:r>
              <w:t>129-139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02BC0" w14:textId="77777777" w:rsidR="00322525" w:rsidRDefault="00BF6926">
            <w:pPr>
              <w:spacing w:after="0"/>
              <w:jc w:val="left"/>
            </w:pPr>
            <w:r>
              <w:t>Función local/callback; descripción original del nombre: atlas Sharing Changed.</w:t>
            </w:r>
          </w:p>
        </w:tc>
      </w:tr>
      <w:tr w:rsidR="00322525" w14:paraId="037863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04620"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EFE08" w14:textId="77777777" w:rsidR="00322525" w:rsidRDefault="00BF6926">
            <w:pPr>
              <w:spacing w:after="0"/>
              <w:jc w:val="left"/>
            </w:pPr>
            <w:r>
              <w:t>140-141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472E3" w14:textId="77777777" w:rsidR="00322525" w:rsidRDefault="00BF6926">
            <w:pPr>
              <w:spacing w:after="0"/>
              <w:jc w:val="left"/>
            </w:pPr>
            <w:r>
              <w:t>Función local/callback; descripción original del nombre: cancel.</w:t>
            </w:r>
          </w:p>
        </w:tc>
      </w:tr>
      <w:tr w:rsidR="00322525" w14:paraId="4810F2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0FAEF" w14:textId="77777777" w:rsidR="00322525" w:rsidRDefault="00BF6926">
            <w:pPr>
              <w:spacing w:after="0"/>
              <w:jc w:val="left"/>
            </w:pPr>
            <w:r>
              <w:rPr>
                <w:rFonts w:ascii="Consolas" w:hAnsi="Consolas"/>
                <w:sz w:val="20"/>
              </w:rPr>
              <w:t>deleteDialogFigure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77852" w14:textId="77777777" w:rsidR="00322525" w:rsidRDefault="00BF6926">
            <w:pPr>
              <w:spacing w:after="0"/>
              <w:jc w:val="left"/>
            </w:pPr>
            <w:r>
              <w:t>142-142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F9EEE" w14:textId="77777777" w:rsidR="00322525" w:rsidRDefault="00BF6926">
            <w:pPr>
              <w:spacing w:after="0"/>
              <w:jc w:val="left"/>
            </w:pPr>
            <w:r>
              <w:t>Función local/callback; descripción original del nombre: delete Dialog Figure.</w:t>
            </w:r>
          </w:p>
        </w:tc>
      </w:tr>
    </w:tbl>
    <w:p w14:paraId="4D3B4F29" w14:textId="77777777" w:rsidR="00322525" w:rsidRDefault="00322525">
      <w:pPr>
        <w:spacing w:after="60"/>
      </w:pPr>
    </w:p>
    <w:p w14:paraId="7758B015" w14:textId="77777777" w:rsidR="00322525" w:rsidRDefault="00BF6926">
      <w:r>
        <w:lastRenderedPageBreak/>
        <w:t>Descripción original del código (en inglés): Add up to ten raw scans; pick a saved power dataset without loading movies.</w:t>
      </w:r>
    </w:p>
    <w:p w14:paraId="20680DD1" w14:textId="77777777" w:rsidR="00322525" w:rsidRDefault="00BF6926">
      <w:r>
        <w:rPr>
          <w:b/>
        </w:rPr>
        <w:t>Interfaz:</w:t>
      </w:r>
      <w:r>
        <w:t xml:space="preserve"> </w:t>
      </w:r>
      <w:r>
        <w:rPr>
          <w:rFonts w:ascii="Consolas" w:hAnsi="Consolas"/>
          <w:sz w:val="20"/>
        </w:rPr>
        <w:t>function result=fusiScanSequenceDialog(q,b,startPath,purpose)</w:t>
      </w:r>
    </w:p>
    <w:p w14:paraId="52E6CBE3"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7B28AFCF" w14:textId="77777777" w:rsidR="00322525" w:rsidRDefault="00BF6926">
      <w:r>
        <w:rPr>
          <w:b/>
        </w:rPr>
        <w:t>Utiliza:</w:t>
      </w:r>
      <w:r>
        <w:t xml:space="preserve"> </w:t>
      </w:r>
      <w:r>
        <w:rPr>
          <w:rFonts w:ascii="Consolas" w:hAnsi="Consolas"/>
          <w:sz w:val="20"/>
        </w:rPr>
        <w:t>deConfUSIon_ui.m</w:t>
      </w:r>
      <w:r>
        <w:t xml:space="preserve">; </w:t>
      </w:r>
      <w:r>
        <w:rPr>
          <w:rFonts w:ascii="Consolas" w:hAnsi="Consolas"/>
          <w:sz w:val="20"/>
        </w:rPr>
        <w:t>lib/io/fusiBaselineDatasets.m</w:t>
      </w:r>
      <w:r>
        <w:t xml:space="preserve">; </w:t>
      </w:r>
      <w:r>
        <w:rPr>
          <w:rFonts w:ascii="Consolas" w:hAnsi="Consolas"/>
          <w:sz w:val="20"/>
        </w:rPr>
        <w:t>lib/volume/fusiBaselineAlignReference.m</w:t>
      </w:r>
      <w:r>
        <w:t xml:space="preserve">; </w:t>
      </w:r>
      <w:r>
        <w:rPr>
          <w:rFonts w:ascii="Consolas" w:hAnsi="Consolas"/>
          <w:sz w:val="20"/>
        </w:rPr>
        <w:t>lib/volume/fusiScanSequence.m</w:t>
      </w:r>
    </w:p>
    <w:p w14:paraId="62ED8B10" w14:textId="77777777" w:rsidR="00322525" w:rsidRDefault="00ED4314">
      <w:hyperlink r:id="rId412">
        <w:r w:rsidR="00BF6926">
          <w:rPr>
            <w:color w:val="007C86"/>
            <w:u w:val="single"/>
          </w:rPr>
          <w:t>Abrir código fuente</w:t>
        </w:r>
      </w:hyperlink>
      <w:r w:rsidR="00BF6926">
        <w:t xml:space="preserve"> | 142 líneas físicas de archivo; 17 declaraciones.</w:t>
      </w:r>
    </w:p>
    <w:p w14:paraId="4DFCD02F" w14:textId="77777777" w:rsidR="00322525" w:rsidRDefault="00BF6926">
      <w:pPr>
        <w:pStyle w:val="Heading3"/>
      </w:pPr>
      <w:bookmarkStart w:id="986" w:name="b_section_417"/>
      <w:bookmarkEnd w:id="986"/>
      <w:r>
        <w:rPr>
          <w:b w:val="0"/>
        </w:rPr>
        <w:t>lib/display/fusiStandardDopplerDisplay.m</w:t>
      </w:r>
    </w:p>
    <w:p w14:paraId="76CB8013" w14:textId="77777777" w:rsidR="00322525" w:rsidRDefault="00BF6926">
      <w:pPr>
        <w:pStyle w:val="TableCaption"/>
      </w:pPr>
      <w:bookmarkStart w:id="987" w:name="_Toc244189176"/>
      <w:r>
        <w:t>Tabla 192. Resumen de funciones - lib/display/fusiStandardDopplerDisplay.m</w:t>
      </w:r>
      <w:bookmarkStart w:id="988" w:name="b_table_192"/>
      <w:bookmarkEnd w:id="988"/>
      <w:bookmarkEnd w:id="987"/>
    </w:p>
    <w:tbl>
      <w:tblPr>
        <w:tblW w:w="0" w:type="auto"/>
        <w:jc w:val="center"/>
        <w:tblLayout w:type="fixed"/>
        <w:tblLook w:val="04A0" w:firstRow="1" w:lastRow="0" w:firstColumn="1" w:lastColumn="0" w:noHBand="0" w:noVBand="1"/>
      </w:tblPr>
      <w:tblGrid>
        <w:gridCol w:w="3183"/>
        <w:gridCol w:w="1933"/>
        <w:gridCol w:w="4774"/>
      </w:tblGrid>
      <w:tr w:rsidR="00322525" w14:paraId="449F8B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FD536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75BC6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C8E254" w14:textId="77777777" w:rsidR="00322525" w:rsidRDefault="00BF6926">
            <w:pPr>
              <w:spacing w:after="0"/>
              <w:jc w:val="left"/>
            </w:pPr>
            <w:r>
              <w:rPr>
                <w:b/>
              </w:rPr>
              <w:t>Finalidad de la función</w:t>
            </w:r>
          </w:p>
        </w:tc>
      </w:tr>
      <w:tr w:rsidR="00322525" w14:paraId="3B8B7E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6B4CB" w14:textId="77777777" w:rsidR="00322525" w:rsidRDefault="00BF6926">
            <w:pPr>
              <w:spacing w:after="0"/>
              <w:jc w:val="left"/>
            </w:pPr>
            <w:r>
              <w:rPr>
                <w:rFonts w:ascii="Consolas" w:hAnsi="Consolas"/>
                <w:sz w:val="20"/>
              </w:rPr>
              <w:t>fusiStandardDopplerDisplay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291AE" w14:textId="77777777" w:rsidR="00322525" w:rsidRDefault="00BF6926">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BBA6B" w14:textId="77777777" w:rsidR="00322525" w:rsidRDefault="00BF6926">
            <w:pPr>
              <w:spacing w:after="0"/>
              <w:jc w:val="left"/>
            </w:pPr>
            <w:r>
              <w:t>Descripción original del código (en inglés): Mask Editor's standard equalized-Doppler display preset, for one native coronal plane. Display only: never feed these pixels into quantitative PSC.</w:t>
            </w:r>
          </w:p>
        </w:tc>
      </w:tr>
    </w:tbl>
    <w:p w14:paraId="7184AAB7" w14:textId="77777777" w:rsidR="00322525" w:rsidRDefault="00322525">
      <w:pPr>
        <w:spacing w:after="60"/>
      </w:pPr>
    </w:p>
    <w:p w14:paraId="09962758" w14:textId="77777777" w:rsidR="00322525" w:rsidRDefault="00BF6926">
      <w:r>
        <w:t>Descripción original del código (en inglés): Mask Editor's standard equalized-Doppler display preset, for one native coronal plane. Display only: never feed these pixels into quantitative PSC.</w:t>
      </w:r>
    </w:p>
    <w:p w14:paraId="60700DFE" w14:textId="77777777" w:rsidR="00322525" w:rsidRDefault="00BF6926">
      <w:r>
        <w:rPr>
          <w:b/>
        </w:rPr>
        <w:t>Interfaz:</w:t>
      </w:r>
      <w:r>
        <w:t xml:space="preserve"> </w:t>
      </w:r>
      <w:r>
        <w:rPr>
          <w:rFonts w:ascii="Consolas" w:hAnsi="Consolas"/>
          <w:sz w:val="20"/>
        </w:rPr>
        <w:t>function U=fusiStandardDopplerDisplay(power)</w:t>
      </w:r>
    </w:p>
    <w:p w14:paraId="45D5BDDD" w14:textId="77777777" w:rsidR="00322525" w:rsidRDefault="00BF6926">
      <w:r>
        <w:rPr>
          <w:b/>
        </w:rPr>
        <w:t>Referenciado por:</w:t>
      </w:r>
      <w:r>
        <w:t xml:space="preserve"> </w:t>
      </w:r>
      <w:r>
        <w:rPr>
          <w:rFonts w:ascii="Consolas" w:hAnsi="Consolas"/>
          <w:sz w:val="20"/>
        </w:rPr>
        <w:t>lib/atlas/fusiRegistrationDisplayVolume.m</w:t>
      </w:r>
      <w:r>
        <w:t xml:space="preserve">; </w:t>
      </w:r>
      <w:r>
        <w:rPr>
          <w:rFonts w:ascii="Consolas" w:hAnsi="Consolas"/>
          <w:sz w:val="20"/>
        </w:rPr>
        <w:t>lib/volume/fusiVolumeSnapshot.m</w:t>
      </w:r>
    </w:p>
    <w:p w14:paraId="33E1930A" w14:textId="77777777" w:rsidR="00322525" w:rsidRDefault="00BF6926">
      <w:r>
        <w:rPr>
          <w:b/>
        </w:rPr>
        <w:t>Utiliza:</w:t>
      </w:r>
      <w:r>
        <w:t xml:space="preserve"> No se registraron referencias estáticas; inspeccione el despacho dinámico.</w:t>
      </w:r>
    </w:p>
    <w:p w14:paraId="6FD2B29C" w14:textId="77777777" w:rsidR="00322525" w:rsidRDefault="00ED4314">
      <w:hyperlink r:id="rId413">
        <w:r w:rsidR="00BF6926">
          <w:rPr>
            <w:color w:val="007C86"/>
            <w:u w:val="single"/>
          </w:rPr>
          <w:t>Abrir código fuente</w:t>
        </w:r>
      </w:hyperlink>
      <w:r w:rsidR="00BF6926">
        <w:t xml:space="preserve"> | 21 líneas físicas de archivo; 1 declaraciones.</w:t>
      </w:r>
    </w:p>
    <w:p w14:paraId="011AEB8F" w14:textId="77777777" w:rsidR="00322525" w:rsidRDefault="00BF6926">
      <w:pPr>
        <w:pStyle w:val="Heading3"/>
      </w:pPr>
      <w:bookmarkStart w:id="989" w:name="b_section_418"/>
      <w:bookmarkEnd w:id="989"/>
      <w:r>
        <w:rPr>
          <w:b w:val="0"/>
        </w:rPr>
        <w:t>lib/display/fusiVideoExportDialog.m</w:t>
      </w:r>
    </w:p>
    <w:p w14:paraId="00CB7B2F" w14:textId="77777777" w:rsidR="00322525" w:rsidRDefault="00BF6926">
      <w:pPr>
        <w:pStyle w:val="TableCaption"/>
      </w:pPr>
      <w:bookmarkStart w:id="990" w:name="_Toc244189177"/>
      <w:r>
        <w:t>Tabla 193. Resumen de funciones - lib/display/fusiVideoExportDialog.m</w:t>
      </w:r>
      <w:bookmarkStart w:id="991" w:name="b_table_193"/>
      <w:bookmarkEnd w:id="991"/>
      <w:bookmarkEnd w:id="990"/>
    </w:p>
    <w:tbl>
      <w:tblPr>
        <w:tblW w:w="0" w:type="auto"/>
        <w:jc w:val="center"/>
        <w:tblLayout w:type="fixed"/>
        <w:tblLook w:val="04A0" w:firstRow="1" w:lastRow="0" w:firstColumn="1" w:lastColumn="0" w:noHBand="0" w:noVBand="1"/>
      </w:tblPr>
      <w:tblGrid>
        <w:gridCol w:w="3183"/>
        <w:gridCol w:w="1933"/>
        <w:gridCol w:w="4774"/>
      </w:tblGrid>
      <w:tr w:rsidR="00322525" w14:paraId="6F0F24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41705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7EF29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2E1CAE" w14:textId="77777777" w:rsidR="00322525" w:rsidRDefault="00BF6926">
            <w:pPr>
              <w:spacing w:after="0"/>
              <w:jc w:val="left"/>
            </w:pPr>
            <w:r>
              <w:rPr>
                <w:b/>
              </w:rPr>
              <w:t>Finalidad de la función</w:t>
            </w:r>
          </w:p>
        </w:tc>
      </w:tr>
      <w:tr w:rsidR="00322525" w14:paraId="5620E9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704F6" w14:textId="77777777" w:rsidR="00322525" w:rsidRDefault="00BF6926">
            <w:pPr>
              <w:spacing w:after="0"/>
              <w:jc w:val="left"/>
            </w:pPr>
            <w:r>
              <w:rPr>
                <w:rFonts w:ascii="Consolas" w:hAnsi="Consolas"/>
                <w:sz w:val="20"/>
              </w:rPr>
              <w:lastRenderedPageBreak/>
              <w:t>fusiVideoExportDialog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62BCF" w14:textId="77777777" w:rsidR="00322525" w:rsidRDefault="00BF6926">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B60E5" w14:textId="77777777" w:rsidR="00322525" w:rsidRDefault="00BF6926">
            <w:pPr>
              <w:spacing w:after="0"/>
              <w:jc w:val="left"/>
            </w:pPr>
            <w:r>
              <w:t>Descripción original del código (en inglés): Choose export scope independently of the playback checkbox.</w:t>
            </w:r>
          </w:p>
        </w:tc>
      </w:tr>
      <w:tr w:rsidR="00322525" w14:paraId="558751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EFD42" w14:textId="77777777" w:rsidR="00322525" w:rsidRDefault="00BF6926">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6A2EC" w14:textId="77777777" w:rsidR="00322525" w:rsidRDefault="00BF6926">
            <w:pPr>
              <w:spacing w:after="0"/>
              <w:jc w:val="left"/>
            </w:pPr>
            <w:r>
              <w:t>24-28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4F853" w14:textId="77777777" w:rsidR="00322525" w:rsidRDefault="00BF6926">
            <w:pPr>
              <w:spacing w:after="0"/>
              <w:jc w:val="left"/>
            </w:pPr>
            <w:r>
              <w:t>Función local/callback; descripción original del nombre: control.</w:t>
            </w:r>
          </w:p>
        </w:tc>
      </w:tr>
      <w:tr w:rsidR="00322525" w14:paraId="56111A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47B23" w14:textId="77777777" w:rsidR="00322525" w:rsidRDefault="00BF6926">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4D724" w14:textId="77777777" w:rsidR="00322525" w:rsidRDefault="00BF6926">
            <w:pPr>
              <w:spacing w:after="0"/>
              <w:jc w:val="left"/>
            </w:pPr>
            <w:r>
              <w:t>29-40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E495C" w14:textId="77777777" w:rsidR="00322525" w:rsidRDefault="00BF6926">
            <w:pPr>
              <w:spacing w:after="0"/>
              <w:jc w:val="left"/>
            </w:pPr>
            <w:r>
              <w:t>Función local/callback; descripción original del nombre: refresh.</w:t>
            </w:r>
          </w:p>
        </w:tc>
      </w:tr>
      <w:tr w:rsidR="00322525" w14:paraId="071005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73B8C" w14:textId="77777777" w:rsidR="00322525" w:rsidRDefault="00BF6926">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45862" w14:textId="77777777" w:rsidR="00322525" w:rsidRDefault="00BF6926">
            <w:pPr>
              <w:spacing w:after="0"/>
              <w:jc w:val="left"/>
            </w:pPr>
            <w:r>
              <w:t>41-47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F5801" w14:textId="77777777" w:rsidR="00322525" w:rsidRDefault="00BF6926">
            <w:pPr>
              <w:spacing w:after="0"/>
              <w:jc w:val="left"/>
            </w:pPr>
            <w:r>
              <w:t>Función local/callback; descripción original del nombre: accept.</w:t>
            </w:r>
          </w:p>
        </w:tc>
      </w:tr>
      <w:tr w:rsidR="00322525" w14:paraId="530D3F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5DE10"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4CAAD" w14:textId="77777777" w:rsidR="00322525" w:rsidRDefault="00BF6926">
            <w:pPr>
              <w:spacing w:after="0"/>
              <w:jc w:val="left"/>
            </w:pPr>
            <w:r>
              <w:t>48-49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037E6" w14:textId="77777777" w:rsidR="00322525" w:rsidRDefault="00BF6926">
            <w:pPr>
              <w:spacing w:after="0"/>
              <w:jc w:val="left"/>
            </w:pPr>
            <w:r>
              <w:t>Función local/callback; descripción original del nombre: cancel.</w:t>
            </w:r>
          </w:p>
        </w:tc>
      </w:tr>
      <w:tr w:rsidR="00322525" w14:paraId="7DB9ED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466DE" w14:textId="77777777" w:rsidR="00322525" w:rsidRDefault="00BF6926">
            <w:pPr>
              <w:spacing w:after="0"/>
              <w:jc w:val="left"/>
            </w:pPr>
            <w:r>
              <w:rPr>
                <w:rFonts w:ascii="Consolas" w:hAnsi="Consolas"/>
                <w:sz w:val="20"/>
              </w:rPr>
              <w:t>deleteFigure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B2033" w14:textId="77777777" w:rsidR="00322525" w:rsidRDefault="00BF6926">
            <w:pPr>
              <w:spacing w:after="0"/>
              <w:jc w:val="left"/>
            </w:pPr>
            <w:r>
              <w:t>50-50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F1E4A" w14:textId="77777777" w:rsidR="00322525" w:rsidRDefault="00BF6926">
            <w:pPr>
              <w:spacing w:after="0"/>
              <w:jc w:val="left"/>
            </w:pPr>
            <w:r>
              <w:t>Función local/callback; descripción original del nombre: delete Figure.</w:t>
            </w:r>
          </w:p>
        </w:tc>
      </w:tr>
    </w:tbl>
    <w:p w14:paraId="60EA60C9" w14:textId="77777777" w:rsidR="00322525" w:rsidRDefault="00322525">
      <w:pPr>
        <w:spacing w:after="60"/>
      </w:pPr>
    </w:p>
    <w:p w14:paraId="1A8FF33C" w14:textId="77777777" w:rsidR="00322525" w:rsidRDefault="00BF6926">
      <w:r>
        <w:t>Descripción original del código (en inglés): Choose export scope independently of the playback checkbox.</w:t>
      </w:r>
    </w:p>
    <w:p w14:paraId="1F731413" w14:textId="77777777" w:rsidR="00322525" w:rsidRDefault="00BF6926">
      <w:r>
        <w:rPr>
          <w:b/>
        </w:rPr>
        <w:t>Interfaz:</w:t>
      </w:r>
      <w:r>
        <w:t xml:space="preserve"> </w:t>
      </w:r>
      <w:r>
        <w:rPr>
          <w:rFonts w:ascii="Consolas" w:hAnsi="Consolas"/>
          <w:sz w:val="20"/>
        </w:rPr>
        <w:t>function result=fusiVideoExportDialog(q,nSlices,currentSlice,currentLabel,isVolume)</w:t>
      </w:r>
    </w:p>
    <w:p w14:paraId="1CD5D720"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play_fusi_video_final.m</w:t>
      </w:r>
    </w:p>
    <w:p w14:paraId="52AA9F45" w14:textId="77777777" w:rsidR="00322525" w:rsidRDefault="00BF6926">
      <w:r>
        <w:rPr>
          <w:b/>
        </w:rPr>
        <w:t>Utiliza:</w:t>
      </w:r>
      <w:r>
        <w:t xml:space="preserve"> </w:t>
      </w:r>
      <w:r>
        <w:rPr>
          <w:rFonts w:ascii="Consolas" w:hAnsi="Consolas"/>
          <w:sz w:val="20"/>
        </w:rPr>
        <w:t>deConfUSIon_ui.m</w:t>
      </w:r>
      <w:r>
        <w:t xml:space="preserve">; </w:t>
      </w:r>
      <w:r>
        <w:rPr>
          <w:rFonts w:ascii="Consolas" w:hAnsi="Consolas"/>
          <w:sz w:val="20"/>
        </w:rPr>
        <w:t>lib/io/fusiMovieExportSlices.m</w:t>
      </w:r>
      <w:r>
        <w:t xml:space="preserve">; </w:t>
      </w:r>
      <w:r>
        <w:rPr>
          <w:rFonts w:ascii="Consolas" w:hAnsi="Consolas"/>
          <w:sz w:val="20"/>
        </w:rPr>
        <w:t>lib/volume/fusiScanSequence.m</w:t>
      </w:r>
    </w:p>
    <w:p w14:paraId="76AD0031" w14:textId="77777777" w:rsidR="00322525" w:rsidRDefault="00ED4314">
      <w:hyperlink r:id="rId414">
        <w:r w:rsidR="00BF6926">
          <w:rPr>
            <w:color w:val="007C86"/>
            <w:u w:val="single"/>
          </w:rPr>
          <w:t>Abrir código fuente</w:t>
        </w:r>
      </w:hyperlink>
      <w:r w:rsidR="00BF6926">
        <w:t xml:space="preserve"> | 50 líneas físicas de archivo; 6 declaraciones.</w:t>
      </w:r>
    </w:p>
    <w:p w14:paraId="65ED47BE" w14:textId="77777777" w:rsidR="00322525" w:rsidRDefault="00BF6926">
      <w:pPr>
        <w:pStyle w:val="Heading2"/>
      </w:pPr>
      <w:bookmarkStart w:id="992" w:name="b_section_419"/>
      <w:bookmarkStart w:id="993" w:name="_Toc244188927"/>
      <w:bookmarkEnd w:id="992"/>
      <w:r>
        <w:rPr>
          <w:b w:val="0"/>
        </w:rPr>
        <w:t>Módulo de grupos</w:t>
      </w:r>
      <w:bookmarkEnd w:id="993"/>
    </w:p>
    <w:p w14:paraId="5AE62C3F" w14:textId="77777777" w:rsidR="00322525" w:rsidRDefault="00BF6926">
      <w:pPr>
        <w:pStyle w:val="Heading3"/>
      </w:pPr>
      <w:bookmarkStart w:id="994" w:name="b_section_420"/>
      <w:bookmarkEnd w:id="994"/>
      <w:r>
        <w:rPr>
          <w:b w:val="0"/>
        </w:rPr>
        <w:t>lib/group/gaDrawROISignificance.m</w:t>
      </w:r>
    </w:p>
    <w:p w14:paraId="4B3C6020" w14:textId="77777777" w:rsidR="00322525" w:rsidRDefault="00BF6926">
      <w:pPr>
        <w:pStyle w:val="TableCaption"/>
      </w:pPr>
      <w:bookmarkStart w:id="995" w:name="_Toc244189178"/>
      <w:r>
        <w:t>Tabla 194. Resumen de funciones - lib/group/gaDrawROISignificance.m</w:t>
      </w:r>
      <w:bookmarkStart w:id="996" w:name="b_table_194"/>
      <w:bookmarkEnd w:id="996"/>
      <w:bookmarkEnd w:id="995"/>
    </w:p>
    <w:tbl>
      <w:tblPr>
        <w:tblW w:w="0" w:type="auto"/>
        <w:jc w:val="center"/>
        <w:tblLayout w:type="fixed"/>
        <w:tblLook w:val="04A0" w:firstRow="1" w:lastRow="0" w:firstColumn="1" w:lastColumn="0" w:noHBand="0" w:noVBand="1"/>
      </w:tblPr>
      <w:tblGrid>
        <w:gridCol w:w="3183"/>
        <w:gridCol w:w="1933"/>
        <w:gridCol w:w="4774"/>
      </w:tblGrid>
      <w:tr w:rsidR="00322525" w14:paraId="383C14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40936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639FD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F821F8" w14:textId="77777777" w:rsidR="00322525" w:rsidRDefault="00BF6926">
            <w:pPr>
              <w:spacing w:after="0"/>
              <w:jc w:val="left"/>
            </w:pPr>
            <w:r>
              <w:rPr>
                <w:b/>
              </w:rPr>
              <w:t>Finalidad de la función</w:t>
            </w:r>
          </w:p>
        </w:tc>
      </w:tr>
      <w:tr w:rsidR="00322525" w14:paraId="7A4E7C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0A07B" w14:textId="77777777" w:rsidR="00322525" w:rsidRDefault="00BF6926">
            <w:pPr>
              <w:spacing w:after="0"/>
              <w:jc w:val="left"/>
            </w:pPr>
            <w:r>
              <w:rPr>
                <w:rFonts w:ascii="Consolas" w:hAnsi="Consolas"/>
                <w:sz w:val="20"/>
              </w:rPr>
              <w:lastRenderedPageBreak/>
              <w:t>gaDrawROISignificance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984C5" w14:textId="77777777" w:rsidR="00322525" w:rsidRDefault="00BF6926">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75D99" w14:textId="77777777" w:rsidR="00322525" w:rsidRDefault="00BF6926">
            <w:pPr>
              <w:spacing w:after="0"/>
              <w:jc w:val="left"/>
            </w:pPr>
            <w:r>
              <w:t>Descripción original del código (en inglés): One label above a bracket, with a pixel-sized gap and reserved headroom.</w:t>
            </w:r>
          </w:p>
        </w:tc>
      </w:tr>
    </w:tbl>
    <w:p w14:paraId="301BF288" w14:textId="77777777" w:rsidR="00322525" w:rsidRDefault="00322525">
      <w:pPr>
        <w:spacing w:after="60"/>
      </w:pPr>
    </w:p>
    <w:p w14:paraId="3B342240" w14:textId="77777777" w:rsidR="00322525" w:rsidRDefault="00BF6926">
      <w:r>
        <w:t>Descripción original del código (en inglés): One label above a bracket, with a pixel-sized gap and reserved headroom.</w:t>
      </w:r>
    </w:p>
    <w:p w14:paraId="5A12B8BB" w14:textId="77777777" w:rsidR="00322525" w:rsidRDefault="00BF6926">
      <w:r>
        <w:rPr>
          <w:b/>
        </w:rPr>
        <w:t>Interfaz:</w:t>
      </w:r>
      <w:r>
        <w:t xml:space="preserve"> </w:t>
      </w:r>
      <w:r>
        <w:rPr>
          <w:rFonts w:ascii="Consolas" w:hAnsi="Consolas"/>
          <w:sz w:val="20"/>
        </w:rPr>
        <w:t>function gaDrawROISignificance(ax,R,S,color)</w:t>
      </w:r>
    </w:p>
    <w:p w14:paraId="1B45C2B7" w14:textId="77777777" w:rsidR="00322525" w:rsidRDefault="00BF6926">
      <w:r>
        <w:rPr>
          <w:b/>
        </w:rPr>
        <w:t>Referenciado por:</w:t>
      </w:r>
      <w:r>
        <w:t xml:space="preserve"> </w:t>
      </w:r>
      <w:r>
        <w:rPr>
          <w:rFonts w:ascii="Consolas" w:hAnsi="Consolas"/>
          <w:sz w:val="20"/>
        </w:rPr>
        <w:t>GroupAnalysis.m</w:t>
      </w:r>
      <w:r>
        <w:t xml:space="preserve">; </w:t>
      </w:r>
      <w:r>
        <w:rPr>
          <w:rFonts w:ascii="Consolas" w:hAnsi="Consolas"/>
          <w:sz w:val="20"/>
        </w:rPr>
        <w:t>GroupAnalysis_Common.m</w:t>
      </w:r>
    </w:p>
    <w:p w14:paraId="5E4BA5B8" w14:textId="77777777" w:rsidR="00322525" w:rsidRDefault="00BF6926">
      <w:r>
        <w:rPr>
          <w:b/>
        </w:rPr>
        <w:t>Utiliza:</w:t>
      </w:r>
      <w:r>
        <w:t xml:space="preserve"> </w:t>
      </w:r>
      <w:r>
        <w:rPr>
          <w:rFonts w:ascii="Consolas" w:hAnsi="Consolas"/>
          <w:sz w:val="20"/>
        </w:rPr>
        <w:t>lib/group/gaFormatPValue.m</w:t>
      </w:r>
    </w:p>
    <w:p w14:paraId="17216960" w14:textId="77777777" w:rsidR="00322525" w:rsidRDefault="00ED4314">
      <w:hyperlink r:id="rId415">
        <w:r w:rsidR="00BF6926">
          <w:rPr>
            <w:color w:val="007C86"/>
            <w:u w:val="single"/>
          </w:rPr>
          <w:t>Abrir código fuente</w:t>
        </w:r>
      </w:hyperlink>
      <w:r w:rsidR="00BF6926">
        <w:t xml:space="preserve"> | 42 líneas físicas de archivo; 1 declaraciones.</w:t>
      </w:r>
    </w:p>
    <w:p w14:paraId="77D44011" w14:textId="77777777" w:rsidR="00322525" w:rsidRDefault="00BF6926">
      <w:pPr>
        <w:pStyle w:val="Heading3"/>
      </w:pPr>
      <w:bookmarkStart w:id="997" w:name="b_section_421"/>
      <w:bookmarkEnd w:id="997"/>
      <w:r>
        <w:rPr>
          <w:b w:val="0"/>
        </w:rPr>
        <w:t>lib/group/gaFormatPValue.m</w:t>
      </w:r>
    </w:p>
    <w:p w14:paraId="24AAD539" w14:textId="77777777" w:rsidR="00322525" w:rsidRDefault="00BF6926">
      <w:pPr>
        <w:pStyle w:val="TableCaption"/>
      </w:pPr>
      <w:bookmarkStart w:id="998" w:name="_Toc244189179"/>
      <w:r>
        <w:t>Tabla 195. Resumen de funciones - lib/group/gaFormatPValue.m</w:t>
      </w:r>
      <w:bookmarkStart w:id="999" w:name="b_table_195"/>
      <w:bookmarkEnd w:id="999"/>
      <w:bookmarkEnd w:id="998"/>
    </w:p>
    <w:tbl>
      <w:tblPr>
        <w:tblW w:w="0" w:type="auto"/>
        <w:jc w:val="center"/>
        <w:tblLayout w:type="fixed"/>
        <w:tblLook w:val="04A0" w:firstRow="1" w:lastRow="0" w:firstColumn="1" w:lastColumn="0" w:noHBand="0" w:noVBand="1"/>
      </w:tblPr>
      <w:tblGrid>
        <w:gridCol w:w="3183"/>
        <w:gridCol w:w="1933"/>
        <w:gridCol w:w="4774"/>
      </w:tblGrid>
      <w:tr w:rsidR="00322525" w14:paraId="2E0FC6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C2A7B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A9510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95634F" w14:textId="77777777" w:rsidR="00322525" w:rsidRDefault="00BF6926">
            <w:pPr>
              <w:spacing w:after="0"/>
              <w:jc w:val="left"/>
            </w:pPr>
            <w:r>
              <w:rPr>
                <w:b/>
              </w:rPr>
              <w:t>Finalidad de la función</w:t>
            </w:r>
          </w:p>
        </w:tc>
      </w:tr>
      <w:tr w:rsidR="00322525" w14:paraId="766EE6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6F515" w14:textId="77777777" w:rsidR="00322525" w:rsidRDefault="00BF6926">
            <w:pPr>
              <w:spacing w:after="0"/>
              <w:jc w:val="left"/>
            </w:pPr>
            <w:r>
              <w:rPr>
                <w:rFonts w:ascii="Consolas" w:hAnsi="Consolas"/>
                <w:sz w:val="20"/>
              </w:rPr>
              <w:t>gaFormatPValue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4EC9C"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60F89" w14:textId="77777777" w:rsidR="00322525" w:rsidRDefault="00BF6926">
            <w:pPr>
              <w:spacing w:after="0"/>
              <w:jc w:val="left"/>
            </w:pPr>
            <w:r>
              <w:t>Descripción original del código (en inglés): Journal display: three decimal places; never modify the numeric test.</w:t>
            </w:r>
          </w:p>
        </w:tc>
      </w:tr>
    </w:tbl>
    <w:p w14:paraId="177FD816" w14:textId="77777777" w:rsidR="00322525" w:rsidRDefault="00322525">
      <w:pPr>
        <w:spacing w:after="60"/>
      </w:pPr>
    </w:p>
    <w:p w14:paraId="1E9171C7" w14:textId="77777777" w:rsidR="00322525" w:rsidRDefault="00BF6926">
      <w:r>
        <w:t>Descripción original del código (en inglés): Journal display: three decimal places; never modify the numeric test.</w:t>
      </w:r>
    </w:p>
    <w:p w14:paraId="4CC69218" w14:textId="77777777" w:rsidR="00322525" w:rsidRDefault="00BF6926">
      <w:r>
        <w:rPr>
          <w:b/>
        </w:rPr>
        <w:t>Interfaz:</w:t>
      </w:r>
      <w:r>
        <w:t xml:space="preserve"> </w:t>
      </w:r>
      <w:r>
        <w:rPr>
          <w:rFonts w:ascii="Consolas" w:hAnsi="Consolas"/>
          <w:sz w:val="20"/>
        </w:rPr>
        <w:t>function label=gaFormatPValue(p)</w:t>
      </w:r>
    </w:p>
    <w:p w14:paraId="78DF8266" w14:textId="77777777" w:rsidR="00322525" w:rsidRDefault="00BF6926">
      <w:r>
        <w:rPr>
          <w:b/>
        </w:rPr>
        <w:t>Referenciado por:</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lib/group/gaDrawROISignificance.m</w:t>
      </w:r>
    </w:p>
    <w:p w14:paraId="319A8189" w14:textId="77777777" w:rsidR="00322525" w:rsidRDefault="00BF6926">
      <w:r>
        <w:rPr>
          <w:b/>
        </w:rPr>
        <w:t>Utiliza:</w:t>
      </w:r>
      <w:r>
        <w:t xml:space="preserve"> No se registraron referencias estáticas; inspeccione el despacho dinámico.</w:t>
      </w:r>
    </w:p>
    <w:p w14:paraId="0F682FA0" w14:textId="77777777" w:rsidR="00322525" w:rsidRDefault="00ED4314">
      <w:hyperlink r:id="rId416">
        <w:r w:rsidR="00BF6926">
          <w:rPr>
            <w:color w:val="007C86"/>
            <w:u w:val="single"/>
          </w:rPr>
          <w:t>Abrir código fuente</w:t>
        </w:r>
      </w:hyperlink>
      <w:r w:rsidR="00BF6926">
        <w:t xml:space="preserve"> | 14 líneas físicas de archivo; 1 declaraciones.</w:t>
      </w:r>
    </w:p>
    <w:p w14:paraId="2AF7D236" w14:textId="77777777" w:rsidR="00322525" w:rsidRDefault="00BF6926">
      <w:pPr>
        <w:pStyle w:val="Heading3"/>
      </w:pPr>
      <w:bookmarkStart w:id="1000" w:name="b_section_422"/>
      <w:bookmarkEnd w:id="1000"/>
      <w:r>
        <w:rPr>
          <w:b w:val="0"/>
        </w:rPr>
        <w:lastRenderedPageBreak/>
        <w:t>lib/group/gaInferAssignment.m</w:t>
      </w:r>
    </w:p>
    <w:p w14:paraId="0048273B" w14:textId="77777777" w:rsidR="00322525" w:rsidRDefault="00BF6926">
      <w:pPr>
        <w:pStyle w:val="TableCaption"/>
      </w:pPr>
      <w:bookmarkStart w:id="1001" w:name="_Toc244189180"/>
      <w:r>
        <w:t>Tabla 196. Resumen de funciones - lib/group/gaInferAssignment.m</w:t>
      </w:r>
      <w:bookmarkStart w:id="1002" w:name="b_table_196"/>
      <w:bookmarkEnd w:id="1002"/>
      <w:bookmarkEnd w:id="1001"/>
    </w:p>
    <w:tbl>
      <w:tblPr>
        <w:tblW w:w="0" w:type="auto"/>
        <w:jc w:val="center"/>
        <w:tblLayout w:type="fixed"/>
        <w:tblLook w:val="04A0" w:firstRow="1" w:lastRow="0" w:firstColumn="1" w:lastColumn="0" w:noHBand="0" w:noVBand="1"/>
      </w:tblPr>
      <w:tblGrid>
        <w:gridCol w:w="3183"/>
        <w:gridCol w:w="1933"/>
        <w:gridCol w:w="4774"/>
      </w:tblGrid>
      <w:tr w:rsidR="00322525" w14:paraId="10E08D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15AC1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77EE4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FC4499" w14:textId="77777777" w:rsidR="00322525" w:rsidRDefault="00BF6926">
            <w:pPr>
              <w:spacing w:after="0"/>
              <w:jc w:val="left"/>
            </w:pPr>
            <w:r>
              <w:rPr>
                <w:b/>
              </w:rPr>
              <w:t>Finalidad de la función</w:t>
            </w:r>
          </w:p>
        </w:tc>
      </w:tr>
      <w:tr w:rsidR="00322525" w14:paraId="476DF4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6307C" w14:textId="77777777" w:rsidR="00322525" w:rsidRDefault="00BF6926">
            <w:pPr>
              <w:spacing w:after="0"/>
              <w:jc w:val="left"/>
            </w:pPr>
            <w:r>
              <w:rPr>
                <w:rFonts w:ascii="Consolas" w:hAnsi="Consolas"/>
                <w:sz w:val="20"/>
              </w:rPr>
              <w:t>gaInferAssignment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EB41A" w14:textId="77777777" w:rsidR="00322525" w:rsidRDefault="00BF6926">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025FB" w14:textId="77777777" w:rsidR="00322525" w:rsidRDefault="00BF6926">
            <w:pPr>
              <w:spacing w:after="0"/>
              <w:jc w:val="left"/>
            </w:pPr>
            <w:r>
              <w:t>Descripción original del código (en inglés): Prefer ROI metadata to file name, then inspect parents nearest-first. Never infer a treatment from an experiment folder naming both treatments.</w:t>
            </w:r>
          </w:p>
        </w:tc>
      </w:tr>
      <w:tr w:rsidR="00322525" w14:paraId="16AE44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B0A67" w14:textId="77777777" w:rsidR="00322525" w:rsidRDefault="00BF6926">
            <w:pPr>
              <w:spacing w:after="0"/>
              <w:jc w:val="left"/>
            </w:pPr>
            <w:r>
              <w:rPr>
                <w:rFonts w:ascii="Consolas" w:hAnsi="Consolas"/>
                <w:sz w:val="20"/>
              </w:rPr>
              <w:t>classify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AFB11" w14:textId="77777777" w:rsidR="00322525" w:rsidRDefault="00BF6926">
            <w:pPr>
              <w:spacing w:after="0"/>
              <w:jc w:val="left"/>
            </w:pPr>
            <w:r>
              <w:t>68-79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E995D" w14:textId="77777777" w:rsidR="00322525" w:rsidRDefault="00BF6926">
            <w:pPr>
              <w:spacing w:after="0"/>
              <w:jc w:val="left"/>
            </w:pPr>
            <w:r>
              <w:t>Función local/callback; descripción original del nombre: classify.</w:t>
            </w:r>
          </w:p>
        </w:tc>
      </w:tr>
    </w:tbl>
    <w:p w14:paraId="368B7EAC" w14:textId="77777777" w:rsidR="00322525" w:rsidRDefault="00322525">
      <w:pPr>
        <w:spacing w:after="60"/>
      </w:pPr>
    </w:p>
    <w:p w14:paraId="20877071" w14:textId="77777777" w:rsidR="00322525" w:rsidRDefault="00BF6926">
      <w:r>
        <w:t>Descripción original del código (en inglés): Prefer ROI metadata to file name, then inspect parents nearest-first. Never infer a treatment from an experiment folder naming both treatments.</w:t>
      </w:r>
    </w:p>
    <w:p w14:paraId="06F15E5E" w14:textId="77777777" w:rsidR="00322525" w:rsidRDefault="00BF6926">
      <w:r>
        <w:rPr>
          <w:b/>
        </w:rPr>
        <w:t>Interfaz:</w:t>
      </w:r>
      <w:r>
        <w:t xml:space="preserve"> </w:t>
      </w:r>
      <w:r>
        <w:rPr>
          <w:rFonts w:ascii="Consolas" w:hAnsi="Consolas"/>
          <w:sz w:val="20"/>
        </w:rPr>
        <w:t>function [group,condition,reason]=gaInferAssignment(file)</w:t>
      </w:r>
    </w:p>
    <w:p w14:paraId="74BE0247" w14:textId="77777777" w:rsidR="00322525" w:rsidRDefault="00BF6926">
      <w:r>
        <w:rPr>
          <w:b/>
        </w:rPr>
        <w:t>Referenciado por:</w:t>
      </w:r>
      <w:r>
        <w:t xml:space="preserve"> </w:t>
      </w:r>
      <w:r>
        <w:rPr>
          <w:rFonts w:ascii="Consolas" w:hAnsi="Consolas"/>
          <w:sz w:val="20"/>
        </w:rPr>
        <w:t>GroupAnalysis.m</w:t>
      </w:r>
    </w:p>
    <w:p w14:paraId="386A5E98" w14:textId="77777777" w:rsidR="00322525" w:rsidRDefault="00BF6926">
      <w:r>
        <w:rPr>
          <w:b/>
        </w:rPr>
        <w:t>Utiliza:</w:t>
      </w:r>
      <w:r>
        <w:t xml:space="preserve"> </w:t>
      </w:r>
      <w:r>
        <w:rPr>
          <w:rFonts w:ascii="Consolas" w:hAnsi="Consolas"/>
          <w:sz w:val="20"/>
        </w:rPr>
        <w:t>lib/io/fusiSCMEnsembleHeader.m</w:t>
      </w:r>
    </w:p>
    <w:p w14:paraId="63BBD059" w14:textId="77777777" w:rsidR="00322525" w:rsidRDefault="00ED4314">
      <w:hyperlink r:id="rId417">
        <w:r w:rsidR="00BF6926">
          <w:rPr>
            <w:color w:val="007C86"/>
            <w:u w:val="single"/>
          </w:rPr>
          <w:t>Abrir código fuente</w:t>
        </w:r>
      </w:hyperlink>
      <w:r w:rsidR="00BF6926">
        <w:t xml:space="preserve"> | 79 líneas físicas de archivo; 2 declaraciones.</w:t>
      </w:r>
    </w:p>
    <w:p w14:paraId="3734CC16" w14:textId="77777777" w:rsidR="00322525" w:rsidRDefault="00BF6926">
      <w:pPr>
        <w:pStyle w:val="Heading3"/>
      </w:pPr>
      <w:bookmarkStart w:id="1003" w:name="b_section_423"/>
      <w:bookmarkEnd w:id="1003"/>
      <w:r>
        <w:rPr>
          <w:b w:val="0"/>
        </w:rPr>
        <w:t>lib/group/gaMaximumPlateau.m</w:t>
      </w:r>
    </w:p>
    <w:p w14:paraId="7F863517" w14:textId="77777777" w:rsidR="00322525" w:rsidRDefault="00BF6926">
      <w:pPr>
        <w:pStyle w:val="TableCaption"/>
      </w:pPr>
      <w:bookmarkStart w:id="1004" w:name="_Toc244189181"/>
      <w:r>
        <w:t>Tabla 197. Resumen de funciones - lib/group/gaMaximumPlateau.m</w:t>
      </w:r>
      <w:bookmarkStart w:id="1005" w:name="b_table_197"/>
      <w:bookmarkEnd w:id="1005"/>
      <w:bookmarkEnd w:id="1004"/>
    </w:p>
    <w:tbl>
      <w:tblPr>
        <w:tblW w:w="0" w:type="auto"/>
        <w:jc w:val="center"/>
        <w:tblLayout w:type="fixed"/>
        <w:tblLook w:val="04A0" w:firstRow="1" w:lastRow="0" w:firstColumn="1" w:lastColumn="0" w:noHBand="0" w:noVBand="1"/>
      </w:tblPr>
      <w:tblGrid>
        <w:gridCol w:w="3183"/>
        <w:gridCol w:w="1933"/>
        <w:gridCol w:w="4774"/>
      </w:tblGrid>
      <w:tr w:rsidR="00322525" w14:paraId="77BDBB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AFB00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012CB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1CAA4A" w14:textId="77777777" w:rsidR="00322525" w:rsidRDefault="00BF6926">
            <w:pPr>
              <w:spacing w:after="0"/>
              <w:jc w:val="left"/>
            </w:pPr>
            <w:r>
              <w:rPr>
                <w:b/>
              </w:rPr>
              <w:t>Finalidad de la función</w:t>
            </w:r>
          </w:p>
        </w:tc>
      </w:tr>
      <w:tr w:rsidR="00322525" w14:paraId="696249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CE51A" w14:textId="77777777" w:rsidR="00322525" w:rsidRDefault="00BF6926">
            <w:pPr>
              <w:spacing w:after="0"/>
              <w:jc w:val="left"/>
            </w:pPr>
            <w:r>
              <w:rPr>
                <w:rFonts w:ascii="Consolas" w:hAnsi="Consolas"/>
                <w:sz w:val="20"/>
              </w:rPr>
              <w:t>gaMaximumPlateau</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DEBC9" w14:textId="77777777" w:rsidR="00322525" w:rsidRDefault="00BF6926">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B79F3" w14:textId="77777777" w:rsidR="00322525" w:rsidRDefault="00BF6926">
            <w:pPr>
              <w:spacing w:after="0"/>
              <w:jc w:val="left"/>
            </w:pPr>
            <w:r>
              <w:t>Descripción original del código (en inglés): Maximum arithmetic mean of complete, frame-aligned windows (Automatic SCM).</w:t>
            </w:r>
          </w:p>
        </w:tc>
      </w:tr>
    </w:tbl>
    <w:p w14:paraId="7AB428EE" w14:textId="77777777" w:rsidR="00322525" w:rsidRDefault="00322525">
      <w:pPr>
        <w:spacing w:after="60"/>
      </w:pPr>
    </w:p>
    <w:p w14:paraId="6C933F06" w14:textId="77777777" w:rsidR="00322525" w:rsidRDefault="00BF6926">
      <w:r>
        <w:t>Descripción original del código (en inglés): Maximum arithmetic mean of complete, frame-aligned windows (Automatic SCM).</w:t>
      </w:r>
    </w:p>
    <w:p w14:paraId="67E5C017" w14:textId="77777777" w:rsidR="00322525" w:rsidRDefault="00BF6926">
      <w:r>
        <w:rPr>
          <w:b/>
        </w:rPr>
        <w:t>Interfaz:</w:t>
      </w:r>
      <w:r>
        <w:t xml:space="preserve"> </w:t>
      </w:r>
      <w:r>
        <w:rPr>
          <w:rFonts w:ascii="Consolas" w:hAnsi="Consolas"/>
          <w:sz w:val="20"/>
        </w:rPr>
        <w:t>function [value,coverage,window] = gaMaximumPlateau(y,tMin,s0,s1,duration)</w:t>
      </w:r>
    </w:p>
    <w:p w14:paraId="74071662" w14:textId="77777777" w:rsidR="00322525" w:rsidRDefault="00BF6926">
      <w:r>
        <w:rPr>
          <w:b/>
        </w:rPr>
        <w:t>Referenciado por:</w:t>
      </w:r>
      <w:r>
        <w:t xml:space="preserve"> </w:t>
      </w:r>
      <w:r>
        <w:rPr>
          <w:rFonts w:ascii="Consolas" w:hAnsi="Consolas"/>
          <w:sz w:val="20"/>
        </w:rPr>
        <w:t>GroupAnalysis_Common.m</w:t>
      </w:r>
    </w:p>
    <w:p w14:paraId="4EF29A3F" w14:textId="77777777" w:rsidR="00322525" w:rsidRDefault="00BF6926">
      <w:r>
        <w:rPr>
          <w:b/>
        </w:rPr>
        <w:lastRenderedPageBreak/>
        <w:t>Utiliza:</w:t>
      </w:r>
      <w:r>
        <w:t xml:space="preserve"> </w:t>
      </w:r>
      <w:r>
        <w:rPr>
          <w:rFonts w:ascii="Consolas" w:hAnsi="Consolas"/>
          <w:sz w:val="20"/>
        </w:rPr>
        <w:t>lib/group/plateauIntervalFrames.m</w:t>
      </w:r>
    </w:p>
    <w:p w14:paraId="4C144B69" w14:textId="77777777" w:rsidR="00322525" w:rsidRDefault="00ED4314">
      <w:hyperlink r:id="rId418">
        <w:r w:rsidR="00BF6926">
          <w:rPr>
            <w:color w:val="007C86"/>
            <w:u w:val="single"/>
          </w:rPr>
          <w:t>Abrir código fuente</w:t>
        </w:r>
      </w:hyperlink>
      <w:r w:rsidR="00BF6926">
        <w:t xml:space="preserve"> | 38 líneas físicas de archivo; 1 declaraciones.</w:t>
      </w:r>
    </w:p>
    <w:p w14:paraId="419DE3E5" w14:textId="77777777" w:rsidR="00322525" w:rsidRDefault="00BF6926">
      <w:pPr>
        <w:pStyle w:val="Heading3"/>
      </w:pPr>
      <w:bookmarkStart w:id="1006" w:name="b_section_424"/>
      <w:bookmarkEnd w:id="1006"/>
      <w:r>
        <w:rPr>
          <w:b w:val="0"/>
        </w:rPr>
        <w:t>lib/group/gaOutlierScores.m</w:t>
      </w:r>
    </w:p>
    <w:p w14:paraId="613C9F7B" w14:textId="77777777" w:rsidR="00322525" w:rsidRDefault="00BF6926">
      <w:pPr>
        <w:pStyle w:val="TableCaption"/>
      </w:pPr>
      <w:bookmarkStart w:id="1007" w:name="_Toc244189182"/>
      <w:r>
        <w:t>Tabla 198. Resumen de funciones - lib/group/gaOutlierScores.m</w:t>
      </w:r>
      <w:bookmarkStart w:id="1008" w:name="b_table_198"/>
      <w:bookmarkEnd w:id="1008"/>
      <w:bookmarkEnd w:id="1007"/>
    </w:p>
    <w:tbl>
      <w:tblPr>
        <w:tblW w:w="0" w:type="auto"/>
        <w:jc w:val="center"/>
        <w:tblLayout w:type="fixed"/>
        <w:tblLook w:val="04A0" w:firstRow="1" w:lastRow="0" w:firstColumn="1" w:lastColumn="0" w:noHBand="0" w:noVBand="1"/>
      </w:tblPr>
      <w:tblGrid>
        <w:gridCol w:w="3183"/>
        <w:gridCol w:w="1933"/>
        <w:gridCol w:w="4774"/>
      </w:tblGrid>
      <w:tr w:rsidR="00322525" w14:paraId="0BAC148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BF22F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AD9CD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67FEF1" w14:textId="77777777" w:rsidR="00322525" w:rsidRDefault="00BF6926">
            <w:pPr>
              <w:spacing w:after="0"/>
              <w:jc w:val="left"/>
            </w:pPr>
            <w:r>
              <w:rPr>
                <w:b/>
              </w:rPr>
              <w:t>Finalidad de la función</w:t>
            </w:r>
          </w:p>
        </w:tc>
      </w:tr>
      <w:tr w:rsidR="00322525" w14:paraId="16BB29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D5D7B" w14:textId="77777777" w:rsidR="00322525" w:rsidRDefault="00BF6926">
            <w:pPr>
              <w:spacing w:after="0"/>
              <w:jc w:val="left"/>
            </w:pPr>
            <w:r>
              <w:rPr>
                <w:rFonts w:ascii="Consolas" w:hAnsi="Consolas"/>
                <w:sz w:val="20"/>
              </w:rPr>
              <w:t>gaOutlierScores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825FB" w14:textId="77777777" w:rsidR="00322525" w:rsidRDefault="00BF6926">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5D00B" w14:textId="77777777" w:rsidR="00322525" w:rsidRDefault="00BF6926">
            <w:pPr>
              <w:spacing w:after="0"/>
              <w:jc w:val="left"/>
            </w:pPr>
            <w:r>
              <w:t>Descripción original del código (en inglés): Exploratory screening within Group x Condition, never pooled treatments.</w:t>
            </w:r>
          </w:p>
        </w:tc>
      </w:tr>
    </w:tbl>
    <w:p w14:paraId="2529CA93" w14:textId="77777777" w:rsidR="00322525" w:rsidRDefault="00322525">
      <w:pPr>
        <w:spacing w:after="60"/>
      </w:pPr>
    </w:p>
    <w:p w14:paraId="4F4D32D5" w14:textId="77777777" w:rsidR="00322525" w:rsidRDefault="00BF6926">
      <w:r>
        <w:t>Descripción original del código (en inglés): Exploratory screening within Group x Condition, never pooled treatments.</w:t>
      </w:r>
    </w:p>
    <w:p w14:paraId="5FA3EF84" w14:textId="77777777" w:rsidR="00322525" w:rsidRDefault="00BF6926">
      <w:r>
        <w:rPr>
          <w:b/>
        </w:rPr>
        <w:t>Interfaz:</w:t>
      </w:r>
      <w:r>
        <w:t xml:space="preserve"> </w:t>
      </w:r>
      <w:r>
        <w:rPr>
          <w:rFonts w:ascii="Consolas" w:hAnsi="Consolas"/>
          <w:sz w:val="20"/>
        </w:rPr>
        <w:t>function [flag,z,notes,report] = gaOutlierScores(x,subjects,method,threshold)</w:t>
      </w:r>
    </w:p>
    <w:p w14:paraId="2F288880" w14:textId="77777777" w:rsidR="00322525" w:rsidRDefault="00BF6926">
      <w:r>
        <w:rPr>
          <w:b/>
        </w:rPr>
        <w:t>Referenciado por:</w:t>
      </w:r>
      <w:r>
        <w:t xml:space="preserve"> </w:t>
      </w:r>
      <w:r>
        <w:rPr>
          <w:rFonts w:ascii="Consolas" w:hAnsi="Consolas"/>
          <w:sz w:val="20"/>
        </w:rPr>
        <w:t>GroupAnalysis_Common.m</w:t>
      </w:r>
    </w:p>
    <w:p w14:paraId="41095F68" w14:textId="77777777" w:rsidR="00322525" w:rsidRDefault="00BF6926">
      <w:r>
        <w:rPr>
          <w:b/>
        </w:rPr>
        <w:t>Utiliza:</w:t>
      </w:r>
      <w:r>
        <w:t xml:space="preserve"> No se registraron referencias estáticas; inspeccione el despacho dinámico.</w:t>
      </w:r>
    </w:p>
    <w:p w14:paraId="1F9DE882" w14:textId="77777777" w:rsidR="00322525" w:rsidRDefault="00ED4314">
      <w:hyperlink r:id="rId419">
        <w:r w:rsidR="00BF6926">
          <w:rPr>
            <w:color w:val="007C86"/>
            <w:u w:val="single"/>
          </w:rPr>
          <w:t>Abrir código fuente</w:t>
        </w:r>
      </w:hyperlink>
      <w:r w:rsidR="00BF6926">
        <w:t xml:space="preserve"> | 76 líneas físicas de archivo; 1 declaraciones.</w:t>
      </w:r>
    </w:p>
    <w:p w14:paraId="07ED80E5" w14:textId="77777777" w:rsidR="00322525" w:rsidRDefault="00BF6926">
      <w:pPr>
        <w:pStyle w:val="Heading3"/>
      </w:pPr>
      <w:bookmarkStart w:id="1009" w:name="b_section_425"/>
      <w:bookmarkEnd w:id="1009"/>
      <w:r>
        <w:rPr>
          <w:b w:val="0"/>
        </w:rPr>
        <w:t>lib/group/plateauIntervalFrames.m</w:t>
      </w:r>
    </w:p>
    <w:p w14:paraId="3D76977A" w14:textId="77777777" w:rsidR="00322525" w:rsidRDefault="00BF6926">
      <w:pPr>
        <w:pStyle w:val="TableCaption"/>
      </w:pPr>
      <w:bookmarkStart w:id="1010" w:name="_Toc244189183"/>
      <w:r>
        <w:t>Tabla 199. Resumen de funciones - lib/group/plateauIntervalFrames.m</w:t>
      </w:r>
      <w:bookmarkStart w:id="1011" w:name="b_table_199"/>
      <w:bookmarkEnd w:id="1011"/>
      <w:bookmarkEnd w:id="1010"/>
    </w:p>
    <w:tbl>
      <w:tblPr>
        <w:tblW w:w="0" w:type="auto"/>
        <w:jc w:val="center"/>
        <w:tblLayout w:type="fixed"/>
        <w:tblLook w:val="04A0" w:firstRow="1" w:lastRow="0" w:firstColumn="1" w:lastColumn="0" w:noHBand="0" w:noVBand="1"/>
      </w:tblPr>
      <w:tblGrid>
        <w:gridCol w:w="3183"/>
        <w:gridCol w:w="1933"/>
        <w:gridCol w:w="4774"/>
      </w:tblGrid>
      <w:tr w:rsidR="00322525" w14:paraId="700A94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9DE55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73C8B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E70DD6" w14:textId="77777777" w:rsidR="00322525" w:rsidRDefault="00BF6926">
            <w:pPr>
              <w:spacing w:after="0"/>
              <w:jc w:val="left"/>
            </w:pPr>
            <w:r>
              <w:rPr>
                <w:b/>
              </w:rPr>
              <w:t>Finalidad de la función</w:t>
            </w:r>
          </w:p>
        </w:tc>
      </w:tr>
      <w:tr w:rsidR="00322525" w14:paraId="3B5335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FF4D4" w14:textId="77777777" w:rsidR="00322525" w:rsidRDefault="00BF6926">
            <w:pPr>
              <w:spacing w:after="0"/>
              <w:jc w:val="left"/>
            </w:pPr>
            <w:r>
              <w:rPr>
                <w:rFonts w:ascii="Consolas" w:hAnsi="Consolas"/>
                <w:sz w:val="20"/>
              </w:rPr>
              <w:t>plateauIntervalFrames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053CA"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B4001" w14:textId="77777777" w:rsidR="00322525" w:rsidRDefault="00BF6926">
            <w:pPr>
              <w:spacing w:after="0"/>
              <w:jc w:val="left"/>
            </w:pPr>
            <w:r>
              <w:t>Descripción original del código (en inglés): Samples inside a nominal full-search plateau; never extend its boundaries. A scan of N regularly sampled frames covers N*dt, although its last sample is at (N-1)*dt....</w:t>
            </w:r>
          </w:p>
        </w:tc>
      </w:tr>
    </w:tbl>
    <w:p w14:paraId="02296FB5" w14:textId="77777777" w:rsidR="00322525" w:rsidRDefault="00322525">
      <w:pPr>
        <w:spacing w:after="60"/>
      </w:pPr>
    </w:p>
    <w:p w14:paraId="0AAF21E3" w14:textId="77777777" w:rsidR="00322525" w:rsidRDefault="00BF6926">
      <w:r>
        <w:t>Descripción original del código (en inglés): Samples inside a nominal full-search plateau; never extend its boundaries. A scan of N regularly sampled frames covers N*dt, although its last sample is at (N-1)*dt. Permit that final acquisition bin, but not a missing tail.</w:t>
      </w:r>
    </w:p>
    <w:p w14:paraId="7BB3BE9B" w14:textId="77777777" w:rsidR="00322525" w:rsidRDefault="00BF6926">
      <w:r>
        <w:rPr>
          <w:b/>
        </w:rPr>
        <w:t>Interfaz:</w:t>
      </w:r>
      <w:r>
        <w:t xml:space="preserve"> </w:t>
      </w:r>
      <w:r>
        <w:rPr>
          <w:rFonts w:ascii="Consolas" w:hAnsi="Consolas"/>
          <w:sz w:val="20"/>
        </w:rPr>
        <w:t>function idx=plateauIntervalFrames(t,w,timestampTolerance)</w:t>
      </w:r>
    </w:p>
    <w:p w14:paraId="39A43989" w14:textId="77777777" w:rsidR="00322525" w:rsidRDefault="00BF6926">
      <w:r>
        <w:rPr>
          <w:b/>
        </w:rPr>
        <w:lastRenderedPageBreak/>
        <w:t>Referenciado por:</w:t>
      </w:r>
      <w:r>
        <w:t xml:space="preserve"> </w:t>
      </w:r>
      <w:r>
        <w:rPr>
          <w:rFonts w:ascii="Consolas" w:hAnsi="Consolas"/>
          <w:sz w:val="20"/>
        </w:rPr>
        <w:t>lib/group/gaMaximumPlateau.m</w:t>
      </w:r>
      <w:r>
        <w:t xml:space="preserve">; </w:t>
      </w:r>
      <w:r>
        <w:rPr>
          <w:rFonts w:ascii="Consolas" w:hAnsi="Consolas"/>
          <w:sz w:val="20"/>
        </w:rPr>
        <w:t>lib/roi/scmSearchWindows.m</w:t>
      </w:r>
    </w:p>
    <w:p w14:paraId="6C40036D" w14:textId="77777777" w:rsidR="00322525" w:rsidRDefault="00BF6926">
      <w:r>
        <w:rPr>
          <w:b/>
        </w:rPr>
        <w:t>Utiliza:</w:t>
      </w:r>
      <w:r>
        <w:t xml:space="preserve"> No se registraron referencias estáticas; inspeccione el despacho dinámico.</w:t>
      </w:r>
    </w:p>
    <w:p w14:paraId="6ED05173" w14:textId="77777777" w:rsidR="00322525" w:rsidRDefault="00ED4314">
      <w:hyperlink r:id="rId420">
        <w:r w:rsidR="00BF6926">
          <w:rPr>
            <w:color w:val="007C86"/>
            <w:u w:val="single"/>
          </w:rPr>
          <w:t>Abrir código fuente</w:t>
        </w:r>
      </w:hyperlink>
      <w:r w:rsidR="00BF6926">
        <w:t xml:space="preserve"> | 14 líneas físicas de archivo; 1 declaraciones.</w:t>
      </w:r>
    </w:p>
    <w:p w14:paraId="48D19580" w14:textId="77777777" w:rsidR="00322525" w:rsidRDefault="00BF6926">
      <w:pPr>
        <w:pStyle w:val="Heading2"/>
      </w:pPr>
      <w:bookmarkStart w:id="1012" w:name="b_section_426"/>
      <w:bookmarkStart w:id="1013" w:name="_Toc244188928"/>
      <w:bookmarkEnd w:id="1012"/>
      <w:r>
        <w:rPr>
          <w:b w:val="0"/>
        </w:rPr>
        <w:t>Módulo de entrada y salida</w:t>
      </w:r>
      <w:bookmarkEnd w:id="1013"/>
    </w:p>
    <w:p w14:paraId="2B61188F" w14:textId="77777777" w:rsidR="00322525" w:rsidRDefault="00BF6926">
      <w:pPr>
        <w:pStyle w:val="Heading3"/>
      </w:pPr>
      <w:bookmarkStart w:id="1014" w:name="b_section_427"/>
      <w:bookmarkEnd w:id="1014"/>
      <w:r>
        <w:rPr>
          <w:b w:val="0"/>
        </w:rPr>
        <w:t>lib/io/deConfUSIon_finish_saves.m</w:t>
      </w:r>
    </w:p>
    <w:p w14:paraId="46F7DD3F" w14:textId="77777777" w:rsidR="00322525" w:rsidRDefault="00BF6926">
      <w:pPr>
        <w:pStyle w:val="TableCaption"/>
      </w:pPr>
      <w:bookmarkStart w:id="1015" w:name="_Toc244189184"/>
      <w:r>
        <w:t>Tabla 200. Resumen de funciones - lib/io/deConfUSIon_finish_saves.m</w:t>
      </w:r>
      <w:bookmarkStart w:id="1016" w:name="b_table_200"/>
      <w:bookmarkEnd w:id="1016"/>
      <w:bookmarkEnd w:id="1015"/>
    </w:p>
    <w:tbl>
      <w:tblPr>
        <w:tblW w:w="0" w:type="auto"/>
        <w:jc w:val="center"/>
        <w:tblLayout w:type="fixed"/>
        <w:tblLook w:val="04A0" w:firstRow="1" w:lastRow="0" w:firstColumn="1" w:lastColumn="0" w:noHBand="0" w:noVBand="1"/>
      </w:tblPr>
      <w:tblGrid>
        <w:gridCol w:w="3183"/>
        <w:gridCol w:w="1933"/>
        <w:gridCol w:w="4774"/>
      </w:tblGrid>
      <w:tr w:rsidR="00322525" w14:paraId="3752938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EF95A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4DD4E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EC9D12" w14:textId="77777777" w:rsidR="00322525" w:rsidRDefault="00BF6926">
            <w:pPr>
              <w:spacing w:after="0"/>
              <w:jc w:val="left"/>
            </w:pPr>
            <w:r>
              <w:rPr>
                <w:b/>
              </w:rPr>
              <w:t>Finalidad de la función</w:t>
            </w:r>
          </w:p>
        </w:tc>
      </w:tr>
      <w:tr w:rsidR="00322525" w14:paraId="53C541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19F24" w14:textId="77777777" w:rsidR="00322525" w:rsidRDefault="00BF6926">
            <w:pPr>
              <w:spacing w:after="0"/>
              <w:jc w:val="left"/>
            </w:pPr>
            <w:r>
              <w:rPr>
                <w:rFonts w:ascii="Consolas" w:hAnsi="Consolas"/>
                <w:sz w:val="20"/>
              </w:rPr>
              <w:t>deConfUSIon_finish_saves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31BC4"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D196D" w14:textId="77777777" w:rsidR="00322525" w:rsidRDefault="00BF6926">
            <w:pPr>
              <w:spacing w:after="0"/>
              <w:jc w:val="left"/>
            </w:pPr>
            <w:r>
              <w:t>Descripción original del código (en inglés): Finish/retry retained results without running PCA or registration again. Works with an already-open Studio, including an older assembled runtime.</w:t>
            </w:r>
          </w:p>
        </w:tc>
      </w:tr>
    </w:tbl>
    <w:p w14:paraId="5174F325" w14:textId="77777777" w:rsidR="00322525" w:rsidRDefault="00322525">
      <w:pPr>
        <w:spacing w:after="60"/>
      </w:pPr>
    </w:p>
    <w:p w14:paraId="0EA0AADC" w14:textId="77777777" w:rsidR="00322525" w:rsidRDefault="00BF6926">
      <w:r>
        <w:t>Descripción original del código (en inglés): Finish/retry retained results without running PCA or registration again. Works with an already-open Studio, including an older assembled runtime.</w:t>
      </w:r>
    </w:p>
    <w:p w14:paraId="44C77A49" w14:textId="77777777" w:rsidR="00322525" w:rsidRDefault="00BF6926">
      <w:r>
        <w:rPr>
          <w:b/>
        </w:rPr>
        <w:t>Interfaz:</w:t>
      </w:r>
      <w:r>
        <w:t xml:space="preserve"> </w:t>
      </w:r>
      <w:r>
        <w:rPr>
          <w:rFonts w:ascii="Consolas" w:hAnsi="Consolas"/>
          <w:sz w:val="20"/>
        </w:rPr>
        <w:t>function deConfUSIon_finish_saves()</w:t>
      </w:r>
    </w:p>
    <w:p w14:paraId="33AB1D7C" w14:textId="77777777" w:rsidR="00322525" w:rsidRDefault="00BF6926">
      <w:r>
        <w:rPr>
          <w:b/>
        </w:rPr>
        <w:t>Referenciado por:</w:t>
      </w:r>
      <w:r>
        <w:t xml:space="preserve"> </w:t>
      </w:r>
      <w:r>
        <w:rPr>
          <w:rFonts w:ascii="Consolas" w:hAnsi="Consolas"/>
          <w:sz w:val="20"/>
        </w:rPr>
        <w:t>DataIO.m</w:t>
      </w:r>
    </w:p>
    <w:p w14:paraId="4696E527" w14:textId="77777777" w:rsidR="00322525" w:rsidRDefault="00BF6926">
      <w:r>
        <w:rPr>
          <w:b/>
        </w:rPr>
        <w:t>Utiliza:</w:t>
      </w:r>
      <w:r>
        <w:t xml:space="preserve"> </w:t>
      </w:r>
      <w:r>
        <w:rPr>
          <w:rFonts w:ascii="Consolas" w:hAnsi="Consolas"/>
          <w:sz w:val="20"/>
        </w:rPr>
        <w:t>DataIO.m</w:t>
      </w:r>
    </w:p>
    <w:p w14:paraId="25E1F178" w14:textId="77777777" w:rsidR="00322525" w:rsidRDefault="00ED4314">
      <w:hyperlink r:id="rId421">
        <w:r w:rsidR="00BF6926">
          <w:rPr>
            <w:color w:val="007C86"/>
            <w:u w:val="single"/>
          </w:rPr>
          <w:t>Abrir código fuente</w:t>
        </w:r>
      </w:hyperlink>
      <w:r w:rsidR="00BF6926">
        <w:t xml:space="preserve"> | 24 líneas físicas de archivo; 1 declaraciones.</w:t>
      </w:r>
    </w:p>
    <w:p w14:paraId="67F95C70" w14:textId="77777777" w:rsidR="00322525" w:rsidRDefault="00BF6926">
      <w:pPr>
        <w:pStyle w:val="Heading3"/>
      </w:pPr>
      <w:bookmarkStart w:id="1017" w:name="b_section_428"/>
      <w:bookmarkEnd w:id="1017"/>
      <w:r>
        <w:rPr>
          <w:b w:val="0"/>
        </w:rPr>
        <w:t>lib/io/deConfUSIon_safe_preproc_save_path.m</w:t>
      </w:r>
    </w:p>
    <w:p w14:paraId="645C1857" w14:textId="77777777" w:rsidR="00322525" w:rsidRDefault="00BF6926">
      <w:pPr>
        <w:pStyle w:val="TableCaption"/>
      </w:pPr>
      <w:bookmarkStart w:id="1018" w:name="_Toc244189185"/>
      <w:r>
        <w:t>Tabla 201. Resumen de funciones - lib/io/deConfUSIon_safe_preproc_save_path.m</w:t>
      </w:r>
      <w:bookmarkStart w:id="1019" w:name="b_table_201"/>
      <w:bookmarkEnd w:id="1019"/>
      <w:bookmarkEnd w:id="1018"/>
    </w:p>
    <w:tbl>
      <w:tblPr>
        <w:tblW w:w="0" w:type="auto"/>
        <w:jc w:val="center"/>
        <w:tblLayout w:type="fixed"/>
        <w:tblLook w:val="04A0" w:firstRow="1" w:lastRow="0" w:firstColumn="1" w:lastColumn="0" w:noHBand="0" w:noVBand="1"/>
      </w:tblPr>
      <w:tblGrid>
        <w:gridCol w:w="3183"/>
        <w:gridCol w:w="1933"/>
        <w:gridCol w:w="4774"/>
      </w:tblGrid>
      <w:tr w:rsidR="00322525" w14:paraId="3A02B1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1EB1C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96CF8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A506CD" w14:textId="77777777" w:rsidR="00322525" w:rsidRDefault="00BF6926">
            <w:pPr>
              <w:spacing w:after="0"/>
              <w:jc w:val="left"/>
            </w:pPr>
            <w:r>
              <w:rPr>
                <w:b/>
              </w:rPr>
              <w:t>Finalidad de la función</w:t>
            </w:r>
          </w:p>
        </w:tc>
      </w:tr>
      <w:tr w:rsidR="00322525" w14:paraId="070FB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6D43C" w14:textId="77777777" w:rsidR="00322525" w:rsidRDefault="00BF6926">
            <w:pPr>
              <w:spacing w:after="0"/>
              <w:jc w:val="left"/>
            </w:pPr>
            <w:r>
              <w:rPr>
                <w:rFonts w:ascii="Consolas" w:hAnsi="Consolas"/>
                <w:sz w:val="20"/>
              </w:rPr>
              <w:lastRenderedPageBreak/>
              <w:t>deConfUSIon_safe_preproc_save_path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8B3D9" w14:textId="77777777" w:rsidR="00322525" w:rsidRDefault="00BF6926">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8728E" w14:textId="77777777" w:rsidR="00322525" w:rsidRDefault="00BF6926">
            <w:pPr>
              <w:spacing w:after="0"/>
              <w:jc w:val="left"/>
            </w:pPr>
            <w:r>
              <w:t>Descripción original del código (en inglés): Short physical filename to avoid Windows/network path errors. The readable chain is stored in displayNameFull/preprocDisplayName.</w:t>
            </w:r>
          </w:p>
        </w:tc>
      </w:tr>
      <w:tr w:rsidR="00322525" w14:paraId="265967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F821E" w14:textId="77777777" w:rsidR="00322525" w:rsidRDefault="00BF6926">
            <w:pPr>
              <w:spacing w:after="0"/>
              <w:jc w:val="left"/>
            </w:pPr>
            <w:r>
              <w:rPr>
                <w:rFonts w:ascii="Consolas" w:hAnsi="Consolas"/>
                <w:sz w:val="20"/>
              </w:rPr>
              <w:t>local_join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F7AD7" w14:textId="77777777" w:rsidR="00322525" w:rsidRDefault="00BF6926">
            <w:pPr>
              <w:spacing w:after="0"/>
              <w:jc w:val="left"/>
            </w:pPr>
            <w:r>
              <w:t>94-101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83796" w14:textId="77777777" w:rsidR="00322525" w:rsidRDefault="00BF6926">
            <w:pPr>
              <w:spacing w:after="0"/>
              <w:jc w:val="left"/>
            </w:pPr>
            <w:r>
              <w:t>Función local/callback; descripción original del nombre: local join.</w:t>
            </w:r>
          </w:p>
        </w:tc>
      </w:tr>
      <w:tr w:rsidR="00322525" w14:paraId="13B88D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52DE9" w14:textId="77777777" w:rsidR="00322525" w:rsidRDefault="00BF6926">
            <w:pPr>
              <w:spacing w:after="0"/>
              <w:jc w:val="left"/>
            </w:pPr>
            <w:r>
              <w:rPr>
                <w:rFonts w:ascii="Consolas" w:hAnsi="Consolas"/>
                <w:sz w:val="20"/>
              </w:rPr>
              <w:t>local_hash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F2041" w14:textId="77777777" w:rsidR="00322525" w:rsidRDefault="00BF6926">
            <w:pPr>
              <w:spacing w:after="0"/>
              <w:jc w:val="left"/>
            </w:pPr>
            <w:r>
              <w:t>102-112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54AEF" w14:textId="77777777" w:rsidR="00322525" w:rsidRDefault="00BF6926">
            <w:pPr>
              <w:spacing w:after="0"/>
              <w:jc w:val="left"/>
            </w:pPr>
            <w:r>
              <w:t>Función local/callback; descripción original del nombre: local hash.</w:t>
            </w:r>
          </w:p>
        </w:tc>
      </w:tr>
    </w:tbl>
    <w:p w14:paraId="2A0D4687" w14:textId="77777777" w:rsidR="00322525" w:rsidRDefault="00322525">
      <w:pPr>
        <w:spacing w:after="60"/>
      </w:pPr>
    </w:p>
    <w:p w14:paraId="5A576595" w14:textId="77777777" w:rsidR="00322525" w:rsidRDefault="00BF6926">
      <w:r>
        <w:t>Descripción original del código (en inglés): Short physical filename to avoid Windows/network path errors. The readable chain is stored in displayNameFull/preprocDisplayName.</w:t>
      </w:r>
    </w:p>
    <w:p w14:paraId="65E0FC56" w14:textId="77777777" w:rsidR="00322525" w:rsidRDefault="00BF6926">
      <w:r>
        <w:rPr>
          <w:b/>
        </w:rPr>
        <w:t>Interfaz:</w:t>
      </w:r>
      <w:r>
        <w:t xml:space="preserve"> </w:t>
      </w:r>
      <w:r>
        <w:rPr>
          <w:rFonts w:ascii="Consolas" w:hAnsi="Consolas"/>
          <w:sz w:val="20"/>
        </w:rPr>
        <w:t>function savePath = deConfUSIon_safe_preproc_save_path(preFolder, fullName, keyName, opTag)</w:t>
      </w:r>
    </w:p>
    <w:p w14:paraId="033D6F13" w14:textId="77777777" w:rsidR="00322525" w:rsidRDefault="00BF6926">
      <w:r>
        <w:rPr>
          <w:b/>
        </w:rPr>
        <w:t>Referenciado por:</w:t>
      </w:r>
      <w:r>
        <w:t xml:space="preserve"> </w:t>
      </w:r>
      <w:r>
        <w:rPr>
          <w:rFonts w:ascii="Consolas" w:hAnsi="Consolas"/>
          <w:sz w:val="20"/>
        </w:rPr>
        <w:t>deConfUSIon_utils.m</w:t>
      </w:r>
      <w:r>
        <w:t xml:space="preserve">; </w:t>
      </w:r>
      <w:r>
        <w:rPr>
          <w:rFonts w:ascii="Consolas" w:hAnsi="Consolas"/>
          <w:sz w:val="20"/>
        </w:rPr>
        <w:t>fusi_studio_GUI.m</w:t>
      </w:r>
    </w:p>
    <w:p w14:paraId="66DADABB" w14:textId="77777777" w:rsidR="00322525" w:rsidRDefault="00BF6926">
      <w:r>
        <w:rPr>
          <w:b/>
        </w:rPr>
        <w:t>Utiliza:</w:t>
      </w:r>
      <w:r>
        <w:t xml:space="preserve"> No se registraron referencias estáticas; inspeccione el despacho dinámico.</w:t>
      </w:r>
    </w:p>
    <w:p w14:paraId="750625EE" w14:textId="77777777" w:rsidR="00322525" w:rsidRDefault="00ED4314">
      <w:hyperlink r:id="rId422">
        <w:r w:rsidR="00BF6926">
          <w:rPr>
            <w:color w:val="007C86"/>
            <w:u w:val="single"/>
          </w:rPr>
          <w:t>Abrir código fuente</w:t>
        </w:r>
      </w:hyperlink>
      <w:r w:rsidR="00BF6926">
        <w:t xml:space="preserve"> | 112 líneas físicas de archivo; 3 declaraciones.</w:t>
      </w:r>
    </w:p>
    <w:p w14:paraId="07E9FED2" w14:textId="77777777" w:rsidR="00322525" w:rsidRDefault="00BF6926">
      <w:pPr>
        <w:pStyle w:val="Heading3"/>
      </w:pPr>
      <w:bookmarkStart w:id="1020" w:name="b_section_429"/>
      <w:bookmarkEnd w:id="1020"/>
      <w:r>
        <w:rPr>
          <w:b w:val="0"/>
        </w:rPr>
        <w:t>lib/io/fusiAnalysisOutputPath.m</w:t>
      </w:r>
    </w:p>
    <w:p w14:paraId="36E16C5F" w14:textId="77777777" w:rsidR="00322525" w:rsidRDefault="00BF6926">
      <w:pPr>
        <w:pStyle w:val="TableCaption"/>
      </w:pPr>
      <w:bookmarkStart w:id="1021" w:name="_Toc244189186"/>
      <w:r>
        <w:t>Tabla 202. Resumen de funciones - lib/io/fusiAnalysisOutputPath.m</w:t>
      </w:r>
      <w:bookmarkStart w:id="1022" w:name="b_table_202"/>
      <w:bookmarkEnd w:id="1022"/>
      <w:bookmarkEnd w:id="1021"/>
    </w:p>
    <w:tbl>
      <w:tblPr>
        <w:tblW w:w="0" w:type="auto"/>
        <w:jc w:val="center"/>
        <w:tblLayout w:type="fixed"/>
        <w:tblLook w:val="04A0" w:firstRow="1" w:lastRow="0" w:firstColumn="1" w:lastColumn="0" w:noHBand="0" w:noVBand="1"/>
      </w:tblPr>
      <w:tblGrid>
        <w:gridCol w:w="3183"/>
        <w:gridCol w:w="1933"/>
        <w:gridCol w:w="4774"/>
      </w:tblGrid>
      <w:tr w:rsidR="00322525" w14:paraId="406B84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07473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42CBA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8B05D5" w14:textId="77777777" w:rsidR="00322525" w:rsidRDefault="00BF6926">
            <w:pPr>
              <w:spacing w:after="0"/>
              <w:jc w:val="left"/>
            </w:pPr>
            <w:r>
              <w:rPr>
                <w:b/>
              </w:rPr>
              <w:t>Finalidad de la función</w:t>
            </w:r>
          </w:p>
        </w:tc>
      </w:tr>
      <w:tr w:rsidR="00322525" w14:paraId="5B27BD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CA257" w14:textId="77777777" w:rsidR="00322525" w:rsidRDefault="00BF6926">
            <w:pPr>
              <w:spacing w:after="0"/>
              <w:jc w:val="left"/>
            </w:pPr>
            <w:r>
              <w:rPr>
                <w:rFonts w:ascii="Consolas" w:hAnsi="Consolas"/>
                <w:sz w:val="20"/>
              </w:rPr>
              <w:t>fusiAnalysisOutputPath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CD773" w14:textId="77777777" w:rsidR="00322525" w:rsidRDefault="00BF6926">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2035C" w14:textId="77777777" w:rsidR="00322525" w:rsidRDefault="00BF6926">
            <w:pPr>
              <w:spacing w:after="0"/>
              <w:jc w:val="left"/>
            </w:pPr>
            <w:r>
              <w:t>Descripción original del código (en inglés): Mirror acquisition folders for output without changing any source files.</w:t>
            </w:r>
          </w:p>
        </w:tc>
      </w:tr>
    </w:tbl>
    <w:p w14:paraId="1E91946F" w14:textId="77777777" w:rsidR="00322525" w:rsidRDefault="00322525">
      <w:pPr>
        <w:spacing w:after="60"/>
      </w:pPr>
    </w:p>
    <w:p w14:paraId="51F8306D" w14:textId="77777777" w:rsidR="00322525" w:rsidRDefault="00BF6926">
      <w:r>
        <w:t>Descripción original del código (en inglés): Mirror acquisition folders for output without changing any source files.</w:t>
      </w:r>
    </w:p>
    <w:p w14:paraId="3966B817" w14:textId="77777777" w:rsidR="00322525" w:rsidRDefault="00BF6926">
      <w:r>
        <w:rPr>
          <w:b/>
        </w:rPr>
        <w:t>Interfaz:</w:t>
      </w:r>
      <w:r>
        <w:t xml:space="preserve"> </w:t>
      </w:r>
      <w:r>
        <w:rPr>
          <w:rFonts w:ascii="Consolas" w:hAnsi="Consolas"/>
          <w:sz w:val="20"/>
        </w:rPr>
        <w:t>function out=fusiAnalysisOutputPath(in)</w:t>
      </w:r>
    </w:p>
    <w:p w14:paraId="34B112D0" w14:textId="77777777" w:rsidR="00322525" w:rsidRDefault="00BF6926">
      <w:r>
        <w:rPr>
          <w:b/>
        </w:rPr>
        <w:lastRenderedPageBreak/>
        <w:t>Referenciado por:</w:t>
      </w:r>
      <w:r>
        <w:t xml:space="preserve"> </w:t>
      </w:r>
      <w:r>
        <w:rPr>
          <w:rFonts w:ascii="Consolas" w:hAnsi="Consolas"/>
          <w:sz w:val="20"/>
        </w:rPr>
        <w:t>AtlasRegistration.m</w:t>
      </w:r>
      <w:r>
        <w:t xml:space="preserve">; </w:t>
      </w:r>
      <w:r>
        <w:rPr>
          <w:rFonts w:ascii="Consolas" w:hAnsi="Consolas"/>
          <w:sz w:val="20"/>
        </w:rPr>
        <w:t>coreg_3d.m</w:t>
      </w:r>
      <w:r>
        <w:t xml:space="preserve">; </w:t>
      </w:r>
      <w:r>
        <w:rPr>
          <w:rFonts w:ascii="Consolas" w:hAnsi="Consolas"/>
          <w:sz w:val="20"/>
        </w:rPr>
        <w:t>FunctionalConnectivity.m</w:t>
      </w:r>
      <w:r>
        <w:t xml:space="preserve">; </w:t>
      </w:r>
      <w:r>
        <w:rPr>
          <w:rFonts w:ascii="Consolas" w:hAnsi="Consolas"/>
          <w:sz w:val="20"/>
        </w:rPr>
        <w:t>lib/atlas/fusiAtlasTransformFolder.m</w:t>
      </w:r>
      <w:r>
        <w:t>; 10 más en el mapa de código</w:t>
      </w:r>
    </w:p>
    <w:p w14:paraId="082B81D8" w14:textId="77777777" w:rsidR="00322525" w:rsidRDefault="00BF6926">
      <w:r>
        <w:rPr>
          <w:b/>
        </w:rPr>
        <w:t>Utiliza:</w:t>
      </w:r>
      <w:r>
        <w:t xml:space="preserve"> No se registraron referencias estáticas; inspeccione el despacho dinámico.</w:t>
      </w:r>
    </w:p>
    <w:p w14:paraId="0820EB80" w14:textId="77777777" w:rsidR="00322525" w:rsidRDefault="00ED4314">
      <w:hyperlink r:id="rId423">
        <w:r w:rsidR="00BF6926">
          <w:rPr>
            <w:color w:val="007C86"/>
            <w:u w:val="single"/>
          </w:rPr>
          <w:t>Abrir código fuente</w:t>
        </w:r>
      </w:hyperlink>
      <w:r w:rsidR="00BF6926">
        <w:t xml:space="preserve"> | 6 líneas físicas de archivo; 1 declaraciones.</w:t>
      </w:r>
    </w:p>
    <w:p w14:paraId="71F75188" w14:textId="77777777" w:rsidR="00322525" w:rsidRDefault="00BF6926">
      <w:pPr>
        <w:pStyle w:val="Heading3"/>
      </w:pPr>
      <w:bookmarkStart w:id="1023" w:name="b_section_430"/>
      <w:bookmarkEnd w:id="1023"/>
      <w:r>
        <w:rPr>
          <w:b w:val="0"/>
        </w:rPr>
        <w:t>lib/io/fusiBaselineDatasets.m</w:t>
      </w:r>
    </w:p>
    <w:p w14:paraId="37FFCBE9" w14:textId="77777777" w:rsidR="00322525" w:rsidRDefault="00BF6926">
      <w:pPr>
        <w:pStyle w:val="TableCaption"/>
      </w:pPr>
      <w:bookmarkStart w:id="1024" w:name="_Toc244189187"/>
      <w:r>
        <w:t>Tabla 203. Resumen de funciones - lib/io/fusiBaselineDatasets.m</w:t>
      </w:r>
      <w:bookmarkStart w:id="1025" w:name="b_table_203"/>
      <w:bookmarkEnd w:id="1025"/>
      <w:bookmarkEnd w:id="1024"/>
    </w:p>
    <w:tbl>
      <w:tblPr>
        <w:tblW w:w="0" w:type="auto"/>
        <w:jc w:val="center"/>
        <w:tblLayout w:type="fixed"/>
        <w:tblLook w:val="04A0" w:firstRow="1" w:lastRow="0" w:firstColumn="1" w:lastColumn="0" w:noHBand="0" w:noVBand="1"/>
      </w:tblPr>
      <w:tblGrid>
        <w:gridCol w:w="3183"/>
        <w:gridCol w:w="1933"/>
        <w:gridCol w:w="4774"/>
      </w:tblGrid>
      <w:tr w:rsidR="00322525" w14:paraId="1A8086B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3E8D1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B6ED2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B54763" w14:textId="77777777" w:rsidR="00322525" w:rsidRDefault="00BF6926">
            <w:pPr>
              <w:spacing w:after="0"/>
              <w:jc w:val="left"/>
            </w:pPr>
            <w:r>
              <w:rPr>
                <w:b/>
              </w:rPr>
              <w:t>Finalidad de la función</w:t>
            </w:r>
          </w:p>
        </w:tc>
      </w:tr>
      <w:tr w:rsidR="00322525" w14:paraId="234736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D0DF2" w14:textId="77777777" w:rsidR="00322525" w:rsidRDefault="00BF6926">
            <w:pPr>
              <w:spacing w:after="0"/>
              <w:jc w:val="left"/>
            </w:pPr>
            <w:r>
              <w:rPr>
                <w:rFonts w:ascii="Consolas" w:hAnsi="Consolas"/>
                <w:sz w:val="20"/>
              </w:rPr>
              <w:t>fusiBaselineDatasets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CD33C"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061DE" w14:textId="77777777" w:rsidR="00322525" w:rsidRDefault="00BF6926">
            <w:pPr>
              <w:spacing w:after="0"/>
              <w:jc w:val="left"/>
            </w:pPr>
            <w:r>
              <w:t>Descripción original del código (en inglés): Reuse Studio's dataset names/scanner without changing the active dataset.</w:t>
            </w:r>
          </w:p>
        </w:tc>
      </w:tr>
    </w:tbl>
    <w:p w14:paraId="7E047BD6" w14:textId="77777777" w:rsidR="00322525" w:rsidRDefault="00322525">
      <w:pPr>
        <w:spacing w:after="60"/>
      </w:pPr>
    </w:p>
    <w:p w14:paraId="0D0FBEED" w14:textId="77777777" w:rsidR="00322525" w:rsidRDefault="00BF6926">
      <w:r>
        <w:t>Descripción original del código (en inglés): Reuse Studio's dataset names/scanner without changing the active dataset.</w:t>
      </w:r>
    </w:p>
    <w:p w14:paraId="301C3914" w14:textId="77777777" w:rsidR="00322525" w:rsidRDefault="00BF6926">
      <w:r>
        <w:rPr>
          <w:b/>
        </w:rPr>
        <w:t>Interfaz:</w:t>
      </w:r>
      <w:r>
        <w:t xml:space="preserve"> </w:t>
      </w:r>
      <w:r>
        <w:rPr>
          <w:rFonts w:ascii="Consolas" w:hAnsi="Consolas"/>
          <w:sz w:val="20"/>
        </w:rPr>
        <w:t>function [entries,analysisFolder]=fusiBaselineDatasets(rawFile,analysisFolder)</w:t>
      </w:r>
    </w:p>
    <w:p w14:paraId="45C689D5" w14:textId="77777777" w:rsidR="00322525" w:rsidRDefault="00BF6926">
      <w:r>
        <w:rPr>
          <w:b/>
        </w:rPr>
        <w:t>Referenciado por:</w:t>
      </w:r>
      <w:r>
        <w:t xml:space="preserve"> </w:t>
      </w:r>
      <w:r>
        <w:rPr>
          <w:rFonts w:ascii="Consolas" w:hAnsi="Consolas"/>
          <w:sz w:val="20"/>
        </w:rPr>
        <w:t>lib/display/fusiBaselineSourceDialog.m</w:t>
      </w:r>
      <w:r>
        <w:t xml:space="preserve">; </w:t>
      </w:r>
      <w:r>
        <w:rPr>
          <w:rFonts w:ascii="Consolas" w:hAnsi="Consolas"/>
          <w:sz w:val="20"/>
        </w:rPr>
        <w:t>lib/display/fusiScanSequenceDialog.m</w:t>
      </w:r>
    </w:p>
    <w:p w14:paraId="6CA29AD9" w14:textId="77777777" w:rsidR="00322525" w:rsidRDefault="00BF6926">
      <w:r>
        <w:rPr>
          <w:b/>
        </w:rPr>
        <w:t>Utiliza:</w:t>
      </w:r>
      <w:r>
        <w:t xml:space="preserve"> </w:t>
      </w:r>
      <w:r>
        <w:rPr>
          <w:rFonts w:ascii="Consolas" w:hAnsi="Consolas"/>
          <w:sz w:val="20"/>
        </w:rPr>
        <w:t>lib/io/fusiResolveAnalysisFolder.m</w:t>
      </w:r>
      <w:r>
        <w:t xml:space="preserve">; </w:t>
      </w:r>
      <w:r>
        <w:rPr>
          <w:rFonts w:ascii="Consolas" w:hAnsi="Consolas"/>
          <w:sz w:val="20"/>
        </w:rPr>
        <w:t>lib/metadata/deConfUSIon_add_preproc_lazy_datasets.m</w:t>
      </w:r>
    </w:p>
    <w:p w14:paraId="351B7B4E" w14:textId="77777777" w:rsidR="00322525" w:rsidRDefault="00ED4314">
      <w:hyperlink r:id="rId424">
        <w:r w:rsidR="00BF6926">
          <w:rPr>
            <w:color w:val="007C86"/>
            <w:u w:val="single"/>
          </w:rPr>
          <w:t>Abrir código fuente</w:t>
        </w:r>
      </w:hyperlink>
      <w:r w:rsidR="00BF6926">
        <w:t xml:space="preserve"> | 16 líneas físicas de archivo; 1 declaraciones.</w:t>
      </w:r>
    </w:p>
    <w:p w14:paraId="7A563E91" w14:textId="77777777" w:rsidR="00322525" w:rsidRDefault="00BF6926">
      <w:pPr>
        <w:pStyle w:val="Heading3"/>
      </w:pPr>
      <w:bookmarkStart w:id="1026" w:name="b_section_431"/>
      <w:bookmarkEnd w:id="1026"/>
      <w:r>
        <w:rPr>
          <w:b w:val="0"/>
        </w:rPr>
        <w:t>lib/io/fusiBaselineFileInfo.m</w:t>
      </w:r>
    </w:p>
    <w:p w14:paraId="59AB3BB5" w14:textId="77777777" w:rsidR="00322525" w:rsidRDefault="00BF6926">
      <w:pPr>
        <w:pStyle w:val="TableCaption"/>
      </w:pPr>
      <w:bookmarkStart w:id="1027" w:name="_Toc244189188"/>
      <w:r>
        <w:t>Tabla 204. Resumen de funciones - lib/io/fusiBaselineFileInfo.m</w:t>
      </w:r>
      <w:bookmarkStart w:id="1028" w:name="b_table_204"/>
      <w:bookmarkEnd w:id="1028"/>
      <w:bookmarkEnd w:id="1027"/>
    </w:p>
    <w:tbl>
      <w:tblPr>
        <w:tblW w:w="0" w:type="auto"/>
        <w:jc w:val="center"/>
        <w:tblLayout w:type="fixed"/>
        <w:tblLook w:val="04A0" w:firstRow="1" w:lastRow="0" w:firstColumn="1" w:lastColumn="0" w:noHBand="0" w:noVBand="1"/>
      </w:tblPr>
      <w:tblGrid>
        <w:gridCol w:w="3183"/>
        <w:gridCol w:w="1933"/>
        <w:gridCol w:w="4774"/>
      </w:tblGrid>
      <w:tr w:rsidR="00322525" w14:paraId="1E1D615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1E727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1ACFD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A37DC9" w14:textId="77777777" w:rsidR="00322525" w:rsidRDefault="00BF6926">
            <w:pPr>
              <w:spacing w:after="0"/>
              <w:jc w:val="left"/>
            </w:pPr>
            <w:r>
              <w:rPr>
                <w:b/>
              </w:rPr>
              <w:t>Finalidad de la función</w:t>
            </w:r>
          </w:p>
        </w:tc>
      </w:tr>
      <w:tr w:rsidR="00322525" w14:paraId="23CAD3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BE77F" w14:textId="77777777" w:rsidR="00322525" w:rsidRDefault="00BF6926">
            <w:pPr>
              <w:spacing w:after="0"/>
              <w:jc w:val="left"/>
            </w:pPr>
            <w:r>
              <w:rPr>
                <w:rFonts w:ascii="Consolas" w:hAnsi="Consolas"/>
                <w:sz w:val="20"/>
              </w:rPr>
              <w:t>fusiBaselineFileInfo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CE95F" w14:textId="77777777" w:rsidR="00322525" w:rsidRDefault="00BF6926">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1D37A" w14:textId="77777777" w:rsidR="00322525" w:rsidRDefault="00BF6926">
            <w:pPr>
              <w:spacing w:after="0"/>
              <w:jc w:val="left"/>
            </w:pPr>
            <w:r>
              <w:t>Descripción original del código (en inglés): Inspect a reference without reading its multi-GB movie. Studio I stays native.</w:t>
            </w:r>
          </w:p>
        </w:tc>
      </w:tr>
      <w:tr w:rsidR="00322525" w14:paraId="2EA97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C2934" w14:textId="77777777" w:rsidR="00322525" w:rsidRDefault="00BF6926">
            <w:pPr>
              <w:spacing w:after="0"/>
              <w:jc w:val="left"/>
            </w:pPr>
            <w:r>
              <w:rPr>
                <w:rFonts w:ascii="Consolas" w:hAnsi="Consolas"/>
                <w:sz w:val="20"/>
              </w:rPr>
              <w:t>smallScalar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57F8A" w14:textId="77777777" w:rsidR="00322525" w:rsidRDefault="00BF6926">
            <w:pPr>
              <w:spacing w:after="0"/>
              <w:jc w:val="left"/>
            </w:pPr>
            <w:r>
              <w:t>48-50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AAE33" w14:textId="77777777" w:rsidR="00322525" w:rsidRDefault="00BF6926">
            <w:pPr>
              <w:spacing w:after="0"/>
              <w:jc w:val="left"/>
            </w:pPr>
            <w:r>
              <w:t>Función local/callback; descripción original del nombre: small Scalar.</w:t>
            </w:r>
          </w:p>
        </w:tc>
      </w:tr>
    </w:tbl>
    <w:p w14:paraId="376968AD" w14:textId="77777777" w:rsidR="00322525" w:rsidRDefault="00322525">
      <w:pPr>
        <w:spacing w:after="60"/>
      </w:pPr>
    </w:p>
    <w:p w14:paraId="61E1932E" w14:textId="77777777" w:rsidR="00322525" w:rsidRDefault="00BF6926">
      <w:r>
        <w:t>Descripción original del código (en inglés): Inspect a reference without reading its multi-GB movie. Studio I stays native.</w:t>
      </w:r>
    </w:p>
    <w:p w14:paraId="25D83FDA" w14:textId="77777777" w:rsidR="00322525" w:rsidRDefault="00BF6926">
      <w:r>
        <w:rPr>
          <w:b/>
        </w:rPr>
        <w:t>Interfaz:</w:t>
      </w:r>
      <w:r>
        <w:t xml:space="preserve"> </w:t>
      </w:r>
      <w:r>
        <w:rPr>
          <w:rFonts w:ascii="Consolas" w:hAnsi="Consolas"/>
          <w:sz w:val="20"/>
        </w:rPr>
        <w:t>function info=fusiBaselineFileInfo(file)</w:t>
      </w:r>
    </w:p>
    <w:p w14:paraId="74165680" w14:textId="77777777" w:rsidR="00322525" w:rsidRDefault="00BF6926">
      <w:r>
        <w:rPr>
          <w:b/>
        </w:rPr>
        <w:t>Referenciado por:</w:t>
      </w:r>
      <w:r>
        <w:t xml:space="preserve"> </w:t>
      </w:r>
      <w:r>
        <w:rPr>
          <w:rFonts w:ascii="Consolas" w:hAnsi="Consolas"/>
          <w:sz w:val="20"/>
        </w:rPr>
        <w:t>lib/connectivity/fusiFCLoadScan.m</w:t>
      </w:r>
      <w:r>
        <w:t xml:space="preserve">; </w:t>
      </w:r>
      <w:r>
        <w:rPr>
          <w:rFonts w:ascii="Consolas" w:hAnsi="Consolas"/>
          <w:sz w:val="20"/>
        </w:rPr>
        <w:t>lib/display/fusiBaselineSourceDialog.m</w:t>
      </w:r>
      <w:r>
        <w:t xml:space="preserve">; </w:t>
      </w:r>
      <w:r>
        <w:rPr>
          <w:rFonts w:ascii="Consolas" w:hAnsi="Consolas"/>
          <w:sz w:val="20"/>
        </w:rPr>
        <w:t>lib/roi/fusiBaselineRoiTrace.m</w:t>
      </w:r>
      <w:r>
        <w:t xml:space="preserve">; </w:t>
      </w:r>
      <w:r>
        <w:rPr>
          <w:rFonts w:ascii="Consolas" w:hAnsi="Consolas"/>
          <w:sz w:val="20"/>
        </w:rPr>
        <w:t>lib/volume/fusiScanSequence.m</w:t>
      </w:r>
    </w:p>
    <w:p w14:paraId="18015135" w14:textId="77777777" w:rsidR="00322525" w:rsidRDefault="00BF6926">
      <w:r>
        <w:rPr>
          <w:b/>
        </w:rPr>
        <w:t>Utiliza:</w:t>
      </w:r>
      <w:r>
        <w:t xml:space="preserve"> </w:t>
      </w:r>
      <w:r>
        <w:rPr>
          <w:rFonts w:ascii="Consolas" w:hAnsi="Consolas"/>
          <w:sz w:val="20"/>
        </w:rPr>
        <w:t>lib/io/fusiLocalMatReadSource.m</w:t>
      </w:r>
    </w:p>
    <w:p w14:paraId="05951687" w14:textId="77777777" w:rsidR="00322525" w:rsidRDefault="00ED4314">
      <w:hyperlink r:id="rId425">
        <w:r w:rsidR="00BF6926">
          <w:rPr>
            <w:color w:val="007C86"/>
            <w:u w:val="single"/>
          </w:rPr>
          <w:t>Abrir código fuente</w:t>
        </w:r>
      </w:hyperlink>
      <w:r w:rsidR="00BF6926">
        <w:t xml:space="preserve"> | 50 líneas físicas de archivo; 2 declaraciones.</w:t>
      </w:r>
    </w:p>
    <w:p w14:paraId="438DFC54" w14:textId="77777777" w:rsidR="00322525" w:rsidRDefault="00BF6926">
      <w:pPr>
        <w:pStyle w:val="Heading3"/>
      </w:pPr>
      <w:bookmarkStart w:id="1029" w:name="b_section_432"/>
      <w:bookmarkEnd w:id="1029"/>
      <w:r>
        <w:rPr>
          <w:b w:val="0"/>
        </w:rPr>
        <w:t>lib/io/fusiBaselineRawStart.m</w:t>
      </w:r>
    </w:p>
    <w:p w14:paraId="391600B4" w14:textId="77777777" w:rsidR="00322525" w:rsidRDefault="00BF6926">
      <w:pPr>
        <w:pStyle w:val="TableCaption"/>
      </w:pPr>
      <w:bookmarkStart w:id="1030" w:name="_Toc244189189"/>
      <w:r>
        <w:t>Tabla 205. Resumen de funciones - lib/io/fusiBaselineRawStart.m</w:t>
      </w:r>
      <w:bookmarkStart w:id="1031" w:name="b_table_205"/>
      <w:bookmarkEnd w:id="1031"/>
      <w:bookmarkEnd w:id="1030"/>
    </w:p>
    <w:tbl>
      <w:tblPr>
        <w:tblW w:w="0" w:type="auto"/>
        <w:jc w:val="center"/>
        <w:tblLayout w:type="fixed"/>
        <w:tblLook w:val="04A0" w:firstRow="1" w:lastRow="0" w:firstColumn="1" w:lastColumn="0" w:noHBand="0" w:noVBand="1"/>
      </w:tblPr>
      <w:tblGrid>
        <w:gridCol w:w="3183"/>
        <w:gridCol w:w="1933"/>
        <w:gridCol w:w="4774"/>
      </w:tblGrid>
      <w:tr w:rsidR="00322525" w14:paraId="5520BD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25B93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3FDCF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0D6D24" w14:textId="77777777" w:rsidR="00322525" w:rsidRDefault="00BF6926">
            <w:pPr>
              <w:spacing w:after="0"/>
              <w:jc w:val="left"/>
            </w:pPr>
            <w:r>
              <w:rPr>
                <w:b/>
              </w:rPr>
              <w:t>Finalidad de la función</w:t>
            </w:r>
          </w:p>
        </w:tc>
      </w:tr>
      <w:tr w:rsidR="00322525" w14:paraId="34BC00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45190" w14:textId="77777777" w:rsidR="00322525" w:rsidRDefault="00BF6926">
            <w:pPr>
              <w:spacing w:after="0"/>
              <w:jc w:val="left"/>
            </w:pPr>
            <w:r>
              <w:rPr>
                <w:rFonts w:ascii="Consolas" w:hAnsi="Consolas"/>
                <w:sz w:val="20"/>
              </w:rPr>
              <w:t>fusiBaselineRawStart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9F9DE" w14:textId="77777777" w:rsidR="00322525" w:rsidRDefault="00BF6926">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3C3D2" w14:textId="77777777" w:rsidR="00322525" w:rsidRDefault="00BF6926">
            <w:pPr>
              <w:spacing w:after="0"/>
              <w:jc w:val="left"/>
            </w:pPr>
            <w:r>
              <w:t>Descripción original del código (en inglés): Start in the current animal's raw recording folder, never AnalysedData.</w:t>
            </w:r>
          </w:p>
        </w:tc>
      </w:tr>
    </w:tbl>
    <w:p w14:paraId="2B726E7F" w14:textId="77777777" w:rsidR="00322525" w:rsidRDefault="00322525">
      <w:pPr>
        <w:spacing w:after="60"/>
      </w:pPr>
    </w:p>
    <w:p w14:paraId="6005D7D3" w14:textId="77777777" w:rsidR="00322525" w:rsidRDefault="00BF6926">
      <w:r>
        <w:t>Descripción original del código (en inglés): Start in the current animal's raw recording folder, never AnalysedData.</w:t>
      </w:r>
    </w:p>
    <w:p w14:paraId="5B35A3C0" w14:textId="77777777" w:rsidR="00322525" w:rsidRDefault="00BF6926">
      <w:r>
        <w:rPr>
          <w:b/>
        </w:rPr>
        <w:t>Interfaz:</w:t>
      </w:r>
      <w:r>
        <w:t xml:space="preserve"> </w:t>
      </w:r>
      <w:r>
        <w:rPr>
          <w:rFonts w:ascii="Consolas" w:hAnsi="Consolas"/>
          <w:sz w:val="20"/>
        </w:rPr>
        <w:t>function path=fusiBaselineRawStart(par,fallback)</w:t>
      </w:r>
    </w:p>
    <w:p w14:paraId="33D7DE62"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play_fusi_video_final.m</w:t>
      </w:r>
      <w:r>
        <w:t>; 1 más en el mapa de código</w:t>
      </w:r>
    </w:p>
    <w:p w14:paraId="7B7B2313" w14:textId="77777777" w:rsidR="00322525" w:rsidRDefault="00BF6926">
      <w:r>
        <w:rPr>
          <w:b/>
        </w:rPr>
        <w:t>Utiliza:</w:t>
      </w:r>
      <w:r>
        <w:t xml:space="preserve"> No se registraron referencias estáticas; inspeccione el despacho dinámico.</w:t>
      </w:r>
    </w:p>
    <w:p w14:paraId="3DFD8910" w14:textId="77777777" w:rsidR="00322525" w:rsidRDefault="00ED4314">
      <w:hyperlink r:id="rId426">
        <w:r w:rsidR="00BF6926">
          <w:rPr>
            <w:color w:val="007C86"/>
            <w:u w:val="single"/>
          </w:rPr>
          <w:t>Abrir código fuente</w:t>
        </w:r>
      </w:hyperlink>
      <w:r w:rsidR="00BF6926">
        <w:t xml:space="preserve"> | 15 líneas físicas de archivo; 1 declaraciones.</w:t>
      </w:r>
    </w:p>
    <w:p w14:paraId="427FF9B6" w14:textId="77777777" w:rsidR="00322525" w:rsidRDefault="00BF6926">
      <w:pPr>
        <w:pStyle w:val="Heading3"/>
      </w:pPr>
      <w:bookmarkStart w:id="1032" w:name="b_section_433"/>
      <w:bookmarkEnd w:id="1032"/>
      <w:r>
        <w:rPr>
          <w:b w:val="0"/>
        </w:rPr>
        <w:t>lib/io/fusiBaselineReadWindow.m</w:t>
      </w:r>
    </w:p>
    <w:p w14:paraId="429B9F39" w14:textId="77777777" w:rsidR="00322525" w:rsidRDefault="00BF6926">
      <w:pPr>
        <w:pStyle w:val="TableCaption"/>
      </w:pPr>
      <w:bookmarkStart w:id="1033" w:name="_Toc244189190"/>
      <w:r>
        <w:t>Tabla 206. Resumen de funciones - lib/io/fusiBaselineReadWindow.m</w:t>
      </w:r>
      <w:bookmarkStart w:id="1034" w:name="b_table_206"/>
      <w:bookmarkEnd w:id="1034"/>
      <w:bookmarkEnd w:id="1033"/>
    </w:p>
    <w:tbl>
      <w:tblPr>
        <w:tblW w:w="0" w:type="auto"/>
        <w:jc w:val="center"/>
        <w:tblLayout w:type="fixed"/>
        <w:tblLook w:val="04A0" w:firstRow="1" w:lastRow="0" w:firstColumn="1" w:lastColumn="0" w:noHBand="0" w:noVBand="1"/>
      </w:tblPr>
      <w:tblGrid>
        <w:gridCol w:w="3183"/>
        <w:gridCol w:w="1933"/>
        <w:gridCol w:w="4774"/>
      </w:tblGrid>
      <w:tr w:rsidR="00322525" w14:paraId="377ABF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381AF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6F0D4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5C782A" w14:textId="77777777" w:rsidR="00322525" w:rsidRDefault="00BF6926">
            <w:pPr>
              <w:spacing w:after="0"/>
              <w:jc w:val="left"/>
            </w:pPr>
            <w:r>
              <w:rPr>
                <w:b/>
              </w:rPr>
              <w:t>Finalidad de la función</w:t>
            </w:r>
          </w:p>
        </w:tc>
      </w:tr>
      <w:tr w:rsidR="00322525" w14:paraId="1C19DC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B75DF" w14:textId="77777777" w:rsidR="00322525" w:rsidRDefault="00BF6926">
            <w:pPr>
              <w:spacing w:after="0"/>
              <w:jc w:val="left"/>
            </w:pPr>
            <w:r>
              <w:rPr>
                <w:rFonts w:ascii="Consolas" w:hAnsi="Consolas"/>
                <w:sz w:val="20"/>
              </w:rPr>
              <w:lastRenderedPageBreak/>
              <w:t>fusiBaselineReadWindow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5E33A" w14:textId="77777777" w:rsidR="00322525" w:rsidRDefault="00BF6926">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ADB3F" w14:textId="77777777" w:rsidR="00322525" w:rsidRDefault="00BF6926">
            <w:pPr>
              <w:spacing w:after="0"/>
              <w:jc w:val="left"/>
            </w:pPr>
            <w:r>
              <w:t>Descripción original del código (en inglés): Read only baseline frames from v7.3 files, in bounded chunks.</w:t>
            </w:r>
          </w:p>
        </w:tc>
      </w:tr>
    </w:tbl>
    <w:p w14:paraId="271BB93D" w14:textId="77777777" w:rsidR="00322525" w:rsidRDefault="00322525">
      <w:pPr>
        <w:spacing w:after="60"/>
      </w:pPr>
    </w:p>
    <w:p w14:paraId="6D9E1CD1" w14:textId="77777777" w:rsidR="00322525" w:rsidRDefault="00BF6926">
      <w:r>
        <w:t>Descripción original del código (en inglés): Read only baseline frames from v7.3 files, in bounded chunks.</w:t>
      </w:r>
    </w:p>
    <w:p w14:paraId="65C47EF3" w14:textId="77777777" w:rsidR="00322525" w:rsidRDefault="00BF6926">
      <w:r>
        <w:rPr>
          <w:b/>
        </w:rPr>
        <w:t>Interfaz:</w:t>
      </w:r>
      <w:r>
        <w:t xml:space="preserve"> </w:t>
      </w:r>
      <w:r>
        <w:rPr>
          <w:rFonts w:ascii="Consolas" w:hAnsi="Consolas"/>
          <w:sz w:val="20"/>
        </w:rPr>
        <w:t>function r=fusiBaselineReadWindow(info,TR,window,provenance,progress)</w:t>
      </w:r>
    </w:p>
    <w:p w14:paraId="3E472863" w14:textId="77777777" w:rsidR="00322525" w:rsidRDefault="00BF6926">
      <w:r>
        <w:rPr>
          <w:b/>
        </w:rPr>
        <w:t>Referenciado por:</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4AE53E53" w14:textId="77777777" w:rsidR="00322525" w:rsidRDefault="00BF6926">
      <w:r>
        <w:rPr>
          <w:b/>
        </w:rPr>
        <w:t>Utiliza:</w:t>
      </w:r>
      <w:r>
        <w:t xml:space="preserve"> </w:t>
      </w:r>
      <w:r>
        <w:rPr>
          <w:rFonts w:ascii="Consolas" w:hAnsi="Consolas"/>
          <w:sz w:val="20"/>
        </w:rPr>
        <w:t>lib/io/fusiLocalMatReadSource.m</w:t>
      </w:r>
    </w:p>
    <w:p w14:paraId="5794C041" w14:textId="77777777" w:rsidR="00322525" w:rsidRDefault="00ED4314">
      <w:hyperlink r:id="rId427">
        <w:r w:rsidR="00BF6926">
          <w:rPr>
            <w:color w:val="007C86"/>
            <w:u w:val="single"/>
          </w:rPr>
          <w:t>Abrir código fuente</w:t>
        </w:r>
      </w:hyperlink>
      <w:r w:rsidR="00BF6926">
        <w:t xml:space="preserve"> | 39 líneas físicas de archivo; 1 declaraciones.</w:t>
      </w:r>
    </w:p>
    <w:p w14:paraId="00A0701C" w14:textId="77777777" w:rsidR="00322525" w:rsidRDefault="00BF6926">
      <w:pPr>
        <w:pStyle w:val="Heading3"/>
      </w:pPr>
      <w:bookmarkStart w:id="1035" w:name="b_section_434"/>
      <w:bookmarkEnd w:id="1035"/>
      <w:r>
        <w:rPr>
          <w:b w:val="0"/>
        </w:rPr>
        <w:t>lib/io/fusiDesktopFolderCommand.m</w:t>
      </w:r>
    </w:p>
    <w:p w14:paraId="25F98444" w14:textId="77777777" w:rsidR="00322525" w:rsidRDefault="00BF6926">
      <w:pPr>
        <w:pStyle w:val="TableCaption"/>
      </w:pPr>
      <w:bookmarkStart w:id="1036" w:name="_Toc244189191"/>
      <w:r>
        <w:t>Tabla 207. Resumen de funciones - lib/io/fusiDesktopFolderCommand.m</w:t>
      </w:r>
      <w:bookmarkStart w:id="1037" w:name="b_table_207"/>
      <w:bookmarkEnd w:id="1037"/>
      <w:bookmarkEnd w:id="1036"/>
    </w:p>
    <w:tbl>
      <w:tblPr>
        <w:tblW w:w="0" w:type="auto"/>
        <w:jc w:val="center"/>
        <w:tblLayout w:type="fixed"/>
        <w:tblLook w:val="04A0" w:firstRow="1" w:lastRow="0" w:firstColumn="1" w:lastColumn="0" w:noHBand="0" w:noVBand="1"/>
      </w:tblPr>
      <w:tblGrid>
        <w:gridCol w:w="3183"/>
        <w:gridCol w:w="1933"/>
        <w:gridCol w:w="4774"/>
      </w:tblGrid>
      <w:tr w:rsidR="00322525" w14:paraId="4186E5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53F0F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50AF1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596510" w14:textId="77777777" w:rsidR="00322525" w:rsidRDefault="00BF6926">
            <w:pPr>
              <w:spacing w:after="0"/>
              <w:jc w:val="left"/>
            </w:pPr>
            <w:r>
              <w:rPr>
                <w:b/>
              </w:rPr>
              <w:t>Finalidad de la función</w:t>
            </w:r>
          </w:p>
        </w:tc>
      </w:tr>
      <w:tr w:rsidR="00322525" w14:paraId="2C5C0C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47B59" w14:textId="77777777" w:rsidR="00322525" w:rsidRDefault="00BF6926">
            <w:pPr>
              <w:spacing w:after="0"/>
              <w:jc w:val="left"/>
            </w:pPr>
            <w:r>
              <w:rPr>
                <w:rFonts w:ascii="Consolas" w:hAnsi="Consolas"/>
                <w:sz w:val="20"/>
              </w:rPr>
              <w:t>fusiDesktopFolderCommand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CFD11" w14:textId="77777777" w:rsidR="00322525" w:rsidRDefault="00BF6926">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55934" w14:textId="77777777" w:rsidR="00322525" w:rsidRDefault="00BF6926">
            <w:pPr>
              <w:spacing w:after="0"/>
              <w:jc w:val="left"/>
            </w:pPr>
            <w:r>
              <w:t>Descripción original del código (en inglés): Argument lists for native folder opening; paths are never shell commands.</w:t>
            </w:r>
          </w:p>
        </w:tc>
      </w:tr>
    </w:tbl>
    <w:p w14:paraId="6259CC25" w14:textId="77777777" w:rsidR="00322525" w:rsidRDefault="00322525">
      <w:pPr>
        <w:spacing w:after="60"/>
      </w:pPr>
    </w:p>
    <w:p w14:paraId="29F98242" w14:textId="77777777" w:rsidR="00322525" w:rsidRDefault="00BF6926">
      <w:r>
        <w:t>Descripción original del código (en inglés): Argument lists for native folder opening; paths are never shell commands.</w:t>
      </w:r>
    </w:p>
    <w:p w14:paraId="6406D725" w14:textId="77777777" w:rsidR="00322525" w:rsidRDefault="00BF6926">
      <w:r>
        <w:rPr>
          <w:b/>
        </w:rPr>
        <w:t>Interfaz:</w:t>
      </w:r>
      <w:r>
        <w:t xml:space="preserve"> </w:t>
      </w:r>
      <w:r>
        <w:rPr>
          <w:rFonts w:ascii="Consolas" w:hAnsi="Consolas"/>
          <w:sz w:val="20"/>
        </w:rPr>
        <w:t>function args=fusiDesktopFolderCommand(folder,platform)</w:t>
      </w:r>
    </w:p>
    <w:p w14:paraId="757896FB" w14:textId="77777777" w:rsidR="00322525" w:rsidRDefault="00BF6926">
      <w:r>
        <w:rPr>
          <w:b/>
        </w:rPr>
        <w:t>Referenciado por:</w:t>
      </w:r>
      <w:r>
        <w:t xml:space="preserve"> </w:t>
      </w:r>
      <w:r>
        <w:rPr>
          <w:rFonts w:ascii="Consolas" w:hAnsi="Consolas"/>
          <w:sz w:val="20"/>
        </w:rPr>
        <w:t>lib/io/fusiOpenFolder.m</w:t>
      </w:r>
    </w:p>
    <w:p w14:paraId="2E4514A5" w14:textId="77777777" w:rsidR="00322525" w:rsidRDefault="00BF6926">
      <w:r>
        <w:rPr>
          <w:b/>
        </w:rPr>
        <w:t>Utiliza:</w:t>
      </w:r>
      <w:r>
        <w:t xml:space="preserve"> No se registraron referencias estáticas; inspeccione el despacho dinámico.</w:t>
      </w:r>
    </w:p>
    <w:p w14:paraId="2B35C25A" w14:textId="77777777" w:rsidR="00322525" w:rsidRDefault="00ED4314">
      <w:hyperlink r:id="rId428">
        <w:r w:rsidR="00BF6926">
          <w:rPr>
            <w:color w:val="007C86"/>
            <w:u w:val="single"/>
          </w:rPr>
          <w:t>Abrir código fuente</w:t>
        </w:r>
      </w:hyperlink>
      <w:r w:rsidR="00BF6926">
        <w:t xml:space="preserve"> | 12 líneas físicas de archivo; 1 declaraciones.</w:t>
      </w:r>
    </w:p>
    <w:p w14:paraId="486DCA51" w14:textId="77777777" w:rsidR="00322525" w:rsidRDefault="00BF6926">
      <w:pPr>
        <w:pStyle w:val="Heading3"/>
      </w:pPr>
      <w:bookmarkStart w:id="1038" w:name="b_section_435"/>
      <w:bookmarkEnd w:id="1038"/>
      <w:r>
        <w:rPr>
          <w:b w:val="0"/>
        </w:rPr>
        <w:lastRenderedPageBreak/>
        <w:t>lib/io/fusiExportSavedDialog.m</w:t>
      </w:r>
    </w:p>
    <w:p w14:paraId="36F7542D" w14:textId="77777777" w:rsidR="00322525" w:rsidRDefault="00BF6926">
      <w:pPr>
        <w:pStyle w:val="TableCaption"/>
      </w:pPr>
      <w:bookmarkStart w:id="1039" w:name="_Toc244189192"/>
      <w:r>
        <w:t>Tabla 208. Resumen de funciones - lib/io/fusiExportSavedDialog.m</w:t>
      </w:r>
      <w:bookmarkStart w:id="1040" w:name="b_table_208"/>
      <w:bookmarkEnd w:id="1040"/>
      <w:bookmarkEnd w:id="1039"/>
    </w:p>
    <w:tbl>
      <w:tblPr>
        <w:tblW w:w="0" w:type="auto"/>
        <w:jc w:val="center"/>
        <w:tblLayout w:type="fixed"/>
        <w:tblLook w:val="04A0" w:firstRow="1" w:lastRow="0" w:firstColumn="1" w:lastColumn="0" w:noHBand="0" w:noVBand="1"/>
      </w:tblPr>
      <w:tblGrid>
        <w:gridCol w:w="3183"/>
        <w:gridCol w:w="1933"/>
        <w:gridCol w:w="4774"/>
      </w:tblGrid>
      <w:tr w:rsidR="00322525" w14:paraId="1D20EE9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65188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6A557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5CD9EA" w14:textId="77777777" w:rsidR="00322525" w:rsidRDefault="00BF6926">
            <w:pPr>
              <w:spacing w:after="0"/>
              <w:jc w:val="left"/>
            </w:pPr>
            <w:r>
              <w:rPr>
                <w:b/>
              </w:rPr>
              <w:t>Finalidad de la función</w:t>
            </w:r>
          </w:p>
        </w:tc>
      </w:tr>
      <w:tr w:rsidR="00322525" w14:paraId="003A84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E68E2" w14:textId="77777777" w:rsidR="00322525" w:rsidRDefault="00BF6926">
            <w:pPr>
              <w:spacing w:after="0"/>
              <w:jc w:val="left"/>
            </w:pPr>
            <w:r>
              <w:rPr>
                <w:rFonts w:ascii="Consolas" w:hAnsi="Consolas"/>
                <w:sz w:val="20"/>
              </w:rPr>
              <w:t>fusiExportSavedDialog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A5EE7"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76B41" w14:textId="77777777" w:rsidR="00322525" w:rsidRDefault="00BF6926">
            <w:pPr>
              <w:spacing w:after="0"/>
              <w:jc w:val="left"/>
            </w:pPr>
            <w:r>
              <w:t>Descripción original del código (en inglés): Nonmodal confirmation; explicit folder opening only when clicked.</w:t>
            </w:r>
          </w:p>
        </w:tc>
      </w:tr>
    </w:tbl>
    <w:p w14:paraId="5FF2D9E3" w14:textId="77777777" w:rsidR="00322525" w:rsidRDefault="00322525">
      <w:pPr>
        <w:spacing w:after="60"/>
      </w:pPr>
    </w:p>
    <w:p w14:paraId="029DB7BB" w14:textId="77777777" w:rsidR="00322525" w:rsidRDefault="00BF6926">
      <w:r>
        <w:t>Descripción original del código (en inglés): Nonmodal confirmation; explicit folder opening only when clicked.</w:t>
      </w:r>
    </w:p>
    <w:p w14:paraId="779E2FC3" w14:textId="77777777" w:rsidR="00322525" w:rsidRDefault="00BF6926">
      <w:r>
        <w:rPr>
          <w:b/>
        </w:rPr>
        <w:t>Interfaz:</w:t>
      </w:r>
      <w:r>
        <w:t xml:space="preserve"> </w:t>
      </w:r>
      <w:r>
        <w:rPr>
          <w:rFonts w:ascii="Consolas" w:hAnsi="Consolas"/>
          <w:sz w:val="20"/>
        </w:rPr>
        <w:t>function dialog=fusiExportSavedDialog(files,seconds)</w:t>
      </w:r>
    </w:p>
    <w:p w14:paraId="0A9B39D7"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p>
    <w:p w14:paraId="0006AA2D" w14:textId="77777777" w:rsidR="00322525" w:rsidRDefault="00BF6926">
      <w:r>
        <w:rPr>
          <w:b/>
        </w:rPr>
        <w:t>Utiliza:</w:t>
      </w:r>
      <w:r>
        <w:t xml:space="preserve"> </w:t>
      </w:r>
      <w:r>
        <w:rPr>
          <w:rFonts w:ascii="Consolas" w:hAnsi="Consolas"/>
          <w:sz w:val="20"/>
        </w:rPr>
        <w:t>lib/io/fusiOpenFolder.m</w:t>
      </w:r>
    </w:p>
    <w:p w14:paraId="1ABB3540" w14:textId="77777777" w:rsidR="00322525" w:rsidRDefault="00ED4314">
      <w:hyperlink r:id="rId429">
        <w:r w:rsidR="00BF6926">
          <w:rPr>
            <w:color w:val="007C86"/>
            <w:u w:val="single"/>
          </w:rPr>
          <w:t>Abrir código fuente</w:t>
        </w:r>
      </w:hyperlink>
      <w:r w:rsidR="00BF6926">
        <w:t xml:space="preserve"> | 17 líneas físicas de archivo; 1 declaraciones.</w:t>
      </w:r>
    </w:p>
    <w:p w14:paraId="1AF694DF" w14:textId="77777777" w:rsidR="00322525" w:rsidRDefault="00BF6926">
      <w:pPr>
        <w:pStyle w:val="Heading3"/>
      </w:pPr>
      <w:bookmarkStart w:id="1041" w:name="b_section_436"/>
      <w:bookmarkEnd w:id="1041"/>
      <w:r>
        <w:rPr>
          <w:b w:val="0"/>
        </w:rPr>
        <w:t>lib/io/fusiFindMovedDataPath.m</w:t>
      </w:r>
    </w:p>
    <w:p w14:paraId="00B9EE1B" w14:textId="77777777" w:rsidR="00322525" w:rsidRDefault="00BF6926">
      <w:pPr>
        <w:pStyle w:val="TableCaption"/>
      </w:pPr>
      <w:bookmarkStart w:id="1042" w:name="_Toc244189193"/>
      <w:r>
        <w:t>Tabla 209. Resumen de funciones - lib/io/fusiFindMovedDataPath.m</w:t>
      </w:r>
      <w:bookmarkStart w:id="1043" w:name="b_table_209"/>
      <w:bookmarkEnd w:id="1043"/>
      <w:bookmarkEnd w:id="1042"/>
    </w:p>
    <w:tbl>
      <w:tblPr>
        <w:tblW w:w="0" w:type="auto"/>
        <w:jc w:val="center"/>
        <w:tblLayout w:type="fixed"/>
        <w:tblLook w:val="04A0" w:firstRow="1" w:lastRow="0" w:firstColumn="1" w:lastColumn="0" w:noHBand="0" w:noVBand="1"/>
      </w:tblPr>
      <w:tblGrid>
        <w:gridCol w:w="3183"/>
        <w:gridCol w:w="1933"/>
        <w:gridCol w:w="4774"/>
      </w:tblGrid>
      <w:tr w:rsidR="00322525" w14:paraId="4D7394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F0330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E2C71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FBEB03" w14:textId="77777777" w:rsidR="00322525" w:rsidRDefault="00BF6926">
            <w:pPr>
              <w:spacing w:after="0"/>
              <w:jc w:val="left"/>
            </w:pPr>
            <w:r>
              <w:rPr>
                <w:b/>
              </w:rPr>
              <w:t>Finalidad de la función</w:t>
            </w:r>
          </w:p>
        </w:tc>
      </w:tr>
      <w:tr w:rsidR="00322525" w14:paraId="68440F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2A463" w14:textId="77777777" w:rsidR="00322525" w:rsidRDefault="00BF6926">
            <w:pPr>
              <w:spacing w:after="0"/>
              <w:jc w:val="left"/>
            </w:pPr>
            <w:r>
              <w:rPr>
                <w:rFonts w:ascii="Consolas" w:hAnsi="Consolas"/>
                <w:sz w:val="20"/>
              </w:rPr>
              <w:t>fusiFindMovedDataPath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94D9F" w14:textId="77777777" w:rsidR="00322525" w:rsidRDefault="00BF6926">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39690" w14:textId="77777777" w:rsidR="00322525" w:rsidRDefault="00BF6926">
            <w:pPr>
              <w:spacing w:after="0"/>
              <w:jc w:val="left"/>
            </w:pPr>
            <w:r>
              <w:t>Descripción original del código (en inglés): Resolve moved sessions or Windows paths beneath explicitly opened project roots.</w:t>
            </w:r>
          </w:p>
        </w:tc>
      </w:tr>
    </w:tbl>
    <w:p w14:paraId="160B8930" w14:textId="77777777" w:rsidR="00322525" w:rsidRDefault="00322525">
      <w:pPr>
        <w:spacing w:after="60"/>
      </w:pPr>
    </w:p>
    <w:p w14:paraId="539AC137" w14:textId="77777777" w:rsidR="00322525" w:rsidRDefault="00BF6926">
      <w:r>
        <w:t>Descripción original del código (en inglés): Resolve moved sessions or Windows paths beneath explicitly opened project roots.</w:t>
      </w:r>
    </w:p>
    <w:p w14:paraId="72F33F75" w14:textId="77777777" w:rsidR="00322525" w:rsidRDefault="00BF6926">
      <w:r>
        <w:rPr>
          <w:b/>
        </w:rPr>
        <w:t>Interfaz:</w:t>
      </w:r>
      <w:r>
        <w:t xml:space="preserve"> </w:t>
      </w:r>
      <w:r>
        <w:rPr>
          <w:rFonts w:ascii="Consolas" w:hAnsi="Consolas"/>
          <w:sz w:val="20"/>
        </w:rPr>
        <w:t>function path=fusiFindMovedDataPath(path,roots)</w:t>
      </w:r>
    </w:p>
    <w:p w14:paraId="78D65B98" w14:textId="77777777" w:rsidR="00322525" w:rsidRDefault="00BF6926">
      <w:r>
        <w:rPr>
          <w:b/>
        </w:rPr>
        <w:t>Referenciado por:</w:t>
      </w:r>
      <w:r>
        <w:t xml:space="preserve"> </w:t>
      </w:r>
      <w:r>
        <w:rPr>
          <w:rFonts w:ascii="Consolas" w:hAnsi="Consolas"/>
          <w:sz w:val="20"/>
        </w:rPr>
        <w:t>lib/atlas/fusiUnderlayPickerOptions.m</w:t>
      </w:r>
      <w:r>
        <w:t xml:space="preserve">; </w:t>
      </w:r>
      <w:r>
        <w:rPr>
          <w:rFonts w:ascii="Consolas" w:hAnsi="Consolas"/>
          <w:sz w:val="20"/>
        </w:rPr>
        <w:t>lib/connectivity/fusiFCLoadScan.m</w:t>
      </w:r>
      <w:r>
        <w:t xml:space="preserve">; </w:t>
      </w:r>
      <w:r>
        <w:rPr>
          <w:rFonts w:ascii="Consolas" w:hAnsi="Consolas"/>
          <w:sz w:val="20"/>
        </w:rPr>
        <w:t>lib/io/fusiRebaseMovedStudioFiles.m</w:t>
      </w:r>
      <w:r>
        <w:t xml:space="preserve">; </w:t>
      </w:r>
      <w:r>
        <w:rPr>
          <w:rFonts w:ascii="Consolas" w:hAnsi="Consolas"/>
          <w:sz w:val="20"/>
        </w:rPr>
        <w:t>lib/roi/fusiBaselineRoiTrace.m</w:t>
      </w:r>
      <w:r>
        <w:t>; 3 más en el mapa de código</w:t>
      </w:r>
    </w:p>
    <w:p w14:paraId="5284CC3B" w14:textId="77777777" w:rsidR="00322525" w:rsidRDefault="00BF6926">
      <w:r>
        <w:rPr>
          <w:b/>
        </w:rPr>
        <w:t>Utiliza:</w:t>
      </w:r>
      <w:r>
        <w:t xml:space="preserve"> No se registraron referencias estáticas; inspeccione el despacho dinámico.</w:t>
      </w:r>
    </w:p>
    <w:p w14:paraId="4B9BD092" w14:textId="77777777" w:rsidR="00322525" w:rsidRDefault="00ED4314">
      <w:hyperlink r:id="rId430">
        <w:r w:rsidR="00BF6926">
          <w:rPr>
            <w:color w:val="007C86"/>
            <w:u w:val="single"/>
          </w:rPr>
          <w:t>Abrir código fuente</w:t>
        </w:r>
      </w:hyperlink>
      <w:r w:rsidR="00BF6926">
        <w:t xml:space="preserve"> | 45 líneas físicas de archivo; 1 declaraciones.</w:t>
      </w:r>
    </w:p>
    <w:p w14:paraId="339D426A" w14:textId="77777777" w:rsidR="00322525" w:rsidRDefault="00BF6926">
      <w:pPr>
        <w:pStyle w:val="Heading3"/>
      </w:pPr>
      <w:bookmarkStart w:id="1044" w:name="b_section_437"/>
      <w:bookmarkEnd w:id="1044"/>
      <w:r>
        <w:rPr>
          <w:b w:val="0"/>
        </w:rPr>
        <w:lastRenderedPageBreak/>
        <w:t>lib/io/fusiLoadMatVariables.m</w:t>
      </w:r>
    </w:p>
    <w:p w14:paraId="33099A06" w14:textId="77777777" w:rsidR="00322525" w:rsidRDefault="00BF6926">
      <w:pPr>
        <w:pStyle w:val="TableCaption"/>
      </w:pPr>
      <w:bookmarkStart w:id="1045" w:name="_Toc244189194"/>
      <w:r>
        <w:t>Tabla 210. Resumen de funciones - lib/io/fusiLoadMatVariables.m</w:t>
      </w:r>
      <w:bookmarkStart w:id="1046" w:name="b_table_210"/>
      <w:bookmarkEnd w:id="1046"/>
      <w:bookmarkEnd w:id="1045"/>
    </w:p>
    <w:tbl>
      <w:tblPr>
        <w:tblW w:w="0" w:type="auto"/>
        <w:jc w:val="center"/>
        <w:tblLayout w:type="fixed"/>
        <w:tblLook w:val="04A0" w:firstRow="1" w:lastRow="0" w:firstColumn="1" w:lastColumn="0" w:noHBand="0" w:noVBand="1"/>
      </w:tblPr>
      <w:tblGrid>
        <w:gridCol w:w="3183"/>
        <w:gridCol w:w="1933"/>
        <w:gridCol w:w="4774"/>
      </w:tblGrid>
      <w:tr w:rsidR="00322525" w14:paraId="39C1FA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66B6E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83131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7FE6B2" w14:textId="77777777" w:rsidR="00322525" w:rsidRDefault="00BF6926">
            <w:pPr>
              <w:spacing w:after="0"/>
              <w:jc w:val="left"/>
            </w:pPr>
            <w:r>
              <w:rPr>
                <w:b/>
              </w:rPr>
              <w:t>Finalidad de la función</w:t>
            </w:r>
          </w:p>
        </w:tc>
      </w:tr>
      <w:tr w:rsidR="00322525" w14:paraId="6BC73A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256C3" w14:textId="77777777" w:rsidR="00322525" w:rsidRDefault="00BF6926">
            <w:pPr>
              <w:spacing w:after="0"/>
              <w:jc w:val="left"/>
            </w:pPr>
            <w:r>
              <w:rPr>
                <w:rFonts w:ascii="Consolas" w:hAnsi="Consolas"/>
                <w:sz w:val="20"/>
              </w:rPr>
              <w:t>fusiLoadMatVariables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76C8D" w14:textId="77777777" w:rsidR="00322525" w:rsidRDefault="00BF6926">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C44C7" w14:textId="77777777" w:rsidR="00322525" w:rsidRDefault="00BF6926">
            <w:pPr>
              <w:spacing w:after="0"/>
              <w:jc w:val="left"/>
            </w:pPr>
            <w:r>
              <w:t>Descripción original del código (en inglés): Preserve load(file,names{:}) values, with bounded partial reads when supported.</w:t>
            </w:r>
          </w:p>
        </w:tc>
      </w:tr>
      <w:tr w:rsidR="00322525" w14:paraId="1FF305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E0A2B" w14:textId="77777777" w:rsidR="00322525" w:rsidRDefault="00BF6926">
            <w:pPr>
              <w:spacing w:after="0"/>
              <w:jc w:val="left"/>
            </w:pPr>
            <w:r>
              <w:rPr>
                <w:rFonts w:ascii="Consolas" w:hAnsi="Consolas"/>
                <w:sz w:val="20"/>
              </w:rPr>
              <w:t>copyProgress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8F7F3" w14:textId="77777777" w:rsidR="00322525" w:rsidRDefault="00BF6926">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D076F" w14:textId="77777777" w:rsidR="00322525" w:rsidRDefault="00BF6926">
            <w:pPr>
              <w:spacing w:after="0"/>
              <w:jc w:val="left"/>
            </w:pPr>
            <w:r>
              <w:t>Función local/callback; descripción original del nombre: copy Progress.</w:t>
            </w:r>
          </w:p>
        </w:tc>
      </w:tr>
    </w:tbl>
    <w:p w14:paraId="491BEB4B" w14:textId="77777777" w:rsidR="00322525" w:rsidRDefault="00322525">
      <w:pPr>
        <w:spacing w:after="60"/>
      </w:pPr>
    </w:p>
    <w:p w14:paraId="4F1E6DB1" w14:textId="77777777" w:rsidR="00322525" w:rsidRDefault="00BF6926">
      <w:r>
        <w:t>Descripción original del código (en inglés): Preserve load(file,names{:}) values, with bounded partial reads when supported.</w:t>
      </w:r>
    </w:p>
    <w:p w14:paraId="5D630A26" w14:textId="77777777" w:rsidR="00322525" w:rsidRDefault="00BF6926">
      <w:r>
        <w:rPr>
          <w:b/>
        </w:rPr>
        <w:t>Interfaz:</w:t>
      </w:r>
      <w:r>
        <w:t xml:space="preserve"> </w:t>
      </w:r>
      <w:r>
        <w:rPr>
          <w:rFonts w:ascii="Consolas" w:hAnsi="Consolas"/>
          <w:sz w:val="20"/>
        </w:rPr>
        <w:t>function [S,timing]=fusiLoadMatVariables(file,names,progress)</w:t>
      </w:r>
    </w:p>
    <w:p w14:paraId="3B892E65" w14:textId="77777777" w:rsidR="00322525" w:rsidRDefault="00BF6926">
      <w:r>
        <w:rPr>
          <w:b/>
        </w:rPr>
        <w:t>Referenciado por:</w:t>
      </w:r>
      <w:r>
        <w:t xml:space="preserve"> </w:t>
      </w:r>
      <w:r>
        <w:rPr>
          <w:rFonts w:ascii="Consolas" w:hAnsi="Consolas"/>
          <w:sz w:val="20"/>
        </w:rPr>
        <w:t>fusi_studio_callback.m</w:t>
      </w:r>
      <w:r>
        <w:t xml:space="preserve">; </w:t>
      </w:r>
      <w:r>
        <w:rPr>
          <w:rFonts w:ascii="Consolas" w:hAnsi="Consolas"/>
          <w:sz w:val="20"/>
        </w:rPr>
        <w:t>loadFUSIData.m</w:t>
      </w:r>
    </w:p>
    <w:p w14:paraId="18C5A353" w14:textId="77777777" w:rsidR="00322525" w:rsidRDefault="00BF6926">
      <w:r>
        <w:rPr>
          <w:b/>
        </w:rPr>
        <w:t>Utiliza:</w:t>
      </w:r>
      <w:r>
        <w:t xml:space="preserve"> </w:t>
      </w:r>
      <w:r>
        <w:rPr>
          <w:rFonts w:ascii="Consolas" w:hAnsi="Consolas"/>
          <w:sz w:val="20"/>
        </w:rPr>
        <w:t>lib/io/fusiLocalMatReadSource.m</w:t>
      </w:r>
    </w:p>
    <w:p w14:paraId="71175754" w14:textId="77777777" w:rsidR="00322525" w:rsidRDefault="00ED4314">
      <w:hyperlink r:id="rId431">
        <w:r w:rsidR="00BF6926">
          <w:rPr>
            <w:color w:val="007C86"/>
            <w:u w:val="single"/>
          </w:rPr>
          <w:t>Abrir código fuente</w:t>
        </w:r>
      </w:hyperlink>
      <w:r w:rsidR="00BF6926">
        <w:t xml:space="preserve"> | 48 líneas físicas de archivo; 2 declaraciones.</w:t>
      </w:r>
    </w:p>
    <w:p w14:paraId="277E29DA" w14:textId="77777777" w:rsidR="00322525" w:rsidRDefault="00BF6926">
      <w:pPr>
        <w:pStyle w:val="Heading3"/>
      </w:pPr>
      <w:bookmarkStart w:id="1047" w:name="b_section_438"/>
      <w:bookmarkEnd w:id="1047"/>
      <w:r>
        <w:rPr>
          <w:b w:val="0"/>
        </w:rPr>
        <w:t>lib/io/fusiLocalMatReadSource.m</w:t>
      </w:r>
    </w:p>
    <w:p w14:paraId="2E185F3F" w14:textId="77777777" w:rsidR="00322525" w:rsidRDefault="00BF6926">
      <w:pPr>
        <w:pStyle w:val="TableCaption"/>
      </w:pPr>
      <w:bookmarkStart w:id="1048" w:name="_Toc244189195"/>
      <w:r>
        <w:t>Tabla 211. Resumen de funciones - lib/io/fusiLocalMatReadSource.m</w:t>
      </w:r>
      <w:bookmarkStart w:id="1049" w:name="b_table_211"/>
      <w:bookmarkEnd w:id="1049"/>
      <w:bookmarkEnd w:id="1048"/>
    </w:p>
    <w:tbl>
      <w:tblPr>
        <w:tblW w:w="0" w:type="auto"/>
        <w:jc w:val="center"/>
        <w:tblLayout w:type="fixed"/>
        <w:tblLook w:val="04A0" w:firstRow="1" w:lastRow="0" w:firstColumn="1" w:lastColumn="0" w:noHBand="0" w:noVBand="1"/>
      </w:tblPr>
      <w:tblGrid>
        <w:gridCol w:w="3183"/>
        <w:gridCol w:w="1933"/>
        <w:gridCol w:w="4774"/>
      </w:tblGrid>
      <w:tr w:rsidR="00322525" w14:paraId="781639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0ABF9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63E2A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FC38A7" w14:textId="77777777" w:rsidR="00322525" w:rsidRDefault="00BF6926">
            <w:pPr>
              <w:spacing w:after="0"/>
              <w:jc w:val="left"/>
            </w:pPr>
            <w:r>
              <w:rPr>
                <w:b/>
              </w:rPr>
              <w:t>Finalidad de la función</w:t>
            </w:r>
          </w:p>
        </w:tc>
      </w:tr>
      <w:tr w:rsidR="00322525" w14:paraId="7B6975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382B4" w14:textId="77777777" w:rsidR="00322525" w:rsidRDefault="00BF6926">
            <w:pPr>
              <w:spacing w:after="0"/>
              <w:jc w:val="left"/>
            </w:pPr>
            <w:r>
              <w:rPr>
                <w:rFonts w:ascii="Consolas" w:hAnsi="Consolas"/>
                <w:sz w:val="20"/>
              </w:rPr>
              <w:t>fusiLocalMatReadSource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9ED2A" w14:textId="77777777" w:rsidR="00322525" w:rsidRDefault="00BF6926">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C1974" w14:textId="77777777" w:rsidR="00322525" w:rsidRDefault="00BF6926">
            <w:pPr>
              <w:spacing w:after="0"/>
              <w:jc w:val="left"/>
            </w:pPr>
            <w:r>
              <w:t>Descripción original del código (en inglés): Stage large network MAT files with sequential I/O before HDF5 reads. The source is never changed. Cache identity includes path, size and mtime; only a completely...</w:t>
            </w:r>
          </w:p>
        </w:tc>
      </w:tr>
      <w:tr w:rsidR="00322525" w14:paraId="21B6BA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07F0C" w14:textId="77777777" w:rsidR="00322525" w:rsidRDefault="00BF6926">
            <w:pPr>
              <w:spacing w:after="0"/>
              <w:jc w:val="left"/>
            </w:pPr>
            <w:r>
              <w:rPr>
                <w:rFonts w:ascii="Consolas" w:hAnsi="Consolas"/>
                <w:sz w:val="20"/>
              </w:rPr>
              <w:t>copySequential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6A6E2" w14:textId="77777777" w:rsidR="00322525" w:rsidRDefault="00BF6926">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CF66E" w14:textId="77777777" w:rsidR="00322525" w:rsidRDefault="00BF6926">
            <w:pPr>
              <w:spacing w:after="0"/>
              <w:jc w:val="left"/>
            </w:pPr>
            <w:r>
              <w:t>Función local/callback; descripción original del nombre: copy Sequential.</w:t>
            </w:r>
          </w:p>
        </w:tc>
      </w:tr>
      <w:tr w:rsidR="00322525" w14:paraId="3D4837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084BA" w14:textId="77777777" w:rsidR="00322525" w:rsidRDefault="00BF6926">
            <w:pPr>
              <w:spacing w:after="0"/>
              <w:jc w:val="left"/>
            </w:pPr>
            <w:r>
              <w:rPr>
                <w:rFonts w:ascii="Consolas" w:hAnsi="Consolas"/>
                <w:sz w:val="20"/>
              </w:rPr>
              <w:t>pruneCache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0C756" w14:textId="77777777" w:rsidR="00322525" w:rsidRDefault="00BF6926">
            <w:pPr>
              <w:spacing w:after="0"/>
              <w:jc w:val="left"/>
            </w:pPr>
            <w:r>
              <w:t>85-94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BFA25" w14:textId="77777777" w:rsidR="00322525" w:rsidRDefault="00BF6926">
            <w:pPr>
              <w:spacing w:after="0"/>
              <w:jc w:val="left"/>
            </w:pPr>
            <w:r>
              <w:t>Función local/callback; descripción original del nombre: prune Cache.</w:t>
            </w:r>
          </w:p>
        </w:tc>
      </w:tr>
    </w:tbl>
    <w:p w14:paraId="168076B4" w14:textId="77777777" w:rsidR="00322525" w:rsidRDefault="00322525">
      <w:pPr>
        <w:spacing w:after="60"/>
      </w:pPr>
    </w:p>
    <w:p w14:paraId="5956864B" w14:textId="77777777" w:rsidR="00322525" w:rsidRDefault="00BF6926">
      <w:r>
        <w:lastRenderedPageBreak/>
        <w:t>Descripción original del código (en inglés): Stage large network MAT files with sequential I/O before HDF5 reads. The source is never changed. Cache identity includes path, size and mtime; only a completely copied, verified file is published in our temp folder. options.force/cacheRoot allow isolated fixtures and diagnostics.</w:t>
      </w:r>
    </w:p>
    <w:p w14:paraId="676AE035" w14:textId="77777777" w:rsidR="00322525" w:rsidRDefault="00BF6926">
      <w:r>
        <w:rPr>
          <w:b/>
        </w:rPr>
        <w:t>Interfaz:</w:t>
      </w:r>
      <w:r>
        <w:t xml:space="preserve"> </w:t>
      </w:r>
      <w:r>
        <w:rPr>
          <w:rFonts w:ascii="Consolas" w:hAnsi="Consolas"/>
          <w:sz w:val="20"/>
        </w:rPr>
        <w:t>function [readFile,cached,cacheState] = fusiLocalMatReadSource(file,progress,options)</w:t>
      </w:r>
    </w:p>
    <w:p w14:paraId="0A283FDA" w14:textId="77777777" w:rsidR="00322525" w:rsidRDefault="00BF6926">
      <w:r>
        <w:rPr>
          <w:b/>
        </w:rPr>
        <w:t>Referenciado por:</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lib/io/fusiLoadMatVariables.m</w:t>
      </w:r>
      <w:r>
        <w:t xml:space="preserve">; </w:t>
      </w:r>
      <w:r>
        <w:rPr>
          <w:rFonts w:ascii="Consolas" w:hAnsi="Consolas"/>
          <w:sz w:val="20"/>
        </w:rPr>
        <w:t>lib/volume/fusiScanSequence.m</w:t>
      </w:r>
    </w:p>
    <w:p w14:paraId="45264591" w14:textId="77777777" w:rsidR="00322525" w:rsidRDefault="00BF6926">
      <w:r>
        <w:rPr>
          <w:b/>
        </w:rPr>
        <w:t>Utiliza:</w:t>
      </w:r>
      <w:r>
        <w:t xml:space="preserve"> No se registraron referencias estáticas; inspeccione el despacho dinámico.</w:t>
      </w:r>
    </w:p>
    <w:p w14:paraId="6847AE6E" w14:textId="77777777" w:rsidR="00322525" w:rsidRDefault="00ED4314">
      <w:hyperlink r:id="rId432">
        <w:r w:rsidR="00BF6926">
          <w:rPr>
            <w:color w:val="007C86"/>
            <w:u w:val="single"/>
          </w:rPr>
          <w:t>Abrir código fuente</w:t>
        </w:r>
      </w:hyperlink>
      <w:r w:rsidR="00BF6926">
        <w:t xml:space="preserve"> | 94 líneas físicas de archivo; 3 declaraciones.</w:t>
      </w:r>
    </w:p>
    <w:p w14:paraId="20FB9B3D" w14:textId="77777777" w:rsidR="00322525" w:rsidRDefault="00BF6926">
      <w:pPr>
        <w:pStyle w:val="Heading3"/>
      </w:pPr>
      <w:bookmarkStart w:id="1050" w:name="b_section_439"/>
      <w:bookmarkEnd w:id="1050"/>
      <w:r>
        <w:rPr>
          <w:b w:val="0"/>
        </w:rPr>
        <w:t>lib/io/fusiModelAnalysisFolder.m</w:t>
      </w:r>
    </w:p>
    <w:p w14:paraId="6F7F2E80" w14:textId="77777777" w:rsidR="00322525" w:rsidRDefault="00BF6926">
      <w:pPr>
        <w:pStyle w:val="TableCaption"/>
      </w:pPr>
      <w:bookmarkStart w:id="1051" w:name="_Toc244189196"/>
      <w:r>
        <w:t>Tabla 212. Resumen de funciones - lib/io/fusiModelAnalysisFolder.m</w:t>
      </w:r>
      <w:bookmarkStart w:id="1052" w:name="b_table_212"/>
      <w:bookmarkEnd w:id="1052"/>
      <w:bookmarkEnd w:id="1051"/>
    </w:p>
    <w:tbl>
      <w:tblPr>
        <w:tblW w:w="0" w:type="auto"/>
        <w:jc w:val="center"/>
        <w:tblLayout w:type="fixed"/>
        <w:tblLook w:val="04A0" w:firstRow="1" w:lastRow="0" w:firstColumn="1" w:lastColumn="0" w:noHBand="0" w:noVBand="1"/>
      </w:tblPr>
      <w:tblGrid>
        <w:gridCol w:w="3183"/>
        <w:gridCol w:w="1933"/>
        <w:gridCol w:w="4774"/>
      </w:tblGrid>
      <w:tr w:rsidR="00322525" w14:paraId="63D00E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27DF4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AEA87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811A05" w14:textId="77777777" w:rsidR="00322525" w:rsidRDefault="00BF6926">
            <w:pPr>
              <w:spacing w:after="0"/>
              <w:jc w:val="left"/>
            </w:pPr>
            <w:r>
              <w:rPr>
                <w:b/>
              </w:rPr>
              <w:t>Finalidad de la función</w:t>
            </w:r>
          </w:p>
        </w:tc>
      </w:tr>
      <w:tr w:rsidR="00322525" w14:paraId="497CB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3790C" w14:textId="77777777" w:rsidR="00322525" w:rsidRDefault="00BF6926">
            <w:pPr>
              <w:spacing w:after="0"/>
              <w:jc w:val="left"/>
            </w:pPr>
            <w:r>
              <w:rPr>
                <w:rFonts w:ascii="Consolas" w:hAnsi="Consolas"/>
                <w:sz w:val="20"/>
              </w:rPr>
              <w:t>fusiModelAnalysisFolder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79FD8" w14:textId="77777777" w:rsidR="00322525" w:rsidRDefault="00BF6926">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BFD2E" w14:textId="77777777" w:rsidR="00322525" w:rsidRDefault="00BF6926">
            <w:pPr>
              <w:spacing w:after="0"/>
              <w:jc w:val="left"/>
            </w:pPr>
            <w:r>
              <w:t>Descripción original del código (en inglés): Prefer Studio's selected analysed dataset, never its acquired input folder.</w:t>
            </w:r>
          </w:p>
        </w:tc>
      </w:tr>
    </w:tbl>
    <w:p w14:paraId="5017882B" w14:textId="77777777" w:rsidR="00322525" w:rsidRDefault="00322525">
      <w:pPr>
        <w:spacing w:after="60"/>
      </w:pPr>
    </w:p>
    <w:p w14:paraId="31CFB137" w14:textId="77777777" w:rsidR="00322525" w:rsidRDefault="00BF6926">
      <w:r>
        <w:t>Descripción original del código (en inglés): Prefer Studio's selected analysed dataset, never its acquired input folder.</w:t>
      </w:r>
    </w:p>
    <w:p w14:paraId="07CE4B6C" w14:textId="77777777" w:rsidR="00322525" w:rsidRDefault="00BF6926">
      <w:r>
        <w:rPr>
          <w:b/>
        </w:rPr>
        <w:t>Interfaz:</w:t>
      </w:r>
      <w:r>
        <w:t xml:space="preserve"> </w:t>
      </w:r>
      <w:r>
        <w:rPr>
          <w:rFonts w:ascii="Consolas" w:hAnsi="Consolas"/>
          <w:sz w:val="20"/>
        </w:rPr>
        <w:t>function root=fusiModelAnalysisFolder(par)</w:t>
      </w:r>
    </w:p>
    <w:p w14:paraId="103029CE" w14:textId="77777777" w:rsidR="00322525" w:rsidRDefault="00BF6926">
      <w:r>
        <w:rPr>
          <w:b/>
        </w:rPr>
        <w:t>Referenciado por:</w:t>
      </w:r>
      <w:r>
        <w:t xml:space="preserve"> </w:t>
      </w:r>
      <w:r>
        <w:rPr>
          <w:rFonts w:ascii="Consolas" w:hAnsi="Consolas"/>
          <w:sz w:val="20"/>
        </w:rPr>
        <w:t>coreg_3d.m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lib/atlas/fusiAtlasTransformFolder.m</w:t>
      </w:r>
      <w:r>
        <w:t>; 3 más en el mapa de código</w:t>
      </w:r>
    </w:p>
    <w:p w14:paraId="22C086D3" w14:textId="77777777" w:rsidR="00322525" w:rsidRDefault="00BF6926">
      <w:r>
        <w:rPr>
          <w:b/>
        </w:rPr>
        <w:t>Utiliza:</w:t>
      </w:r>
      <w:r>
        <w:t xml:space="preserve"> No se registraron referencias estáticas; inspeccione el despacho dinámico.</w:t>
      </w:r>
    </w:p>
    <w:p w14:paraId="4F010EF7" w14:textId="77777777" w:rsidR="00322525" w:rsidRDefault="00ED4314">
      <w:hyperlink r:id="rId433">
        <w:r w:rsidR="00BF6926">
          <w:rPr>
            <w:color w:val="007C86"/>
            <w:u w:val="single"/>
          </w:rPr>
          <w:t>Abrir código fuente</w:t>
        </w:r>
      </w:hyperlink>
      <w:r w:rsidR="00BF6926">
        <w:t xml:space="preserve"> | 42 líneas físicas de archivo; 1 declaraciones.</w:t>
      </w:r>
    </w:p>
    <w:p w14:paraId="76A7EA0D" w14:textId="77777777" w:rsidR="00322525" w:rsidRDefault="00BF6926">
      <w:pPr>
        <w:pStyle w:val="Heading3"/>
      </w:pPr>
      <w:bookmarkStart w:id="1053" w:name="b_section_440"/>
      <w:bookmarkEnd w:id="1053"/>
      <w:r>
        <w:rPr>
          <w:b w:val="0"/>
        </w:rPr>
        <w:t>lib/io/fusiModelExportPath.m</w:t>
      </w:r>
    </w:p>
    <w:p w14:paraId="22CAEA23" w14:textId="77777777" w:rsidR="00322525" w:rsidRDefault="00BF6926">
      <w:pPr>
        <w:pStyle w:val="TableCaption"/>
      </w:pPr>
      <w:bookmarkStart w:id="1054" w:name="_Toc244189197"/>
      <w:r>
        <w:t>Tabla 213. Resumen de funciones - lib/io/fusiModelExportPath.m</w:t>
      </w:r>
      <w:bookmarkStart w:id="1055" w:name="b_table_213"/>
      <w:bookmarkEnd w:id="1055"/>
      <w:bookmarkEnd w:id="1054"/>
    </w:p>
    <w:tbl>
      <w:tblPr>
        <w:tblW w:w="0" w:type="auto"/>
        <w:jc w:val="center"/>
        <w:tblLayout w:type="fixed"/>
        <w:tblLook w:val="04A0" w:firstRow="1" w:lastRow="0" w:firstColumn="1" w:lastColumn="0" w:noHBand="0" w:noVBand="1"/>
      </w:tblPr>
      <w:tblGrid>
        <w:gridCol w:w="3183"/>
        <w:gridCol w:w="1933"/>
        <w:gridCol w:w="4774"/>
      </w:tblGrid>
      <w:tr w:rsidR="00322525" w14:paraId="4584CA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850C7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3C239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2D78EC" w14:textId="77777777" w:rsidR="00322525" w:rsidRDefault="00BF6926">
            <w:pPr>
              <w:spacing w:after="0"/>
              <w:jc w:val="left"/>
            </w:pPr>
            <w:r>
              <w:rPr>
                <w:b/>
              </w:rPr>
              <w:t>Finalidad de la función</w:t>
            </w:r>
          </w:p>
        </w:tc>
      </w:tr>
      <w:tr w:rsidR="00322525" w14:paraId="7E8A2F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FF542" w14:textId="77777777" w:rsidR="00322525" w:rsidRDefault="00BF6926">
            <w:pPr>
              <w:spacing w:after="0"/>
              <w:jc w:val="left"/>
            </w:pPr>
            <w:r>
              <w:rPr>
                <w:rFonts w:ascii="Consolas" w:hAnsi="Consolas"/>
                <w:sz w:val="20"/>
              </w:rPr>
              <w:lastRenderedPageBreak/>
              <w:t>fusiModelExportPath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0B00F" w14:textId="77777777" w:rsidR="00322525" w:rsidRDefault="00BF6926">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EE314" w14:textId="77777777" w:rsidR="00322525" w:rsidRDefault="00BF6926">
            <w:pPr>
              <w:spacing w:after="0"/>
              <w:jc w:val="left"/>
            </w:pPr>
            <w:r>
              <w:t>Descripción original del código (en inglés): An explicit export creates an analysed-dataset dated output folder.</w:t>
            </w:r>
          </w:p>
        </w:tc>
      </w:tr>
    </w:tbl>
    <w:p w14:paraId="164D85BD" w14:textId="77777777" w:rsidR="00322525" w:rsidRDefault="00322525">
      <w:pPr>
        <w:spacing w:after="60"/>
      </w:pPr>
    </w:p>
    <w:p w14:paraId="371072B6" w14:textId="77777777" w:rsidR="00322525" w:rsidRDefault="00BF6926">
      <w:r>
        <w:t>Descripción original del código (en inglés): An explicit export creates an analysed-dataset dated output folder.</w:t>
      </w:r>
    </w:p>
    <w:p w14:paraId="0D0D7BCC" w14:textId="77777777" w:rsidR="00322525" w:rsidRDefault="00BF6926">
      <w:r>
        <w:rPr>
          <w:b/>
        </w:rPr>
        <w:t>Interfaz:</w:t>
      </w:r>
      <w:r>
        <w:t xml:space="preserve"> </w:t>
      </w:r>
      <w:r>
        <w:rPr>
          <w:rFonts w:ascii="Consolas" w:hAnsi="Consolas"/>
          <w:sz w:val="20"/>
        </w:rPr>
        <w:t>function [filename,identity]=fusiModelExportPath(par,label,extension,movieType,includeSequence)</w:t>
      </w:r>
    </w:p>
    <w:p w14:paraId="5953061E" w14:textId="77777777" w:rsidR="00322525" w:rsidRDefault="00BF6926">
      <w:r>
        <w:rPr>
          <w:b/>
        </w:rPr>
        <w:t>Referenciado por:</w:t>
      </w:r>
      <w:r>
        <w:t xml:space="preserve"> </w:t>
      </w:r>
      <w:r>
        <w:rPr>
          <w:rFonts w:ascii="Consolas" w:hAnsi="Consolas"/>
          <w:sz w:val="20"/>
        </w:rPr>
        <w:t>fusiVolumeGUI.m</w:t>
      </w:r>
    </w:p>
    <w:p w14:paraId="611E91E6" w14:textId="77777777" w:rsidR="00322525" w:rsidRDefault="00BF6926">
      <w:r>
        <w:rPr>
          <w:b/>
        </w:rPr>
        <w:t>Utiliza:</w:t>
      </w:r>
      <w:r>
        <w:t xml:space="preserve"> </w:t>
      </w:r>
      <w:r>
        <w:rPr>
          <w:rFonts w:ascii="Consolas" w:hAnsi="Consolas"/>
          <w:sz w:val="20"/>
        </w:rPr>
        <w:t>lib/io/fusiMovieExportFolder.m</w:t>
      </w:r>
    </w:p>
    <w:p w14:paraId="6CD01F0F" w14:textId="77777777" w:rsidR="00322525" w:rsidRDefault="00ED4314">
      <w:hyperlink r:id="rId434">
        <w:r w:rsidR="00BF6926">
          <w:rPr>
            <w:color w:val="007C86"/>
            <w:u w:val="single"/>
          </w:rPr>
          <w:t>Abrir código fuente</w:t>
        </w:r>
      </w:hyperlink>
      <w:r w:rsidR="00BF6926">
        <w:t xml:space="preserve"> | 15 líneas físicas de archivo; 1 declaraciones.</w:t>
      </w:r>
    </w:p>
    <w:p w14:paraId="074481FB" w14:textId="77777777" w:rsidR="00322525" w:rsidRDefault="00BF6926">
      <w:pPr>
        <w:pStyle w:val="Heading3"/>
      </w:pPr>
      <w:bookmarkStart w:id="1056" w:name="b_section_441"/>
      <w:bookmarkEnd w:id="1056"/>
      <w:r>
        <w:rPr>
          <w:b w:val="0"/>
        </w:rPr>
        <w:t>lib/io/fusiMovieExportFolder.m</w:t>
      </w:r>
    </w:p>
    <w:p w14:paraId="6A3B33A7" w14:textId="77777777" w:rsidR="00322525" w:rsidRDefault="00BF6926">
      <w:pPr>
        <w:pStyle w:val="TableCaption"/>
      </w:pPr>
      <w:bookmarkStart w:id="1057" w:name="_Toc244189198"/>
      <w:r>
        <w:t>Tabla 214. Resumen de funciones - lib/io/fusiMovieExportFolder.m</w:t>
      </w:r>
      <w:bookmarkStart w:id="1058" w:name="b_table_214"/>
      <w:bookmarkEnd w:id="1058"/>
      <w:bookmarkEnd w:id="1057"/>
    </w:p>
    <w:tbl>
      <w:tblPr>
        <w:tblW w:w="0" w:type="auto"/>
        <w:jc w:val="center"/>
        <w:tblLayout w:type="fixed"/>
        <w:tblLook w:val="04A0" w:firstRow="1" w:lastRow="0" w:firstColumn="1" w:lastColumn="0" w:noHBand="0" w:noVBand="1"/>
      </w:tblPr>
      <w:tblGrid>
        <w:gridCol w:w="3183"/>
        <w:gridCol w:w="1933"/>
        <w:gridCol w:w="4774"/>
      </w:tblGrid>
      <w:tr w:rsidR="00322525" w14:paraId="1DE9C2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3973B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1942D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253833" w14:textId="77777777" w:rsidR="00322525" w:rsidRDefault="00BF6926">
            <w:pPr>
              <w:spacing w:after="0"/>
              <w:jc w:val="left"/>
            </w:pPr>
            <w:r>
              <w:rPr>
                <w:b/>
              </w:rPr>
              <w:t>Finalidad de la función</w:t>
            </w:r>
          </w:p>
        </w:tc>
      </w:tr>
      <w:tr w:rsidR="00322525" w14:paraId="67F826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6A8DF" w14:textId="77777777" w:rsidR="00322525" w:rsidRDefault="00BF6926">
            <w:pPr>
              <w:spacing w:after="0"/>
              <w:jc w:val="left"/>
            </w:pPr>
            <w:r>
              <w:rPr>
                <w:rFonts w:ascii="Consolas" w:hAnsi="Consolas"/>
                <w:sz w:val="20"/>
              </w:rPr>
              <w:t>fusiMovieExportFolder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92A4E" w14:textId="77777777" w:rsidR="00322525" w:rsidRDefault="00BF6926">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8F47D" w14:textId="77777777" w:rsidR="00322525" w:rsidRDefault="00BF6926">
            <w:pPr>
              <w:spacing w:after="0"/>
              <w:jc w:val="left"/>
            </w:pPr>
            <w:r>
              <w:t>Descripción original del código (en inglés): Reserve one readable, unique folder per export; keep full source identity.</w:t>
            </w:r>
          </w:p>
        </w:tc>
      </w:tr>
    </w:tbl>
    <w:p w14:paraId="35EA7E41" w14:textId="77777777" w:rsidR="00322525" w:rsidRDefault="00322525">
      <w:pPr>
        <w:spacing w:after="60"/>
      </w:pPr>
    </w:p>
    <w:p w14:paraId="7FFA5774" w14:textId="77777777" w:rsidR="00322525" w:rsidRDefault="00BF6926">
      <w:r>
        <w:t>Descripción original del código (en inglés): Reserve one readable, unique folder per export; keep full source identity.</w:t>
      </w:r>
    </w:p>
    <w:p w14:paraId="41FA0729" w14:textId="77777777" w:rsidR="00322525" w:rsidRDefault="00BF6926">
      <w:r>
        <w:rPr>
          <w:b/>
        </w:rPr>
        <w:t>Interfaz:</w:t>
      </w:r>
      <w:r>
        <w:t xml:space="preserve"> </w:t>
      </w:r>
      <w:r>
        <w:rPr>
          <w:rFonts w:ascii="Consolas" w:hAnsi="Consolas"/>
          <w:sz w:val="20"/>
        </w:rPr>
        <w:t>function [folder,identity]=fusiMovieExportFolder(par,label,category,maxLeafLength,includeSequence)</w:t>
      </w:r>
    </w:p>
    <w:p w14:paraId="2FF179DA" w14:textId="77777777" w:rsidR="00322525" w:rsidRDefault="00BF6926">
      <w:r>
        <w:rPr>
          <w:b/>
        </w:rPr>
        <w:t>Referenciado por:</w:t>
      </w:r>
      <w:r>
        <w:t xml:space="preserve"> </w:t>
      </w:r>
      <w:r>
        <w:rPr>
          <w:rFonts w:ascii="Consolas" w:hAnsi="Consolas"/>
          <w:sz w:val="20"/>
        </w:rPr>
        <w:t>lib/io/fusiModelExportPath.m</w:t>
      </w:r>
      <w:r>
        <w:t xml:space="preserve">; </w:t>
      </w:r>
      <w:r>
        <w:rPr>
          <w:rFonts w:ascii="Consolas" w:hAnsi="Consolas"/>
          <w:sz w:val="20"/>
        </w:rPr>
        <w:t>play_fusi_video_final.m</w:t>
      </w:r>
    </w:p>
    <w:p w14:paraId="5DDC5E62" w14:textId="77777777" w:rsidR="00322525" w:rsidRDefault="00BF6926">
      <w:r>
        <w:rPr>
          <w:b/>
        </w:rPr>
        <w:t>Utiliza:</w:t>
      </w:r>
      <w:r>
        <w:t xml:space="preserve"> </w:t>
      </w:r>
      <w:r>
        <w:rPr>
          <w:rFonts w:ascii="Consolas" w:hAnsi="Consolas"/>
          <w:sz w:val="20"/>
        </w:rPr>
        <w:t>lib/io/fusiModelAnalysisFolder.m</w:t>
      </w:r>
      <w:r>
        <w:t xml:space="preserve">; </w:t>
      </w:r>
      <w:r>
        <w:rPr>
          <w:rFonts w:ascii="Consolas" w:hAnsi="Consolas"/>
          <w:sz w:val="20"/>
        </w:rPr>
        <w:t>lib/io/fusiMovieExportIdentity.m</w:t>
      </w:r>
      <w:r>
        <w:t xml:space="preserve">; </w:t>
      </w:r>
      <w:r>
        <w:rPr>
          <w:rFonts w:ascii="Consolas" w:hAnsi="Consolas"/>
          <w:sz w:val="20"/>
        </w:rPr>
        <w:t>lib/io/fusiUniqueOutputFolder.m</w:t>
      </w:r>
    </w:p>
    <w:p w14:paraId="6A1DCCA9" w14:textId="77777777" w:rsidR="00322525" w:rsidRDefault="00ED4314">
      <w:hyperlink r:id="rId435">
        <w:r w:rsidR="00BF6926">
          <w:rPr>
            <w:color w:val="007C86"/>
            <w:u w:val="single"/>
          </w:rPr>
          <w:t>Abrir código fuente</w:t>
        </w:r>
      </w:hyperlink>
      <w:r w:rsidR="00BF6926">
        <w:t xml:space="preserve"> | 32 líneas físicas de archivo; 1 declaraciones.</w:t>
      </w:r>
    </w:p>
    <w:p w14:paraId="1441614A" w14:textId="77777777" w:rsidR="00322525" w:rsidRDefault="00BF6926">
      <w:pPr>
        <w:pStyle w:val="Heading3"/>
      </w:pPr>
      <w:bookmarkStart w:id="1059" w:name="b_section_442"/>
      <w:bookmarkEnd w:id="1059"/>
      <w:r>
        <w:rPr>
          <w:b w:val="0"/>
        </w:rPr>
        <w:lastRenderedPageBreak/>
        <w:t>lib/io/fusiMovieExportIdentity.m</w:t>
      </w:r>
    </w:p>
    <w:p w14:paraId="2B3E0AF5" w14:textId="77777777" w:rsidR="00322525" w:rsidRDefault="00BF6926">
      <w:pPr>
        <w:pStyle w:val="TableCaption"/>
      </w:pPr>
      <w:bookmarkStart w:id="1060" w:name="_Toc244189199"/>
      <w:r>
        <w:t>Tabla 215. Resumen de funciones - lib/io/fusiMovieExportIdentity.m</w:t>
      </w:r>
      <w:bookmarkStart w:id="1061" w:name="b_table_215"/>
      <w:bookmarkEnd w:id="1061"/>
      <w:bookmarkEnd w:id="1060"/>
    </w:p>
    <w:tbl>
      <w:tblPr>
        <w:tblW w:w="0" w:type="auto"/>
        <w:jc w:val="center"/>
        <w:tblLayout w:type="fixed"/>
        <w:tblLook w:val="04A0" w:firstRow="1" w:lastRow="0" w:firstColumn="1" w:lastColumn="0" w:noHBand="0" w:noVBand="1"/>
      </w:tblPr>
      <w:tblGrid>
        <w:gridCol w:w="3183"/>
        <w:gridCol w:w="1933"/>
        <w:gridCol w:w="4774"/>
      </w:tblGrid>
      <w:tr w:rsidR="00322525" w14:paraId="5A96B6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371FE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CF1AD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464A22" w14:textId="77777777" w:rsidR="00322525" w:rsidRDefault="00BF6926">
            <w:pPr>
              <w:spacing w:after="0"/>
              <w:jc w:val="left"/>
            </w:pPr>
            <w:r>
              <w:rPr>
                <w:b/>
              </w:rPr>
              <w:t>Finalidad de la función</w:t>
            </w:r>
          </w:p>
        </w:tc>
      </w:tr>
      <w:tr w:rsidR="00322525" w14:paraId="3AAA1B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4E0AF" w14:textId="77777777" w:rsidR="00322525" w:rsidRDefault="00BF6926">
            <w:pPr>
              <w:spacing w:after="0"/>
              <w:jc w:val="left"/>
            </w:pPr>
            <w:r>
              <w:rPr>
                <w:rFonts w:ascii="Consolas" w:hAnsi="Consolas"/>
                <w:sz w:val="20"/>
              </w:rPr>
              <w:t>fusiMovieExportIdentity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C87A6" w14:textId="77777777" w:rsidR="00322525" w:rsidRDefault="00BF6926">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C9844" w14:textId="77777777" w:rsidR="00322525" w:rsidRDefault="00BF6926">
            <w:pPr>
              <w:spacing w:after="0"/>
              <w:jc w:val="left"/>
            </w:pPr>
            <w:r>
              <w:t>Descripción original del código (en inglés): Export provenance uses the active signal scan, regardless of the underlay. Descriptors/labels only: naming never reads a movie array from disk.</w:t>
            </w:r>
          </w:p>
        </w:tc>
      </w:tr>
      <w:tr w:rsidR="00322525" w14:paraId="3163F9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0EEEC" w14:textId="77777777" w:rsidR="00322525" w:rsidRDefault="00BF6926">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A8FF9" w14:textId="77777777" w:rsidR="00322525" w:rsidRDefault="00BF6926">
            <w:pPr>
              <w:spacing w:after="0"/>
              <w:jc w:val="left"/>
            </w:pPr>
            <w:r>
              <w:t>66-75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24528" w14:textId="77777777" w:rsidR="00322525" w:rsidRDefault="00BF6926">
            <w:pPr>
              <w:spacing w:after="0"/>
              <w:jc w:val="left"/>
            </w:pPr>
            <w:r>
              <w:t>Función local/callback; descripción original del nombre: entry.</w:t>
            </w:r>
          </w:p>
        </w:tc>
      </w:tr>
      <w:tr w:rsidR="00322525" w14:paraId="00E0C5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9973F" w14:textId="77777777" w:rsidR="00322525" w:rsidRDefault="00BF6926">
            <w:pPr>
              <w:spacing w:after="0"/>
              <w:jc w:val="left"/>
            </w:pPr>
            <w:r>
              <w:rPr>
                <w:rFonts w:ascii="Consolas" w:hAnsi="Consolas"/>
                <w:sz w:val="20"/>
              </w:rPr>
              <w:t>hasProcessing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C43D8" w14:textId="77777777" w:rsidR="00322525" w:rsidRDefault="00BF6926">
            <w:pPr>
              <w:spacing w:after="0"/>
              <w:jc w:val="left"/>
            </w:pPr>
            <w:r>
              <w:t>76-78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3AE40" w14:textId="77777777" w:rsidR="00322525" w:rsidRDefault="00BF6926">
            <w:pPr>
              <w:spacing w:after="0"/>
              <w:jc w:val="left"/>
            </w:pPr>
            <w:r>
              <w:t>Función local/callback; descripción original del nombre: has Processing.</w:t>
            </w:r>
          </w:p>
        </w:tc>
      </w:tr>
      <w:tr w:rsidR="00322525" w14:paraId="0135B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739D2" w14:textId="77777777" w:rsidR="00322525" w:rsidRDefault="00BF6926">
            <w:pPr>
              <w:spacing w:after="0"/>
              <w:jc w:val="left"/>
            </w:pPr>
            <w:r>
              <w:rPr>
                <w:rFonts w:ascii="Consolas" w:hAnsi="Consolas"/>
                <w:sz w:val="20"/>
              </w:rPr>
              <w:t>fieldText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203C1" w14:textId="77777777" w:rsidR="00322525" w:rsidRDefault="00BF6926">
            <w:pPr>
              <w:spacing w:after="0"/>
              <w:jc w:val="left"/>
            </w:pPr>
            <w:r>
              <w:t>79-86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6FFF1" w14:textId="77777777" w:rsidR="00322525" w:rsidRDefault="00BF6926">
            <w:pPr>
              <w:spacing w:after="0"/>
              <w:jc w:val="left"/>
            </w:pPr>
            <w:r>
              <w:t>Función local/callback; descripción original del nombre: field Text.</w:t>
            </w:r>
          </w:p>
        </w:tc>
      </w:tr>
    </w:tbl>
    <w:p w14:paraId="03FD1723" w14:textId="77777777" w:rsidR="00322525" w:rsidRDefault="00322525">
      <w:pPr>
        <w:spacing w:after="60"/>
      </w:pPr>
    </w:p>
    <w:p w14:paraId="1F6D4ED8" w14:textId="77777777" w:rsidR="00322525" w:rsidRDefault="00BF6926">
      <w:r>
        <w:t>Descripción original del código (en inglés): Export provenance uses the active signal scan, regardless of the underlay. Descriptors/labels only: naming never reads a movie array from disk.</w:t>
      </w:r>
    </w:p>
    <w:p w14:paraId="3F766B20" w14:textId="77777777" w:rsidR="00322525" w:rsidRDefault="00BF6926">
      <w:r>
        <w:rPr>
          <w:b/>
        </w:rPr>
        <w:t>Interfaz:</w:t>
      </w:r>
      <w:r>
        <w:t xml:space="preserve"> </w:t>
      </w:r>
      <w:r>
        <w:rPr>
          <w:rFonts w:ascii="Consolas" w:hAnsi="Consolas"/>
          <w:sz w:val="20"/>
        </w:rPr>
        <w:t>function identity=fusiMovieExportIdentity(par,label,includeSequence)</w:t>
      </w:r>
    </w:p>
    <w:p w14:paraId="3CF87D16" w14:textId="77777777" w:rsidR="00322525" w:rsidRDefault="00BF6926">
      <w:r>
        <w:rPr>
          <w:b/>
        </w:rPr>
        <w:t>Referenciado por:</w:t>
      </w:r>
      <w:r>
        <w:t xml:space="preserve"> </w:t>
      </w:r>
      <w:r>
        <w:rPr>
          <w:rFonts w:ascii="Consolas" w:hAnsi="Consolas"/>
          <w:sz w:val="20"/>
        </w:rPr>
        <w:t>lib/io/fusiMovieExportFolder.m</w:t>
      </w:r>
    </w:p>
    <w:p w14:paraId="23E377AE" w14:textId="77777777" w:rsidR="00322525" w:rsidRDefault="00BF6926">
      <w:r>
        <w:rPr>
          <w:b/>
        </w:rPr>
        <w:t>Utiliza:</w:t>
      </w:r>
      <w:r>
        <w:t xml:space="preserve"> </w:t>
      </w:r>
      <w:r>
        <w:rPr>
          <w:rFonts w:ascii="Consolas" w:hAnsi="Consolas"/>
          <w:sz w:val="20"/>
        </w:rPr>
        <w:t>lib/metadata/deConfUSIon_compact_chain_name.m</w:t>
      </w:r>
      <w:r>
        <w:t xml:space="preserve">; </w:t>
      </w:r>
      <w:r>
        <w:rPr>
          <w:rFonts w:ascii="Consolas" w:hAnsi="Consolas"/>
          <w:sz w:val="20"/>
        </w:rPr>
        <w:t>lib/metadata/deConfUSIon_read_processing_metadata.m</w:t>
      </w:r>
      <w:r>
        <w:t xml:space="preserve">; </w:t>
      </w:r>
      <w:r>
        <w:rPr>
          <w:rFonts w:ascii="Consolas" w:hAnsi="Consolas"/>
          <w:sz w:val="20"/>
        </w:rPr>
        <w:t>lib/volume/fusiScanSequence.m</w:t>
      </w:r>
    </w:p>
    <w:p w14:paraId="68731B03" w14:textId="77777777" w:rsidR="00322525" w:rsidRDefault="00ED4314">
      <w:hyperlink r:id="rId436">
        <w:r w:rsidR="00BF6926">
          <w:rPr>
            <w:color w:val="007C86"/>
            <w:u w:val="single"/>
          </w:rPr>
          <w:t>Abrir código fuente</w:t>
        </w:r>
      </w:hyperlink>
      <w:r w:rsidR="00BF6926">
        <w:t xml:space="preserve"> | 86 líneas físicas de archivo; 4 declaraciones.</w:t>
      </w:r>
    </w:p>
    <w:p w14:paraId="22E022E6" w14:textId="77777777" w:rsidR="00322525" w:rsidRDefault="00BF6926">
      <w:pPr>
        <w:pStyle w:val="Heading3"/>
      </w:pPr>
      <w:bookmarkStart w:id="1062" w:name="b_section_443"/>
      <w:bookmarkEnd w:id="1062"/>
      <w:r>
        <w:rPr>
          <w:b w:val="0"/>
        </w:rPr>
        <w:t>lib/io/fusiMovieExportSlices.m</w:t>
      </w:r>
    </w:p>
    <w:p w14:paraId="0BA79F1C" w14:textId="77777777" w:rsidR="00322525" w:rsidRDefault="00BF6926">
      <w:pPr>
        <w:pStyle w:val="TableCaption"/>
      </w:pPr>
      <w:bookmarkStart w:id="1063" w:name="_Toc244189200"/>
      <w:r>
        <w:t>Tabla 216. Resumen de funciones - lib/io/fusiMovieExportSlices.m</w:t>
      </w:r>
      <w:bookmarkStart w:id="1064" w:name="b_table_216"/>
      <w:bookmarkEnd w:id="1064"/>
      <w:bookmarkEnd w:id="1063"/>
    </w:p>
    <w:tbl>
      <w:tblPr>
        <w:tblW w:w="0" w:type="auto"/>
        <w:jc w:val="center"/>
        <w:tblLayout w:type="fixed"/>
        <w:tblLook w:val="04A0" w:firstRow="1" w:lastRow="0" w:firstColumn="1" w:lastColumn="0" w:noHBand="0" w:noVBand="1"/>
      </w:tblPr>
      <w:tblGrid>
        <w:gridCol w:w="3183"/>
        <w:gridCol w:w="1933"/>
        <w:gridCol w:w="4774"/>
      </w:tblGrid>
      <w:tr w:rsidR="00322525" w14:paraId="7242E6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8FA89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42DA1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B61B51" w14:textId="77777777" w:rsidR="00322525" w:rsidRDefault="00BF6926">
            <w:pPr>
              <w:spacing w:after="0"/>
              <w:jc w:val="left"/>
            </w:pPr>
            <w:r>
              <w:rPr>
                <w:b/>
              </w:rPr>
              <w:t>Finalidad de la función</w:t>
            </w:r>
          </w:p>
        </w:tc>
      </w:tr>
      <w:tr w:rsidR="00322525" w14:paraId="62474A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6F0EE" w14:textId="77777777" w:rsidR="00322525" w:rsidRDefault="00BF6926">
            <w:pPr>
              <w:spacing w:after="0"/>
              <w:jc w:val="left"/>
            </w:pPr>
            <w:r>
              <w:rPr>
                <w:rFonts w:ascii="Consolas" w:hAnsi="Consolas"/>
                <w:sz w:val="20"/>
              </w:rPr>
              <w:t>fusiMovieExportSlices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59BB9" w14:textId="77777777" w:rsidR="00322525" w:rsidRDefault="00BF6926">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3EA10" w14:textId="77777777" w:rsidR="00322525" w:rsidRDefault="00BF6926">
            <w:pPr>
              <w:spacing w:after="0"/>
              <w:jc w:val="left"/>
            </w:pPr>
            <w:r>
              <w:t>Descripción original del código (en inglés): Parse explicit slice numbers and inclusive ranges without evaluating code.</w:t>
            </w:r>
          </w:p>
        </w:tc>
      </w:tr>
    </w:tbl>
    <w:p w14:paraId="63F62698" w14:textId="77777777" w:rsidR="00322525" w:rsidRDefault="00322525">
      <w:pPr>
        <w:spacing w:after="60"/>
      </w:pPr>
    </w:p>
    <w:p w14:paraId="75338B87" w14:textId="77777777" w:rsidR="00322525" w:rsidRDefault="00BF6926">
      <w:r>
        <w:t>Descripción original del código (en inglés): Parse explicit slice numbers and inclusive ranges without evaluating code.</w:t>
      </w:r>
    </w:p>
    <w:p w14:paraId="557CB2FA" w14:textId="77777777" w:rsidR="00322525" w:rsidRDefault="00BF6926">
      <w:r>
        <w:rPr>
          <w:b/>
        </w:rPr>
        <w:t>Interfaz:</w:t>
      </w:r>
      <w:r>
        <w:t xml:space="preserve"> </w:t>
      </w:r>
      <w:r>
        <w:rPr>
          <w:rFonts w:ascii="Consolas" w:hAnsi="Consolas"/>
          <w:sz w:val="20"/>
        </w:rPr>
        <w:t>function slices=fusiMovieExportSlices(selection,nSlices)</w:t>
      </w:r>
    </w:p>
    <w:p w14:paraId="2BEB0141"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lib/connectivity/fusiFCRegionSliceDialog.m</w:t>
      </w:r>
      <w:r>
        <w:t xml:space="preserve">; </w:t>
      </w:r>
      <w:r>
        <w:rPr>
          <w:rFonts w:ascii="Consolas" w:hAnsi="Consolas"/>
          <w:sz w:val="20"/>
        </w:rPr>
        <w:t>lib/display/fusiVideoExportDialog.m</w:t>
      </w:r>
      <w:r>
        <w:t xml:space="preserve">; </w:t>
      </w:r>
      <w:r>
        <w:rPr>
          <w:rFonts w:ascii="Consolas" w:hAnsi="Consolas"/>
          <w:sz w:val="20"/>
        </w:rPr>
        <w:t>play_fusi_video_final.m</w:t>
      </w:r>
    </w:p>
    <w:p w14:paraId="719BEBAF" w14:textId="77777777" w:rsidR="00322525" w:rsidRDefault="00BF6926">
      <w:r>
        <w:rPr>
          <w:b/>
        </w:rPr>
        <w:t>Utiliza:</w:t>
      </w:r>
      <w:r>
        <w:t xml:space="preserve"> No se registraron referencias estáticas; inspeccione el despacho dinámico.</w:t>
      </w:r>
    </w:p>
    <w:p w14:paraId="05AD86F3" w14:textId="77777777" w:rsidR="00322525" w:rsidRDefault="00ED4314">
      <w:hyperlink r:id="rId437">
        <w:r w:rsidR="00BF6926">
          <w:rPr>
            <w:color w:val="007C86"/>
            <w:u w:val="single"/>
          </w:rPr>
          <w:t>Abrir código fuente</w:t>
        </w:r>
      </w:hyperlink>
      <w:r w:rsidR="00BF6926">
        <w:t xml:space="preserve"> | 22 líneas físicas de archivo; 1 declaraciones.</w:t>
      </w:r>
    </w:p>
    <w:p w14:paraId="6D1EBAD1" w14:textId="77777777" w:rsidR="00322525" w:rsidRDefault="00BF6926">
      <w:pPr>
        <w:pStyle w:val="Heading3"/>
      </w:pPr>
      <w:bookmarkStart w:id="1065" w:name="b_section_444"/>
      <w:bookmarkEnd w:id="1065"/>
      <w:r>
        <w:rPr>
          <w:b w:val="0"/>
        </w:rPr>
        <w:t>lib/io/fusiMovieStage.m</w:t>
      </w:r>
    </w:p>
    <w:p w14:paraId="4EF1DA03" w14:textId="77777777" w:rsidR="00322525" w:rsidRDefault="00BF6926">
      <w:pPr>
        <w:pStyle w:val="TableCaption"/>
      </w:pPr>
      <w:bookmarkStart w:id="1066" w:name="_Toc244189201"/>
      <w:r>
        <w:t>Tabla 217. Resumen de funciones - lib/io/fusiMovieStage.m</w:t>
      </w:r>
      <w:bookmarkStart w:id="1067" w:name="b_table_217"/>
      <w:bookmarkEnd w:id="1067"/>
      <w:bookmarkEnd w:id="1066"/>
    </w:p>
    <w:tbl>
      <w:tblPr>
        <w:tblW w:w="0" w:type="auto"/>
        <w:jc w:val="center"/>
        <w:tblLayout w:type="fixed"/>
        <w:tblLook w:val="04A0" w:firstRow="1" w:lastRow="0" w:firstColumn="1" w:lastColumn="0" w:noHBand="0" w:noVBand="1"/>
      </w:tblPr>
      <w:tblGrid>
        <w:gridCol w:w="3183"/>
        <w:gridCol w:w="1933"/>
        <w:gridCol w:w="4774"/>
      </w:tblGrid>
      <w:tr w:rsidR="00322525" w14:paraId="146741D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45891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AA308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152CDF" w14:textId="77777777" w:rsidR="00322525" w:rsidRDefault="00BF6926">
            <w:pPr>
              <w:spacing w:after="0"/>
              <w:jc w:val="left"/>
            </w:pPr>
            <w:r>
              <w:rPr>
                <w:b/>
              </w:rPr>
              <w:t>Finalidad de la función</w:t>
            </w:r>
          </w:p>
        </w:tc>
      </w:tr>
      <w:tr w:rsidR="00322525" w14:paraId="2222E6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51B2F" w14:textId="77777777" w:rsidR="00322525" w:rsidRDefault="00BF6926">
            <w:pPr>
              <w:spacing w:after="0"/>
              <w:jc w:val="left"/>
            </w:pPr>
            <w:r>
              <w:rPr>
                <w:rFonts w:ascii="Consolas" w:hAnsi="Consolas"/>
                <w:sz w:val="20"/>
              </w:rPr>
              <w:t>fusiMovieStage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0CA9E"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9E27F" w14:textId="77777777" w:rsidR="00322525" w:rsidRDefault="00BF6926">
            <w:pPr>
              <w:spacing w:after="0"/>
              <w:jc w:val="left"/>
            </w:pPr>
            <w:r>
              <w:t>Descripción original del código (en inglés): Keep the Windows MPEG-4 encoder off long paths and network shares. Final files still belong to the selected analysed-data export directory.</w:t>
            </w:r>
          </w:p>
        </w:tc>
      </w:tr>
      <w:tr w:rsidR="00322525" w14:paraId="103428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07C9C" w14:textId="77777777" w:rsidR="00322525" w:rsidRDefault="00BF6926">
            <w:pPr>
              <w:spacing w:after="0"/>
              <w:jc w:val="left"/>
            </w:pPr>
            <w:r>
              <w:rPr>
                <w:rFonts w:ascii="Consolas" w:hAnsi="Consolas"/>
                <w:sz w:val="20"/>
              </w:rPr>
              <w:t>commit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93F8B" w14:textId="77777777" w:rsidR="00322525" w:rsidRDefault="00BF6926">
            <w:pPr>
              <w:spacing w:after="0"/>
              <w:jc w:val="left"/>
            </w:pPr>
            <w:r>
              <w:t>17-33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78D4B" w14:textId="77777777" w:rsidR="00322525" w:rsidRDefault="00BF6926">
            <w:pPr>
              <w:spacing w:after="0"/>
              <w:jc w:val="left"/>
            </w:pPr>
            <w:r>
              <w:t>Descripción original del código (en inglés): Java NIO uses Unicode Windows paths, including paths that exceed the legacy encoder / command-shell limit. No shell copy command.</w:t>
            </w:r>
          </w:p>
        </w:tc>
      </w:tr>
      <w:tr w:rsidR="00322525" w14:paraId="7A6A8C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D14D" w14:textId="77777777" w:rsidR="00322525" w:rsidRDefault="00BF6926">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75755" w14:textId="77777777" w:rsidR="00322525" w:rsidRDefault="00BF6926">
            <w:pPr>
              <w:spacing w:after="0"/>
              <w:jc w:val="left"/>
            </w:pPr>
            <w:r>
              <w:t>34-44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E21FB" w14:textId="77777777" w:rsidR="00322525" w:rsidRDefault="00BF6926">
            <w:pPr>
              <w:spacing w:after="0"/>
              <w:jc w:val="left"/>
            </w:pPr>
            <w:r>
              <w:t>Función local/callback; descripción original del nombre: cleanup.</w:t>
            </w:r>
          </w:p>
        </w:tc>
      </w:tr>
    </w:tbl>
    <w:p w14:paraId="64A3914D" w14:textId="77777777" w:rsidR="00322525" w:rsidRDefault="00322525">
      <w:pPr>
        <w:spacing w:after="60"/>
      </w:pPr>
    </w:p>
    <w:p w14:paraId="720A29AF" w14:textId="77777777" w:rsidR="00322525" w:rsidRDefault="00BF6926">
      <w:r>
        <w:t>Descripción original del código (en inglés): Keep the Windows MPEG-4 encoder off long paths and network shares. Final files still belong to the selected analysed-data export directory.</w:t>
      </w:r>
    </w:p>
    <w:p w14:paraId="0AEE224D" w14:textId="77777777" w:rsidR="00322525" w:rsidRDefault="00BF6926">
      <w:r>
        <w:rPr>
          <w:b/>
        </w:rPr>
        <w:t>Interfaz:</w:t>
      </w:r>
      <w:r>
        <w:t xml:space="preserve"> </w:t>
      </w:r>
      <w:r>
        <w:rPr>
          <w:rFonts w:ascii="Consolas" w:hAnsi="Consolas"/>
          <w:sz w:val="20"/>
        </w:rPr>
        <w:t>function stage=fusiMovieStage(files)</w:t>
      </w:r>
    </w:p>
    <w:p w14:paraId="6CA6A409" w14:textId="77777777" w:rsidR="00322525" w:rsidRDefault="00BF6926">
      <w:r>
        <w:rPr>
          <w:b/>
        </w:rPr>
        <w:t>Referenciado por:</w:t>
      </w:r>
      <w:r>
        <w:t xml:space="preserve"> </w:t>
      </w:r>
      <w:r>
        <w:rPr>
          <w:rFonts w:ascii="Consolas" w:hAnsi="Consolas"/>
          <w:sz w:val="20"/>
        </w:rPr>
        <w:t>lib/volume/fusiExportVolume.m</w:t>
      </w:r>
      <w:r>
        <w:t xml:space="preserve">; </w:t>
      </w:r>
      <w:r>
        <w:rPr>
          <w:rFonts w:ascii="Consolas" w:hAnsi="Consolas"/>
          <w:sz w:val="20"/>
        </w:rPr>
        <w:t>play_fusi_video_final.m</w:t>
      </w:r>
    </w:p>
    <w:p w14:paraId="4FEFD2B9" w14:textId="77777777" w:rsidR="00322525" w:rsidRDefault="00BF6926">
      <w:r>
        <w:rPr>
          <w:b/>
        </w:rPr>
        <w:t>Utiliza:</w:t>
      </w:r>
      <w:r>
        <w:t xml:space="preserve"> </w:t>
      </w:r>
      <w:r>
        <w:rPr>
          <w:rFonts w:ascii="Consolas" w:hAnsi="Consolas"/>
          <w:sz w:val="20"/>
        </w:rPr>
        <w:t>deConfUSIon_root.m</w:t>
      </w:r>
    </w:p>
    <w:p w14:paraId="3E73DAF3" w14:textId="77777777" w:rsidR="00322525" w:rsidRDefault="00ED4314">
      <w:hyperlink r:id="rId438">
        <w:r w:rsidR="00BF6926">
          <w:rPr>
            <w:color w:val="007C86"/>
            <w:u w:val="single"/>
          </w:rPr>
          <w:t>Abrir código fuente</w:t>
        </w:r>
      </w:hyperlink>
      <w:r w:rsidR="00BF6926">
        <w:t xml:space="preserve"> | 44 líneas físicas de archivo; 3 declaraciones.</w:t>
      </w:r>
    </w:p>
    <w:p w14:paraId="7DA36AA6" w14:textId="77777777" w:rsidR="00322525" w:rsidRDefault="00BF6926">
      <w:pPr>
        <w:pStyle w:val="Heading3"/>
      </w:pPr>
      <w:bookmarkStart w:id="1068" w:name="b_section_445"/>
      <w:bookmarkEnd w:id="1068"/>
      <w:r>
        <w:rPr>
          <w:b w:val="0"/>
        </w:rPr>
        <w:lastRenderedPageBreak/>
        <w:t>lib/io/fusiOpenFolder.m</w:t>
      </w:r>
    </w:p>
    <w:p w14:paraId="013F625C" w14:textId="77777777" w:rsidR="00322525" w:rsidRDefault="00BF6926">
      <w:pPr>
        <w:pStyle w:val="TableCaption"/>
      </w:pPr>
      <w:bookmarkStart w:id="1069" w:name="_Toc244189202"/>
      <w:r>
        <w:t>Tabla 218. Resumen de funciones - lib/io/fusiOpenFolder.m</w:t>
      </w:r>
      <w:bookmarkStart w:id="1070" w:name="b_table_218"/>
      <w:bookmarkEnd w:id="1070"/>
      <w:bookmarkEnd w:id="1069"/>
    </w:p>
    <w:tbl>
      <w:tblPr>
        <w:tblW w:w="0" w:type="auto"/>
        <w:jc w:val="center"/>
        <w:tblLayout w:type="fixed"/>
        <w:tblLook w:val="04A0" w:firstRow="1" w:lastRow="0" w:firstColumn="1" w:lastColumn="0" w:noHBand="0" w:noVBand="1"/>
      </w:tblPr>
      <w:tblGrid>
        <w:gridCol w:w="3183"/>
        <w:gridCol w:w="1933"/>
        <w:gridCol w:w="4774"/>
      </w:tblGrid>
      <w:tr w:rsidR="00322525" w14:paraId="5EBB56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AD273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C6EB0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338D2B" w14:textId="77777777" w:rsidR="00322525" w:rsidRDefault="00BF6926">
            <w:pPr>
              <w:spacing w:after="0"/>
              <w:jc w:val="left"/>
            </w:pPr>
            <w:r>
              <w:rPr>
                <w:b/>
              </w:rPr>
              <w:t>Finalidad de la función</w:t>
            </w:r>
          </w:p>
        </w:tc>
      </w:tr>
      <w:tr w:rsidR="00322525" w14:paraId="57118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DA413" w14:textId="77777777" w:rsidR="00322525" w:rsidRDefault="00BF6926">
            <w:pPr>
              <w:spacing w:after="0"/>
              <w:jc w:val="left"/>
            </w:pPr>
            <w:r>
              <w:rPr>
                <w:rFonts w:ascii="Consolas" w:hAnsi="Consolas"/>
                <w:sz w:val="20"/>
              </w:rPr>
              <w:t>fusiOpenFolder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C48C3" w14:textId="77777777" w:rsidR="00322525" w:rsidRDefault="00BF6926">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05533" w14:textId="77777777" w:rsidR="00322525" w:rsidRDefault="00BF6926">
            <w:pPr>
              <w:spacing w:after="0"/>
              <w:jc w:val="left"/>
            </w:pPr>
            <w:r>
              <w:t>Descripción original del código (en inglés): Open a saved directory in Explorer, Finder or the Linux file manager.</w:t>
            </w:r>
          </w:p>
        </w:tc>
      </w:tr>
    </w:tbl>
    <w:p w14:paraId="56C582C9" w14:textId="77777777" w:rsidR="00322525" w:rsidRDefault="00322525">
      <w:pPr>
        <w:spacing w:after="60"/>
      </w:pPr>
    </w:p>
    <w:p w14:paraId="723738C6" w14:textId="77777777" w:rsidR="00322525" w:rsidRDefault="00BF6926">
      <w:r>
        <w:t>Descripción original del código (en inglés): Open a saved directory in Explorer, Finder or the Linux file manager.</w:t>
      </w:r>
    </w:p>
    <w:p w14:paraId="4B8A0960" w14:textId="77777777" w:rsidR="00322525" w:rsidRDefault="00BF6926">
      <w:r>
        <w:rPr>
          <w:b/>
        </w:rPr>
        <w:t>Interfaz:</w:t>
      </w:r>
      <w:r>
        <w:t xml:space="preserve"> </w:t>
      </w:r>
      <w:r>
        <w:rPr>
          <w:rFonts w:ascii="Consolas" w:hAnsi="Consolas"/>
          <w:sz w:val="20"/>
        </w:rPr>
        <w:t>function process=fusiOpenFolder(folder)</w:t>
      </w:r>
    </w:p>
    <w:p w14:paraId="0996950D" w14:textId="77777777" w:rsidR="00322525" w:rsidRDefault="00BF6926">
      <w:r>
        <w:rPr>
          <w:b/>
        </w:rPr>
        <w:t>Referenciado por:</w:t>
      </w:r>
      <w:r>
        <w:t xml:space="preserve"> </w:t>
      </w:r>
      <w:r>
        <w:rPr>
          <w:rFonts w:ascii="Consolas" w:hAnsi="Consolas"/>
          <w:sz w:val="20"/>
        </w:rPr>
        <w:t>GroupAnalysis.m</w:t>
      </w:r>
      <w:r>
        <w:t xml:space="preserve">; </w:t>
      </w:r>
      <w:r>
        <w:rPr>
          <w:rFonts w:ascii="Consolas" w:hAnsi="Consolas"/>
          <w:sz w:val="20"/>
        </w:rPr>
        <w:t>lib/io/fusiExportSavedDialog.m</w:t>
      </w:r>
    </w:p>
    <w:p w14:paraId="70E0B9C9" w14:textId="77777777" w:rsidR="00322525" w:rsidRDefault="00BF6926">
      <w:r>
        <w:rPr>
          <w:b/>
        </w:rPr>
        <w:t>Utiliza:</w:t>
      </w:r>
      <w:r>
        <w:t xml:space="preserve"> </w:t>
      </w:r>
      <w:r>
        <w:rPr>
          <w:rFonts w:ascii="Consolas" w:hAnsi="Consolas"/>
          <w:sz w:val="20"/>
        </w:rPr>
        <w:t>lib/io/fusiDesktopFolderCommand.m</w:t>
      </w:r>
    </w:p>
    <w:p w14:paraId="78443858" w14:textId="77777777" w:rsidR="00322525" w:rsidRDefault="00ED4314">
      <w:hyperlink r:id="rId439">
        <w:r w:rsidR="00BF6926">
          <w:rPr>
            <w:color w:val="007C86"/>
            <w:u w:val="single"/>
          </w:rPr>
          <w:t>Abrir código fuente</w:t>
        </w:r>
      </w:hyperlink>
      <w:r w:rsidR="00BF6926">
        <w:t xml:space="preserve"> | 8 líneas físicas de archivo; 1 declaraciones.</w:t>
      </w:r>
    </w:p>
    <w:p w14:paraId="6C329090" w14:textId="77777777" w:rsidR="00322525" w:rsidRDefault="00BF6926">
      <w:pPr>
        <w:pStyle w:val="Heading3"/>
      </w:pPr>
      <w:bookmarkStart w:id="1071" w:name="b_section_446"/>
      <w:bookmarkEnd w:id="1071"/>
      <w:r>
        <w:rPr>
          <w:b w:val="0"/>
        </w:rPr>
        <w:t>lib/io/fusiPaperMoviePath.m</w:t>
      </w:r>
    </w:p>
    <w:p w14:paraId="6AE0C33F" w14:textId="77777777" w:rsidR="00322525" w:rsidRDefault="00BF6926">
      <w:pPr>
        <w:pStyle w:val="TableCaption"/>
      </w:pPr>
      <w:bookmarkStart w:id="1072" w:name="_Toc244189203"/>
      <w:r>
        <w:t>Tabla 219. Resumen de funciones - lib/io/fusiPaperMoviePath.m</w:t>
      </w:r>
      <w:bookmarkStart w:id="1073" w:name="b_table_219"/>
      <w:bookmarkEnd w:id="1073"/>
      <w:bookmarkEnd w:id="1072"/>
    </w:p>
    <w:tbl>
      <w:tblPr>
        <w:tblW w:w="0" w:type="auto"/>
        <w:jc w:val="center"/>
        <w:tblLayout w:type="fixed"/>
        <w:tblLook w:val="04A0" w:firstRow="1" w:lastRow="0" w:firstColumn="1" w:lastColumn="0" w:noHBand="0" w:noVBand="1"/>
      </w:tblPr>
      <w:tblGrid>
        <w:gridCol w:w="3183"/>
        <w:gridCol w:w="1933"/>
        <w:gridCol w:w="4774"/>
      </w:tblGrid>
      <w:tr w:rsidR="00322525" w14:paraId="02FD2C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AF271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7CA50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D301E9" w14:textId="77777777" w:rsidR="00322525" w:rsidRDefault="00BF6926">
            <w:pPr>
              <w:spacing w:after="0"/>
              <w:jc w:val="left"/>
            </w:pPr>
            <w:r>
              <w:rPr>
                <w:b/>
              </w:rPr>
              <w:t>Finalidad de la función</w:t>
            </w:r>
          </w:p>
        </w:tc>
      </w:tr>
      <w:tr w:rsidR="00322525" w14:paraId="5CA632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99052" w14:textId="77777777" w:rsidR="00322525" w:rsidRDefault="00BF6926">
            <w:pPr>
              <w:spacing w:after="0"/>
              <w:jc w:val="left"/>
            </w:pPr>
            <w:r>
              <w:rPr>
                <w:rFonts w:ascii="Consolas" w:hAnsi="Consolas"/>
                <w:sz w:val="20"/>
              </w:rPr>
              <w:t>fusiPaperMoviePath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26ED7" w14:textId="77777777" w:rsidR="00322525" w:rsidRDefault="00BF6926">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2D870" w14:textId="77777777" w:rsidR="00322525" w:rsidRDefault="00BF6926">
            <w:pPr>
              <w:spacing w:after="0"/>
              <w:jc w:val="left"/>
            </w:pPr>
            <w:r>
              <w:t>Descripción original del código (en inglés): Entry function; see file purpose.</w:t>
            </w:r>
          </w:p>
        </w:tc>
      </w:tr>
    </w:tbl>
    <w:p w14:paraId="6EEF3533" w14:textId="77777777" w:rsidR="00322525" w:rsidRDefault="00322525">
      <w:pPr>
        <w:spacing w:after="60"/>
      </w:pPr>
    </w:p>
    <w:p w14:paraId="69D8D2C5" w14:textId="77777777" w:rsidR="00322525" w:rsidRDefault="00BF6926">
      <w:r>
        <w:t>Descripción original del código (en inglés): Internal input/output, folder resolution, caching, saving and trace readers. See its interface and callers for its specific workflow role.</w:t>
      </w:r>
    </w:p>
    <w:p w14:paraId="3E1AC97A" w14:textId="77777777" w:rsidR="00322525" w:rsidRDefault="00BF6926">
      <w:r>
        <w:rPr>
          <w:b/>
        </w:rPr>
        <w:t>Interfaz:</w:t>
      </w:r>
      <w:r>
        <w:t xml:space="preserve"> </w:t>
      </w:r>
      <w:r>
        <w:rPr>
          <w:rFonts w:ascii="Consolas" w:hAnsi="Consolas"/>
          <w:sz w:val="20"/>
        </w:rPr>
        <w:t>function file=fusiPaperMoviePath(original)</w:t>
      </w:r>
    </w:p>
    <w:p w14:paraId="24B0151B" w14:textId="77777777" w:rsidR="00322525" w:rsidRDefault="00BF6926">
      <w:r>
        <w:rPr>
          <w:b/>
        </w:rPr>
        <w:t>Referenciado por:</w:t>
      </w:r>
      <w:r>
        <w:t xml:space="preserve"> </w:t>
      </w:r>
      <w:r>
        <w:rPr>
          <w:rFonts w:ascii="Consolas" w:hAnsi="Consolas"/>
          <w:sz w:val="20"/>
        </w:rPr>
        <w:t>lib/volume/fusiExportVolume.m</w:t>
      </w:r>
      <w:r>
        <w:t xml:space="preserve">; </w:t>
      </w:r>
      <w:r>
        <w:rPr>
          <w:rFonts w:ascii="Consolas" w:hAnsi="Consolas"/>
          <w:sz w:val="20"/>
        </w:rPr>
        <w:t>play_fusi_video_final.m</w:t>
      </w:r>
    </w:p>
    <w:p w14:paraId="122660BD" w14:textId="77777777" w:rsidR="00322525" w:rsidRDefault="00BF6926">
      <w:r>
        <w:rPr>
          <w:b/>
        </w:rPr>
        <w:t>Utiliza:</w:t>
      </w:r>
      <w:r>
        <w:t xml:space="preserve"> No se registraron referencias estáticas; inspeccione el despacho dinámico.</w:t>
      </w:r>
    </w:p>
    <w:p w14:paraId="6559E16A" w14:textId="77777777" w:rsidR="00322525" w:rsidRDefault="00ED4314">
      <w:hyperlink r:id="rId440">
        <w:r w:rsidR="00BF6926">
          <w:rPr>
            <w:color w:val="007C86"/>
            <w:u w:val="single"/>
          </w:rPr>
          <w:t>Abrir código fuente</w:t>
        </w:r>
      </w:hyperlink>
      <w:r w:rsidR="00BF6926">
        <w:t xml:space="preserve"> | 5 líneas físicas de archivo; 1 declaraciones.</w:t>
      </w:r>
    </w:p>
    <w:p w14:paraId="44298689" w14:textId="77777777" w:rsidR="00322525" w:rsidRDefault="00BF6926">
      <w:pPr>
        <w:pStyle w:val="Heading3"/>
      </w:pPr>
      <w:bookmarkStart w:id="1074" w:name="b_section_447"/>
      <w:bookmarkEnd w:id="1074"/>
      <w:r>
        <w:rPr>
          <w:b w:val="0"/>
        </w:rPr>
        <w:lastRenderedPageBreak/>
        <w:t>lib/io/fusiPowerSlabCache.m</w:t>
      </w:r>
    </w:p>
    <w:p w14:paraId="081B063F" w14:textId="77777777" w:rsidR="00322525" w:rsidRDefault="00BF6926">
      <w:pPr>
        <w:pStyle w:val="TableCaption"/>
      </w:pPr>
      <w:bookmarkStart w:id="1075" w:name="_Toc244189204"/>
      <w:r>
        <w:t>Tabla 220. Resumen de funciones - lib/io/fusiPowerSlabCache.m</w:t>
      </w:r>
      <w:bookmarkStart w:id="1076" w:name="b_table_220"/>
      <w:bookmarkEnd w:id="1076"/>
      <w:bookmarkEnd w:id="1075"/>
    </w:p>
    <w:tbl>
      <w:tblPr>
        <w:tblW w:w="0" w:type="auto"/>
        <w:jc w:val="center"/>
        <w:tblLayout w:type="fixed"/>
        <w:tblLook w:val="04A0" w:firstRow="1" w:lastRow="0" w:firstColumn="1" w:lastColumn="0" w:noHBand="0" w:noVBand="1"/>
      </w:tblPr>
      <w:tblGrid>
        <w:gridCol w:w="3183"/>
        <w:gridCol w:w="1933"/>
        <w:gridCol w:w="4774"/>
      </w:tblGrid>
      <w:tr w:rsidR="00322525" w14:paraId="46AAA7E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CB558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9C460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37404D" w14:textId="77777777" w:rsidR="00322525" w:rsidRDefault="00BF6926">
            <w:pPr>
              <w:spacing w:after="0"/>
              <w:jc w:val="left"/>
            </w:pPr>
            <w:r>
              <w:rPr>
                <w:b/>
              </w:rPr>
              <w:t>Finalidad de la función</w:t>
            </w:r>
          </w:p>
        </w:tc>
      </w:tr>
      <w:tr w:rsidR="00322525" w14:paraId="481B00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94D20" w14:textId="77777777" w:rsidR="00322525" w:rsidRDefault="00BF6926">
            <w:pPr>
              <w:spacing w:after="0"/>
              <w:jc w:val="left"/>
            </w:pPr>
            <w:r>
              <w:rPr>
                <w:rFonts w:ascii="Consolas" w:hAnsi="Consolas"/>
                <w:sz w:val="20"/>
              </w:rPr>
              <w:t>fusiPowerSlabCache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07B2C"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229D2" w14:textId="77777777" w:rsidR="00322525" w:rsidRDefault="00BF6926">
            <w:pPr>
              <w:spacing w:after="0"/>
              <w:jc w:val="left"/>
            </w:pPr>
            <w:r>
              <w:t>Descripción original del código (en inglés): Bounded read-only cache: nearby ROIs reuse native slices or raw-data tiles. No more than 128 MB is retained and each read is at most 16 MB.</w:t>
            </w:r>
          </w:p>
        </w:tc>
      </w:tr>
    </w:tbl>
    <w:p w14:paraId="4EFABC6C" w14:textId="77777777" w:rsidR="00322525" w:rsidRDefault="00322525">
      <w:pPr>
        <w:spacing w:after="60"/>
      </w:pPr>
    </w:p>
    <w:p w14:paraId="041B5B85" w14:textId="77777777" w:rsidR="00322525" w:rsidRDefault="00BF6926">
      <w:r>
        <w:t>Descripción original del código (en inglés): Bounded read-only cache: nearby ROIs reuse native slices or raw-data tiles. No more than 128 MB is retained and each read is at most 16 MB.</w:t>
      </w:r>
    </w:p>
    <w:p w14:paraId="2892C074" w14:textId="77777777" w:rsidR="00322525" w:rsidRDefault="00BF6926">
      <w:r>
        <w:rPr>
          <w:b/>
        </w:rPr>
        <w:t>Interfaz:</w:t>
      </w:r>
      <w:r>
        <w:t xml:space="preserve"> </w:t>
      </w:r>
      <w:r>
        <w:rPr>
          <w:rFonts w:ascii="Consolas" w:hAnsi="Consolas"/>
          <w:sz w:val="20"/>
        </w:rPr>
        <w:t>function slab=fusiPowerSlabCache(info,lo,hi,frames)</w:t>
      </w:r>
    </w:p>
    <w:p w14:paraId="20EDF264" w14:textId="77777777" w:rsidR="00322525" w:rsidRDefault="00BF6926">
      <w:r>
        <w:rPr>
          <w:b/>
        </w:rPr>
        <w:t>Referenciado por:</w:t>
      </w:r>
      <w:r>
        <w:t xml:space="preserve"> </w:t>
      </w:r>
      <w:r>
        <w:rPr>
          <w:rFonts w:ascii="Consolas" w:hAnsi="Consolas"/>
          <w:sz w:val="20"/>
        </w:rPr>
        <w:t>lib/roi/fusiBaselineRoiTrace.m</w:t>
      </w:r>
    </w:p>
    <w:p w14:paraId="6378AE68" w14:textId="77777777" w:rsidR="00322525" w:rsidRDefault="00BF6926">
      <w:r>
        <w:rPr>
          <w:b/>
        </w:rPr>
        <w:t>Utiliza:</w:t>
      </w:r>
      <w:r>
        <w:t xml:space="preserve"> No se registraron referencias estáticas; inspeccione el despacho dinámico.</w:t>
      </w:r>
    </w:p>
    <w:p w14:paraId="27C7C1F2" w14:textId="77777777" w:rsidR="00322525" w:rsidRDefault="00ED4314">
      <w:hyperlink r:id="rId441">
        <w:r w:rsidR="00BF6926">
          <w:rPr>
            <w:color w:val="007C86"/>
            <w:u w:val="single"/>
          </w:rPr>
          <w:t>Abrir código fuente</w:t>
        </w:r>
      </w:hyperlink>
      <w:r w:rsidR="00BF6926">
        <w:t xml:space="preserve"> | 24 líneas físicas de archivo; 1 declaraciones.</w:t>
      </w:r>
    </w:p>
    <w:p w14:paraId="3568258D" w14:textId="77777777" w:rsidR="00322525" w:rsidRDefault="00BF6926">
      <w:pPr>
        <w:pStyle w:val="Heading3"/>
      </w:pPr>
      <w:bookmarkStart w:id="1077" w:name="b_section_448"/>
      <w:bookmarkEnd w:id="1077"/>
      <w:r>
        <w:rPr>
          <w:b w:val="0"/>
        </w:rPr>
        <w:t>lib/io/fusiRebaseMovedStudioFiles.m</w:t>
      </w:r>
    </w:p>
    <w:p w14:paraId="77755462" w14:textId="77777777" w:rsidR="00322525" w:rsidRDefault="00BF6926">
      <w:pPr>
        <w:pStyle w:val="TableCaption"/>
      </w:pPr>
      <w:bookmarkStart w:id="1078" w:name="_Toc244189205"/>
      <w:r>
        <w:t>Tabla 221. Resumen de funciones - lib/io/fusiRebaseMovedStudioFiles.m</w:t>
      </w:r>
      <w:bookmarkStart w:id="1079" w:name="b_table_221"/>
      <w:bookmarkEnd w:id="1079"/>
      <w:bookmarkEnd w:id="1078"/>
    </w:p>
    <w:tbl>
      <w:tblPr>
        <w:tblW w:w="0" w:type="auto"/>
        <w:jc w:val="center"/>
        <w:tblLayout w:type="fixed"/>
        <w:tblLook w:val="04A0" w:firstRow="1" w:lastRow="0" w:firstColumn="1" w:lastColumn="0" w:noHBand="0" w:noVBand="1"/>
      </w:tblPr>
      <w:tblGrid>
        <w:gridCol w:w="3183"/>
        <w:gridCol w:w="1933"/>
        <w:gridCol w:w="4774"/>
      </w:tblGrid>
      <w:tr w:rsidR="00322525" w14:paraId="1DB1D2D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331C5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D3802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E797A8" w14:textId="77777777" w:rsidR="00322525" w:rsidRDefault="00BF6926">
            <w:pPr>
              <w:spacing w:after="0"/>
              <w:jc w:val="left"/>
            </w:pPr>
            <w:r>
              <w:rPr>
                <w:b/>
              </w:rPr>
              <w:t>Finalidad de la función</w:t>
            </w:r>
          </w:p>
        </w:tc>
      </w:tr>
      <w:tr w:rsidR="00322525" w14:paraId="4F8555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133AE" w14:textId="77777777" w:rsidR="00322525" w:rsidRDefault="00BF6926">
            <w:pPr>
              <w:spacing w:after="0"/>
              <w:jc w:val="left"/>
            </w:pPr>
            <w:r>
              <w:rPr>
                <w:rFonts w:ascii="Consolas" w:hAnsi="Consolas"/>
                <w:sz w:val="20"/>
              </w:rPr>
              <w:t>fusiRebaseMovedStudioFiles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863F1" w14:textId="77777777" w:rsidR="00322525" w:rsidRDefault="00BF6926">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EE432" w14:textId="77777777" w:rsidR="00322525" w:rsidRDefault="00BF6926">
            <w:pPr>
              <w:spacing w:after="0"/>
              <w:jc w:val="left"/>
            </w:pPr>
            <w:r>
              <w:t>Descripción original del código (en inglés): Update small path fields only; image arrays and save-queue state stay intact.</w:t>
            </w:r>
          </w:p>
        </w:tc>
      </w:tr>
      <w:tr w:rsidR="00322525" w14:paraId="1EAD2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14C69" w14:textId="77777777" w:rsidR="00322525" w:rsidRDefault="00BF6926">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D27B9" w14:textId="77777777" w:rsidR="00322525" w:rsidRDefault="00BF6926">
            <w:pPr>
              <w:spacing w:after="0"/>
              <w:jc w:val="left"/>
            </w:pPr>
            <w:r>
              <w:t>12-17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993F0" w14:textId="77777777" w:rsidR="00322525" w:rsidRDefault="00BF6926">
            <w:pPr>
              <w:spacing w:after="0"/>
              <w:jc w:val="left"/>
            </w:pPr>
            <w:r>
              <w:t>Función local/callback; descripción original del nombre: fields.</w:t>
            </w:r>
          </w:p>
        </w:tc>
      </w:tr>
    </w:tbl>
    <w:p w14:paraId="749940BE" w14:textId="77777777" w:rsidR="00322525" w:rsidRDefault="00322525">
      <w:pPr>
        <w:spacing w:after="60"/>
      </w:pPr>
    </w:p>
    <w:p w14:paraId="3655B82D" w14:textId="77777777" w:rsidR="00322525" w:rsidRDefault="00BF6926">
      <w:r>
        <w:t>Descripción original del código (en inglés): Update small path fields only; image arrays and save-queue state stay intact.</w:t>
      </w:r>
    </w:p>
    <w:p w14:paraId="118779A1" w14:textId="77777777" w:rsidR="00322525" w:rsidRDefault="00BF6926">
      <w:r>
        <w:rPr>
          <w:b/>
        </w:rPr>
        <w:t>Interfaz:</w:t>
      </w:r>
      <w:r>
        <w:t xml:space="preserve"> </w:t>
      </w:r>
      <w:r>
        <w:rPr>
          <w:rFonts w:ascii="Consolas" w:hAnsi="Consolas"/>
          <w:sz w:val="20"/>
        </w:rPr>
        <w:t>function studio=fusiRebaseMovedStudioFiles(studio)</w:t>
      </w:r>
    </w:p>
    <w:p w14:paraId="1551E2D1" w14:textId="77777777" w:rsidR="00322525" w:rsidRDefault="00BF6926">
      <w:r>
        <w:rPr>
          <w:b/>
        </w:rPr>
        <w:t>Referenciado por:</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run_fusi_studio.m</w:t>
      </w:r>
    </w:p>
    <w:p w14:paraId="017730CA" w14:textId="77777777" w:rsidR="00322525" w:rsidRDefault="00BF6926">
      <w:r>
        <w:rPr>
          <w:b/>
        </w:rPr>
        <w:lastRenderedPageBreak/>
        <w:t>Utiliza:</w:t>
      </w:r>
      <w:r>
        <w:t xml:space="preserve"> </w:t>
      </w:r>
      <w:r>
        <w:rPr>
          <w:rFonts w:ascii="Consolas" w:hAnsi="Consolas"/>
          <w:sz w:val="20"/>
        </w:rPr>
        <w:t>lib/io/fusiFindMovedDataPath.m</w:t>
      </w:r>
    </w:p>
    <w:p w14:paraId="54976616" w14:textId="77777777" w:rsidR="00322525" w:rsidRDefault="00ED4314">
      <w:hyperlink r:id="rId442">
        <w:r w:rsidR="00BF6926">
          <w:rPr>
            <w:color w:val="007C86"/>
            <w:u w:val="single"/>
          </w:rPr>
          <w:t>Abrir código fuente</w:t>
        </w:r>
      </w:hyperlink>
      <w:r w:rsidR="00BF6926">
        <w:t xml:space="preserve"> | 17 líneas físicas de archivo; 2 declaraciones.</w:t>
      </w:r>
    </w:p>
    <w:p w14:paraId="4F343661" w14:textId="77777777" w:rsidR="00322525" w:rsidRDefault="00BF6926">
      <w:pPr>
        <w:pStyle w:val="Heading3"/>
      </w:pPr>
      <w:bookmarkStart w:id="1080" w:name="b_section_449"/>
      <w:bookmarkEnd w:id="1080"/>
      <w:r>
        <w:rPr>
          <w:b w:val="0"/>
        </w:rPr>
        <w:t>lib/io/fusiRememberDataRoot.m</w:t>
      </w:r>
    </w:p>
    <w:p w14:paraId="21170B1F" w14:textId="77777777" w:rsidR="00322525" w:rsidRDefault="00BF6926">
      <w:pPr>
        <w:pStyle w:val="TableCaption"/>
      </w:pPr>
      <w:bookmarkStart w:id="1081" w:name="_Toc244189206"/>
      <w:r>
        <w:t>Tabla 222. Resumen de funciones - lib/io/fusiRememberDataRoot.m</w:t>
      </w:r>
      <w:bookmarkStart w:id="1082" w:name="b_table_222"/>
      <w:bookmarkEnd w:id="1082"/>
      <w:bookmarkEnd w:id="1081"/>
    </w:p>
    <w:tbl>
      <w:tblPr>
        <w:tblW w:w="0" w:type="auto"/>
        <w:jc w:val="center"/>
        <w:tblLayout w:type="fixed"/>
        <w:tblLook w:val="04A0" w:firstRow="1" w:lastRow="0" w:firstColumn="1" w:lastColumn="0" w:noHBand="0" w:noVBand="1"/>
      </w:tblPr>
      <w:tblGrid>
        <w:gridCol w:w="3183"/>
        <w:gridCol w:w="1933"/>
        <w:gridCol w:w="4774"/>
      </w:tblGrid>
      <w:tr w:rsidR="00322525" w14:paraId="6A3BF7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125C9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7796E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E5DC2A" w14:textId="77777777" w:rsidR="00322525" w:rsidRDefault="00BF6926">
            <w:pPr>
              <w:spacing w:after="0"/>
              <w:jc w:val="left"/>
            </w:pPr>
            <w:r>
              <w:rPr>
                <w:b/>
              </w:rPr>
              <w:t>Finalidad de la función</w:t>
            </w:r>
          </w:p>
        </w:tc>
      </w:tr>
      <w:tr w:rsidR="00322525" w14:paraId="717097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1A9FD" w14:textId="77777777" w:rsidR="00322525" w:rsidRDefault="00BF6926">
            <w:pPr>
              <w:spacing w:after="0"/>
              <w:jc w:val="left"/>
            </w:pPr>
            <w:r>
              <w:rPr>
                <w:rFonts w:ascii="Consolas" w:hAnsi="Consolas"/>
                <w:sz w:val="20"/>
              </w:rPr>
              <w:t>fusiRememberDataRoot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30EE7" w14:textId="77777777" w:rsidR="00322525" w:rsidRDefault="00BF6926">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F6C0A" w14:textId="77777777" w:rsidR="00322525" w:rsidRDefault="00BF6926">
            <w:pPr>
              <w:spacing w:after="0"/>
              <w:jc w:val="left"/>
            </w:pPr>
            <w:r>
              <w:t>Descripción original del código (en inglés): Remember only explicitly opened project roots, for moved cross-platform paths.</w:t>
            </w:r>
          </w:p>
        </w:tc>
      </w:tr>
    </w:tbl>
    <w:p w14:paraId="076AF166" w14:textId="77777777" w:rsidR="00322525" w:rsidRDefault="00322525">
      <w:pPr>
        <w:spacing w:after="60"/>
      </w:pPr>
    </w:p>
    <w:p w14:paraId="2CBB9539" w14:textId="77777777" w:rsidR="00322525" w:rsidRDefault="00BF6926">
      <w:r>
        <w:t>Descripción original del código (en inglés): Remember only explicitly opened project roots, for moved cross-platform paths.</w:t>
      </w:r>
    </w:p>
    <w:p w14:paraId="335863E8" w14:textId="77777777" w:rsidR="00322525" w:rsidRDefault="00BF6926">
      <w:r>
        <w:rPr>
          <w:b/>
        </w:rPr>
        <w:t>Interfaz:</w:t>
      </w:r>
      <w:r>
        <w:t xml:space="preserve"> </w:t>
      </w:r>
      <w:r>
        <w:rPr>
          <w:rFonts w:ascii="Consolas" w:hAnsi="Consolas"/>
          <w:sz w:val="20"/>
        </w:rPr>
        <w:t>function fusiRememberDataRoot(file)</w:t>
      </w:r>
    </w:p>
    <w:p w14:paraId="60FD7799" w14:textId="77777777" w:rsidR="00322525" w:rsidRDefault="00BF6926">
      <w:r>
        <w:rPr>
          <w:b/>
        </w:rPr>
        <w:t>Referenciado por:</w:t>
      </w:r>
      <w:r>
        <w:t xml:space="preserve"> </w:t>
      </w:r>
      <w:r>
        <w:rPr>
          <w:rFonts w:ascii="Consolas" w:hAnsi="Consolas"/>
          <w:sz w:val="20"/>
        </w:rPr>
        <w:t>loadFUSIData.m</w:t>
      </w:r>
    </w:p>
    <w:p w14:paraId="76E20AE3" w14:textId="77777777" w:rsidR="00322525" w:rsidRDefault="00BF6926">
      <w:r>
        <w:rPr>
          <w:b/>
        </w:rPr>
        <w:t>Utiliza:</w:t>
      </w:r>
      <w:r>
        <w:t xml:space="preserve"> No se registraron referencias estáticas; inspeccione el despacho dinámico.</w:t>
      </w:r>
    </w:p>
    <w:p w14:paraId="58C88C4B" w14:textId="77777777" w:rsidR="00322525" w:rsidRDefault="00ED4314">
      <w:hyperlink r:id="rId443">
        <w:r w:rsidR="00BF6926">
          <w:rPr>
            <w:color w:val="007C86"/>
            <w:u w:val="single"/>
          </w:rPr>
          <w:t>Abrir código fuente</w:t>
        </w:r>
      </w:hyperlink>
      <w:r w:rsidR="00BF6926">
        <w:t xml:space="preserve"> | 12 líneas físicas de archivo; 1 declaraciones.</w:t>
      </w:r>
    </w:p>
    <w:p w14:paraId="20BAED65" w14:textId="77777777" w:rsidR="00322525" w:rsidRDefault="00BF6926">
      <w:pPr>
        <w:pStyle w:val="Heading3"/>
      </w:pPr>
      <w:bookmarkStart w:id="1083" w:name="b_section_450"/>
      <w:bookmarkEnd w:id="1083"/>
      <w:r>
        <w:rPr>
          <w:b w:val="0"/>
        </w:rPr>
        <w:t>lib/io/fusiResolveAnalysisFolder.m</w:t>
      </w:r>
    </w:p>
    <w:p w14:paraId="3E31EE7E" w14:textId="77777777" w:rsidR="00322525" w:rsidRDefault="00BF6926">
      <w:pPr>
        <w:pStyle w:val="TableCaption"/>
      </w:pPr>
      <w:bookmarkStart w:id="1084" w:name="_Toc244189207"/>
      <w:r>
        <w:t>Tabla 223. Resumen de funciones - lib/io/fusiResolveAnalysisFolder.m</w:t>
      </w:r>
      <w:bookmarkStart w:id="1085" w:name="b_table_223"/>
      <w:bookmarkEnd w:id="1085"/>
      <w:bookmarkEnd w:id="1084"/>
    </w:p>
    <w:tbl>
      <w:tblPr>
        <w:tblW w:w="0" w:type="auto"/>
        <w:jc w:val="center"/>
        <w:tblLayout w:type="fixed"/>
        <w:tblLook w:val="04A0" w:firstRow="1" w:lastRow="0" w:firstColumn="1" w:lastColumn="0" w:noHBand="0" w:noVBand="1"/>
      </w:tblPr>
      <w:tblGrid>
        <w:gridCol w:w="3183"/>
        <w:gridCol w:w="1933"/>
        <w:gridCol w:w="4774"/>
      </w:tblGrid>
      <w:tr w:rsidR="00322525" w14:paraId="458B4B8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97377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375B9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C2AD9E" w14:textId="77777777" w:rsidR="00322525" w:rsidRDefault="00BF6926">
            <w:pPr>
              <w:spacing w:after="0"/>
              <w:jc w:val="left"/>
            </w:pPr>
            <w:r>
              <w:rPr>
                <w:b/>
              </w:rPr>
              <w:t>Finalidad de la función</w:t>
            </w:r>
          </w:p>
        </w:tc>
      </w:tr>
      <w:tr w:rsidR="00322525" w14:paraId="338E39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E7988" w14:textId="77777777" w:rsidR="00322525" w:rsidRDefault="00BF6926">
            <w:pPr>
              <w:spacing w:after="0"/>
              <w:jc w:val="left"/>
            </w:pPr>
            <w:r>
              <w:rPr>
                <w:rFonts w:ascii="Consolas" w:hAnsi="Consolas"/>
                <w:sz w:val="20"/>
              </w:rPr>
              <w:t>fusiResolveAnalysisFolder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8FBF1" w14:textId="77777777" w:rsidR="00322525" w:rsidRDefault="00BF6926">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64CD4" w14:textId="77777777" w:rsidR="00322525" w:rsidRDefault="00BF6926">
            <w:pPr>
              <w:spacing w:after="0"/>
              <w:jc w:val="left"/>
            </w:pPr>
            <w:r>
              <w:t>Descripción original del código (en inglés): One shared RawData -&gt; AnalysedData mapping for Studio and baseline selection.</w:t>
            </w:r>
          </w:p>
        </w:tc>
      </w:tr>
      <w:tr w:rsidR="00322525" w14:paraId="57F5E2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6B74C" w14:textId="77777777" w:rsidR="00322525" w:rsidRDefault="00BF6926">
            <w:pPr>
              <w:spacing w:after="0"/>
              <w:jc w:val="left"/>
            </w:pPr>
            <w:r>
              <w:rPr>
                <w:rFonts w:ascii="Consolas" w:hAnsi="Consolas"/>
                <w:sz w:val="20"/>
              </w:rPr>
              <w:t>hasDatasets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2D393" w14:textId="77777777" w:rsidR="00322525" w:rsidRDefault="00BF6926">
            <w:pPr>
              <w:spacing w:after="0"/>
              <w:jc w:val="left"/>
            </w:pPr>
            <w:r>
              <w:t>27-33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B76B6" w14:textId="77777777" w:rsidR="00322525" w:rsidRDefault="00BF6926">
            <w:pPr>
              <w:spacing w:after="0"/>
              <w:jc w:val="left"/>
            </w:pPr>
            <w:r>
              <w:t>Función local/callback; descripción original del nombre: has Datasets.</w:t>
            </w:r>
          </w:p>
        </w:tc>
      </w:tr>
    </w:tbl>
    <w:p w14:paraId="0EFD8124" w14:textId="77777777" w:rsidR="00322525" w:rsidRDefault="00322525">
      <w:pPr>
        <w:spacing w:after="60"/>
      </w:pPr>
    </w:p>
    <w:p w14:paraId="2E50055D" w14:textId="77777777" w:rsidR="00322525" w:rsidRDefault="00BF6926">
      <w:r>
        <w:t>Descripción original del código (en inglés): One shared RawData -&gt; AnalysedData mapping for Studio and baseline selection.</w:t>
      </w:r>
    </w:p>
    <w:p w14:paraId="4EEA9EF8" w14:textId="77777777" w:rsidR="00322525" w:rsidRDefault="00BF6926">
      <w:r>
        <w:rPr>
          <w:b/>
        </w:rPr>
        <w:t>Interfaz:</w:t>
      </w:r>
      <w:r>
        <w:t xml:space="preserve"> </w:t>
      </w:r>
      <w:r>
        <w:rPr>
          <w:rFonts w:ascii="Consolas" w:hAnsi="Consolas"/>
          <w:sz w:val="20"/>
        </w:rPr>
        <w:t>function P=fusiResolveAnalysisFolder(rawFile)</w:t>
      </w:r>
    </w:p>
    <w:p w14:paraId="19E1764C" w14:textId="77777777" w:rsidR="00322525" w:rsidRDefault="00BF6926">
      <w:r>
        <w:rPr>
          <w:b/>
        </w:rPr>
        <w:lastRenderedPageBreak/>
        <w:t>Referenciado por:</w:t>
      </w:r>
      <w:r>
        <w:t xml:space="preserve"> </w:t>
      </w:r>
      <w:r>
        <w:rPr>
          <w:rFonts w:ascii="Consolas" w:hAnsi="Consolas"/>
          <w:sz w:val="20"/>
        </w:rPr>
        <w:t>FunctionalConnectivity.m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lib/atlas/fusiUnderlayPickerOptions.m</w:t>
      </w:r>
      <w:r>
        <w:t>; 6 más en el mapa de código</w:t>
      </w:r>
    </w:p>
    <w:p w14:paraId="79841227" w14:textId="77777777" w:rsidR="00322525" w:rsidRDefault="00BF6926">
      <w:r>
        <w:rPr>
          <w:b/>
        </w:rPr>
        <w:t>Utiliza:</w:t>
      </w:r>
      <w:r>
        <w:t xml:space="preserve"> No se registraron referencias estáticas; inspeccione el despacho dinámico.</w:t>
      </w:r>
    </w:p>
    <w:p w14:paraId="5AB96C7C" w14:textId="77777777" w:rsidR="00322525" w:rsidRDefault="00ED4314">
      <w:hyperlink r:id="rId444">
        <w:r w:rsidR="00BF6926">
          <w:rPr>
            <w:color w:val="007C86"/>
            <w:u w:val="single"/>
          </w:rPr>
          <w:t>Abrir código fuente</w:t>
        </w:r>
      </w:hyperlink>
      <w:r w:rsidR="00BF6926">
        <w:t xml:space="preserve"> | 33 líneas físicas de archivo; 2 declaraciones.</w:t>
      </w:r>
    </w:p>
    <w:p w14:paraId="1683B6E1" w14:textId="77777777" w:rsidR="00322525" w:rsidRDefault="00BF6926">
      <w:pPr>
        <w:pStyle w:val="Heading3"/>
      </w:pPr>
      <w:bookmarkStart w:id="1086" w:name="b_section_451"/>
      <w:bookmarkEnd w:id="1086"/>
      <w:r>
        <w:rPr>
          <w:b w:val="0"/>
        </w:rPr>
        <w:t>lib/io/fusiSCMEnsembleHeader.m</w:t>
      </w:r>
    </w:p>
    <w:p w14:paraId="560B8372" w14:textId="77777777" w:rsidR="00322525" w:rsidRDefault="00BF6926">
      <w:pPr>
        <w:pStyle w:val="TableCaption"/>
      </w:pPr>
      <w:bookmarkStart w:id="1087" w:name="_Toc244189208"/>
      <w:r>
        <w:t>Tabla 224. Resumen de funciones - lib/io/fusiSCMEnsembleHeader.m</w:t>
      </w:r>
      <w:bookmarkStart w:id="1088" w:name="b_table_224"/>
      <w:bookmarkEnd w:id="1088"/>
      <w:bookmarkEnd w:id="1087"/>
    </w:p>
    <w:tbl>
      <w:tblPr>
        <w:tblW w:w="0" w:type="auto"/>
        <w:jc w:val="center"/>
        <w:tblLayout w:type="fixed"/>
        <w:tblLook w:val="04A0" w:firstRow="1" w:lastRow="0" w:firstColumn="1" w:lastColumn="0" w:noHBand="0" w:noVBand="1"/>
      </w:tblPr>
      <w:tblGrid>
        <w:gridCol w:w="3183"/>
        <w:gridCol w:w="1933"/>
        <w:gridCol w:w="4774"/>
      </w:tblGrid>
      <w:tr w:rsidR="00322525" w14:paraId="6FF3AE2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BE7E9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0C0A7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FAC210" w14:textId="77777777" w:rsidR="00322525" w:rsidRDefault="00BF6926">
            <w:pPr>
              <w:spacing w:after="0"/>
              <w:jc w:val="left"/>
            </w:pPr>
            <w:r>
              <w:rPr>
                <w:b/>
              </w:rPr>
              <w:t>Finalidad de la función</w:t>
            </w:r>
          </w:p>
        </w:tc>
      </w:tr>
      <w:tr w:rsidR="00322525" w14:paraId="3E89A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E4120" w14:textId="77777777" w:rsidR="00322525" w:rsidRDefault="00BF6926">
            <w:pPr>
              <w:spacing w:after="0"/>
              <w:jc w:val="left"/>
            </w:pPr>
            <w:r>
              <w:rPr>
                <w:rFonts w:ascii="Consolas" w:hAnsi="Consolas"/>
                <w:sz w:val="20"/>
              </w:rPr>
              <w:t>fusiSCMEnsembleHeader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552CD" w14:textId="77777777" w:rsidR="00322525" w:rsidRDefault="00BF6926">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644C9" w14:textId="77777777" w:rsidR="00322525" w:rsidRDefault="00BF6926">
            <w:pPr>
              <w:spacing w:after="0"/>
              <w:jc w:val="left"/>
            </w:pPr>
            <w:r>
              <w:t>Descripción original del código (en inglés): Fast access to the fixed SCM ensemble schema, including old huge audits. ROI_MEMBERS is audit-only JSON. Assignment and numeric columns are outside it, so neither...</w:t>
            </w:r>
          </w:p>
        </w:tc>
      </w:tr>
    </w:tbl>
    <w:p w14:paraId="414C3605" w14:textId="77777777" w:rsidR="00322525" w:rsidRDefault="00322525">
      <w:pPr>
        <w:spacing w:after="60"/>
      </w:pPr>
    </w:p>
    <w:p w14:paraId="23C1297F" w14:textId="77777777" w:rsidR="00322525" w:rsidRDefault="00BF6926">
      <w:r>
        <w:t>Descripción original del código (en inglés): Fast access to the fixed SCM ensemble schema, including old huge audits. ROI_MEMBERS is audit-only JSON. Assignment and numeric columns are outside it, so neither importing a role nor reading its trace needs that payload.</w:t>
      </w:r>
    </w:p>
    <w:p w14:paraId="4461B225" w14:textId="77777777" w:rsidR="00322525" w:rsidRDefault="00BF6926">
      <w:r>
        <w:rPr>
          <w:b/>
        </w:rPr>
        <w:t>Interfaz:</w:t>
      </w:r>
      <w:r>
        <w:t xml:space="preserve"> </w:t>
      </w:r>
      <w:r>
        <w:rPr>
          <w:rFonts w:ascii="Consolas" w:hAnsi="Consolas"/>
          <w:sz w:val="20"/>
        </w:rPr>
        <w:t>function header=fusiSCMEnsembleHeader(fid,findTable)</w:t>
      </w:r>
    </w:p>
    <w:p w14:paraId="72FC1A71" w14:textId="77777777" w:rsidR="00322525" w:rsidRDefault="00BF6926">
      <w:r>
        <w:rPr>
          <w:b/>
        </w:rPr>
        <w:t>Referenciado por:</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lib/group/gaInferAssignment.m</w:t>
      </w:r>
      <w:r>
        <w:t xml:space="preserve">; </w:t>
      </w:r>
      <w:r>
        <w:rPr>
          <w:rFonts w:ascii="Consolas" w:hAnsi="Consolas"/>
          <w:sz w:val="20"/>
        </w:rPr>
        <w:t>tryReadSCMroiExportTxt.m</w:t>
      </w:r>
    </w:p>
    <w:p w14:paraId="4C8F5B8F" w14:textId="77777777" w:rsidR="00322525" w:rsidRDefault="00BF6926">
      <w:r>
        <w:rPr>
          <w:b/>
        </w:rPr>
        <w:t>Utiliza:</w:t>
      </w:r>
      <w:r>
        <w:t xml:space="preserve"> No se registraron referencias estáticas; inspeccione el despacho dinámico.</w:t>
      </w:r>
    </w:p>
    <w:p w14:paraId="32B85631" w14:textId="77777777" w:rsidR="00322525" w:rsidRDefault="00ED4314">
      <w:hyperlink r:id="rId445">
        <w:r w:rsidR="00BF6926">
          <w:rPr>
            <w:color w:val="007C86"/>
            <w:u w:val="single"/>
          </w:rPr>
          <w:t>Abrir código fuente</w:t>
        </w:r>
      </w:hyperlink>
      <w:r w:rsidR="00BF6926">
        <w:t xml:space="preserve"> | 38 líneas físicas de archivo; 1 declaraciones.</w:t>
      </w:r>
    </w:p>
    <w:p w14:paraId="64CF5616" w14:textId="77777777" w:rsidR="00322525" w:rsidRDefault="00BF6926">
      <w:pPr>
        <w:pStyle w:val="Heading3"/>
      </w:pPr>
      <w:bookmarkStart w:id="1089" w:name="b_section_452"/>
      <w:bookmarkEnd w:id="1089"/>
      <w:r>
        <w:rPr>
          <w:b w:val="0"/>
        </w:rPr>
        <w:t>lib/io/fusiUniqueOutputFolder.m</w:t>
      </w:r>
    </w:p>
    <w:p w14:paraId="0126845B" w14:textId="77777777" w:rsidR="00322525" w:rsidRDefault="00BF6926">
      <w:pPr>
        <w:pStyle w:val="TableCaption"/>
      </w:pPr>
      <w:bookmarkStart w:id="1090" w:name="_Toc244189209"/>
      <w:r>
        <w:t>Tabla 225. Resumen de funciones - lib/io/fusiUniqueOutputFolder.m</w:t>
      </w:r>
      <w:bookmarkStart w:id="1091" w:name="b_table_225"/>
      <w:bookmarkEnd w:id="1091"/>
      <w:bookmarkEnd w:id="1090"/>
    </w:p>
    <w:tbl>
      <w:tblPr>
        <w:tblW w:w="0" w:type="auto"/>
        <w:jc w:val="center"/>
        <w:tblLayout w:type="fixed"/>
        <w:tblLook w:val="04A0" w:firstRow="1" w:lastRow="0" w:firstColumn="1" w:lastColumn="0" w:noHBand="0" w:noVBand="1"/>
      </w:tblPr>
      <w:tblGrid>
        <w:gridCol w:w="3183"/>
        <w:gridCol w:w="1933"/>
        <w:gridCol w:w="4774"/>
      </w:tblGrid>
      <w:tr w:rsidR="00322525" w14:paraId="1E5B6CF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B03BE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F7B4A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DA9A3A" w14:textId="77777777" w:rsidR="00322525" w:rsidRDefault="00BF6926">
            <w:pPr>
              <w:spacing w:after="0"/>
              <w:jc w:val="left"/>
            </w:pPr>
            <w:r>
              <w:rPr>
                <w:b/>
              </w:rPr>
              <w:t>Finalidad de la función</w:t>
            </w:r>
          </w:p>
        </w:tc>
      </w:tr>
      <w:tr w:rsidR="00322525" w14:paraId="1E13D6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F83DD" w14:textId="77777777" w:rsidR="00322525" w:rsidRDefault="00BF6926">
            <w:pPr>
              <w:spacing w:after="0"/>
              <w:jc w:val="left"/>
            </w:pPr>
            <w:r>
              <w:rPr>
                <w:rFonts w:ascii="Consolas" w:hAnsi="Consolas"/>
                <w:sz w:val="20"/>
              </w:rPr>
              <w:t>fusiUniqueOutputFolder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28A1B" w14:textId="77777777" w:rsidR="00322525" w:rsidRDefault="00BF6926">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8F8F7" w14:textId="77777777" w:rsidR="00322525" w:rsidRDefault="00BF6926">
            <w:pPr>
              <w:spacing w:after="0"/>
              <w:jc w:val="left"/>
            </w:pPr>
            <w:r>
              <w:t>Descripción original del código (en inglés): Reserve a new output directory, including two saves within one millisecond.</w:t>
            </w:r>
          </w:p>
        </w:tc>
      </w:tr>
    </w:tbl>
    <w:p w14:paraId="7A1209A3" w14:textId="77777777" w:rsidR="00322525" w:rsidRDefault="00322525">
      <w:pPr>
        <w:spacing w:after="60"/>
      </w:pPr>
    </w:p>
    <w:p w14:paraId="2108AA1A" w14:textId="77777777" w:rsidR="00322525" w:rsidRDefault="00BF6926">
      <w:r>
        <w:t>Descripción original del código (en inglés): Reserve a new output directory, including two saves within one millisecond.</w:t>
      </w:r>
    </w:p>
    <w:p w14:paraId="647272E5" w14:textId="77777777" w:rsidR="00322525" w:rsidRDefault="00BF6926">
      <w:r>
        <w:rPr>
          <w:b/>
        </w:rPr>
        <w:t>Interfaz:</w:t>
      </w:r>
      <w:r>
        <w:t xml:space="preserve"> </w:t>
      </w:r>
      <w:r>
        <w:rPr>
          <w:rFonts w:ascii="Consolas" w:hAnsi="Consolas"/>
          <w:sz w:val="20"/>
        </w:rPr>
        <w:t>function folder=fusiUniqueOutputFolder(parent,name)</w:t>
      </w:r>
    </w:p>
    <w:p w14:paraId="15AEB806"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lib/atlas/fusiSaveAtlasUnderlays3D.m</w:t>
      </w:r>
      <w:r>
        <w:t xml:space="preserve">; </w:t>
      </w:r>
      <w:r>
        <w:rPr>
          <w:rFonts w:ascii="Consolas" w:hAnsi="Consolas"/>
          <w:sz w:val="20"/>
        </w:rPr>
        <w:t>lib/io/fusiMovieExportFolder.m</w:t>
      </w:r>
      <w:r>
        <w:t xml:space="preserve">; </w:t>
      </w:r>
      <w:r>
        <w:rPr>
          <w:rFonts w:ascii="Consolas" w:hAnsi="Consolas"/>
          <w:sz w:val="20"/>
        </w:rPr>
        <w:t>registration_ccf.m</w:t>
      </w:r>
      <w:r>
        <w:t>; 1 más en el mapa de código</w:t>
      </w:r>
    </w:p>
    <w:p w14:paraId="6AD6892E" w14:textId="77777777" w:rsidR="00322525" w:rsidRDefault="00BF6926">
      <w:r>
        <w:rPr>
          <w:b/>
        </w:rPr>
        <w:t>Utiliza:</w:t>
      </w:r>
      <w:r>
        <w:t xml:space="preserve"> </w:t>
      </w:r>
      <w:r>
        <w:rPr>
          <w:rFonts w:ascii="Consolas" w:hAnsi="Consolas"/>
          <w:sz w:val="20"/>
        </w:rPr>
        <w:t>lib/io/fusiAnalysisOutputPath.m</w:t>
      </w:r>
    </w:p>
    <w:p w14:paraId="4359A318" w14:textId="77777777" w:rsidR="00322525" w:rsidRDefault="00ED4314">
      <w:hyperlink r:id="rId446">
        <w:r w:rsidR="00BF6926">
          <w:rPr>
            <w:color w:val="007C86"/>
            <w:u w:val="single"/>
          </w:rPr>
          <w:t>Abrir código fuente</w:t>
        </w:r>
      </w:hyperlink>
      <w:r w:rsidR="00BF6926">
        <w:t xml:space="preserve"> | 9 líneas físicas de archivo; 1 declaraciones.</w:t>
      </w:r>
    </w:p>
    <w:p w14:paraId="60D2B372" w14:textId="77777777" w:rsidR="00322525" w:rsidRDefault="00BF6926">
      <w:pPr>
        <w:pStyle w:val="Heading3"/>
      </w:pPr>
      <w:bookmarkStart w:id="1092" w:name="b_section_453"/>
      <w:bookmarkEnd w:id="1092"/>
      <w:r>
        <w:rPr>
          <w:b w:val="0"/>
        </w:rPr>
        <w:t>lib/io/fusiWriteAnalysisMAT.m</w:t>
      </w:r>
    </w:p>
    <w:p w14:paraId="0E3B138E" w14:textId="77777777" w:rsidR="00322525" w:rsidRDefault="00BF6926">
      <w:pPr>
        <w:pStyle w:val="TableCaption"/>
      </w:pPr>
      <w:bookmarkStart w:id="1093" w:name="_Toc244189210"/>
      <w:r>
        <w:t>Tabla 226. Resumen de funciones - lib/io/fusiWriteAnalysisMAT.m</w:t>
      </w:r>
      <w:bookmarkStart w:id="1094" w:name="b_table_226"/>
      <w:bookmarkEnd w:id="1094"/>
      <w:bookmarkEnd w:id="1093"/>
    </w:p>
    <w:tbl>
      <w:tblPr>
        <w:tblW w:w="0" w:type="auto"/>
        <w:jc w:val="center"/>
        <w:tblLayout w:type="fixed"/>
        <w:tblLook w:val="04A0" w:firstRow="1" w:lastRow="0" w:firstColumn="1" w:lastColumn="0" w:noHBand="0" w:noVBand="1"/>
      </w:tblPr>
      <w:tblGrid>
        <w:gridCol w:w="3183"/>
        <w:gridCol w:w="1933"/>
        <w:gridCol w:w="4774"/>
      </w:tblGrid>
      <w:tr w:rsidR="00322525" w14:paraId="17D4721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69DAB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F89E2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D85227" w14:textId="77777777" w:rsidR="00322525" w:rsidRDefault="00BF6926">
            <w:pPr>
              <w:spacing w:after="0"/>
              <w:jc w:val="left"/>
            </w:pPr>
            <w:r>
              <w:rPr>
                <w:b/>
              </w:rPr>
              <w:t>Finalidad de la función</w:t>
            </w:r>
          </w:p>
        </w:tc>
      </w:tr>
      <w:tr w:rsidR="00322525" w14:paraId="59034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ABB78" w14:textId="77777777" w:rsidR="00322525" w:rsidRDefault="00BF6926">
            <w:pPr>
              <w:spacing w:after="0"/>
              <w:jc w:val="left"/>
            </w:pPr>
            <w:r>
              <w:rPr>
                <w:rFonts w:ascii="Consolas" w:hAnsi="Consolas"/>
                <w:sz w:val="20"/>
              </w:rPr>
              <w:t>fusiWriteAnalysisMAT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6CAE1" w14:textId="77777777" w:rsidR="00322525" w:rsidRDefault="00BF6926">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1DCDF" w14:textId="77777777" w:rsidR="00322525" w:rsidRDefault="00BF6926">
            <w:pPr>
              <w:spacing w:after="0"/>
              <w:jc w:val="left"/>
            </w:pPr>
            <w:r>
              <w:t>Descripción original del código (en inglés): Write a MATLAB-compatible scalar newData struct with bounded image chunks. Small/unusual payloads retain MATLAB save(). The caller owns verification and atomic...</w:t>
            </w:r>
          </w:p>
        </w:tc>
      </w:tr>
      <w:tr w:rsidR="00322525" w14:paraId="7E1CD4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5BB34" w14:textId="77777777" w:rsidR="00322525" w:rsidRDefault="00BF6926">
            <w:pPr>
              <w:spacing w:after="0"/>
              <w:jc w:val="left"/>
            </w:pPr>
            <w:r>
              <w:rPr>
                <w:rFonts w:ascii="Consolas" w:hAnsi="Consolas"/>
                <w:sz w:val="20"/>
              </w:rPr>
              <w:t>report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BB00E" w14:textId="77777777" w:rsidR="00322525" w:rsidRDefault="00BF6926">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DCDCB" w14:textId="77777777" w:rsidR="00322525" w:rsidRDefault="00BF6926">
            <w:pPr>
              <w:spacing w:after="0"/>
              <w:jc w:val="left"/>
            </w:pPr>
            <w:r>
              <w:t>Función local/callback; descripción original del nombre: report.</w:t>
            </w:r>
          </w:p>
        </w:tc>
      </w:tr>
    </w:tbl>
    <w:p w14:paraId="33070CCA" w14:textId="77777777" w:rsidR="00322525" w:rsidRDefault="00322525">
      <w:pPr>
        <w:spacing w:after="60"/>
      </w:pPr>
    </w:p>
    <w:p w14:paraId="30827920" w14:textId="77777777" w:rsidR="00322525" w:rsidRDefault="00BF6926">
      <w:r>
        <w:t>Descripción original del código (en inglés): Writes large single/double image fields to a MATLAB-compatible scalar newData struct in bounded HDF5 chunks. The caller verifies and publishes.</w:t>
      </w:r>
    </w:p>
    <w:p w14:paraId="186D8F01" w14:textId="77777777" w:rsidR="00322525" w:rsidRDefault="00BF6926">
      <w:r>
        <w:rPr>
          <w:b/>
        </w:rPr>
        <w:t>Interfaz:</w:t>
      </w:r>
      <w:r>
        <w:t xml:space="preserve"> </w:t>
      </w:r>
      <w:r>
        <w:rPr>
          <w:rFonts w:ascii="Consolas" w:hAnsi="Consolas"/>
          <w:sz w:val="20"/>
        </w:rPr>
        <w:t>function fusiWriteAnalysisMAT(file,payload,progress,options)</w:t>
      </w:r>
    </w:p>
    <w:p w14:paraId="3E13CCB1" w14:textId="77777777" w:rsidR="00322525" w:rsidRDefault="00BF6926">
      <w:r>
        <w:rPr>
          <w:b/>
        </w:rPr>
        <w:t>Referenciado por:</w:t>
      </w:r>
      <w:r>
        <w:t xml:space="preserve"> </w:t>
      </w:r>
      <w:r>
        <w:rPr>
          <w:rFonts w:ascii="Consolas" w:hAnsi="Consolas"/>
          <w:sz w:val="20"/>
        </w:rPr>
        <w:t>DataIO.m</w:t>
      </w:r>
    </w:p>
    <w:p w14:paraId="18A0660A" w14:textId="77777777" w:rsidR="00322525" w:rsidRDefault="00BF6926">
      <w:r>
        <w:rPr>
          <w:b/>
        </w:rPr>
        <w:t>Utiliza:</w:t>
      </w:r>
      <w:r>
        <w:t xml:space="preserve"> No se registraron referencias estáticas; inspeccione el despacho dinámico.</w:t>
      </w:r>
    </w:p>
    <w:p w14:paraId="5C7748E6" w14:textId="77777777" w:rsidR="00322525" w:rsidRDefault="00ED4314">
      <w:hyperlink r:id="rId447">
        <w:r w:rsidR="00BF6926">
          <w:rPr>
            <w:color w:val="007C86"/>
            <w:u w:val="single"/>
          </w:rPr>
          <w:t>Abrir código fuente</w:t>
        </w:r>
      </w:hyperlink>
      <w:r w:rsidR="00BF6926">
        <w:t xml:space="preserve"> | 33 líneas físicas de archivo; 2 declaraciones.</w:t>
      </w:r>
    </w:p>
    <w:p w14:paraId="67349364" w14:textId="77777777" w:rsidR="00322525" w:rsidRDefault="00BF6926">
      <w:pPr>
        <w:pStyle w:val="Heading3"/>
      </w:pPr>
      <w:bookmarkStart w:id="1095" w:name="b_section_454"/>
      <w:bookmarkEnd w:id="1095"/>
      <w:r>
        <w:rPr>
          <w:b w:val="0"/>
        </w:rPr>
        <w:lastRenderedPageBreak/>
        <w:t>lib/io/fusiWriteTimecourseTable.m</w:t>
      </w:r>
    </w:p>
    <w:p w14:paraId="67075C7C" w14:textId="77777777" w:rsidR="00322525" w:rsidRDefault="00BF6926">
      <w:pPr>
        <w:pStyle w:val="TableCaption"/>
      </w:pPr>
      <w:bookmarkStart w:id="1096" w:name="_Toc244189211"/>
      <w:r>
        <w:t>Tabla 227. Resumen de funciones - lib/io/fusiWriteTimecourseTable.m</w:t>
      </w:r>
      <w:bookmarkStart w:id="1097" w:name="b_table_227"/>
      <w:bookmarkEnd w:id="1097"/>
      <w:bookmarkEnd w:id="1096"/>
    </w:p>
    <w:tbl>
      <w:tblPr>
        <w:tblW w:w="0" w:type="auto"/>
        <w:jc w:val="center"/>
        <w:tblLayout w:type="fixed"/>
        <w:tblLook w:val="04A0" w:firstRow="1" w:lastRow="0" w:firstColumn="1" w:lastColumn="0" w:noHBand="0" w:noVBand="1"/>
      </w:tblPr>
      <w:tblGrid>
        <w:gridCol w:w="3183"/>
        <w:gridCol w:w="1933"/>
        <w:gridCol w:w="4774"/>
      </w:tblGrid>
      <w:tr w:rsidR="00322525" w14:paraId="3C59340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73F63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BA38E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26FA32" w14:textId="77777777" w:rsidR="00322525" w:rsidRDefault="00BF6926">
            <w:pPr>
              <w:spacing w:after="0"/>
              <w:jc w:val="left"/>
            </w:pPr>
            <w:r>
              <w:rPr>
                <w:b/>
              </w:rPr>
              <w:t>Finalidad de la función</w:t>
            </w:r>
          </w:p>
        </w:tc>
      </w:tr>
      <w:tr w:rsidR="00322525" w14:paraId="15D6B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E68B5" w14:textId="77777777" w:rsidR="00322525" w:rsidRDefault="00BF6926">
            <w:pPr>
              <w:spacing w:after="0"/>
              <w:jc w:val="left"/>
            </w:pPr>
            <w:r>
              <w:rPr>
                <w:rFonts w:ascii="Consolas" w:hAnsi="Consolas"/>
                <w:sz w:val="20"/>
              </w:rPr>
              <w:t>fusiWriteTimecourseTable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3B203"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0D0CB" w14:textId="77777777" w:rsidR="00322525" w:rsidRDefault="00BF6926">
            <w:pPr>
              <w:spacing w:after="0"/>
              <w:jc w:val="left"/>
            </w:pPr>
            <w:r>
              <w:t>Descripción original del código (en inglés): Write time-course columns efficiently without one fprintf call per sample. Bounded blocks keep temporary memory small for long acquisitions.</w:t>
            </w:r>
          </w:p>
        </w:tc>
      </w:tr>
    </w:tbl>
    <w:p w14:paraId="69F59964" w14:textId="77777777" w:rsidR="00322525" w:rsidRDefault="00322525">
      <w:pPr>
        <w:spacing w:after="60"/>
      </w:pPr>
    </w:p>
    <w:p w14:paraId="0E0A870B" w14:textId="77777777" w:rsidR="00322525" w:rsidRDefault="00BF6926">
      <w:r>
        <w:t>Descripción original del código (en inglés): Write time-course columns efficiently without one fprintf call per sample. Bounded blocks keep temporary memory small for long acquisitions.</w:t>
      </w:r>
    </w:p>
    <w:p w14:paraId="44EB722F" w14:textId="77777777" w:rsidR="00322525" w:rsidRDefault="00BF6926">
      <w:r>
        <w:rPr>
          <w:b/>
        </w:rPr>
        <w:t>Interfaz:</w:t>
      </w:r>
      <w:r>
        <w:t xml:space="preserve"> </w:t>
      </w:r>
      <w:r>
        <w:rPr>
          <w:rFonts w:ascii="Consolas" w:hAnsi="Consolas"/>
          <w:sz w:val="20"/>
        </w:rPr>
        <w:t>function fusiWriteTimecourseTable(fid,timeSec,timeMin,values)</w:t>
      </w:r>
    </w:p>
    <w:p w14:paraId="17884FF7" w14:textId="77777777" w:rsidR="00322525" w:rsidRDefault="00BF6926">
      <w:r>
        <w:rPr>
          <w:b/>
        </w:rPr>
        <w:t>Referenciado por:</w:t>
      </w:r>
      <w:r>
        <w:t xml:space="preserve"> </w:t>
      </w:r>
      <w:r>
        <w:rPr>
          <w:rFonts w:ascii="Consolas" w:hAnsi="Consolas"/>
          <w:sz w:val="20"/>
        </w:rPr>
        <w:t>SCM_gui.m</w:t>
      </w:r>
    </w:p>
    <w:p w14:paraId="637076DE" w14:textId="77777777" w:rsidR="00322525" w:rsidRDefault="00BF6926">
      <w:r>
        <w:rPr>
          <w:b/>
        </w:rPr>
        <w:t>Utiliza:</w:t>
      </w:r>
      <w:r>
        <w:t xml:space="preserve"> No se registraron referencias estáticas; inspeccione el despacho dinámico.</w:t>
      </w:r>
    </w:p>
    <w:p w14:paraId="6C8D0F11" w14:textId="77777777" w:rsidR="00322525" w:rsidRDefault="00ED4314">
      <w:hyperlink r:id="rId448">
        <w:r w:rsidR="00BF6926">
          <w:rPr>
            <w:color w:val="007C86"/>
            <w:u w:val="single"/>
          </w:rPr>
          <w:t>Abrir código fuente</w:t>
        </w:r>
      </w:hyperlink>
      <w:r w:rsidR="00BF6926">
        <w:t xml:space="preserve"> | 16 líneas físicas de archivo; 1 declaraciones.</w:t>
      </w:r>
    </w:p>
    <w:p w14:paraId="7A87F902" w14:textId="77777777" w:rsidR="00322525" w:rsidRDefault="00BF6926">
      <w:pPr>
        <w:pStyle w:val="Heading3"/>
      </w:pPr>
      <w:bookmarkStart w:id="1098" w:name="b_section_455"/>
      <w:bookmarkEnd w:id="1098"/>
      <w:r>
        <w:rPr>
          <w:b w:val="0"/>
        </w:rPr>
        <w:t>lib/io/studioRequireTimeSeriesFile.m</w:t>
      </w:r>
    </w:p>
    <w:p w14:paraId="4D68A90D" w14:textId="77777777" w:rsidR="00322525" w:rsidRDefault="00BF6926">
      <w:pPr>
        <w:pStyle w:val="TableCaption"/>
      </w:pPr>
      <w:bookmarkStart w:id="1099" w:name="_Toc244189212"/>
      <w:r>
        <w:t>Tabla 228. Resumen de funciones - lib/io/studioRequireTimeSeriesFile.m</w:t>
      </w:r>
      <w:bookmarkStart w:id="1100" w:name="b_table_228"/>
      <w:bookmarkEnd w:id="1100"/>
      <w:bookmarkEnd w:id="1099"/>
    </w:p>
    <w:tbl>
      <w:tblPr>
        <w:tblW w:w="0" w:type="auto"/>
        <w:jc w:val="center"/>
        <w:tblLayout w:type="fixed"/>
        <w:tblLook w:val="04A0" w:firstRow="1" w:lastRow="0" w:firstColumn="1" w:lastColumn="0" w:noHBand="0" w:noVBand="1"/>
      </w:tblPr>
      <w:tblGrid>
        <w:gridCol w:w="3183"/>
        <w:gridCol w:w="1933"/>
        <w:gridCol w:w="4774"/>
      </w:tblGrid>
      <w:tr w:rsidR="00322525" w14:paraId="685665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2A442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8512E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335BD2" w14:textId="77777777" w:rsidR="00322525" w:rsidRDefault="00BF6926">
            <w:pPr>
              <w:spacing w:after="0"/>
              <w:jc w:val="left"/>
            </w:pPr>
            <w:r>
              <w:rPr>
                <w:b/>
              </w:rPr>
              <w:t>Finalidad de la función</w:t>
            </w:r>
          </w:p>
        </w:tc>
      </w:tr>
      <w:tr w:rsidR="00322525" w14:paraId="70E133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858C5" w14:textId="77777777" w:rsidR="00322525" w:rsidRDefault="00BF6926">
            <w:pPr>
              <w:spacing w:after="0"/>
              <w:jc w:val="left"/>
            </w:pPr>
            <w:r>
              <w:rPr>
                <w:rFonts w:ascii="Consolas" w:hAnsi="Consolas"/>
                <w:sz w:val="20"/>
              </w:rPr>
              <w:t>studioRequireTimeSeriesFile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2681D"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1059D" w14:textId="77777777" w:rsidR="00322525" w:rsidRDefault="00BF6926">
            <w:pPr>
              <w:spacing w:after="0"/>
              <w:jc w:val="left"/>
            </w:pPr>
            <w:r>
              <w:t>Descripción original del código (en inglés): Studio Load always imports a dataset, never substitutes a separate viewer. Keep asking for a time series if a spatial NIfTI summary was selected.</w:t>
            </w:r>
          </w:p>
        </w:tc>
      </w:tr>
    </w:tbl>
    <w:p w14:paraId="0A740DDA" w14:textId="77777777" w:rsidR="00322525" w:rsidRDefault="00322525">
      <w:pPr>
        <w:spacing w:after="60"/>
      </w:pPr>
    </w:p>
    <w:p w14:paraId="21441DF8" w14:textId="77777777" w:rsidR="00322525" w:rsidRDefault="00BF6926">
      <w:r>
        <w:t>Descripción original del código (en inglés): Studio Load always imports a dataset, never substitutes a separate viewer. Keep asking for a time series if a spatial NIfTI summary was selected.</w:t>
      </w:r>
    </w:p>
    <w:p w14:paraId="4D3E684B" w14:textId="77777777" w:rsidR="00322525" w:rsidRDefault="00BF6926">
      <w:r>
        <w:rPr>
          <w:b/>
        </w:rPr>
        <w:t>Interfaz:</w:t>
      </w:r>
      <w:r>
        <w:t xml:space="preserve"> </w:t>
      </w:r>
      <w:r>
        <w:rPr>
          <w:rFonts w:ascii="Consolas" w:hAnsi="Consolas"/>
          <w:sz w:val="20"/>
        </w:rPr>
        <w:t>function path=studioRequireTimeSeriesFile(path)</w:t>
      </w:r>
    </w:p>
    <w:p w14:paraId="6E33DDBC" w14:textId="77777777" w:rsidR="00322525" w:rsidRDefault="00BF6926">
      <w:r>
        <w:rPr>
          <w:b/>
        </w:rPr>
        <w:t>Referenciado por:</w:t>
      </w:r>
      <w:r>
        <w:t xml:space="preserve"> </w:t>
      </w:r>
      <w:r>
        <w:rPr>
          <w:rFonts w:ascii="Consolas" w:hAnsi="Consolas"/>
          <w:sz w:val="20"/>
        </w:rPr>
        <w:t>fusi_studio_GUI.m</w:t>
      </w:r>
      <w:r>
        <w:t xml:space="preserve">; </w:t>
      </w:r>
      <w:r>
        <w:rPr>
          <w:rFonts w:ascii="Consolas" w:hAnsi="Consolas"/>
          <w:sz w:val="20"/>
        </w:rPr>
        <w:t>loadDataCallback.m</w:t>
      </w:r>
    </w:p>
    <w:p w14:paraId="56CE62FE" w14:textId="77777777" w:rsidR="00322525" w:rsidRDefault="00BF6926">
      <w:r>
        <w:rPr>
          <w:b/>
        </w:rPr>
        <w:lastRenderedPageBreak/>
        <w:t>Utiliza:</w:t>
      </w:r>
      <w:r>
        <w:t xml:space="preserve"> No se registraron referencias estáticas; inspeccione el despacho dinámico.</w:t>
      </w:r>
    </w:p>
    <w:p w14:paraId="46B8811E" w14:textId="77777777" w:rsidR="00322525" w:rsidRDefault="00ED4314">
      <w:hyperlink r:id="rId449">
        <w:r w:rsidR="00BF6926">
          <w:rPr>
            <w:color w:val="007C86"/>
            <w:u w:val="single"/>
          </w:rPr>
          <w:t>Abrir código fuente</w:t>
        </w:r>
      </w:hyperlink>
      <w:r w:rsidR="00BF6926">
        <w:t xml:space="preserve"> | 14 líneas físicas de archivo; 1 declaraciones.</w:t>
      </w:r>
    </w:p>
    <w:p w14:paraId="2F3E2362" w14:textId="77777777" w:rsidR="00322525" w:rsidRDefault="00BF6926">
      <w:pPr>
        <w:pStyle w:val="Heading3"/>
      </w:pPr>
      <w:bookmarkStart w:id="1101" w:name="b_section_456"/>
      <w:bookmarkEnd w:id="1101"/>
      <w:r>
        <w:rPr>
          <w:b w:val="0"/>
        </w:rPr>
        <w:t>lib/io/studioSaveDataset.m</w:t>
      </w:r>
    </w:p>
    <w:p w14:paraId="7DE02503" w14:textId="77777777" w:rsidR="00322525" w:rsidRDefault="00BF6926">
      <w:pPr>
        <w:pStyle w:val="TableCaption"/>
      </w:pPr>
      <w:bookmarkStart w:id="1102" w:name="_Toc244189213"/>
      <w:r>
        <w:t>Tabla 229. Resumen de funciones - lib/io/studioSaveDataset.m</w:t>
      </w:r>
      <w:bookmarkStart w:id="1103" w:name="b_table_229"/>
      <w:bookmarkEnd w:id="1103"/>
      <w:bookmarkEnd w:id="1102"/>
    </w:p>
    <w:tbl>
      <w:tblPr>
        <w:tblW w:w="0" w:type="auto"/>
        <w:jc w:val="center"/>
        <w:tblLayout w:type="fixed"/>
        <w:tblLook w:val="04A0" w:firstRow="1" w:lastRow="0" w:firstColumn="1" w:lastColumn="0" w:noHBand="0" w:noVBand="1"/>
      </w:tblPr>
      <w:tblGrid>
        <w:gridCol w:w="3183"/>
        <w:gridCol w:w="1933"/>
        <w:gridCol w:w="4774"/>
      </w:tblGrid>
      <w:tr w:rsidR="00322525" w14:paraId="030278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F8F00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1E2E9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EF1B99" w14:textId="77777777" w:rsidR="00322525" w:rsidRDefault="00BF6926">
            <w:pPr>
              <w:spacing w:after="0"/>
              <w:jc w:val="left"/>
            </w:pPr>
            <w:r>
              <w:rPr>
                <w:b/>
              </w:rPr>
              <w:t>Finalidad de la función</w:t>
            </w:r>
          </w:p>
        </w:tc>
      </w:tr>
      <w:tr w:rsidR="00322525" w14:paraId="135D91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4F1DD" w14:textId="77777777" w:rsidR="00322525" w:rsidRDefault="00BF6926">
            <w:pPr>
              <w:spacing w:after="0"/>
              <w:jc w:val="left"/>
            </w:pPr>
            <w:r>
              <w:rPr>
                <w:rFonts w:ascii="Consolas" w:hAnsi="Consolas"/>
                <w:sz w:val="20"/>
              </w:rPr>
              <w:t>studioSaveDataset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F6AC1"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F32D2" w14:textId="77777777" w:rsidR="00322525" w:rsidRDefault="00BF6926">
            <w:pPr>
              <w:spacing w:after="0"/>
              <w:jc w:val="left"/>
            </w:pPr>
            <w:r>
              <w:t>Descripción original del código (en inglés): Retain completed analysis in Studio before disk I/O can fail or dispatch UI.</w:t>
            </w:r>
          </w:p>
        </w:tc>
      </w:tr>
    </w:tbl>
    <w:p w14:paraId="07AE8A4A" w14:textId="77777777" w:rsidR="00322525" w:rsidRDefault="00322525">
      <w:pPr>
        <w:spacing w:after="60"/>
      </w:pPr>
    </w:p>
    <w:p w14:paraId="4DFBEA2F" w14:textId="77777777" w:rsidR="00322525" w:rsidRDefault="00BF6926">
      <w:r>
        <w:t>Descripción original del código (en inglés): Retains the completed dataset in Studio, drops tagged stale viewer caches and performs the durable save with an optional progress callback.</w:t>
      </w:r>
    </w:p>
    <w:p w14:paraId="5453FAD8" w14:textId="77777777" w:rsidR="00322525" w:rsidRDefault="00BF6926">
      <w:r>
        <w:rPr>
          <w:b/>
        </w:rPr>
        <w:t>Interfaz:</w:t>
      </w:r>
      <w:r>
        <w:t xml:space="preserve"> </w:t>
      </w:r>
      <w:r>
        <w:rPr>
          <w:rFonts w:ascii="Consolas" w:hAnsi="Consolas"/>
          <w:sz w:val="20"/>
        </w:rPr>
        <w:t>function studio=studioSaveDataset(fig,studio,key,progress)</w:t>
      </w:r>
    </w:p>
    <w:p w14:paraId="34CB0E48" w14:textId="77777777" w:rsidR="00322525" w:rsidRDefault="00BF6926">
      <w:r>
        <w:rPr>
          <w:b/>
        </w:rPr>
        <w:t>Referenciado por:</w:t>
      </w:r>
      <w:r>
        <w:t xml:space="preserve"> </w:t>
      </w:r>
      <w:r>
        <w:rPr>
          <w:rFonts w:ascii="Consolas" w:hAnsi="Consolas"/>
          <w:sz w:val="20"/>
        </w:rPr>
        <w:t>fusi_studio_GUI.m</w:t>
      </w:r>
    </w:p>
    <w:p w14:paraId="6CEFA384" w14:textId="77777777" w:rsidR="00322525" w:rsidRDefault="00BF6926">
      <w:r>
        <w:rPr>
          <w:b/>
        </w:rPr>
        <w:t>Utiliza:</w:t>
      </w:r>
      <w:r>
        <w:t xml:space="preserve"> </w:t>
      </w:r>
      <w:r>
        <w:rPr>
          <w:rFonts w:ascii="Consolas" w:hAnsi="Consolas"/>
          <w:sz w:val="20"/>
        </w:rPr>
        <w:t>DataIO.m</w:t>
      </w:r>
    </w:p>
    <w:p w14:paraId="4060E41B" w14:textId="77777777" w:rsidR="00322525" w:rsidRDefault="00ED4314">
      <w:hyperlink r:id="rId450">
        <w:r w:rsidR="00BF6926">
          <w:rPr>
            <w:color w:val="007C86"/>
            <w:u w:val="single"/>
          </w:rPr>
          <w:t>Abrir código fuente</w:t>
        </w:r>
      </w:hyperlink>
      <w:r w:rsidR="00BF6926">
        <w:t xml:space="preserve"> | 14 líneas físicas de archivo; 1 declaraciones.</w:t>
      </w:r>
    </w:p>
    <w:p w14:paraId="601BC20A" w14:textId="77777777" w:rsidR="00322525" w:rsidRDefault="00BF6926">
      <w:pPr>
        <w:pStyle w:val="Heading2"/>
      </w:pPr>
      <w:bookmarkStart w:id="1104" w:name="b_section_457"/>
      <w:bookmarkStart w:id="1105" w:name="_Toc244188929"/>
      <w:bookmarkEnd w:id="1104"/>
      <w:r>
        <w:rPr>
          <w:b w:val="0"/>
        </w:rPr>
        <w:t>Módulo de metadatos</w:t>
      </w:r>
      <w:bookmarkEnd w:id="1105"/>
    </w:p>
    <w:p w14:paraId="23EFD87E" w14:textId="77777777" w:rsidR="00322525" w:rsidRDefault="00BF6926">
      <w:pPr>
        <w:pStyle w:val="Heading3"/>
      </w:pPr>
      <w:bookmarkStart w:id="1106" w:name="b_section_458"/>
      <w:bookmarkEnd w:id="1106"/>
      <w:r>
        <w:rPr>
          <w:b w:val="0"/>
        </w:rPr>
        <w:t>lib/metadata/deConfUSIon_add_preproc_lazy_datasets.m</w:t>
      </w:r>
    </w:p>
    <w:p w14:paraId="435131F7" w14:textId="77777777" w:rsidR="00322525" w:rsidRDefault="00BF6926">
      <w:pPr>
        <w:pStyle w:val="TableCaption"/>
      </w:pPr>
      <w:bookmarkStart w:id="1107" w:name="_Toc244189214"/>
      <w:r>
        <w:t>Tabla 230. Resumen de funciones - lib/metadata/deConfUSIon_add_preproc_lazy_datasets.m</w:t>
      </w:r>
      <w:bookmarkStart w:id="1108" w:name="b_table_230"/>
      <w:bookmarkEnd w:id="1108"/>
      <w:bookmarkEnd w:id="1107"/>
    </w:p>
    <w:tbl>
      <w:tblPr>
        <w:tblW w:w="0" w:type="auto"/>
        <w:jc w:val="center"/>
        <w:tblLayout w:type="fixed"/>
        <w:tblLook w:val="04A0" w:firstRow="1" w:lastRow="0" w:firstColumn="1" w:lastColumn="0" w:noHBand="0" w:noVBand="1"/>
      </w:tblPr>
      <w:tblGrid>
        <w:gridCol w:w="3183"/>
        <w:gridCol w:w="1933"/>
        <w:gridCol w:w="4774"/>
      </w:tblGrid>
      <w:tr w:rsidR="00322525" w14:paraId="29B11A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F6A28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C6E28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EE0135" w14:textId="77777777" w:rsidR="00322525" w:rsidRDefault="00BF6926">
            <w:pPr>
              <w:spacing w:after="0"/>
              <w:jc w:val="left"/>
            </w:pPr>
            <w:r>
              <w:rPr>
                <w:b/>
              </w:rPr>
              <w:t>Finalidad de la función</w:t>
            </w:r>
          </w:p>
        </w:tc>
      </w:tr>
      <w:tr w:rsidR="00322525" w14:paraId="2441F2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C496A" w14:textId="77777777" w:rsidR="00322525" w:rsidRDefault="00BF6926">
            <w:pPr>
              <w:spacing w:after="0"/>
              <w:jc w:val="left"/>
            </w:pPr>
            <w:r>
              <w:rPr>
                <w:rFonts w:ascii="Consolas" w:hAnsi="Consolas"/>
                <w:sz w:val="20"/>
              </w:rPr>
              <w:t>deConfUSIon_add_preproc_lazy_datasets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91F2F" w14:textId="77777777" w:rsidR="00322525" w:rsidRDefault="00BF6926">
            <w:pPr>
              <w:spacing w:after="0"/>
              <w:jc w:val="left"/>
            </w:pPr>
            <w:r>
              <w:t>1-177 / 177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DFFF9" w14:textId="77777777" w:rsidR="00322525" w:rsidRDefault="00BF6926">
            <w:pPr>
              <w:spacing w:after="0"/>
              <w:jc w:val="left"/>
            </w:pPr>
            <w:r>
              <w:t>Descripción original del código (en inglés): Fast scanner for saved preprocessing and explicit PSC analysis datasets. Performance rules: - never load newData during Studio startup - never write into...</w:t>
            </w:r>
          </w:p>
        </w:tc>
      </w:tr>
      <w:tr w:rsidR="00322525" w14:paraId="0B55C3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52DF4" w14:textId="77777777" w:rsidR="00322525" w:rsidRDefault="00BF6926">
            <w:pPr>
              <w:spacing w:after="0"/>
              <w:jc w:val="left"/>
            </w:pPr>
            <w:r>
              <w:rPr>
                <w:rFonts w:ascii="Consolas" w:hAnsi="Consolas"/>
                <w:sz w:val="20"/>
              </w:rPr>
              <w:t>local_unique_folders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0B6F8" w14:textId="77777777" w:rsidR="00322525" w:rsidRDefault="00BF6926">
            <w:pPr>
              <w:spacing w:after="0"/>
              <w:jc w:val="left"/>
            </w:pPr>
            <w:r>
              <w:t>178-191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80CF5" w14:textId="77777777" w:rsidR="00322525" w:rsidRDefault="00BF6926">
            <w:pPr>
              <w:spacing w:after="0"/>
              <w:jc w:val="left"/>
            </w:pPr>
            <w:r>
              <w:t>Función local/callback; descripción original del nombre: local unique folders.</w:t>
            </w:r>
          </w:p>
        </w:tc>
      </w:tr>
      <w:tr w:rsidR="00322525" w14:paraId="03D7B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1D323" w14:textId="77777777" w:rsidR="00322525" w:rsidRDefault="00BF6926">
            <w:pPr>
              <w:spacing w:after="0"/>
              <w:jc w:val="left"/>
            </w:pPr>
            <w:r>
              <w:rPr>
                <w:rFonts w:ascii="Consolas" w:hAnsi="Consolas"/>
                <w:sz w:val="20"/>
              </w:rPr>
              <w:lastRenderedPageBreak/>
              <w:t>local_registered_paths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DE47F" w14:textId="77777777" w:rsidR="00322525" w:rsidRDefault="00BF6926">
            <w:pPr>
              <w:spacing w:after="0"/>
              <w:jc w:val="left"/>
            </w:pPr>
            <w:r>
              <w:t>192-209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39C7F" w14:textId="77777777" w:rsidR="00322525" w:rsidRDefault="00BF6926">
            <w:pPr>
              <w:spacing w:after="0"/>
              <w:jc w:val="left"/>
            </w:pPr>
            <w:r>
              <w:t>Función local/callback; descripción original del nombre: local registered paths.</w:t>
            </w:r>
          </w:p>
        </w:tc>
      </w:tr>
      <w:tr w:rsidR="00322525" w14:paraId="5562C9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595D7E" w14:textId="77777777" w:rsidR="00322525" w:rsidRDefault="00BF6926">
            <w:pPr>
              <w:spacing w:after="0"/>
              <w:jc w:val="left"/>
            </w:pPr>
            <w:r>
              <w:rPr>
                <w:rFonts w:ascii="Consolas" w:hAnsi="Consolas"/>
                <w:sz w:val="20"/>
              </w:rPr>
              <w:t>local_is_registered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45448" w14:textId="77777777" w:rsidR="00322525" w:rsidRDefault="00BF6926">
            <w:pPr>
              <w:spacing w:after="0"/>
              <w:jc w:val="left"/>
            </w:pPr>
            <w:r>
              <w:t>210-219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24020" w14:textId="77777777" w:rsidR="00322525" w:rsidRDefault="00BF6926">
            <w:pPr>
              <w:spacing w:after="0"/>
              <w:jc w:val="left"/>
            </w:pPr>
            <w:r>
              <w:t>Función local/callback; descripción original del nombre: local is registered.</w:t>
            </w:r>
          </w:p>
        </w:tc>
      </w:tr>
      <w:tr w:rsidR="00322525" w14:paraId="17AC67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F67E2" w14:textId="77777777" w:rsidR="00322525" w:rsidRDefault="00BF6926">
            <w:pPr>
              <w:spacing w:after="0"/>
              <w:jc w:val="left"/>
            </w:pPr>
            <w:r>
              <w:rPr>
                <w:rFonts w:ascii="Consolas" w:hAnsi="Consolas"/>
                <w:sz w:val="20"/>
              </w:rPr>
              <w:t>local_key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11CE0" w14:textId="77777777" w:rsidR="00322525" w:rsidRDefault="00BF6926">
            <w:pPr>
              <w:spacing w:after="0"/>
              <w:jc w:val="left"/>
            </w:pPr>
            <w:r>
              <w:t>220-236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D73B3" w14:textId="77777777" w:rsidR="00322525" w:rsidRDefault="00BF6926">
            <w:pPr>
              <w:spacing w:after="0"/>
              <w:jc w:val="left"/>
            </w:pPr>
            <w:r>
              <w:t>Función local/callback; descripción original del nombre: local key.</w:t>
            </w:r>
          </w:p>
        </w:tc>
      </w:tr>
    </w:tbl>
    <w:p w14:paraId="4C1CD1E2" w14:textId="77777777" w:rsidR="00322525" w:rsidRDefault="00322525">
      <w:pPr>
        <w:spacing w:after="60"/>
      </w:pPr>
    </w:p>
    <w:p w14:paraId="08ACA791" w14:textId="77777777" w:rsidR="00322525" w:rsidRDefault="00BF6926">
      <w:r>
        <w:t>Descripción original del código (en inglés): Fast scanner for saved preprocessing and explicit PSC analysis datasets. Performance rules: - never load newData during Studio startup - never write into preprocessing MAT files while refreshing dropdowns - read only small naming/provenance fields (including legacy newData) - cache metadata by filename, byte size and modification time</w:t>
      </w:r>
    </w:p>
    <w:p w14:paraId="62A51EB2" w14:textId="77777777" w:rsidR="00322525" w:rsidRDefault="00BF6926">
      <w:r>
        <w:rPr>
          <w:b/>
        </w:rPr>
        <w:t>Interfaz:</w:t>
      </w:r>
      <w:r>
        <w:t xml:space="preserve"> </w:t>
      </w:r>
      <w:r>
        <w:rPr>
          <w:rFonts w:ascii="Consolas" w:hAnsi="Consolas"/>
          <w:sz w:val="20"/>
        </w:rPr>
        <w:t>function studio = deConfUSIon_add_preproc_lazy_datasets(studio)</w:t>
      </w:r>
    </w:p>
    <w:p w14:paraId="73977544" w14:textId="77777777" w:rsidR="00322525" w:rsidRDefault="00BF6926">
      <w:r>
        <w:rPr>
          <w:b/>
        </w:rPr>
        <w:t>Referenciado por:</w:t>
      </w:r>
      <w:r>
        <w:t xml:space="preserve"> </w:t>
      </w:r>
      <w:r>
        <w:rPr>
          <w:rFonts w:ascii="Consolas" w:hAnsi="Consolas"/>
          <w:sz w:val="20"/>
        </w:rPr>
        <w:t>fusi_studio_GUI.m</w:t>
      </w:r>
      <w:r>
        <w:t xml:space="preserve">; </w:t>
      </w:r>
      <w:r>
        <w:rPr>
          <w:rFonts w:ascii="Consolas" w:hAnsi="Consolas"/>
          <w:sz w:val="20"/>
        </w:rPr>
        <w:t>lib/io/fusiBaselineDatasets.m</w:t>
      </w:r>
      <w:r>
        <w:t xml:space="preserve">; </w:t>
      </w:r>
      <w:r>
        <w:rPr>
          <w:rFonts w:ascii="Consolas" w:hAnsi="Consolas"/>
          <w:sz w:val="20"/>
        </w:rPr>
        <w:t>loadDataCallback.m</w:t>
      </w:r>
    </w:p>
    <w:p w14:paraId="147AB368" w14:textId="77777777" w:rsidR="00322525" w:rsidRDefault="00BF6926">
      <w:r>
        <w:rPr>
          <w:b/>
        </w:rPr>
        <w:t>Utiliza:</w:t>
      </w:r>
      <w:r>
        <w:t xml:space="preserve"> </w:t>
      </w:r>
      <w:r>
        <w:rPr>
          <w:rFonts w:ascii="Consolas" w:hAnsi="Consolas"/>
          <w:sz w:val="20"/>
        </w:rPr>
        <w:t>lib/metadata/deConfUSIon_display_short_name.m</w:t>
      </w:r>
      <w:r>
        <w:t xml:space="preserve">; </w:t>
      </w:r>
      <w:r>
        <w:rPr>
          <w:rFonts w:ascii="Consolas" w:hAnsi="Consolas"/>
          <w:sz w:val="20"/>
        </w:rPr>
        <w:t>lib/metadata/deConfUSIon_read_processing_metadata.m</w:t>
      </w:r>
    </w:p>
    <w:p w14:paraId="42416071" w14:textId="77777777" w:rsidR="00322525" w:rsidRDefault="00ED4314">
      <w:hyperlink r:id="rId451">
        <w:r w:rsidR="00BF6926">
          <w:rPr>
            <w:color w:val="007C86"/>
            <w:u w:val="single"/>
          </w:rPr>
          <w:t>Abrir código fuente</w:t>
        </w:r>
      </w:hyperlink>
      <w:r w:rsidR="00BF6926">
        <w:t xml:space="preserve"> | 236 líneas físicas de archivo; 5 declaraciones.</w:t>
      </w:r>
    </w:p>
    <w:p w14:paraId="611DA9B6" w14:textId="77777777" w:rsidR="00322525" w:rsidRDefault="00BF6926">
      <w:pPr>
        <w:pStyle w:val="Heading3"/>
      </w:pPr>
      <w:bookmarkStart w:id="1109" w:name="b_section_459"/>
      <w:bookmarkEnd w:id="1109"/>
      <w:r>
        <w:rPr>
          <w:b w:val="0"/>
        </w:rPr>
        <w:t>lib/metadata/deConfUSIon_best_visible_dataset_name.m</w:t>
      </w:r>
    </w:p>
    <w:p w14:paraId="4A04A314" w14:textId="77777777" w:rsidR="00322525" w:rsidRDefault="00BF6926">
      <w:pPr>
        <w:pStyle w:val="TableCaption"/>
      </w:pPr>
      <w:bookmarkStart w:id="1110" w:name="_Toc244189215"/>
      <w:r>
        <w:t>Tabla 231. Resumen de funciones - lib/metadata/deConfUSIon_best_visible_dataset_name.m</w:t>
      </w:r>
      <w:bookmarkStart w:id="1111" w:name="b_table_231"/>
      <w:bookmarkEnd w:id="1111"/>
      <w:bookmarkEnd w:id="1110"/>
    </w:p>
    <w:tbl>
      <w:tblPr>
        <w:tblW w:w="0" w:type="auto"/>
        <w:jc w:val="center"/>
        <w:tblLayout w:type="fixed"/>
        <w:tblLook w:val="04A0" w:firstRow="1" w:lastRow="0" w:firstColumn="1" w:lastColumn="0" w:noHBand="0" w:noVBand="1"/>
      </w:tblPr>
      <w:tblGrid>
        <w:gridCol w:w="3183"/>
        <w:gridCol w:w="1933"/>
        <w:gridCol w:w="4774"/>
      </w:tblGrid>
      <w:tr w:rsidR="00322525" w14:paraId="5935A03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F108B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E71A4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E82DE7" w14:textId="77777777" w:rsidR="00322525" w:rsidRDefault="00BF6926">
            <w:pPr>
              <w:spacing w:after="0"/>
              <w:jc w:val="left"/>
            </w:pPr>
            <w:r>
              <w:rPr>
                <w:b/>
              </w:rPr>
              <w:t>Finalidad de la función</w:t>
            </w:r>
          </w:p>
        </w:tc>
      </w:tr>
      <w:tr w:rsidR="00322525" w14:paraId="7E6383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FC7F3" w14:textId="77777777" w:rsidR="00322525" w:rsidRDefault="00BF6926">
            <w:pPr>
              <w:spacing w:after="0"/>
              <w:jc w:val="left"/>
            </w:pPr>
            <w:r>
              <w:rPr>
                <w:rFonts w:ascii="Consolas" w:hAnsi="Consolas"/>
                <w:sz w:val="20"/>
              </w:rPr>
              <w:t>deConfUSIon_best_visible_dataset_name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6A60C" w14:textId="77777777" w:rsidR="00322525" w:rsidRDefault="00BF6926">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CDC12" w14:textId="77777777" w:rsidR="00322525" w:rsidRDefault="00BF6926">
            <w:pPr>
              <w:spacing w:after="0"/>
              <w:jc w:val="left"/>
            </w:pPr>
            <w:r>
              <w:t>Descripción original del código (en inglés): Robust visible dataset name for Studio dropdowns.</w:t>
            </w:r>
          </w:p>
        </w:tc>
      </w:tr>
      <w:tr w:rsidR="00322525" w14:paraId="0DFFBE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5BF1F" w14:textId="77777777" w:rsidR="00322525" w:rsidRDefault="00BF6926">
            <w:pPr>
              <w:spacing w:after="0"/>
              <w:jc w:val="left"/>
            </w:pPr>
            <w:r>
              <w:rPr>
                <w:rFonts w:ascii="Consolas" w:hAnsi="Consolas"/>
                <w:sz w:val="20"/>
              </w:rPr>
              <w:t>localClean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1F762" w14:textId="77777777" w:rsidR="00322525" w:rsidRDefault="00BF6926">
            <w:pPr>
              <w:spacing w:after="0"/>
              <w:jc w:val="left"/>
            </w:pPr>
            <w:r>
              <w:t>44-50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C2C64" w14:textId="77777777" w:rsidR="00322525" w:rsidRDefault="00BF6926">
            <w:pPr>
              <w:spacing w:after="0"/>
              <w:jc w:val="left"/>
            </w:pPr>
            <w:r>
              <w:t>Función local/callback; descripción original del nombre: local Clean.</w:t>
            </w:r>
          </w:p>
        </w:tc>
      </w:tr>
    </w:tbl>
    <w:p w14:paraId="2731EFB2" w14:textId="77777777" w:rsidR="00322525" w:rsidRDefault="00322525">
      <w:pPr>
        <w:spacing w:after="60"/>
      </w:pPr>
    </w:p>
    <w:p w14:paraId="41C548B8" w14:textId="77777777" w:rsidR="00322525" w:rsidRDefault="00BF6926">
      <w:r>
        <w:t>Descripción original del código (en inglés): Robust visible dataset name for Studio dropdowns.</w:t>
      </w:r>
    </w:p>
    <w:p w14:paraId="48839881" w14:textId="77777777" w:rsidR="00322525" w:rsidRDefault="00BF6926">
      <w:r>
        <w:rPr>
          <w:b/>
        </w:rPr>
        <w:t>Interfaz:</w:t>
      </w:r>
      <w:r>
        <w:t xml:space="preserve"> </w:t>
      </w:r>
      <w:r>
        <w:rPr>
          <w:rFonts w:ascii="Consolas" w:hAnsi="Consolas"/>
          <w:sz w:val="20"/>
        </w:rPr>
        <w:t>function nameOut = deConfUSIon_best_visible_dataset_name(seedName, dataStruct, matFile)</w:t>
      </w:r>
    </w:p>
    <w:p w14:paraId="7B7E68A6" w14:textId="77777777" w:rsidR="00322525" w:rsidRDefault="00BF6926">
      <w:r>
        <w:rPr>
          <w:b/>
        </w:rPr>
        <w:lastRenderedPageBreak/>
        <w:t>Referenciado por:</w:t>
      </w:r>
      <w:r>
        <w:t xml:space="preserve"> </w:t>
      </w:r>
      <w:r>
        <w:rPr>
          <w:rFonts w:ascii="Consolas" w:hAnsi="Consolas"/>
          <w:sz w:val="20"/>
        </w:rPr>
        <w:t>fusi_studio_callback.m</w:t>
      </w:r>
      <w:r>
        <w:t xml:space="preserve">; </w:t>
      </w:r>
      <w:r>
        <w:rPr>
          <w:rFonts w:ascii="Consolas" w:hAnsi="Consolas"/>
          <w:sz w:val="20"/>
        </w:rPr>
        <w:t>lib/metadata/deConfUSIon_commit_full_display_name.m</w:t>
      </w:r>
      <w:r>
        <w:t xml:space="preserve">; </w:t>
      </w:r>
      <w:r>
        <w:rPr>
          <w:rFonts w:ascii="Consolas" w:hAnsi="Consolas"/>
          <w:sz w:val="20"/>
        </w:rPr>
        <w:t>lib/metadata/deConfUSIon_fix_studio_dataset_names.m</w:t>
      </w:r>
      <w:r>
        <w:t xml:space="preserve">; </w:t>
      </w:r>
      <w:r>
        <w:rPr>
          <w:rFonts w:ascii="Consolas" w:hAnsi="Consolas"/>
          <w:sz w:val="20"/>
        </w:rPr>
        <w:t>lib/metadata/deConfUSIon_write_full_display_metadata.m</w:t>
      </w:r>
    </w:p>
    <w:p w14:paraId="3B8195B3" w14:textId="77777777" w:rsidR="00322525" w:rsidRDefault="00BF6926">
      <w:r>
        <w:rPr>
          <w:b/>
        </w:rPr>
        <w:t>Utiliza:</w:t>
      </w:r>
      <w:r>
        <w:t xml:space="preserve"> </w:t>
      </w:r>
      <w:r>
        <w:rPr>
          <w:rFonts w:ascii="Consolas" w:hAnsi="Consolas"/>
          <w:sz w:val="20"/>
        </w:rPr>
        <w:t>deConfUSIon_utils.m</w:t>
      </w:r>
      <w:r>
        <w:t xml:space="preserve">; </w:t>
      </w:r>
      <w:r>
        <w:rPr>
          <w:rFonts w:ascii="Consolas" w:hAnsi="Consolas"/>
          <w:sz w:val="20"/>
        </w:rPr>
        <w:t>lib/metadata/deConfUSIon_display_from_file_context.m</w:t>
      </w:r>
      <w:r>
        <w:t xml:space="preserve">; </w:t>
      </w:r>
      <w:r>
        <w:rPr>
          <w:rFonts w:ascii="Consolas" w:hAnsi="Consolas"/>
          <w:sz w:val="20"/>
        </w:rPr>
        <w:t>lib/metadata/deConfUSIon_display_name_from_sources.m</w:t>
      </w:r>
    </w:p>
    <w:p w14:paraId="7558D55B" w14:textId="77777777" w:rsidR="00322525" w:rsidRDefault="00ED4314">
      <w:hyperlink r:id="rId452">
        <w:r w:rsidR="00BF6926">
          <w:rPr>
            <w:color w:val="007C86"/>
            <w:u w:val="single"/>
          </w:rPr>
          <w:t>Abrir código fuente</w:t>
        </w:r>
      </w:hyperlink>
      <w:r w:rsidR="00BF6926">
        <w:t xml:space="preserve"> | 50 líneas físicas de archivo; 2 declaraciones.</w:t>
      </w:r>
    </w:p>
    <w:p w14:paraId="6BFE0263" w14:textId="77777777" w:rsidR="00322525" w:rsidRDefault="00BF6926">
      <w:pPr>
        <w:pStyle w:val="Heading3"/>
      </w:pPr>
      <w:bookmarkStart w:id="1112" w:name="b_section_460"/>
      <w:bookmarkEnd w:id="1112"/>
      <w:r>
        <w:rPr>
          <w:b w:val="0"/>
        </w:rPr>
        <w:t>lib/metadata/deConfUSIon_commit_full_display_name.m</w:t>
      </w:r>
    </w:p>
    <w:p w14:paraId="0AAE7366" w14:textId="77777777" w:rsidR="00322525" w:rsidRDefault="00BF6926">
      <w:pPr>
        <w:pStyle w:val="TableCaption"/>
      </w:pPr>
      <w:bookmarkStart w:id="1113" w:name="_Toc244189216"/>
      <w:r>
        <w:t>Tabla 232. Resumen de funciones - lib/metadata/deConfUSIon_commit_full_display_name.m</w:t>
      </w:r>
      <w:bookmarkStart w:id="1114" w:name="b_table_232"/>
      <w:bookmarkEnd w:id="1114"/>
      <w:bookmarkEnd w:id="1113"/>
    </w:p>
    <w:tbl>
      <w:tblPr>
        <w:tblW w:w="0" w:type="auto"/>
        <w:jc w:val="center"/>
        <w:tblLayout w:type="fixed"/>
        <w:tblLook w:val="04A0" w:firstRow="1" w:lastRow="0" w:firstColumn="1" w:lastColumn="0" w:noHBand="0" w:noVBand="1"/>
      </w:tblPr>
      <w:tblGrid>
        <w:gridCol w:w="3183"/>
        <w:gridCol w:w="1933"/>
        <w:gridCol w:w="4774"/>
      </w:tblGrid>
      <w:tr w:rsidR="00322525" w14:paraId="49C2915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8DC50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CC877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76C078" w14:textId="77777777" w:rsidR="00322525" w:rsidRDefault="00BF6926">
            <w:pPr>
              <w:spacing w:after="0"/>
              <w:jc w:val="left"/>
            </w:pPr>
            <w:r>
              <w:rPr>
                <w:b/>
              </w:rPr>
              <w:t>Finalidad de la función</w:t>
            </w:r>
          </w:p>
        </w:tc>
      </w:tr>
      <w:tr w:rsidR="00322525" w14:paraId="0321B2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D7C1C" w14:textId="77777777" w:rsidR="00322525" w:rsidRDefault="00BF6926">
            <w:pPr>
              <w:spacing w:after="0"/>
              <w:jc w:val="left"/>
            </w:pPr>
            <w:r>
              <w:rPr>
                <w:rFonts w:ascii="Consolas" w:hAnsi="Consolas"/>
                <w:sz w:val="20"/>
              </w:rPr>
              <w:t>deConfUSIon_commit_full_display_name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F140A" w14:textId="77777777" w:rsidR="00322525" w:rsidRDefault="00BF6926">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0A39D" w14:textId="77777777" w:rsidR="00322525" w:rsidRDefault="00BF6926">
            <w:pPr>
              <w:spacing w:after="0"/>
              <w:jc w:val="left"/>
            </w:pPr>
            <w:r>
              <w:t>Descripción original del código (en inglés): Append stable full and dropdown metadata after the MAT file exists.</w:t>
            </w:r>
          </w:p>
        </w:tc>
      </w:tr>
    </w:tbl>
    <w:p w14:paraId="3EB770EA" w14:textId="77777777" w:rsidR="00322525" w:rsidRDefault="00322525">
      <w:pPr>
        <w:spacing w:after="60"/>
      </w:pPr>
    </w:p>
    <w:p w14:paraId="1E738798" w14:textId="77777777" w:rsidR="00322525" w:rsidRDefault="00BF6926">
      <w:r>
        <w:t>Descripción original del código (en inglés): Append stable full and dropdown metadata after the MAT file exists.</w:t>
      </w:r>
    </w:p>
    <w:p w14:paraId="5125A0BE" w14:textId="77777777" w:rsidR="00322525" w:rsidRDefault="00BF6926">
      <w:r>
        <w:rPr>
          <w:b/>
        </w:rPr>
        <w:t>Interfaz:</w:t>
      </w:r>
      <w:r>
        <w:t xml:space="preserve"> </w:t>
      </w:r>
      <w:r>
        <w:rPr>
          <w:rFonts w:ascii="Consolas" w:hAnsi="Consolas"/>
          <w:sz w:val="20"/>
        </w:rPr>
        <w:t>function fullName = deConfUSIon_commit_full_display_name(matFile, dataStruct, fallbackName)</w:t>
      </w:r>
    </w:p>
    <w:p w14:paraId="2B9480A7" w14:textId="77777777" w:rsidR="00322525" w:rsidRDefault="00BF6926">
      <w:r>
        <w:rPr>
          <w:b/>
        </w:rPr>
        <w:t>Referenciado por:</w:t>
      </w:r>
      <w:r>
        <w:t xml:space="preserve"> No se registraron referencias estáticas; inspeccione el despacho dinámico.</w:t>
      </w:r>
    </w:p>
    <w:p w14:paraId="7B184228" w14:textId="77777777" w:rsidR="00322525" w:rsidRDefault="00BF6926">
      <w:r>
        <w:rPr>
          <w:b/>
        </w:rPr>
        <w:t>Utiliza:</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6CAF0146" w14:textId="77777777" w:rsidR="00322525" w:rsidRDefault="00ED4314">
      <w:hyperlink r:id="rId453">
        <w:r w:rsidR="00BF6926">
          <w:rPr>
            <w:color w:val="007C86"/>
            <w:u w:val="single"/>
          </w:rPr>
          <w:t>Abrir código fuente</w:t>
        </w:r>
      </w:hyperlink>
      <w:r w:rsidR="00BF6926">
        <w:t xml:space="preserve"> | 25 líneas físicas de archivo; 1 declaraciones.</w:t>
      </w:r>
    </w:p>
    <w:p w14:paraId="10D0C74E" w14:textId="77777777" w:rsidR="00322525" w:rsidRDefault="00BF6926">
      <w:pPr>
        <w:pStyle w:val="Heading3"/>
      </w:pPr>
      <w:bookmarkStart w:id="1115" w:name="b_section_461"/>
      <w:bookmarkEnd w:id="1115"/>
      <w:r>
        <w:rPr>
          <w:b w:val="0"/>
        </w:rPr>
        <w:t>lib/metadata/deConfUSIon_compact_chain_name.m</w:t>
      </w:r>
    </w:p>
    <w:p w14:paraId="347AABF7" w14:textId="77777777" w:rsidR="00322525" w:rsidRDefault="00BF6926">
      <w:pPr>
        <w:pStyle w:val="TableCaption"/>
      </w:pPr>
      <w:bookmarkStart w:id="1116" w:name="_Toc244189217"/>
      <w:r>
        <w:t>Tabla 233. Resumen de funciones - lib/metadata/deConfUSIon_compact_chain_name.m</w:t>
      </w:r>
      <w:bookmarkStart w:id="1117" w:name="b_table_233"/>
      <w:bookmarkEnd w:id="1117"/>
      <w:bookmarkEnd w:id="1116"/>
    </w:p>
    <w:tbl>
      <w:tblPr>
        <w:tblW w:w="0" w:type="auto"/>
        <w:jc w:val="center"/>
        <w:tblLayout w:type="fixed"/>
        <w:tblLook w:val="04A0" w:firstRow="1" w:lastRow="0" w:firstColumn="1" w:lastColumn="0" w:noHBand="0" w:noVBand="1"/>
      </w:tblPr>
      <w:tblGrid>
        <w:gridCol w:w="3183"/>
        <w:gridCol w:w="1933"/>
        <w:gridCol w:w="4774"/>
      </w:tblGrid>
      <w:tr w:rsidR="00322525" w14:paraId="1AF2BE7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23F82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F3A65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413DF6" w14:textId="77777777" w:rsidR="00322525" w:rsidRDefault="00BF6926">
            <w:pPr>
              <w:spacing w:after="0"/>
              <w:jc w:val="left"/>
            </w:pPr>
            <w:r>
              <w:rPr>
                <w:b/>
              </w:rPr>
              <w:t>Finalidad de la función</w:t>
            </w:r>
          </w:p>
        </w:tc>
      </w:tr>
      <w:tr w:rsidR="00322525" w14:paraId="4B3AF8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29D1F" w14:textId="77777777" w:rsidR="00322525" w:rsidRDefault="00BF6926">
            <w:pPr>
              <w:spacing w:after="0"/>
              <w:jc w:val="left"/>
            </w:pPr>
            <w:r>
              <w:rPr>
                <w:rFonts w:ascii="Consolas" w:hAnsi="Consolas"/>
                <w:sz w:val="20"/>
              </w:rPr>
              <w:t>deConfUSIon_compact_chain_name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294B0" w14:textId="77777777" w:rsidR="00322525" w:rsidRDefault="00BF6926">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F0978" w14:textId="77777777" w:rsidR="00322525" w:rsidRDefault="00BF6926">
            <w:pPr>
              <w:spacing w:after="0"/>
              <w:jc w:val="left"/>
            </w:pPr>
            <w:r>
              <w:t>Descripción original del código (en inglés): Clean user-facing dataset chain names without deleting scan IDs.</w:t>
            </w:r>
          </w:p>
        </w:tc>
      </w:tr>
    </w:tbl>
    <w:p w14:paraId="30674011" w14:textId="77777777" w:rsidR="00322525" w:rsidRDefault="00322525">
      <w:pPr>
        <w:spacing w:after="60"/>
      </w:pPr>
    </w:p>
    <w:p w14:paraId="0411881F" w14:textId="77777777" w:rsidR="00322525" w:rsidRDefault="00BF6926">
      <w:r>
        <w:t>Descripción original del código (en inglés): Clean user-facing dataset chain names without deleting scan IDs.</w:t>
      </w:r>
    </w:p>
    <w:p w14:paraId="2F9FCCBA" w14:textId="77777777" w:rsidR="00322525" w:rsidRDefault="00BF6926">
      <w:r>
        <w:rPr>
          <w:b/>
        </w:rPr>
        <w:t>Interfaz:</w:t>
      </w:r>
      <w:r>
        <w:t xml:space="preserve"> </w:t>
      </w:r>
      <w:r>
        <w:rPr>
          <w:rFonts w:ascii="Consolas" w:hAnsi="Consolas"/>
          <w:sz w:val="20"/>
        </w:rPr>
        <w:t>function out = deConfUSIon_compact_chain_name(in)</w:t>
      </w:r>
    </w:p>
    <w:p w14:paraId="207DCFA4" w14:textId="77777777" w:rsidR="00322525" w:rsidRDefault="00BF6926">
      <w:r>
        <w:rPr>
          <w:b/>
        </w:rPr>
        <w:t>Referenciado por:</w:t>
      </w:r>
      <w:r>
        <w:t xml:space="preserve"> </w:t>
      </w:r>
      <w:r>
        <w:rPr>
          <w:rFonts w:ascii="Consolas" w:hAnsi="Consolas"/>
          <w:sz w:val="20"/>
        </w:rPr>
        <w:t>deConfUSIon_utils.m</w:t>
      </w:r>
      <w:r>
        <w:t xml:space="preserve">; </w:t>
      </w:r>
      <w:r>
        <w:rPr>
          <w:rFonts w:ascii="Consolas" w:hAnsi="Consolas"/>
          <w:sz w:val="20"/>
        </w:rPr>
        <w:t>fusi_studio_GUI.m</w:t>
      </w:r>
      <w:r>
        <w:t xml:space="preserve">; </w:t>
      </w:r>
      <w:r>
        <w:rPr>
          <w:rFonts w:ascii="Consolas" w:hAnsi="Consolas"/>
          <w:sz w:val="20"/>
        </w:rPr>
        <w:t>lib/io/fusiMovieExportIdentity.m</w:t>
      </w:r>
      <w:r>
        <w:t xml:space="preserve">; </w:t>
      </w:r>
      <w:r>
        <w:rPr>
          <w:rFonts w:ascii="Consolas" w:hAnsi="Consolas"/>
          <w:sz w:val="20"/>
        </w:rPr>
        <w:t>lib/metadata/deConfUSIon_fix_processing_name.m</w:t>
      </w:r>
    </w:p>
    <w:p w14:paraId="159398C7" w14:textId="77777777" w:rsidR="00322525" w:rsidRDefault="00BF6926">
      <w:r>
        <w:rPr>
          <w:b/>
        </w:rPr>
        <w:t>Utiliza:</w:t>
      </w:r>
      <w:r>
        <w:t xml:space="preserve"> No se registraron referencias estáticas; inspeccione el despacho dinámico.</w:t>
      </w:r>
    </w:p>
    <w:p w14:paraId="5A58C7BC" w14:textId="77777777" w:rsidR="00322525" w:rsidRDefault="00ED4314">
      <w:hyperlink r:id="rId454">
        <w:r w:rsidR="00BF6926">
          <w:rPr>
            <w:color w:val="007C86"/>
            <w:u w:val="single"/>
          </w:rPr>
          <w:t>Abrir código fuente</w:t>
        </w:r>
      </w:hyperlink>
      <w:r w:rsidR="00BF6926">
        <w:t xml:space="preserve"> | 39 líneas físicas de archivo; 1 declaraciones.</w:t>
      </w:r>
    </w:p>
    <w:p w14:paraId="1AF34F0A" w14:textId="77777777" w:rsidR="00322525" w:rsidRDefault="00BF6926">
      <w:pPr>
        <w:pStyle w:val="Heading3"/>
      </w:pPr>
      <w:bookmarkStart w:id="1118" w:name="b_section_462"/>
      <w:bookmarkEnd w:id="1118"/>
      <w:r>
        <w:rPr>
          <w:b w:val="0"/>
        </w:rPr>
        <w:t>lib/metadata/deConfUSIon_detect_modality.m</w:t>
      </w:r>
    </w:p>
    <w:p w14:paraId="032C0103" w14:textId="77777777" w:rsidR="00322525" w:rsidRDefault="00BF6926">
      <w:pPr>
        <w:pStyle w:val="TableCaption"/>
      </w:pPr>
      <w:bookmarkStart w:id="1119" w:name="_Toc244189218"/>
      <w:r>
        <w:t>Tabla 234. Resumen de funciones - lib/metadata/deConfUSIon_detect_modality.m</w:t>
      </w:r>
      <w:bookmarkStart w:id="1120" w:name="b_table_234"/>
      <w:bookmarkEnd w:id="1120"/>
      <w:bookmarkEnd w:id="1119"/>
    </w:p>
    <w:tbl>
      <w:tblPr>
        <w:tblW w:w="0" w:type="auto"/>
        <w:jc w:val="center"/>
        <w:tblLayout w:type="fixed"/>
        <w:tblLook w:val="04A0" w:firstRow="1" w:lastRow="0" w:firstColumn="1" w:lastColumn="0" w:noHBand="0" w:noVBand="1"/>
      </w:tblPr>
      <w:tblGrid>
        <w:gridCol w:w="3183"/>
        <w:gridCol w:w="1933"/>
        <w:gridCol w:w="4774"/>
      </w:tblGrid>
      <w:tr w:rsidR="00322525" w14:paraId="2140ED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2F836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D1639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E729F1" w14:textId="77777777" w:rsidR="00322525" w:rsidRDefault="00BF6926">
            <w:pPr>
              <w:spacing w:after="0"/>
              <w:jc w:val="left"/>
            </w:pPr>
            <w:r>
              <w:rPr>
                <w:b/>
              </w:rPr>
              <w:t>Finalidad de la función</w:t>
            </w:r>
          </w:p>
        </w:tc>
      </w:tr>
      <w:tr w:rsidR="00322525" w14:paraId="577299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D5CC6" w14:textId="77777777" w:rsidR="00322525" w:rsidRDefault="00BF6926">
            <w:pPr>
              <w:spacing w:after="0"/>
              <w:jc w:val="left"/>
            </w:pPr>
            <w:r>
              <w:rPr>
                <w:rFonts w:ascii="Consolas" w:hAnsi="Consolas"/>
                <w:sz w:val="20"/>
              </w:rPr>
              <w:t>deConfUSIon_detect_modality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CE6AF" w14:textId="77777777" w:rsidR="00322525" w:rsidRDefault="00BF6926">
            <w:pPr>
              <w:spacing w:after="0"/>
              <w:jc w:val="left"/>
            </w:pPr>
            <w:r>
              <w:t>1-143 / 143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A7760" w14:textId="77777777" w:rsidR="00322525" w:rsidRDefault="00BF6926">
            <w:pPr>
              <w:spacing w:after="0"/>
              <w:jc w:val="left"/>
            </w:pPr>
            <w:r>
              <w:t>deConfUSIon</w:t>
            </w:r>
            <w:r>
              <w:rPr>
                <w:i/>
              </w:rPr>
              <w:t>detect</w:t>
            </w:r>
            <w:r>
              <w:t>Descripción original del código (en inglés): modality Classify a deConfUSIon anatomy/scan volume as one of: '2d</w:t>
            </w:r>
            <w:r>
              <w:rPr>
                <w:i/>
              </w:rPr>
              <w:t>Descripción original del código (en inglés): single' : single imaging plane (nZ == 1) '2d</w:t>
            </w:r>
            <w:r>
              <w:t>Descripción original del código (en inglés): motor'   : step-motor stack, few...</w:t>
            </w:r>
          </w:p>
        </w:tc>
      </w:tr>
    </w:tbl>
    <w:p w14:paraId="62807E70" w14:textId="77777777" w:rsidR="00322525" w:rsidRDefault="00322525">
      <w:pPr>
        <w:spacing w:after="60"/>
      </w:pPr>
    </w:p>
    <w:p w14:paraId="767F70EA" w14:textId="77777777" w:rsidR="00322525" w:rsidRDefault="00BF6926">
      <w:r>
        <w:t>deConfUSIon</w:t>
      </w:r>
      <w:r>
        <w:rPr>
          <w:i/>
        </w:rPr>
        <w:t>detect</w:t>
      </w:r>
      <w:r>
        <w:t>Descripción original del código (en inglés): modality Classify a deConfUSIon anatomy/scan volume as one of: '2d</w:t>
      </w:r>
      <w:r>
        <w:rPr>
          <w:i/>
        </w:rPr>
        <w:t>Descripción original del código (en inglés): single' : single imaging plane (nZ == 1) '2d</w:t>
      </w:r>
      <w:r>
        <w:t>Descripción original del código (en inglés): motor' : step-motor stack, few slices, coarse z spacing '3d_probe' : matrix-probe volume, many slices, near-isotropic z INPUT anatomic : struct with .Data [Y X Z] and optional .VoxelSize [z x y] studio : optional studio struct (used only for extra hints) OUTPUT info.modality : one of the strings above info.nZ : number of slices info.zRatio : z spacing / mean...</w:t>
      </w:r>
    </w:p>
    <w:p w14:paraId="121BC63C" w14:textId="77777777" w:rsidR="00322525" w:rsidRDefault="00BF6926">
      <w:r>
        <w:rPr>
          <w:b/>
        </w:rPr>
        <w:t>Interfaz:</w:t>
      </w:r>
      <w:r>
        <w:t xml:space="preserve"> </w:t>
      </w:r>
      <w:r>
        <w:rPr>
          <w:rFonts w:ascii="Consolas" w:hAnsi="Consolas"/>
          <w:sz w:val="20"/>
        </w:rPr>
        <w:t>function info = deConfUSIon_detect_modality(anatomic, studio)</w:t>
      </w:r>
    </w:p>
    <w:p w14:paraId="4E909DC6" w14:textId="77777777" w:rsidR="00322525" w:rsidRDefault="00BF6926">
      <w:r>
        <w:rPr>
          <w:b/>
        </w:rPr>
        <w:t>Referenciado por:</w:t>
      </w:r>
      <w:r>
        <w:t xml:space="preserve"> </w:t>
      </w:r>
      <w:r>
        <w:rPr>
          <w:rFonts w:ascii="Consolas" w:hAnsi="Consolas"/>
          <w:sz w:val="20"/>
        </w:rPr>
        <w:t>lib/atlas/deConfUSIon_auto_register_3d.m</w:t>
      </w:r>
    </w:p>
    <w:p w14:paraId="1D0194B1" w14:textId="77777777" w:rsidR="00322525" w:rsidRDefault="00BF6926">
      <w:r>
        <w:rPr>
          <w:b/>
        </w:rPr>
        <w:t>Utiliza:</w:t>
      </w:r>
      <w:r>
        <w:t xml:space="preserve"> No se registraron referencias estáticas; inspeccione el despacho dinámico.</w:t>
      </w:r>
    </w:p>
    <w:p w14:paraId="60B20305" w14:textId="77777777" w:rsidR="00322525" w:rsidRDefault="00ED4314">
      <w:hyperlink r:id="rId455">
        <w:r w:rsidR="00BF6926">
          <w:rPr>
            <w:color w:val="007C86"/>
            <w:u w:val="single"/>
          </w:rPr>
          <w:t>Abrir código fuente</w:t>
        </w:r>
      </w:hyperlink>
      <w:r w:rsidR="00BF6926">
        <w:t xml:space="preserve"> | 143 líneas físicas de archivo; 1 declaraciones.</w:t>
      </w:r>
    </w:p>
    <w:p w14:paraId="282AC3EA" w14:textId="77777777" w:rsidR="00322525" w:rsidRDefault="00BF6926">
      <w:pPr>
        <w:pStyle w:val="Heading3"/>
      </w:pPr>
      <w:bookmarkStart w:id="1121" w:name="b_section_463"/>
      <w:bookmarkEnd w:id="1121"/>
      <w:r>
        <w:rPr>
          <w:b w:val="0"/>
        </w:rPr>
        <w:lastRenderedPageBreak/>
        <w:t>lib/metadata/deConfUSIon_display_from_file_context.m</w:t>
      </w:r>
    </w:p>
    <w:p w14:paraId="0BAAAD78" w14:textId="77777777" w:rsidR="00322525" w:rsidRDefault="00BF6926">
      <w:pPr>
        <w:pStyle w:val="TableCaption"/>
      </w:pPr>
      <w:bookmarkStart w:id="1122" w:name="_Toc244189219"/>
      <w:r>
        <w:t>Tabla 235. Resumen de funciones - lib/metadata/deConfUSIon_display_from_file_context.m</w:t>
      </w:r>
      <w:bookmarkStart w:id="1123" w:name="b_table_235"/>
      <w:bookmarkEnd w:id="1123"/>
      <w:bookmarkEnd w:id="1122"/>
    </w:p>
    <w:tbl>
      <w:tblPr>
        <w:tblW w:w="0" w:type="auto"/>
        <w:jc w:val="center"/>
        <w:tblLayout w:type="fixed"/>
        <w:tblLook w:val="04A0" w:firstRow="1" w:lastRow="0" w:firstColumn="1" w:lastColumn="0" w:noHBand="0" w:noVBand="1"/>
      </w:tblPr>
      <w:tblGrid>
        <w:gridCol w:w="3183"/>
        <w:gridCol w:w="1933"/>
        <w:gridCol w:w="4774"/>
      </w:tblGrid>
      <w:tr w:rsidR="00322525" w14:paraId="4F760B7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CD96A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1A72F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BA55AF" w14:textId="77777777" w:rsidR="00322525" w:rsidRDefault="00BF6926">
            <w:pPr>
              <w:spacing w:after="0"/>
              <w:jc w:val="left"/>
            </w:pPr>
            <w:r>
              <w:rPr>
                <w:b/>
              </w:rPr>
              <w:t>Finalidad de la función</w:t>
            </w:r>
          </w:p>
        </w:tc>
      </w:tr>
      <w:tr w:rsidR="00322525" w14:paraId="20BD7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3B058" w14:textId="77777777" w:rsidR="00322525" w:rsidRDefault="00BF6926">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11C6C" w14:textId="77777777" w:rsidR="00322525" w:rsidRDefault="00BF6926">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C5032" w14:textId="77777777" w:rsidR="00322525" w:rsidRDefault="00BF6926">
            <w:pPr>
              <w:spacing w:after="0"/>
              <w:jc w:val="left"/>
            </w:pPr>
            <w:r>
              <w:t>Descripción original del código (en inglés): Build readable name for saved/lazy preprocessing files when metadata is missing.</w:t>
            </w:r>
          </w:p>
        </w:tc>
      </w:tr>
    </w:tbl>
    <w:p w14:paraId="2067FC37" w14:textId="77777777" w:rsidR="00322525" w:rsidRDefault="00322525">
      <w:pPr>
        <w:spacing w:after="60"/>
      </w:pPr>
    </w:p>
    <w:p w14:paraId="5043865F" w14:textId="77777777" w:rsidR="00322525" w:rsidRDefault="00BF6926">
      <w:r>
        <w:t>Descripción original del código (en inglés): Build readable name for saved/lazy preprocessing files when metadata is missing.</w:t>
      </w:r>
    </w:p>
    <w:p w14:paraId="4986D3C9" w14:textId="77777777" w:rsidR="00322525" w:rsidRDefault="00BF6926">
      <w:r>
        <w:rPr>
          <w:b/>
        </w:rPr>
        <w:t>Interfaz:</w:t>
      </w:r>
      <w:r>
        <w:t xml:space="preserve"> </w:t>
      </w:r>
      <w:r>
        <w:rPr>
          <w:rFonts w:ascii="Consolas" w:hAnsi="Consolas"/>
          <w:sz w:val="20"/>
        </w:rPr>
        <w:t>function displayName = deConfUSIon_display_from_file_context(matFile, fallbackStem)</w:t>
      </w:r>
    </w:p>
    <w:p w14:paraId="5477A7BA" w14:textId="77777777" w:rsidR="00322525" w:rsidRDefault="00BF6926">
      <w:r>
        <w:rPr>
          <w:b/>
        </w:rPr>
        <w:t>Referenciado por:</w:t>
      </w:r>
      <w:r>
        <w:t xml:space="preserve"> </w:t>
      </w:r>
      <w:r>
        <w:rPr>
          <w:rFonts w:ascii="Consolas" w:hAnsi="Consolas"/>
          <w:sz w:val="20"/>
        </w:rPr>
        <w:t>lib/metadata/deConfUSIon_best_visible_dataset_name.m</w:t>
      </w:r>
    </w:p>
    <w:p w14:paraId="0D6A5F05" w14:textId="77777777" w:rsidR="00322525" w:rsidRDefault="00BF6926">
      <w:r>
        <w:rPr>
          <w:b/>
        </w:rPr>
        <w:t>Utiliza:</w:t>
      </w:r>
      <w:r>
        <w:t xml:space="preserve"> No se registraron referencias estáticas; inspeccione el despacho dinámico.</w:t>
      </w:r>
    </w:p>
    <w:p w14:paraId="44CBEB21" w14:textId="77777777" w:rsidR="00322525" w:rsidRDefault="00ED4314">
      <w:hyperlink r:id="rId456">
        <w:r w:rsidR="00BF6926">
          <w:rPr>
            <w:color w:val="007C86"/>
            <w:u w:val="single"/>
          </w:rPr>
          <w:t>Abrir código fuente</w:t>
        </w:r>
      </w:hyperlink>
      <w:r w:rsidR="00BF6926">
        <w:t xml:space="preserve"> | 50 líneas físicas de archivo; 1 declaraciones.</w:t>
      </w:r>
    </w:p>
    <w:p w14:paraId="5E082030" w14:textId="77777777" w:rsidR="00322525" w:rsidRDefault="00BF6926">
      <w:pPr>
        <w:pStyle w:val="Heading3"/>
      </w:pPr>
      <w:bookmarkStart w:id="1124" w:name="b_section_464"/>
      <w:bookmarkEnd w:id="1124"/>
      <w:r>
        <w:rPr>
          <w:b w:val="0"/>
        </w:rPr>
        <w:t>lib/metadata/deConfUSIon_display_name_from_sources.m</w:t>
      </w:r>
    </w:p>
    <w:p w14:paraId="78C7AB0C" w14:textId="77777777" w:rsidR="00322525" w:rsidRDefault="00BF6926">
      <w:pPr>
        <w:pStyle w:val="TableCaption"/>
      </w:pPr>
      <w:bookmarkStart w:id="1125" w:name="_Toc244189220"/>
      <w:r>
        <w:t>Tabla 236. Resumen de funciones - lib/metadata/deConfUSIon_display_name_from_sources.m</w:t>
      </w:r>
      <w:bookmarkStart w:id="1126" w:name="b_table_236"/>
      <w:bookmarkEnd w:id="1126"/>
      <w:bookmarkEnd w:id="1125"/>
    </w:p>
    <w:tbl>
      <w:tblPr>
        <w:tblW w:w="0" w:type="auto"/>
        <w:jc w:val="center"/>
        <w:tblLayout w:type="fixed"/>
        <w:tblLook w:val="04A0" w:firstRow="1" w:lastRow="0" w:firstColumn="1" w:lastColumn="0" w:noHBand="0" w:noVBand="1"/>
      </w:tblPr>
      <w:tblGrid>
        <w:gridCol w:w="3183"/>
        <w:gridCol w:w="1933"/>
        <w:gridCol w:w="4774"/>
      </w:tblGrid>
      <w:tr w:rsidR="00322525" w14:paraId="2004989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F9F4D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33350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85FB40" w14:textId="77777777" w:rsidR="00322525" w:rsidRDefault="00BF6926">
            <w:pPr>
              <w:spacing w:after="0"/>
              <w:jc w:val="left"/>
            </w:pPr>
            <w:r>
              <w:rPr>
                <w:b/>
              </w:rPr>
              <w:t>Finalidad de la función</w:t>
            </w:r>
          </w:p>
        </w:tc>
      </w:tr>
      <w:tr w:rsidR="00322525" w14:paraId="401301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EF0F5" w14:textId="77777777" w:rsidR="00322525" w:rsidRDefault="00BF6926">
            <w:pPr>
              <w:spacing w:after="0"/>
              <w:jc w:val="left"/>
            </w:pPr>
            <w:r>
              <w:rPr>
                <w:rFonts w:ascii="Consolas" w:hAnsi="Consolas"/>
                <w:sz w:val="20"/>
              </w:rPr>
              <w:t>deConfUSIon_display_name_from_sources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EDCDE" w14:textId="77777777" w:rsidR="00322525" w:rsidRDefault="00BF6926">
            <w:pPr>
              <w:spacing w:after="0"/>
              <w:jc w:val="left"/>
            </w:pPr>
            <w:r>
              <w:t>1-176 / 176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BFFD9" w14:textId="77777777" w:rsidR="00322525" w:rsidRDefault="00BF6926">
            <w:pPr>
              <w:spacing w:after="0"/>
              <w:jc w:val="left"/>
            </w:pPr>
            <w:r>
              <w:t>Descripción original del código (en inglés): Build readable Studio dropdown labels without losing animal/scan identity. Examples: 1005</w:t>
            </w:r>
            <w:r>
              <w:rPr>
                <w:i/>
              </w:rPr>
              <w:t>scan3</w:t>
            </w:r>
            <w:r>
              <w:t>raw 1005</w:t>
            </w:r>
            <w:r>
              <w:rPr>
                <w:i/>
              </w:rPr>
              <w:t>scan3</w:t>
            </w:r>
            <w:r>
              <w:t>frameRej</w:t>
            </w:r>
            <w:r>
              <w:rPr>
                <w:i/>
              </w:rPr>
              <w:t>20260527</w:t>
            </w:r>
            <w:r>
              <w:t>104500...</w:t>
            </w:r>
          </w:p>
        </w:tc>
      </w:tr>
      <w:tr w:rsidR="00322525" w14:paraId="2D225A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B558C" w14:textId="77777777" w:rsidR="00322525" w:rsidRDefault="00BF6926">
            <w:pPr>
              <w:spacing w:after="0"/>
              <w:jc w:val="left"/>
            </w:pPr>
            <w:r>
              <w:rPr>
                <w:rFonts w:ascii="Consolas" w:hAnsi="Consolas"/>
                <w:sz w:val="20"/>
              </w:rPr>
              <w:t>local_drift_tag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D9B3F" w14:textId="77777777" w:rsidR="00322525" w:rsidRDefault="00BF6926">
            <w:pPr>
              <w:spacing w:after="0"/>
              <w:jc w:val="left"/>
            </w:pPr>
            <w:r>
              <w:t>177-237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9B35A" w14:textId="77777777" w:rsidR="00322525" w:rsidRDefault="00BF6926">
            <w:pPr>
              <w:spacing w:after="0"/>
              <w:jc w:val="left"/>
            </w:pPr>
            <w:r>
              <w:t>Descripción original del código (en inglés): Detailed Drift Compensation label for Studio and Load Data dropdowns.</w:t>
            </w:r>
          </w:p>
        </w:tc>
      </w:tr>
      <w:tr w:rsidR="00322525" w14:paraId="69BE17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6E865" w14:textId="77777777" w:rsidR="00322525" w:rsidRDefault="00BF6926">
            <w:pPr>
              <w:spacing w:after="0"/>
              <w:jc w:val="left"/>
            </w:pPr>
            <w:r>
              <w:rPr>
                <w:rFonts w:ascii="Consolas" w:hAnsi="Consolas"/>
                <w:sz w:val="20"/>
              </w:rPr>
              <w:t>local_numtag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E1B78" w14:textId="77777777" w:rsidR="00322525" w:rsidRDefault="00BF6926">
            <w:pPr>
              <w:spacing w:after="0"/>
              <w:jc w:val="left"/>
            </w:pPr>
            <w:r>
              <w:t>238-243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0ADF2" w14:textId="77777777" w:rsidR="00322525" w:rsidRDefault="00BF6926">
            <w:pPr>
              <w:spacing w:after="0"/>
              <w:jc w:val="left"/>
            </w:pPr>
            <w:r>
              <w:t>Función local/callback; descripción original del nombre: local numtag.</w:t>
            </w:r>
          </w:p>
        </w:tc>
      </w:tr>
      <w:tr w:rsidR="00322525" w14:paraId="0DCF35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B2337" w14:textId="77777777" w:rsidR="00322525" w:rsidRDefault="00BF6926">
            <w:pPr>
              <w:spacing w:after="0"/>
              <w:jc w:val="left"/>
            </w:pPr>
            <w:r>
              <w:rPr>
                <w:rFonts w:ascii="Consolas" w:hAnsi="Consolas"/>
                <w:sz w:val="20"/>
              </w:rPr>
              <w:lastRenderedPageBreak/>
              <w:t>local_animal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2D364" w14:textId="77777777" w:rsidR="00322525" w:rsidRDefault="00BF6926">
            <w:pPr>
              <w:spacing w:after="0"/>
              <w:jc w:val="left"/>
            </w:pPr>
            <w:r>
              <w:t>244-257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47812" w14:textId="77777777" w:rsidR="00322525" w:rsidRDefault="00BF6926">
            <w:pPr>
              <w:spacing w:after="0"/>
              <w:jc w:val="left"/>
            </w:pPr>
            <w:r>
              <w:t>Función local/callback; descripción original del nombre: local animal.</w:t>
            </w:r>
          </w:p>
        </w:tc>
      </w:tr>
      <w:tr w:rsidR="00322525" w14:paraId="58CFA4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47212" w14:textId="77777777" w:rsidR="00322525" w:rsidRDefault="00BF6926">
            <w:pPr>
              <w:spacing w:after="0"/>
              <w:jc w:val="left"/>
            </w:pPr>
            <w:r>
              <w:rPr>
                <w:rFonts w:ascii="Consolas" w:hAnsi="Consolas"/>
                <w:sz w:val="20"/>
              </w:rPr>
              <w:t>local_scan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8F7A7" w14:textId="77777777" w:rsidR="00322525" w:rsidRDefault="00BF6926">
            <w:pPr>
              <w:spacing w:after="0"/>
              <w:jc w:val="left"/>
            </w:pPr>
            <w:r>
              <w:t>258-273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196B6" w14:textId="77777777" w:rsidR="00322525" w:rsidRDefault="00BF6926">
            <w:pPr>
              <w:spacing w:after="0"/>
              <w:jc w:val="left"/>
            </w:pPr>
            <w:r>
              <w:t>Función local/callback; descripción original del nombre: local scan.</w:t>
            </w:r>
          </w:p>
        </w:tc>
      </w:tr>
      <w:tr w:rsidR="00322525" w14:paraId="01A7AA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A26F1" w14:textId="77777777" w:rsidR="00322525" w:rsidRDefault="00BF6926">
            <w:pPr>
              <w:spacing w:after="0"/>
              <w:jc w:val="left"/>
            </w:pPr>
            <w:r>
              <w:rPr>
                <w:rFonts w:ascii="Consolas" w:hAnsi="Consolas"/>
                <w:sz w:val="20"/>
              </w:rPr>
              <w:t>local_session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4C82A" w14:textId="77777777" w:rsidR="00322525" w:rsidRDefault="00BF6926">
            <w:pPr>
              <w:spacing w:after="0"/>
              <w:jc w:val="left"/>
            </w:pPr>
            <w:r>
              <w:t>274-284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FBA38" w14:textId="77777777" w:rsidR="00322525" w:rsidRDefault="00BF6926">
            <w:pPr>
              <w:spacing w:after="0"/>
              <w:jc w:val="left"/>
            </w:pPr>
            <w:r>
              <w:t>Función local/callback; descripción original del nombre: local session.</w:t>
            </w:r>
          </w:p>
        </w:tc>
      </w:tr>
      <w:tr w:rsidR="00322525" w14:paraId="72E890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ECE0F" w14:textId="77777777" w:rsidR="00322525" w:rsidRDefault="00BF6926">
            <w:pPr>
              <w:spacing w:after="0"/>
              <w:jc w:val="left"/>
            </w:pPr>
            <w:r>
              <w:rPr>
                <w:rFonts w:ascii="Consolas" w:hAnsi="Consolas"/>
                <w:sz w:val="20"/>
              </w:rPr>
              <w:t>local_slice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3D1FE" w14:textId="77777777" w:rsidR="00322525" w:rsidRDefault="00BF6926">
            <w:pPr>
              <w:spacing w:after="0"/>
              <w:jc w:val="left"/>
            </w:pPr>
            <w:r>
              <w:t>285-311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BD99F" w14:textId="77777777" w:rsidR="00322525" w:rsidRDefault="00BF6926">
            <w:pPr>
              <w:spacing w:after="0"/>
              <w:jc w:val="left"/>
            </w:pPr>
            <w:r>
              <w:t>Función local/callback; descripción original del nombre: local slice.</w:t>
            </w:r>
          </w:p>
        </w:tc>
      </w:tr>
      <w:tr w:rsidR="00322525" w14:paraId="6D39FD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C26EA" w14:textId="77777777" w:rsidR="00322525" w:rsidRDefault="00BF6926">
            <w:pPr>
              <w:spacing w:after="0"/>
              <w:jc w:val="left"/>
            </w:pPr>
            <w:r>
              <w:rPr>
                <w:rFonts w:ascii="Consolas" w:hAnsi="Consolas"/>
                <w:sz w:val="20"/>
              </w:rPr>
              <w:t>local_has_frame_rej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DCAFA" w14:textId="77777777" w:rsidR="00322525" w:rsidRDefault="00BF6926">
            <w:pPr>
              <w:spacing w:after="0"/>
              <w:jc w:val="left"/>
            </w:pPr>
            <w:r>
              <w:t>312-315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0CF36" w14:textId="77777777" w:rsidR="00322525" w:rsidRDefault="00BF6926">
            <w:pPr>
              <w:spacing w:after="0"/>
              <w:jc w:val="left"/>
            </w:pPr>
            <w:r>
              <w:t>Función local/callback; descripción original del nombre: local has frame rej.</w:t>
            </w:r>
          </w:p>
        </w:tc>
      </w:tr>
      <w:tr w:rsidR="00322525" w14:paraId="72F1D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A30E8" w14:textId="77777777" w:rsidR="00322525" w:rsidRDefault="00BF6926">
            <w:pPr>
              <w:spacing w:after="0"/>
              <w:jc w:val="left"/>
            </w:pPr>
            <w:r>
              <w:rPr>
                <w:rFonts w:ascii="Consolas" w:hAnsi="Consolas"/>
                <w:sz w:val="20"/>
              </w:rPr>
              <w:t>local_scrub_tag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31E4E" w14:textId="77777777" w:rsidR="00322525" w:rsidRDefault="00BF6926">
            <w:pPr>
              <w:spacing w:after="0"/>
              <w:jc w:val="left"/>
            </w:pPr>
            <w:r>
              <w:t>316-329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E7100" w14:textId="77777777" w:rsidR="00322525" w:rsidRDefault="00BF6926">
            <w:pPr>
              <w:spacing w:after="0"/>
              <w:jc w:val="left"/>
            </w:pPr>
            <w:r>
              <w:t>Función local/callback; descripción original del nombre: local scrub tag.</w:t>
            </w:r>
          </w:p>
        </w:tc>
      </w:tr>
      <w:tr w:rsidR="00322525" w14:paraId="60F5BA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56601" w14:textId="77777777" w:rsidR="00322525" w:rsidRDefault="00BF6926">
            <w:pPr>
              <w:spacing w:after="0"/>
              <w:jc w:val="left"/>
            </w:pPr>
            <w:r>
              <w:rPr>
                <w:rFonts w:ascii="Consolas" w:hAnsi="Consolas"/>
                <w:sz w:val="20"/>
              </w:rPr>
              <w:t>local_despike_tag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706B6" w14:textId="77777777" w:rsidR="00322525" w:rsidRDefault="00BF6926">
            <w:pPr>
              <w:spacing w:after="0"/>
              <w:jc w:val="left"/>
            </w:pPr>
            <w:r>
              <w:t>330-354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93F7E" w14:textId="77777777" w:rsidR="00322525" w:rsidRDefault="00BF6926">
            <w:pPr>
              <w:spacing w:after="0"/>
              <w:jc w:val="left"/>
            </w:pPr>
            <w:r>
              <w:t>Función local/callback; descripción original del nombre: local despike tag.</w:t>
            </w:r>
          </w:p>
        </w:tc>
      </w:tr>
      <w:tr w:rsidR="00322525" w14:paraId="2812EC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5CE6A" w14:textId="77777777" w:rsidR="00322525" w:rsidRDefault="00BF6926">
            <w:pPr>
              <w:spacing w:after="0"/>
              <w:jc w:val="left"/>
            </w:pPr>
            <w:r>
              <w:rPr>
                <w:rFonts w:ascii="Consolas" w:hAnsi="Consolas"/>
                <w:sz w:val="20"/>
              </w:rPr>
              <w:t>local_component_tag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C921F" w14:textId="77777777" w:rsidR="00322525" w:rsidRDefault="00BF6926">
            <w:pPr>
              <w:spacing w:after="0"/>
              <w:jc w:val="left"/>
            </w:pPr>
            <w:r>
              <w:t>355-383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E9264" w14:textId="77777777" w:rsidR="00322525" w:rsidRDefault="00BF6926">
            <w:pPr>
              <w:spacing w:after="0"/>
              <w:jc w:val="left"/>
            </w:pPr>
            <w:r>
              <w:t>Función local/callback; descripción original del nombre: local component tag.</w:t>
            </w:r>
          </w:p>
        </w:tc>
      </w:tr>
      <w:tr w:rsidR="00322525" w14:paraId="3752C2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7AEE0" w14:textId="77777777" w:rsidR="00322525" w:rsidRDefault="00BF6926">
            <w:pPr>
              <w:spacing w:after="0"/>
              <w:jc w:val="left"/>
            </w:pPr>
            <w:r>
              <w:rPr>
                <w:rFonts w:ascii="Consolas" w:hAnsi="Consolas"/>
                <w:sz w:val="20"/>
              </w:rPr>
              <w:t>local_range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CD1FE" w14:textId="77777777" w:rsidR="00322525" w:rsidRDefault="00BF6926">
            <w:pPr>
              <w:spacing w:after="0"/>
              <w:jc w:val="left"/>
            </w:pPr>
            <w:r>
              <w:t>384-401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0D89D" w14:textId="77777777" w:rsidR="00322525" w:rsidRDefault="00BF6926">
            <w:pPr>
              <w:spacing w:after="0"/>
              <w:jc w:val="left"/>
            </w:pPr>
            <w:r>
              <w:t>Función local/callback; descripción original del nombre: local range.</w:t>
            </w:r>
          </w:p>
        </w:tc>
      </w:tr>
      <w:tr w:rsidR="00322525" w14:paraId="7B9FA0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12174" w14:textId="77777777" w:rsidR="00322525" w:rsidRDefault="00BF6926">
            <w:pPr>
              <w:spacing w:after="0"/>
              <w:jc w:val="left"/>
            </w:pPr>
            <w:r>
              <w:rPr>
                <w:rFonts w:ascii="Consolas" w:hAnsi="Consolas"/>
                <w:sz w:val="20"/>
              </w:rPr>
              <w:t>local_dedupe_ops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D5B39" w14:textId="77777777" w:rsidR="00322525" w:rsidRDefault="00BF6926">
            <w:pPr>
              <w:spacing w:after="0"/>
              <w:jc w:val="left"/>
            </w:pPr>
            <w:r>
              <w:t>402-429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16BC2" w14:textId="77777777" w:rsidR="00322525" w:rsidRDefault="00BF6926">
            <w:pPr>
              <w:spacing w:after="0"/>
              <w:jc w:val="left"/>
            </w:pPr>
            <w:r>
              <w:t>Función local/callback; descripción original del nombre: local dedupe ops.</w:t>
            </w:r>
          </w:p>
        </w:tc>
      </w:tr>
      <w:tr w:rsidR="00322525" w14:paraId="5081F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F9D2B" w14:textId="77777777" w:rsidR="00322525" w:rsidRDefault="00BF6926">
            <w:pPr>
              <w:spacing w:after="0"/>
              <w:jc w:val="left"/>
            </w:pPr>
            <w:r>
              <w:rPr>
                <w:rFonts w:ascii="Consolas" w:hAnsi="Consolas"/>
                <w:sz w:val="20"/>
              </w:rPr>
              <w:t>local_fallback_identity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D4852" w14:textId="77777777" w:rsidR="00322525" w:rsidRDefault="00BF6926">
            <w:pPr>
              <w:spacing w:after="0"/>
              <w:jc w:val="left"/>
            </w:pPr>
            <w:r>
              <w:t>430-452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C597E" w14:textId="77777777" w:rsidR="00322525" w:rsidRDefault="00BF6926">
            <w:pPr>
              <w:spacing w:after="0"/>
              <w:jc w:val="left"/>
            </w:pPr>
            <w:r>
              <w:t>Función local/callback; descripción original del nombre: local fallback identity.</w:t>
            </w:r>
          </w:p>
        </w:tc>
      </w:tr>
      <w:tr w:rsidR="00322525" w14:paraId="354C8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3510F" w14:textId="77777777" w:rsidR="00322525" w:rsidRDefault="00BF6926">
            <w:pPr>
              <w:spacing w:after="0"/>
              <w:jc w:val="left"/>
            </w:pPr>
            <w:r>
              <w:rPr>
                <w:rFonts w:ascii="Consolas" w:hAnsi="Consolas"/>
                <w:sz w:val="20"/>
              </w:rPr>
              <w:t>local_clean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97342" w14:textId="77777777" w:rsidR="00322525" w:rsidRDefault="00BF6926">
            <w:pPr>
              <w:spacing w:after="0"/>
              <w:jc w:val="left"/>
            </w:pPr>
            <w:r>
              <w:t>453-476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77768" w14:textId="77777777" w:rsidR="00322525" w:rsidRDefault="00BF6926">
            <w:pPr>
              <w:spacing w:after="0"/>
              <w:jc w:val="left"/>
            </w:pPr>
            <w:r>
              <w:t>Función local/callback; descripción original del nombre: local clean.</w:t>
            </w:r>
          </w:p>
        </w:tc>
      </w:tr>
    </w:tbl>
    <w:p w14:paraId="550D178B" w14:textId="77777777" w:rsidR="00322525" w:rsidRDefault="00322525">
      <w:pPr>
        <w:spacing w:after="60"/>
      </w:pPr>
    </w:p>
    <w:p w14:paraId="724D0762" w14:textId="77777777" w:rsidR="00322525" w:rsidRDefault="00BF6926">
      <w:r>
        <w:t>Descripción original del código (en inglés): Build readable Studio dropdown labels without losing animal/scan identity. Examples: 1005</w:t>
      </w:r>
      <w:r>
        <w:rPr>
          <w:i/>
        </w:rPr>
        <w:t>scan3</w:t>
      </w:r>
      <w:r>
        <w:t>raw 1005</w:t>
      </w:r>
      <w:r>
        <w:rPr>
          <w:i/>
        </w:rPr>
        <w:t>scan3</w:t>
      </w:r>
      <w:r>
        <w:t>frameRej</w:t>
      </w:r>
      <w:r>
        <w:rPr>
          <w:i/>
        </w:rPr>
        <w:t>20260527</w:t>
      </w:r>
      <w:r>
        <w:t>104500 1005</w:t>
      </w:r>
      <w:r>
        <w:rPr>
          <w:i/>
        </w:rPr>
        <w:t>scan3</w:t>
      </w:r>
      <w:r>
        <w:t>scrub</w:t>
      </w:r>
      <w:r>
        <w:rPr>
          <w:i/>
        </w:rPr>
        <w:t>DVARS</w:t>
      </w:r>
      <w:r>
        <w:t>linear</w:t>
      </w:r>
      <w:r>
        <w:rPr>
          <w:i/>
        </w:rPr>
        <w:t>20260527</w:t>
      </w:r>
      <w:r>
        <w:t>104500 1005</w:t>
      </w:r>
      <w:r>
        <w:rPr>
          <w:i/>
        </w:rPr>
        <w:t>scan3</w:t>
      </w:r>
      <w:r>
        <w:t>despike</w:t>
      </w:r>
      <w:r>
        <w:rPr>
          <w:i/>
        </w:rPr>
        <w:t>z5</w:t>
      </w:r>
      <w:r>
        <w:t>20260527_104500</w:t>
      </w:r>
    </w:p>
    <w:p w14:paraId="10213D48" w14:textId="77777777" w:rsidR="00322525" w:rsidRDefault="00BF6926">
      <w:r>
        <w:rPr>
          <w:b/>
        </w:rPr>
        <w:lastRenderedPageBreak/>
        <w:t>Interfaz:</w:t>
      </w:r>
      <w:r>
        <w:t xml:space="preserve"> </w:t>
      </w:r>
      <w:r>
        <w:rPr>
          <w:rFonts w:ascii="Consolas" w:hAnsi="Consolas"/>
          <w:sz w:val="20"/>
        </w:rPr>
        <w:t>function label = deConfUSIon_display_name_from_sources(seedName, dataStruct, matFile)</w:t>
      </w:r>
    </w:p>
    <w:p w14:paraId="66389E3D" w14:textId="77777777" w:rsidR="00322525" w:rsidRDefault="00BF6926">
      <w:r>
        <w:rPr>
          <w:b/>
        </w:rPr>
        <w:t>Referenciado por:</w:t>
      </w:r>
      <w:r>
        <w:t xml:space="preserve"> </w:t>
      </w:r>
      <w:r>
        <w:rPr>
          <w:rFonts w:ascii="Consolas" w:hAnsi="Consolas"/>
          <w:sz w:val="20"/>
        </w:rPr>
        <w:t>deConfUSIon_utils.m</w:t>
      </w:r>
      <w:r>
        <w:t xml:space="preserve">; </w:t>
      </w:r>
      <w:r>
        <w:rPr>
          <w:rFonts w:ascii="Consolas" w:hAnsi="Consolas"/>
          <w:sz w:val="20"/>
        </w:rPr>
        <w:t>fusi_studio_callback.m</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251B7503" w14:textId="77777777" w:rsidR="00322525" w:rsidRDefault="00BF6926">
      <w:r>
        <w:rPr>
          <w:b/>
        </w:rPr>
        <w:t>Utiliza:</w:t>
      </w:r>
      <w:r>
        <w:t xml:space="preserve"> </w:t>
      </w:r>
      <w:r>
        <w:rPr>
          <w:rFonts w:ascii="Consolas" w:hAnsi="Consolas"/>
          <w:sz w:val="20"/>
        </w:rPr>
        <w:t>motor.m</w:t>
      </w:r>
    </w:p>
    <w:p w14:paraId="2964A851" w14:textId="77777777" w:rsidR="00322525" w:rsidRDefault="00ED4314">
      <w:hyperlink r:id="rId457">
        <w:r w:rsidR="00BF6926">
          <w:rPr>
            <w:color w:val="007C86"/>
            <w:u w:val="single"/>
          </w:rPr>
          <w:t>Abrir código fuente</w:t>
        </w:r>
      </w:hyperlink>
      <w:r w:rsidR="00BF6926">
        <w:t xml:space="preserve"> | 476 líneas físicas de archivo; 15 declaraciones.</w:t>
      </w:r>
    </w:p>
    <w:p w14:paraId="1599F60F" w14:textId="77777777" w:rsidR="00322525" w:rsidRDefault="00BF6926">
      <w:pPr>
        <w:pStyle w:val="Heading3"/>
      </w:pPr>
      <w:bookmarkStart w:id="1127" w:name="b_section_465"/>
      <w:bookmarkEnd w:id="1127"/>
      <w:r>
        <w:rPr>
          <w:b w:val="0"/>
        </w:rPr>
        <w:t>lib/metadata/deConfUSIon_display_short_name.m</w:t>
      </w:r>
    </w:p>
    <w:p w14:paraId="4E814DA1" w14:textId="77777777" w:rsidR="00322525" w:rsidRDefault="00BF6926">
      <w:pPr>
        <w:pStyle w:val="TableCaption"/>
      </w:pPr>
      <w:bookmarkStart w:id="1128" w:name="_Toc244189221"/>
      <w:r>
        <w:t>Tabla 237. Resumen de funciones - lib/metadata/deConfUSIon_display_short_name.m</w:t>
      </w:r>
      <w:bookmarkStart w:id="1129" w:name="b_table_237"/>
      <w:bookmarkEnd w:id="1129"/>
      <w:bookmarkEnd w:id="1128"/>
    </w:p>
    <w:tbl>
      <w:tblPr>
        <w:tblW w:w="0" w:type="auto"/>
        <w:jc w:val="center"/>
        <w:tblLayout w:type="fixed"/>
        <w:tblLook w:val="04A0" w:firstRow="1" w:lastRow="0" w:firstColumn="1" w:lastColumn="0" w:noHBand="0" w:noVBand="1"/>
      </w:tblPr>
      <w:tblGrid>
        <w:gridCol w:w="3183"/>
        <w:gridCol w:w="1933"/>
        <w:gridCol w:w="4774"/>
      </w:tblGrid>
      <w:tr w:rsidR="00322525" w14:paraId="67F1B6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8BEB7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D4DCC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262F4F" w14:textId="77777777" w:rsidR="00322525" w:rsidRDefault="00BF6926">
            <w:pPr>
              <w:spacing w:after="0"/>
              <w:jc w:val="left"/>
            </w:pPr>
            <w:r>
              <w:rPr>
                <w:b/>
              </w:rPr>
              <w:t>Finalidad de la función</w:t>
            </w:r>
          </w:p>
        </w:tc>
      </w:tr>
      <w:tr w:rsidR="00322525" w14:paraId="0F1422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46C88" w14:textId="77777777" w:rsidR="00322525" w:rsidRDefault="00BF6926">
            <w:pPr>
              <w:spacing w:after="0"/>
              <w:jc w:val="left"/>
            </w:pPr>
            <w:r>
              <w:rPr>
                <w:rFonts w:ascii="Consolas" w:hAnsi="Consolas"/>
                <w:sz w:val="20"/>
              </w:rPr>
              <w:t>deConfUSIon_display_short_name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47899" w14:textId="77777777" w:rsidR="00322525" w:rsidRDefault="00BF6926">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33B3B" w14:textId="77777777" w:rsidR="00322525" w:rsidRDefault="00BF6926">
            <w:pPr>
              <w:spacing w:after="0"/>
              <w:jc w:val="left"/>
            </w:pPr>
            <w:r>
              <w:t>Descripción original del código (en inglés): Central user-facing name used by Studio dropdowns. Short means cleaned/canonical; the chain is not hard-truncated.</w:t>
            </w:r>
          </w:p>
        </w:tc>
      </w:tr>
    </w:tbl>
    <w:p w14:paraId="12776B7C" w14:textId="77777777" w:rsidR="00322525" w:rsidRDefault="00322525">
      <w:pPr>
        <w:spacing w:after="60"/>
      </w:pPr>
    </w:p>
    <w:p w14:paraId="0A6326C7" w14:textId="77777777" w:rsidR="00322525" w:rsidRDefault="00BF6926">
      <w:r>
        <w:t>Descripción original del código (en inglés): Central user-facing name used by Studio dropdowns. Short means cleaned/canonical; the chain is not hard-truncated.</w:t>
      </w:r>
    </w:p>
    <w:p w14:paraId="18D352A6" w14:textId="77777777" w:rsidR="00322525" w:rsidRDefault="00BF6926">
      <w:r>
        <w:rPr>
          <w:b/>
        </w:rPr>
        <w:t>Interfaz:</w:t>
      </w:r>
      <w:r>
        <w:t xml:space="preserve"> </w:t>
      </w:r>
      <w:r>
        <w:rPr>
          <w:rFonts w:ascii="Consolas" w:hAnsi="Consolas"/>
          <w:sz w:val="20"/>
        </w:rPr>
        <w:t>function label = deConfUSIon_display_short_name(nameIn, dataStruct, matFile)</w:t>
      </w:r>
    </w:p>
    <w:p w14:paraId="7E16602D" w14:textId="77777777" w:rsidR="00322525" w:rsidRDefault="00BF6926">
      <w:r>
        <w:rPr>
          <w:b/>
        </w:rPr>
        <w:t>Referenciado por:</w:t>
      </w:r>
      <w:r>
        <w:t xml:space="preserve"> </w:t>
      </w:r>
      <w:r>
        <w:rPr>
          <w:rFonts w:ascii="Consolas" w:hAnsi="Consolas"/>
          <w:sz w:val="20"/>
        </w:rPr>
        <w:t>DataIO.m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lib/metadata/deConfUSIon_add_preproc_lazy_datasets.m</w:t>
      </w:r>
      <w:r>
        <w:t>; 3 más en el mapa de código</w:t>
      </w:r>
    </w:p>
    <w:p w14:paraId="3B748F31" w14:textId="77777777" w:rsidR="00322525" w:rsidRDefault="00BF6926">
      <w:r>
        <w:rPr>
          <w:b/>
        </w:rPr>
        <w:t>Utiliza:</w:t>
      </w:r>
      <w:r>
        <w:t xml:space="preserve"> </w:t>
      </w:r>
      <w:r>
        <w:rPr>
          <w:rFonts w:ascii="Consolas" w:hAnsi="Consolas"/>
          <w:sz w:val="20"/>
        </w:rPr>
        <w:t>lib/metadata/deConfUSIon_display_name_from_sources.m</w:t>
      </w:r>
    </w:p>
    <w:p w14:paraId="01A6138F" w14:textId="77777777" w:rsidR="00322525" w:rsidRDefault="00ED4314">
      <w:hyperlink r:id="rId458">
        <w:r w:rsidR="00BF6926">
          <w:rPr>
            <w:color w:val="007C86"/>
            <w:u w:val="single"/>
          </w:rPr>
          <w:t>Abrir código fuente</w:t>
        </w:r>
      </w:hyperlink>
      <w:r w:rsidR="00BF6926">
        <w:t xml:space="preserve"> | 90 líneas físicas de archivo; 1 declaraciones.</w:t>
      </w:r>
    </w:p>
    <w:p w14:paraId="5B4916BC" w14:textId="77777777" w:rsidR="00322525" w:rsidRDefault="00BF6926">
      <w:pPr>
        <w:pStyle w:val="Heading3"/>
      </w:pPr>
      <w:bookmarkStart w:id="1130" w:name="b_section_466"/>
      <w:bookmarkEnd w:id="1130"/>
      <w:r>
        <w:rPr>
          <w:b w:val="0"/>
        </w:rPr>
        <w:t>lib/metadata/deConfUSIon_fix_processing_name.m</w:t>
      </w:r>
    </w:p>
    <w:p w14:paraId="1DFA1692" w14:textId="77777777" w:rsidR="00322525" w:rsidRDefault="00BF6926">
      <w:pPr>
        <w:pStyle w:val="TableCaption"/>
      </w:pPr>
      <w:bookmarkStart w:id="1131" w:name="_Toc244189222"/>
      <w:r>
        <w:t>Tabla 238. Resumen de funciones - lib/metadata/deConfUSIon_fix_processing_name.m</w:t>
      </w:r>
      <w:bookmarkStart w:id="1132" w:name="b_table_238"/>
      <w:bookmarkEnd w:id="1132"/>
      <w:bookmarkEnd w:id="1131"/>
    </w:p>
    <w:tbl>
      <w:tblPr>
        <w:tblW w:w="0" w:type="auto"/>
        <w:jc w:val="center"/>
        <w:tblLayout w:type="fixed"/>
        <w:tblLook w:val="04A0" w:firstRow="1" w:lastRow="0" w:firstColumn="1" w:lastColumn="0" w:noHBand="0" w:noVBand="1"/>
      </w:tblPr>
      <w:tblGrid>
        <w:gridCol w:w="3183"/>
        <w:gridCol w:w="1933"/>
        <w:gridCol w:w="4774"/>
      </w:tblGrid>
      <w:tr w:rsidR="00322525" w14:paraId="6626A8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40B00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AE30A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8E036F" w14:textId="77777777" w:rsidR="00322525" w:rsidRDefault="00BF6926">
            <w:pPr>
              <w:spacing w:after="0"/>
              <w:jc w:val="left"/>
            </w:pPr>
            <w:r>
              <w:rPr>
                <w:b/>
              </w:rPr>
              <w:t>Finalidad de la función</w:t>
            </w:r>
          </w:p>
        </w:tc>
      </w:tr>
      <w:tr w:rsidR="00322525" w14:paraId="2E9311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A7FD8" w14:textId="77777777" w:rsidR="00322525" w:rsidRDefault="00BF6926">
            <w:pPr>
              <w:spacing w:after="0"/>
              <w:jc w:val="left"/>
            </w:pPr>
            <w:r>
              <w:rPr>
                <w:rFonts w:ascii="Consolas" w:hAnsi="Consolas"/>
                <w:sz w:val="20"/>
              </w:rPr>
              <w:lastRenderedPageBreak/>
              <w:t>deConfUSIon_fix_processing_name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78258" w14:textId="77777777" w:rsidR="00322525" w:rsidRDefault="00BF6926">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053FE" w14:textId="77777777" w:rsidR="00322525" w:rsidRDefault="00BF6926">
            <w:pPr>
              <w:spacing w:after="0"/>
              <w:jc w:val="left"/>
            </w:pPr>
            <w:r>
              <w:t>Descripción original del código (en inglés): Ensure user-facing dataset names preserve applied processing steps. Especially fixes: motor -&gt; PCA -&gt; imregdemons where PCA was missing after reload.</w:t>
            </w:r>
          </w:p>
        </w:tc>
      </w:tr>
      <w:tr w:rsidR="00322525" w14:paraId="05513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3F5C8" w14:textId="77777777" w:rsidR="00322525" w:rsidRDefault="00BF6926">
            <w:pPr>
              <w:spacing w:after="0"/>
              <w:jc w:val="left"/>
            </w:pPr>
            <w:r>
              <w:rPr>
                <w:rFonts w:ascii="Consolas" w:hAnsi="Consolas"/>
                <w:sz w:val="20"/>
              </w:rPr>
              <w:t>local_pca_tag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8F272" w14:textId="77777777" w:rsidR="00322525" w:rsidRDefault="00BF6926">
            <w:pPr>
              <w:spacing w:after="0"/>
              <w:jc w:val="left"/>
            </w:pPr>
            <w:r>
              <w:t>42-59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9AB66" w14:textId="77777777" w:rsidR="00322525" w:rsidRDefault="00BF6926">
            <w:pPr>
              <w:spacing w:after="0"/>
              <w:jc w:val="left"/>
            </w:pPr>
            <w:r>
              <w:t>Función local/callback; descripción original del nombre: local pca tag.</w:t>
            </w:r>
          </w:p>
        </w:tc>
      </w:tr>
      <w:tr w:rsidR="00322525" w14:paraId="510BDF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EF8D3" w14:textId="77777777" w:rsidR="00322525" w:rsidRDefault="00BF6926">
            <w:pPr>
              <w:spacing w:after="0"/>
              <w:jc w:val="left"/>
            </w:pPr>
            <w:r>
              <w:rPr>
                <w:rFonts w:ascii="Consolas" w:hAnsi="Consolas"/>
                <w:sz w:val="20"/>
              </w:rPr>
              <w:t>local_ica_tag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C85C8" w14:textId="77777777" w:rsidR="00322525" w:rsidRDefault="00BF6926">
            <w:pPr>
              <w:spacing w:after="0"/>
              <w:jc w:val="left"/>
            </w:pPr>
            <w:r>
              <w:t>60-77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4F5F0" w14:textId="77777777" w:rsidR="00322525" w:rsidRDefault="00BF6926">
            <w:pPr>
              <w:spacing w:after="0"/>
              <w:jc w:val="left"/>
            </w:pPr>
            <w:r>
              <w:t>Función local/callback; descripción original del nombre: local ica tag.</w:t>
            </w:r>
          </w:p>
        </w:tc>
      </w:tr>
      <w:tr w:rsidR="00322525" w14:paraId="7A2BD3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7BEDA" w14:textId="77777777" w:rsidR="00322525" w:rsidRDefault="00BF6926">
            <w:pPr>
              <w:spacing w:after="0"/>
              <w:jc w:val="left"/>
            </w:pPr>
            <w:r>
              <w:rPr>
                <w:rFonts w:ascii="Consolas" w:hAnsi="Consolas"/>
                <w:sz w:val="20"/>
              </w:rPr>
              <w:t>local_range_tag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19201" w14:textId="77777777" w:rsidR="00322525" w:rsidRDefault="00BF6926">
            <w:pPr>
              <w:spacing w:after="0"/>
              <w:jc w:val="left"/>
            </w:pPr>
            <w:r>
              <w:t>78-97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AFDEA" w14:textId="77777777" w:rsidR="00322525" w:rsidRDefault="00BF6926">
            <w:pPr>
              <w:spacing w:after="0"/>
              <w:jc w:val="left"/>
            </w:pPr>
            <w:r>
              <w:t>Función local/callback; descripción original del nombre: local range tag.</w:t>
            </w:r>
          </w:p>
        </w:tc>
      </w:tr>
      <w:tr w:rsidR="00322525" w14:paraId="27A104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81DA1" w14:textId="77777777" w:rsidR="00322525" w:rsidRDefault="00BF6926">
            <w:pPr>
              <w:spacing w:after="0"/>
              <w:jc w:val="left"/>
            </w:pPr>
            <w:r>
              <w:rPr>
                <w:rFonts w:ascii="Consolas" w:hAnsi="Consolas"/>
                <w:sz w:val="20"/>
              </w:rPr>
              <w:t>local_insert_before_late_ops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5AD6F" w14:textId="77777777" w:rsidR="00322525" w:rsidRDefault="00BF6926">
            <w:pPr>
              <w:spacing w:after="0"/>
              <w:jc w:val="left"/>
            </w:pPr>
            <w:r>
              <w:t>98-135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B7695" w14:textId="77777777" w:rsidR="00322525" w:rsidRDefault="00BF6926">
            <w:pPr>
              <w:spacing w:after="0"/>
              <w:jc w:val="left"/>
            </w:pPr>
            <w:r>
              <w:t>Descripción original del código (en inglés): If imreg/filter/etc happened after PCA/ICA but PCA was missing, insert before later ops.</w:t>
            </w:r>
          </w:p>
        </w:tc>
      </w:tr>
      <w:tr w:rsidR="00322525" w14:paraId="5D8A0C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FC7F4" w14:textId="77777777" w:rsidR="00322525" w:rsidRDefault="00BF6926">
            <w:pPr>
              <w:spacing w:after="0"/>
              <w:jc w:val="left"/>
            </w:pPr>
            <w:r>
              <w:rPr>
                <w:rFonts w:ascii="Consolas" w:hAnsi="Consolas"/>
                <w:sz w:val="20"/>
              </w:rPr>
              <w:t>local_compact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6D9BF" w14:textId="77777777" w:rsidR="00322525" w:rsidRDefault="00BF6926">
            <w:pPr>
              <w:spacing w:after="0"/>
              <w:jc w:val="left"/>
            </w:pPr>
            <w:r>
              <w:t>136-155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C42C4" w14:textId="77777777" w:rsidR="00322525" w:rsidRDefault="00BF6926">
            <w:pPr>
              <w:spacing w:after="0"/>
              <w:jc w:val="left"/>
            </w:pPr>
            <w:r>
              <w:t>Función local/callback; descripción original del nombre: local compact.</w:t>
            </w:r>
          </w:p>
        </w:tc>
      </w:tr>
      <w:tr w:rsidR="00322525" w14:paraId="38A0FC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F8125" w14:textId="77777777" w:rsidR="00322525" w:rsidRDefault="00BF6926">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A23B6" w14:textId="77777777" w:rsidR="00322525" w:rsidRDefault="00BF6926">
            <w:pPr>
              <w:spacing w:after="0"/>
              <w:jc w:val="left"/>
            </w:pPr>
            <w:r>
              <w:t>156-241 / 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8CA99" w14:textId="77777777" w:rsidR="00322525" w:rsidRDefault="00BF6926">
            <w:pPr>
              <w:spacing w:after="0"/>
              <w:jc w:val="left"/>
            </w:pPr>
            <w:r>
              <w:t>Descripción original del código (en inglés): Build readable name for saved/lazy preprocessing files when metadata is bad. Preprocessing files are NEVER called raw.</w:t>
            </w:r>
          </w:p>
        </w:tc>
      </w:tr>
      <w:tr w:rsidR="00322525" w14:paraId="0653C2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0F448" w14:textId="77777777" w:rsidR="00322525" w:rsidRDefault="00BF6926">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824EE" w14:textId="77777777" w:rsidR="00322525" w:rsidRDefault="00BF6926">
            <w:pPr>
              <w:spacing w:after="0"/>
              <w:jc w:val="left"/>
            </w:pPr>
            <w:r>
              <w:t>242-282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D8FD5" w14:textId="77777777" w:rsidR="00322525" w:rsidRDefault="00BF6926">
            <w:pPr>
              <w:spacing w:after="0"/>
              <w:jc w:val="left"/>
            </w:pPr>
            <w:r>
              <w:t>Descripción original del código (en inglés): True if name looks like an internal short physical filename/key.</w:t>
            </w:r>
          </w:p>
        </w:tc>
      </w:tr>
      <w:tr w:rsidR="00322525" w14:paraId="54FCF7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03CAF" w14:textId="77777777" w:rsidR="00322525" w:rsidRDefault="00BF6926">
            <w:pPr>
              <w:spacing w:after="0"/>
              <w:jc w:val="left"/>
            </w:pPr>
            <w:r>
              <w:rPr>
                <w:rFonts w:ascii="Consolas" w:hAnsi="Consolas"/>
                <w:sz w:val="20"/>
              </w:rPr>
              <w:t>deConfUSIon_is_preproc_mat_path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4F631" w14:textId="77777777" w:rsidR="00322525" w:rsidRDefault="00BF6926">
            <w:pPr>
              <w:spacing w:after="0"/>
              <w:jc w:val="left"/>
            </w:pPr>
            <w:r>
              <w:t>283-300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58FDE" w14:textId="77777777" w:rsidR="00322525" w:rsidRDefault="00BF6926">
            <w:pPr>
              <w:spacing w:after="0"/>
              <w:jc w:val="left"/>
            </w:pPr>
            <w:r>
              <w:t>Descripción original del código (en inglés): True for saved processed/lazy preprocessing MAT files.</w:t>
            </w:r>
          </w:p>
        </w:tc>
      </w:tr>
    </w:tbl>
    <w:p w14:paraId="07BDA651" w14:textId="77777777" w:rsidR="00322525" w:rsidRDefault="00322525">
      <w:pPr>
        <w:spacing w:after="60"/>
      </w:pPr>
    </w:p>
    <w:p w14:paraId="11A21A6A" w14:textId="77777777" w:rsidR="00322525" w:rsidRDefault="00BF6926">
      <w:r>
        <w:t>Descripción original del código (en inglés): Ensure user-facing dataset names preserve applied processing steps. Especially fixes: motor -&gt; PCA -&gt; imregdemons where PCA was missing after reload.</w:t>
      </w:r>
    </w:p>
    <w:p w14:paraId="12DC15B3" w14:textId="77777777" w:rsidR="00322525" w:rsidRDefault="00BF6926">
      <w:r>
        <w:rPr>
          <w:b/>
        </w:rPr>
        <w:t>Interfaz:</w:t>
      </w:r>
      <w:r>
        <w:t xml:space="preserve"> </w:t>
      </w:r>
      <w:r>
        <w:rPr>
          <w:rFonts w:ascii="Consolas" w:hAnsi="Consolas"/>
          <w:sz w:val="20"/>
        </w:rPr>
        <w:t>function nameOut = deConfUSIon_fix_processing_name(nameIn, dataStruct, matFile)</w:t>
      </w:r>
    </w:p>
    <w:p w14:paraId="2039288E" w14:textId="77777777" w:rsidR="00322525" w:rsidRDefault="00BF6926">
      <w:r>
        <w:rPr>
          <w:b/>
        </w:rPr>
        <w:lastRenderedPageBreak/>
        <w:t>Referenciado por:</w:t>
      </w:r>
      <w:r>
        <w:t xml:space="preserve"> </w:t>
      </w:r>
      <w:r>
        <w:rPr>
          <w:rFonts w:ascii="Consolas" w:hAnsi="Consolas"/>
          <w:sz w:val="20"/>
        </w:rPr>
        <w:t>fusi_studio_callback.m</w:t>
      </w:r>
    </w:p>
    <w:p w14:paraId="4BD58FB9" w14:textId="77777777" w:rsidR="00322525" w:rsidRDefault="00BF6926">
      <w:r>
        <w:rPr>
          <w:b/>
        </w:rPr>
        <w:t>Utiliza:</w:t>
      </w:r>
      <w:r>
        <w:t xml:space="preserve"> </w:t>
      </w:r>
      <w:r>
        <w:rPr>
          <w:rFonts w:ascii="Consolas" w:hAnsi="Consolas"/>
          <w:sz w:val="20"/>
        </w:rPr>
        <w:t>deConfUSIon_utils.m</w:t>
      </w:r>
      <w:r>
        <w:t xml:space="preserve">; </w:t>
      </w:r>
      <w:r>
        <w:rPr>
          <w:rFonts w:ascii="Consolas" w:hAnsi="Consolas"/>
          <w:sz w:val="20"/>
        </w:rPr>
        <w:t>lib/metadata/deConfUSIon_compact_chain_name.m</w:t>
      </w:r>
    </w:p>
    <w:p w14:paraId="5AF798A0" w14:textId="77777777" w:rsidR="00322525" w:rsidRDefault="00ED4314">
      <w:hyperlink r:id="rId459">
        <w:r w:rsidR="00BF6926">
          <w:rPr>
            <w:color w:val="007C86"/>
            <w:u w:val="single"/>
          </w:rPr>
          <w:t>Abrir código fuente</w:t>
        </w:r>
      </w:hyperlink>
      <w:r w:rsidR="00BF6926">
        <w:t xml:space="preserve"> | 300 líneas físicas de archivo; 9 declaraciones.</w:t>
      </w:r>
    </w:p>
    <w:p w14:paraId="67A72BF5" w14:textId="77777777" w:rsidR="00322525" w:rsidRDefault="00BF6926">
      <w:pPr>
        <w:pStyle w:val="Heading3"/>
      </w:pPr>
      <w:bookmarkStart w:id="1133" w:name="b_section_467"/>
      <w:bookmarkEnd w:id="1133"/>
      <w:r>
        <w:rPr>
          <w:b w:val="0"/>
        </w:rPr>
        <w:t>lib/metadata/deConfUSIon_fix_studio_dataset_names.m</w:t>
      </w:r>
    </w:p>
    <w:p w14:paraId="134E3D2F" w14:textId="77777777" w:rsidR="00322525" w:rsidRDefault="00BF6926">
      <w:pPr>
        <w:pStyle w:val="TableCaption"/>
      </w:pPr>
      <w:bookmarkStart w:id="1134" w:name="_Toc244189223"/>
      <w:r>
        <w:t>Tabla 239. Resumen de funciones - lib/metadata/deConfUSIon_fix_studio_dataset_names.m</w:t>
      </w:r>
      <w:bookmarkStart w:id="1135" w:name="b_table_239"/>
      <w:bookmarkEnd w:id="1135"/>
      <w:bookmarkEnd w:id="1134"/>
    </w:p>
    <w:tbl>
      <w:tblPr>
        <w:tblW w:w="0" w:type="auto"/>
        <w:jc w:val="center"/>
        <w:tblLayout w:type="fixed"/>
        <w:tblLook w:val="04A0" w:firstRow="1" w:lastRow="0" w:firstColumn="1" w:lastColumn="0" w:noHBand="0" w:noVBand="1"/>
      </w:tblPr>
      <w:tblGrid>
        <w:gridCol w:w="3183"/>
        <w:gridCol w:w="1933"/>
        <w:gridCol w:w="4774"/>
      </w:tblGrid>
      <w:tr w:rsidR="00322525" w14:paraId="1B3F05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8DEC1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A8360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2CAEEA" w14:textId="77777777" w:rsidR="00322525" w:rsidRDefault="00BF6926">
            <w:pPr>
              <w:spacing w:after="0"/>
              <w:jc w:val="left"/>
            </w:pPr>
            <w:r>
              <w:rPr>
                <w:b/>
              </w:rPr>
              <w:t>Finalidad de la función</w:t>
            </w:r>
          </w:p>
        </w:tc>
      </w:tr>
      <w:tr w:rsidR="00322525" w14:paraId="4544E3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B6552" w14:textId="77777777" w:rsidR="00322525" w:rsidRDefault="00BF6926">
            <w:pPr>
              <w:spacing w:after="0"/>
              <w:jc w:val="left"/>
            </w:pPr>
            <w:r>
              <w:rPr>
                <w:rFonts w:ascii="Consolas" w:hAnsi="Consolas"/>
                <w:sz w:val="20"/>
              </w:rPr>
              <w:t>deConfUSIon_fix_studio_dataset_names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ACFD6" w14:textId="77777777" w:rsidR="00322525" w:rsidRDefault="00BF6926">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3FE70" w14:textId="77777777" w:rsidR="00322525" w:rsidRDefault="00BF6926">
            <w:pPr>
              <w:spacing w:after="0"/>
              <w:jc w:val="left"/>
            </w:pPr>
            <w:r>
              <w:t>Descripción original del código (en inglés): Fast in-memory dropdown metadata repair. Important: this function must never write to preprocessing MAT files. It is called whenever the dataset dropdown is refreshed.</w:t>
            </w:r>
          </w:p>
        </w:tc>
      </w:tr>
    </w:tbl>
    <w:p w14:paraId="7ED01DC4" w14:textId="77777777" w:rsidR="00322525" w:rsidRDefault="00322525">
      <w:pPr>
        <w:spacing w:after="60"/>
      </w:pPr>
    </w:p>
    <w:p w14:paraId="1112D587" w14:textId="77777777" w:rsidR="00322525" w:rsidRDefault="00BF6926">
      <w:r>
        <w:t>Descripción original del código (en inglés): Fast in-memory dropdown metadata repair. Important: this function must never write to preprocessing MAT files. It is called whenever the dataset dropdown is refreshed.</w:t>
      </w:r>
    </w:p>
    <w:p w14:paraId="1A96501F" w14:textId="77777777" w:rsidR="00322525" w:rsidRDefault="00BF6926">
      <w:r>
        <w:rPr>
          <w:b/>
        </w:rPr>
        <w:t>Interfaz:</w:t>
      </w:r>
      <w:r>
        <w:t xml:space="preserve"> </w:t>
      </w:r>
      <w:r>
        <w:rPr>
          <w:rFonts w:ascii="Consolas" w:hAnsi="Consolas"/>
          <w:sz w:val="20"/>
        </w:rPr>
        <w:t>function studio = deConfUSIon_fix_studio_dataset_names(studio)</w:t>
      </w:r>
    </w:p>
    <w:p w14:paraId="138C71F5" w14:textId="77777777" w:rsidR="00322525" w:rsidRDefault="00BF6926">
      <w:r>
        <w:rPr>
          <w:b/>
        </w:rPr>
        <w:t>Referenciado por:</w:t>
      </w:r>
      <w:r>
        <w:t xml:space="preserve"> </w:t>
      </w:r>
      <w:r>
        <w:rPr>
          <w:rFonts w:ascii="Consolas" w:hAnsi="Consolas"/>
          <w:sz w:val="20"/>
        </w:rPr>
        <w:t>fusi_studio_callback.m</w:t>
      </w:r>
    </w:p>
    <w:p w14:paraId="0DFC7C6E" w14:textId="77777777" w:rsidR="00322525" w:rsidRDefault="00BF6926">
      <w:r>
        <w:rPr>
          <w:b/>
        </w:rPr>
        <w:t>Utiliza:</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2A3E32D2" w14:textId="77777777" w:rsidR="00322525" w:rsidRDefault="00ED4314">
      <w:hyperlink r:id="rId460">
        <w:r w:rsidR="00BF6926">
          <w:rPr>
            <w:color w:val="007C86"/>
            <w:u w:val="single"/>
          </w:rPr>
          <w:t>Abrir código fuente</w:t>
        </w:r>
      </w:hyperlink>
      <w:r w:rsidR="00BF6926">
        <w:t xml:space="preserve"> | 93 líneas físicas de archivo; 1 declaraciones.</w:t>
      </w:r>
    </w:p>
    <w:p w14:paraId="2F30783C" w14:textId="77777777" w:rsidR="00322525" w:rsidRDefault="00BF6926">
      <w:pPr>
        <w:pStyle w:val="Heading3"/>
      </w:pPr>
      <w:bookmarkStart w:id="1136" w:name="b_section_468"/>
      <w:bookmarkEnd w:id="1136"/>
      <w:r>
        <w:rPr>
          <w:b w:val="0"/>
        </w:rPr>
        <w:t>lib/metadata/deConfUSIon_read_processing_metadata.m</w:t>
      </w:r>
    </w:p>
    <w:p w14:paraId="71815662" w14:textId="77777777" w:rsidR="00322525" w:rsidRDefault="00BF6926">
      <w:pPr>
        <w:pStyle w:val="TableCaption"/>
      </w:pPr>
      <w:bookmarkStart w:id="1137" w:name="_Toc244189224"/>
      <w:r>
        <w:t>Tabla 240. Resumen de funciones - lib/metadata/deConfUSIon_read_processing_metadata.m</w:t>
      </w:r>
      <w:bookmarkStart w:id="1138" w:name="b_table_240"/>
      <w:bookmarkEnd w:id="1138"/>
      <w:bookmarkEnd w:id="1137"/>
    </w:p>
    <w:tbl>
      <w:tblPr>
        <w:tblW w:w="0" w:type="auto"/>
        <w:jc w:val="center"/>
        <w:tblLayout w:type="fixed"/>
        <w:tblLook w:val="04A0" w:firstRow="1" w:lastRow="0" w:firstColumn="1" w:lastColumn="0" w:noHBand="0" w:noVBand="1"/>
      </w:tblPr>
      <w:tblGrid>
        <w:gridCol w:w="3183"/>
        <w:gridCol w:w="1933"/>
        <w:gridCol w:w="4774"/>
      </w:tblGrid>
      <w:tr w:rsidR="00322525" w14:paraId="2155EE5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DBDD7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CC25C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D20D52" w14:textId="77777777" w:rsidR="00322525" w:rsidRDefault="00BF6926">
            <w:pPr>
              <w:spacing w:after="0"/>
              <w:jc w:val="left"/>
            </w:pPr>
            <w:r>
              <w:rPr>
                <w:b/>
              </w:rPr>
              <w:t>Finalidad de la función</w:t>
            </w:r>
          </w:p>
        </w:tc>
      </w:tr>
      <w:tr w:rsidR="00322525" w14:paraId="7F6AD0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43FB6" w14:textId="77777777" w:rsidR="00322525" w:rsidRDefault="00BF6926">
            <w:pPr>
              <w:spacing w:after="0"/>
              <w:jc w:val="left"/>
            </w:pPr>
            <w:r>
              <w:rPr>
                <w:rFonts w:ascii="Consolas" w:hAnsi="Consolas"/>
                <w:sz w:val="20"/>
              </w:rPr>
              <w:t>deConfUSIon_read_processing_metadata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D225A" w14:textId="77777777" w:rsidR="00322525" w:rsidRDefault="00BF6926">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BACA3" w14:textId="77777777" w:rsidR="00322525" w:rsidRDefault="00BF6926">
            <w:pPr>
              <w:spacing w:after="0"/>
              <w:jc w:val="left"/>
            </w:pPr>
            <w:r>
              <w:t>Descripción original del código (en inglés): Read only small provenance fields from a v7.3 result, never its image array. Legacy files can have stale top-level labels that disagree with newData.</w:t>
            </w:r>
          </w:p>
        </w:tc>
      </w:tr>
      <w:tr w:rsidR="00322525" w14:paraId="508A7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0CB47" w14:textId="77777777" w:rsidR="00322525" w:rsidRDefault="00BF6926">
            <w:pPr>
              <w:spacing w:after="0"/>
              <w:jc w:val="left"/>
            </w:pPr>
            <w:r>
              <w:rPr>
                <w:rFonts w:ascii="Consolas" w:hAnsi="Consolas"/>
                <w:sz w:val="20"/>
              </w:rPr>
              <w:lastRenderedPageBreak/>
              <w:t>readFields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32B8C" w14:textId="77777777" w:rsidR="00322525" w:rsidRDefault="00BF6926">
            <w:pPr>
              <w:spacing w:after="0"/>
              <w:jc w:val="left"/>
            </w:pPr>
            <w:r>
              <w:t>27-47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A8202" w14:textId="77777777" w:rsidR="00322525" w:rsidRDefault="00BF6926">
            <w:pPr>
              <w:spacing w:after="0"/>
              <w:jc w:val="left"/>
            </w:pPr>
            <w:r>
              <w:t>Función local/callback; descripción original del nombre: read Fields.</w:t>
            </w:r>
          </w:p>
        </w:tc>
      </w:tr>
    </w:tbl>
    <w:p w14:paraId="6A6A8C88" w14:textId="77777777" w:rsidR="00322525" w:rsidRDefault="00322525">
      <w:pPr>
        <w:spacing w:after="60"/>
      </w:pPr>
    </w:p>
    <w:p w14:paraId="149E2CD4" w14:textId="77777777" w:rsidR="00322525" w:rsidRDefault="00BF6926">
      <w:r>
        <w:t>Descripción original del código (en inglés): Read only small provenance fields from a v7.3 result, never its image array. Legacy files can have stale top-level labels that disagree with newData.</w:t>
      </w:r>
    </w:p>
    <w:p w14:paraId="132A7851" w14:textId="77777777" w:rsidR="00322525" w:rsidRDefault="00BF6926">
      <w:r>
        <w:rPr>
          <w:b/>
        </w:rPr>
        <w:t>Interfaz:</w:t>
      </w:r>
      <w:r>
        <w:t xml:space="preserve"> </w:t>
      </w:r>
      <w:r>
        <w:rPr>
          <w:rFonts w:ascii="Consolas" w:hAnsi="Consolas"/>
          <w:sz w:val="20"/>
        </w:rPr>
        <w:t>function d = deConfUSIon_read_processing_metadata(file)</w:t>
      </w:r>
    </w:p>
    <w:p w14:paraId="5F5670D9" w14:textId="77777777" w:rsidR="00322525" w:rsidRDefault="00BF6926">
      <w:r>
        <w:rPr>
          <w:b/>
        </w:rPr>
        <w:t>Referenciado por:</w:t>
      </w:r>
      <w:r>
        <w:t xml:space="preserve"> </w:t>
      </w:r>
      <w:r>
        <w:rPr>
          <w:rFonts w:ascii="Consolas" w:hAnsi="Consolas"/>
          <w:sz w:val="20"/>
        </w:rPr>
        <w:t>lib/io/fusiMovieExportIdentity.m</w:t>
      </w:r>
      <w:r>
        <w:t xml:space="preserve">; </w:t>
      </w:r>
      <w:r>
        <w:rPr>
          <w:rFonts w:ascii="Consolas" w:hAnsi="Consolas"/>
          <w:sz w:val="20"/>
        </w:rPr>
        <w:t>lib/metadata/deConfUSIon_add_preproc_lazy_datasets.m</w:t>
      </w:r>
    </w:p>
    <w:p w14:paraId="1234223B" w14:textId="77777777" w:rsidR="00322525" w:rsidRDefault="00BF6926">
      <w:r>
        <w:rPr>
          <w:b/>
        </w:rPr>
        <w:t>Utiliza:</w:t>
      </w:r>
      <w:r>
        <w:t xml:space="preserve"> No se registraron referencias estáticas; inspeccione el despacho dinámico.</w:t>
      </w:r>
    </w:p>
    <w:p w14:paraId="7511EC66" w14:textId="77777777" w:rsidR="00322525" w:rsidRDefault="00ED4314">
      <w:hyperlink r:id="rId461">
        <w:r w:rsidR="00BF6926">
          <w:rPr>
            <w:color w:val="007C86"/>
            <w:u w:val="single"/>
          </w:rPr>
          <w:t>Abrir código fuente</w:t>
        </w:r>
      </w:hyperlink>
      <w:r w:rsidR="00BF6926">
        <w:t xml:space="preserve"> | 47 líneas físicas de archivo; 2 declaraciones.</w:t>
      </w:r>
    </w:p>
    <w:p w14:paraId="4BA70362" w14:textId="77777777" w:rsidR="00322525" w:rsidRDefault="00BF6926">
      <w:pPr>
        <w:pStyle w:val="Heading3"/>
      </w:pPr>
      <w:bookmarkStart w:id="1139" w:name="b_section_469"/>
      <w:bookmarkEnd w:id="1139"/>
      <w:r>
        <w:rPr>
          <w:b w:val="0"/>
        </w:rPr>
        <w:t>lib/metadata/deConfUSIon_write_full_display_metadata.m</w:t>
      </w:r>
    </w:p>
    <w:p w14:paraId="6139AA08" w14:textId="77777777" w:rsidR="00322525" w:rsidRDefault="00BF6926">
      <w:pPr>
        <w:pStyle w:val="TableCaption"/>
      </w:pPr>
      <w:bookmarkStart w:id="1140" w:name="_Toc244189225"/>
      <w:r>
        <w:t>Tabla 241. Resumen de funciones - lib/metadata/deConfUSIon_write_full_display_metadata.m</w:t>
      </w:r>
      <w:bookmarkStart w:id="1141" w:name="b_table_241"/>
      <w:bookmarkEnd w:id="1141"/>
      <w:bookmarkEnd w:id="1140"/>
    </w:p>
    <w:tbl>
      <w:tblPr>
        <w:tblW w:w="0" w:type="auto"/>
        <w:jc w:val="center"/>
        <w:tblLayout w:type="fixed"/>
        <w:tblLook w:val="04A0" w:firstRow="1" w:lastRow="0" w:firstColumn="1" w:lastColumn="0" w:noHBand="0" w:noVBand="1"/>
      </w:tblPr>
      <w:tblGrid>
        <w:gridCol w:w="3183"/>
        <w:gridCol w:w="1933"/>
        <w:gridCol w:w="4774"/>
      </w:tblGrid>
      <w:tr w:rsidR="00322525" w14:paraId="5EFC510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3CD02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0AE49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F0BFD5" w14:textId="77777777" w:rsidR="00322525" w:rsidRDefault="00BF6926">
            <w:pPr>
              <w:spacing w:after="0"/>
              <w:jc w:val="left"/>
            </w:pPr>
            <w:r>
              <w:rPr>
                <w:b/>
              </w:rPr>
              <w:t>Finalidad de la función</w:t>
            </w:r>
          </w:p>
        </w:tc>
      </w:tr>
      <w:tr w:rsidR="00322525" w14:paraId="1FCA2C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E5789" w14:textId="77777777" w:rsidR="00322525" w:rsidRDefault="00BF6926">
            <w:pPr>
              <w:spacing w:after="0"/>
              <w:jc w:val="left"/>
            </w:pPr>
            <w:r>
              <w:rPr>
                <w:rFonts w:ascii="Consolas" w:hAnsi="Consolas"/>
                <w:sz w:val="20"/>
              </w:rPr>
              <w:t>deConfUSIon_write_full_display_metadata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0E740" w14:textId="77777777" w:rsidR="00322525" w:rsidRDefault="00BF6926">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48333" w14:textId="77777777" w:rsidR="00322525" w:rsidRDefault="00BF6926">
            <w:pPr>
              <w:spacing w:after="0"/>
              <w:jc w:val="left"/>
            </w:pPr>
            <w:r>
              <w:t>Descripción original del código (en inglés): Append stable display metadata after a preprocessing MAT is saved.</w:t>
            </w:r>
          </w:p>
        </w:tc>
      </w:tr>
    </w:tbl>
    <w:p w14:paraId="2A1DA0CE" w14:textId="77777777" w:rsidR="00322525" w:rsidRDefault="00322525">
      <w:pPr>
        <w:spacing w:after="60"/>
      </w:pPr>
    </w:p>
    <w:p w14:paraId="4DAED3A7" w14:textId="77777777" w:rsidR="00322525" w:rsidRDefault="00BF6926">
      <w:r>
        <w:t>Descripción original del código (en inglés): Append stable display metadata after a preprocessing MAT is saved.</w:t>
      </w:r>
    </w:p>
    <w:p w14:paraId="46FA9F2F" w14:textId="77777777" w:rsidR="00322525" w:rsidRDefault="00BF6926">
      <w:r>
        <w:rPr>
          <w:b/>
        </w:rPr>
        <w:t>Interfaz:</w:t>
      </w:r>
      <w:r>
        <w:t xml:space="preserve"> </w:t>
      </w:r>
      <w:r>
        <w:rPr>
          <w:rFonts w:ascii="Consolas" w:hAnsi="Consolas"/>
          <w:sz w:val="20"/>
        </w:rPr>
        <w:t>function deConfUSIon_write_full_display_metadata(matFile, dataStruct)</w:t>
      </w:r>
    </w:p>
    <w:p w14:paraId="17B9AF09" w14:textId="77777777" w:rsidR="00322525" w:rsidRDefault="00BF6926">
      <w:r>
        <w:rPr>
          <w:b/>
        </w:rPr>
        <w:t>Referenciado por:</w:t>
      </w:r>
      <w:r>
        <w:t xml:space="preserve"> </w:t>
      </w:r>
      <w:r>
        <w:rPr>
          <w:rFonts w:ascii="Consolas" w:hAnsi="Consolas"/>
          <w:sz w:val="20"/>
        </w:rPr>
        <w:t>deConfUSIon_utils.m</w:t>
      </w:r>
    </w:p>
    <w:p w14:paraId="497CA165" w14:textId="77777777" w:rsidR="00322525" w:rsidRDefault="00BF6926">
      <w:r>
        <w:rPr>
          <w:b/>
        </w:rPr>
        <w:t>Utiliza:</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4D487137" w14:textId="77777777" w:rsidR="00322525" w:rsidRDefault="00ED4314">
      <w:hyperlink r:id="rId462">
        <w:r w:rsidR="00BF6926">
          <w:rPr>
            <w:color w:val="007C86"/>
            <w:u w:val="single"/>
          </w:rPr>
          <w:t>Abrir código fuente</w:t>
        </w:r>
      </w:hyperlink>
      <w:r w:rsidR="00BF6926">
        <w:t xml:space="preserve"> | 35 líneas físicas de archivo; 1 declaraciones.</w:t>
      </w:r>
    </w:p>
    <w:p w14:paraId="6F2C166E" w14:textId="77777777" w:rsidR="00322525" w:rsidRDefault="00BF6926">
      <w:pPr>
        <w:pStyle w:val="Heading2"/>
      </w:pPr>
      <w:bookmarkStart w:id="1142" w:name="b_section_470"/>
      <w:bookmarkStart w:id="1143" w:name="_Toc244188930"/>
      <w:bookmarkEnd w:id="1142"/>
      <w:r>
        <w:rPr>
          <w:b w:val="0"/>
        </w:rPr>
        <w:lastRenderedPageBreak/>
        <w:t>Módulo de preprocesamiento</w:t>
      </w:r>
      <w:bookmarkEnd w:id="1143"/>
    </w:p>
    <w:p w14:paraId="096576CC" w14:textId="77777777" w:rsidR="00322525" w:rsidRDefault="00BF6926">
      <w:pPr>
        <w:pStyle w:val="Heading3"/>
      </w:pPr>
      <w:bookmarkStart w:id="1144" w:name="b_section_471"/>
      <w:bookmarkEnd w:id="1144"/>
      <w:r>
        <w:rPr>
          <w:b w:val="0"/>
        </w:rPr>
        <w:t>lib/preprocessing/deConfUSIon_build_artifact_regressors.m</w:t>
      </w:r>
    </w:p>
    <w:p w14:paraId="148B14E7" w14:textId="77777777" w:rsidR="00322525" w:rsidRDefault="00BF6926">
      <w:pPr>
        <w:pStyle w:val="TableCaption"/>
      </w:pPr>
      <w:bookmarkStart w:id="1145" w:name="_Toc244189226"/>
      <w:r>
        <w:t>Tabla 242. Resumen de funciones - lib/preprocessing/deConfUSIon_build_artifact_regressors.m</w:t>
      </w:r>
      <w:bookmarkStart w:id="1146" w:name="b_table_242"/>
      <w:bookmarkEnd w:id="1146"/>
      <w:bookmarkEnd w:id="1145"/>
    </w:p>
    <w:tbl>
      <w:tblPr>
        <w:tblW w:w="0" w:type="auto"/>
        <w:jc w:val="center"/>
        <w:tblLayout w:type="fixed"/>
        <w:tblLook w:val="04A0" w:firstRow="1" w:lastRow="0" w:firstColumn="1" w:lastColumn="0" w:noHBand="0" w:noVBand="1"/>
      </w:tblPr>
      <w:tblGrid>
        <w:gridCol w:w="3183"/>
        <w:gridCol w:w="1933"/>
        <w:gridCol w:w="4774"/>
      </w:tblGrid>
      <w:tr w:rsidR="00322525" w14:paraId="1BD8D1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AD9C8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5A291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E6B5CA" w14:textId="77777777" w:rsidR="00322525" w:rsidRDefault="00BF6926">
            <w:pPr>
              <w:spacing w:after="0"/>
              <w:jc w:val="left"/>
            </w:pPr>
            <w:r>
              <w:rPr>
                <w:b/>
              </w:rPr>
              <w:t>Finalidad de la función</w:t>
            </w:r>
          </w:p>
        </w:tc>
      </w:tr>
      <w:tr w:rsidR="00322525" w14:paraId="2198C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6D535" w14:textId="77777777" w:rsidR="00322525" w:rsidRDefault="00BF6926">
            <w:pPr>
              <w:spacing w:after="0"/>
              <w:jc w:val="left"/>
            </w:pPr>
            <w:r>
              <w:rPr>
                <w:rFonts w:ascii="Consolas" w:hAnsi="Consolas"/>
                <w:sz w:val="20"/>
              </w:rPr>
              <w:t>deConfUSIon_build_artifact_regressors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E43A0" w14:textId="77777777" w:rsidR="00322525" w:rsidRDefault="00BF6926">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4FDC8" w14:textId="77777777" w:rsidR="00322525" w:rsidRDefault="00BF6926">
            <w:pPr>
              <w:spacing w:after="0"/>
              <w:jc w:val="left"/>
            </w:pPr>
            <w:r>
              <w:t>Descripción original del código (en inglés): Build injection/bubble artifact regressors and optional spatial CCA regressors.</w:t>
            </w:r>
          </w:p>
        </w:tc>
      </w:tr>
      <w:tr w:rsidR="00322525" w14:paraId="03C766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937BC" w14:textId="77777777" w:rsidR="00322525" w:rsidRDefault="00BF6926">
            <w:pPr>
              <w:spacing w:after="0"/>
              <w:jc w:val="left"/>
            </w:pPr>
            <w:r>
              <w:rPr>
                <w:rFonts w:ascii="Consolas" w:hAnsi="Consolas"/>
                <w:sz w:val="20"/>
              </w:rPr>
              <w:t>localLoadCustom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C2028" w14:textId="77777777" w:rsidR="00322525" w:rsidRDefault="00BF6926">
            <w:pPr>
              <w:spacing w:after="0"/>
              <w:jc w:val="left"/>
            </w:pPr>
            <w:r>
              <w:t>67-87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A77ED" w14:textId="77777777" w:rsidR="00322525" w:rsidRDefault="00BF6926">
            <w:pPr>
              <w:spacing w:after="0"/>
              <w:jc w:val="left"/>
            </w:pPr>
            <w:r>
              <w:t>Función local/callback; descripción original del nombre: local Load Custom.</w:t>
            </w:r>
          </w:p>
        </w:tc>
      </w:tr>
      <w:tr w:rsidR="00322525" w14:paraId="066822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5B720" w14:textId="77777777" w:rsidR="00322525" w:rsidRDefault="00BF6926">
            <w:pPr>
              <w:spacing w:after="0"/>
              <w:jc w:val="left"/>
            </w:pPr>
            <w:r>
              <w:rPr>
                <w:rFonts w:ascii="Consolas" w:hAnsi="Consolas"/>
                <w:sz w:val="20"/>
              </w:rPr>
              <w:t>localPCs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F033C" w14:textId="77777777" w:rsidR="00322525" w:rsidRDefault="00BF6926">
            <w:pPr>
              <w:spacing w:after="0"/>
              <w:jc w:val="left"/>
            </w:pPr>
            <w:r>
              <w:t>88-97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BDD5E" w14:textId="77777777" w:rsidR="00322525" w:rsidRDefault="00BF6926">
            <w:pPr>
              <w:spacing w:after="0"/>
              <w:jc w:val="left"/>
            </w:pPr>
            <w:r>
              <w:t>Función local/callback; descripción original del nombre: local PCs.</w:t>
            </w:r>
          </w:p>
        </w:tc>
      </w:tr>
      <w:tr w:rsidR="00322525" w14:paraId="6C8CE8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7EA0E" w14:textId="77777777" w:rsidR="00322525" w:rsidRDefault="00BF6926">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B060C" w14:textId="77777777" w:rsidR="00322525" w:rsidRDefault="00BF6926">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3CC2F" w14:textId="77777777" w:rsidR="00322525" w:rsidRDefault="00BF6926">
            <w:pPr>
              <w:spacing w:after="0"/>
              <w:jc w:val="left"/>
            </w:pPr>
            <w:r>
              <w:t>Función local/callback; descripción original del nombre: local Mask.</w:t>
            </w:r>
          </w:p>
        </w:tc>
      </w:tr>
      <w:tr w:rsidR="00322525" w14:paraId="410898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E8D9D" w14:textId="77777777" w:rsidR="00322525" w:rsidRDefault="00BF6926">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BB30C" w14:textId="77777777" w:rsidR="00322525" w:rsidRDefault="00BF6926">
            <w:pPr>
              <w:spacing w:after="0"/>
              <w:jc w:val="left"/>
            </w:pPr>
            <w:r>
              <w:t>103-106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0CCAC" w14:textId="77777777" w:rsidR="00322525" w:rsidRDefault="00BF6926">
            <w:pPr>
              <w:spacing w:after="0"/>
              <w:jc w:val="left"/>
            </w:pPr>
            <w:r>
              <w:t>Función local/callback; descripción original del nombre: local Residual.</w:t>
            </w:r>
          </w:p>
        </w:tc>
      </w:tr>
      <w:tr w:rsidR="00322525" w14:paraId="78ED9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DEB00" w14:textId="77777777" w:rsidR="00322525" w:rsidRDefault="00BF6926">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D0AC2" w14:textId="77777777" w:rsidR="00322525" w:rsidRDefault="00BF6926">
            <w:pPr>
              <w:spacing w:after="0"/>
              <w:jc w:val="left"/>
            </w:pPr>
            <w:r>
              <w:t>107-113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29150" w14:textId="77777777" w:rsidR="00322525" w:rsidRDefault="00BF6926">
            <w:pPr>
              <w:spacing w:after="0"/>
              <w:jc w:val="left"/>
            </w:pPr>
            <w:r>
              <w:t>Función local/callback; descripción original del nombre: local Ortho.</w:t>
            </w:r>
          </w:p>
        </w:tc>
      </w:tr>
      <w:tr w:rsidR="00322525" w14:paraId="1A1AA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A1B78" w14:textId="77777777" w:rsidR="00322525" w:rsidRDefault="00BF6926">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CAFAB" w14:textId="77777777" w:rsidR="00322525" w:rsidRDefault="00BF6926">
            <w:pPr>
              <w:spacing w:after="0"/>
              <w:jc w:val="left"/>
            </w:pPr>
            <w:r>
              <w:t>114-118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C349A" w14:textId="77777777" w:rsidR="00322525" w:rsidRDefault="00BF6926">
            <w:pPr>
              <w:spacing w:after="0"/>
              <w:jc w:val="left"/>
            </w:pPr>
            <w:r>
              <w:t>Función local/callback; descripción original del nombre: local Max Corr.</w:t>
            </w:r>
          </w:p>
        </w:tc>
      </w:tr>
      <w:tr w:rsidR="00322525" w14:paraId="465CDE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72830" w14:textId="77777777" w:rsidR="00322525" w:rsidRDefault="00BF6926">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D67AA" w14:textId="77777777" w:rsidR="00322525" w:rsidRDefault="00BF6926">
            <w:pPr>
              <w:spacing w:after="0"/>
              <w:jc w:val="left"/>
            </w:pPr>
            <w:r>
              <w:t>119-122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EE7BC" w14:textId="77777777" w:rsidR="00322525" w:rsidRDefault="00BF6926">
            <w:pPr>
              <w:spacing w:after="0"/>
              <w:jc w:val="left"/>
            </w:pPr>
            <w:r>
              <w:t>Función local/callback; descripción original del nombre: local Z.</w:t>
            </w:r>
          </w:p>
        </w:tc>
      </w:tr>
      <w:tr w:rsidR="00322525" w14:paraId="6EC920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73DF9" w14:textId="77777777" w:rsidR="00322525" w:rsidRDefault="00BF6926">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17BE8" w14:textId="77777777" w:rsidR="00322525" w:rsidRDefault="00BF6926">
            <w:pPr>
              <w:spacing w:after="0"/>
              <w:jc w:val="left"/>
            </w:pPr>
            <w:r>
              <w:t>123-125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B5642" w14:textId="77777777" w:rsidR="00322525" w:rsidRDefault="00BF6926">
            <w:pPr>
              <w:spacing w:after="0"/>
              <w:jc w:val="left"/>
            </w:pPr>
            <w:r>
              <w:t>Función local/callback; descripción original del nombre: local Get.</w:t>
            </w:r>
          </w:p>
        </w:tc>
      </w:tr>
    </w:tbl>
    <w:p w14:paraId="34E373E0" w14:textId="77777777" w:rsidR="00322525" w:rsidRDefault="00322525">
      <w:pPr>
        <w:spacing w:after="60"/>
      </w:pPr>
    </w:p>
    <w:p w14:paraId="14E12E05" w14:textId="77777777" w:rsidR="00322525" w:rsidRDefault="00BF6926">
      <w:r>
        <w:t>Descripción original del código (en inglés): Build injection/bubble artifact regressors and optional spatial CCA regressors.</w:t>
      </w:r>
    </w:p>
    <w:p w14:paraId="1DAF40E6" w14:textId="77777777" w:rsidR="00322525" w:rsidRDefault="00BF6926">
      <w:r>
        <w:rPr>
          <w:b/>
        </w:rPr>
        <w:t>Interfaz:</w:t>
      </w:r>
      <w:r>
        <w:t xml:space="preserve"> </w:t>
      </w:r>
      <w:r>
        <w:rPr>
          <w:rFonts w:ascii="Consolas" w:hAnsi="Consolas"/>
          <w:sz w:val="20"/>
        </w:rPr>
        <w:t>function [A,info] = deConfUSIon_build_artifact_regressors(Y, spatialSize, finiteMask, t, opts, R)</w:t>
      </w:r>
    </w:p>
    <w:p w14:paraId="67596B2E" w14:textId="77777777" w:rsidR="00322525" w:rsidRDefault="00BF6926">
      <w:r>
        <w:rPr>
          <w:b/>
        </w:rPr>
        <w:lastRenderedPageBreak/>
        <w:t>Referenciado por:</w:t>
      </w:r>
      <w:r>
        <w:t xml:space="preserve"> </w:t>
      </w:r>
      <w:r>
        <w:rPr>
          <w:rFonts w:ascii="Consolas" w:hAnsi="Consolas"/>
          <w:sz w:val="20"/>
        </w:rPr>
        <w:t>Drift.m</w:t>
      </w:r>
      <w:r>
        <w:t xml:space="preserve">; </w:t>
      </w:r>
      <w:r>
        <w:rPr>
          <w:rFonts w:ascii="Consolas" w:hAnsi="Consolas"/>
          <w:sz w:val="20"/>
        </w:rPr>
        <w:t>lib/preprocessing/deConfUSIon_driftcompensation_core.m</w:t>
      </w:r>
    </w:p>
    <w:p w14:paraId="6C71A351" w14:textId="77777777" w:rsidR="00322525" w:rsidRDefault="00BF6926">
      <w:r>
        <w:rPr>
          <w:b/>
        </w:rPr>
        <w:t>Utiliza:</w:t>
      </w:r>
      <w:r>
        <w:t xml:space="preserve"> </w:t>
      </w:r>
      <w:r>
        <w:rPr>
          <w:rFonts w:ascii="Consolas" w:hAnsi="Consolas"/>
          <w:sz w:val="20"/>
        </w:rPr>
        <w:t>lib/preprocessing/deConfUSIon_spatial_cca_simple.m</w:t>
      </w:r>
    </w:p>
    <w:p w14:paraId="5E9351EF" w14:textId="77777777" w:rsidR="00322525" w:rsidRDefault="00ED4314">
      <w:hyperlink r:id="rId463">
        <w:r w:rsidR="00BF6926">
          <w:rPr>
            <w:color w:val="007C86"/>
            <w:u w:val="single"/>
          </w:rPr>
          <w:t>Abrir código fuente</w:t>
        </w:r>
      </w:hyperlink>
      <w:r w:rsidR="00BF6926">
        <w:t xml:space="preserve"> | 125 líneas físicas de archivo; 9 declaraciones.</w:t>
      </w:r>
    </w:p>
    <w:p w14:paraId="54BB333C" w14:textId="77777777" w:rsidR="00322525" w:rsidRDefault="00BF6926">
      <w:pPr>
        <w:pStyle w:val="Heading3"/>
      </w:pPr>
      <w:bookmarkStart w:id="1147" w:name="b_section_472"/>
      <w:bookmarkEnd w:id="1147"/>
      <w:r>
        <w:rPr>
          <w:b w:val="0"/>
        </w:rPr>
        <w:t>lib/preprocessing/deConfUSIon_build_compcor_regressors.m</w:t>
      </w:r>
    </w:p>
    <w:p w14:paraId="2CA976D7" w14:textId="77777777" w:rsidR="00322525" w:rsidRDefault="00BF6926">
      <w:pPr>
        <w:pStyle w:val="TableCaption"/>
      </w:pPr>
      <w:bookmarkStart w:id="1148" w:name="_Toc244189227"/>
      <w:r>
        <w:t>Tabla 243. Resumen de funciones - lib/preprocessing/deConfUSIon_build_compcor_regressors.m</w:t>
      </w:r>
      <w:bookmarkStart w:id="1149" w:name="b_table_243"/>
      <w:bookmarkEnd w:id="1149"/>
      <w:bookmarkEnd w:id="1148"/>
    </w:p>
    <w:tbl>
      <w:tblPr>
        <w:tblW w:w="0" w:type="auto"/>
        <w:jc w:val="center"/>
        <w:tblLayout w:type="fixed"/>
        <w:tblLook w:val="04A0" w:firstRow="1" w:lastRow="0" w:firstColumn="1" w:lastColumn="0" w:noHBand="0" w:noVBand="1"/>
      </w:tblPr>
      <w:tblGrid>
        <w:gridCol w:w="3183"/>
        <w:gridCol w:w="1933"/>
        <w:gridCol w:w="4774"/>
      </w:tblGrid>
      <w:tr w:rsidR="00322525" w14:paraId="067DE2F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40DB1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22CC8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0D9E47" w14:textId="77777777" w:rsidR="00322525" w:rsidRDefault="00BF6926">
            <w:pPr>
              <w:spacing w:after="0"/>
              <w:jc w:val="left"/>
            </w:pPr>
            <w:r>
              <w:rPr>
                <w:b/>
              </w:rPr>
              <w:t>Finalidad de la función</w:t>
            </w:r>
          </w:p>
        </w:tc>
      </w:tr>
      <w:tr w:rsidR="00322525" w14:paraId="4D49C1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8B0B0" w14:textId="77777777" w:rsidR="00322525" w:rsidRDefault="00BF6926">
            <w:pPr>
              <w:spacing w:after="0"/>
              <w:jc w:val="left"/>
            </w:pPr>
            <w:r>
              <w:rPr>
                <w:rFonts w:ascii="Consolas" w:hAnsi="Consolas"/>
                <w:sz w:val="20"/>
              </w:rPr>
              <w:t>deConfUSIon_build_compcor_regressors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F280D" w14:textId="77777777" w:rsidR="00322525" w:rsidRDefault="00BF6926">
            <w:pPr>
              <w:spacing w:after="0"/>
              <w:jc w:val="left"/>
            </w:pPr>
            <w:r>
              <w:t>1-107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06BF0" w14:textId="77777777" w:rsidR="00322525" w:rsidRDefault="00BF6926">
            <w:pPr>
              <w:spacing w:after="0"/>
              <w:jc w:val="left"/>
            </w:pPr>
            <w:r>
              <w:t>Descripción original del código (en inglés): Build Global / tCompCor / aCompCor / Random / Low-variance CompCor regressors.</w:t>
            </w:r>
          </w:p>
        </w:tc>
      </w:tr>
      <w:tr w:rsidR="00322525" w14:paraId="27F660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92FB2" w14:textId="77777777" w:rsidR="00322525" w:rsidRDefault="00BF6926">
            <w:pPr>
              <w:spacing w:after="0"/>
              <w:jc w:val="left"/>
            </w:pPr>
            <w:r>
              <w:rPr>
                <w:rFonts w:ascii="Consolas" w:hAnsi="Consolas"/>
                <w:sz w:val="20"/>
              </w:rPr>
              <w:t>localProtect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78B92" w14:textId="77777777" w:rsidR="00322525" w:rsidRDefault="00BF6926">
            <w:pPr>
              <w:spacing w:after="0"/>
              <w:jc w:val="left"/>
            </w:pPr>
            <w:r>
              <w:t>108-111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21397" w14:textId="77777777" w:rsidR="00322525" w:rsidRDefault="00BF6926">
            <w:pPr>
              <w:spacing w:after="0"/>
              <w:jc w:val="left"/>
            </w:pPr>
            <w:r>
              <w:t>Función local/callback; descripción original del nombre: local Protect.</w:t>
            </w:r>
          </w:p>
        </w:tc>
      </w:tr>
      <w:tr w:rsidR="00322525" w14:paraId="36FB39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0BD68" w14:textId="77777777" w:rsidR="00322525" w:rsidRDefault="00BF6926">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F0D62" w14:textId="77777777" w:rsidR="00322525" w:rsidRDefault="00BF6926">
            <w:pPr>
              <w:spacing w:after="0"/>
              <w:jc w:val="left"/>
            </w:pPr>
            <w:r>
              <w:t>112-116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130D5" w14:textId="77777777" w:rsidR="00322525" w:rsidRDefault="00BF6926">
            <w:pPr>
              <w:spacing w:after="0"/>
              <w:jc w:val="left"/>
            </w:pPr>
            <w:r>
              <w:t>Función local/callback; descripción original del nombre: local Mask.</w:t>
            </w:r>
          </w:p>
        </w:tc>
      </w:tr>
      <w:tr w:rsidR="00322525" w14:paraId="718008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AF04A" w14:textId="77777777" w:rsidR="00322525" w:rsidRDefault="00BF6926">
            <w:pPr>
              <w:spacing w:after="0"/>
              <w:jc w:val="left"/>
            </w:pPr>
            <w:r>
              <w:rPr>
                <w:rFonts w:ascii="Consolas" w:hAnsi="Consolas"/>
                <w:sz w:val="20"/>
              </w:rPr>
              <w:t>localVoxelStd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13029" w14:textId="77777777" w:rsidR="00322525" w:rsidRDefault="00BF6926">
            <w:pPr>
              <w:spacing w:after="0"/>
              <w:jc w:val="left"/>
            </w:pPr>
            <w:r>
              <w:t>117-122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1503D" w14:textId="77777777" w:rsidR="00322525" w:rsidRDefault="00BF6926">
            <w:pPr>
              <w:spacing w:after="0"/>
              <w:jc w:val="left"/>
            </w:pPr>
            <w:r>
              <w:t>Función local/callback; descripción original del nombre: local Voxel Std.</w:t>
            </w:r>
          </w:p>
        </w:tc>
      </w:tr>
      <w:tr w:rsidR="00322525" w14:paraId="0ED1FE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6F0FB" w14:textId="77777777" w:rsidR="00322525" w:rsidRDefault="00BF6926">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7C2E5" w14:textId="77777777" w:rsidR="00322525" w:rsidRDefault="00BF6926">
            <w:pPr>
              <w:spacing w:after="0"/>
              <w:jc w:val="left"/>
            </w:pPr>
            <w:r>
              <w:t>123-126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CB2BE" w14:textId="77777777" w:rsidR="00322525" w:rsidRDefault="00BF6926">
            <w:pPr>
              <w:spacing w:after="0"/>
              <w:jc w:val="left"/>
            </w:pPr>
            <w:r>
              <w:t>Función local/callback; descripción original del nombre: local Residual.</w:t>
            </w:r>
          </w:p>
        </w:tc>
      </w:tr>
      <w:tr w:rsidR="00322525" w14:paraId="62AE2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C79E4" w14:textId="77777777" w:rsidR="00322525" w:rsidRDefault="00BF6926">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CDDA4" w14:textId="77777777" w:rsidR="00322525" w:rsidRDefault="00BF6926">
            <w:pPr>
              <w:spacing w:after="0"/>
              <w:jc w:val="left"/>
            </w:pPr>
            <w:r>
              <w:t>127-136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FD72A" w14:textId="77777777" w:rsidR="00322525" w:rsidRDefault="00BF6926">
            <w:pPr>
              <w:spacing w:after="0"/>
              <w:jc w:val="left"/>
            </w:pPr>
            <w:r>
              <w:t>Función local/callback; descripción original del nombre: local Ortho.</w:t>
            </w:r>
          </w:p>
        </w:tc>
      </w:tr>
      <w:tr w:rsidR="00322525" w14:paraId="1F18A0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F881B" w14:textId="77777777" w:rsidR="00322525" w:rsidRDefault="00BF6926">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54C4C" w14:textId="77777777" w:rsidR="00322525" w:rsidRDefault="00BF6926">
            <w:pPr>
              <w:spacing w:after="0"/>
              <w:jc w:val="left"/>
            </w:pPr>
            <w:r>
              <w:t>137-143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CED4D" w14:textId="77777777" w:rsidR="00322525" w:rsidRDefault="00BF6926">
            <w:pPr>
              <w:spacing w:after="0"/>
              <w:jc w:val="left"/>
            </w:pPr>
            <w:r>
              <w:t>Función local/callback; descripción original del nombre: local Z.</w:t>
            </w:r>
          </w:p>
        </w:tc>
      </w:tr>
      <w:tr w:rsidR="00322525" w14:paraId="1816FA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5CC32" w14:textId="77777777" w:rsidR="00322525" w:rsidRDefault="00BF6926">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75894" w14:textId="77777777" w:rsidR="00322525" w:rsidRDefault="00BF6926">
            <w:pPr>
              <w:spacing w:after="0"/>
              <w:jc w:val="left"/>
            </w:pPr>
            <w:r>
              <w:t>144-150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E0B5E" w14:textId="77777777" w:rsidR="00322525" w:rsidRDefault="00BF6926">
            <w:pPr>
              <w:spacing w:after="0"/>
              <w:jc w:val="left"/>
            </w:pPr>
            <w:r>
              <w:t>Función local/callback; descripción original del nombre: local Max Corr.</w:t>
            </w:r>
          </w:p>
        </w:tc>
      </w:tr>
      <w:tr w:rsidR="00322525" w14:paraId="255873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B9D68" w14:textId="77777777" w:rsidR="00322525" w:rsidRDefault="00BF6926">
            <w:pPr>
              <w:spacing w:after="0"/>
              <w:jc w:val="left"/>
            </w:pPr>
            <w:r>
              <w:rPr>
                <w:rFonts w:ascii="Consolas" w:hAnsi="Consolas"/>
                <w:sz w:val="20"/>
              </w:rPr>
              <w:t>localMaxCorrPerVoxel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28177" w14:textId="77777777" w:rsidR="00322525" w:rsidRDefault="00BF6926">
            <w:pPr>
              <w:spacing w:after="0"/>
              <w:jc w:val="left"/>
            </w:pPr>
            <w:r>
              <w:t>151-157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D6E2D" w14:textId="77777777" w:rsidR="00322525" w:rsidRDefault="00BF6926">
            <w:pPr>
              <w:spacing w:after="0"/>
              <w:jc w:val="left"/>
            </w:pPr>
            <w:r>
              <w:t>Función local/callback; descripción original del nombre: local Max Corr Per Voxel.</w:t>
            </w:r>
          </w:p>
        </w:tc>
      </w:tr>
      <w:tr w:rsidR="00322525" w14:paraId="7FAD91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FC6A2" w14:textId="77777777" w:rsidR="00322525" w:rsidRDefault="00BF6926">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4070C" w14:textId="77777777" w:rsidR="00322525" w:rsidRDefault="00BF6926">
            <w:pPr>
              <w:spacing w:after="0"/>
              <w:jc w:val="left"/>
            </w:pPr>
            <w:r>
              <w:t>158-160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F3B2A" w14:textId="77777777" w:rsidR="00322525" w:rsidRDefault="00BF6926">
            <w:pPr>
              <w:spacing w:after="0"/>
              <w:jc w:val="left"/>
            </w:pPr>
            <w:r>
              <w:t>Función local/callback; descripción original del nombre: local Get.</w:t>
            </w:r>
          </w:p>
        </w:tc>
      </w:tr>
    </w:tbl>
    <w:p w14:paraId="40C6D860" w14:textId="77777777" w:rsidR="00322525" w:rsidRDefault="00322525">
      <w:pPr>
        <w:spacing w:after="60"/>
      </w:pPr>
    </w:p>
    <w:p w14:paraId="2767B4B7" w14:textId="77777777" w:rsidR="00322525" w:rsidRDefault="00BF6926">
      <w:r>
        <w:lastRenderedPageBreak/>
        <w:t>Descripción original del código (en inglés): Build Global / tCompCor / aCompCor / Random / Low-variance CompCor regressors.</w:t>
      </w:r>
    </w:p>
    <w:p w14:paraId="508CA227" w14:textId="77777777" w:rsidR="00322525" w:rsidRDefault="00BF6926">
      <w:r>
        <w:rPr>
          <w:b/>
        </w:rPr>
        <w:t>Interfaz:</w:t>
      </w:r>
      <w:r>
        <w:t xml:space="preserve"> </w:t>
      </w:r>
      <w:r>
        <w:rPr>
          <w:rFonts w:ascii="Consolas" w:hAnsi="Consolas"/>
          <w:sz w:val="20"/>
        </w:rPr>
        <w:t>function [Q,info] = deConfUSIon_build_compcor_regressors(Y, spatialSize, finiteMask, baseMean, t, bIdx, opts, R)</w:t>
      </w:r>
    </w:p>
    <w:p w14:paraId="3E358B8F" w14:textId="77777777" w:rsidR="00322525" w:rsidRDefault="00BF6926">
      <w:r>
        <w:rPr>
          <w:b/>
        </w:rPr>
        <w:t>Referenciado por:</w:t>
      </w:r>
      <w:r>
        <w:t xml:space="preserve"> </w:t>
      </w:r>
      <w:r>
        <w:rPr>
          <w:rFonts w:ascii="Consolas" w:hAnsi="Consolas"/>
          <w:sz w:val="20"/>
        </w:rPr>
        <w:t>Drift.m</w:t>
      </w:r>
      <w:r>
        <w:t xml:space="preserve">; </w:t>
      </w:r>
      <w:r>
        <w:rPr>
          <w:rFonts w:ascii="Consolas" w:hAnsi="Consolas"/>
          <w:sz w:val="20"/>
        </w:rPr>
        <w:t>lib/preprocessing/deConfUSIon_driftcompensation_core.m</w:t>
      </w:r>
    </w:p>
    <w:p w14:paraId="2737BB2D" w14:textId="77777777" w:rsidR="00322525" w:rsidRDefault="00BF6926">
      <w:r>
        <w:rPr>
          <w:b/>
        </w:rPr>
        <w:t>Utiliza:</w:t>
      </w:r>
      <w:r>
        <w:t xml:space="preserve"> No se registraron referencias estáticas; inspeccione el despacho dinámico.</w:t>
      </w:r>
    </w:p>
    <w:p w14:paraId="2014791A" w14:textId="77777777" w:rsidR="00322525" w:rsidRDefault="00ED4314">
      <w:hyperlink r:id="rId464">
        <w:r w:rsidR="00BF6926">
          <w:rPr>
            <w:color w:val="007C86"/>
            <w:u w:val="single"/>
          </w:rPr>
          <w:t>Abrir código fuente</w:t>
        </w:r>
      </w:hyperlink>
      <w:r w:rsidR="00BF6926">
        <w:t xml:space="preserve"> | 160 líneas físicas de archivo; 10 declaraciones.</w:t>
      </w:r>
    </w:p>
    <w:p w14:paraId="4C76A66C" w14:textId="77777777" w:rsidR="00322525" w:rsidRDefault="00BF6926">
      <w:pPr>
        <w:pStyle w:val="Heading3"/>
      </w:pPr>
      <w:bookmarkStart w:id="1150" w:name="b_section_473"/>
      <w:bookmarkEnd w:id="1150"/>
      <w:r>
        <w:rPr>
          <w:b w:val="0"/>
        </w:rPr>
        <w:t>lib/preprocessing/deConfUSIon_collapse_time.m</w:t>
      </w:r>
    </w:p>
    <w:p w14:paraId="7EDB5E1D" w14:textId="77777777" w:rsidR="00322525" w:rsidRDefault="00BF6926">
      <w:pPr>
        <w:pStyle w:val="TableCaption"/>
      </w:pPr>
      <w:bookmarkStart w:id="1151" w:name="_Toc244189228"/>
      <w:r>
        <w:t>Tabla 244. Resumen de funciones - lib/preprocessing/deConfUSIon_collapse_time.m</w:t>
      </w:r>
      <w:bookmarkStart w:id="1152" w:name="b_table_244"/>
      <w:bookmarkEnd w:id="1152"/>
      <w:bookmarkEnd w:id="1151"/>
    </w:p>
    <w:tbl>
      <w:tblPr>
        <w:tblW w:w="0" w:type="auto"/>
        <w:jc w:val="center"/>
        <w:tblLayout w:type="fixed"/>
        <w:tblLook w:val="04A0" w:firstRow="1" w:lastRow="0" w:firstColumn="1" w:lastColumn="0" w:noHBand="0" w:noVBand="1"/>
      </w:tblPr>
      <w:tblGrid>
        <w:gridCol w:w="3183"/>
        <w:gridCol w:w="1933"/>
        <w:gridCol w:w="4774"/>
      </w:tblGrid>
      <w:tr w:rsidR="00322525" w14:paraId="145E1E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B6796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5CD38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2B3A09" w14:textId="77777777" w:rsidR="00322525" w:rsidRDefault="00BF6926">
            <w:pPr>
              <w:spacing w:after="0"/>
              <w:jc w:val="left"/>
            </w:pPr>
            <w:r>
              <w:rPr>
                <w:b/>
              </w:rPr>
              <w:t>Finalidad de la función</w:t>
            </w:r>
          </w:p>
        </w:tc>
      </w:tr>
      <w:tr w:rsidR="00322525" w14:paraId="4C2ED0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416CC" w14:textId="77777777" w:rsidR="00322525" w:rsidRDefault="00BF6926">
            <w:pPr>
              <w:spacing w:after="0"/>
              <w:jc w:val="left"/>
            </w:pPr>
            <w:r>
              <w:rPr>
                <w:rFonts w:ascii="Consolas" w:hAnsi="Consolas"/>
                <w:sz w:val="20"/>
              </w:rPr>
              <w:t>deConfUSIon_collapse_time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B879E" w14:textId="77777777" w:rsidR="00322525" w:rsidRDefault="00BF6926">
            <w:pPr>
              <w:spacing w:after="0"/>
              <w:jc w:val="left"/>
            </w:pPr>
            <w:r>
              <w:t>1-92 / 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EADD0" w14:textId="77777777" w:rsidR="00322525" w:rsidRDefault="00BF6926">
            <w:pPr>
              <w:spacing w:after="0"/>
              <w:jc w:val="left"/>
            </w:pPr>
            <w:r>
              <w:t>deConfUSIon</w:t>
            </w:r>
            <w:r>
              <w:rPr>
                <w:i/>
              </w:rPr>
              <w:t>collapse</w:t>
            </w:r>
            <w:r>
              <w:t>Descripción original del código (en inglés): time Collapse a 4D matrix-probe dataset [Y X Z T] into a 3D anatomical volume [Y X Z] suitable for atlas registration. ONLY acts on 4D input. 3D...</w:t>
            </w:r>
          </w:p>
        </w:tc>
      </w:tr>
    </w:tbl>
    <w:p w14:paraId="3AF79F88" w14:textId="77777777" w:rsidR="00322525" w:rsidRDefault="00322525">
      <w:pPr>
        <w:spacing w:after="60"/>
      </w:pPr>
    </w:p>
    <w:p w14:paraId="48B00969" w14:textId="77777777" w:rsidR="00322525" w:rsidRDefault="00BF6926">
      <w:r>
        <w:t>deConfUSIon</w:t>
      </w:r>
      <w:r>
        <w:rPr>
          <w:i/>
        </w:rPr>
        <w:t>collapse</w:t>
      </w:r>
      <w:r>
        <w:t>Descripción original del código (en inglés): time Collapse a 4D matrix-probe dataset [Y X Z T] into a 3D anatomical volume [Y X Z] suitable for atlas registration. ONLY acts on 4D input. 3D input is returned untouched, because [Y X Z] (a small volume) and [Y X T] (a 2D time series) cannot be told apart reliably and guessing would silently destroy data. USAGE V = deConfUSIon</w:t>
      </w:r>
      <w:r>
        <w:rPr>
          <w:i/>
        </w:rPr>
        <w:t>collapse</w:t>
      </w:r>
      <w:r>
        <w:t>Descripción original del código (en inglés): time(D) V = deConfUSIon</w:t>
      </w:r>
      <w:r>
        <w:rPr>
          <w:i/>
        </w:rPr>
        <w:t>collapse</w:t>
      </w:r>
      <w:r>
        <w:t>Descripción original del código (en inglés): time(D, 'p90') % default V = deConfUSIon</w:t>
      </w:r>
      <w:r>
        <w:rPr>
          <w:i/>
        </w:rPr>
        <w:t>collapse</w:t>
      </w:r>
      <w:r>
        <w:t>Descripción original del código (en inglés): time(D, 'mean') V = deConfUSIon</w:t>
      </w:r>
      <w:r>
        <w:rPr>
          <w:i/>
        </w:rPr>
        <w:t>collapse</w:t>
      </w:r>
      <w:r>
        <w:t>time(D,...</w:t>
      </w:r>
    </w:p>
    <w:p w14:paraId="2465D54A" w14:textId="77777777" w:rsidR="00322525" w:rsidRDefault="00BF6926">
      <w:r>
        <w:rPr>
          <w:b/>
        </w:rPr>
        <w:t>Interfaz:</w:t>
      </w:r>
      <w:r>
        <w:t xml:space="preserve"> </w:t>
      </w:r>
      <w:r>
        <w:rPr>
          <w:rFonts w:ascii="Consolas" w:hAnsi="Consolas"/>
          <w:sz w:val="20"/>
        </w:rPr>
        <w:t>function [V, note] = deConfUSIon_collapse_time(D, method)</w:t>
      </w:r>
    </w:p>
    <w:p w14:paraId="71B4510B" w14:textId="77777777" w:rsidR="00322525" w:rsidRDefault="00BF6926">
      <w:r>
        <w:rPr>
          <w:b/>
        </w:rPr>
        <w:t>Referenciado por:</w:t>
      </w:r>
      <w:r>
        <w:t xml:space="preserve"> </w:t>
      </w:r>
      <w:r>
        <w:rPr>
          <w:rFonts w:ascii="Consolas" w:hAnsi="Consolas"/>
          <w:sz w:val="20"/>
        </w:rPr>
        <w:t>coreg_3d.m</w:t>
      </w:r>
      <w:r>
        <w:t xml:space="preserve">; </w:t>
      </w:r>
      <w:r>
        <w:rPr>
          <w:rFonts w:ascii="Consolas" w:hAnsi="Consolas"/>
          <w:sz w:val="20"/>
        </w:rPr>
        <w:t>coreg_coronal_2d.m</w:t>
      </w:r>
    </w:p>
    <w:p w14:paraId="2D96190B" w14:textId="77777777" w:rsidR="00322525" w:rsidRDefault="00BF6926">
      <w:r>
        <w:rPr>
          <w:b/>
        </w:rPr>
        <w:t>Utiliza:</w:t>
      </w:r>
      <w:r>
        <w:t xml:space="preserve"> No se registraron referencias estáticas; inspeccione el despacho dinámico.</w:t>
      </w:r>
    </w:p>
    <w:p w14:paraId="724B932F" w14:textId="77777777" w:rsidR="00322525" w:rsidRDefault="00ED4314">
      <w:hyperlink r:id="rId465">
        <w:r w:rsidR="00BF6926">
          <w:rPr>
            <w:color w:val="007C86"/>
            <w:u w:val="single"/>
          </w:rPr>
          <w:t>Abrir código fuente</w:t>
        </w:r>
      </w:hyperlink>
      <w:r w:rsidR="00BF6926">
        <w:t xml:space="preserve"> | 92 líneas físicas de archivo; 1 declaraciones.</w:t>
      </w:r>
    </w:p>
    <w:p w14:paraId="585A6A42" w14:textId="77777777" w:rsidR="00322525" w:rsidRDefault="00BF6926">
      <w:pPr>
        <w:pStyle w:val="Heading3"/>
      </w:pPr>
      <w:bookmarkStart w:id="1153" w:name="b_section_474"/>
      <w:bookmarkEnd w:id="1153"/>
      <w:r>
        <w:rPr>
          <w:b w:val="0"/>
        </w:rPr>
        <w:lastRenderedPageBreak/>
        <w:t>lib/preprocessing/deConfUSIon_drift_dialog.m</w:t>
      </w:r>
    </w:p>
    <w:p w14:paraId="1FAB4D4E" w14:textId="77777777" w:rsidR="00322525" w:rsidRDefault="00BF6926">
      <w:pPr>
        <w:pStyle w:val="TableCaption"/>
      </w:pPr>
      <w:bookmarkStart w:id="1154" w:name="_Toc244189229"/>
      <w:r>
        <w:t>Tabla 245. Resumen de funciones - lib/preprocessing/deConfUSIon_drift_dialog.m</w:t>
      </w:r>
      <w:bookmarkStart w:id="1155" w:name="b_table_245"/>
      <w:bookmarkEnd w:id="1155"/>
      <w:bookmarkEnd w:id="1154"/>
    </w:p>
    <w:tbl>
      <w:tblPr>
        <w:tblW w:w="0" w:type="auto"/>
        <w:jc w:val="center"/>
        <w:tblLayout w:type="fixed"/>
        <w:tblLook w:val="04A0" w:firstRow="1" w:lastRow="0" w:firstColumn="1" w:lastColumn="0" w:noHBand="0" w:noVBand="1"/>
      </w:tblPr>
      <w:tblGrid>
        <w:gridCol w:w="3183"/>
        <w:gridCol w:w="1933"/>
        <w:gridCol w:w="4774"/>
      </w:tblGrid>
      <w:tr w:rsidR="00322525" w14:paraId="0587ED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C16F5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D8694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4C272D" w14:textId="77777777" w:rsidR="00322525" w:rsidRDefault="00BF6926">
            <w:pPr>
              <w:spacing w:after="0"/>
              <w:jc w:val="left"/>
            </w:pPr>
            <w:r>
              <w:rPr>
                <w:b/>
              </w:rPr>
              <w:t>Finalidad de la función</w:t>
            </w:r>
          </w:p>
        </w:tc>
      </w:tr>
      <w:tr w:rsidR="00322525" w14:paraId="79DD22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890BA" w14:textId="77777777" w:rsidR="00322525" w:rsidRDefault="00BF6926">
            <w:pPr>
              <w:spacing w:after="0"/>
              <w:jc w:val="left"/>
            </w:pPr>
            <w:r>
              <w:rPr>
                <w:rFonts w:ascii="Consolas" w:hAnsi="Consolas"/>
                <w:sz w:val="20"/>
              </w:rPr>
              <w:t>deConfUSIon_drift_dialog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50F55" w14:textId="77777777" w:rsidR="00322525" w:rsidRDefault="00BF6926">
            <w:pPr>
              <w:spacing w:after="0"/>
              <w:jc w:val="left"/>
            </w:pPr>
            <w:r>
              <w:t>1-243 / 243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9E899" w14:textId="77777777" w:rsidR="00322525" w:rsidRDefault="00BF6926">
            <w:pPr>
              <w:spacing w:after="0"/>
              <w:jc w:val="left"/>
            </w:pPr>
            <w:r>
              <w:t>Descripción original del código (en inglés): Drift Compensation dialog with inline CompCor / GLM artefact / CCA options. No second popup after Run.</w:t>
            </w:r>
          </w:p>
        </w:tc>
      </w:tr>
      <w:tr w:rsidR="00322525" w14:paraId="6840F9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832AC" w14:textId="77777777" w:rsidR="00322525" w:rsidRDefault="00BF6926">
            <w:pPr>
              <w:spacing w:after="0"/>
              <w:jc w:val="left"/>
            </w:pPr>
            <w:r>
              <w:rPr>
                <w:rFonts w:ascii="Consolas" w:hAnsi="Consolas"/>
                <w:sz w:val="20"/>
              </w:rPr>
              <w:t>mkLab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CB2A6" w14:textId="77777777" w:rsidR="00322525" w:rsidRDefault="00BF6926">
            <w:pPr>
              <w:spacing w:after="0"/>
              <w:jc w:val="left"/>
            </w:pPr>
            <w:r>
              <w:t>244-248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E4CB2" w14:textId="77777777" w:rsidR="00322525" w:rsidRDefault="00BF6926">
            <w:pPr>
              <w:spacing w:after="0"/>
              <w:jc w:val="left"/>
            </w:pPr>
            <w:r>
              <w:t>Función local/callback; descripción original del nombre: mk Lab.</w:t>
            </w:r>
          </w:p>
        </w:tc>
      </w:tr>
      <w:tr w:rsidR="00322525" w14:paraId="600D52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40727" w14:textId="77777777" w:rsidR="00322525" w:rsidRDefault="00BF6926">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31452" w14:textId="77777777" w:rsidR="00322525" w:rsidRDefault="00BF6926">
            <w:pPr>
              <w:spacing w:after="0"/>
              <w:jc w:val="left"/>
            </w:pPr>
            <w:r>
              <w:t>249-252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F6DA0" w14:textId="77777777" w:rsidR="00322525" w:rsidRDefault="00BF6926">
            <w:pPr>
              <w:spacing w:after="0"/>
              <w:jc w:val="left"/>
            </w:pPr>
            <w:r>
              <w:t>Función local/callback; descripción original del nombre: mk Btn.</w:t>
            </w:r>
          </w:p>
        </w:tc>
      </w:tr>
      <w:tr w:rsidR="00322525" w14:paraId="2B3C09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EDE89" w14:textId="77777777" w:rsidR="00322525" w:rsidRDefault="00BF6926">
            <w:pPr>
              <w:spacing w:after="0"/>
              <w:jc w:val="left"/>
            </w:pPr>
            <w:r>
              <w:rPr>
                <w:rFonts w:ascii="Consolas" w:hAnsi="Consolas"/>
                <w:sz w:val="20"/>
              </w:rPr>
              <w:t>mkEd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C19F7" w14:textId="77777777" w:rsidR="00322525" w:rsidRDefault="00BF6926">
            <w:pPr>
              <w:spacing w:after="0"/>
              <w:jc w:val="left"/>
            </w:pPr>
            <w:r>
              <w:t>253-257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CFDA9" w14:textId="77777777" w:rsidR="00322525" w:rsidRDefault="00BF6926">
            <w:pPr>
              <w:spacing w:after="0"/>
              <w:jc w:val="left"/>
            </w:pPr>
            <w:r>
              <w:t>Función local/callback; descripción original del nombre: mk Ed.</w:t>
            </w:r>
          </w:p>
        </w:tc>
      </w:tr>
      <w:tr w:rsidR="00322525" w14:paraId="454743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AE332" w14:textId="77777777" w:rsidR="00322525" w:rsidRDefault="00BF6926">
            <w:pPr>
              <w:spacing w:after="0"/>
              <w:jc w:val="left"/>
            </w:pPr>
            <w:r>
              <w:rPr>
                <w:rFonts w:ascii="Consolas" w:hAnsi="Consolas"/>
                <w:sz w:val="20"/>
              </w:rPr>
              <w:t>defStr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AD05B" w14:textId="77777777" w:rsidR="00322525" w:rsidRDefault="00BF6926">
            <w:pPr>
              <w:spacing w:after="0"/>
              <w:jc w:val="left"/>
            </w:pPr>
            <w:r>
              <w:t>258-260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7E8B6" w14:textId="77777777" w:rsidR="00322525" w:rsidRDefault="00BF6926">
            <w:pPr>
              <w:spacing w:after="0"/>
              <w:jc w:val="left"/>
            </w:pPr>
            <w:r>
              <w:t>Función local/callback; descripción original del nombre: def Str.</w:t>
            </w:r>
          </w:p>
        </w:tc>
      </w:tr>
      <w:tr w:rsidR="00322525" w14:paraId="537C92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CB245" w14:textId="77777777" w:rsidR="00322525" w:rsidRDefault="00BF6926">
            <w:pPr>
              <w:spacing w:after="0"/>
              <w:jc w:val="left"/>
            </w:pPr>
            <w:r>
              <w:rPr>
                <w:rFonts w:ascii="Consolas" w:hAnsi="Consolas"/>
                <w:sz w:val="20"/>
              </w:rPr>
              <w:t>hintStr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FDA28" w14:textId="77777777" w:rsidR="00322525" w:rsidRDefault="00BF6926">
            <w:pPr>
              <w:spacing w:after="0"/>
              <w:jc w:val="left"/>
            </w:pPr>
            <w:r>
              <w:t>261-267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1093F" w14:textId="77777777" w:rsidR="00322525" w:rsidRDefault="00BF6926">
            <w:pPr>
              <w:spacing w:after="0"/>
              <w:jc w:val="left"/>
            </w:pPr>
            <w:r>
              <w:t>Función local/callback; descripción original del nombre: hint Str.</w:t>
            </w:r>
          </w:p>
        </w:tc>
      </w:tr>
      <w:tr w:rsidR="00322525" w14:paraId="7F374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EA01A" w14:textId="77777777" w:rsidR="00322525" w:rsidRDefault="00BF6926">
            <w:pPr>
              <w:spacing w:after="0"/>
              <w:jc w:val="left"/>
            </w:pPr>
            <w:r>
              <w:rPr>
                <w:rFonts w:ascii="Consolas" w:hAnsi="Consolas"/>
                <w:sz w:val="20"/>
              </w:rPr>
              <w:t>setSel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0F469" w14:textId="77777777" w:rsidR="00322525" w:rsidRDefault="00BF6926">
            <w:pPr>
              <w:spacing w:after="0"/>
              <w:jc w:val="left"/>
            </w:pPr>
            <w:r>
              <w:t>268-268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D60CB" w14:textId="77777777" w:rsidR="00322525" w:rsidRDefault="00BF6926">
            <w:pPr>
              <w:spacing w:after="0"/>
              <w:jc w:val="left"/>
            </w:pPr>
            <w:r>
              <w:t>Función local/callback; descripción original del nombre: set Sel.</w:t>
            </w:r>
          </w:p>
        </w:tc>
      </w:tr>
      <w:tr w:rsidR="00322525" w14:paraId="60F3EC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742F9" w14:textId="77777777" w:rsidR="00322525" w:rsidRDefault="00BF6926">
            <w:pPr>
              <w:spacing w:after="0"/>
              <w:jc w:val="left"/>
            </w:pPr>
            <w:r>
              <w:rPr>
                <w:rFonts w:ascii="Consolas" w:hAnsi="Consolas"/>
                <w:sz w:val="20"/>
              </w:rPr>
              <w:t>setOrder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0F072" w14:textId="77777777" w:rsidR="00322525" w:rsidRDefault="00BF6926">
            <w:pPr>
              <w:spacing w:after="0"/>
              <w:jc w:val="left"/>
            </w:pPr>
            <w:r>
              <w:t>269-269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522C7" w14:textId="77777777" w:rsidR="00322525" w:rsidRDefault="00BF6926">
            <w:pPr>
              <w:spacing w:after="0"/>
              <w:jc w:val="left"/>
            </w:pPr>
            <w:r>
              <w:t>Función local/callback; descripción original del nombre: set Order.</w:t>
            </w:r>
          </w:p>
        </w:tc>
      </w:tr>
      <w:tr w:rsidR="00322525" w14:paraId="05E1E8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984C6" w14:textId="77777777" w:rsidR="00322525" w:rsidRDefault="00BF6926">
            <w:pPr>
              <w:spacing w:after="0"/>
              <w:jc w:val="left"/>
            </w:pPr>
            <w:r>
              <w:rPr>
                <w:rFonts w:ascii="Consolas" w:hAnsi="Consolas"/>
                <w:sz w:val="20"/>
              </w:rPr>
              <w:t>setRestore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75966" w14:textId="77777777" w:rsidR="00322525" w:rsidRDefault="00BF6926">
            <w:pPr>
              <w:spacing w:after="0"/>
              <w:jc w:val="left"/>
            </w:pPr>
            <w:r>
              <w:t>270-270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D841C" w14:textId="77777777" w:rsidR="00322525" w:rsidRDefault="00BF6926">
            <w:pPr>
              <w:spacing w:after="0"/>
              <w:jc w:val="left"/>
            </w:pPr>
            <w:r>
              <w:t>Función local/callback; descripción original del nombre: set Restore.</w:t>
            </w:r>
          </w:p>
        </w:tc>
      </w:tr>
      <w:tr w:rsidR="00322525" w14:paraId="1EF2B9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C2CDA" w14:textId="77777777" w:rsidR="00322525" w:rsidRDefault="00BF6926">
            <w:pPr>
              <w:spacing w:after="0"/>
              <w:jc w:val="left"/>
            </w:pPr>
            <w:r>
              <w:rPr>
                <w:rFonts w:ascii="Consolas" w:hAnsi="Consolas"/>
                <w:sz w:val="20"/>
              </w:rPr>
              <w:t>toggleMethodScope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18C1F" w14:textId="77777777" w:rsidR="00322525" w:rsidRDefault="00BF6926">
            <w:pPr>
              <w:spacing w:after="0"/>
              <w:jc w:val="left"/>
            </w:pPr>
            <w:r>
              <w:t>271-276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974CD" w14:textId="77777777" w:rsidR="00322525" w:rsidRDefault="00BF6926">
            <w:pPr>
              <w:spacing w:after="0"/>
              <w:jc w:val="left"/>
            </w:pPr>
            <w:r>
              <w:t>Función local/callback; descripción original del nombre: toggle Method Scope.</w:t>
            </w:r>
          </w:p>
        </w:tc>
      </w:tr>
      <w:tr w:rsidR="00322525" w14:paraId="2EBC08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D26C9" w14:textId="77777777" w:rsidR="00322525" w:rsidRDefault="00BF6926">
            <w:pPr>
              <w:spacing w:after="0"/>
              <w:jc w:val="left"/>
            </w:pPr>
            <w:r>
              <w:rPr>
                <w:rFonts w:ascii="Consolas" w:hAnsi="Consolas"/>
                <w:sz w:val="20"/>
              </w:rPr>
              <w:t>cancelClose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5C8A8" w14:textId="77777777" w:rsidR="00322525" w:rsidRDefault="00BF6926">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FB47E" w14:textId="77777777" w:rsidR="00322525" w:rsidRDefault="00BF6926">
            <w:pPr>
              <w:spacing w:after="0"/>
              <w:jc w:val="left"/>
            </w:pPr>
            <w:r>
              <w:t>Función local/callback; descripción original del nombre: cancel Close.</w:t>
            </w:r>
          </w:p>
        </w:tc>
      </w:tr>
      <w:tr w:rsidR="00322525" w14:paraId="210717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182C3" w14:textId="77777777" w:rsidR="00322525" w:rsidRDefault="00BF6926">
            <w:pPr>
              <w:spacing w:after="0"/>
              <w:jc w:val="left"/>
            </w:pPr>
            <w:r>
              <w:rPr>
                <w:rFonts w:ascii="Consolas" w:hAnsi="Consolas"/>
                <w:sz w:val="20"/>
              </w:rPr>
              <w:t>hideAll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25D29" w14:textId="77777777" w:rsidR="00322525" w:rsidRDefault="00BF6926">
            <w:pPr>
              <w:spacing w:after="0"/>
              <w:jc w:val="left"/>
            </w:pPr>
            <w:r>
              <w:t>281-293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CE482" w14:textId="77777777" w:rsidR="00322525" w:rsidRDefault="00BF6926">
            <w:pPr>
              <w:spacing w:after="0"/>
              <w:jc w:val="left"/>
            </w:pPr>
            <w:r>
              <w:t>Función local/callback; descripción original del nombre: hide All.</w:t>
            </w:r>
          </w:p>
        </w:tc>
      </w:tr>
      <w:tr w:rsidR="00322525" w14:paraId="1F0C21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8E15F" w14:textId="77777777" w:rsidR="00322525" w:rsidRDefault="00BF6926">
            <w:pPr>
              <w:spacing w:after="0"/>
              <w:jc w:val="left"/>
            </w:pPr>
            <w:r>
              <w:rPr>
                <w:rFonts w:ascii="Consolas" w:hAnsi="Consolas"/>
                <w:sz w:val="20"/>
              </w:rPr>
              <w:lastRenderedPageBreak/>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ABA06" w14:textId="77777777" w:rsidR="00322525" w:rsidRDefault="00BF6926">
            <w:pPr>
              <w:spacing w:after="0"/>
              <w:jc w:val="left"/>
            </w:pPr>
            <w:r>
              <w:t>294-334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F6115" w14:textId="77777777" w:rsidR="00322525" w:rsidRDefault="00BF6926">
            <w:pPr>
              <w:spacing w:after="0"/>
              <w:jc w:val="left"/>
            </w:pPr>
            <w:r>
              <w:t>Función local/callback; descripción original del nombre: place.</w:t>
            </w:r>
          </w:p>
        </w:tc>
      </w:tr>
      <w:tr w:rsidR="00322525" w14:paraId="1E7717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DC7D3" w14:textId="77777777" w:rsidR="00322525" w:rsidRDefault="00BF6926">
            <w:pPr>
              <w:spacing w:after="0"/>
              <w:jc w:val="left"/>
            </w:pPr>
            <w:r>
              <w:rPr>
                <w:rFonts w:ascii="Consolas" w:hAnsi="Consolas"/>
                <w:sz w:val="20"/>
              </w:rPr>
              <w:t>paintAll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7B675" w14:textId="77777777" w:rsidR="00322525" w:rsidRDefault="00BF6926">
            <w:pPr>
              <w:spacing w:after="0"/>
              <w:jc w:val="left"/>
            </w:pPr>
            <w:r>
              <w:t>335-366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F60F2" w14:textId="77777777" w:rsidR="00322525" w:rsidRDefault="00BF6926">
            <w:pPr>
              <w:spacing w:after="0"/>
              <w:jc w:val="left"/>
            </w:pPr>
            <w:r>
              <w:t>Función local/callback; descripción original del nombre: paint All.</w:t>
            </w:r>
          </w:p>
        </w:tc>
      </w:tr>
      <w:tr w:rsidR="00322525" w14:paraId="12D6E4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9F9C7" w14:textId="77777777" w:rsidR="00322525" w:rsidRDefault="00BF6926">
            <w:pPr>
              <w:spacing w:after="0"/>
              <w:jc w:val="left"/>
            </w:pPr>
            <w:r>
              <w:rPr>
                <w:rFonts w:ascii="Consolas" w:hAnsi="Consolas"/>
                <w:sz w:val="20"/>
              </w:rPr>
              <w:t>callPicker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0385D" w14:textId="77777777" w:rsidR="00322525" w:rsidRDefault="00BF6926">
            <w:pPr>
              <w:spacing w:after="0"/>
              <w:jc w:val="left"/>
            </w:pPr>
            <w:r>
              <w:t>367-379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EFEEF" w14:textId="77777777" w:rsidR="00322525" w:rsidRDefault="00BF6926">
            <w:pPr>
              <w:spacing w:after="0"/>
              <w:jc w:val="left"/>
            </w:pPr>
            <w:r>
              <w:t>Función local/callback; descripción original del nombre: call Picker.</w:t>
            </w:r>
          </w:p>
        </w:tc>
      </w:tr>
      <w:tr w:rsidR="00322525" w14:paraId="325C94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F901F" w14:textId="77777777" w:rsidR="00322525" w:rsidRDefault="00BF6926">
            <w:pPr>
              <w:spacing w:after="0"/>
              <w:jc w:val="left"/>
            </w:pPr>
            <w:r>
              <w:rPr>
                <w:rFonts w:ascii="Consolas" w:hAnsi="Consolas"/>
                <w:sz w:val="20"/>
              </w:rPr>
              <w:t>pickROI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8D5D8" w14:textId="77777777" w:rsidR="00322525" w:rsidRDefault="00BF6926">
            <w:pPr>
              <w:spacing w:after="0"/>
              <w:jc w:val="left"/>
            </w:pPr>
            <w:r>
              <w:t>380-386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09E7A" w14:textId="77777777" w:rsidR="00322525" w:rsidRDefault="00BF6926">
            <w:pPr>
              <w:spacing w:after="0"/>
              <w:jc w:val="left"/>
            </w:pPr>
            <w:r>
              <w:t>Función local/callback; descripción original del nombre: pick ROI.</w:t>
            </w:r>
          </w:p>
        </w:tc>
      </w:tr>
      <w:tr w:rsidR="00322525" w14:paraId="2951EF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7C95C" w14:textId="77777777" w:rsidR="00322525" w:rsidRDefault="00BF6926">
            <w:pPr>
              <w:spacing w:after="0"/>
              <w:jc w:val="left"/>
            </w:pPr>
            <w:r>
              <w:rPr>
                <w:rFonts w:ascii="Consolas" w:hAnsi="Consolas"/>
                <w:sz w:val="20"/>
              </w:rPr>
              <w:t>pickArtifactROI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49022" w14:textId="77777777" w:rsidR="00322525" w:rsidRDefault="00BF6926">
            <w:pPr>
              <w:spacing w:after="0"/>
              <w:jc w:val="left"/>
            </w:pPr>
            <w:r>
              <w:t>387-393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A4DA7" w14:textId="77777777" w:rsidR="00322525" w:rsidRDefault="00BF6926">
            <w:pPr>
              <w:spacing w:after="0"/>
              <w:jc w:val="left"/>
            </w:pPr>
            <w:r>
              <w:t>Función local/callback; descripción original del nombre: pick Artifact ROI.</w:t>
            </w:r>
          </w:p>
        </w:tc>
      </w:tr>
      <w:tr w:rsidR="00322525" w14:paraId="15E335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4FB9E" w14:textId="77777777" w:rsidR="00322525" w:rsidRDefault="00BF6926">
            <w:pPr>
              <w:spacing w:after="0"/>
              <w:jc w:val="left"/>
            </w:pPr>
            <w:r>
              <w:rPr>
                <w:rFonts w:ascii="Consolas" w:hAnsi="Consolas"/>
                <w:sz w:val="20"/>
              </w:rPr>
              <w:t>pickCCANoiseROI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5BD96" w14:textId="77777777" w:rsidR="00322525" w:rsidRDefault="00BF6926">
            <w:pPr>
              <w:spacing w:after="0"/>
              <w:jc w:val="left"/>
            </w:pPr>
            <w:r>
              <w:t>394-400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6C728" w14:textId="77777777" w:rsidR="00322525" w:rsidRDefault="00BF6926">
            <w:pPr>
              <w:spacing w:after="0"/>
              <w:jc w:val="left"/>
            </w:pPr>
            <w:r>
              <w:t>Función local/callback; descripción original del nombre: pick CCANoise ROI.</w:t>
            </w:r>
          </w:p>
        </w:tc>
      </w:tr>
      <w:tr w:rsidR="00322525" w14:paraId="01A5F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726AA" w14:textId="77777777" w:rsidR="00322525" w:rsidRDefault="00BF6926">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313AA" w14:textId="77777777" w:rsidR="00322525" w:rsidRDefault="00BF6926">
            <w:pPr>
              <w:spacing w:after="0"/>
              <w:jc w:val="left"/>
            </w:pPr>
            <w:r>
              <w:t>401-408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6144F" w14:textId="77777777" w:rsidR="00322525" w:rsidRDefault="00BF6926">
            <w:pPr>
              <w:spacing w:after="0"/>
              <w:jc w:val="left"/>
            </w:pPr>
            <w:r>
              <w:t>Función local/callback; descripción original del nombre: on Browse.</w:t>
            </w:r>
          </w:p>
        </w:tc>
      </w:tr>
      <w:tr w:rsidR="00322525" w14:paraId="1C1EC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525DF" w14:textId="77777777" w:rsidR="00322525" w:rsidRDefault="00BF6926">
            <w:pPr>
              <w:spacing w:after="0"/>
              <w:jc w:val="left"/>
            </w:pPr>
            <w:r>
              <w:rPr>
                <w:rFonts w:ascii="Consolas" w:hAnsi="Consolas"/>
                <w:sz w:val="20"/>
              </w:rPr>
              <w:t>refreshLists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AD0F9" w14:textId="77777777" w:rsidR="00322525" w:rsidRDefault="00BF6926">
            <w:pPr>
              <w:spacing w:after="0"/>
              <w:jc w:val="left"/>
            </w:pPr>
            <w:r>
              <w:t>409-441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FDA84" w14:textId="77777777" w:rsidR="00322525" w:rsidRDefault="00BF6926">
            <w:pPr>
              <w:spacing w:after="0"/>
              <w:jc w:val="left"/>
            </w:pPr>
            <w:r>
              <w:t>Función local/callback; descripción original del nombre: refresh Lists.</w:t>
            </w:r>
          </w:p>
        </w:tc>
      </w:tr>
      <w:tr w:rsidR="00322525" w14:paraId="77079F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1CB87" w14:textId="77777777" w:rsidR="00322525" w:rsidRDefault="00BF6926">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9F645" w14:textId="77777777" w:rsidR="00322525" w:rsidRDefault="00BF6926">
            <w:pPr>
              <w:spacing w:after="0"/>
              <w:jc w:val="left"/>
            </w:pPr>
            <w:r>
              <w:t>442-556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9BB69" w14:textId="77777777" w:rsidR="00322525" w:rsidRDefault="00BF6926">
            <w:pPr>
              <w:spacing w:after="0"/>
              <w:jc w:val="left"/>
            </w:pPr>
            <w:r>
              <w:t>Función local/callback; descripción original del nombre: on OK.</w:t>
            </w:r>
          </w:p>
        </w:tc>
      </w:tr>
    </w:tbl>
    <w:p w14:paraId="7A739BF4" w14:textId="77777777" w:rsidR="00322525" w:rsidRDefault="00322525">
      <w:pPr>
        <w:spacing w:after="60"/>
      </w:pPr>
    </w:p>
    <w:p w14:paraId="4032C877" w14:textId="77777777" w:rsidR="00322525" w:rsidRDefault="00BF6926">
      <w:r>
        <w:t>Descripción original del código (en inglés): Drift Compensation dialog with inline CompCor / GLM artefact / CCA options. No second popup after Run.</w:t>
      </w:r>
    </w:p>
    <w:p w14:paraId="77415B90" w14:textId="77777777" w:rsidR="00322525" w:rsidRDefault="00BF6926">
      <w:r>
        <w:rPr>
          <w:b/>
        </w:rPr>
        <w:t>Interfaz:</w:t>
      </w:r>
      <w:r>
        <w:t xml:space="preserve"> </w:t>
      </w:r>
      <w:r>
        <w:rPr>
          <w:rFonts w:ascii="Consolas" w:hAnsi="Consolas"/>
          <w:sz w:val="20"/>
        </w:rPr>
        <w:t>function cfg = deConfUSIon_drift_dialog(defaults)</w:t>
      </w:r>
    </w:p>
    <w:p w14:paraId="21629774" w14:textId="77777777" w:rsidR="00322525" w:rsidRDefault="00BF6926">
      <w:r>
        <w:rPr>
          <w:b/>
        </w:rPr>
        <w:t>Referenciado por:</w:t>
      </w:r>
      <w:r>
        <w:t xml:space="preserve"> </w:t>
      </w:r>
      <w:r>
        <w:rPr>
          <w:rFonts w:ascii="Consolas" w:hAnsi="Consolas"/>
          <w:sz w:val="20"/>
        </w:rPr>
        <w:t>DriftCompensation.m</w:t>
      </w:r>
      <w:r>
        <w:t xml:space="preserve">; </w:t>
      </w:r>
      <w:r>
        <w:rPr>
          <w:rFonts w:ascii="Consolas" w:hAnsi="Consolas"/>
          <w:sz w:val="20"/>
        </w:rPr>
        <w:t>fusi_studio_GUI.m</w:t>
      </w:r>
    </w:p>
    <w:p w14:paraId="5E590598" w14:textId="77777777" w:rsidR="00322525" w:rsidRDefault="00BF6926">
      <w:r>
        <w:rPr>
          <w:b/>
        </w:rPr>
        <w:t>Utiliza:</w:t>
      </w:r>
      <w:r>
        <w:t xml:space="preserve"> </w:t>
      </w:r>
      <w:r>
        <w:rPr>
          <w:rFonts w:ascii="Consolas" w:hAnsi="Consolas"/>
          <w:sz w:val="20"/>
        </w:rPr>
        <w:t>lib/preprocessing/deConfUSIon_drift_roi_picker.m</w:t>
      </w:r>
    </w:p>
    <w:p w14:paraId="18388ADD" w14:textId="77777777" w:rsidR="00322525" w:rsidRDefault="00ED4314">
      <w:hyperlink r:id="rId466">
        <w:r w:rsidR="00BF6926">
          <w:rPr>
            <w:color w:val="007C86"/>
            <w:u w:val="single"/>
          </w:rPr>
          <w:t>Abrir código fuente</w:t>
        </w:r>
      </w:hyperlink>
      <w:r w:rsidR="00BF6926">
        <w:t xml:space="preserve"> | 556 líneas físicas de archivo; 21 declaraciones.</w:t>
      </w:r>
    </w:p>
    <w:p w14:paraId="4C33F050" w14:textId="77777777" w:rsidR="00322525" w:rsidRDefault="00BF6926">
      <w:pPr>
        <w:pStyle w:val="Heading3"/>
      </w:pPr>
      <w:bookmarkStart w:id="1156" w:name="b_section_475"/>
      <w:bookmarkEnd w:id="1156"/>
      <w:r>
        <w:rPr>
          <w:b w:val="0"/>
        </w:rPr>
        <w:lastRenderedPageBreak/>
        <w:t>lib/preprocessing/deConfUSIon_drift_roi_picker.m</w:t>
      </w:r>
    </w:p>
    <w:p w14:paraId="7F971775" w14:textId="77777777" w:rsidR="00322525" w:rsidRDefault="00BF6926">
      <w:pPr>
        <w:pStyle w:val="TableCaption"/>
      </w:pPr>
      <w:bookmarkStart w:id="1157" w:name="_Toc244189230"/>
      <w:r>
        <w:t>Tabla 246. Resumen de funciones - lib/preprocessing/deConfUSIon_drift_roi_picker.m</w:t>
      </w:r>
      <w:bookmarkStart w:id="1158" w:name="b_table_246"/>
      <w:bookmarkEnd w:id="1158"/>
      <w:bookmarkEnd w:id="1157"/>
    </w:p>
    <w:tbl>
      <w:tblPr>
        <w:tblW w:w="0" w:type="auto"/>
        <w:jc w:val="center"/>
        <w:tblLayout w:type="fixed"/>
        <w:tblLook w:val="04A0" w:firstRow="1" w:lastRow="0" w:firstColumn="1" w:lastColumn="0" w:noHBand="0" w:noVBand="1"/>
      </w:tblPr>
      <w:tblGrid>
        <w:gridCol w:w="3183"/>
        <w:gridCol w:w="1933"/>
        <w:gridCol w:w="4774"/>
      </w:tblGrid>
      <w:tr w:rsidR="00322525" w14:paraId="2DE838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6BE10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A3ED2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CDF2CC" w14:textId="77777777" w:rsidR="00322525" w:rsidRDefault="00BF6926">
            <w:pPr>
              <w:spacing w:after="0"/>
              <w:jc w:val="left"/>
            </w:pPr>
            <w:r>
              <w:rPr>
                <w:b/>
              </w:rPr>
              <w:t>Finalidad de la función</w:t>
            </w:r>
          </w:p>
        </w:tc>
      </w:tr>
      <w:tr w:rsidR="00322525" w14:paraId="7C6F25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50F63" w14:textId="77777777" w:rsidR="00322525" w:rsidRDefault="00BF6926">
            <w:pPr>
              <w:spacing w:after="0"/>
              <w:jc w:val="left"/>
            </w:pPr>
            <w:r>
              <w:rPr>
                <w:rFonts w:ascii="Consolas" w:hAnsi="Consolas"/>
                <w:sz w:val="20"/>
              </w:rPr>
              <w:t>deConfUSIon_drift_roi_picker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C1E4F" w14:textId="77777777" w:rsidR="00322525" w:rsidRDefault="00BF6926">
            <w:pPr>
              <w:spacing w:after="0"/>
              <w:jc w:val="left"/>
            </w:pPr>
            <w:r>
              <w:t>1-387 / 387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39244" w14:textId="77777777" w:rsidR="00322525" w:rsidRDefault="00BF6926">
            <w:pPr>
              <w:spacing w:after="0"/>
              <w:jc w:val="left"/>
            </w:pPr>
            <w:r>
              <w:t>Descripción original del código (en inglés): deConfUSIon - interactive aCompCor / reference ROI brush picker Display: SCM/Video-style log-median Doppler underlay.</w:t>
            </w:r>
          </w:p>
        </w:tc>
      </w:tr>
      <w:tr w:rsidR="00322525" w14:paraId="78357F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20D88" w14:textId="77777777" w:rsidR="00322525" w:rsidRDefault="00BF6926">
            <w:pPr>
              <w:spacing w:after="0"/>
              <w:jc w:val="left"/>
            </w:pPr>
            <w:r>
              <w:rPr>
                <w:rFonts w:ascii="Consolas" w:hAnsi="Consolas"/>
                <w:sz w:val="20"/>
              </w:rPr>
              <w:t>onBrushSlider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E00AF" w14:textId="77777777" w:rsidR="00322525" w:rsidRDefault="00BF6926">
            <w:pPr>
              <w:spacing w:after="0"/>
              <w:jc w:val="left"/>
            </w:pPr>
            <w:r>
              <w:t>388-393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D1117" w14:textId="77777777" w:rsidR="00322525" w:rsidRDefault="00BF6926">
            <w:pPr>
              <w:spacing w:after="0"/>
              <w:jc w:val="left"/>
            </w:pPr>
            <w:r>
              <w:t>Función local/callback; descripción original del nombre: on Brush Slider.</w:t>
            </w:r>
          </w:p>
        </w:tc>
      </w:tr>
      <w:tr w:rsidR="00322525" w14:paraId="25CF7F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D3A7E" w14:textId="77777777" w:rsidR="00322525" w:rsidRDefault="00BF6926">
            <w:pPr>
              <w:spacing w:after="0"/>
              <w:jc w:val="left"/>
            </w:pPr>
            <w:r>
              <w:rPr>
                <w:rFonts w:ascii="Consolas" w:hAnsi="Consolas"/>
                <w:sz w:val="20"/>
              </w:rPr>
              <w:t>onBrushEdit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9B68A" w14:textId="77777777" w:rsidR="00322525" w:rsidRDefault="00BF6926">
            <w:pPr>
              <w:spacing w:after="0"/>
              <w:jc w:val="left"/>
            </w:pPr>
            <w:r>
              <w:t>394-405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C798A" w14:textId="77777777" w:rsidR="00322525" w:rsidRDefault="00BF6926">
            <w:pPr>
              <w:spacing w:after="0"/>
              <w:jc w:val="left"/>
            </w:pPr>
            <w:r>
              <w:t>Función local/callback; descripción original del nombre: on Brush Edit.</w:t>
            </w:r>
          </w:p>
        </w:tc>
      </w:tr>
      <w:tr w:rsidR="00322525" w14:paraId="69817D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76937" w14:textId="77777777" w:rsidR="00322525" w:rsidRDefault="00BF6926">
            <w:pPr>
              <w:spacing w:after="0"/>
              <w:jc w:val="left"/>
            </w:pPr>
            <w:r>
              <w:rPr>
                <w:rFonts w:ascii="Consolas" w:hAnsi="Consolas"/>
                <w:sz w:val="20"/>
              </w:rPr>
              <w:t>onApplyAll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C3939" w14:textId="77777777" w:rsidR="00322525" w:rsidRDefault="00BF6926">
            <w:pPr>
              <w:spacing w:after="0"/>
              <w:jc w:val="left"/>
            </w:pPr>
            <w:r>
              <w:t>406-410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C1C2B" w14:textId="77777777" w:rsidR="00322525" w:rsidRDefault="00BF6926">
            <w:pPr>
              <w:spacing w:after="0"/>
              <w:jc w:val="left"/>
            </w:pPr>
            <w:r>
              <w:t>Función local/callback; descripción original del nombre: on Apply All.</w:t>
            </w:r>
          </w:p>
        </w:tc>
      </w:tr>
      <w:tr w:rsidR="00322525" w14:paraId="7E5591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571F9" w14:textId="77777777" w:rsidR="00322525" w:rsidRDefault="00BF6926">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2126F" w14:textId="77777777" w:rsidR="00322525" w:rsidRDefault="00BF6926">
            <w:pPr>
              <w:spacing w:after="0"/>
              <w:jc w:val="left"/>
            </w:pPr>
            <w:r>
              <w:t>411-414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9EFE8" w14:textId="77777777" w:rsidR="00322525" w:rsidRDefault="00BF6926">
            <w:pPr>
              <w:spacing w:after="0"/>
              <w:jc w:val="left"/>
            </w:pPr>
            <w:r>
              <w:t>Función local/callback; descripción original del nombre: on Slice Slider.</w:t>
            </w:r>
          </w:p>
        </w:tc>
      </w:tr>
      <w:tr w:rsidR="00322525" w14:paraId="53B59C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58C66" w14:textId="77777777" w:rsidR="00322525" w:rsidRDefault="00BF6926">
            <w:pPr>
              <w:spacing w:after="0"/>
              <w:jc w:val="left"/>
            </w:pPr>
            <w:r>
              <w:rPr>
                <w:rFonts w:ascii="Consolas" w:hAnsi="Consolas"/>
                <w:sz w:val="20"/>
              </w:rPr>
              <w:t>setSlice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7FE25" w14:textId="77777777" w:rsidR="00322525" w:rsidRDefault="00BF6926">
            <w:pPr>
              <w:spacing w:after="0"/>
              <w:jc w:val="left"/>
            </w:pPr>
            <w:r>
              <w:t>415-420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DAA28" w14:textId="77777777" w:rsidR="00322525" w:rsidRDefault="00BF6926">
            <w:pPr>
              <w:spacing w:after="0"/>
              <w:jc w:val="left"/>
            </w:pPr>
            <w:r>
              <w:t>Función local/callback; descripción original del nombre: set Slice.</w:t>
            </w:r>
          </w:p>
        </w:tc>
      </w:tr>
      <w:tr w:rsidR="00322525" w14:paraId="40315B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BFC0B" w14:textId="77777777" w:rsidR="00322525" w:rsidRDefault="00BF6926">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120F6" w14:textId="77777777" w:rsidR="00322525" w:rsidRDefault="00BF6926">
            <w:pPr>
              <w:spacing w:after="0"/>
              <w:jc w:val="left"/>
            </w:pPr>
            <w:r>
              <w:t>421-451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A7E04" w14:textId="77777777" w:rsidR="00322525" w:rsidRDefault="00BF6926">
            <w:pPr>
              <w:spacing w:after="0"/>
              <w:jc w:val="left"/>
            </w:pPr>
            <w:r>
              <w:t>Función local/callback; descripción original del nombre: on Mouse Wheel.</w:t>
            </w:r>
          </w:p>
        </w:tc>
      </w:tr>
      <w:tr w:rsidR="00322525" w14:paraId="577826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D49CC" w14:textId="77777777" w:rsidR="00322525" w:rsidRDefault="00BF6926">
            <w:pPr>
              <w:spacing w:after="0"/>
              <w:jc w:val="left"/>
            </w:pPr>
            <w:r>
              <w:rPr>
                <w:rFonts w:ascii="Consolas" w:hAnsi="Consolas"/>
                <w:sz w:val="20"/>
              </w:rPr>
              <w:t>onKeyPress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4EA6F" w14:textId="77777777" w:rsidR="00322525" w:rsidRDefault="00BF6926">
            <w:pPr>
              <w:spacing w:after="0"/>
              <w:jc w:val="left"/>
            </w:pPr>
            <w:r>
              <w:t>452-482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25734" w14:textId="77777777" w:rsidR="00322525" w:rsidRDefault="00BF6926">
            <w:pPr>
              <w:spacing w:after="0"/>
              <w:jc w:val="left"/>
            </w:pPr>
            <w:r>
              <w:t>Función local/callback; descripción original del nombre: on Key Press.</w:t>
            </w:r>
          </w:p>
        </w:tc>
      </w:tr>
      <w:tr w:rsidR="00322525" w14:paraId="3236AE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D86B5" w14:textId="77777777" w:rsidR="00322525" w:rsidRDefault="00BF6926">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5AFFD" w14:textId="77777777" w:rsidR="00322525" w:rsidRDefault="00BF6926">
            <w:pPr>
              <w:spacing w:after="0"/>
              <w:jc w:val="left"/>
            </w:pPr>
            <w:r>
              <w:t>483-507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D3567" w14:textId="77777777" w:rsidR="00322525" w:rsidRDefault="00BF6926">
            <w:pPr>
              <w:spacing w:after="0"/>
              <w:jc w:val="left"/>
            </w:pPr>
            <w:r>
              <w:t>Función local/callback; descripción original del nombre: on Mouse Down.</w:t>
            </w:r>
          </w:p>
        </w:tc>
      </w:tr>
      <w:tr w:rsidR="00322525" w14:paraId="599AD7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35847" w14:textId="77777777" w:rsidR="00322525" w:rsidRDefault="00BF6926">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E831F" w14:textId="77777777" w:rsidR="00322525" w:rsidRDefault="00BF6926">
            <w:pPr>
              <w:spacing w:after="0"/>
              <w:jc w:val="left"/>
            </w:pPr>
            <w:r>
              <w:t>508-514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90252" w14:textId="77777777" w:rsidR="00322525" w:rsidRDefault="00BF6926">
            <w:pPr>
              <w:spacing w:after="0"/>
              <w:jc w:val="left"/>
            </w:pPr>
            <w:r>
              <w:t>Función local/callback; descripción original del nombre: on Mouse Up.</w:t>
            </w:r>
          </w:p>
        </w:tc>
      </w:tr>
      <w:tr w:rsidR="00322525" w14:paraId="00278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0E628" w14:textId="77777777" w:rsidR="00322525" w:rsidRDefault="00BF6926">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A4493" w14:textId="77777777" w:rsidR="00322525" w:rsidRDefault="00BF6926">
            <w:pPr>
              <w:spacing w:after="0"/>
              <w:jc w:val="left"/>
            </w:pPr>
            <w:r>
              <w:t>515-522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5B683" w14:textId="77777777" w:rsidR="00322525" w:rsidRDefault="00BF6926">
            <w:pPr>
              <w:spacing w:after="0"/>
              <w:jc w:val="left"/>
            </w:pPr>
            <w:r>
              <w:t>Función local/callback; descripción original del nombre: on Mouse Move.</w:t>
            </w:r>
          </w:p>
        </w:tc>
      </w:tr>
      <w:tr w:rsidR="00322525" w14:paraId="6AB83D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72803" w14:textId="77777777" w:rsidR="00322525" w:rsidRDefault="00BF6926">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6AFD7" w14:textId="77777777" w:rsidR="00322525" w:rsidRDefault="00BF6926">
            <w:pPr>
              <w:spacing w:after="0"/>
              <w:jc w:val="left"/>
            </w:pPr>
            <w:r>
              <w:t>523-548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4AE87" w14:textId="77777777" w:rsidR="00322525" w:rsidRDefault="00BF6926">
            <w:pPr>
              <w:spacing w:after="0"/>
              <w:jc w:val="left"/>
            </w:pPr>
            <w:r>
              <w:t>Función local/callback; descripción original del nombre: update Preview.</w:t>
            </w:r>
          </w:p>
        </w:tc>
      </w:tr>
      <w:tr w:rsidR="00322525" w14:paraId="19EEBB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9C9B3" w14:textId="77777777" w:rsidR="00322525" w:rsidRDefault="00BF6926">
            <w:pPr>
              <w:spacing w:after="0"/>
              <w:jc w:val="left"/>
            </w:pPr>
            <w:r>
              <w:rPr>
                <w:rFonts w:ascii="Consolas" w:hAnsi="Consolas"/>
                <w:sz w:val="20"/>
              </w:rPr>
              <w:lastRenderedPageBreak/>
              <w:t>paintAtPointer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BAC8C" w14:textId="77777777" w:rsidR="00322525" w:rsidRDefault="00BF6926">
            <w:pPr>
              <w:spacing w:after="0"/>
              <w:jc w:val="left"/>
            </w:pPr>
            <w:r>
              <w:t>549-580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74C80" w14:textId="77777777" w:rsidR="00322525" w:rsidRDefault="00BF6926">
            <w:pPr>
              <w:spacing w:after="0"/>
              <w:jc w:val="left"/>
            </w:pPr>
            <w:r>
              <w:t>Función local/callback; descripción original del nombre: paint At Pointer.</w:t>
            </w:r>
          </w:p>
        </w:tc>
      </w:tr>
      <w:tr w:rsidR="00322525" w14:paraId="56907B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CE689" w14:textId="77777777" w:rsidR="00322525" w:rsidRDefault="00BF6926">
            <w:pPr>
              <w:spacing w:after="0"/>
              <w:jc w:val="left"/>
            </w:pPr>
            <w:r>
              <w:rPr>
                <w:rFonts w:ascii="Consolas" w:hAnsi="Consolas"/>
                <w:sz w:val="20"/>
              </w:rPr>
              <w:t>brushBounds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51BBD" w14:textId="77777777" w:rsidR="00322525" w:rsidRDefault="00BF6926">
            <w:pPr>
              <w:spacing w:after="0"/>
              <w:jc w:val="left"/>
            </w:pPr>
            <w:r>
              <w:t>581-590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6192B" w14:textId="77777777" w:rsidR="00322525" w:rsidRDefault="00BF6926">
            <w:pPr>
              <w:spacing w:after="0"/>
              <w:jc w:val="left"/>
            </w:pPr>
            <w:r>
              <w:t>Función local/callback; descripción original del nombre: brush Bounds.</w:t>
            </w:r>
          </w:p>
        </w:tc>
      </w:tr>
      <w:tr w:rsidR="00322525" w14:paraId="3D5749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05113" w14:textId="77777777" w:rsidR="00322525" w:rsidRDefault="00BF6926">
            <w:pPr>
              <w:spacing w:after="0"/>
              <w:jc w:val="left"/>
            </w:pPr>
            <w:r>
              <w:rPr>
                <w:rFonts w:ascii="Consolas" w:hAnsi="Consolas"/>
                <w:sz w:val="20"/>
              </w:rPr>
              <w:t>pointerXY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33565" w14:textId="77777777" w:rsidR="00322525" w:rsidRDefault="00BF6926">
            <w:pPr>
              <w:spacing w:after="0"/>
              <w:jc w:val="left"/>
            </w:pPr>
            <w:r>
              <w:t>591-598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44853" w14:textId="77777777" w:rsidR="00322525" w:rsidRDefault="00BF6926">
            <w:pPr>
              <w:spacing w:after="0"/>
              <w:jc w:val="left"/>
            </w:pPr>
            <w:r>
              <w:t>Función local/callback; descripción original del nombre: pointer XY.</w:t>
            </w:r>
          </w:p>
        </w:tc>
      </w:tr>
      <w:tr w:rsidR="00322525" w14:paraId="706E6E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9D4E9" w14:textId="77777777" w:rsidR="00322525" w:rsidRDefault="00BF6926">
            <w:pPr>
              <w:spacing w:after="0"/>
              <w:jc w:val="left"/>
            </w:pPr>
            <w:r>
              <w:rPr>
                <w:rFonts w:ascii="Consolas" w:hAnsi="Consolas"/>
                <w:sz w:val="20"/>
              </w:rPr>
              <w:t>pointerOnAxes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9CC75" w14:textId="77777777" w:rsidR="00322525" w:rsidRDefault="00BF6926">
            <w:pPr>
              <w:spacing w:after="0"/>
              <w:jc w:val="left"/>
            </w:pPr>
            <w:r>
              <w:t>599-603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567DD" w14:textId="77777777" w:rsidR="00322525" w:rsidRDefault="00BF6926">
            <w:pPr>
              <w:spacing w:after="0"/>
              <w:jc w:val="left"/>
            </w:pPr>
            <w:r>
              <w:t>Descripción original del código (en inglés): Coordinate checking works reliably even when the transparent overlay is the object below the pointer.</w:t>
            </w:r>
          </w:p>
        </w:tc>
      </w:tr>
      <w:tr w:rsidR="00322525" w14:paraId="1F7A8E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FA0C4" w14:textId="77777777" w:rsidR="00322525" w:rsidRDefault="00BF6926">
            <w:pPr>
              <w:spacing w:after="0"/>
              <w:jc w:val="left"/>
            </w:pPr>
            <w:r>
              <w:rPr>
                <w:rFonts w:ascii="Consolas" w:hAnsi="Consolas"/>
                <w:sz w:val="20"/>
              </w:rPr>
              <w:t>onAutoLow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77691" w14:textId="77777777" w:rsidR="00322525" w:rsidRDefault="00BF6926">
            <w:pPr>
              <w:spacing w:after="0"/>
              <w:jc w:val="left"/>
            </w:pPr>
            <w:r>
              <w:t>604-625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C59B6" w14:textId="77777777" w:rsidR="00322525" w:rsidRDefault="00BF6926">
            <w:pPr>
              <w:spacing w:after="0"/>
              <w:jc w:val="left"/>
            </w:pPr>
            <w:r>
              <w:t>Función local/callback; descripción original del nombre: on Auto Low.</w:t>
            </w:r>
          </w:p>
        </w:tc>
      </w:tr>
      <w:tr w:rsidR="00322525" w14:paraId="7A66B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700C8" w14:textId="77777777" w:rsidR="00322525" w:rsidRDefault="00BF6926">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5C4EE" w14:textId="77777777" w:rsidR="00322525" w:rsidRDefault="00BF6926">
            <w:pPr>
              <w:spacing w:after="0"/>
              <w:jc w:val="left"/>
            </w:pPr>
            <w:r>
              <w:t>626-630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0DB37" w14:textId="77777777" w:rsidR="00322525" w:rsidRDefault="00BF6926">
            <w:pPr>
              <w:spacing w:after="0"/>
              <w:jc w:val="left"/>
            </w:pPr>
            <w:r>
              <w:t>Función local/callback; descripción original del nombre: on Clear Slice.</w:t>
            </w:r>
          </w:p>
        </w:tc>
      </w:tr>
      <w:tr w:rsidR="00322525" w14:paraId="0DFBC2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8BB40" w14:textId="77777777" w:rsidR="00322525" w:rsidRDefault="00BF6926">
            <w:pPr>
              <w:spacing w:after="0"/>
              <w:jc w:val="left"/>
            </w:pPr>
            <w:r>
              <w:rPr>
                <w:rFonts w:ascii="Consolas" w:hAnsi="Consolas"/>
                <w:sz w:val="20"/>
              </w:rPr>
              <w:t>onClearAll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4657B" w14:textId="77777777" w:rsidR="00322525" w:rsidRDefault="00BF6926">
            <w:pPr>
              <w:spacing w:after="0"/>
              <w:jc w:val="left"/>
            </w:pPr>
            <w:r>
              <w:t>631-635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61AB8" w14:textId="77777777" w:rsidR="00322525" w:rsidRDefault="00BF6926">
            <w:pPr>
              <w:spacing w:after="0"/>
              <w:jc w:val="left"/>
            </w:pPr>
            <w:r>
              <w:t>Función local/callback; descripción original del nombre: on Clear All.</w:t>
            </w:r>
          </w:p>
        </w:tc>
      </w:tr>
      <w:tr w:rsidR="00322525" w14:paraId="202DD4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66265" w14:textId="77777777" w:rsidR="00322525" w:rsidRDefault="00BF6926">
            <w:pPr>
              <w:spacing w:after="0"/>
              <w:jc w:val="left"/>
            </w:pPr>
            <w:r>
              <w:rPr>
                <w:rFonts w:ascii="Consolas" w:hAnsi="Consolas"/>
                <w:sz w:val="20"/>
              </w:rPr>
              <w:t>onInvertSlice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968D4" w14:textId="77777777" w:rsidR="00322525" w:rsidRDefault="00BF6926">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073FF8" w14:textId="77777777" w:rsidR="00322525" w:rsidRDefault="00BF6926">
            <w:pPr>
              <w:spacing w:after="0"/>
              <w:jc w:val="left"/>
            </w:pPr>
            <w:r>
              <w:t>Función local/callback; descripción original del nombre: on Invert Slice.</w:t>
            </w:r>
          </w:p>
        </w:tc>
      </w:tr>
      <w:tr w:rsidR="00322525" w14:paraId="2F475D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85092" w14:textId="77777777" w:rsidR="00322525" w:rsidRDefault="00BF6926">
            <w:pPr>
              <w:spacing w:after="0"/>
              <w:jc w:val="left"/>
            </w:pPr>
            <w:r>
              <w:rPr>
                <w:rFonts w:ascii="Consolas" w:hAnsi="Consolas"/>
                <w:sz w:val="20"/>
              </w:rPr>
              <w:t>refreshScene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7BCA5" w14:textId="77777777" w:rsidR="00322525" w:rsidRDefault="00BF6926">
            <w:pPr>
              <w:spacing w:after="0"/>
              <w:jc w:val="left"/>
            </w:pPr>
            <w:r>
              <w:t>641-656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CC3FC" w14:textId="77777777" w:rsidR="00322525" w:rsidRDefault="00BF6926">
            <w:pPr>
              <w:spacing w:after="0"/>
              <w:jc w:val="left"/>
            </w:pPr>
            <w:r>
              <w:t>Función local/callback; descripción original del nombre: refresh Scene.</w:t>
            </w:r>
          </w:p>
        </w:tc>
      </w:tr>
      <w:tr w:rsidR="00322525" w14:paraId="05DB0A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37378" w14:textId="77777777" w:rsidR="00322525" w:rsidRDefault="00BF6926">
            <w:pPr>
              <w:spacing w:after="0"/>
              <w:jc w:val="left"/>
            </w:pPr>
            <w:r>
              <w:rPr>
                <w:rFonts w:ascii="Consolas" w:hAnsi="Consolas"/>
                <w:sz w:val="20"/>
              </w:rPr>
              <w:t>refreshInfo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19F48" w14:textId="77777777" w:rsidR="00322525" w:rsidRDefault="00BF6926">
            <w:pPr>
              <w:spacing w:after="0"/>
              <w:jc w:val="left"/>
            </w:pPr>
            <w:r>
              <w:t>657-667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85B15" w14:textId="77777777" w:rsidR="00322525" w:rsidRDefault="00BF6926">
            <w:pPr>
              <w:spacing w:after="0"/>
              <w:jc w:val="left"/>
            </w:pPr>
            <w:r>
              <w:t>Función local/callback; descripción original del nombre: refresh Info.</w:t>
            </w:r>
          </w:p>
        </w:tc>
      </w:tr>
      <w:tr w:rsidR="00322525" w14:paraId="17D504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CE979" w14:textId="77777777" w:rsidR="00322525" w:rsidRDefault="00BF6926">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5A658" w14:textId="77777777" w:rsidR="00322525" w:rsidRDefault="00BF6926">
            <w:pPr>
              <w:spacing w:after="0"/>
              <w:jc w:val="left"/>
            </w:pPr>
            <w:r>
              <w:t>668-689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B3A37" w14:textId="77777777" w:rsidR="00322525" w:rsidRDefault="00BF6926">
            <w:pPr>
              <w:spacing w:after="0"/>
              <w:jc w:val="left"/>
            </w:pPr>
            <w:r>
              <w:t>Función local/callback; descripción original del nombre: on OK.</w:t>
            </w:r>
          </w:p>
        </w:tc>
      </w:tr>
      <w:tr w:rsidR="00322525" w14:paraId="6F5107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BEE96" w14:textId="77777777" w:rsidR="00322525" w:rsidRDefault="00BF6926">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CEA8D" w14:textId="77777777" w:rsidR="00322525" w:rsidRDefault="00BF6926">
            <w:pPr>
              <w:spacing w:after="0"/>
              <w:jc w:val="left"/>
            </w:pPr>
            <w:r>
              <w:t>690-703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EF8F1" w14:textId="77777777" w:rsidR="00322525" w:rsidRDefault="00BF6926">
            <w:pPr>
              <w:spacing w:after="0"/>
              <w:jc w:val="left"/>
            </w:pPr>
            <w:r>
              <w:t>Función local/callback; descripción original del nombre: on Cancel.</w:t>
            </w:r>
          </w:p>
        </w:tc>
      </w:tr>
      <w:tr w:rsidR="00322525" w14:paraId="486870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D4E74" w14:textId="77777777" w:rsidR="00322525" w:rsidRDefault="00BF6926">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771E9" w14:textId="77777777" w:rsidR="00322525" w:rsidRDefault="00BF6926">
            <w:pPr>
              <w:spacing w:after="0"/>
              <w:jc w:val="left"/>
            </w:pPr>
            <w:r>
              <w:t>704-711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9D335" w14:textId="77777777" w:rsidR="00322525" w:rsidRDefault="00BF6926">
            <w:pPr>
              <w:spacing w:after="0"/>
              <w:jc w:val="left"/>
            </w:pPr>
            <w:r>
              <w:t>Función local/callback; descripción original del nombre: local Subsample.</w:t>
            </w:r>
          </w:p>
        </w:tc>
      </w:tr>
      <w:tr w:rsidR="00322525" w14:paraId="5B31F7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BA16B7" w14:textId="77777777" w:rsidR="00322525" w:rsidRDefault="00BF6926">
            <w:pPr>
              <w:spacing w:after="0"/>
              <w:jc w:val="left"/>
            </w:pPr>
            <w:r>
              <w:rPr>
                <w:rFonts w:ascii="Consolas" w:hAnsi="Consolas"/>
                <w:sz w:val="20"/>
              </w:rPr>
              <w:lastRenderedPageBreak/>
              <w:t>localScmDisplay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667B0" w14:textId="77777777" w:rsidR="00322525" w:rsidRDefault="00BF6926">
            <w:pPr>
              <w:spacing w:after="0"/>
              <w:jc w:val="left"/>
            </w:pPr>
            <w:r>
              <w:t>712-760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4926B" w14:textId="77777777" w:rsidR="00322525" w:rsidRDefault="00BF6926">
            <w:pPr>
              <w:spacing w:after="0"/>
              <w:jc w:val="left"/>
            </w:pPr>
            <w:r>
              <w:t>Descripción original del código (en inglés): Match FunctionalConnectivity SCM-log/median defaults: logGain=2, percentile 0.5-99.7, sharpness=0.35, contrast=1.10, brightness=-0.04 and gamma=0.95.</w:t>
            </w:r>
          </w:p>
        </w:tc>
      </w:tr>
      <w:tr w:rsidR="00322525" w14:paraId="73CE9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680E9" w14:textId="77777777" w:rsidR="00322525" w:rsidRDefault="00BF6926">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C29CF" w14:textId="77777777" w:rsidR="00322525" w:rsidRDefault="00BF6926">
            <w:pPr>
              <w:spacing w:after="0"/>
              <w:jc w:val="left"/>
            </w:pPr>
            <w:r>
              <w:t>761-786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CC8C3" w14:textId="77777777" w:rsidR="00322525" w:rsidRDefault="00BF6926">
            <w:pPr>
              <w:spacing w:after="0"/>
              <w:jc w:val="left"/>
            </w:pPr>
            <w:r>
              <w:t>Función local/callback; descripción original del nombre: local Percentile.</w:t>
            </w:r>
          </w:p>
        </w:tc>
      </w:tr>
    </w:tbl>
    <w:p w14:paraId="586FE9D6" w14:textId="77777777" w:rsidR="00322525" w:rsidRDefault="00322525">
      <w:pPr>
        <w:spacing w:after="60"/>
      </w:pPr>
    </w:p>
    <w:p w14:paraId="586A9C92" w14:textId="77777777" w:rsidR="00322525" w:rsidRDefault="00BF6926">
      <w:r>
        <w:t>Descripción original del código (en inglés): deConfUSIon - interactive aCompCor / reference ROI brush picker Display: SCM/Video-style log-median Doppler underlay. Interaction: Left click / drag : add brush area Right click / drag : remove brush area Mouse wheel : change slice ROI size slider/edit: change square brush size in pixels Uses base MATLAB only. No Image Processing Toolbox is required.</w:t>
      </w:r>
    </w:p>
    <w:p w14:paraId="0D05611D" w14:textId="77777777" w:rsidR="00322525" w:rsidRDefault="00BF6926">
      <w:r>
        <w:rPr>
          <w:b/>
        </w:rPr>
        <w:t>Interfaz:</w:t>
      </w:r>
      <w:r>
        <w:t xml:space="preserve"> </w:t>
      </w:r>
      <w:r>
        <w:rPr>
          <w:rFonts w:ascii="Consolas" w:hAnsi="Consolas"/>
          <w:sz w:val="20"/>
        </w:rPr>
        <w:t>function mask = deConfUSIon_drift_roi_picker(I, varargin)</w:t>
      </w:r>
    </w:p>
    <w:p w14:paraId="226B415F" w14:textId="77777777" w:rsidR="00322525" w:rsidRDefault="00BF6926">
      <w:r>
        <w:rPr>
          <w:b/>
        </w:rPr>
        <w:t>Referenciado por:</w:t>
      </w:r>
      <w:r>
        <w:t xml:space="preserve"> </w:t>
      </w:r>
      <w:r>
        <w:rPr>
          <w:rFonts w:ascii="Consolas" w:hAnsi="Consolas"/>
          <w:sz w:val="20"/>
        </w:rPr>
        <w:t>lib/preprocessing/deConfUSIon_drift_dialog.m</w:t>
      </w:r>
    </w:p>
    <w:p w14:paraId="07B796F5" w14:textId="77777777" w:rsidR="00322525" w:rsidRDefault="00BF6926">
      <w:r>
        <w:rPr>
          <w:b/>
        </w:rPr>
        <w:t>Utiliza:</w:t>
      </w:r>
      <w:r>
        <w:t xml:space="preserve"> No se registraron referencias estáticas; inspeccione el despacho dinámico.</w:t>
      </w:r>
    </w:p>
    <w:p w14:paraId="2926E662" w14:textId="77777777" w:rsidR="00322525" w:rsidRDefault="00ED4314">
      <w:hyperlink r:id="rId467">
        <w:r w:rsidR="00BF6926">
          <w:rPr>
            <w:color w:val="007C86"/>
            <w:u w:val="single"/>
          </w:rPr>
          <w:t>Abrir código fuente</w:t>
        </w:r>
      </w:hyperlink>
      <w:r w:rsidR="00BF6926">
        <w:t xml:space="preserve"> | 786 líneas físicas de archivo; 27 declaraciones.</w:t>
      </w:r>
    </w:p>
    <w:p w14:paraId="54610BFA" w14:textId="77777777" w:rsidR="00322525" w:rsidRDefault="00BF6926">
      <w:pPr>
        <w:pStyle w:val="Heading3"/>
      </w:pPr>
      <w:bookmarkStart w:id="1159" w:name="b_section_476"/>
      <w:bookmarkEnd w:id="1159"/>
      <w:r>
        <w:rPr>
          <w:b w:val="0"/>
        </w:rPr>
        <w:t>lib/preprocessing/deConfUSIon_driftcompensation_core.m</w:t>
      </w:r>
    </w:p>
    <w:p w14:paraId="2A154F83" w14:textId="77777777" w:rsidR="00322525" w:rsidRDefault="00BF6926">
      <w:pPr>
        <w:pStyle w:val="TableCaption"/>
      </w:pPr>
      <w:bookmarkStart w:id="1160" w:name="_Toc244189231"/>
      <w:r>
        <w:t>Tabla 247. Resumen de funciones - lib/preprocessing/deConfUSIon_driftcompensation_core.m</w:t>
      </w:r>
      <w:bookmarkStart w:id="1161" w:name="b_table_247"/>
      <w:bookmarkEnd w:id="1161"/>
      <w:bookmarkEnd w:id="1160"/>
    </w:p>
    <w:tbl>
      <w:tblPr>
        <w:tblW w:w="0" w:type="auto"/>
        <w:jc w:val="center"/>
        <w:tblLayout w:type="fixed"/>
        <w:tblLook w:val="04A0" w:firstRow="1" w:lastRow="0" w:firstColumn="1" w:lastColumn="0" w:noHBand="0" w:noVBand="1"/>
      </w:tblPr>
      <w:tblGrid>
        <w:gridCol w:w="3183"/>
        <w:gridCol w:w="1933"/>
        <w:gridCol w:w="4774"/>
      </w:tblGrid>
      <w:tr w:rsidR="00322525" w14:paraId="2325A8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98185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EA09C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86317E" w14:textId="77777777" w:rsidR="00322525" w:rsidRDefault="00BF6926">
            <w:pPr>
              <w:spacing w:after="0"/>
              <w:jc w:val="left"/>
            </w:pPr>
            <w:r>
              <w:rPr>
                <w:b/>
              </w:rPr>
              <w:t>Finalidad de la función</w:t>
            </w:r>
          </w:p>
        </w:tc>
      </w:tr>
      <w:tr w:rsidR="00322525" w14:paraId="65F438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E0A63" w14:textId="77777777" w:rsidR="00322525" w:rsidRDefault="00BF6926">
            <w:pPr>
              <w:spacing w:after="0"/>
              <w:jc w:val="left"/>
            </w:pPr>
            <w:r>
              <w:rPr>
                <w:rFonts w:ascii="Consolas" w:hAnsi="Consolas"/>
                <w:sz w:val="20"/>
              </w:rPr>
              <w:t>deConfUSIon_driftcompensation_core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1733A" w14:textId="77777777" w:rsidR="00322525" w:rsidRDefault="00BF6926">
            <w:pPr>
              <w:spacing w:after="0"/>
              <w:jc w:val="left"/>
            </w:pPr>
            <w:r>
              <w:t>1-795 / 795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E23E7" w14:textId="77777777" w:rsidR="00322525" w:rsidRDefault="00BF6926">
            <w:pPr>
              <w:spacing w:after="0"/>
              <w:jc w:val="left"/>
            </w:pPr>
            <w:r>
              <w:t>Descripción original del código (en inglés): deConfUSIon - Signal Drift Compensation Engine  (v2) MATLAB 2017b - 2023b. No toolbox dependencies beyond base MATLAB. WHY SEVERAL METHODS EXIST</w:t>
            </w:r>
          </w:p>
        </w:tc>
      </w:tr>
      <w:tr w:rsidR="00322525" w14:paraId="764E6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0E8F2" w14:textId="77777777" w:rsidR="00322525" w:rsidRDefault="00BF6926">
            <w:pPr>
              <w:spacing w:after="0"/>
              <w:jc w:val="left"/>
            </w:pPr>
            <w:r>
              <w:rPr>
                <w:rFonts w:ascii="Consolas" w:hAnsi="Consolas"/>
                <w:sz w:val="20"/>
              </w:rPr>
              <w:t>localDefault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580A8" w14:textId="77777777" w:rsidR="00322525" w:rsidRDefault="00BF6926">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5605B" w14:textId="77777777" w:rsidR="00322525" w:rsidRDefault="00BF6926">
            <w:pPr>
              <w:spacing w:after="0"/>
              <w:jc w:val="left"/>
            </w:pPr>
            <w:r>
              <w:t>Función local/callback; descripción original del nombre: local Default.</w:t>
            </w:r>
          </w:p>
        </w:tc>
      </w:tr>
      <w:tr w:rsidR="00322525" w14:paraId="6A0BA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E792A" w14:textId="77777777" w:rsidR="00322525" w:rsidRDefault="00BF6926">
            <w:pPr>
              <w:spacing w:after="0"/>
              <w:jc w:val="left"/>
            </w:pPr>
            <w:r>
              <w:rPr>
                <w:rFonts w:ascii="Consolas" w:hAnsi="Consolas"/>
                <w:sz w:val="20"/>
              </w:rPr>
              <w:lastRenderedPageBreak/>
              <w:t>localVander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B0DCF" w14:textId="77777777" w:rsidR="00322525" w:rsidRDefault="00BF6926">
            <w:pPr>
              <w:spacing w:after="0"/>
              <w:jc w:val="left"/>
            </w:pPr>
            <w:r>
              <w:t>802-809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D97F8" w14:textId="77777777" w:rsidR="00322525" w:rsidRDefault="00BF6926">
            <w:pPr>
              <w:spacing w:after="0"/>
              <w:jc w:val="left"/>
            </w:pPr>
            <w:r>
              <w:t>Función local/callback; descripción original del nombre: local Vander.</w:t>
            </w:r>
          </w:p>
        </w:tc>
      </w:tr>
      <w:tr w:rsidR="00322525" w14:paraId="3B7ECB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FE4D5" w14:textId="77777777" w:rsidR="00322525" w:rsidRDefault="00BF6926">
            <w:pPr>
              <w:spacing w:after="0"/>
              <w:jc w:val="left"/>
            </w:pPr>
            <w:r>
              <w:rPr>
                <w:rFonts w:ascii="Consolas" w:hAnsi="Consolas"/>
                <w:sz w:val="20"/>
              </w:rPr>
              <w:t>localSafeMean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AB398" w14:textId="77777777" w:rsidR="00322525" w:rsidRDefault="00BF6926">
            <w:pPr>
              <w:spacing w:after="0"/>
              <w:jc w:val="left"/>
            </w:pPr>
            <w:r>
              <w:t>810-822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89D7E" w14:textId="77777777" w:rsidR="00322525" w:rsidRDefault="00BF6926">
            <w:pPr>
              <w:spacing w:after="0"/>
              <w:jc w:val="left"/>
            </w:pPr>
            <w:r>
              <w:t>Función local/callback; descripción original del nombre: local Safe Mean.</w:t>
            </w:r>
          </w:p>
        </w:tc>
      </w:tr>
      <w:tr w:rsidR="00322525" w14:paraId="25E605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C4125" w14:textId="77777777" w:rsidR="00322525" w:rsidRDefault="00BF6926">
            <w:pPr>
              <w:spacing w:after="0"/>
              <w:jc w:val="left"/>
            </w:pPr>
            <w:r>
              <w:rPr>
                <w:rFonts w:ascii="Consolas" w:hAnsi="Consolas"/>
                <w:sz w:val="20"/>
              </w:rPr>
              <w:t>nanmeanCompat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BEF2D" w14:textId="77777777" w:rsidR="00322525" w:rsidRDefault="00BF6926">
            <w:pPr>
              <w:spacing w:after="0"/>
              <w:jc w:val="left"/>
            </w:pPr>
            <w:r>
              <w:t>823-829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356CF" w14:textId="77777777" w:rsidR="00322525" w:rsidRDefault="00BF6926">
            <w:pPr>
              <w:spacing w:after="0"/>
              <w:jc w:val="left"/>
            </w:pPr>
            <w:r>
              <w:t>Función local/callback; descripción original del nombre: nanmean Compat.</w:t>
            </w:r>
          </w:p>
        </w:tc>
      </w:tr>
    </w:tbl>
    <w:p w14:paraId="0465A34E" w14:textId="77777777" w:rsidR="00322525" w:rsidRDefault="00322525">
      <w:pPr>
        <w:spacing w:after="60"/>
      </w:pPr>
    </w:p>
    <w:p w14:paraId="4A369C63" w14:textId="77777777" w:rsidR="00322525" w:rsidRDefault="00BF6926">
      <w:r>
        <w:t>Descripción original del código (en inglés): deConfUSIon - Signal Drift Compensation Engine (v2) MATLAB 2017b - 2023b. No toolbox dependencies beyond base MATLAB. WHY SEVERAL METHODS EXIST In pharmacological fUSI the drug response is SLOW, i.e. it lives in the same frequency band as the drift. Anything that separates them purely by frequency (high-pass, DCT, aggressive polynomials) removes the response together with the drift. The methods below differ in HOW they tell the two apart: by time window, by robustness, by space, or by...</w:t>
      </w:r>
    </w:p>
    <w:p w14:paraId="2C1A4C85" w14:textId="77777777" w:rsidR="00322525" w:rsidRDefault="00BF6926">
      <w:r>
        <w:rPr>
          <w:b/>
        </w:rPr>
        <w:t>Interfaz:</w:t>
      </w:r>
      <w:r>
        <w:t xml:space="preserve"> </w:t>
      </w:r>
      <w:r>
        <w:rPr>
          <w:rFonts w:ascii="Consolas" w:hAnsi="Consolas"/>
          <w:sz w:val="20"/>
        </w:rPr>
        <w:t>function [I_corr, stats] = deConfUSIon_driftcompensation_core(I, TR, exportPath, opts)</w:t>
      </w:r>
    </w:p>
    <w:p w14:paraId="07F659E5" w14:textId="77777777" w:rsidR="00322525" w:rsidRDefault="00BF6926">
      <w:r>
        <w:rPr>
          <w:b/>
        </w:rPr>
        <w:t>Referenciado por:</w:t>
      </w:r>
      <w:r>
        <w:t xml:space="preserve"> </w:t>
      </w:r>
      <w:r>
        <w:rPr>
          <w:rFonts w:ascii="Consolas" w:hAnsi="Consolas"/>
          <w:sz w:val="20"/>
        </w:rPr>
        <w:t>DriftCompensation.m</w:t>
      </w:r>
    </w:p>
    <w:p w14:paraId="10E355ED" w14:textId="77777777" w:rsidR="00322525" w:rsidRDefault="00BF6926">
      <w:r>
        <w:rPr>
          <w:b/>
        </w:rPr>
        <w:t>Utiliza:</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xml:space="preserve">; </w:t>
      </w:r>
      <w:r>
        <w:rPr>
          <w:rFonts w:ascii="Consolas" w:hAnsi="Consolas"/>
          <w:sz w:val="20"/>
        </w:rPr>
        <w:t>mask.m</w:t>
      </w:r>
    </w:p>
    <w:p w14:paraId="7C640D42" w14:textId="77777777" w:rsidR="00322525" w:rsidRDefault="00ED4314">
      <w:hyperlink r:id="rId468">
        <w:r w:rsidR="00BF6926">
          <w:rPr>
            <w:color w:val="007C86"/>
            <w:u w:val="single"/>
          </w:rPr>
          <w:t>Abrir código fuente</w:t>
        </w:r>
      </w:hyperlink>
      <w:r w:rsidR="00BF6926">
        <w:t xml:space="preserve"> | 829 líneas físicas de archivo; 5 declaraciones.</w:t>
      </w:r>
    </w:p>
    <w:p w14:paraId="255D849B" w14:textId="77777777" w:rsidR="00322525" w:rsidRDefault="00BF6926">
      <w:pPr>
        <w:pStyle w:val="Heading3"/>
      </w:pPr>
      <w:bookmarkStart w:id="1162" w:name="b_section_477"/>
      <w:bookmarkEnd w:id="1162"/>
      <w:r>
        <w:rPr>
          <w:b w:val="0"/>
        </w:rPr>
        <w:t>lib/preprocessing/deConfUSIon_pacap_common_drift_stats.m</w:t>
      </w:r>
    </w:p>
    <w:p w14:paraId="0FB4E9E1" w14:textId="77777777" w:rsidR="00322525" w:rsidRDefault="00BF6926">
      <w:pPr>
        <w:pStyle w:val="TableCaption"/>
      </w:pPr>
      <w:bookmarkStart w:id="1163" w:name="_Toc244189232"/>
      <w:r>
        <w:t>Tabla 248. Resumen de funciones - lib/preprocessing/deConfUSIon_pacap_common_drift_stats.m</w:t>
      </w:r>
      <w:bookmarkStart w:id="1164" w:name="b_table_248"/>
      <w:bookmarkEnd w:id="1164"/>
      <w:bookmarkEnd w:id="1163"/>
    </w:p>
    <w:tbl>
      <w:tblPr>
        <w:tblW w:w="0" w:type="auto"/>
        <w:jc w:val="center"/>
        <w:tblLayout w:type="fixed"/>
        <w:tblLook w:val="04A0" w:firstRow="1" w:lastRow="0" w:firstColumn="1" w:lastColumn="0" w:noHBand="0" w:noVBand="1"/>
      </w:tblPr>
      <w:tblGrid>
        <w:gridCol w:w="3183"/>
        <w:gridCol w:w="1933"/>
        <w:gridCol w:w="4774"/>
      </w:tblGrid>
      <w:tr w:rsidR="00322525" w14:paraId="7B535EA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7D1FB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36E4E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F7826C" w14:textId="77777777" w:rsidR="00322525" w:rsidRDefault="00BF6926">
            <w:pPr>
              <w:spacing w:after="0"/>
              <w:jc w:val="left"/>
            </w:pPr>
            <w:r>
              <w:rPr>
                <w:b/>
              </w:rPr>
              <w:t>Finalidad de la función</w:t>
            </w:r>
          </w:p>
        </w:tc>
      </w:tr>
      <w:tr w:rsidR="00322525" w14:paraId="66ED21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2D1FB" w14:textId="77777777" w:rsidR="00322525" w:rsidRDefault="00BF6926">
            <w:pPr>
              <w:spacing w:after="0"/>
              <w:jc w:val="left"/>
            </w:pPr>
            <w:r>
              <w:rPr>
                <w:rFonts w:ascii="Consolas" w:hAnsi="Consolas"/>
                <w:sz w:val="20"/>
              </w:rPr>
              <w:t>deConfUSIon_pacap_common_drift_stats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E75B5" w14:textId="77777777" w:rsidR="00322525" w:rsidRDefault="00BF6926">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66D55" w14:textId="77777777" w:rsidR="00322525" w:rsidRDefault="00BF6926">
            <w:pPr>
              <w:spacing w:after="0"/>
              <w:jc w:val="left"/>
            </w:pPr>
            <w:r>
              <w:t>Descripción original del código (en inglés): Adds common driftcompensation stats fields expected by fusi</w:t>
            </w:r>
            <w:r>
              <w:rPr>
                <w:i/>
              </w:rPr>
              <w:t>studio</w:t>
            </w:r>
            <w:r>
              <w:t>GUI.</w:t>
            </w:r>
          </w:p>
        </w:tc>
      </w:tr>
      <w:tr w:rsidR="00322525" w14:paraId="584ED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5CF92" w14:textId="77777777" w:rsidR="00322525" w:rsidRDefault="00BF6926">
            <w:pPr>
              <w:spacing w:after="0"/>
              <w:jc w:val="left"/>
            </w:pPr>
            <w:r>
              <w:rPr>
                <w:rFonts w:ascii="Consolas" w:hAnsi="Consolas"/>
                <w:sz w:val="20"/>
              </w:rPr>
              <w:t>localMean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8ECAE" w14:textId="77777777" w:rsidR="00322525" w:rsidRDefault="00BF6926">
            <w:pPr>
              <w:spacing w:after="0"/>
              <w:jc w:val="left"/>
            </w:pPr>
            <w:r>
              <w:t>77-85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CA47B" w14:textId="77777777" w:rsidR="00322525" w:rsidRDefault="00BF6926">
            <w:pPr>
              <w:spacing w:after="0"/>
              <w:jc w:val="left"/>
            </w:pPr>
            <w:r>
              <w:t>Función local/callback; descripción original del nombre: local Mean.</w:t>
            </w:r>
          </w:p>
        </w:tc>
      </w:tr>
      <w:tr w:rsidR="00322525" w14:paraId="74F210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FA5C0" w14:textId="77777777" w:rsidR="00322525" w:rsidRDefault="00BF6926">
            <w:pPr>
              <w:spacing w:after="0"/>
              <w:jc w:val="left"/>
            </w:pPr>
            <w:r>
              <w:rPr>
                <w:rFonts w:ascii="Consolas" w:hAnsi="Consolas"/>
                <w:sz w:val="20"/>
              </w:rPr>
              <w:lastRenderedPageBreak/>
              <w:t>localMedian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6947C" w14:textId="77777777" w:rsidR="00322525" w:rsidRDefault="00BF6926">
            <w:pPr>
              <w:spacing w:after="0"/>
              <w:jc w:val="left"/>
            </w:pPr>
            <w:r>
              <w:t>86-104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B3BCD" w14:textId="77777777" w:rsidR="00322525" w:rsidRDefault="00BF6926">
            <w:pPr>
              <w:spacing w:after="0"/>
              <w:jc w:val="left"/>
            </w:pPr>
            <w:r>
              <w:t>Función local/callback; descripción original del nombre: local Median.</w:t>
            </w:r>
          </w:p>
        </w:tc>
      </w:tr>
      <w:tr w:rsidR="00322525" w14:paraId="09AA61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F10D7" w14:textId="77777777" w:rsidR="00322525" w:rsidRDefault="00BF6926">
            <w:pPr>
              <w:spacing w:after="0"/>
              <w:jc w:val="left"/>
            </w:pPr>
            <w:r>
              <w:rPr>
                <w:rFonts w:ascii="Consolas" w:hAnsi="Consolas"/>
                <w:sz w:val="20"/>
              </w:rPr>
              <w:t>localRange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5AE17" w14:textId="77777777" w:rsidR="00322525" w:rsidRDefault="00BF6926">
            <w:pPr>
              <w:spacing w:after="0"/>
              <w:jc w:val="left"/>
            </w:pPr>
            <w:r>
              <w:t>105-112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4AC15" w14:textId="77777777" w:rsidR="00322525" w:rsidRDefault="00BF6926">
            <w:pPr>
              <w:spacing w:after="0"/>
              <w:jc w:val="left"/>
            </w:pPr>
            <w:r>
              <w:t>Función local/callback; descripción original del nombre: local Range.</w:t>
            </w:r>
          </w:p>
        </w:tc>
      </w:tr>
    </w:tbl>
    <w:p w14:paraId="6872A8C0" w14:textId="77777777" w:rsidR="00322525" w:rsidRDefault="00322525">
      <w:pPr>
        <w:spacing w:after="60"/>
      </w:pPr>
    </w:p>
    <w:p w14:paraId="11C0CBB5" w14:textId="77777777" w:rsidR="00322525" w:rsidRDefault="00BF6926">
      <w:r>
        <w:t>Descripción original del código (en inglés): Adds common driftcompensation stats fields expected by fusi</w:t>
      </w:r>
      <w:r>
        <w:rPr>
          <w:i/>
        </w:rPr>
        <w:t>studio</w:t>
      </w:r>
      <w:r>
        <w:t>GUI.</w:t>
      </w:r>
    </w:p>
    <w:p w14:paraId="2C539F32" w14:textId="77777777" w:rsidR="00322525" w:rsidRDefault="00BF6926">
      <w:r>
        <w:rPr>
          <w:b/>
        </w:rPr>
        <w:t>Interfaz:</w:t>
      </w:r>
      <w:r>
        <w:t xml:space="preserve"> </w:t>
      </w:r>
      <w:r>
        <w:rPr>
          <w:rFonts w:ascii="Consolas" w:hAnsi="Consolas"/>
          <w:sz w:val="20"/>
        </w:rPr>
        <w:t>function stats = deConfUSIon_pacap_common_drift_stats(stats,I,outI,TR,opts)</w:t>
      </w:r>
    </w:p>
    <w:p w14:paraId="1F0EFCBC" w14:textId="77777777" w:rsidR="00322525" w:rsidRDefault="00BF6926">
      <w:r>
        <w:rPr>
          <w:b/>
        </w:rPr>
        <w:t>Referenciado por:</w:t>
      </w:r>
      <w:r>
        <w:t xml:space="preserve"> </w:t>
      </w:r>
      <w:r>
        <w:rPr>
          <w:rFonts w:ascii="Consolas" w:hAnsi="Consolas"/>
          <w:sz w:val="20"/>
        </w:rPr>
        <w:t>Drift.m</w:t>
      </w:r>
      <w:r>
        <w:t xml:space="preserve">; </w:t>
      </w:r>
      <w:r>
        <w:rPr>
          <w:rFonts w:ascii="Consolas" w:hAnsi="Consolas"/>
          <w:sz w:val="20"/>
        </w:rPr>
        <w:t>DriftCompensation.m</w:t>
      </w:r>
    </w:p>
    <w:p w14:paraId="1D027B49" w14:textId="77777777" w:rsidR="00322525" w:rsidRDefault="00BF6926">
      <w:r>
        <w:rPr>
          <w:b/>
        </w:rPr>
        <w:t>Utiliza:</w:t>
      </w:r>
      <w:r>
        <w:t xml:space="preserve"> No se registraron referencias estáticas; inspeccione el despacho dinámico.</w:t>
      </w:r>
    </w:p>
    <w:p w14:paraId="034061D6" w14:textId="77777777" w:rsidR="00322525" w:rsidRDefault="00ED4314">
      <w:hyperlink r:id="rId469">
        <w:r w:rsidR="00BF6926">
          <w:rPr>
            <w:color w:val="007C86"/>
            <w:u w:val="single"/>
          </w:rPr>
          <w:t>Abrir código fuente</w:t>
        </w:r>
      </w:hyperlink>
      <w:r w:rsidR="00BF6926">
        <w:t xml:space="preserve"> | 112 líneas físicas de archivo; 4 declaraciones.</w:t>
      </w:r>
    </w:p>
    <w:p w14:paraId="57F5F8B3" w14:textId="77777777" w:rsidR="00322525" w:rsidRDefault="00BF6926">
      <w:pPr>
        <w:pStyle w:val="Heading3"/>
      </w:pPr>
      <w:bookmarkStart w:id="1165" w:name="b_section_478"/>
      <w:bookmarkEnd w:id="1165"/>
      <w:r>
        <w:rPr>
          <w:b w:val="0"/>
        </w:rPr>
        <w:t>lib/preprocessing/deConfUSIon_pacap_response_estimator.m</w:t>
      </w:r>
    </w:p>
    <w:p w14:paraId="1252E072" w14:textId="77777777" w:rsidR="00322525" w:rsidRDefault="00BF6926">
      <w:pPr>
        <w:pStyle w:val="TableCaption"/>
      </w:pPr>
      <w:bookmarkStart w:id="1166" w:name="_Toc244189233"/>
      <w:r>
        <w:t>Tabla 249. Resumen de funciones - lib/preprocessing/deConfUSIon_pacap_response_estimator.m</w:t>
      </w:r>
      <w:bookmarkStart w:id="1167" w:name="b_table_249"/>
      <w:bookmarkEnd w:id="1167"/>
      <w:bookmarkEnd w:id="1166"/>
    </w:p>
    <w:tbl>
      <w:tblPr>
        <w:tblW w:w="0" w:type="auto"/>
        <w:jc w:val="center"/>
        <w:tblLayout w:type="fixed"/>
        <w:tblLook w:val="04A0" w:firstRow="1" w:lastRow="0" w:firstColumn="1" w:lastColumn="0" w:noHBand="0" w:noVBand="1"/>
      </w:tblPr>
      <w:tblGrid>
        <w:gridCol w:w="3183"/>
        <w:gridCol w:w="1933"/>
        <w:gridCol w:w="4774"/>
      </w:tblGrid>
      <w:tr w:rsidR="00322525" w14:paraId="39961F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7931B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75B53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B6CAFE" w14:textId="77777777" w:rsidR="00322525" w:rsidRDefault="00BF6926">
            <w:pPr>
              <w:spacing w:after="0"/>
              <w:jc w:val="left"/>
            </w:pPr>
            <w:r>
              <w:rPr>
                <w:b/>
              </w:rPr>
              <w:t>Finalidad de la función</w:t>
            </w:r>
          </w:p>
        </w:tc>
      </w:tr>
      <w:tr w:rsidR="00322525" w14:paraId="652995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5B262" w14:textId="77777777" w:rsidR="00322525" w:rsidRDefault="00BF6926">
            <w:pPr>
              <w:spacing w:after="0"/>
              <w:jc w:val="left"/>
            </w:pPr>
            <w:r>
              <w:rPr>
                <w:rFonts w:ascii="Consolas" w:hAnsi="Consolas"/>
                <w:sz w:val="20"/>
              </w:rPr>
              <w:t>deConfUSIon_pacap_response_estimator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92E0C" w14:textId="77777777" w:rsidR="00322525" w:rsidRDefault="00BF6926">
            <w:pPr>
              <w:spacing w:after="0"/>
              <w:jc w:val="left"/>
            </w:pPr>
            <w:r>
              <w:t>1-233 / 233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85108" w14:textId="77777777" w:rsidR="00322525" w:rsidRDefault="00BF6926">
            <w:pPr>
              <w:spacing w:after="0"/>
              <w:jc w:val="left"/>
            </w:pPr>
            <w:r>
              <w:t>Descripción original del código (en inglés): Early PACAP protected / delayed drift estimator. Keeps early PACAP component and removes later delayed component.</w:t>
            </w:r>
          </w:p>
        </w:tc>
      </w:tr>
      <w:tr w:rsidR="00322525" w14:paraId="7B03D3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7F636" w14:textId="77777777" w:rsidR="00322525" w:rsidRDefault="00BF6926">
            <w:pPr>
              <w:spacing w:after="0"/>
              <w:jc w:val="left"/>
            </w:pPr>
            <w:r>
              <w:rPr>
                <w:rFonts w:ascii="Consolas" w:hAnsi="Consolas"/>
                <w:sz w:val="20"/>
              </w:rPr>
              <w:t>localEarlyPACAPBasis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D3262" w14:textId="77777777" w:rsidR="00322525" w:rsidRDefault="00BF6926">
            <w:pPr>
              <w:spacing w:after="0"/>
              <w:jc w:val="left"/>
            </w:pPr>
            <w:r>
              <w:t>234-259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2BF5B" w14:textId="77777777" w:rsidR="00322525" w:rsidRDefault="00BF6926">
            <w:pPr>
              <w:spacing w:after="0"/>
              <w:jc w:val="left"/>
            </w:pPr>
            <w:r>
              <w:t>Función local/callback; descripción original del nombre: local Early PACAPBasis.</w:t>
            </w:r>
          </w:p>
        </w:tc>
      </w:tr>
      <w:tr w:rsidR="00322525" w14:paraId="36849E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8A236" w14:textId="77777777" w:rsidR="00322525" w:rsidRDefault="00BF6926">
            <w:pPr>
              <w:spacing w:after="0"/>
              <w:jc w:val="left"/>
            </w:pPr>
            <w:r>
              <w:rPr>
                <w:rFonts w:ascii="Consolas" w:hAnsi="Consolas"/>
                <w:sz w:val="20"/>
              </w:rPr>
              <w:t>localDelayedBasis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3D50D" w14:textId="77777777" w:rsidR="00322525" w:rsidRDefault="00BF6926">
            <w:pPr>
              <w:spacing w:after="0"/>
              <w:jc w:val="left"/>
            </w:pPr>
            <w:r>
              <w:t>260-283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1089F" w14:textId="77777777" w:rsidR="00322525" w:rsidRDefault="00BF6926">
            <w:pPr>
              <w:spacing w:after="0"/>
              <w:jc w:val="left"/>
            </w:pPr>
            <w:r>
              <w:t>Función local/callback; descripción original del nombre: local Delayed Basis.</w:t>
            </w:r>
          </w:p>
        </w:tc>
      </w:tr>
      <w:tr w:rsidR="00322525" w14:paraId="13AA0A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AB6D8" w14:textId="77777777" w:rsidR="00322525" w:rsidRDefault="00BF6926">
            <w:pPr>
              <w:spacing w:after="0"/>
              <w:jc w:val="left"/>
            </w:pPr>
            <w:r>
              <w:rPr>
                <w:rFonts w:ascii="Consolas" w:hAnsi="Consolas"/>
                <w:sz w:val="20"/>
              </w:rPr>
              <w:t>localArtifactBasis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52B73" w14:textId="77777777" w:rsidR="00322525" w:rsidRDefault="00BF6926">
            <w:pPr>
              <w:spacing w:after="0"/>
              <w:jc w:val="left"/>
            </w:pPr>
            <w:r>
              <w:t>284-317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0B059" w14:textId="77777777" w:rsidR="00322525" w:rsidRDefault="00BF6926">
            <w:pPr>
              <w:spacing w:after="0"/>
              <w:jc w:val="left"/>
            </w:pPr>
            <w:r>
              <w:t>Descripción original del código (en inglés): Recommended default: only short injection artefact, not persistent/plateau.</w:t>
            </w:r>
          </w:p>
        </w:tc>
      </w:tr>
      <w:tr w:rsidR="00322525" w14:paraId="5A792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F6F28" w14:textId="77777777" w:rsidR="00322525" w:rsidRDefault="00BF6926">
            <w:pPr>
              <w:spacing w:after="0"/>
              <w:jc w:val="left"/>
            </w:pPr>
            <w:r>
              <w:rPr>
                <w:rFonts w:ascii="Consolas" w:hAnsi="Consolas"/>
                <w:sz w:val="20"/>
              </w:rPr>
              <w:lastRenderedPageBreak/>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85721" w14:textId="77777777" w:rsidR="00322525" w:rsidRDefault="00BF6926">
            <w:pPr>
              <w:spacing w:after="0"/>
              <w:jc w:val="left"/>
            </w:pPr>
            <w:r>
              <w:t>318-322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361BB" w14:textId="77777777" w:rsidR="00322525" w:rsidRDefault="00BF6926">
            <w:pPr>
              <w:spacing w:after="0"/>
              <w:jc w:val="left"/>
            </w:pPr>
            <w:r>
              <w:t>Función local/callback; descripción original del nombre: local Residual.</w:t>
            </w:r>
          </w:p>
        </w:tc>
      </w:tr>
      <w:tr w:rsidR="00322525" w14:paraId="104271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2ACE9" w14:textId="77777777" w:rsidR="00322525" w:rsidRDefault="00BF6926">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04FB2" w14:textId="77777777" w:rsidR="00322525" w:rsidRDefault="00BF6926">
            <w:pPr>
              <w:spacing w:after="0"/>
              <w:jc w:val="left"/>
            </w:pPr>
            <w:r>
              <w:t>323-333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E2C9D" w14:textId="77777777" w:rsidR="00322525" w:rsidRDefault="00BF6926">
            <w:pPr>
              <w:spacing w:after="0"/>
              <w:jc w:val="left"/>
            </w:pPr>
            <w:r>
              <w:t>Función local/callback; descripción original del nombre: local Ortho.</w:t>
            </w:r>
          </w:p>
        </w:tc>
      </w:tr>
      <w:tr w:rsidR="00322525" w14:paraId="65C39A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3CB1D" w14:textId="77777777" w:rsidR="00322525" w:rsidRDefault="00BF6926">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3FFFC" w14:textId="77777777" w:rsidR="00322525" w:rsidRDefault="00BF6926">
            <w:pPr>
              <w:spacing w:after="0"/>
              <w:jc w:val="left"/>
            </w:pPr>
            <w:r>
              <w:t>334-343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04855" w14:textId="77777777" w:rsidR="00322525" w:rsidRDefault="00BF6926">
            <w:pPr>
              <w:spacing w:after="0"/>
              <w:jc w:val="left"/>
            </w:pPr>
            <w:r>
              <w:t>Función local/callback; descripción original del nombre: local Z.</w:t>
            </w:r>
          </w:p>
        </w:tc>
      </w:tr>
      <w:tr w:rsidR="00322525" w14:paraId="221819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7E9E4" w14:textId="77777777" w:rsidR="00322525" w:rsidRDefault="00BF6926">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48063" w14:textId="77777777" w:rsidR="00322525" w:rsidRDefault="00BF6926">
            <w:pPr>
              <w:spacing w:after="0"/>
              <w:jc w:val="left"/>
            </w:pPr>
            <w:r>
              <w:t>344-350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DFE0D" w14:textId="77777777" w:rsidR="00322525" w:rsidRDefault="00BF6926">
            <w:pPr>
              <w:spacing w:after="0"/>
              <w:jc w:val="left"/>
            </w:pPr>
            <w:r>
              <w:t>Función local/callback; descripción original del nombre: local Max Corr.</w:t>
            </w:r>
          </w:p>
        </w:tc>
      </w:tr>
      <w:tr w:rsidR="00322525" w14:paraId="1A9FF4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28438" w14:textId="77777777" w:rsidR="00322525" w:rsidRDefault="00BF6926">
            <w:pPr>
              <w:spacing w:after="0"/>
              <w:jc w:val="left"/>
            </w:pPr>
            <w:r>
              <w:rPr>
                <w:rFonts w:ascii="Consolas" w:hAnsi="Consolas"/>
                <w:sz w:val="20"/>
              </w:rPr>
              <w:t>localNanMean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713FD" w14:textId="77777777" w:rsidR="00322525" w:rsidRDefault="00BF6926">
            <w:pPr>
              <w:spacing w:after="0"/>
              <w:jc w:val="left"/>
            </w:pPr>
            <w:r>
              <w:t>351-359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69ADE" w14:textId="77777777" w:rsidR="00322525" w:rsidRDefault="00BF6926">
            <w:pPr>
              <w:spacing w:after="0"/>
              <w:jc w:val="left"/>
            </w:pPr>
            <w:r>
              <w:t>Función local/callback; descripción original del nombre: local Nan Mean.</w:t>
            </w:r>
          </w:p>
        </w:tc>
      </w:tr>
      <w:tr w:rsidR="00322525" w14:paraId="3BEDA0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0ACCF" w14:textId="77777777" w:rsidR="00322525" w:rsidRDefault="00BF6926">
            <w:pPr>
              <w:spacing w:after="0"/>
              <w:jc w:val="left"/>
            </w:pPr>
            <w:r>
              <w:rPr>
                <w:rFonts w:ascii="Consolas" w:hAnsi="Consolas"/>
                <w:sz w:val="20"/>
              </w:rPr>
              <w:t>localNanMedian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2265D" w14:textId="77777777" w:rsidR="00322525" w:rsidRDefault="00BF6926">
            <w:pPr>
              <w:spacing w:after="0"/>
              <w:jc w:val="left"/>
            </w:pPr>
            <w:r>
              <w:t>360-380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69B39" w14:textId="77777777" w:rsidR="00322525" w:rsidRDefault="00BF6926">
            <w:pPr>
              <w:spacing w:after="0"/>
              <w:jc w:val="left"/>
            </w:pPr>
            <w:r>
              <w:t>Función local/callback; descripción original del nombre: local Nan Median.</w:t>
            </w:r>
          </w:p>
        </w:tc>
      </w:tr>
      <w:tr w:rsidR="00322525" w14:paraId="7B2C5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69441" w14:textId="77777777" w:rsidR="00322525" w:rsidRDefault="00BF6926">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23B76" w14:textId="77777777" w:rsidR="00322525" w:rsidRDefault="00BF6926">
            <w:pPr>
              <w:spacing w:after="0"/>
              <w:jc w:val="left"/>
            </w:pPr>
            <w:r>
              <w:t>381-387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FDA0A" w14:textId="77777777" w:rsidR="00322525" w:rsidRDefault="00BF6926">
            <w:pPr>
              <w:spacing w:after="0"/>
              <w:jc w:val="left"/>
            </w:pPr>
            <w:r>
              <w:t>Función local/callback; descripción original del nombre: local Get.</w:t>
            </w:r>
          </w:p>
        </w:tc>
      </w:tr>
    </w:tbl>
    <w:p w14:paraId="705DDE49" w14:textId="77777777" w:rsidR="00322525" w:rsidRDefault="00322525">
      <w:pPr>
        <w:spacing w:after="60"/>
      </w:pPr>
    </w:p>
    <w:p w14:paraId="5C25778D" w14:textId="77777777" w:rsidR="00322525" w:rsidRDefault="00BF6926">
      <w:r>
        <w:t>Descripción original del código (en inglés): Early PACAP protected / delayed drift estimator. Keeps early PACAP component and removes later delayed component.</w:t>
      </w:r>
    </w:p>
    <w:p w14:paraId="24683EC1" w14:textId="77777777" w:rsidR="00322525" w:rsidRDefault="00BF6926">
      <w:r>
        <w:rPr>
          <w:b/>
        </w:rPr>
        <w:t>Interfaz:</w:t>
      </w:r>
      <w:r>
        <w:t xml:space="preserve"> </w:t>
      </w:r>
      <w:r>
        <w:rPr>
          <w:rFonts w:ascii="Consolas" w:hAnsi="Consolas"/>
          <w:sz w:val="20"/>
        </w:rPr>
        <w:t>function [outI, stats] = deConfUSIon_pacap_response_estimator(I,TR,exportPath,opts)</w:t>
      </w:r>
    </w:p>
    <w:p w14:paraId="4E3C467B" w14:textId="77777777" w:rsidR="00322525" w:rsidRDefault="00BF6926">
      <w:r>
        <w:rPr>
          <w:b/>
        </w:rPr>
        <w:t>Referenciado por:</w:t>
      </w:r>
      <w:r>
        <w:t xml:space="preserve"> </w:t>
      </w:r>
      <w:r>
        <w:rPr>
          <w:rFonts w:ascii="Consolas" w:hAnsi="Consolas"/>
          <w:sz w:val="20"/>
        </w:rPr>
        <w:t>Drift.m</w:t>
      </w:r>
      <w:r>
        <w:t xml:space="preserve">; </w:t>
      </w:r>
      <w:r>
        <w:rPr>
          <w:rFonts w:ascii="Consolas" w:hAnsi="Consolas"/>
          <w:sz w:val="20"/>
        </w:rPr>
        <w:t>DriftCompensation.m</w:t>
      </w:r>
    </w:p>
    <w:p w14:paraId="7968CAC0" w14:textId="77777777" w:rsidR="00322525" w:rsidRDefault="00BF6926">
      <w:r>
        <w:rPr>
          <w:b/>
        </w:rPr>
        <w:t>Utiliza:</w:t>
      </w:r>
      <w:r>
        <w:t xml:space="preserve"> No se registraron referencias estáticas; inspeccione el despacho dinámico.</w:t>
      </w:r>
    </w:p>
    <w:p w14:paraId="4437216F" w14:textId="77777777" w:rsidR="00322525" w:rsidRDefault="00ED4314">
      <w:hyperlink r:id="rId470">
        <w:r w:rsidR="00BF6926">
          <w:rPr>
            <w:color w:val="007C86"/>
            <w:u w:val="single"/>
          </w:rPr>
          <w:t>Abrir código fuente</w:t>
        </w:r>
      </w:hyperlink>
      <w:r w:rsidR="00BF6926">
        <w:t xml:space="preserve"> | 387 líneas físicas de archivo; 11 declaraciones.</w:t>
      </w:r>
    </w:p>
    <w:p w14:paraId="120A7891" w14:textId="77777777" w:rsidR="00322525" w:rsidRDefault="00BF6926">
      <w:pPr>
        <w:pStyle w:val="Heading3"/>
      </w:pPr>
      <w:bookmarkStart w:id="1168" w:name="b_section_479"/>
      <w:bookmarkEnd w:id="1168"/>
      <w:r>
        <w:rPr>
          <w:b w:val="0"/>
        </w:rPr>
        <w:t>lib/preprocessing/deConfUSIon_spatial_cca_simple.m</w:t>
      </w:r>
    </w:p>
    <w:p w14:paraId="36C012F7" w14:textId="77777777" w:rsidR="00322525" w:rsidRDefault="00BF6926">
      <w:pPr>
        <w:pStyle w:val="TableCaption"/>
      </w:pPr>
      <w:bookmarkStart w:id="1169" w:name="_Toc244189234"/>
      <w:r>
        <w:t>Tabla 250. Resumen de funciones - lib/preprocessing/deConfUSIon_spatial_cca_simple.m</w:t>
      </w:r>
      <w:bookmarkStart w:id="1170" w:name="b_table_250"/>
      <w:bookmarkEnd w:id="1170"/>
      <w:bookmarkEnd w:id="1169"/>
    </w:p>
    <w:tbl>
      <w:tblPr>
        <w:tblW w:w="0" w:type="auto"/>
        <w:jc w:val="center"/>
        <w:tblLayout w:type="fixed"/>
        <w:tblLook w:val="04A0" w:firstRow="1" w:lastRow="0" w:firstColumn="1" w:lastColumn="0" w:noHBand="0" w:noVBand="1"/>
      </w:tblPr>
      <w:tblGrid>
        <w:gridCol w:w="3183"/>
        <w:gridCol w:w="1933"/>
        <w:gridCol w:w="4774"/>
      </w:tblGrid>
      <w:tr w:rsidR="00322525" w14:paraId="0362ED2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A461B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45E7C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DA650A" w14:textId="77777777" w:rsidR="00322525" w:rsidRDefault="00BF6926">
            <w:pPr>
              <w:spacing w:after="0"/>
              <w:jc w:val="left"/>
            </w:pPr>
            <w:r>
              <w:rPr>
                <w:b/>
              </w:rPr>
              <w:t>Finalidad de la función</w:t>
            </w:r>
          </w:p>
        </w:tc>
      </w:tr>
      <w:tr w:rsidR="00322525" w14:paraId="7E0D2D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03844" w14:textId="77777777" w:rsidR="00322525" w:rsidRDefault="00BF6926">
            <w:pPr>
              <w:spacing w:after="0"/>
              <w:jc w:val="left"/>
            </w:pPr>
            <w:r>
              <w:rPr>
                <w:rFonts w:ascii="Consolas" w:hAnsi="Consolas"/>
                <w:sz w:val="20"/>
              </w:rPr>
              <w:lastRenderedPageBreak/>
              <w:t>deConfUSIon_spatial_cca_simple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B2AAF" w14:textId="77777777" w:rsidR="00322525" w:rsidRDefault="00BF6926">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15095" w14:textId="77777777" w:rsidR="00322525" w:rsidRDefault="00BF6926">
            <w:pPr>
              <w:spacing w:after="0"/>
              <w:jc w:val="left"/>
            </w:pPr>
            <w:r>
              <w:t>Descripción original del código (en inglés): Paper-style fUS spatial CCA: functional area vs noise area. Uses separate SVD whitening and returns common temporal modes as nuisance regressors.</w:t>
            </w:r>
          </w:p>
        </w:tc>
      </w:tr>
      <w:tr w:rsidR="00322525" w14:paraId="6783D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8311D" w14:textId="77777777" w:rsidR="00322525" w:rsidRDefault="00BF6926">
            <w:pPr>
              <w:spacing w:after="0"/>
              <w:jc w:val="left"/>
            </w:pPr>
            <w:r>
              <w:rPr>
                <w:rFonts w:ascii="Consolas" w:hAnsi="Consolas"/>
                <w:sz w:val="20"/>
              </w:rPr>
              <w:t>localZvox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111A9" w14:textId="77777777" w:rsidR="00322525" w:rsidRDefault="00BF6926">
            <w:pPr>
              <w:spacing w:after="0"/>
              <w:jc w:val="left"/>
            </w:pPr>
            <w:r>
              <w:t>43-48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F37FF" w14:textId="77777777" w:rsidR="00322525" w:rsidRDefault="00BF6926">
            <w:pPr>
              <w:spacing w:after="0"/>
              <w:jc w:val="left"/>
            </w:pPr>
            <w:r>
              <w:t>Función local/callback; descripción original del nombre: local Zvox.</w:t>
            </w:r>
          </w:p>
        </w:tc>
      </w:tr>
      <w:tr w:rsidR="00322525" w14:paraId="2AB11E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1A9F3" w14:textId="77777777" w:rsidR="00322525" w:rsidRDefault="00BF6926">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1B21B" w14:textId="77777777" w:rsidR="00322525" w:rsidRDefault="00BF6926">
            <w:pPr>
              <w:spacing w:after="0"/>
              <w:jc w:val="left"/>
            </w:pPr>
            <w:r>
              <w:t>49-52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AA60E" w14:textId="77777777" w:rsidR="00322525" w:rsidRDefault="00BF6926">
            <w:pPr>
              <w:spacing w:after="0"/>
              <w:jc w:val="left"/>
            </w:pPr>
            <w:r>
              <w:t>Función local/callback; descripción original del nombre: local Subsample.</w:t>
            </w:r>
          </w:p>
        </w:tc>
      </w:tr>
      <w:tr w:rsidR="00322525" w14:paraId="2204F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49184" w14:textId="77777777" w:rsidR="00322525" w:rsidRDefault="00BF6926">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F6678" w14:textId="77777777" w:rsidR="00322525" w:rsidRDefault="00BF6926">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AEA8D" w14:textId="77777777" w:rsidR="00322525" w:rsidRDefault="00BF6926">
            <w:pPr>
              <w:spacing w:after="0"/>
              <w:jc w:val="left"/>
            </w:pPr>
            <w:r>
              <w:t>Función local/callback; descripción original del nombre: local Mask.</w:t>
            </w:r>
          </w:p>
        </w:tc>
      </w:tr>
      <w:tr w:rsidR="00322525" w14:paraId="240ADA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C5DA4" w14:textId="77777777" w:rsidR="00322525" w:rsidRDefault="00BF6926">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12808" w14:textId="77777777" w:rsidR="00322525" w:rsidRDefault="00BF6926">
            <w:pPr>
              <w:spacing w:after="0"/>
              <w:jc w:val="left"/>
            </w:pPr>
            <w:r>
              <w:t>58-61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99161" w14:textId="77777777" w:rsidR="00322525" w:rsidRDefault="00BF6926">
            <w:pPr>
              <w:spacing w:after="0"/>
              <w:jc w:val="left"/>
            </w:pPr>
            <w:r>
              <w:t>Función local/callback; descripción original del nombre: local Residual.</w:t>
            </w:r>
          </w:p>
        </w:tc>
      </w:tr>
      <w:tr w:rsidR="00322525" w14:paraId="49B027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BBCC3" w14:textId="77777777" w:rsidR="00322525" w:rsidRDefault="00BF6926">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55935" w14:textId="77777777" w:rsidR="00322525" w:rsidRDefault="00BF6926">
            <w:pPr>
              <w:spacing w:after="0"/>
              <w:jc w:val="left"/>
            </w:pPr>
            <w:r>
              <w:t>62-68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C3453" w14:textId="77777777" w:rsidR="00322525" w:rsidRDefault="00BF6926">
            <w:pPr>
              <w:spacing w:after="0"/>
              <w:jc w:val="left"/>
            </w:pPr>
            <w:r>
              <w:t>Función local/callback; descripción original del nombre: local Ortho.</w:t>
            </w:r>
          </w:p>
        </w:tc>
      </w:tr>
      <w:tr w:rsidR="00322525" w14:paraId="79C1D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72633" w14:textId="77777777" w:rsidR="00322525" w:rsidRDefault="00BF6926">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132D2" w14:textId="77777777" w:rsidR="00322525" w:rsidRDefault="00BF6926">
            <w:pPr>
              <w:spacing w:after="0"/>
              <w:jc w:val="left"/>
            </w:pPr>
            <w:r>
              <w:t>69-71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74FEC" w14:textId="77777777" w:rsidR="00322525" w:rsidRDefault="00BF6926">
            <w:pPr>
              <w:spacing w:after="0"/>
              <w:jc w:val="left"/>
            </w:pPr>
            <w:r>
              <w:t>Función local/callback; descripción original del nombre: local Get.</w:t>
            </w:r>
          </w:p>
        </w:tc>
      </w:tr>
    </w:tbl>
    <w:p w14:paraId="1D20544C" w14:textId="77777777" w:rsidR="00322525" w:rsidRDefault="00322525">
      <w:pPr>
        <w:spacing w:after="60"/>
      </w:pPr>
    </w:p>
    <w:p w14:paraId="7C4E98AF" w14:textId="77777777" w:rsidR="00322525" w:rsidRDefault="00BF6926">
      <w:r>
        <w:t>Descripción original del código (en inglés): Paper-style fUS spatial CCA: functional area vs noise area. Uses separate SVD whitening and returns common temporal modes as nuisance regressors.</w:t>
      </w:r>
    </w:p>
    <w:p w14:paraId="6E4470CD" w14:textId="77777777" w:rsidR="00322525" w:rsidRDefault="00BF6926">
      <w:r>
        <w:rPr>
          <w:b/>
        </w:rPr>
        <w:t>Interfaz:</w:t>
      </w:r>
      <w:r>
        <w:t xml:space="preserve"> </w:t>
      </w:r>
      <w:r>
        <w:rPr>
          <w:rFonts w:ascii="Consolas" w:hAnsi="Consolas"/>
          <w:sz w:val="20"/>
        </w:rPr>
        <w:t>function [A,info] = deConfUSIon_spatial_cca_simple(Y, spatialSize, finiteMask, opts, R)</w:t>
      </w:r>
    </w:p>
    <w:p w14:paraId="52A852CC" w14:textId="77777777" w:rsidR="00322525" w:rsidRDefault="00BF6926">
      <w:r>
        <w:rPr>
          <w:b/>
        </w:rPr>
        <w:t>Referenciado por:</w:t>
      </w:r>
      <w:r>
        <w:t xml:space="preserve"> </w:t>
      </w:r>
      <w:r>
        <w:rPr>
          <w:rFonts w:ascii="Consolas" w:hAnsi="Consolas"/>
          <w:sz w:val="20"/>
        </w:rPr>
        <w:t>Drift.m</w:t>
      </w:r>
      <w:r>
        <w:t xml:space="preserve">; </w:t>
      </w:r>
      <w:r>
        <w:rPr>
          <w:rFonts w:ascii="Consolas" w:hAnsi="Consolas"/>
          <w:sz w:val="20"/>
        </w:rPr>
        <w:t>lib/preprocessing/deConfUSIon_build_artifact_regressors.m</w:t>
      </w:r>
    </w:p>
    <w:p w14:paraId="1E7D2C5C" w14:textId="77777777" w:rsidR="00322525" w:rsidRDefault="00BF6926">
      <w:r>
        <w:rPr>
          <w:b/>
        </w:rPr>
        <w:t>Utiliza:</w:t>
      </w:r>
      <w:r>
        <w:t xml:space="preserve"> No se registraron referencias estáticas; inspeccione el despacho dinámico.</w:t>
      </w:r>
    </w:p>
    <w:p w14:paraId="431B8D81" w14:textId="77777777" w:rsidR="00322525" w:rsidRDefault="00ED4314">
      <w:hyperlink r:id="rId471">
        <w:r w:rsidR="00BF6926">
          <w:rPr>
            <w:color w:val="007C86"/>
            <w:u w:val="single"/>
          </w:rPr>
          <w:t>Abrir código fuente</w:t>
        </w:r>
      </w:hyperlink>
      <w:r w:rsidR="00BF6926">
        <w:t xml:space="preserve"> | 71 líneas físicas de archivo; 7 declaraciones.</w:t>
      </w:r>
    </w:p>
    <w:p w14:paraId="13105DAA" w14:textId="77777777" w:rsidR="00322525" w:rsidRDefault="00BF6926">
      <w:pPr>
        <w:pStyle w:val="Heading3"/>
      </w:pPr>
      <w:bookmarkStart w:id="1171" w:name="b_section_480"/>
      <w:bookmarkEnd w:id="1171"/>
      <w:r>
        <w:rPr>
          <w:b w:val="0"/>
        </w:rPr>
        <w:lastRenderedPageBreak/>
        <w:t>lib/preprocessing/deConfUSIon_svd_clutter.m</w:t>
      </w:r>
    </w:p>
    <w:p w14:paraId="75E60764" w14:textId="77777777" w:rsidR="00322525" w:rsidRDefault="00BF6926">
      <w:pPr>
        <w:pStyle w:val="TableCaption"/>
      </w:pPr>
      <w:bookmarkStart w:id="1172" w:name="_Toc244189235"/>
      <w:r>
        <w:t>Tabla 251. Resumen de funciones - lib/preprocessing/deConfUSIon_svd_clutter.m</w:t>
      </w:r>
      <w:bookmarkStart w:id="1173" w:name="b_table_251"/>
      <w:bookmarkEnd w:id="1173"/>
      <w:bookmarkEnd w:id="1172"/>
    </w:p>
    <w:tbl>
      <w:tblPr>
        <w:tblW w:w="0" w:type="auto"/>
        <w:jc w:val="center"/>
        <w:tblLayout w:type="fixed"/>
        <w:tblLook w:val="04A0" w:firstRow="1" w:lastRow="0" w:firstColumn="1" w:lastColumn="0" w:noHBand="0" w:noVBand="1"/>
      </w:tblPr>
      <w:tblGrid>
        <w:gridCol w:w="3183"/>
        <w:gridCol w:w="1933"/>
        <w:gridCol w:w="4774"/>
      </w:tblGrid>
      <w:tr w:rsidR="00322525" w14:paraId="48CB8B1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B66FD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EDE70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48915" w14:textId="77777777" w:rsidR="00322525" w:rsidRDefault="00BF6926">
            <w:pPr>
              <w:spacing w:after="0"/>
              <w:jc w:val="left"/>
            </w:pPr>
            <w:r>
              <w:rPr>
                <w:b/>
              </w:rPr>
              <w:t>Finalidad de la función</w:t>
            </w:r>
          </w:p>
        </w:tc>
      </w:tr>
      <w:tr w:rsidR="00322525" w14:paraId="7EE88C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32455" w14:textId="77777777" w:rsidR="00322525" w:rsidRDefault="00BF6926">
            <w:pPr>
              <w:spacing w:after="0"/>
              <w:jc w:val="left"/>
            </w:pPr>
            <w:r>
              <w:rPr>
                <w:rFonts w:ascii="Consolas" w:hAnsi="Consolas"/>
                <w:sz w:val="20"/>
              </w:rPr>
              <w:t>deConfUSIon_svd_clutter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5A5D8" w14:textId="77777777" w:rsidR="00322525" w:rsidRDefault="00BF6926">
            <w:pPr>
              <w:spacing w:after="0"/>
              <w:jc w:val="left"/>
            </w:pPr>
            <w:r>
              <w:t>1-63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84EEC" w14:textId="77777777" w:rsidR="00322525" w:rsidRDefault="00BF6926">
            <w:pPr>
              <w:spacing w:after="0"/>
              <w:jc w:val="left"/>
            </w:pPr>
            <w:r>
              <w:t>deConfUSIon</w:t>
            </w:r>
            <w:r>
              <w:rPr>
                <w:i/>
              </w:rPr>
              <w:t>svd</w:t>
            </w:r>
            <w:r>
              <w:t>Descripción original del código (en inglés): clutter Spatiotemporal SVD clutter filtering. [Iout,stats,model] = deConfUSIon</w:t>
            </w:r>
            <w:r>
              <w:rPr>
                <w:i/>
              </w:rPr>
              <w:t>svd</w:t>
            </w:r>
            <w:r>
              <w:t>Descripción original del código (en inglés): clutter(I,TR,opts) I must be [Y X T] or [Y X Z T], with time last....</w:t>
            </w:r>
          </w:p>
        </w:tc>
      </w:tr>
      <w:tr w:rsidR="00322525" w14:paraId="1BDFD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0F404" w14:textId="77777777" w:rsidR="00322525" w:rsidRDefault="00BF6926">
            <w:pPr>
              <w:spacing w:after="0"/>
              <w:jc w:val="left"/>
            </w:pPr>
            <w:r>
              <w:rPr>
                <w:rFonts w:ascii="Consolas" w:hAnsi="Consolas"/>
                <w:sz w:val="20"/>
              </w:rPr>
              <w:t>localDefaults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E0802" w14:textId="77777777" w:rsidR="00322525" w:rsidRDefault="00BF6926">
            <w:pPr>
              <w:spacing w:after="0"/>
              <w:jc w:val="left"/>
            </w:pPr>
            <w:r>
              <w:t>64-90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6044C" w14:textId="77777777" w:rsidR="00322525" w:rsidRDefault="00BF6926">
            <w:pPr>
              <w:spacing w:after="0"/>
              <w:jc w:val="left"/>
            </w:pPr>
            <w:r>
              <w:t>Función local/callback; descripción original del nombre: local Defaults.</w:t>
            </w:r>
          </w:p>
        </w:tc>
      </w:tr>
      <w:tr w:rsidR="00322525" w14:paraId="0880F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75EB3" w14:textId="77777777" w:rsidR="00322525" w:rsidRDefault="00BF6926">
            <w:pPr>
              <w:spacing w:after="0"/>
              <w:jc w:val="left"/>
            </w:pPr>
            <w:r>
              <w:rPr>
                <w:rFonts w:ascii="Consolas" w:hAnsi="Consolas"/>
                <w:sz w:val="20"/>
              </w:rPr>
              <w:t>localBuildModel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8E0A8" w14:textId="77777777" w:rsidR="00322525" w:rsidRDefault="00BF6926">
            <w:pPr>
              <w:spacing w:after="0"/>
              <w:jc w:val="left"/>
            </w:pPr>
            <w:r>
              <w:t>91-136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F489A" w14:textId="77777777" w:rsidR="00322525" w:rsidRDefault="00BF6926">
            <w:pPr>
              <w:spacing w:after="0"/>
              <w:jc w:val="left"/>
            </w:pPr>
            <w:r>
              <w:t>Función local/callback; descripción original del nombre: local Build Model.</w:t>
            </w:r>
          </w:p>
        </w:tc>
      </w:tr>
      <w:tr w:rsidR="00322525" w14:paraId="117A5F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0D922" w14:textId="77777777" w:rsidR="00322525" w:rsidRDefault="00BF6926">
            <w:pPr>
              <w:spacing w:after="0"/>
              <w:jc w:val="left"/>
            </w:pPr>
            <w:r>
              <w:rPr>
                <w:rFonts w:ascii="Consolas" w:hAnsi="Consolas"/>
                <w:sz w:val="20"/>
              </w:rPr>
              <w:t>localEmptyBlock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6E40A" w14:textId="77777777" w:rsidR="00322525" w:rsidRDefault="00BF6926">
            <w:pPr>
              <w:spacing w:after="0"/>
              <w:jc w:val="left"/>
            </w:pPr>
            <w:r>
              <w:t>137-145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722AF" w14:textId="77777777" w:rsidR="00322525" w:rsidRDefault="00BF6926">
            <w:pPr>
              <w:spacing w:after="0"/>
              <w:jc w:val="left"/>
            </w:pPr>
            <w:r>
              <w:t>Función local/callback; descripción original del nombre: local Empty Block.</w:t>
            </w:r>
          </w:p>
        </w:tc>
      </w:tr>
      <w:tr w:rsidR="00322525" w14:paraId="14CE47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505A0" w14:textId="77777777" w:rsidR="00322525" w:rsidRDefault="00BF6926">
            <w:pPr>
              <w:spacing w:after="0"/>
              <w:jc w:val="left"/>
            </w:pPr>
            <w:r>
              <w:rPr>
                <w:rFonts w:ascii="Consolas" w:hAnsi="Consolas"/>
                <w:sz w:val="20"/>
              </w:rPr>
              <w:t>localComputeBlock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589C4" w14:textId="77777777" w:rsidR="00322525" w:rsidRDefault="00BF6926">
            <w:pPr>
              <w:spacing w:after="0"/>
              <w:jc w:val="left"/>
            </w:pPr>
            <w:r>
              <w:t>146-212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2F85A" w14:textId="77777777" w:rsidR="00322525" w:rsidRDefault="00BF6926">
            <w:pPr>
              <w:spacing w:after="0"/>
              <w:jc w:val="left"/>
            </w:pPr>
            <w:r>
              <w:t>Función local/callback; descripción original del nombre: local Compute Block.</w:t>
            </w:r>
          </w:p>
        </w:tc>
      </w:tr>
      <w:tr w:rsidR="00322525" w14:paraId="1B9F5C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9B2D2" w14:textId="77777777" w:rsidR="00322525" w:rsidRDefault="00BF6926">
            <w:pPr>
              <w:spacing w:after="0"/>
              <w:jc w:val="left"/>
            </w:pPr>
            <w:r>
              <w:rPr>
                <w:rFonts w:ascii="Consolas" w:hAnsi="Consolas"/>
                <w:sz w:val="20"/>
              </w:rPr>
              <w:t>localApplyModel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DFA68" w14:textId="77777777" w:rsidR="00322525" w:rsidRDefault="00BF6926">
            <w:pPr>
              <w:spacing w:after="0"/>
              <w:jc w:val="left"/>
            </w:pPr>
            <w:r>
              <w:t>213-232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C32A2" w14:textId="77777777" w:rsidR="00322525" w:rsidRDefault="00BF6926">
            <w:pPr>
              <w:spacing w:after="0"/>
              <w:jc w:val="left"/>
            </w:pPr>
            <w:r>
              <w:t>Función local/callback; descripción original del nombre: local Apply Model.</w:t>
            </w:r>
          </w:p>
        </w:tc>
      </w:tr>
      <w:tr w:rsidR="00322525" w14:paraId="20B33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4BB95" w14:textId="77777777" w:rsidR="00322525" w:rsidRDefault="00BF6926">
            <w:pPr>
              <w:spacing w:after="0"/>
              <w:jc w:val="left"/>
            </w:pPr>
            <w:r>
              <w:rPr>
                <w:rFonts w:ascii="Consolas" w:hAnsi="Consolas"/>
                <w:sz w:val="20"/>
              </w:rPr>
              <w:t>localApplyBlock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D1328" w14:textId="77777777" w:rsidR="00322525" w:rsidRDefault="00BF6926">
            <w:pPr>
              <w:spacing w:after="0"/>
              <w:jc w:val="left"/>
            </w:pPr>
            <w:r>
              <w:t>233-258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498B5" w14:textId="77777777" w:rsidR="00322525" w:rsidRDefault="00BF6926">
            <w:pPr>
              <w:spacing w:after="0"/>
              <w:jc w:val="left"/>
            </w:pPr>
            <w:r>
              <w:t>Función local/callback; descripción original del nombre: local Apply Block.</w:t>
            </w:r>
          </w:p>
        </w:tc>
      </w:tr>
      <w:tr w:rsidR="00322525" w14:paraId="780E08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B81E2" w14:textId="77777777" w:rsidR="00322525" w:rsidRDefault="00BF6926">
            <w:pPr>
              <w:spacing w:after="0"/>
              <w:jc w:val="left"/>
            </w:pPr>
            <w:r>
              <w:rPr>
                <w:rFonts w:ascii="Consolas" w:hAnsi="Consolas"/>
                <w:sz w:val="20"/>
              </w:rPr>
              <w:t>localRejectCount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287D5" w14:textId="77777777" w:rsidR="00322525" w:rsidRDefault="00BF6926">
            <w:pPr>
              <w:spacing w:after="0"/>
              <w:jc w:val="left"/>
            </w:pPr>
            <w:r>
              <w:t>259-268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1A9DA" w14:textId="77777777" w:rsidR="00322525" w:rsidRDefault="00BF6926">
            <w:pPr>
              <w:spacing w:after="0"/>
              <w:jc w:val="left"/>
            </w:pPr>
            <w:r>
              <w:t>Función local/callback; descripción original del nombre: local Reject Count.</w:t>
            </w:r>
          </w:p>
        </w:tc>
      </w:tr>
      <w:tr w:rsidR="00322525" w14:paraId="37F372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E98D3" w14:textId="77777777" w:rsidR="00322525" w:rsidRDefault="00BF6926">
            <w:pPr>
              <w:spacing w:after="0"/>
              <w:jc w:val="left"/>
            </w:pPr>
            <w:r>
              <w:rPr>
                <w:rFonts w:ascii="Consolas" w:hAnsi="Consolas"/>
                <w:sz w:val="20"/>
              </w:rPr>
              <w:t>localStatsFromModel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9A4F4" w14:textId="77777777" w:rsidR="00322525" w:rsidRDefault="00BF6926">
            <w:pPr>
              <w:spacing w:after="0"/>
              <w:jc w:val="left"/>
            </w:pPr>
            <w:r>
              <w:t>269-315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9F75D" w14:textId="77777777" w:rsidR="00322525" w:rsidRDefault="00BF6926">
            <w:pPr>
              <w:spacing w:after="0"/>
              <w:jc w:val="left"/>
            </w:pPr>
            <w:r>
              <w:t>Función local/callback; descripción original del nombre: local Stats From Model.</w:t>
            </w:r>
          </w:p>
        </w:tc>
      </w:tr>
      <w:tr w:rsidR="00322525" w14:paraId="75B60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1DED7" w14:textId="77777777" w:rsidR="00322525" w:rsidRDefault="00BF6926">
            <w:pPr>
              <w:spacing w:after="0"/>
              <w:jc w:val="left"/>
            </w:pPr>
            <w:r>
              <w:rPr>
                <w:rFonts w:ascii="Consolas" w:hAnsi="Consolas"/>
                <w:sz w:val="20"/>
              </w:rPr>
              <w:t>localFrequencyMetrics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E88BD" w14:textId="77777777" w:rsidR="00322525" w:rsidRDefault="00BF6926">
            <w:pPr>
              <w:spacing w:after="0"/>
              <w:jc w:val="left"/>
            </w:pPr>
            <w:r>
              <w:t>316-336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0A20F" w14:textId="77777777" w:rsidR="00322525" w:rsidRDefault="00BF6926">
            <w:pPr>
              <w:spacing w:after="0"/>
              <w:jc w:val="left"/>
            </w:pPr>
            <w:r>
              <w:t>Función local/callback; descripción original del nombre: local Frequency Metrics.</w:t>
            </w:r>
          </w:p>
        </w:tc>
      </w:tr>
      <w:tr w:rsidR="00322525" w14:paraId="172D91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48395" w14:textId="77777777" w:rsidR="00322525" w:rsidRDefault="00BF6926">
            <w:pPr>
              <w:spacing w:after="0"/>
              <w:jc w:val="left"/>
            </w:pPr>
            <w:r>
              <w:rPr>
                <w:rFonts w:ascii="Consolas" w:hAnsi="Consolas"/>
                <w:sz w:val="20"/>
              </w:rPr>
              <w:t>localElbow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8D6F4" w14:textId="77777777" w:rsidR="00322525" w:rsidRDefault="00BF6926">
            <w:pPr>
              <w:spacing w:after="0"/>
              <w:jc w:val="left"/>
            </w:pPr>
            <w:r>
              <w:t>337-350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B10BB" w14:textId="77777777" w:rsidR="00322525" w:rsidRDefault="00BF6926">
            <w:pPr>
              <w:spacing w:after="0"/>
              <w:jc w:val="left"/>
            </w:pPr>
            <w:r>
              <w:t>Función local/callback; descripción original del nombre: local Elbow.</w:t>
            </w:r>
          </w:p>
        </w:tc>
      </w:tr>
      <w:tr w:rsidR="00322525" w14:paraId="4B8817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E1C1C" w14:textId="77777777" w:rsidR="00322525" w:rsidRDefault="00BF6926">
            <w:pPr>
              <w:spacing w:after="0"/>
              <w:jc w:val="left"/>
            </w:pPr>
            <w:r>
              <w:rPr>
                <w:rFonts w:ascii="Consolas" w:hAnsi="Consolas"/>
                <w:sz w:val="20"/>
              </w:rPr>
              <w:lastRenderedPageBreak/>
              <w:t>localFillNonfinite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94605" w14:textId="77777777" w:rsidR="00322525" w:rsidRDefault="00BF6926">
            <w:pPr>
              <w:spacing w:after="0"/>
              <w:jc w:val="left"/>
            </w:pPr>
            <w:r>
              <w:t>351-357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02494" w14:textId="77777777" w:rsidR="00322525" w:rsidRDefault="00BF6926">
            <w:pPr>
              <w:spacing w:after="0"/>
              <w:jc w:val="left"/>
            </w:pPr>
            <w:r>
              <w:t>Función local/callback; descripción original del nombre: local Fill Nonfinite.</w:t>
            </w:r>
          </w:p>
        </w:tc>
      </w:tr>
      <w:tr w:rsidR="00322525" w14:paraId="04634D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54194" w14:textId="77777777" w:rsidR="00322525" w:rsidRDefault="00BF6926">
            <w:pPr>
              <w:spacing w:after="0"/>
              <w:jc w:val="left"/>
            </w:pPr>
            <w:r>
              <w:rPr>
                <w:rFonts w:ascii="Consolas" w:hAnsi="Consolas"/>
                <w:sz w:val="20"/>
              </w:rPr>
              <w:t>localMaskForJoint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19026" w14:textId="77777777" w:rsidR="00322525" w:rsidRDefault="00BF6926">
            <w:pPr>
              <w:spacing w:after="0"/>
              <w:jc w:val="left"/>
            </w:pPr>
            <w:r>
              <w:t>358-371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3E34A" w14:textId="77777777" w:rsidR="00322525" w:rsidRDefault="00BF6926">
            <w:pPr>
              <w:spacing w:after="0"/>
              <w:jc w:val="left"/>
            </w:pPr>
            <w:r>
              <w:t>Función local/callback; descripción original del nombre: local Mask For Joint.</w:t>
            </w:r>
          </w:p>
        </w:tc>
      </w:tr>
      <w:tr w:rsidR="00322525" w14:paraId="79FA1C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E0346" w14:textId="77777777" w:rsidR="00322525" w:rsidRDefault="00BF6926">
            <w:pPr>
              <w:spacing w:after="0"/>
              <w:jc w:val="left"/>
            </w:pPr>
            <w:r>
              <w:rPr>
                <w:rFonts w:ascii="Consolas" w:hAnsi="Consolas"/>
                <w:sz w:val="20"/>
              </w:rPr>
              <w:t>localMaskForSlice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0797F" w14:textId="77777777" w:rsidR="00322525" w:rsidRDefault="00BF6926">
            <w:pPr>
              <w:spacing w:after="0"/>
              <w:jc w:val="left"/>
            </w:pPr>
            <w:r>
              <w:t>372-383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1EF67" w14:textId="77777777" w:rsidR="00322525" w:rsidRDefault="00BF6926">
            <w:pPr>
              <w:spacing w:after="0"/>
              <w:jc w:val="left"/>
            </w:pPr>
            <w:r>
              <w:t>Función local/callback; descripción original del nombre: local Mask For Slice.</w:t>
            </w:r>
          </w:p>
        </w:tc>
      </w:tr>
      <w:tr w:rsidR="00322525" w14:paraId="3D659D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0A165" w14:textId="77777777" w:rsidR="00322525" w:rsidRDefault="00BF6926">
            <w:pPr>
              <w:spacing w:after="0"/>
              <w:jc w:val="left"/>
            </w:pPr>
            <w:r>
              <w:rPr>
                <w:rFonts w:ascii="Consolas" w:hAnsi="Consolas"/>
                <w:sz w:val="20"/>
              </w:rPr>
              <w:t>localCheckModel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C4A79" w14:textId="77777777" w:rsidR="00322525" w:rsidRDefault="00BF6926">
            <w:pPr>
              <w:spacing w:after="0"/>
              <w:jc w:val="left"/>
            </w:pPr>
            <w:r>
              <w:t>384-393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1F94C" w14:textId="77777777" w:rsidR="00322525" w:rsidRDefault="00BF6926">
            <w:pPr>
              <w:spacing w:after="0"/>
              <w:jc w:val="left"/>
            </w:pPr>
            <w:r>
              <w:t>Función local/callback; descripción original del nombre: local Check Model.</w:t>
            </w:r>
          </w:p>
        </w:tc>
      </w:tr>
      <w:tr w:rsidR="00322525" w14:paraId="3B1E9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6DBA8" w14:textId="77777777" w:rsidR="00322525" w:rsidRDefault="00BF6926">
            <w:pPr>
              <w:spacing w:after="0"/>
              <w:jc w:val="left"/>
            </w:pPr>
            <w:r>
              <w:rPr>
                <w:rFonts w:ascii="Consolas" w:hAnsi="Consolas"/>
                <w:sz w:val="20"/>
              </w:rPr>
              <w:t>localCastLike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5BEC7" w14:textId="77777777" w:rsidR="00322525" w:rsidRDefault="00BF6926">
            <w:pPr>
              <w:spacing w:after="0"/>
              <w:jc w:val="left"/>
            </w:pPr>
            <w:r>
              <w:t>394-399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4D725" w14:textId="77777777" w:rsidR="00322525" w:rsidRDefault="00BF6926">
            <w:pPr>
              <w:spacing w:after="0"/>
              <w:jc w:val="left"/>
            </w:pPr>
            <w:r>
              <w:t>Función local/callback; descripción original del nombre: local Cast Like.</w:t>
            </w:r>
          </w:p>
        </w:tc>
      </w:tr>
    </w:tbl>
    <w:p w14:paraId="1F25D98F" w14:textId="77777777" w:rsidR="00322525" w:rsidRDefault="00322525">
      <w:pPr>
        <w:spacing w:after="60"/>
      </w:pPr>
    </w:p>
    <w:p w14:paraId="0A180A6F" w14:textId="77777777" w:rsidR="00322525" w:rsidRDefault="00BF6926">
      <w:r>
        <w:t>deConfUSIon</w:t>
      </w:r>
      <w:r>
        <w:rPr>
          <w:i/>
        </w:rPr>
        <w:t>svd</w:t>
      </w:r>
      <w:r>
        <w:t>Descripción original del código (en inglés): clutter Spatiotemporal SVD clutter filtering. [Iout,stats,model] = deConfUSIon</w:t>
      </w:r>
      <w:r>
        <w:rPr>
          <w:i/>
        </w:rPr>
        <w:t>svd</w:t>
      </w:r>
      <w:r>
        <w:t>Descripción original del código (en inglés): clutter(I,TR,opts) I must be [Y X T] or [Y X Z T], with time last. The exact Demene et al. clutter filter is intended for beamformed complex IQ cine data before Power-Doppler integration. Applying SVD to real Power-Doppler/fUSI time series is experimental and can remove genuine global haemodynamic signal. Important opts fields: cutoffPercent : first percentage of temporal singular vectors...</w:t>
      </w:r>
    </w:p>
    <w:p w14:paraId="575502BD" w14:textId="77777777" w:rsidR="00322525" w:rsidRDefault="00BF6926">
      <w:r>
        <w:rPr>
          <w:b/>
        </w:rPr>
        <w:t>Interfaz:</w:t>
      </w:r>
      <w:r>
        <w:t xml:space="preserve"> </w:t>
      </w:r>
      <w:r>
        <w:rPr>
          <w:rFonts w:ascii="Consolas" w:hAnsi="Consolas"/>
          <w:sz w:val="20"/>
        </w:rPr>
        <w:t>function [Iout, stats, model] = deConfUSIon_svd_clutter(I, TR, opts)</w:t>
      </w:r>
    </w:p>
    <w:p w14:paraId="7356F243" w14:textId="77777777" w:rsidR="00322525" w:rsidRDefault="00BF6926">
      <w:r>
        <w:rPr>
          <w:b/>
        </w:rPr>
        <w:t>Referenciado por:</w:t>
      </w:r>
      <w:r>
        <w:t xml:space="preserve"> </w:t>
      </w:r>
      <w:r>
        <w:rPr>
          <w:rFonts w:ascii="Consolas" w:hAnsi="Consolas"/>
          <w:sz w:val="20"/>
        </w:rPr>
        <w:t>ClutterFilter.m</w:t>
      </w:r>
      <w:r>
        <w:t xml:space="preserve">; </w:t>
      </w:r>
      <w:r>
        <w:rPr>
          <w:rFonts w:ascii="Consolas" w:hAnsi="Consolas"/>
          <w:sz w:val="20"/>
        </w:rPr>
        <w:t>lib/preprocessing/deConfUSIon_svd_clutter_gui.m</w:t>
      </w:r>
    </w:p>
    <w:p w14:paraId="6998D9DE" w14:textId="77777777" w:rsidR="00322525" w:rsidRDefault="00BF6926">
      <w:r>
        <w:rPr>
          <w:b/>
        </w:rPr>
        <w:t>Utiliza:</w:t>
      </w:r>
      <w:r>
        <w:t xml:space="preserve"> No se registraron referencias estáticas; inspeccione el despacho dinámico.</w:t>
      </w:r>
    </w:p>
    <w:p w14:paraId="27EAF849" w14:textId="77777777" w:rsidR="00322525" w:rsidRDefault="00ED4314">
      <w:hyperlink r:id="rId472">
        <w:r w:rsidR="00BF6926">
          <w:rPr>
            <w:color w:val="007C86"/>
            <w:u w:val="single"/>
          </w:rPr>
          <w:t>Abrir código fuente</w:t>
        </w:r>
      </w:hyperlink>
      <w:r w:rsidR="00BF6926">
        <w:t xml:space="preserve"> | 399 líneas físicas de archivo; 16 declaraciones.</w:t>
      </w:r>
    </w:p>
    <w:p w14:paraId="7C43CBCD" w14:textId="77777777" w:rsidR="00322525" w:rsidRDefault="00BF6926">
      <w:pPr>
        <w:pStyle w:val="Heading3"/>
      </w:pPr>
      <w:bookmarkStart w:id="1174" w:name="b_section_481"/>
      <w:bookmarkEnd w:id="1174"/>
      <w:r>
        <w:rPr>
          <w:b w:val="0"/>
        </w:rPr>
        <w:t>lib/preprocessing/deConfUSIon_svd_clutter_gui.m</w:t>
      </w:r>
    </w:p>
    <w:p w14:paraId="4FEE7C05" w14:textId="77777777" w:rsidR="00322525" w:rsidRDefault="00BF6926">
      <w:pPr>
        <w:pStyle w:val="TableCaption"/>
      </w:pPr>
      <w:bookmarkStart w:id="1175" w:name="_Toc244189236"/>
      <w:r>
        <w:t>Tabla 252. Resumen de funciones - lib/preprocessing/deConfUSIon_svd_clutter_gui.m</w:t>
      </w:r>
      <w:bookmarkStart w:id="1176" w:name="b_table_252"/>
      <w:bookmarkEnd w:id="1176"/>
      <w:bookmarkEnd w:id="1175"/>
    </w:p>
    <w:tbl>
      <w:tblPr>
        <w:tblW w:w="0" w:type="auto"/>
        <w:jc w:val="center"/>
        <w:tblLayout w:type="fixed"/>
        <w:tblLook w:val="04A0" w:firstRow="1" w:lastRow="0" w:firstColumn="1" w:lastColumn="0" w:noHBand="0" w:noVBand="1"/>
      </w:tblPr>
      <w:tblGrid>
        <w:gridCol w:w="3183"/>
        <w:gridCol w:w="1933"/>
        <w:gridCol w:w="4774"/>
      </w:tblGrid>
      <w:tr w:rsidR="00322525" w14:paraId="5C07B9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18B21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751A3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7C4FA2" w14:textId="77777777" w:rsidR="00322525" w:rsidRDefault="00BF6926">
            <w:pPr>
              <w:spacing w:after="0"/>
              <w:jc w:val="left"/>
            </w:pPr>
            <w:r>
              <w:rPr>
                <w:b/>
              </w:rPr>
              <w:t>Finalidad de la función</w:t>
            </w:r>
          </w:p>
        </w:tc>
      </w:tr>
      <w:tr w:rsidR="00322525" w14:paraId="463EBD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5CC1C" w14:textId="77777777" w:rsidR="00322525" w:rsidRDefault="00BF6926">
            <w:pPr>
              <w:spacing w:after="0"/>
              <w:jc w:val="left"/>
            </w:pPr>
            <w:r>
              <w:rPr>
                <w:rFonts w:ascii="Consolas" w:hAnsi="Consolas"/>
                <w:sz w:val="20"/>
              </w:rPr>
              <w:lastRenderedPageBreak/>
              <w:t>deConfUSIon_svd_clutter_gui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41401" w14:textId="77777777" w:rsidR="00322525" w:rsidRDefault="00BF6926">
            <w:pPr>
              <w:spacing w:after="0"/>
              <w:jc w:val="left"/>
            </w:pPr>
            <w:r>
              <w:t>1-163 / 163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04F4C" w14:textId="77777777" w:rsidR="00322525" w:rsidRDefault="00BF6926">
            <w:pPr>
              <w:spacing w:after="0"/>
              <w:jc w:val="left"/>
            </w:pPr>
            <w:r>
              <w:t>deConfUSIon</w:t>
            </w:r>
            <w:r>
              <w:rPr>
                <w:i/>
              </w:rPr>
              <w:t>svd</w:t>
            </w:r>
            <w:r>
              <w:t>Descripción original del código (en inglés): clutter_gui  Dark SVD/clutter filtering QC window. Left: controls. Right: singular spectrum, frequency diagnostic, retained and removed power, first...</w:t>
            </w:r>
          </w:p>
        </w:tc>
      </w:tr>
      <w:tr w:rsidR="00322525" w14:paraId="411BAE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89563" w14:textId="77777777" w:rsidR="00322525" w:rsidRDefault="00BF6926">
            <w:pPr>
              <w:spacing w:after="0"/>
              <w:jc w:val="left"/>
            </w:pPr>
            <w:r>
              <w:rPr>
                <w:rFonts w:ascii="Consolas" w:hAnsi="Consolas"/>
                <w:sz w:val="20"/>
              </w:rPr>
              <w:t>onCompute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7F884" w14:textId="77777777" w:rsidR="00322525" w:rsidRDefault="00BF6926">
            <w:pPr>
              <w:spacing w:after="0"/>
              <w:jc w:val="left"/>
            </w:pPr>
            <w:r>
              <w:t>164-182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5BC0B" w14:textId="77777777" w:rsidR="00322525" w:rsidRDefault="00BF6926">
            <w:pPr>
              <w:spacing w:after="0"/>
              <w:jc w:val="left"/>
            </w:pPr>
            <w:r>
              <w:t>Función local/callback; descripción original del nombre: on Compute.</w:t>
            </w:r>
          </w:p>
        </w:tc>
      </w:tr>
      <w:tr w:rsidR="00322525" w14:paraId="4D1FE1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3B4FB" w14:textId="77777777" w:rsidR="00322525" w:rsidRDefault="00BF6926">
            <w:pPr>
              <w:spacing w:after="0"/>
              <w:jc w:val="left"/>
            </w:pPr>
            <w:r>
              <w:rPr>
                <w:rFonts w:ascii="Consolas" w:hAnsi="Consolas"/>
                <w:sz w:val="20"/>
              </w:rPr>
              <w:t>updateSelectedSliceQC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2DAA6" w14:textId="77777777" w:rsidR="00322525" w:rsidRDefault="00BF6926">
            <w:pPr>
              <w:spacing w:after="0"/>
              <w:jc w:val="left"/>
            </w:pPr>
            <w:r>
              <w:t>183-197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AE77F" w14:textId="77777777" w:rsidR="00322525" w:rsidRDefault="00BF6926">
            <w:pPr>
              <w:spacing w:after="0"/>
              <w:jc w:val="left"/>
            </w:pPr>
            <w:r>
              <w:t>Función local/callback; descripción original del nombre: update Selected Slice QC.</w:t>
            </w:r>
          </w:p>
        </w:tc>
      </w:tr>
      <w:tr w:rsidR="00322525" w14:paraId="66058B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CA1B4" w14:textId="77777777" w:rsidR="00322525" w:rsidRDefault="00BF6926">
            <w:pPr>
              <w:spacing w:after="0"/>
              <w:jc w:val="left"/>
            </w:pPr>
            <w:r>
              <w:rPr>
                <w:rFonts w:ascii="Consolas" w:hAnsi="Consolas"/>
                <w:sz w:val="20"/>
              </w:rPr>
              <w:t>drawQC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453C1" w14:textId="77777777" w:rsidR="00322525" w:rsidRDefault="00BF6926">
            <w:pPr>
              <w:spacing w:after="0"/>
              <w:jc w:val="left"/>
            </w:pPr>
            <w:r>
              <w:t>198-242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DD307" w14:textId="77777777" w:rsidR="00322525" w:rsidRDefault="00BF6926">
            <w:pPr>
              <w:spacing w:after="0"/>
              <w:jc w:val="left"/>
            </w:pPr>
            <w:r>
              <w:t>Función local/callback; descripción original del nombre: draw QC.</w:t>
            </w:r>
          </w:p>
        </w:tc>
      </w:tr>
      <w:tr w:rsidR="00322525" w14:paraId="668AD5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49E47" w14:textId="77777777" w:rsidR="00322525" w:rsidRDefault="00BF6926">
            <w:pPr>
              <w:spacing w:after="0"/>
              <w:jc w:val="left"/>
            </w:pPr>
            <w:r>
              <w:rPr>
                <w:rFonts w:ascii="Consolas" w:hAnsi="Consolas"/>
                <w:sz w:val="20"/>
              </w:rPr>
              <w:t>updateRecommendation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91636" w14:textId="77777777" w:rsidR="00322525" w:rsidRDefault="00BF6926">
            <w:pPr>
              <w:spacing w:after="0"/>
              <w:jc w:val="left"/>
            </w:pPr>
            <w:r>
              <w:t>243-257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5D860" w14:textId="77777777" w:rsidR="00322525" w:rsidRDefault="00BF6926">
            <w:pPr>
              <w:spacing w:after="0"/>
              <w:jc w:val="left"/>
            </w:pPr>
            <w:r>
              <w:t>Función local/callback; descripción original del nombre: update Recommendation.</w:t>
            </w:r>
          </w:p>
        </w:tc>
      </w:tr>
      <w:tr w:rsidR="00322525" w14:paraId="697211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A8A69" w14:textId="77777777" w:rsidR="00322525" w:rsidRDefault="00BF6926">
            <w:pPr>
              <w:spacing w:after="0"/>
              <w:jc w:val="left"/>
            </w:pPr>
            <w:r>
              <w:rPr>
                <w:rFonts w:ascii="Consolas" w:hAnsi="Consolas"/>
                <w:sz w:val="20"/>
              </w:rPr>
              <w:t>onUseRecommendation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CD26F" w14:textId="77777777" w:rsidR="00322525" w:rsidRDefault="00BF6926">
            <w:pPr>
              <w:spacing w:after="0"/>
              <w:jc w:val="left"/>
            </w:pPr>
            <w:r>
              <w:t>258-267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1C291" w14:textId="77777777" w:rsidR="00322525" w:rsidRDefault="00BF6926">
            <w:pPr>
              <w:spacing w:after="0"/>
              <w:jc w:val="left"/>
            </w:pPr>
            <w:r>
              <w:t>Función local/callback; descripción original del nombre: on Use Recommendation.</w:t>
            </w:r>
          </w:p>
        </w:tc>
      </w:tr>
      <w:tr w:rsidR="00322525" w14:paraId="74C6B6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84B19" w14:textId="77777777" w:rsidR="00322525" w:rsidRDefault="00BF6926">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5E0B0" w14:textId="77777777" w:rsidR="00322525" w:rsidRDefault="00BF6926">
            <w:pPr>
              <w:spacing w:after="0"/>
              <w:jc w:val="left"/>
            </w:pPr>
            <w:r>
              <w:t>268-306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99B47" w14:textId="77777777" w:rsidR="00322525" w:rsidRDefault="00BF6926">
            <w:pPr>
              <w:spacing w:after="0"/>
              <w:jc w:val="left"/>
            </w:pPr>
            <w:r>
              <w:t>Función local/callback; descripción original del nombre: on Apply.</w:t>
            </w:r>
          </w:p>
        </w:tc>
      </w:tr>
      <w:tr w:rsidR="00322525" w14:paraId="45E31A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F7AF0" w14:textId="77777777" w:rsidR="00322525" w:rsidRDefault="00BF6926">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BF89E" w14:textId="77777777" w:rsidR="00322525" w:rsidRDefault="00BF6926">
            <w:pPr>
              <w:spacing w:after="0"/>
              <w:jc w:val="left"/>
            </w:pPr>
            <w:r>
              <w:t>307-331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D9E69" w14:textId="77777777" w:rsidR="00322525" w:rsidRDefault="00BF6926">
            <w:pPr>
              <w:spacing w:after="0"/>
              <w:jc w:val="left"/>
            </w:pPr>
            <w:r>
              <w:t>Función local/callback; descripción original del nombre: on Export.</w:t>
            </w:r>
          </w:p>
        </w:tc>
      </w:tr>
      <w:tr w:rsidR="00322525" w14:paraId="155A4C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30FF9" w14:textId="77777777" w:rsidR="00322525" w:rsidRDefault="00BF6926">
            <w:pPr>
              <w:spacing w:after="0"/>
              <w:jc w:val="left"/>
            </w:pPr>
            <w:r>
              <w:rPr>
                <w:rFonts w:ascii="Consolas" w:hAnsi="Consolas"/>
                <w:sz w:val="20"/>
              </w:rPr>
              <w:t>exportQcInternal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88D90" w14:textId="77777777" w:rsidR="00322525" w:rsidRDefault="00BF6926">
            <w:pPr>
              <w:spacing w:after="0"/>
              <w:jc w:val="left"/>
            </w:pPr>
            <w:r>
              <w:t>332-353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B9971" w14:textId="77777777" w:rsidR="00322525" w:rsidRDefault="00BF6926">
            <w:pPr>
              <w:spacing w:after="0"/>
              <w:jc w:val="left"/>
            </w:pPr>
            <w:r>
              <w:t>Función local/callback; descripción original del nombre: export Qc Internal.</w:t>
            </w:r>
          </w:p>
        </w:tc>
      </w:tr>
      <w:tr w:rsidR="00322525" w14:paraId="779E84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5E381" w14:textId="77777777" w:rsidR="00322525" w:rsidRDefault="00BF6926">
            <w:pPr>
              <w:spacing w:after="0"/>
              <w:jc w:val="left"/>
            </w:pPr>
            <w:r>
              <w:rPr>
                <w:rFonts w:ascii="Consolas" w:hAnsi="Consolas"/>
                <w:sz w:val="20"/>
              </w:rPr>
              <w:t>onPlay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5A241" w14:textId="77777777" w:rsidR="00322525" w:rsidRDefault="00BF6926">
            <w:pPr>
              <w:spacing w:after="0"/>
              <w:jc w:val="left"/>
            </w:pPr>
            <w:r>
              <w:t>354-369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E8202" w14:textId="77777777" w:rsidR="00322525" w:rsidRDefault="00BF6926">
            <w:pPr>
              <w:spacing w:after="0"/>
              <w:jc w:val="left"/>
            </w:pPr>
            <w:r>
              <w:t>Función local/callback; descripción original del nombre: on Play.</w:t>
            </w:r>
          </w:p>
        </w:tc>
      </w:tr>
      <w:tr w:rsidR="00322525" w14:paraId="38BEA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3AEDE" w14:textId="77777777" w:rsidR="00322525" w:rsidRDefault="00BF6926">
            <w:pPr>
              <w:spacing w:after="0"/>
              <w:jc w:val="left"/>
            </w:pPr>
            <w:r>
              <w:rPr>
                <w:rFonts w:ascii="Consolas" w:hAnsi="Consolas"/>
                <w:sz w:val="20"/>
              </w:rPr>
              <w:t>onSliceChanged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82FA0" w14:textId="77777777" w:rsidR="00322525" w:rsidRDefault="00BF6926">
            <w:pPr>
              <w:spacing w:after="0"/>
              <w:jc w:val="left"/>
            </w:pPr>
            <w:r>
              <w:t>370-378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7D0B5" w14:textId="77777777" w:rsidR="00322525" w:rsidRDefault="00BF6926">
            <w:pPr>
              <w:spacing w:after="0"/>
              <w:jc w:val="left"/>
            </w:pPr>
            <w:r>
              <w:t>Función local/callback; descripción original del nombre: on Slice Changed.</w:t>
            </w:r>
          </w:p>
        </w:tc>
      </w:tr>
      <w:tr w:rsidR="00322525" w14:paraId="7E688C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56649" w14:textId="77777777" w:rsidR="00322525" w:rsidRDefault="00BF6926">
            <w:pPr>
              <w:spacing w:after="0"/>
              <w:jc w:val="left"/>
            </w:pPr>
            <w:r>
              <w:rPr>
                <w:rFonts w:ascii="Consolas" w:hAnsi="Consolas"/>
                <w:sz w:val="20"/>
              </w:rPr>
              <w:t>markRecompute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B1AA33" w14:textId="77777777" w:rsidR="00322525" w:rsidRDefault="00BF6926">
            <w:pPr>
              <w:spacing w:after="0"/>
              <w:jc w:val="left"/>
            </w:pPr>
            <w:r>
              <w:t>379-383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B62C2" w14:textId="77777777" w:rsidR="00322525" w:rsidRDefault="00BF6926">
            <w:pPr>
              <w:spacing w:after="0"/>
              <w:jc w:val="left"/>
            </w:pPr>
            <w:r>
              <w:t>Función local/callback; descripción original del nombre: mark Recompute.</w:t>
            </w:r>
          </w:p>
        </w:tc>
      </w:tr>
      <w:tr w:rsidR="00322525" w14:paraId="0BD98A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1587F" w14:textId="77777777" w:rsidR="00322525" w:rsidRDefault="00BF6926">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CBA81" w14:textId="77777777" w:rsidR="00322525" w:rsidRDefault="00BF6926">
            <w:pPr>
              <w:spacing w:after="0"/>
              <w:jc w:val="left"/>
            </w:pPr>
            <w:r>
              <w:t>384-390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BD3D0" w14:textId="77777777" w:rsidR="00322525" w:rsidRDefault="00BF6926">
            <w:pPr>
              <w:spacing w:after="0"/>
              <w:jc w:val="left"/>
            </w:pPr>
            <w:r>
              <w:t>Función local/callback; descripción original del nombre: on Slider.</w:t>
            </w:r>
          </w:p>
        </w:tc>
      </w:tr>
      <w:tr w:rsidR="00322525" w14:paraId="6E0630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33852" w14:textId="77777777" w:rsidR="00322525" w:rsidRDefault="00BF6926">
            <w:pPr>
              <w:spacing w:after="0"/>
              <w:jc w:val="left"/>
            </w:pPr>
            <w:r>
              <w:rPr>
                <w:rFonts w:ascii="Consolas" w:hAnsi="Consolas"/>
                <w:sz w:val="20"/>
              </w:rPr>
              <w:lastRenderedPageBreak/>
              <w:t>onPercentEdit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482D3" w14:textId="77777777" w:rsidR="00322525" w:rsidRDefault="00BF6926">
            <w:pPr>
              <w:spacing w:after="0"/>
              <w:jc w:val="left"/>
            </w:pPr>
            <w:r>
              <w:t>391-397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B94BF" w14:textId="77777777" w:rsidR="00322525" w:rsidRDefault="00BF6926">
            <w:pPr>
              <w:spacing w:after="0"/>
              <w:jc w:val="left"/>
            </w:pPr>
            <w:r>
              <w:t>Función local/callback; descripción original del nombre: on Percent Edit.</w:t>
            </w:r>
          </w:p>
        </w:tc>
      </w:tr>
      <w:tr w:rsidR="00322525" w14:paraId="5E05D9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A8135" w14:textId="77777777" w:rsidR="00322525" w:rsidRDefault="00BF6926">
            <w:pPr>
              <w:spacing w:after="0"/>
              <w:jc w:val="left"/>
            </w:pPr>
            <w:r>
              <w:rPr>
                <w:rFonts w:ascii="Consolas" w:hAnsi="Consolas"/>
                <w:sz w:val="20"/>
              </w:rPr>
              <w:t>onCountEdit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BC791" w14:textId="77777777" w:rsidR="00322525" w:rsidRDefault="00BF6926">
            <w:pPr>
              <w:spacing w:after="0"/>
              <w:jc w:val="left"/>
            </w:pPr>
            <w:r>
              <w:t>398-406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3BC26" w14:textId="77777777" w:rsidR="00322525" w:rsidRDefault="00BF6926">
            <w:pPr>
              <w:spacing w:after="0"/>
              <w:jc w:val="left"/>
            </w:pPr>
            <w:r>
              <w:t>Función local/callback; descripción original del nombre: on Count Edit.</w:t>
            </w:r>
          </w:p>
        </w:tc>
      </w:tr>
      <w:tr w:rsidR="00322525" w14:paraId="2EF376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C4320" w14:textId="77777777" w:rsidR="00322525" w:rsidRDefault="00BF6926">
            <w:pPr>
              <w:spacing w:after="0"/>
              <w:jc w:val="left"/>
            </w:pPr>
            <w:r>
              <w:rPr>
                <w:rFonts w:ascii="Consolas" w:hAnsi="Consolas"/>
                <w:sz w:val="20"/>
              </w:rPr>
              <w:t>getPercent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7D979" w14:textId="77777777" w:rsidR="00322525" w:rsidRDefault="00BF6926">
            <w:pPr>
              <w:spacing w:after="0"/>
              <w:jc w:val="left"/>
            </w:pPr>
            <w:r>
              <w:t>407-412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ECF4D" w14:textId="77777777" w:rsidR="00322525" w:rsidRDefault="00BF6926">
            <w:pPr>
              <w:spacing w:after="0"/>
              <w:jc w:val="left"/>
            </w:pPr>
            <w:r>
              <w:t>Función local/callback; descripción original del nombre: get Percent.</w:t>
            </w:r>
          </w:p>
        </w:tc>
      </w:tr>
      <w:tr w:rsidR="00322525" w14:paraId="02D3D7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0D33B" w14:textId="77777777" w:rsidR="00322525" w:rsidRDefault="00BF6926">
            <w:pPr>
              <w:spacing w:after="0"/>
              <w:jc w:val="left"/>
            </w:pPr>
            <w:r>
              <w:rPr>
                <w:rFonts w:ascii="Consolas" w:hAnsi="Consolas"/>
                <w:sz w:val="20"/>
              </w:rPr>
              <w:t>setPercent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46B88" w14:textId="77777777" w:rsidR="00322525" w:rsidRDefault="00BF6926">
            <w:pPr>
              <w:spacing w:after="0"/>
              <w:jc w:val="left"/>
            </w:pPr>
            <w:r>
              <w:t>413-420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E05DE" w14:textId="77777777" w:rsidR="00322525" w:rsidRDefault="00BF6926">
            <w:pPr>
              <w:spacing w:after="0"/>
              <w:jc w:val="left"/>
            </w:pPr>
            <w:r>
              <w:t>Función local/callback; descripción original del nombre: set Percent.</w:t>
            </w:r>
          </w:p>
        </w:tc>
      </w:tr>
      <w:tr w:rsidR="00322525" w14:paraId="691DE7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82915" w14:textId="77777777" w:rsidR="00322525" w:rsidRDefault="00BF6926">
            <w:pPr>
              <w:spacing w:after="0"/>
              <w:jc w:val="left"/>
            </w:pPr>
            <w:r>
              <w:rPr>
                <w:rFonts w:ascii="Consolas" w:hAnsi="Consolas"/>
                <w:sz w:val="20"/>
              </w:rPr>
              <w:t>collectOptions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CBFAF" w14:textId="77777777" w:rsidR="00322525" w:rsidRDefault="00BF6926">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257C5" w14:textId="77777777" w:rsidR="00322525" w:rsidRDefault="00BF6926">
            <w:pPr>
              <w:spacing w:after="0"/>
              <w:jc w:val="left"/>
            </w:pPr>
            <w:r>
              <w:t>Función local/callback; descripción original del nombre: collect Options.</w:t>
            </w:r>
          </w:p>
        </w:tc>
      </w:tr>
      <w:tr w:rsidR="00322525" w14:paraId="147488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69AD2" w14:textId="77777777" w:rsidR="00322525" w:rsidRDefault="00BF6926">
            <w:pPr>
              <w:spacing w:after="0"/>
              <w:jc w:val="left"/>
            </w:pPr>
            <w:r>
              <w:rPr>
                <w:rFonts w:ascii="Consolas" w:hAnsi="Consolas"/>
                <w:sz w:val="20"/>
              </w:rPr>
              <w:t>getScope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E38BD" w14:textId="77777777" w:rsidR="00322525" w:rsidRDefault="00BF6926">
            <w:pPr>
              <w:spacing w:after="0"/>
              <w:jc w:val="left"/>
            </w:pPr>
            <w:r>
              <w:t>432-435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38B51" w14:textId="77777777" w:rsidR="00322525" w:rsidRDefault="00BF6926">
            <w:pPr>
              <w:spacing w:after="0"/>
              <w:jc w:val="left"/>
            </w:pPr>
            <w:r>
              <w:t>Función local/callback; descripción original del nombre: get Scope.</w:t>
            </w:r>
          </w:p>
        </w:tc>
      </w:tr>
      <w:tr w:rsidR="00322525" w14:paraId="6DB567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1B96C" w14:textId="77777777" w:rsidR="00322525" w:rsidRDefault="00BF6926">
            <w:pPr>
              <w:spacing w:after="0"/>
              <w:jc w:val="left"/>
            </w:pPr>
            <w:r>
              <w:rPr>
                <w:rFonts w:ascii="Consolas" w:hAnsi="Consolas"/>
                <w:sz w:val="20"/>
              </w:rPr>
              <w:t>getCenterMode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3548D" w14:textId="77777777" w:rsidR="00322525" w:rsidRDefault="00BF6926">
            <w:pPr>
              <w:spacing w:after="0"/>
              <w:jc w:val="left"/>
            </w:pPr>
            <w:r>
              <w:t>436-439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F89C6" w14:textId="77777777" w:rsidR="00322525" w:rsidRDefault="00BF6926">
            <w:pPr>
              <w:spacing w:after="0"/>
              <w:jc w:val="left"/>
            </w:pPr>
            <w:r>
              <w:t>Función local/callback; descripción original del nombre: get Center Mode.</w:t>
            </w:r>
          </w:p>
        </w:tc>
      </w:tr>
      <w:tr w:rsidR="00322525" w14:paraId="602670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346E0" w14:textId="77777777" w:rsidR="00322525" w:rsidRDefault="00BF6926">
            <w:pPr>
              <w:spacing w:after="0"/>
              <w:jc w:val="left"/>
            </w:pPr>
            <w:r>
              <w:rPr>
                <w:rFonts w:ascii="Consolas" w:hAnsi="Consolas"/>
                <w:sz w:val="20"/>
              </w:rPr>
              <w:t>currentSignature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2E3DA" w14:textId="77777777" w:rsidR="00322525" w:rsidRDefault="00BF6926">
            <w:pPr>
              <w:spacing w:after="0"/>
              <w:jc w:val="left"/>
            </w:pPr>
            <w:r>
              <w:t>440-443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C1249" w14:textId="77777777" w:rsidR="00322525" w:rsidRDefault="00BF6926">
            <w:pPr>
              <w:spacing w:after="0"/>
              <w:jc w:val="left"/>
            </w:pPr>
            <w:r>
              <w:t>Función local/callback; descripción original del nombre: current Signature.</w:t>
            </w:r>
          </w:p>
        </w:tc>
      </w:tr>
      <w:tr w:rsidR="00322525" w14:paraId="2498D4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7EE8B" w14:textId="77777777" w:rsidR="00322525" w:rsidRDefault="00BF6926">
            <w:pPr>
              <w:spacing w:after="0"/>
              <w:jc w:val="left"/>
            </w:pPr>
            <w:r>
              <w:rPr>
                <w:rFonts w:ascii="Consolas" w:hAnsi="Consolas"/>
                <w:sz w:val="20"/>
              </w:rPr>
              <w:t>getSelectedBlock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71BDE" w14:textId="77777777" w:rsidR="00322525" w:rsidRDefault="00BF6926">
            <w:pPr>
              <w:spacing w:after="0"/>
              <w:jc w:val="left"/>
            </w:pPr>
            <w:r>
              <w:t>444-448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4F787" w14:textId="77777777" w:rsidR="00322525" w:rsidRDefault="00BF6926">
            <w:pPr>
              <w:spacing w:after="0"/>
              <w:jc w:val="left"/>
            </w:pPr>
            <w:r>
              <w:t>Función local/callback; descripción original del nombre: get Selected Block.</w:t>
            </w:r>
          </w:p>
        </w:tc>
      </w:tr>
      <w:tr w:rsidR="00322525" w14:paraId="48D0A3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6BA5F" w14:textId="77777777" w:rsidR="00322525" w:rsidRDefault="00BF6926">
            <w:pPr>
              <w:spacing w:after="0"/>
              <w:jc w:val="left"/>
            </w:pPr>
            <w:r>
              <w:rPr>
                <w:rFonts w:ascii="Consolas" w:hAnsi="Consolas"/>
                <w:sz w:val="20"/>
              </w:rPr>
              <w:t>setControlsEnabled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88236" w14:textId="77777777" w:rsidR="00322525" w:rsidRDefault="00BF6926">
            <w:pPr>
              <w:spacing w:after="0"/>
              <w:jc w:val="left"/>
            </w:pPr>
            <w:r>
              <w:t>449-456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83832" w14:textId="77777777" w:rsidR="00322525" w:rsidRDefault="00BF6926">
            <w:pPr>
              <w:spacing w:after="0"/>
              <w:jc w:val="left"/>
            </w:pPr>
            <w:r>
              <w:t>Función local/callback; descripción original del nombre: set Controls Enabled.</w:t>
            </w:r>
          </w:p>
        </w:tc>
      </w:tr>
      <w:tr w:rsidR="00322525" w14:paraId="34B48A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15E27" w14:textId="77777777" w:rsidR="00322525" w:rsidRDefault="00BF6926">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5BF5B" w14:textId="77777777" w:rsidR="00322525" w:rsidRDefault="00BF6926">
            <w:pPr>
              <w:spacing w:after="0"/>
              <w:jc w:val="left"/>
            </w:pPr>
            <w:r>
              <w:t>457-461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AE0F3" w14:textId="77777777" w:rsidR="00322525" w:rsidRDefault="00BF6926">
            <w:pPr>
              <w:spacing w:after="0"/>
              <w:jc w:val="left"/>
            </w:pPr>
            <w:r>
              <w:t>Función local/callback; descripción original del nombre: set Status.</w:t>
            </w:r>
          </w:p>
        </w:tc>
      </w:tr>
      <w:tr w:rsidR="00322525" w14:paraId="5715CD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EF0EF" w14:textId="77777777" w:rsidR="00322525" w:rsidRDefault="00BF6926">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DADEE" w14:textId="77777777" w:rsidR="00322525" w:rsidRDefault="00BF6926">
            <w:pPr>
              <w:spacing w:after="0"/>
              <w:jc w:val="left"/>
            </w:pPr>
            <w:r>
              <w:t>462-473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66AA3" w14:textId="77777777" w:rsidR="00322525" w:rsidRDefault="00BF6926">
            <w:pPr>
              <w:spacing w:after="0"/>
              <w:jc w:val="left"/>
            </w:pPr>
            <w:r>
              <w:t>Función local/callback; descripción original del nombre: on Close.</w:t>
            </w:r>
          </w:p>
        </w:tc>
      </w:tr>
      <w:tr w:rsidR="00322525" w14:paraId="0A1B26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E47DE" w14:textId="77777777" w:rsidR="00322525" w:rsidRDefault="00BF6926">
            <w:pPr>
              <w:spacing w:after="0"/>
              <w:jc w:val="left"/>
            </w:pPr>
            <w:r>
              <w:rPr>
                <w:rFonts w:ascii="Consolas" w:hAnsi="Consolas"/>
                <w:sz w:val="20"/>
              </w:rPr>
              <w:t>computePreview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7FA32" w14:textId="77777777" w:rsidR="00322525" w:rsidRDefault="00BF6926">
            <w:pPr>
              <w:spacing w:after="0"/>
              <w:jc w:val="left"/>
            </w:pPr>
            <w:r>
              <w:t>474-507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63565" w14:textId="77777777" w:rsidR="00322525" w:rsidRDefault="00BF6926">
            <w:pPr>
              <w:spacing w:after="0"/>
              <w:jc w:val="left"/>
            </w:pPr>
            <w:r>
              <w:t>Función local/callback; descripción original del nombre: compute Preview.</w:t>
            </w:r>
          </w:p>
        </w:tc>
      </w:tr>
      <w:tr w:rsidR="00322525" w14:paraId="0B2F4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C240A" w14:textId="77777777" w:rsidR="00322525" w:rsidRDefault="00BF6926">
            <w:pPr>
              <w:spacing w:after="0"/>
              <w:jc w:val="left"/>
            </w:pPr>
            <w:r>
              <w:rPr>
                <w:rFonts w:ascii="Consolas" w:hAnsi="Consolas"/>
                <w:sz w:val="20"/>
              </w:rPr>
              <w:t>computeSweep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F7470" w14:textId="77777777" w:rsidR="00322525" w:rsidRDefault="00BF6926">
            <w:pPr>
              <w:spacing w:after="0"/>
              <w:jc w:val="left"/>
            </w:pPr>
            <w:r>
              <w:t>508-554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2E099" w14:textId="77777777" w:rsidR="00322525" w:rsidRDefault="00BF6926">
            <w:pPr>
              <w:spacing w:after="0"/>
              <w:jc w:val="left"/>
            </w:pPr>
            <w:r>
              <w:t>Función local/callback; descripción original del nombre: compute Sweep.</w:t>
            </w:r>
          </w:p>
        </w:tc>
      </w:tr>
      <w:tr w:rsidR="00322525" w14:paraId="3FD677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509F9" w14:textId="77777777" w:rsidR="00322525" w:rsidRDefault="00BF6926">
            <w:pPr>
              <w:spacing w:after="0"/>
              <w:jc w:val="left"/>
            </w:pPr>
            <w:r>
              <w:rPr>
                <w:rFonts w:ascii="Consolas" w:hAnsi="Consolas"/>
                <w:sz w:val="20"/>
              </w:rPr>
              <w:lastRenderedPageBreak/>
              <w:t>globalCoherence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C5A8B" w14:textId="77777777" w:rsidR="00322525" w:rsidRDefault="00BF6926">
            <w:pPr>
              <w:spacing w:after="0"/>
              <w:jc w:val="left"/>
            </w:pPr>
            <w:r>
              <w:t>555-567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A4C1A" w14:textId="77777777" w:rsidR="00322525" w:rsidRDefault="00BF6926">
            <w:pPr>
              <w:spacing w:after="0"/>
              <w:jc w:val="left"/>
            </w:pPr>
            <w:r>
              <w:t>Función local/callback; descripción original del nombre: global Coherence.</w:t>
            </w:r>
          </w:p>
        </w:tc>
      </w:tr>
      <w:tr w:rsidR="00322525" w14:paraId="400FB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FFFEC" w14:textId="77777777" w:rsidR="00322525" w:rsidRDefault="00BF6926">
            <w:pPr>
              <w:spacing w:after="0"/>
              <w:jc w:val="left"/>
            </w:pPr>
            <w:r>
              <w:rPr>
                <w:rFonts w:ascii="Consolas" w:hAnsi="Consolas"/>
                <w:sz w:val="20"/>
              </w:rPr>
              <w:t>buildSmallMovie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9B688" w14:textId="77777777" w:rsidR="00322525" w:rsidRDefault="00BF6926">
            <w:pPr>
              <w:spacing w:after="0"/>
              <w:jc w:val="left"/>
            </w:pPr>
            <w:r>
              <w:t>568-593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C6948" w14:textId="77777777" w:rsidR="00322525" w:rsidRDefault="00BF6926">
            <w:pPr>
              <w:spacing w:after="0"/>
              <w:jc w:val="left"/>
            </w:pPr>
            <w:r>
              <w:t>Función local/callback; descripción original del nombre: build Small Movie.</w:t>
            </w:r>
          </w:p>
        </w:tc>
      </w:tr>
      <w:tr w:rsidR="00322525" w14:paraId="4682C6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7A6F1" w14:textId="77777777" w:rsidR="00322525" w:rsidRDefault="00BF6926">
            <w:pPr>
              <w:spacing w:after="0"/>
              <w:jc w:val="left"/>
            </w:pPr>
            <w:r>
              <w:rPr>
                <w:rFonts w:ascii="Consolas" w:hAnsi="Consolas"/>
                <w:sz w:val="20"/>
              </w:rPr>
              <w:t>playMovie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C3D39" w14:textId="77777777" w:rsidR="00322525" w:rsidRDefault="00BF6926">
            <w:pPr>
              <w:spacing w:after="0"/>
              <w:jc w:val="left"/>
            </w:pPr>
            <w:r>
              <w:t>594-610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58D19" w14:textId="77777777" w:rsidR="00322525" w:rsidRDefault="00BF6926">
            <w:pPr>
              <w:spacing w:after="0"/>
              <w:jc w:val="left"/>
            </w:pPr>
            <w:r>
              <w:t>Función local/callback; descripción original del nombre: play Movie.</w:t>
            </w:r>
          </w:p>
        </w:tc>
      </w:tr>
      <w:tr w:rsidR="00322525" w14:paraId="23B53E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E9074" w14:textId="77777777" w:rsidR="00322525" w:rsidRDefault="00BF6926">
            <w:pPr>
              <w:spacing w:after="0"/>
              <w:jc w:val="left"/>
            </w:pPr>
            <w:r>
              <w:rPr>
                <w:rFonts w:ascii="Consolas" w:hAnsi="Consolas"/>
                <w:sz w:val="20"/>
              </w:rPr>
              <w:t>showMap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87E1E" w14:textId="77777777" w:rsidR="00322525" w:rsidRDefault="00BF6926">
            <w:pPr>
              <w:spacing w:after="0"/>
              <w:jc w:val="left"/>
            </w:pPr>
            <w:r>
              <w:t>611-616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B25C9" w14:textId="77777777" w:rsidR="00322525" w:rsidRDefault="00BF6926">
            <w:pPr>
              <w:spacing w:after="0"/>
              <w:jc w:val="left"/>
            </w:pPr>
            <w:r>
              <w:t>Función local/callback; descripción original del nombre: show Map.</w:t>
            </w:r>
          </w:p>
        </w:tc>
      </w:tr>
      <w:tr w:rsidR="00322525" w14:paraId="1576B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F19FD" w14:textId="77777777" w:rsidR="00322525" w:rsidRDefault="00BF6926">
            <w:pPr>
              <w:spacing w:after="0"/>
              <w:jc w:val="left"/>
            </w:pPr>
            <w:r>
              <w:rPr>
                <w:rFonts w:ascii="Consolas" w:hAnsi="Consolas"/>
                <w:sz w:val="20"/>
              </w:rPr>
              <w:t>resetAxis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4FBDA" w14:textId="77777777" w:rsidR="00322525" w:rsidRDefault="00BF6926">
            <w:pPr>
              <w:spacing w:after="0"/>
              <w:jc w:val="left"/>
            </w:pPr>
            <w:r>
              <w:t>617-621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EC2DF" w14:textId="77777777" w:rsidR="00322525" w:rsidRDefault="00BF6926">
            <w:pPr>
              <w:spacing w:after="0"/>
              <w:jc w:val="left"/>
            </w:pPr>
            <w:r>
              <w:t>Función local/callback; descripción original del nombre: reset Axis.</w:t>
            </w:r>
          </w:p>
        </w:tc>
      </w:tr>
      <w:tr w:rsidR="00322525" w14:paraId="6225D4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A532B" w14:textId="77777777" w:rsidR="00322525" w:rsidRDefault="00BF6926">
            <w:pPr>
              <w:spacing w:after="0"/>
              <w:jc w:val="left"/>
            </w:pPr>
            <w:r>
              <w:rPr>
                <w:rFonts w:ascii="Consolas" w:hAnsi="Consolas"/>
                <w:sz w:val="20"/>
              </w:rPr>
              <w:t>makeAxis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539D1" w14:textId="77777777" w:rsidR="00322525" w:rsidRDefault="00BF6926">
            <w:pPr>
              <w:spacing w:after="0"/>
              <w:jc w:val="left"/>
            </w:pPr>
            <w:r>
              <w:t>622-626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7CC4F" w14:textId="77777777" w:rsidR="00322525" w:rsidRDefault="00BF6926">
            <w:pPr>
              <w:spacing w:after="0"/>
              <w:jc w:val="left"/>
            </w:pPr>
            <w:r>
              <w:t>Función local/callback; descripción original del nombre: make Axis.</w:t>
            </w:r>
          </w:p>
        </w:tc>
      </w:tr>
      <w:tr w:rsidR="00322525" w14:paraId="641DF1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9CEB0" w14:textId="77777777" w:rsidR="00322525" w:rsidRDefault="00BF6926">
            <w:pPr>
              <w:spacing w:after="0"/>
              <w:jc w:val="left"/>
            </w:pPr>
            <w:r>
              <w:rPr>
                <w:rFonts w:ascii="Consolas" w:hAnsi="Consolas"/>
                <w:sz w:val="20"/>
              </w:rPr>
              <w:t>darkLegend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B17F3" w14:textId="77777777" w:rsidR="00322525" w:rsidRDefault="00BF6926">
            <w:pPr>
              <w:spacing w:after="0"/>
              <w:jc w:val="left"/>
            </w:pPr>
            <w:r>
              <w:t>627-635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268DF" w14:textId="77777777" w:rsidR="00322525" w:rsidRDefault="00BF6926">
            <w:pPr>
              <w:spacing w:after="0"/>
              <w:jc w:val="left"/>
            </w:pPr>
            <w:r>
              <w:t>Función local/callback; descripción original del nombre: dark Legend.</w:t>
            </w:r>
          </w:p>
        </w:tc>
      </w:tr>
      <w:tr w:rsidR="00322525" w14:paraId="5E7213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B2896" w14:textId="77777777" w:rsidR="00322525" w:rsidRDefault="00BF6926">
            <w:pPr>
              <w:spacing w:after="0"/>
              <w:jc w:val="left"/>
            </w:pPr>
            <w:r>
              <w:rPr>
                <w:rFonts w:ascii="Consolas" w:hAnsi="Consolas"/>
                <w:sz w:val="20"/>
              </w:rPr>
              <w:t>mkLabel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0F463" w14:textId="77777777" w:rsidR="00322525" w:rsidRDefault="00BF6926">
            <w:pPr>
              <w:spacing w:after="0"/>
              <w:jc w:val="left"/>
            </w:pPr>
            <w:r>
              <w:t>636-641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C3109" w14:textId="77777777" w:rsidR="00322525" w:rsidRDefault="00BF6926">
            <w:pPr>
              <w:spacing w:after="0"/>
              <w:jc w:val="left"/>
            </w:pPr>
            <w:r>
              <w:t>Función local/callback; descripción original del nombre: mk Label.</w:t>
            </w:r>
          </w:p>
        </w:tc>
      </w:tr>
      <w:tr w:rsidR="00322525" w14:paraId="7FAB8E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38259" w14:textId="77777777" w:rsidR="00322525" w:rsidRDefault="00BF6926">
            <w:pPr>
              <w:spacing w:after="0"/>
              <w:jc w:val="left"/>
            </w:pPr>
            <w:r>
              <w:rPr>
                <w:rFonts w:ascii="Consolas" w:hAnsi="Consolas"/>
                <w:sz w:val="20"/>
              </w:rPr>
              <w:t>mkButton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C708A" w14:textId="77777777" w:rsidR="00322525" w:rsidRDefault="00BF6926">
            <w:pPr>
              <w:spacing w:after="0"/>
              <w:jc w:val="left"/>
            </w:pPr>
            <w:r>
              <w:t>642-647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640A9" w14:textId="77777777" w:rsidR="00322525" w:rsidRDefault="00BF6926">
            <w:pPr>
              <w:spacing w:after="0"/>
              <w:jc w:val="left"/>
            </w:pPr>
            <w:r>
              <w:t>Función local/callback; descripción original del nombre: mk Button.</w:t>
            </w:r>
          </w:p>
        </w:tc>
      </w:tr>
      <w:tr w:rsidR="00322525" w14:paraId="0C6ED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84FD7" w14:textId="77777777" w:rsidR="00322525" w:rsidRDefault="00BF6926">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BF2CC" w14:textId="77777777" w:rsidR="00322525" w:rsidRDefault="00BF6926">
            <w:pPr>
              <w:spacing w:after="0"/>
              <w:jc w:val="left"/>
            </w:pPr>
            <w:r>
              <w:t>648-656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E7A84" w14:textId="77777777" w:rsidR="00322525" w:rsidRDefault="00BF6926">
            <w:pPr>
              <w:spacing w:after="0"/>
              <w:jc w:val="left"/>
            </w:pPr>
            <w:r>
              <w:t>Función local/callback; descripción original del nombre: get Slice.</w:t>
            </w:r>
          </w:p>
        </w:tc>
      </w:tr>
      <w:tr w:rsidR="00322525" w14:paraId="3BC98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14A50" w14:textId="77777777" w:rsidR="00322525" w:rsidRDefault="00BF6926">
            <w:pPr>
              <w:spacing w:after="0"/>
              <w:jc w:val="left"/>
            </w:pPr>
            <w:r>
              <w:rPr>
                <w:rFonts w:ascii="Consolas" w:hAnsi="Consolas"/>
                <w:sz w:val="20"/>
              </w:rPr>
              <w:t>percentToK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CA44C" w14:textId="77777777" w:rsidR="00322525" w:rsidRDefault="00BF6926">
            <w:pPr>
              <w:spacing w:after="0"/>
              <w:jc w:val="left"/>
            </w:pPr>
            <w:r>
              <w:t>657-660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7CB27" w14:textId="77777777" w:rsidR="00322525" w:rsidRDefault="00BF6926">
            <w:pPr>
              <w:spacing w:after="0"/>
              <w:jc w:val="left"/>
            </w:pPr>
            <w:r>
              <w:t>Función local/callback; descripción original del nombre: percent To K.</w:t>
            </w:r>
          </w:p>
        </w:tc>
      </w:tr>
      <w:tr w:rsidR="00322525" w14:paraId="585DFC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C2880" w14:textId="77777777" w:rsidR="00322525" w:rsidRDefault="00BF6926">
            <w:pPr>
              <w:spacing w:after="0"/>
              <w:jc w:val="left"/>
            </w:pPr>
            <w:r>
              <w:rPr>
                <w:rFonts w:ascii="Consolas" w:hAnsi="Consolas"/>
                <w:sz w:val="20"/>
              </w:rPr>
              <w:t>powerDb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A998F" w14:textId="77777777" w:rsidR="00322525" w:rsidRDefault="00BF6926">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1BB5E" w14:textId="77777777" w:rsidR="00322525" w:rsidRDefault="00BF6926">
            <w:pPr>
              <w:spacing w:after="0"/>
              <w:jc w:val="left"/>
            </w:pPr>
            <w:r>
              <w:t>Función local/callback; descripción original del nombre: power Db.</w:t>
            </w:r>
          </w:p>
        </w:tc>
      </w:tr>
      <w:tr w:rsidR="00322525" w14:paraId="673D23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58E3E" w14:textId="77777777" w:rsidR="00322525" w:rsidRDefault="00BF6926">
            <w:pPr>
              <w:spacing w:after="0"/>
              <w:jc w:val="left"/>
            </w:pPr>
            <w:r>
              <w:rPr>
                <w:rFonts w:ascii="Consolas" w:hAnsi="Consolas"/>
                <w:sz w:val="20"/>
              </w:rPr>
              <w:t>previewSummary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EA11C" w14:textId="77777777" w:rsidR="00322525" w:rsidRDefault="00BF6926">
            <w:pPr>
              <w:spacing w:after="0"/>
              <w:jc w:val="left"/>
            </w:pPr>
            <w:r>
              <w:t>668-674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79F0B" w14:textId="77777777" w:rsidR="00322525" w:rsidRDefault="00BF6926">
            <w:pPr>
              <w:spacing w:after="0"/>
              <w:jc w:val="left"/>
            </w:pPr>
            <w:r>
              <w:t>Función local/callback; descripción original del nombre: preview Summary.</w:t>
            </w:r>
          </w:p>
        </w:tc>
      </w:tr>
      <w:tr w:rsidR="00322525" w14:paraId="263ED7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0F316" w14:textId="77777777" w:rsidR="00322525" w:rsidRDefault="00BF6926">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A5C45" w14:textId="77777777" w:rsidR="00322525" w:rsidRDefault="00BF6926">
            <w:pPr>
              <w:spacing w:after="0"/>
              <w:jc w:val="left"/>
            </w:pPr>
            <w:r>
              <w:t>675-683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2B5A1" w14:textId="77777777" w:rsidR="00322525" w:rsidRDefault="00BF6926">
            <w:pPr>
              <w:spacing w:after="0"/>
              <w:jc w:val="left"/>
            </w:pPr>
            <w:r>
              <w:t>Función local/callback; descripción original del nombre: local Percentile.</w:t>
            </w:r>
          </w:p>
        </w:tc>
      </w:tr>
      <w:tr w:rsidR="00322525" w14:paraId="33C3D6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586F3" w14:textId="77777777" w:rsidR="00322525" w:rsidRDefault="00BF6926">
            <w:pPr>
              <w:spacing w:after="0"/>
              <w:jc w:val="left"/>
            </w:pPr>
            <w:r>
              <w:rPr>
                <w:rFonts w:ascii="Consolas" w:hAnsi="Consolas"/>
                <w:sz w:val="20"/>
              </w:rPr>
              <w:lastRenderedPageBreak/>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6EF0B" w14:textId="77777777" w:rsidR="00322525" w:rsidRDefault="00BF6926">
            <w:pPr>
              <w:spacing w:after="0"/>
              <w:jc w:val="left"/>
            </w:pPr>
            <w:r>
              <w:t>684-687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D5FE0" w14:textId="77777777" w:rsidR="00322525" w:rsidRDefault="00BF6926">
            <w:pPr>
              <w:spacing w:after="0"/>
              <w:jc w:val="left"/>
            </w:pPr>
            <w:r>
              <w:t>Función local/callback; descripción original del nombre: scope Label.</w:t>
            </w:r>
          </w:p>
        </w:tc>
      </w:tr>
      <w:tr w:rsidR="00322525" w14:paraId="352206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88DDF" w14:textId="77777777" w:rsidR="00322525" w:rsidRDefault="00BF6926">
            <w:pPr>
              <w:spacing w:after="0"/>
              <w:jc w:val="left"/>
            </w:pPr>
            <w:r>
              <w:rPr>
                <w:rFonts w:ascii="Consolas" w:hAnsi="Consolas"/>
                <w:sz w:val="20"/>
              </w:rPr>
              <w:t>shortText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78D0F" w14:textId="77777777" w:rsidR="00322525" w:rsidRDefault="00BF6926">
            <w:pPr>
              <w:spacing w:after="0"/>
              <w:jc w:val="left"/>
            </w:pPr>
            <w:r>
              <w:t>688-692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B6BC3" w14:textId="77777777" w:rsidR="00322525" w:rsidRDefault="00BF6926">
            <w:pPr>
              <w:spacing w:after="0"/>
              <w:jc w:val="left"/>
            </w:pPr>
            <w:r>
              <w:t>Función local/callback; descripción original del nombre: short Text.</w:t>
            </w:r>
          </w:p>
        </w:tc>
      </w:tr>
      <w:tr w:rsidR="00322525" w14:paraId="45F60F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64DAB" w14:textId="77777777" w:rsidR="00322525" w:rsidRDefault="00BF6926">
            <w:pPr>
              <w:spacing w:after="0"/>
              <w:jc w:val="left"/>
            </w:pPr>
            <w:r>
              <w:rPr>
                <w:rFonts w:ascii="Consolas" w:hAnsi="Consolas"/>
                <w:sz w:val="20"/>
              </w:rPr>
              <w:t>safeName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E95E0" w14:textId="77777777" w:rsidR="00322525" w:rsidRDefault="00BF6926">
            <w:pPr>
              <w:spacing w:after="0"/>
              <w:jc w:val="left"/>
            </w:pPr>
            <w:r>
              <w:t>693-698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89CD9" w14:textId="77777777" w:rsidR="00322525" w:rsidRDefault="00BF6926">
            <w:pPr>
              <w:spacing w:after="0"/>
              <w:jc w:val="left"/>
            </w:pPr>
            <w:r>
              <w:t>Función local/callback; descripción original del nombre: safe Name.</w:t>
            </w:r>
          </w:p>
        </w:tc>
      </w:tr>
      <w:tr w:rsidR="00322525" w14:paraId="086F04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AF2A9" w14:textId="77777777" w:rsidR="00322525" w:rsidRDefault="00BF6926">
            <w:pPr>
              <w:spacing w:after="0"/>
              <w:jc w:val="left"/>
            </w:pPr>
            <w:r>
              <w:rPr>
                <w:rFonts w:ascii="Consolas" w:hAnsi="Consolas"/>
                <w:sz w:val="20"/>
              </w:rPr>
              <w:t>ternary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BE794" w14:textId="77777777" w:rsidR="00322525" w:rsidRDefault="00BF6926">
            <w:pPr>
              <w:spacing w:after="0"/>
              <w:jc w:val="left"/>
            </w:pPr>
            <w:r>
              <w:t>699-701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FFCB9" w14:textId="77777777" w:rsidR="00322525" w:rsidRDefault="00BF6926">
            <w:pPr>
              <w:spacing w:after="0"/>
              <w:jc w:val="left"/>
            </w:pPr>
            <w:r>
              <w:t>Función local/callback; descripción original del nombre: ternary.</w:t>
            </w:r>
          </w:p>
        </w:tc>
      </w:tr>
    </w:tbl>
    <w:p w14:paraId="260D4ED1" w14:textId="77777777" w:rsidR="00322525" w:rsidRDefault="00322525">
      <w:pPr>
        <w:spacing w:after="60"/>
      </w:pPr>
    </w:p>
    <w:p w14:paraId="67955C00" w14:textId="77777777" w:rsidR="00322525" w:rsidRDefault="00BF6926">
      <w:r>
        <w:t>deConfUSIon</w:t>
      </w:r>
      <w:r>
        <w:rPr>
          <w:i/>
        </w:rPr>
        <w:t>svd</w:t>
      </w:r>
      <w:r>
        <w:t>Descripción original del código (en inglés): clutter_gui Dark SVD/clutter filtering QC window. Left: controls. Right: singular spectrum, frequency diagnostic, retained and removed power, first kept component, and threshold-sweep QC. The exact Demene et al. method is intended for complex IQ cine data before Power-Doppler integration. Real Power-Doppler/fUSI input is allowed but is labelled experimental because global haemodynamic responses can be removed.</w:t>
      </w:r>
    </w:p>
    <w:p w14:paraId="67F74F0E" w14:textId="77777777" w:rsidR="00322525" w:rsidRDefault="00BF6926">
      <w:r>
        <w:rPr>
          <w:b/>
        </w:rPr>
        <w:t>Interfaz:</w:t>
      </w:r>
      <w:r>
        <w:t xml:space="preserve"> </w:t>
      </w:r>
      <w:r>
        <w:rPr>
          <w:rFonts w:ascii="Consolas" w:hAnsi="Consolas"/>
          <w:sz w:val="20"/>
        </w:rPr>
        <w:t>function [Iout, statsOut, applied] = deConfUSIon_svd_clutter_gui(I, TR, datasetName, opts)</w:t>
      </w:r>
    </w:p>
    <w:p w14:paraId="15A0AAE0" w14:textId="77777777" w:rsidR="00322525" w:rsidRDefault="00BF6926">
      <w:r>
        <w:rPr>
          <w:b/>
        </w:rPr>
        <w:t>Referenciado por:</w:t>
      </w:r>
      <w:r>
        <w:t xml:space="preserve"> </w:t>
      </w:r>
      <w:r>
        <w:rPr>
          <w:rFonts w:ascii="Consolas" w:hAnsi="Consolas"/>
          <w:sz w:val="20"/>
        </w:rPr>
        <w:t>ClutterFilter.m</w:t>
      </w:r>
      <w:r>
        <w:t xml:space="preserve">; </w:t>
      </w:r>
      <w:r>
        <w:rPr>
          <w:rFonts w:ascii="Consolas" w:hAnsi="Consolas"/>
          <w:sz w:val="20"/>
        </w:rPr>
        <w:t>fusi_studio_GUI.m</w:t>
      </w:r>
    </w:p>
    <w:p w14:paraId="4FC7FE3C" w14:textId="77777777" w:rsidR="00322525" w:rsidRDefault="00BF6926">
      <w:r>
        <w:rPr>
          <w:b/>
        </w:rPr>
        <w:t>Utiliza:</w:t>
      </w:r>
      <w:r>
        <w:t xml:space="preserve"> </w:t>
      </w:r>
      <w:r>
        <w:rPr>
          <w:rFonts w:ascii="Consolas" w:hAnsi="Consolas"/>
          <w:sz w:val="20"/>
        </w:rPr>
        <w:t>deConfUSIon_utils.m</w:t>
      </w:r>
      <w:r>
        <w:t xml:space="preserve">; </w:t>
      </w:r>
      <w:r>
        <w:rPr>
          <w:rFonts w:ascii="Consolas" w:hAnsi="Consolas"/>
          <w:sz w:val="20"/>
        </w:rPr>
        <w:t>lib/preprocessing/deConfUSIon_svd_clutter.m</w:t>
      </w:r>
    </w:p>
    <w:p w14:paraId="467119BD" w14:textId="77777777" w:rsidR="00322525" w:rsidRDefault="00ED4314">
      <w:hyperlink r:id="rId473">
        <w:r w:rsidR="00BF6926">
          <w:rPr>
            <w:color w:val="007C86"/>
            <w:u w:val="single"/>
          </w:rPr>
          <w:t>Abrir código fuente</w:t>
        </w:r>
      </w:hyperlink>
      <w:r w:rsidR="00BF6926">
        <w:t xml:space="preserve"> | 701 líneas físicas de archivo; 45 declaraciones.</w:t>
      </w:r>
    </w:p>
    <w:p w14:paraId="7BF54E9C" w14:textId="77777777" w:rsidR="00322525" w:rsidRDefault="00BF6926">
      <w:pPr>
        <w:pStyle w:val="Heading3"/>
      </w:pPr>
      <w:bookmarkStart w:id="1177" w:name="b_section_482"/>
      <w:bookmarkEnd w:id="1177"/>
      <w:r>
        <w:rPr>
          <w:b w:val="0"/>
        </w:rPr>
        <w:t>lib/preprocessing/fusiCommonModeTimecourses.m</w:t>
      </w:r>
    </w:p>
    <w:p w14:paraId="0CD5A68B" w14:textId="77777777" w:rsidR="00322525" w:rsidRDefault="00BF6926">
      <w:pPr>
        <w:pStyle w:val="TableCaption"/>
      </w:pPr>
      <w:bookmarkStart w:id="1178" w:name="_Toc244189237"/>
      <w:r>
        <w:t>Tabla 253. Resumen de funciones - lib/preprocessing/fusiCommonModeTimecourses.m</w:t>
      </w:r>
      <w:bookmarkStart w:id="1179" w:name="b_table_253"/>
      <w:bookmarkEnd w:id="1179"/>
      <w:bookmarkEnd w:id="1178"/>
    </w:p>
    <w:tbl>
      <w:tblPr>
        <w:tblW w:w="0" w:type="auto"/>
        <w:jc w:val="center"/>
        <w:tblLayout w:type="fixed"/>
        <w:tblLook w:val="04A0" w:firstRow="1" w:lastRow="0" w:firstColumn="1" w:lastColumn="0" w:noHBand="0" w:noVBand="1"/>
      </w:tblPr>
      <w:tblGrid>
        <w:gridCol w:w="3183"/>
        <w:gridCol w:w="1933"/>
        <w:gridCol w:w="4774"/>
      </w:tblGrid>
      <w:tr w:rsidR="00322525" w14:paraId="41B7A55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62DD5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D1367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22EBA9" w14:textId="77777777" w:rsidR="00322525" w:rsidRDefault="00BF6926">
            <w:pPr>
              <w:spacing w:after="0"/>
              <w:jc w:val="left"/>
            </w:pPr>
            <w:r>
              <w:rPr>
                <w:b/>
              </w:rPr>
              <w:t>Finalidad de la función</w:t>
            </w:r>
          </w:p>
        </w:tc>
      </w:tr>
      <w:tr w:rsidR="00322525" w14:paraId="1293C4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EA025" w14:textId="77777777" w:rsidR="00322525" w:rsidRDefault="00BF6926">
            <w:pPr>
              <w:spacing w:after="0"/>
              <w:jc w:val="left"/>
            </w:pPr>
            <w:r>
              <w:rPr>
                <w:rFonts w:ascii="Consolas" w:hAnsi="Consolas"/>
                <w:sz w:val="20"/>
              </w:rPr>
              <w:t>fusiCommonModeTimecourses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2855C" w14:textId="77777777" w:rsidR="00322525" w:rsidRDefault="00BF6926">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2CCB3" w14:textId="77777777" w:rsidR="00322525" w:rsidRDefault="00BF6926">
            <w:pPr>
              <w:spacing w:after="0"/>
              <w:jc w:val="left"/>
            </w:pPr>
            <w:r>
              <w:t>Descripción original del código (en inglés): Same fixed spatial blocks and mask means as QC, without copying a full double 3D frame for every block at every time point.</w:t>
            </w:r>
          </w:p>
        </w:tc>
      </w:tr>
    </w:tbl>
    <w:p w14:paraId="49DE6635" w14:textId="77777777" w:rsidR="00322525" w:rsidRDefault="00322525">
      <w:pPr>
        <w:spacing w:after="60"/>
      </w:pPr>
    </w:p>
    <w:p w14:paraId="7403EDD8" w14:textId="77777777" w:rsidR="00322525" w:rsidRDefault="00BF6926">
      <w:r>
        <w:lastRenderedPageBreak/>
        <w:t>Descripción original del código (en inglés): Same fixed spatial blocks and mask means as QC, without copying a full double 3D frame for every block at every time point.</w:t>
      </w:r>
    </w:p>
    <w:p w14:paraId="55C87B91" w14:textId="77777777" w:rsidR="00322525" w:rsidRDefault="00BF6926">
      <w:r>
        <w:rPr>
          <w:b/>
        </w:rPr>
        <w:t>Interfaz:</w:t>
      </w:r>
      <w:r>
        <w:t xml:space="preserve"> </w:t>
      </w:r>
      <w:r>
        <w:rPr>
          <w:rFonts w:ascii="Consolas" w:hAnsi="Consolas"/>
          <w:sz w:val="20"/>
        </w:rPr>
        <w:t>function [tc,tidx]=fusiCommonModeTimecourses(I,maskVol,Nblock,maxFrames)</w:t>
      </w:r>
    </w:p>
    <w:p w14:paraId="07394C83" w14:textId="77777777" w:rsidR="00322525" w:rsidRDefault="00BF6926">
      <w:r>
        <w:rPr>
          <w:b/>
        </w:rPr>
        <w:t>Referenciado por:</w:t>
      </w:r>
      <w:r>
        <w:t xml:space="preserve"> </w:t>
      </w:r>
      <w:r>
        <w:rPr>
          <w:rFonts w:ascii="Consolas" w:hAnsi="Consolas"/>
          <w:sz w:val="20"/>
        </w:rPr>
        <w:t>qc_fusi.m</w:t>
      </w:r>
    </w:p>
    <w:p w14:paraId="3C38E11B" w14:textId="77777777" w:rsidR="00322525" w:rsidRDefault="00BF6926">
      <w:r>
        <w:rPr>
          <w:b/>
        </w:rPr>
        <w:t>Utiliza:</w:t>
      </w:r>
      <w:r>
        <w:t xml:space="preserve"> No se registraron referencias estáticas; inspeccione el despacho dinámico.</w:t>
      </w:r>
    </w:p>
    <w:p w14:paraId="6D20A664" w14:textId="77777777" w:rsidR="00322525" w:rsidRDefault="00ED4314">
      <w:hyperlink r:id="rId474">
        <w:r w:rsidR="00BF6926">
          <w:rPr>
            <w:color w:val="007C86"/>
            <w:u w:val="single"/>
          </w:rPr>
          <w:t>Abrir código fuente</w:t>
        </w:r>
      </w:hyperlink>
      <w:r w:rsidR="00BF6926">
        <w:t xml:space="preserve"> | 28 líneas físicas de archivo; 1 declaraciones.</w:t>
      </w:r>
    </w:p>
    <w:p w14:paraId="189C4583" w14:textId="77777777" w:rsidR="00322525" w:rsidRDefault="00BF6926">
      <w:pPr>
        <w:pStyle w:val="Heading3"/>
      </w:pPr>
      <w:bookmarkStart w:id="1180" w:name="b_section_483"/>
      <w:bookmarkEnd w:id="1180"/>
      <w:r>
        <w:rPr>
          <w:b w:val="0"/>
        </w:rPr>
        <w:t>lib/preprocessing/fusiDespikeVoxels.m</w:t>
      </w:r>
    </w:p>
    <w:p w14:paraId="3E237DBE" w14:textId="77777777" w:rsidR="00322525" w:rsidRDefault="00BF6926">
      <w:pPr>
        <w:pStyle w:val="TableCaption"/>
      </w:pPr>
      <w:bookmarkStart w:id="1181" w:name="_Toc244189238"/>
      <w:r>
        <w:t>Tabla 254. Resumen de funciones - lib/preprocessing/fusiDespikeVoxels.m</w:t>
      </w:r>
      <w:bookmarkStart w:id="1182" w:name="b_table_254"/>
      <w:bookmarkEnd w:id="1182"/>
      <w:bookmarkEnd w:id="1181"/>
    </w:p>
    <w:tbl>
      <w:tblPr>
        <w:tblW w:w="0" w:type="auto"/>
        <w:jc w:val="center"/>
        <w:tblLayout w:type="fixed"/>
        <w:tblLook w:val="04A0" w:firstRow="1" w:lastRow="0" w:firstColumn="1" w:lastColumn="0" w:noHBand="0" w:noVBand="1"/>
      </w:tblPr>
      <w:tblGrid>
        <w:gridCol w:w="3183"/>
        <w:gridCol w:w="1933"/>
        <w:gridCol w:w="4774"/>
      </w:tblGrid>
      <w:tr w:rsidR="00322525" w14:paraId="2A78320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9BC2F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93F2A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D18215" w14:textId="77777777" w:rsidR="00322525" w:rsidRDefault="00BF6926">
            <w:pPr>
              <w:spacing w:after="0"/>
              <w:jc w:val="left"/>
            </w:pPr>
            <w:r>
              <w:rPr>
                <w:b/>
              </w:rPr>
              <w:t>Finalidad de la función</w:t>
            </w:r>
          </w:p>
        </w:tc>
      </w:tr>
      <w:tr w:rsidR="00322525" w14:paraId="46673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4EF11" w14:textId="77777777" w:rsidR="00322525" w:rsidRDefault="00BF6926">
            <w:pPr>
              <w:spacing w:after="0"/>
              <w:jc w:val="left"/>
            </w:pPr>
            <w:r>
              <w:rPr>
                <w:rFonts w:ascii="Consolas" w:hAnsi="Consolas"/>
                <w:sz w:val="20"/>
              </w:rPr>
              <w:t>fusiDespikeVoxels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450EC" w14:textId="77777777" w:rsidR="00322525" w:rsidRDefault="00BF6926">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116DF" w14:textId="77777777" w:rsidR="00322525" w:rsidRDefault="00BF6926">
            <w:pPr>
              <w:spacing w:after="0"/>
              <w:jc w:val="left"/>
            </w:pPr>
            <w:r>
              <w:t>Descripción original del código (en inglés): Bounded MAD detection, retaining the original per-voxel interpolation. flat is the single-precision [voxel x time] working array used by despike.</w:t>
            </w:r>
          </w:p>
        </w:tc>
      </w:tr>
    </w:tbl>
    <w:p w14:paraId="00E1695D" w14:textId="77777777" w:rsidR="00322525" w:rsidRDefault="00322525">
      <w:pPr>
        <w:spacing w:after="60"/>
      </w:pPr>
    </w:p>
    <w:p w14:paraId="6293D5AC" w14:textId="77777777" w:rsidR="00322525" w:rsidRDefault="00BF6926">
      <w:r>
        <w:t>Descripción original del código (en inglés): Bounded MAD detection, retaining the original per-voxel interpolation. flat is the single-precision [voxel x time] working array used by despike.</w:t>
      </w:r>
    </w:p>
    <w:p w14:paraId="5C790CDD" w14:textId="77777777" w:rsidR="00322525" w:rsidRDefault="00BF6926">
      <w:r>
        <w:rPr>
          <w:b/>
        </w:rPr>
        <w:t>Interfaz:</w:t>
      </w:r>
      <w:r>
        <w:t xml:space="preserve"> </w:t>
      </w:r>
      <w:r>
        <w:rPr>
          <w:rFonts w:ascii="Consolas" w:hAnsi="Consolas"/>
          <w:sz w:val="20"/>
        </w:rPr>
        <w:t>function [flat, spikesPerFrame, spikeCounts] = fusiDespikeVoxels(flat, zthr, onProgress)</w:t>
      </w:r>
    </w:p>
    <w:p w14:paraId="2AEF5660" w14:textId="77777777" w:rsidR="00322525" w:rsidRDefault="00BF6926">
      <w:r>
        <w:rPr>
          <w:b/>
        </w:rPr>
        <w:t>Referenciado por:</w:t>
      </w:r>
      <w:r>
        <w:t xml:space="preserve"> </w:t>
      </w:r>
      <w:r>
        <w:rPr>
          <w:rFonts w:ascii="Consolas" w:hAnsi="Consolas"/>
          <w:sz w:val="20"/>
        </w:rPr>
        <w:t>despike.m</w:t>
      </w:r>
    </w:p>
    <w:p w14:paraId="3AD15D6B" w14:textId="77777777" w:rsidR="00322525" w:rsidRDefault="00BF6926">
      <w:r>
        <w:rPr>
          <w:b/>
        </w:rPr>
        <w:t>Utiliza:</w:t>
      </w:r>
      <w:r>
        <w:t xml:space="preserve"> No se registraron referencias estáticas; inspeccione el despacho dinámico.</w:t>
      </w:r>
    </w:p>
    <w:p w14:paraId="0CF9A2B9" w14:textId="77777777" w:rsidR="00322525" w:rsidRDefault="00ED4314">
      <w:hyperlink r:id="rId475">
        <w:r w:rsidR="00BF6926">
          <w:rPr>
            <w:color w:val="007C86"/>
            <w:u w:val="single"/>
          </w:rPr>
          <w:t>Abrir código fuente</w:t>
        </w:r>
      </w:hyperlink>
      <w:r w:rsidR="00BF6926">
        <w:t xml:space="preserve"> | 37 líneas físicas de archivo; 1 declaraciones.</w:t>
      </w:r>
    </w:p>
    <w:p w14:paraId="5FE4464E" w14:textId="77777777" w:rsidR="00322525" w:rsidRDefault="00BF6926">
      <w:pPr>
        <w:pStyle w:val="Heading2"/>
      </w:pPr>
      <w:bookmarkStart w:id="1183" w:name="b_section_484"/>
      <w:bookmarkStart w:id="1184" w:name="_Toc244188931"/>
      <w:bookmarkEnd w:id="1183"/>
      <w:r>
        <w:rPr>
          <w:b w:val="0"/>
        </w:rPr>
        <w:t>Módulo de ROI</w:t>
      </w:r>
      <w:bookmarkEnd w:id="1184"/>
    </w:p>
    <w:p w14:paraId="536A19E4" w14:textId="77777777" w:rsidR="00322525" w:rsidRDefault="00BF6926">
      <w:pPr>
        <w:pStyle w:val="Heading3"/>
      </w:pPr>
      <w:bookmarkStart w:id="1185" w:name="b_section_485"/>
      <w:bookmarkEnd w:id="1185"/>
      <w:r>
        <w:rPr>
          <w:b w:val="0"/>
        </w:rPr>
        <w:t>lib/roi/fusiBaselineRoiTrace.m</w:t>
      </w:r>
    </w:p>
    <w:p w14:paraId="28702DD3" w14:textId="77777777" w:rsidR="00322525" w:rsidRDefault="00BF6926">
      <w:pPr>
        <w:pStyle w:val="TableCaption"/>
      </w:pPr>
      <w:bookmarkStart w:id="1186" w:name="_Toc244189239"/>
      <w:r>
        <w:t>Tabla 255. Resumen de funciones - lib/roi/fusiBaselineRoiTrace.m</w:t>
      </w:r>
      <w:bookmarkStart w:id="1187" w:name="b_table_255"/>
      <w:bookmarkEnd w:id="1187"/>
      <w:bookmarkEnd w:id="1186"/>
    </w:p>
    <w:tbl>
      <w:tblPr>
        <w:tblW w:w="0" w:type="auto"/>
        <w:jc w:val="center"/>
        <w:tblLayout w:type="fixed"/>
        <w:tblLook w:val="04A0" w:firstRow="1" w:lastRow="0" w:firstColumn="1" w:lastColumn="0" w:noHBand="0" w:noVBand="1"/>
      </w:tblPr>
      <w:tblGrid>
        <w:gridCol w:w="3183"/>
        <w:gridCol w:w="1933"/>
        <w:gridCol w:w="4774"/>
      </w:tblGrid>
      <w:tr w:rsidR="00322525" w14:paraId="48151E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9AC40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5E37B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8C9AA2" w14:textId="77777777" w:rsidR="00322525" w:rsidRDefault="00BF6926">
            <w:pPr>
              <w:spacing w:after="0"/>
              <w:jc w:val="left"/>
            </w:pPr>
            <w:r>
              <w:rPr>
                <w:b/>
              </w:rPr>
              <w:t>Finalidad de la función</w:t>
            </w:r>
          </w:p>
        </w:tc>
      </w:tr>
      <w:tr w:rsidR="00322525" w14:paraId="3E102E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86DED" w14:textId="77777777" w:rsidR="00322525" w:rsidRDefault="00BF6926">
            <w:pPr>
              <w:spacing w:after="0"/>
              <w:jc w:val="left"/>
            </w:pPr>
            <w:r>
              <w:rPr>
                <w:rFonts w:ascii="Consolas" w:hAnsi="Consolas"/>
                <w:sz w:val="20"/>
              </w:rPr>
              <w:lastRenderedPageBreak/>
              <w:t>fusiBaselineRoiTrace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E03E7" w14:textId="77777777" w:rsidR="00322525" w:rsidRDefault="00BF6926">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8707C" w14:textId="77777777" w:rsidR="00322525" w:rsidRDefault="00BF6926">
            <w:pPr>
              <w:spacing w:after="0"/>
              <w:jc w:val="left"/>
            </w:pPr>
            <w:r>
              <w:t>Descripción original del código (en inglés): Read only this ROI from reference power; retain the reference's sampled TR.</w:t>
            </w:r>
          </w:p>
        </w:tc>
      </w:tr>
      <w:tr w:rsidR="00322525" w14:paraId="39D900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0C15F" w14:textId="77777777" w:rsidR="00322525" w:rsidRDefault="00BF6926">
            <w:pPr>
              <w:spacing w:after="0"/>
              <w:jc w:val="left"/>
            </w:pPr>
            <w:r>
              <w:rPr>
                <w:rFonts w:ascii="Consolas" w:hAnsi="Consolas"/>
                <w:sz w:val="20"/>
              </w:rPr>
              <w:t>referenceInfo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70379" w14:textId="77777777" w:rsidR="00322525" w:rsidRDefault="00BF6926">
            <w:pPr>
              <w:spacing w:after="0"/>
              <w:jc w:val="left"/>
            </w:pPr>
            <w:r>
              <w:t>72-83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D0801" w14:textId="77777777" w:rsidR="00322525" w:rsidRDefault="00BF6926">
            <w:pPr>
              <w:spacing w:after="0"/>
              <w:jc w:val="left"/>
            </w:pPr>
            <w:r>
              <w:t>Función local/callback; descripción original del nombre: reference Info.</w:t>
            </w:r>
          </w:p>
        </w:tc>
      </w:tr>
    </w:tbl>
    <w:p w14:paraId="54F15ACA" w14:textId="77777777" w:rsidR="00322525" w:rsidRDefault="00322525">
      <w:pPr>
        <w:spacing w:after="60"/>
      </w:pPr>
    </w:p>
    <w:p w14:paraId="4A34DC63" w14:textId="77777777" w:rsidR="00322525" w:rsidRDefault="00BF6926">
      <w:r>
        <w:t>Descripción original del código (en inglés): Read only this ROI from reference power; retain the reference's sampled TR.</w:t>
      </w:r>
    </w:p>
    <w:p w14:paraId="68F7961B" w14:textId="77777777" w:rsidR="00322525" w:rsidRDefault="00BF6926">
      <w:r>
        <w:rPr>
          <w:b/>
        </w:rPr>
        <w:t>Interfaz:</w:t>
      </w:r>
      <w:r>
        <w:t xml:space="preserve"> </w:t>
      </w:r>
      <w:r>
        <w:rPr>
          <w:rFonts w:ascii="Consolas" w:hAnsi="Consolas"/>
          <w:sz w:val="20"/>
        </w:rPr>
        <w:t>function series=fusiBaselineRoiTrace(r,c,wholeScan,progress)</w:t>
      </w:r>
    </w:p>
    <w:p w14:paraId="7D468955" w14:textId="77777777" w:rsidR="00322525" w:rsidRDefault="00BF6926">
      <w:r>
        <w:rPr>
          <w:b/>
        </w:rPr>
        <w:t>Referenciado por:</w:t>
      </w:r>
      <w:r>
        <w:t xml:space="preserve"> </w:t>
      </w:r>
      <w:r>
        <w:rPr>
          <w:rFonts w:ascii="Consolas" w:hAnsi="Consolas"/>
          <w:sz w:val="20"/>
        </w:rPr>
        <w:t>lib/volume/fusiScanSequence.m</w:t>
      </w:r>
      <w:r>
        <w:t xml:space="preserve">; </w:t>
      </w:r>
      <w:r>
        <w:rPr>
          <w:rFonts w:ascii="Consolas" w:hAnsi="Consolas"/>
          <w:sz w:val="20"/>
        </w:rPr>
        <w:t>SCM_gui.m</w:t>
      </w:r>
    </w:p>
    <w:p w14:paraId="160F87EE" w14:textId="77777777" w:rsidR="00322525" w:rsidRDefault="00BF6926">
      <w:r>
        <w:rPr>
          <w:b/>
        </w:rPr>
        <w:t>Utiliza:</w:t>
      </w:r>
      <w:r>
        <w:t xml:space="preserve"> </w:t>
      </w:r>
      <w:r>
        <w:rPr>
          <w:rFonts w:ascii="Consolas" w:hAnsi="Consolas"/>
          <w:sz w:val="20"/>
        </w:rPr>
        <w:t>lib/io/fusiBaselineFileInfo.m</w:t>
      </w:r>
      <w:r>
        <w:t xml:space="preserve">; </w:t>
      </w:r>
      <w:r>
        <w:rPr>
          <w:rFonts w:ascii="Consolas" w:hAnsi="Consolas"/>
          <w:sz w:val="20"/>
        </w:rPr>
        <w:t>lib/io/fusiFindMovedDataPath.m</w:t>
      </w:r>
      <w:r>
        <w:t xml:space="preserve">; </w:t>
      </w:r>
      <w:r>
        <w:rPr>
          <w:rFonts w:ascii="Consolas" w:hAnsi="Consolas"/>
          <w:sz w:val="20"/>
        </w:rPr>
        <w:t>lib/io/fusiPowerSlabCache.m</w:t>
      </w:r>
      <w:r>
        <w:t xml:space="preserve">; </w:t>
      </w:r>
      <w:r>
        <w:rPr>
          <w:rFonts w:ascii="Consolas" w:hAnsi="Consolas"/>
          <w:sz w:val="20"/>
        </w:rPr>
        <w:t>lib/roi/fusiRoiCurveCache.m</w:t>
      </w:r>
    </w:p>
    <w:p w14:paraId="6CDE6749" w14:textId="77777777" w:rsidR="00322525" w:rsidRDefault="00ED4314">
      <w:hyperlink r:id="rId476">
        <w:r w:rsidR="00BF6926">
          <w:rPr>
            <w:color w:val="007C86"/>
            <w:u w:val="single"/>
          </w:rPr>
          <w:t>Abrir código fuente</w:t>
        </w:r>
      </w:hyperlink>
      <w:r w:rsidR="00BF6926">
        <w:t xml:space="preserve"> | 83 líneas físicas de archivo; 2 declaraciones.</w:t>
      </w:r>
    </w:p>
    <w:p w14:paraId="2B2D53B5" w14:textId="77777777" w:rsidR="00322525" w:rsidRDefault="00BF6926">
      <w:pPr>
        <w:pStyle w:val="Heading3"/>
      </w:pPr>
      <w:bookmarkStart w:id="1188" w:name="b_section_486"/>
      <w:bookmarkEnd w:id="1188"/>
      <w:r>
        <w:rPr>
          <w:b w:val="0"/>
        </w:rPr>
        <w:t>lib/roi/fusiReferenceTraceWindow.m</w:t>
      </w:r>
    </w:p>
    <w:p w14:paraId="04F107B8" w14:textId="77777777" w:rsidR="00322525" w:rsidRDefault="00BF6926">
      <w:pPr>
        <w:pStyle w:val="TableCaption"/>
      </w:pPr>
      <w:bookmarkStart w:id="1189" w:name="_Toc244189240"/>
      <w:r>
        <w:t>Tabla 256. Resumen de funciones - lib/roi/fusiReferenceTraceWindow.m</w:t>
      </w:r>
      <w:bookmarkStart w:id="1190" w:name="b_table_256"/>
      <w:bookmarkEnd w:id="1190"/>
      <w:bookmarkEnd w:id="1189"/>
    </w:p>
    <w:tbl>
      <w:tblPr>
        <w:tblW w:w="0" w:type="auto"/>
        <w:jc w:val="center"/>
        <w:tblLayout w:type="fixed"/>
        <w:tblLook w:val="04A0" w:firstRow="1" w:lastRow="0" w:firstColumn="1" w:lastColumn="0" w:noHBand="0" w:noVBand="1"/>
      </w:tblPr>
      <w:tblGrid>
        <w:gridCol w:w="3183"/>
        <w:gridCol w:w="1933"/>
        <w:gridCol w:w="4774"/>
      </w:tblGrid>
      <w:tr w:rsidR="00322525" w14:paraId="33B5C44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C1E3D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4E088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A99B41" w14:textId="77777777" w:rsidR="00322525" w:rsidRDefault="00BF6926">
            <w:pPr>
              <w:spacing w:after="0"/>
              <w:jc w:val="left"/>
            </w:pPr>
            <w:r>
              <w:rPr>
                <w:b/>
              </w:rPr>
              <w:t>Finalidad de la función</w:t>
            </w:r>
          </w:p>
        </w:tc>
      </w:tr>
      <w:tr w:rsidR="00322525" w14:paraId="537360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813C7" w14:textId="77777777" w:rsidR="00322525" w:rsidRDefault="00BF6926">
            <w:pPr>
              <w:spacing w:after="0"/>
              <w:jc w:val="left"/>
            </w:pPr>
            <w:r>
              <w:rPr>
                <w:rFonts w:ascii="Consolas" w:hAnsi="Consolas"/>
                <w:sz w:val="20"/>
              </w:rPr>
              <w:t>fusiReferenceTraceWindow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BA023" w14:textId="77777777" w:rsidR="00322525" w:rsidRDefault="00BF6926">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B0AA0" w14:textId="77777777" w:rsidR="00322525" w:rsidRDefault="00BF6926">
            <w:pPr>
              <w:spacing w:after="0"/>
              <w:jc w:val="left"/>
            </w:pPr>
            <w:r>
              <w:t>Descripción original del código (en inglés): Display reference before current t=0; preserve source times separately.</w:t>
            </w:r>
          </w:p>
        </w:tc>
      </w:tr>
    </w:tbl>
    <w:p w14:paraId="0C4B3B65" w14:textId="77777777" w:rsidR="00322525" w:rsidRDefault="00322525">
      <w:pPr>
        <w:spacing w:after="60"/>
      </w:pPr>
    </w:p>
    <w:p w14:paraId="3D323A14" w14:textId="77777777" w:rsidR="00322525" w:rsidRDefault="00BF6926">
      <w:r>
        <w:t>Descripción original del código (en inglés): Display reference before current t=0; preserve source times separately.</w:t>
      </w:r>
    </w:p>
    <w:p w14:paraId="4AEAE76F" w14:textId="77777777" w:rsidR="00322525" w:rsidRDefault="00BF6926">
      <w:r>
        <w:rPr>
          <w:b/>
        </w:rPr>
        <w:t>Interfaz:</w:t>
      </w:r>
      <w:r>
        <w:t xml:space="preserve"> </w:t>
      </w:r>
      <w:r>
        <w:rPr>
          <w:rFonts w:ascii="Consolas" w:hAnsi="Consolas"/>
          <w:sz w:val="20"/>
        </w:rPr>
        <w:t>function w=fusiReferenceTraceWindow(r,wholeScan)</w:t>
      </w:r>
    </w:p>
    <w:p w14:paraId="30BD62D2" w14:textId="77777777" w:rsidR="00322525" w:rsidRDefault="00BF6926">
      <w:r>
        <w:rPr>
          <w:b/>
        </w:rPr>
        <w:t>Referenciado por:</w:t>
      </w:r>
      <w:r>
        <w:t xml:space="preserve"> </w:t>
      </w:r>
      <w:r>
        <w:rPr>
          <w:rFonts w:ascii="Consolas" w:hAnsi="Consolas"/>
          <w:sz w:val="20"/>
        </w:rPr>
        <w:t>SCM_gui.m</w:t>
      </w:r>
    </w:p>
    <w:p w14:paraId="6C84CF6E" w14:textId="77777777" w:rsidR="00322525" w:rsidRDefault="00BF6926">
      <w:r>
        <w:rPr>
          <w:b/>
        </w:rPr>
        <w:t>Utiliza:</w:t>
      </w:r>
      <w:r>
        <w:t xml:space="preserve"> No se registraron referencias estáticas; inspeccione el despacho dinámico.</w:t>
      </w:r>
    </w:p>
    <w:p w14:paraId="3E169131" w14:textId="77777777" w:rsidR="00322525" w:rsidRDefault="00ED4314">
      <w:hyperlink r:id="rId477">
        <w:r w:rsidR="00BF6926">
          <w:rPr>
            <w:color w:val="007C86"/>
            <w:u w:val="single"/>
          </w:rPr>
          <w:t>Abrir código fuente</w:t>
        </w:r>
      </w:hyperlink>
      <w:r w:rsidR="00BF6926">
        <w:t xml:space="preserve"> | 7 líneas físicas de archivo; 1 declaraciones.</w:t>
      </w:r>
    </w:p>
    <w:p w14:paraId="02CCE3BD" w14:textId="77777777" w:rsidR="00322525" w:rsidRDefault="00BF6926">
      <w:pPr>
        <w:pStyle w:val="Heading3"/>
      </w:pPr>
      <w:bookmarkStart w:id="1191" w:name="b_section_487"/>
      <w:bookmarkEnd w:id="1191"/>
      <w:r>
        <w:rPr>
          <w:b w:val="0"/>
        </w:rPr>
        <w:lastRenderedPageBreak/>
        <w:t>lib/roi/fusiRoiCurveCache.m</w:t>
      </w:r>
    </w:p>
    <w:p w14:paraId="09498276" w14:textId="77777777" w:rsidR="00322525" w:rsidRDefault="00BF6926">
      <w:pPr>
        <w:pStyle w:val="TableCaption"/>
      </w:pPr>
      <w:bookmarkStart w:id="1192" w:name="_Toc244189241"/>
      <w:r>
        <w:t>Tabla 257. Resumen de funciones - lib/roi/fusiRoiCurveCache.m</w:t>
      </w:r>
      <w:bookmarkStart w:id="1193" w:name="b_table_257"/>
      <w:bookmarkEnd w:id="1193"/>
      <w:bookmarkEnd w:id="1192"/>
    </w:p>
    <w:tbl>
      <w:tblPr>
        <w:tblW w:w="0" w:type="auto"/>
        <w:jc w:val="center"/>
        <w:tblLayout w:type="fixed"/>
        <w:tblLook w:val="04A0" w:firstRow="1" w:lastRow="0" w:firstColumn="1" w:lastColumn="0" w:noHBand="0" w:noVBand="1"/>
      </w:tblPr>
      <w:tblGrid>
        <w:gridCol w:w="3183"/>
        <w:gridCol w:w="1933"/>
        <w:gridCol w:w="4774"/>
      </w:tblGrid>
      <w:tr w:rsidR="00322525" w14:paraId="4BCF63B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1E903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8F199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D55FF8" w14:textId="77777777" w:rsidR="00322525" w:rsidRDefault="00BF6926">
            <w:pPr>
              <w:spacing w:after="0"/>
              <w:jc w:val="left"/>
            </w:pPr>
            <w:r>
              <w:rPr>
                <w:b/>
              </w:rPr>
              <w:t>Finalidad de la función</w:t>
            </w:r>
          </w:p>
        </w:tc>
      </w:tr>
      <w:tr w:rsidR="00322525" w14:paraId="162319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14D47" w14:textId="77777777" w:rsidR="00322525" w:rsidRDefault="00BF6926">
            <w:pPr>
              <w:spacing w:after="0"/>
              <w:jc w:val="left"/>
            </w:pPr>
            <w:r>
              <w:rPr>
                <w:rFonts w:ascii="Consolas" w:hAnsi="Consolas"/>
                <w:sz w:val="20"/>
              </w:rPr>
              <w:t>fusiRoiCurveCache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E88E9"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7570B" w14:textId="77777777" w:rsidR="00322525" w:rsidRDefault="00BF6926">
            <w:pPr>
              <w:spacing w:after="0"/>
              <w:jc w:val="left"/>
            </w:pPr>
            <w:r>
              <w:t>Descripción original del código (en inglés): Reuse individual file-backed curves across scan ordering and ROI redraws.</w:t>
            </w:r>
          </w:p>
        </w:tc>
      </w:tr>
    </w:tbl>
    <w:p w14:paraId="5B8FD800" w14:textId="77777777" w:rsidR="00322525" w:rsidRDefault="00322525">
      <w:pPr>
        <w:spacing w:after="60"/>
      </w:pPr>
    </w:p>
    <w:p w14:paraId="385E5716" w14:textId="77777777" w:rsidR="00322525" w:rsidRDefault="00BF6926">
      <w:r>
        <w:t>Descripción original del código (en inglés): Reuse individual file-backed curves across scan ordering and ROI redraws.</w:t>
      </w:r>
    </w:p>
    <w:p w14:paraId="163FADBA" w14:textId="77777777" w:rsidR="00322525" w:rsidRDefault="00BF6926">
      <w:r>
        <w:rPr>
          <w:b/>
        </w:rPr>
        <w:t>Interfaz:</w:t>
      </w:r>
      <w:r>
        <w:t xml:space="preserve"> </w:t>
      </w:r>
      <w:r>
        <w:rPr>
          <w:rFonts w:ascii="Consolas" w:hAnsi="Consolas"/>
          <w:sz w:val="20"/>
        </w:rPr>
        <w:t>function series=fusiRoiCurveCache(action,key,series)</w:t>
      </w:r>
    </w:p>
    <w:p w14:paraId="23F87E08" w14:textId="77777777" w:rsidR="00322525" w:rsidRDefault="00BF6926">
      <w:r>
        <w:rPr>
          <w:b/>
        </w:rPr>
        <w:t>Referenciado por:</w:t>
      </w:r>
      <w:r>
        <w:t xml:space="preserve"> </w:t>
      </w:r>
      <w:r>
        <w:rPr>
          <w:rFonts w:ascii="Consolas" w:hAnsi="Consolas"/>
          <w:sz w:val="20"/>
        </w:rPr>
        <w:t>lib/roi/fusiBaselineRoiTrace.m</w:t>
      </w:r>
    </w:p>
    <w:p w14:paraId="0F07BAFF" w14:textId="77777777" w:rsidR="00322525" w:rsidRDefault="00BF6926">
      <w:r>
        <w:rPr>
          <w:b/>
        </w:rPr>
        <w:t>Utiliza:</w:t>
      </w:r>
      <w:r>
        <w:t xml:space="preserve"> No se registraron referencias estáticas; inspeccione el despacho dinámico.</w:t>
      </w:r>
    </w:p>
    <w:p w14:paraId="369D840E" w14:textId="77777777" w:rsidR="00322525" w:rsidRDefault="00ED4314">
      <w:hyperlink r:id="rId478">
        <w:r w:rsidR="00BF6926">
          <w:rPr>
            <w:color w:val="007C86"/>
            <w:u w:val="single"/>
          </w:rPr>
          <w:t>Abrir código fuente</w:t>
        </w:r>
      </w:hyperlink>
      <w:r w:rsidR="00BF6926">
        <w:t xml:space="preserve"> | 17 líneas físicas de archivo; 1 declaraciones.</w:t>
      </w:r>
    </w:p>
    <w:p w14:paraId="53DFE87F" w14:textId="77777777" w:rsidR="00322525" w:rsidRDefault="00BF6926">
      <w:pPr>
        <w:pStyle w:val="Heading3"/>
      </w:pPr>
      <w:bookmarkStart w:id="1194" w:name="b_section_488"/>
      <w:bookmarkEnd w:id="1194"/>
      <w:r>
        <w:rPr>
          <w:b w:val="0"/>
        </w:rPr>
        <w:t>lib/roi/fusiSmoothTimecourse.m</w:t>
      </w:r>
    </w:p>
    <w:p w14:paraId="4FE7410E" w14:textId="77777777" w:rsidR="00322525" w:rsidRDefault="00BF6926">
      <w:pPr>
        <w:pStyle w:val="TableCaption"/>
      </w:pPr>
      <w:bookmarkStart w:id="1195" w:name="_Toc244189242"/>
      <w:r>
        <w:t>Tabla 258. Resumen de funciones - lib/roi/fusiSmoothTimecourse.m</w:t>
      </w:r>
      <w:bookmarkStart w:id="1196" w:name="b_table_258"/>
      <w:bookmarkEnd w:id="1196"/>
      <w:bookmarkEnd w:id="1195"/>
    </w:p>
    <w:tbl>
      <w:tblPr>
        <w:tblW w:w="0" w:type="auto"/>
        <w:jc w:val="center"/>
        <w:tblLayout w:type="fixed"/>
        <w:tblLook w:val="04A0" w:firstRow="1" w:lastRow="0" w:firstColumn="1" w:lastColumn="0" w:noHBand="0" w:noVBand="1"/>
      </w:tblPr>
      <w:tblGrid>
        <w:gridCol w:w="3183"/>
        <w:gridCol w:w="1933"/>
        <w:gridCol w:w="4774"/>
      </w:tblGrid>
      <w:tr w:rsidR="00322525" w14:paraId="03B727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B785A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8F7A7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5ADC03" w14:textId="77777777" w:rsidR="00322525" w:rsidRDefault="00BF6926">
            <w:pPr>
              <w:spacing w:after="0"/>
              <w:jc w:val="left"/>
            </w:pPr>
            <w:r>
              <w:rPr>
                <w:b/>
              </w:rPr>
              <w:t>Finalidad de la función</w:t>
            </w:r>
          </w:p>
        </w:tc>
      </w:tr>
      <w:tr w:rsidR="00322525" w14:paraId="2FEBD7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C5287" w14:textId="77777777" w:rsidR="00322525" w:rsidRDefault="00BF6926">
            <w:pPr>
              <w:spacing w:after="0"/>
              <w:jc w:val="left"/>
            </w:pPr>
            <w:r>
              <w:rPr>
                <w:rFonts w:ascii="Consolas" w:hAnsi="Consolas"/>
                <w:sz w:val="20"/>
              </w:rPr>
              <w:t>fusiSmoothTimecourse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6C16F" w14:textId="77777777" w:rsidR="00322525" w:rsidRDefault="00BF6926">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7A89A" w14:textId="77777777" w:rsidR="00322525" w:rsidRDefault="00BF6926">
            <w:pPr>
              <w:spacing w:after="0"/>
              <w:jc w:val="left"/>
            </w:pPr>
            <w:r>
              <w:t>Descripción original del código (en inglés): Centred sliding mean, in seconds; never smooth across scan breaks or NaNs.</w:t>
            </w:r>
          </w:p>
        </w:tc>
      </w:tr>
    </w:tbl>
    <w:p w14:paraId="05AF0655" w14:textId="77777777" w:rsidR="00322525" w:rsidRDefault="00322525">
      <w:pPr>
        <w:spacing w:after="60"/>
      </w:pPr>
    </w:p>
    <w:p w14:paraId="26929331" w14:textId="77777777" w:rsidR="00322525" w:rsidRDefault="00BF6926">
      <w:r>
        <w:t>Descripción original del código (en inglés): Centred sliding mean, in seconds; never smooth across scan breaks or NaNs.</w:t>
      </w:r>
    </w:p>
    <w:p w14:paraId="60258E00" w14:textId="77777777" w:rsidR="00322525" w:rsidRDefault="00BF6926">
      <w:r>
        <w:rPr>
          <w:b/>
        </w:rPr>
        <w:t>Interfaz:</w:t>
      </w:r>
      <w:r>
        <w:t xml:space="preserve"> </w:t>
      </w:r>
      <w:r>
        <w:rPr>
          <w:rFonts w:ascii="Consolas" w:hAnsi="Consolas"/>
          <w:sz w:val="20"/>
        </w:rPr>
        <w:t>function y=fusiSmoothTimecourse(xMinutes,y,windowSeconds)</w:t>
      </w:r>
    </w:p>
    <w:p w14:paraId="1BC56F9E" w14:textId="77777777" w:rsidR="00322525" w:rsidRDefault="00BF6926">
      <w:r>
        <w:rPr>
          <w:b/>
        </w:rPr>
        <w:t>Referenciado por:</w:t>
      </w:r>
      <w:r>
        <w:t xml:space="preserve"> </w:t>
      </w:r>
      <w:r>
        <w:rPr>
          <w:rFonts w:ascii="Consolas" w:hAnsi="Consolas"/>
          <w:sz w:val="20"/>
        </w:rPr>
        <w:t>SCM_gui.m</w:t>
      </w:r>
    </w:p>
    <w:p w14:paraId="0057BD2B" w14:textId="77777777" w:rsidR="00322525" w:rsidRDefault="00BF6926">
      <w:r>
        <w:rPr>
          <w:b/>
        </w:rPr>
        <w:t>Utiliza:</w:t>
      </w:r>
      <w:r>
        <w:t xml:space="preserve"> No se registraron referencias estáticas; inspeccione el despacho dinámico.</w:t>
      </w:r>
    </w:p>
    <w:p w14:paraId="4100DA03" w14:textId="77777777" w:rsidR="00322525" w:rsidRDefault="00ED4314">
      <w:hyperlink r:id="rId479">
        <w:r w:rsidR="00BF6926">
          <w:rPr>
            <w:color w:val="007C86"/>
            <w:u w:val="single"/>
          </w:rPr>
          <w:t>Abrir código fuente</w:t>
        </w:r>
      </w:hyperlink>
      <w:r w:rsidR="00BF6926">
        <w:t xml:space="preserve"> | 12 líneas físicas de archivo; 1 declaraciones.</w:t>
      </w:r>
    </w:p>
    <w:p w14:paraId="58B87231" w14:textId="77777777" w:rsidR="00322525" w:rsidRDefault="00BF6926">
      <w:pPr>
        <w:pStyle w:val="Heading3"/>
      </w:pPr>
      <w:bookmarkStart w:id="1197" w:name="b_section_489"/>
      <w:bookmarkEnd w:id="1197"/>
      <w:r>
        <w:rPr>
          <w:b w:val="0"/>
        </w:rPr>
        <w:lastRenderedPageBreak/>
        <w:t>lib/roi/scmAtlasRegionSelectionDialog.m</w:t>
      </w:r>
    </w:p>
    <w:p w14:paraId="3701A681" w14:textId="77777777" w:rsidR="00322525" w:rsidRDefault="00BF6926">
      <w:pPr>
        <w:pStyle w:val="TableCaption"/>
      </w:pPr>
      <w:bookmarkStart w:id="1198" w:name="_Toc244189243"/>
      <w:r>
        <w:t>Tabla 259. Resumen de funciones - lib/roi/scmAtlasRegionSelectionDialog.m</w:t>
      </w:r>
      <w:bookmarkStart w:id="1199" w:name="b_table_259"/>
      <w:bookmarkEnd w:id="1199"/>
      <w:bookmarkEnd w:id="1198"/>
    </w:p>
    <w:tbl>
      <w:tblPr>
        <w:tblW w:w="0" w:type="auto"/>
        <w:jc w:val="center"/>
        <w:tblLayout w:type="fixed"/>
        <w:tblLook w:val="04A0" w:firstRow="1" w:lastRow="0" w:firstColumn="1" w:lastColumn="0" w:noHBand="0" w:noVBand="1"/>
      </w:tblPr>
      <w:tblGrid>
        <w:gridCol w:w="3183"/>
        <w:gridCol w:w="1933"/>
        <w:gridCol w:w="4774"/>
      </w:tblGrid>
      <w:tr w:rsidR="00322525" w14:paraId="15DD582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5D817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3DCEC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32D335" w14:textId="77777777" w:rsidR="00322525" w:rsidRDefault="00BF6926">
            <w:pPr>
              <w:spacing w:after="0"/>
              <w:jc w:val="left"/>
            </w:pPr>
            <w:r>
              <w:rPr>
                <w:b/>
              </w:rPr>
              <w:t>Finalidad de la función</w:t>
            </w:r>
          </w:p>
        </w:tc>
      </w:tr>
      <w:tr w:rsidR="00322525" w14:paraId="4BDCF4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C4123" w14:textId="77777777" w:rsidR="00322525" w:rsidRDefault="00BF6926">
            <w:pPr>
              <w:spacing w:after="0"/>
              <w:jc w:val="left"/>
            </w:pPr>
            <w:r>
              <w:rPr>
                <w:rFonts w:ascii="Consolas" w:hAnsi="Consolas"/>
                <w:sz w:val="20"/>
              </w:rPr>
              <w:t>scmAtlasRegionSelectionDialog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BC70E" w14:textId="77777777" w:rsidR="00322525" w:rsidRDefault="00BF6926">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00C18" w14:textId="77777777" w:rsidR="00322525" w:rsidRDefault="00BF6926">
            <w:pPr>
              <w:spacing w:after="0"/>
              <w:jc w:val="left"/>
            </w:pPr>
            <w:r>
              <w:t>Descripción original del código (en inglés): Search and tick regions without losing selections when the list is filtered.</w:t>
            </w:r>
          </w:p>
        </w:tc>
      </w:tr>
      <w:tr w:rsidR="00322525" w14:paraId="1FCDD8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713BD" w14:textId="77777777" w:rsidR="00322525" w:rsidRDefault="00BF6926">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D2244" w14:textId="77777777" w:rsidR="00322525" w:rsidRDefault="00BF6926">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82DB2" w14:textId="77777777" w:rsidR="00322525" w:rsidRDefault="00BF6926">
            <w:pPr>
              <w:spacing w:after="0"/>
              <w:jc w:val="left"/>
            </w:pPr>
            <w:r>
              <w:t>Función local/callback; descripción original del nombre: control.</w:t>
            </w:r>
          </w:p>
        </w:tc>
      </w:tr>
      <w:tr w:rsidR="00322525" w14:paraId="5B8DFC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46C0D" w14:textId="77777777" w:rsidR="00322525" w:rsidRDefault="00BF6926">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1EE30" w14:textId="77777777" w:rsidR="00322525" w:rsidRDefault="00BF6926">
            <w:pPr>
              <w:spacing w:after="0"/>
              <w:jc w:val="left"/>
            </w:pPr>
            <w:r>
              <w:t>34-36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B7B82" w14:textId="77777777" w:rsidR="00322525" w:rsidRDefault="00BF6926">
            <w:pPr>
              <w:spacing w:after="0"/>
              <w:jc w:val="left"/>
            </w:pPr>
            <w:r>
              <w:t>Función local/callback; descripción original del nombre: refresh.</w:t>
            </w:r>
          </w:p>
        </w:tc>
      </w:tr>
      <w:tr w:rsidR="00322525" w14:paraId="017587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99F09" w14:textId="77777777" w:rsidR="00322525" w:rsidRDefault="00BF6926">
            <w:pPr>
              <w:spacing w:after="0"/>
              <w:jc w:val="left"/>
            </w:pPr>
            <w:r>
              <w:rPr>
                <w:rFonts w:ascii="Consolas" w:hAnsi="Consolas"/>
                <w:sz w:val="20"/>
              </w:rPr>
              <w:t>refreshQuery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71A5F" w14:textId="77777777" w:rsidR="00322525" w:rsidRDefault="00BF6926">
            <w:pPr>
              <w:spacing w:after="0"/>
              <w:jc w:val="left"/>
            </w:pPr>
            <w:r>
              <w:t>37-45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BA353" w14:textId="77777777" w:rsidR="00322525" w:rsidRDefault="00BF6926">
            <w:pPr>
              <w:spacing w:after="0"/>
              <w:jc w:val="left"/>
            </w:pPr>
            <w:r>
              <w:t>Función local/callback; descripción original del nombre: refresh Query.</w:t>
            </w:r>
          </w:p>
        </w:tc>
      </w:tr>
      <w:tr w:rsidR="00322525" w14:paraId="6A6F72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AD60D" w14:textId="77777777" w:rsidR="00322525" w:rsidRDefault="00BF6926">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26840" w14:textId="77777777" w:rsidR="00322525" w:rsidRDefault="00BF6926">
            <w:pPr>
              <w:spacing w:after="0"/>
              <w:jc w:val="left"/>
            </w:pPr>
            <w:r>
              <w:t>46-52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60EB8" w14:textId="77777777" w:rsidR="00322525" w:rsidRDefault="00BF6926">
            <w:pPr>
              <w:spacing w:after="0"/>
              <w:jc w:val="left"/>
            </w:pPr>
            <w:r>
              <w:t>Función local/callback; descripción original del nombre: update Status.</w:t>
            </w:r>
          </w:p>
        </w:tc>
      </w:tr>
      <w:tr w:rsidR="00322525" w14:paraId="0BA5B2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B71C3" w14:textId="77777777" w:rsidR="00322525" w:rsidRDefault="00BF6926">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82659" w14:textId="77777777" w:rsidR="00322525" w:rsidRDefault="00BF6926">
            <w:pPr>
              <w:spacing w:after="0"/>
              <w:jc w:val="left"/>
            </w:pPr>
            <w:r>
              <w:t>53-62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3FC5F" w14:textId="77777777" w:rsidR="00322525" w:rsidRDefault="00BF6926">
            <w:pPr>
              <w:spacing w:after="0"/>
              <w:jc w:val="left"/>
            </w:pPr>
            <w:r>
              <w:t>Función local/callback; descripción original del nombre: tick.</w:t>
            </w:r>
          </w:p>
        </w:tc>
      </w:tr>
      <w:tr w:rsidR="00322525" w14:paraId="5AB84E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7AC0B" w14:textId="77777777" w:rsidR="00322525" w:rsidRDefault="00BF6926">
            <w:pPr>
              <w:spacing w:after="0"/>
              <w:jc w:val="left"/>
            </w:pPr>
            <w:r>
              <w:rPr>
                <w:rFonts w:ascii="Consolas" w:hAnsi="Consolas"/>
                <w:sz w:val="20"/>
              </w:rPr>
              <w:t>selectVisible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00D97" w14:textId="77777777" w:rsidR="00322525" w:rsidRDefault="00BF6926">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653C3" w14:textId="77777777" w:rsidR="00322525" w:rsidRDefault="00BF6926">
            <w:pPr>
              <w:spacing w:after="0"/>
              <w:jc w:val="left"/>
            </w:pPr>
            <w:r>
              <w:t>Función local/callback; descripción original del nombre: select Visible.</w:t>
            </w:r>
          </w:p>
        </w:tc>
      </w:tr>
      <w:tr w:rsidR="00322525" w14:paraId="37981B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776B4" w14:textId="77777777" w:rsidR="00322525" w:rsidRDefault="00BF6926">
            <w:pPr>
              <w:spacing w:after="0"/>
              <w:jc w:val="left"/>
            </w:pPr>
            <w:r>
              <w:rPr>
                <w:rFonts w:ascii="Consolas" w:hAnsi="Consolas"/>
                <w:sz w:val="20"/>
              </w:rPr>
              <w:t>clearSelections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1CEC1" w14:textId="77777777" w:rsidR="00322525" w:rsidRDefault="00BF6926">
            <w:pPr>
              <w:spacing w:after="0"/>
              <w:jc w:val="left"/>
            </w:pPr>
            <w:r>
              <w:t>67-67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5833A" w14:textId="77777777" w:rsidR="00322525" w:rsidRDefault="00BF6926">
            <w:pPr>
              <w:spacing w:after="0"/>
              <w:jc w:val="left"/>
            </w:pPr>
            <w:r>
              <w:t>Función local/callback; descripción original del nombre: clear Selections.</w:t>
            </w:r>
          </w:p>
        </w:tc>
      </w:tr>
      <w:tr w:rsidR="00322525" w14:paraId="372A4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6A388" w14:textId="77777777" w:rsidR="00322525" w:rsidRDefault="00BF6926">
            <w:pPr>
              <w:spacing w:after="0"/>
              <w:jc w:val="left"/>
            </w:pPr>
            <w:r>
              <w:rPr>
                <w:rFonts w:ascii="Consolas" w:hAnsi="Consolas"/>
                <w:sz w:val="20"/>
              </w:rPr>
              <w:t>allChanged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C8475" w14:textId="77777777" w:rsidR="00322525" w:rsidRDefault="00BF6926">
            <w:pPr>
              <w:spacing w:after="0"/>
              <w:jc w:val="left"/>
            </w:pPr>
            <w:r>
              <w:t>68-68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22D22" w14:textId="77777777" w:rsidR="00322525" w:rsidRDefault="00BF6926">
            <w:pPr>
              <w:spacing w:after="0"/>
              <w:jc w:val="left"/>
            </w:pPr>
            <w:r>
              <w:t>Función local/callback; descripción original del nombre: all Changed.</w:t>
            </w:r>
          </w:p>
        </w:tc>
      </w:tr>
      <w:tr w:rsidR="00322525" w14:paraId="3DB08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9D01A" w14:textId="77777777" w:rsidR="00322525" w:rsidRDefault="00BF6926">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E15BCD" w14:textId="77777777" w:rsidR="00322525" w:rsidRDefault="00BF6926">
            <w:pPr>
              <w:spacing w:after="0"/>
              <w:jc w:val="left"/>
            </w:pPr>
            <w:r>
              <w:t>69-74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B7FBE" w14:textId="77777777" w:rsidR="00322525" w:rsidRDefault="00BF6926">
            <w:pPr>
              <w:spacing w:after="0"/>
              <w:jc w:val="left"/>
            </w:pPr>
            <w:r>
              <w:t>Función local/callback; descripción original del nombre: accept.</w:t>
            </w:r>
          </w:p>
        </w:tc>
      </w:tr>
      <w:tr w:rsidR="00322525" w14:paraId="5C1A9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4F5D2"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74711" w14:textId="77777777" w:rsidR="00322525" w:rsidRDefault="00BF6926">
            <w:pPr>
              <w:spacing w:after="0"/>
              <w:jc w:val="left"/>
            </w:pPr>
            <w:r>
              <w:t>75-76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E1F7A" w14:textId="77777777" w:rsidR="00322525" w:rsidRDefault="00BF6926">
            <w:pPr>
              <w:spacing w:after="0"/>
              <w:jc w:val="left"/>
            </w:pPr>
            <w:r>
              <w:t>Función local/callback; descripción original del nombre: cancel.</w:t>
            </w:r>
          </w:p>
        </w:tc>
      </w:tr>
      <w:tr w:rsidR="00322525" w14:paraId="04FD34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8329A" w14:textId="77777777" w:rsidR="00322525" w:rsidRDefault="00BF6926">
            <w:pPr>
              <w:spacing w:after="0"/>
              <w:jc w:val="left"/>
            </w:pPr>
            <w:r>
              <w:rPr>
                <w:rFonts w:ascii="Consolas" w:hAnsi="Consolas"/>
                <w:sz w:val="20"/>
              </w:rPr>
              <w:t>deleteValid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A013B" w14:textId="77777777" w:rsidR="00322525" w:rsidRDefault="00BF6926">
            <w:pPr>
              <w:spacing w:after="0"/>
              <w:jc w:val="left"/>
            </w:pPr>
            <w:r>
              <w:t>77-77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5E12A0" w14:textId="77777777" w:rsidR="00322525" w:rsidRDefault="00BF6926">
            <w:pPr>
              <w:spacing w:after="0"/>
              <w:jc w:val="left"/>
            </w:pPr>
            <w:r>
              <w:t>Función local/callback; descripción original del nombre: delete Valid.</w:t>
            </w:r>
          </w:p>
        </w:tc>
      </w:tr>
    </w:tbl>
    <w:p w14:paraId="00D7E5CB" w14:textId="77777777" w:rsidR="00322525" w:rsidRDefault="00322525">
      <w:pPr>
        <w:spacing w:after="60"/>
      </w:pPr>
    </w:p>
    <w:p w14:paraId="75975B29" w14:textId="77777777" w:rsidR="00322525" w:rsidRDefault="00BF6926">
      <w:r>
        <w:lastRenderedPageBreak/>
        <w:t>Descripción original del código (en inglés): Search and tick regions without losing selections when the list is filtered.</w:t>
      </w:r>
    </w:p>
    <w:p w14:paraId="4A911980" w14:textId="77777777" w:rsidR="00322525" w:rsidRDefault="00BF6926">
      <w:r>
        <w:rPr>
          <w:b/>
        </w:rPr>
        <w:t>Interfaz:</w:t>
      </w:r>
      <w:r>
        <w:t xml:space="preserve"> </w:t>
      </w:r>
      <w:r>
        <w:rPr>
          <w:rFonts w:ascii="Consolas" w:hAnsi="Consolas"/>
          <w:sz w:val="20"/>
        </w:rPr>
        <w:t>function [regions,accepted]=scmAtlasRegionSelectionDialog(catalog,selected,multiple,titleText)</w:t>
      </w:r>
    </w:p>
    <w:p w14:paraId="3B8C0E34"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lib/roi/scmAutoSearchDialog.m</w:t>
      </w:r>
    </w:p>
    <w:p w14:paraId="0709BE68" w14:textId="77777777" w:rsidR="00322525" w:rsidRDefault="00BF6926">
      <w:r>
        <w:rPr>
          <w:b/>
        </w:rPr>
        <w:t>Utiliza:</w:t>
      </w:r>
      <w:r>
        <w:t xml:space="preserve"> </w:t>
      </w:r>
      <w:r>
        <w:rPr>
          <w:rFonts w:ascii="Consolas" w:hAnsi="Consolas"/>
          <w:sz w:val="20"/>
        </w:rPr>
        <w:t>deConfUSIon_ui.m</w:t>
      </w:r>
      <w:r>
        <w:t xml:space="preserve">; </w:t>
      </w:r>
      <w:r>
        <w:rPr>
          <w:rFonts w:ascii="Consolas" w:hAnsi="Consolas"/>
          <w:sz w:val="20"/>
        </w:rPr>
        <w:t>lib/atlas/fusiRegionSearchMatch.m</w:t>
      </w:r>
      <w:r>
        <w:t xml:space="preserve">; </w:t>
      </w:r>
      <w:r>
        <w:rPr>
          <w:rFonts w:ascii="Consolas" w:hAnsi="Consolas"/>
          <w:sz w:val="20"/>
        </w:rPr>
        <w:t>lib/display/fusiLiveSearch.m</w:t>
      </w:r>
    </w:p>
    <w:p w14:paraId="1BDA4345" w14:textId="77777777" w:rsidR="00322525" w:rsidRDefault="00ED4314">
      <w:hyperlink r:id="rId480">
        <w:r w:rsidR="00BF6926">
          <w:rPr>
            <w:color w:val="007C86"/>
            <w:u w:val="single"/>
          </w:rPr>
          <w:t>Abrir código fuente</w:t>
        </w:r>
      </w:hyperlink>
      <w:r w:rsidR="00BF6926">
        <w:t xml:space="preserve"> | 77 líneas físicas de archivo; 12 declaraciones.</w:t>
      </w:r>
    </w:p>
    <w:p w14:paraId="1F537D58" w14:textId="77777777" w:rsidR="00322525" w:rsidRDefault="00BF6926">
      <w:pPr>
        <w:pStyle w:val="Heading3"/>
      </w:pPr>
      <w:bookmarkStart w:id="1200" w:name="b_section_490"/>
      <w:bookmarkEnd w:id="1200"/>
      <w:r>
        <w:rPr>
          <w:b w:val="0"/>
        </w:rPr>
        <w:t>lib/roi/scmAtlasSearchMask.m</w:t>
      </w:r>
    </w:p>
    <w:p w14:paraId="60FC5330" w14:textId="77777777" w:rsidR="00322525" w:rsidRDefault="00BF6926">
      <w:pPr>
        <w:pStyle w:val="TableCaption"/>
      </w:pPr>
      <w:bookmarkStart w:id="1201" w:name="_Toc244189244"/>
      <w:r>
        <w:t>Tabla 260. Resumen de funciones - lib/roi/scmAtlasSearchMask.m</w:t>
      </w:r>
      <w:bookmarkStart w:id="1202" w:name="b_table_260"/>
      <w:bookmarkEnd w:id="1202"/>
      <w:bookmarkEnd w:id="1201"/>
    </w:p>
    <w:tbl>
      <w:tblPr>
        <w:tblW w:w="0" w:type="auto"/>
        <w:jc w:val="center"/>
        <w:tblLayout w:type="fixed"/>
        <w:tblLook w:val="04A0" w:firstRow="1" w:lastRow="0" w:firstColumn="1" w:lastColumn="0" w:noHBand="0" w:noVBand="1"/>
      </w:tblPr>
      <w:tblGrid>
        <w:gridCol w:w="3183"/>
        <w:gridCol w:w="1933"/>
        <w:gridCol w:w="4774"/>
      </w:tblGrid>
      <w:tr w:rsidR="00322525" w14:paraId="1CDC4C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10377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2BF68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9DFC13" w14:textId="77777777" w:rsidR="00322525" w:rsidRDefault="00BF6926">
            <w:pPr>
              <w:spacing w:after="0"/>
              <w:jc w:val="left"/>
            </w:pPr>
            <w:r>
              <w:rPr>
                <w:b/>
              </w:rPr>
              <w:t>Finalidad de la función</w:t>
            </w:r>
          </w:p>
        </w:tc>
      </w:tr>
      <w:tr w:rsidR="00322525" w14:paraId="3F81D2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1F81F" w14:textId="77777777" w:rsidR="00322525" w:rsidRDefault="00BF6926">
            <w:pPr>
              <w:spacing w:after="0"/>
              <w:jc w:val="left"/>
            </w:pPr>
            <w:r>
              <w:rPr>
                <w:rFonts w:ascii="Consolas" w:hAnsi="Consolas"/>
                <w:sz w:val="20"/>
              </w:rPr>
              <w:t>scmAtlasSearchMask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8AD47" w14:textId="77777777" w:rsidR="00322525" w:rsidRDefault="00BF6926">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C6BD7" w14:textId="77777777" w:rsidR="00322525" w:rsidRDefault="00BF6926">
            <w:pPr>
              <w:spacing w:after="0"/>
              <w:jc w:val="left"/>
            </w:pPr>
            <w:r>
              <w:t>Descripción original del código (en inglés): Entry function; see file purpose.</w:t>
            </w:r>
          </w:p>
        </w:tc>
      </w:tr>
    </w:tbl>
    <w:p w14:paraId="7264FADE" w14:textId="77777777" w:rsidR="00322525" w:rsidRDefault="00322525">
      <w:pPr>
        <w:spacing w:after="60"/>
      </w:pPr>
    </w:p>
    <w:p w14:paraId="26F8F9EE" w14:textId="77777777" w:rsidR="00322525" w:rsidRDefault="00BF6926">
      <w:r>
        <w:t>Descripción original del código (en inglés): Internal scm search, fixed spatial support, audit and roi exports. See its interface and callers for its specific workflow role.</w:t>
      </w:r>
    </w:p>
    <w:p w14:paraId="3898ECDD" w14:textId="77777777" w:rsidR="00322525" w:rsidRDefault="00BF6926">
      <w:r>
        <w:rPr>
          <w:b/>
        </w:rPr>
        <w:t>Interfaz:</w:t>
      </w:r>
      <w:r>
        <w:t xml:space="preserve"> </w:t>
      </w:r>
      <w:r>
        <w:rPr>
          <w:rFonts w:ascii="Consolas" w:hAnsi="Consolas"/>
          <w:sz w:val="20"/>
        </w:rPr>
        <w:t>function [tissue,selected,description]=scmAtlasSearchMask(opt,z,shape)</w:t>
      </w:r>
    </w:p>
    <w:p w14:paraId="5DC3A61C" w14:textId="77777777" w:rsidR="00322525" w:rsidRDefault="00BF6926">
      <w:r>
        <w:rPr>
          <w:b/>
        </w:rPr>
        <w:t>Referenciado por:</w:t>
      </w:r>
      <w:r>
        <w:t xml:space="preserve"> </w:t>
      </w:r>
      <w:r>
        <w:rPr>
          <w:rFonts w:ascii="Consolas" w:hAnsi="Consolas"/>
          <w:sz w:val="20"/>
        </w:rPr>
        <w:t>lib/roi/scmSearchRegions.m</w:t>
      </w:r>
    </w:p>
    <w:p w14:paraId="35C8797B" w14:textId="77777777" w:rsidR="00322525" w:rsidRDefault="00BF6926">
      <w:r>
        <w:rPr>
          <w:b/>
        </w:rPr>
        <w:t>Utiliza:</w:t>
      </w:r>
      <w:r>
        <w:t xml:space="preserve"> No se registraron referencias estáticas; inspeccione el despacho dinámico.</w:t>
      </w:r>
    </w:p>
    <w:p w14:paraId="66E94071" w14:textId="77777777" w:rsidR="00322525" w:rsidRDefault="00ED4314">
      <w:hyperlink r:id="rId481">
        <w:r w:rsidR="00BF6926">
          <w:rPr>
            <w:color w:val="007C86"/>
            <w:u w:val="single"/>
          </w:rPr>
          <w:t>Abrir código fuente</w:t>
        </w:r>
      </w:hyperlink>
      <w:r w:rsidR="00BF6926">
        <w:t xml:space="preserve"> | 11 líneas físicas de archivo; 1 declaraciones.</w:t>
      </w:r>
    </w:p>
    <w:p w14:paraId="1D5A2A4F" w14:textId="77777777" w:rsidR="00322525" w:rsidRDefault="00BF6926">
      <w:pPr>
        <w:pStyle w:val="Heading3"/>
      </w:pPr>
      <w:bookmarkStart w:id="1203" w:name="b_section_491"/>
      <w:bookmarkEnd w:id="1203"/>
      <w:r>
        <w:rPr>
          <w:b w:val="0"/>
        </w:rPr>
        <w:t>lib/roi/scmAutomaticDisplay.m</w:t>
      </w:r>
    </w:p>
    <w:p w14:paraId="2715EAD3" w14:textId="77777777" w:rsidR="00322525" w:rsidRDefault="00BF6926">
      <w:pPr>
        <w:pStyle w:val="TableCaption"/>
      </w:pPr>
      <w:bookmarkStart w:id="1204" w:name="_Toc244189245"/>
      <w:r>
        <w:t>Tabla 261. Resumen de funciones - lib/roi/scmAutomaticDisplay.m</w:t>
      </w:r>
      <w:bookmarkStart w:id="1205" w:name="b_table_261"/>
      <w:bookmarkEnd w:id="1205"/>
      <w:bookmarkEnd w:id="1204"/>
    </w:p>
    <w:tbl>
      <w:tblPr>
        <w:tblW w:w="0" w:type="auto"/>
        <w:jc w:val="center"/>
        <w:tblLayout w:type="fixed"/>
        <w:tblLook w:val="04A0" w:firstRow="1" w:lastRow="0" w:firstColumn="1" w:lastColumn="0" w:noHBand="0" w:noVBand="1"/>
      </w:tblPr>
      <w:tblGrid>
        <w:gridCol w:w="3183"/>
        <w:gridCol w:w="1933"/>
        <w:gridCol w:w="4774"/>
      </w:tblGrid>
      <w:tr w:rsidR="00322525" w14:paraId="395E30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DE572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1427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208369" w14:textId="77777777" w:rsidR="00322525" w:rsidRDefault="00BF6926">
            <w:pPr>
              <w:spacing w:after="0"/>
              <w:jc w:val="left"/>
            </w:pPr>
            <w:r>
              <w:rPr>
                <w:b/>
              </w:rPr>
              <w:t>Finalidad de la función</w:t>
            </w:r>
          </w:p>
        </w:tc>
      </w:tr>
      <w:tr w:rsidR="00322525" w14:paraId="369D56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20266" w14:textId="77777777" w:rsidR="00322525" w:rsidRDefault="00BF6926">
            <w:pPr>
              <w:spacing w:after="0"/>
              <w:jc w:val="left"/>
            </w:pPr>
            <w:r>
              <w:rPr>
                <w:rFonts w:ascii="Consolas" w:hAnsi="Consolas"/>
                <w:sz w:val="20"/>
              </w:rPr>
              <w:t>scmAutomaticDisplay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3001C"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81228" w14:textId="77777777" w:rsidR="00322525" w:rsidRDefault="00BF6926">
            <w:pPr>
              <w:spacing w:after="0"/>
              <w:jc w:val="left"/>
            </w:pPr>
            <w:r>
              <w:t>Descripción original del código (en inglés): Display-only scaling; never fed back into ROI scoring or exported traces. One profile for the entire animal, across all selected slices/windows.</w:t>
            </w:r>
          </w:p>
        </w:tc>
      </w:tr>
      <w:tr w:rsidR="00322525" w14:paraId="345CB6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F1D43" w14:textId="77777777" w:rsidR="00322525" w:rsidRDefault="00BF6926">
            <w:pPr>
              <w:spacing w:after="0"/>
              <w:jc w:val="left"/>
            </w:pPr>
            <w:r>
              <w:rPr>
                <w:rFonts w:ascii="Consolas" w:hAnsi="Consolas"/>
                <w:sz w:val="20"/>
              </w:rPr>
              <w:lastRenderedPageBreak/>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28048" w14:textId="77777777" w:rsidR="00322525" w:rsidRDefault="00BF6926">
            <w:pPr>
              <w:spacing w:after="0"/>
              <w:jc w:val="left"/>
            </w:pPr>
            <w:r>
              <w:t>25-33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D04E68" w14:textId="77777777" w:rsidR="00322525" w:rsidRDefault="00BF6926">
            <w:pPr>
              <w:spacing w:after="0"/>
              <w:jc w:val="left"/>
            </w:pPr>
            <w:r>
              <w:t>Función local/callback; descripción original del nombre: average.</w:t>
            </w:r>
          </w:p>
        </w:tc>
      </w:tr>
    </w:tbl>
    <w:p w14:paraId="63C61113" w14:textId="77777777" w:rsidR="00322525" w:rsidRDefault="00322525">
      <w:pPr>
        <w:spacing w:after="60"/>
      </w:pPr>
    </w:p>
    <w:p w14:paraId="4089E43D" w14:textId="77777777" w:rsidR="00322525" w:rsidRDefault="00BF6926">
      <w:r>
        <w:t>Descripción original del código (en inglés): Display-only scaling; never fed back into ROI scoring or exported traces. One profile for the entire animal, across all selected slices/windows.</w:t>
      </w:r>
    </w:p>
    <w:p w14:paraId="0505C5F1" w14:textId="77777777" w:rsidR="00322525" w:rsidRDefault="00BF6926">
      <w:r>
        <w:rPr>
          <w:b/>
        </w:rPr>
        <w:t>Interfaz:</w:t>
      </w:r>
      <w:r>
        <w:t xml:space="preserve"> </w:t>
      </w:r>
      <w:r>
        <w:rPr>
          <w:rFonts w:ascii="Consolas" w:hAnsi="Consolas"/>
          <w:sz w:val="20"/>
        </w:rPr>
        <w:t>function profile=scmAutomaticDisplay(A,candidates,opt,maskForSlice)</w:t>
      </w:r>
    </w:p>
    <w:p w14:paraId="4987507E" w14:textId="77777777" w:rsidR="00322525" w:rsidRDefault="00BF6926">
      <w:r>
        <w:rPr>
          <w:b/>
        </w:rPr>
        <w:t>Referenciado por:</w:t>
      </w:r>
      <w:r>
        <w:t xml:space="preserve"> </w:t>
      </w:r>
      <w:r>
        <w:rPr>
          <w:rFonts w:ascii="Consolas" w:hAnsi="Consolas"/>
          <w:sz w:val="20"/>
        </w:rPr>
        <w:t>SCM_gui.m</w:t>
      </w:r>
    </w:p>
    <w:p w14:paraId="6727D67A" w14:textId="77777777" w:rsidR="00322525" w:rsidRDefault="00BF6926">
      <w:r>
        <w:rPr>
          <w:b/>
        </w:rPr>
        <w:t>Utiliza:</w:t>
      </w:r>
      <w:r>
        <w:t xml:space="preserve"> </w:t>
      </w:r>
      <w:r>
        <w:rPr>
          <w:rFonts w:ascii="Consolas" w:hAnsi="Consolas"/>
          <w:sz w:val="20"/>
        </w:rPr>
        <w:t>lib/roi/scmSearchRegions.m</w:t>
      </w:r>
    </w:p>
    <w:p w14:paraId="7E5BE4F4" w14:textId="77777777" w:rsidR="00322525" w:rsidRDefault="00ED4314">
      <w:hyperlink r:id="rId482">
        <w:r w:rsidR="00BF6926">
          <w:rPr>
            <w:color w:val="007C86"/>
            <w:u w:val="single"/>
          </w:rPr>
          <w:t>Abrir código fuente</w:t>
        </w:r>
      </w:hyperlink>
      <w:r w:rsidR="00BF6926">
        <w:t xml:space="preserve"> | 33 líneas físicas de archivo; 2 declaraciones.</w:t>
      </w:r>
    </w:p>
    <w:p w14:paraId="266B4E4B" w14:textId="77777777" w:rsidR="00322525" w:rsidRDefault="00BF6926">
      <w:pPr>
        <w:pStyle w:val="Heading3"/>
      </w:pPr>
      <w:bookmarkStart w:id="1206" w:name="b_section_492"/>
      <w:bookmarkEnd w:id="1206"/>
      <w:r>
        <w:rPr>
          <w:b w:val="0"/>
        </w:rPr>
        <w:t>lib/roi/scmAutomaticROISelections.m</w:t>
      </w:r>
    </w:p>
    <w:p w14:paraId="7DA74B37" w14:textId="77777777" w:rsidR="00322525" w:rsidRDefault="00BF6926">
      <w:pPr>
        <w:pStyle w:val="TableCaption"/>
      </w:pPr>
      <w:bookmarkStart w:id="1207" w:name="_Toc244189246"/>
      <w:r>
        <w:t>Tabla 262. Resumen de funciones - lib/roi/scmAutomaticROISelections.m</w:t>
      </w:r>
      <w:bookmarkStart w:id="1208" w:name="b_table_262"/>
      <w:bookmarkEnd w:id="1208"/>
      <w:bookmarkEnd w:id="1207"/>
    </w:p>
    <w:tbl>
      <w:tblPr>
        <w:tblW w:w="0" w:type="auto"/>
        <w:jc w:val="center"/>
        <w:tblLayout w:type="fixed"/>
        <w:tblLook w:val="04A0" w:firstRow="1" w:lastRow="0" w:firstColumn="1" w:lastColumn="0" w:noHBand="0" w:noVBand="1"/>
      </w:tblPr>
      <w:tblGrid>
        <w:gridCol w:w="3183"/>
        <w:gridCol w:w="1933"/>
        <w:gridCol w:w="4774"/>
      </w:tblGrid>
      <w:tr w:rsidR="00322525" w14:paraId="7938C8A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FD711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E97AB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15B11F" w14:textId="77777777" w:rsidR="00322525" w:rsidRDefault="00BF6926">
            <w:pPr>
              <w:spacing w:after="0"/>
              <w:jc w:val="left"/>
            </w:pPr>
            <w:r>
              <w:rPr>
                <w:b/>
              </w:rPr>
              <w:t>Finalidad de la función</w:t>
            </w:r>
          </w:p>
        </w:tc>
      </w:tr>
      <w:tr w:rsidR="00322525" w14:paraId="412AB3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69912" w14:textId="77777777" w:rsidR="00322525" w:rsidRDefault="00BF6926">
            <w:pPr>
              <w:spacing w:after="0"/>
              <w:jc w:val="left"/>
            </w:pPr>
            <w:r>
              <w:rPr>
                <w:rFonts w:ascii="Consolas" w:hAnsi="Consolas"/>
                <w:sz w:val="20"/>
              </w:rPr>
              <w:t>scmAutomaticROISelections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AF851" w14:textId="77777777" w:rsidR="00322525" w:rsidRDefault="00BF6926">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51EC7" w14:textId="77777777" w:rsidR="00322525" w:rsidRDefault="00BF6926">
            <w:pPr>
              <w:spacing w:after="0"/>
              <w:jc w:val="left"/>
            </w:pPr>
            <w:r>
              <w:t>Descripción original del código (en inglés): Older/manual-only viewers may have no audit appdata, hence numeric [].</w:t>
            </w:r>
          </w:p>
        </w:tc>
      </w:tr>
    </w:tbl>
    <w:p w14:paraId="1E25BB33" w14:textId="77777777" w:rsidR="00322525" w:rsidRDefault="00322525">
      <w:pPr>
        <w:spacing w:after="60"/>
      </w:pPr>
    </w:p>
    <w:p w14:paraId="288B4355" w14:textId="77777777" w:rsidR="00322525" w:rsidRDefault="00BF6926">
      <w:r>
        <w:t>Descripción original del código (en inglés): Older/manual-only viewers may have no audit appdata, hence numeric [].</w:t>
      </w:r>
    </w:p>
    <w:p w14:paraId="01A2E960" w14:textId="77777777" w:rsidR="00322525" w:rsidRDefault="00BF6926">
      <w:r>
        <w:rPr>
          <w:b/>
        </w:rPr>
        <w:t>Interfaz:</w:t>
      </w:r>
      <w:r>
        <w:t xml:space="preserve"> </w:t>
      </w:r>
      <w:r>
        <w:rPr>
          <w:rFonts w:ascii="Consolas" w:hAnsi="Consolas"/>
          <w:sz w:val="20"/>
        </w:rPr>
        <w:t>function selections=scmAutomaticROISelections(fig)</w:t>
      </w:r>
    </w:p>
    <w:p w14:paraId="61DFC504" w14:textId="77777777" w:rsidR="00322525" w:rsidRDefault="00BF6926">
      <w:r>
        <w:rPr>
          <w:b/>
        </w:rPr>
        <w:t>Referenciado por:</w:t>
      </w:r>
      <w:r>
        <w:t xml:space="preserve"> </w:t>
      </w:r>
      <w:r>
        <w:rPr>
          <w:rFonts w:ascii="Consolas" w:hAnsi="Consolas"/>
          <w:sz w:val="20"/>
        </w:rPr>
        <w:t>SCM_gui.m</w:t>
      </w:r>
    </w:p>
    <w:p w14:paraId="60960CAF" w14:textId="77777777" w:rsidR="00322525" w:rsidRDefault="00BF6926">
      <w:r>
        <w:rPr>
          <w:b/>
        </w:rPr>
        <w:t>Utiliza:</w:t>
      </w:r>
      <w:r>
        <w:t xml:space="preserve"> No se registraron referencias estáticas; inspeccione el despacho dinámico.</w:t>
      </w:r>
    </w:p>
    <w:p w14:paraId="77717FE5" w14:textId="77777777" w:rsidR="00322525" w:rsidRDefault="00ED4314">
      <w:hyperlink r:id="rId483">
        <w:r w:rsidR="00BF6926">
          <w:rPr>
            <w:color w:val="007C86"/>
            <w:u w:val="single"/>
          </w:rPr>
          <w:t>Abrir código fuente</w:t>
        </w:r>
      </w:hyperlink>
      <w:r w:rsidR="00BF6926">
        <w:t xml:space="preserve"> | 10 líneas físicas de archivo; 1 declaraciones.</w:t>
      </w:r>
    </w:p>
    <w:p w14:paraId="58446ABA" w14:textId="77777777" w:rsidR="00322525" w:rsidRDefault="00BF6926">
      <w:pPr>
        <w:pStyle w:val="Heading3"/>
      </w:pPr>
      <w:bookmarkStart w:id="1209" w:name="b_section_493"/>
      <w:bookmarkEnd w:id="1209"/>
      <w:r>
        <w:rPr>
          <w:b w:val="0"/>
        </w:rPr>
        <w:lastRenderedPageBreak/>
        <w:t>lib/roi/scmAutoSearchDialog.m</w:t>
      </w:r>
    </w:p>
    <w:p w14:paraId="53BF4932" w14:textId="77777777" w:rsidR="00322525" w:rsidRDefault="00BF6926">
      <w:pPr>
        <w:pStyle w:val="TableCaption"/>
      </w:pPr>
      <w:bookmarkStart w:id="1210" w:name="_Toc244189247"/>
      <w:r>
        <w:t>Tabla 263. Resumen de funciones - lib/roi/scmAutoSearchDialog.m</w:t>
      </w:r>
      <w:bookmarkStart w:id="1211" w:name="b_table_263"/>
      <w:bookmarkEnd w:id="1211"/>
      <w:bookmarkEnd w:id="1210"/>
    </w:p>
    <w:tbl>
      <w:tblPr>
        <w:tblW w:w="0" w:type="auto"/>
        <w:jc w:val="center"/>
        <w:tblLayout w:type="fixed"/>
        <w:tblLook w:val="04A0" w:firstRow="1" w:lastRow="0" w:firstColumn="1" w:lastColumn="0" w:noHBand="0" w:noVBand="1"/>
      </w:tblPr>
      <w:tblGrid>
        <w:gridCol w:w="3183"/>
        <w:gridCol w:w="1933"/>
        <w:gridCol w:w="4774"/>
      </w:tblGrid>
      <w:tr w:rsidR="00322525" w14:paraId="2D98BA3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67E50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C9D33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B81209" w14:textId="77777777" w:rsidR="00322525" w:rsidRDefault="00BF6926">
            <w:pPr>
              <w:spacing w:after="0"/>
              <w:jc w:val="left"/>
            </w:pPr>
            <w:r>
              <w:rPr>
                <w:b/>
              </w:rPr>
              <w:t>Finalidad de la función</w:t>
            </w:r>
          </w:p>
        </w:tc>
      </w:tr>
      <w:tr w:rsidR="00322525" w14:paraId="1D1C27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B91E3" w14:textId="77777777" w:rsidR="00322525" w:rsidRDefault="00BF6926">
            <w:pPr>
              <w:spacing w:after="0"/>
              <w:jc w:val="left"/>
            </w:pPr>
            <w:r>
              <w:rPr>
                <w:rFonts w:ascii="Consolas" w:hAnsi="Consolas"/>
                <w:sz w:val="20"/>
              </w:rPr>
              <w:t>scmAutoSearchDialog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8921F" w14:textId="77777777" w:rsidR="00322525" w:rsidRDefault="00BF6926">
            <w:pPr>
              <w:spacing w:after="0"/>
              <w:jc w:val="left"/>
            </w:pPr>
            <w:r>
              <w:t>1-124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A953D" w14:textId="77777777" w:rsidR="00322525" w:rsidRDefault="00BF6926">
            <w:pPr>
              <w:spacing w:after="0"/>
              <w:jc w:val="left"/>
            </w:pPr>
            <w:r>
              <w:t>Descripción original del código (en inglés): Anatomy-only editor. Drawing never blocks callbacks or waits for extra clicks.</w:t>
            </w:r>
          </w:p>
        </w:tc>
      </w:tr>
      <w:tr w:rsidR="00322525" w14:paraId="673E5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76693" w14:textId="77777777" w:rsidR="00322525" w:rsidRDefault="00BF6926">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6F9F6" w14:textId="77777777" w:rsidR="00322525" w:rsidRDefault="00BF6926">
            <w:pPr>
              <w:spacing w:after="0"/>
              <w:jc w:val="left"/>
            </w:pPr>
            <w:r>
              <w:t>125-130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FFCB3" w14:textId="77777777" w:rsidR="00322525" w:rsidRDefault="00BF6926">
            <w:pPr>
              <w:spacing w:after="0"/>
              <w:jc w:val="left"/>
            </w:pPr>
            <w:r>
              <w:t>Función local/callback; descripción original del nombre: control.</w:t>
            </w:r>
          </w:p>
        </w:tc>
      </w:tr>
      <w:tr w:rsidR="00322525" w14:paraId="1D701B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324CE" w14:textId="77777777" w:rsidR="00322525" w:rsidRDefault="00BF6926">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7E014" w14:textId="77777777" w:rsidR="00322525" w:rsidRDefault="00BF6926">
            <w:pPr>
              <w:spacing w:after="0"/>
              <w:jc w:val="left"/>
            </w:pPr>
            <w:r>
              <w:t>131-133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C5906" w14:textId="77777777" w:rsidR="00322525" w:rsidRDefault="00BF6926">
            <w:pPr>
              <w:spacing w:after="0"/>
              <w:jc w:val="left"/>
            </w:pPr>
            <w:r>
              <w:t>Función local/callback; descripción original del nombre: label.</w:t>
            </w:r>
          </w:p>
        </w:tc>
      </w:tr>
      <w:tr w:rsidR="00322525" w14:paraId="0FD7BC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7877E" w14:textId="77777777" w:rsidR="00322525" w:rsidRDefault="00BF6926">
            <w:pPr>
              <w:spacing w:after="0"/>
              <w:jc w:val="left"/>
            </w:pPr>
            <w:r>
              <w:rPr>
                <w:rFonts w:ascii="Consolas" w:hAnsi="Consolas"/>
                <w:sz w:val="20"/>
              </w:rPr>
              <w:t>editrow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5E782" w14:textId="77777777" w:rsidR="00322525" w:rsidRDefault="00BF6926">
            <w:pPr>
              <w:spacing w:after="0"/>
              <w:jc w:val="left"/>
            </w:pPr>
            <w:r>
              <w:t>134-137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F2E16" w14:textId="77777777" w:rsidR="00322525" w:rsidRDefault="00BF6926">
            <w:pPr>
              <w:spacing w:after="0"/>
              <w:jc w:val="left"/>
            </w:pPr>
            <w:r>
              <w:t>Función local/callback; descripción original del nombre: editrow.</w:t>
            </w:r>
          </w:p>
        </w:tc>
      </w:tr>
      <w:tr w:rsidR="00322525" w14:paraId="14A607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62176" w14:textId="77777777" w:rsidR="00322525" w:rsidRDefault="00BF6926">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E9344" w14:textId="77777777" w:rsidR="00322525" w:rsidRDefault="00BF6926">
            <w:pPr>
              <w:spacing w:after="0"/>
              <w:jc w:val="left"/>
            </w:pPr>
            <w:r>
              <w:t>138-138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48B05" w14:textId="77777777" w:rsidR="00322525" w:rsidRDefault="00BF6926">
            <w:pPr>
              <w:spacing w:after="0"/>
              <w:jc w:val="left"/>
            </w:pPr>
            <w:r>
              <w:t>Función local/callback; descripción original del nombre: button.</w:t>
            </w:r>
          </w:p>
        </w:tc>
      </w:tr>
      <w:tr w:rsidR="00322525" w14:paraId="707602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EF4D6" w14:textId="77777777" w:rsidR="00322525" w:rsidRDefault="00BF6926">
            <w:pPr>
              <w:spacing w:after="0"/>
              <w:jc w:val="left"/>
            </w:pPr>
            <w:r>
              <w:rPr>
                <w:rFonts w:ascii="Consolas" w:hAnsi="Consolas"/>
                <w:sz w:val="20"/>
              </w:rPr>
              <w:t>updateScanTiming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39041" w14:textId="77777777" w:rsidR="00322525" w:rsidRDefault="00BF6926">
            <w:pPr>
              <w:spacing w:after="0"/>
              <w:jc w:val="left"/>
            </w:pPr>
            <w:r>
              <w:t>139-152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1F7A3" w14:textId="77777777" w:rsidR="00322525" w:rsidRDefault="00BF6926">
            <w:pPr>
              <w:spacing w:after="0"/>
              <w:jc w:val="left"/>
            </w:pPr>
            <w:r>
              <w:t>Función local/callback; descripción original del nombre: update Scan Timing.</w:t>
            </w:r>
          </w:p>
        </w:tc>
      </w:tr>
      <w:tr w:rsidR="00322525" w14:paraId="30596A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C2334" w14:textId="77777777" w:rsidR="00322525" w:rsidRDefault="00BF6926">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F76B4" w14:textId="77777777" w:rsidR="00322525" w:rsidRDefault="00BF6926">
            <w:pPr>
              <w:spacing w:after="0"/>
              <w:jc w:val="left"/>
            </w:pPr>
            <w:r>
              <w:t>153-186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9B820" w14:textId="77777777" w:rsidR="00322525" w:rsidRDefault="00BF6926">
            <w:pPr>
              <w:spacing w:after="0"/>
              <w:jc w:val="left"/>
            </w:pPr>
            <w:r>
              <w:t>Función local/callback; descripción original del nombre: collect.</w:t>
            </w:r>
          </w:p>
        </w:tc>
      </w:tr>
      <w:tr w:rsidR="00322525" w14:paraId="05C668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C5123" w14:textId="77777777" w:rsidR="00322525" w:rsidRDefault="00BF6926">
            <w:pPr>
              <w:spacing w:after="0"/>
              <w:jc w:val="left"/>
            </w:pPr>
            <w:r>
              <w:rPr>
                <w:rFonts w:ascii="Consolas" w:hAnsi="Consolas"/>
                <w:sz w:val="20"/>
              </w:rPr>
              <w:t>roleTicks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19C69" w14:textId="77777777" w:rsidR="00322525" w:rsidRDefault="00BF6926">
            <w:pPr>
              <w:spacing w:after="0"/>
              <w:jc w:val="left"/>
            </w:pPr>
            <w:r>
              <w:t>187-195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A22D0" w14:textId="77777777" w:rsidR="00322525" w:rsidRDefault="00BF6926">
            <w:pPr>
              <w:spacing w:after="0"/>
              <w:jc w:val="left"/>
            </w:pPr>
            <w:r>
              <w:t>Función local/callback; descripción original del nombre: role Ticks.</w:t>
            </w:r>
          </w:p>
        </w:tc>
      </w:tr>
      <w:tr w:rsidR="00322525" w14:paraId="6A4B6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15538" w14:textId="77777777" w:rsidR="00322525" w:rsidRDefault="00BF6926">
            <w:pPr>
              <w:spacing w:after="0"/>
              <w:jc w:val="left"/>
            </w:pPr>
            <w:r>
              <w:rPr>
                <w:rFonts w:ascii="Consolas" w:hAnsi="Consolas"/>
                <w:sz w:val="20"/>
              </w:rPr>
              <w:t>rolePopup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F112D" w14:textId="77777777" w:rsidR="00322525" w:rsidRDefault="00BF6926">
            <w:pPr>
              <w:spacing w:after="0"/>
              <w:jc w:val="left"/>
            </w:pPr>
            <w:r>
              <w:t>196-198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297EE" w14:textId="77777777" w:rsidR="00322525" w:rsidRDefault="00BF6926">
            <w:pPr>
              <w:spacing w:after="0"/>
              <w:jc w:val="left"/>
            </w:pPr>
            <w:r>
              <w:t>Función local/callback; descripción original del nombre: role Popup.</w:t>
            </w:r>
          </w:p>
        </w:tc>
      </w:tr>
      <w:tr w:rsidR="00322525" w14:paraId="05D5E6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3F999" w14:textId="77777777" w:rsidR="00322525" w:rsidRDefault="00BF6926">
            <w:pPr>
              <w:spacing w:after="0"/>
              <w:jc w:val="left"/>
            </w:pPr>
            <w:r>
              <w:rPr>
                <w:rFonts w:ascii="Consolas" w:hAnsi="Consolas"/>
                <w:sz w:val="20"/>
              </w:rPr>
              <w:t>atlasRegionChanged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B5B11" w14:textId="77777777" w:rsidR="00322525" w:rsidRDefault="00BF6926">
            <w:pPr>
              <w:spacing w:after="0"/>
              <w:jc w:val="left"/>
            </w:pPr>
            <w:r>
              <w:t>199-203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17802" w14:textId="77777777" w:rsidR="00322525" w:rsidRDefault="00BF6926">
            <w:pPr>
              <w:spacing w:after="0"/>
              <w:jc w:val="left"/>
            </w:pPr>
            <w:r>
              <w:t>Función local/callback; descripción original del nombre: atlas Region Changed.</w:t>
            </w:r>
          </w:p>
        </w:tc>
      </w:tr>
      <w:tr w:rsidR="00322525" w14:paraId="11650E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9ECCA" w14:textId="77777777" w:rsidR="00322525" w:rsidRDefault="00BF6926">
            <w:pPr>
              <w:spacing w:after="0"/>
              <w:jc w:val="left"/>
            </w:pPr>
            <w:r>
              <w:rPr>
                <w:rFonts w:ascii="Consolas" w:hAnsi="Consolas"/>
                <w:sz w:val="20"/>
              </w:rPr>
              <w:t>chooseAtlasRegions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DEC87" w14:textId="77777777" w:rsidR="00322525" w:rsidRDefault="00BF6926">
            <w:pPr>
              <w:spacing w:after="0"/>
              <w:jc w:val="left"/>
            </w:pPr>
            <w:r>
              <w:t>204-213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7EDA8" w14:textId="77777777" w:rsidR="00322525" w:rsidRDefault="00BF6926">
            <w:pPr>
              <w:spacing w:after="0"/>
              <w:jc w:val="left"/>
            </w:pPr>
            <w:r>
              <w:t>Función local/callback; descripción original del nombre: choose Atlas Regions.</w:t>
            </w:r>
          </w:p>
        </w:tc>
      </w:tr>
      <w:tr w:rsidR="00322525" w14:paraId="342EAA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B3E55" w14:textId="77777777" w:rsidR="00322525" w:rsidRDefault="00BF6926">
            <w:pPr>
              <w:spacing w:after="0"/>
              <w:jc w:val="left"/>
            </w:pPr>
            <w:r>
              <w:rPr>
                <w:rFonts w:ascii="Consolas" w:hAnsi="Consolas"/>
                <w:sz w:val="20"/>
              </w:rPr>
              <w:t>updateRegionChoice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32DE1" w14:textId="77777777" w:rsidR="00322525" w:rsidRDefault="00BF6926">
            <w:pPr>
              <w:spacing w:after="0"/>
              <w:jc w:val="left"/>
            </w:pPr>
            <w:r>
              <w:t>214-221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3D2E6" w14:textId="77777777" w:rsidR="00322525" w:rsidRDefault="00BF6926">
            <w:pPr>
              <w:spacing w:after="0"/>
              <w:jc w:val="left"/>
            </w:pPr>
            <w:r>
              <w:t>Función local/callback; descripción original del nombre: update Region Choice.</w:t>
            </w:r>
          </w:p>
        </w:tc>
      </w:tr>
      <w:tr w:rsidR="00322525" w14:paraId="390E39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849A0" w14:textId="77777777" w:rsidR="00322525" w:rsidRDefault="00BF6926">
            <w:pPr>
              <w:spacing w:after="0"/>
              <w:jc w:val="left"/>
            </w:pPr>
            <w:r>
              <w:rPr>
                <w:rFonts w:ascii="Consolas" w:hAnsi="Consolas"/>
                <w:sz w:val="20"/>
              </w:rPr>
              <w:lastRenderedPageBreak/>
              <w:t>roiModeChanged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D706A" w14:textId="77777777" w:rsidR="00322525" w:rsidRDefault="00BF6926">
            <w:pPr>
              <w:spacing w:after="0"/>
              <w:jc w:val="left"/>
            </w:pPr>
            <w:r>
              <w:t>222-240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E84ED" w14:textId="77777777" w:rsidR="00322525" w:rsidRDefault="00BF6926">
            <w:pPr>
              <w:spacing w:after="0"/>
              <w:jc w:val="left"/>
            </w:pPr>
            <w:r>
              <w:t>Función local/callback; descripción original del nombre: roi Mode Changed.</w:t>
            </w:r>
          </w:p>
        </w:tc>
      </w:tr>
      <w:tr w:rsidR="00322525" w14:paraId="43CB58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3FFE3"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CA3D9" w14:textId="77777777" w:rsidR="00322525" w:rsidRDefault="00BF6926">
            <w:pPr>
              <w:spacing w:after="0"/>
              <w:jc w:val="left"/>
            </w:pPr>
            <w:r>
              <w:t>241-241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68364" w14:textId="77777777" w:rsidR="00322525" w:rsidRDefault="00BF6926">
            <w:pPr>
              <w:spacing w:after="0"/>
              <w:jc w:val="left"/>
            </w:pPr>
            <w:r>
              <w:t>Función local/callback; descripción original del nombre: onoff.</w:t>
            </w:r>
          </w:p>
        </w:tc>
      </w:tr>
      <w:tr w:rsidR="00322525" w14:paraId="03AF10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71F99" w14:textId="77777777" w:rsidR="00322525" w:rsidRDefault="00BF6926">
            <w:pPr>
              <w:spacing w:after="0"/>
              <w:jc w:val="left"/>
            </w:pPr>
            <w:r>
              <w:rPr>
                <w:rFonts w:ascii="Consolas" w:hAnsi="Consolas"/>
                <w:sz w:val="20"/>
              </w:rPr>
              <w:t>rangeMode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4167B" w14:textId="77777777" w:rsidR="00322525" w:rsidRDefault="00BF6926">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F6E17" w14:textId="77777777" w:rsidR="00322525" w:rsidRDefault="00BF6926">
            <w:pPr>
              <w:spacing w:after="0"/>
              <w:jc w:val="left"/>
            </w:pPr>
            <w:r>
              <w:t>Función local/callback; descripción original del nombre: range Mode.</w:t>
            </w:r>
          </w:p>
        </w:tc>
      </w:tr>
      <w:tr w:rsidR="00322525" w14:paraId="699C5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B2039" w14:textId="77777777" w:rsidR="00322525" w:rsidRDefault="00BF6926">
            <w:pPr>
              <w:spacing w:after="0"/>
              <w:jc w:val="left"/>
            </w:pPr>
            <w:r>
              <w:rPr>
                <w:rFonts w:ascii="Consolas" w:hAnsi="Consolas"/>
                <w:sz w:val="20"/>
              </w:rPr>
              <w:t>changeSlice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0212B" w14:textId="77777777" w:rsidR="00322525" w:rsidRDefault="00BF6926">
            <w:pPr>
              <w:spacing w:after="0"/>
              <w:jc w:val="left"/>
            </w:pPr>
            <w:r>
              <w:t>246-249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54F35" w14:textId="77777777" w:rsidR="00322525" w:rsidRDefault="00BF6926">
            <w:pPr>
              <w:spacing w:after="0"/>
              <w:jc w:val="left"/>
            </w:pPr>
            <w:r>
              <w:t>Función local/callback; descripción original del nombre: change Slice.</w:t>
            </w:r>
          </w:p>
        </w:tc>
      </w:tr>
      <w:tr w:rsidR="00322525" w14:paraId="667E37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4C9AF" w14:textId="77777777" w:rsidR="00322525" w:rsidRDefault="00BF6926">
            <w:pPr>
              <w:spacing w:after="0"/>
              <w:jc w:val="left"/>
            </w:pPr>
            <w:r>
              <w:rPr>
                <w:rFonts w:ascii="Consolas" w:hAnsi="Consolas"/>
                <w:sz w:val="20"/>
              </w:rPr>
              <w:t>rememberDisplay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A0828" w14:textId="77777777" w:rsidR="00322525" w:rsidRDefault="00BF6926">
            <w:pPr>
              <w:spacing w:after="0"/>
              <w:jc w:val="left"/>
            </w:pPr>
            <w:r>
              <w:t>250-257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7A83F" w14:textId="77777777" w:rsidR="00322525" w:rsidRDefault="00BF6926">
            <w:pPr>
              <w:spacing w:after="0"/>
              <w:jc w:val="left"/>
            </w:pPr>
            <w:r>
              <w:t>Función local/callback; descripción original del nombre: remember Display.</w:t>
            </w:r>
          </w:p>
        </w:tc>
      </w:tr>
      <w:tr w:rsidR="00322525" w14:paraId="08FD9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0A0AC" w14:textId="77777777" w:rsidR="00322525" w:rsidRDefault="00BF6926">
            <w:pPr>
              <w:spacing w:after="0"/>
              <w:jc w:val="left"/>
            </w:pPr>
            <w:r>
              <w:rPr>
                <w:rFonts w:ascii="Consolas" w:hAnsi="Consolas"/>
                <w:sz w:val="20"/>
              </w:rPr>
              <w:t>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092FE" w14:textId="77777777" w:rsidR="00322525" w:rsidRDefault="00BF6926">
            <w:pPr>
              <w:spacing w:after="0"/>
              <w:jc w:val="left"/>
            </w:pPr>
            <w:r>
              <w:t>258-261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3F012" w14:textId="77777777" w:rsidR="00322525" w:rsidRDefault="00BF6926">
            <w:pPr>
              <w:spacing w:after="0"/>
              <w:jc w:val="left"/>
            </w:pPr>
            <w:r>
              <w:t>Función local/callback; descripción original del nombre: scroll.</w:t>
            </w:r>
          </w:p>
        </w:tc>
      </w:tr>
      <w:tr w:rsidR="00322525" w14:paraId="584E39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14A8D" w14:textId="77777777" w:rsidR="00322525" w:rsidRDefault="00BF6926">
            <w:pPr>
              <w:spacing w:after="0"/>
              <w:jc w:val="left"/>
            </w:pPr>
            <w:r>
              <w:rPr>
                <w:rFonts w:ascii="Consolas" w:hAnsi="Consolas"/>
                <w:sz w:val="20"/>
              </w:rPr>
              <w: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5BD37" w14:textId="77777777" w:rsidR="00322525" w:rsidRDefault="00BF6926">
            <w:pPr>
              <w:spacing w:after="0"/>
              <w:jc w:val="left"/>
            </w:pPr>
            <w:r>
              <w:t>262-354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8D773" w14:textId="77777777" w:rsidR="00322525" w:rsidRDefault="00BF6926">
            <w:pPr>
              <w:spacing w:after="0"/>
              <w:jc w:val="left"/>
            </w:pPr>
            <w:r>
              <w:t>Descripción original del código (en inglés): A popup/edit can consume mouse-up when the pointer leaves the canvas. Commit the existing gesture before applying a UI change.</w:t>
            </w:r>
          </w:p>
        </w:tc>
      </w:tr>
      <w:tr w:rsidR="00322525" w14:paraId="1661E3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05F09" w14:textId="77777777" w:rsidR="00322525" w:rsidRDefault="00BF6926">
            <w:pPr>
              <w:spacing w:after="0"/>
              <w:jc w:val="left"/>
            </w:pPr>
            <w:r>
              <w:rPr>
                <w:rFonts w:ascii="Consolas" w:hAnsi="Consolas"/>
                <w:sz w:val="20"/>
              </w:rPr>
              <w:t>arm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AA95F" w14:textId="77777777" w:rsidR="00322525" w:rsidRDefault="00BF6926">
            <w:pPr>
              <w:spacing w:after="0"/>
              <w:jc w:val="left"/>
            </w:pPr>
            <w:r>
              <w:t>355-359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077D4" w14:textId="77777777" w:rsidR="00322525" w:rsidRDefault="00BF6926">
            <w:pPr>
              <w:spacing w:after="0"/>
              <w:jc w:val="left"/>
            </w:pPr>
            <w:r>
              <w:t>Función local/callback; descripción original del nombre: arm.</w:t>
            </w:r>
          </w:p>
        </w:tc>
      </w:tr>
      <w:tr w:rsidR="00322525" w14:paraId="4629F6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F67AD" w14:textId="77777777" w:rsidR="00322525" w:rsidRDefault="00BF6926">
            <w:pPr>
              <w:spacing w:after="0"/>
              <w:jc w:val="left"/>
            </w:pPr>
            <w:r>
              <w:rPr>
                <w:rFonts w:ascii="Consolas" w:hAnsi="Consolas"/>
                <w:sz w:val="20"/>
              </w:rPr>
              <w:t>point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93AD5" w14:textId="77777777" w:rsidR="00322525" w:rsidRDefault="00BF6926">
            <w:pPr>
              <w:spacing w:after="0"/>
              <w:jc w:val="left"/>
            </w:pPr>
            <w:r>
              <w:t>360-360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2AED5" w14:textId="77777777" w:rsidR="00322525" w:rsidRDefault="00BF6926">
            <w:pPr>
              <w:spacing w:after="0"/>
              <w:jc w:val="left"/>
            </w:pPr>
            <w:r>
              <w:t>Función local/callback; descripción original del nombre: point.</w:t>
            </w:r>
          </w:p>
        </w:tc>
      </w:tr>
      <w:tr w:rsidR="00322525" w14:paraId="01FB75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AECC6" w14:textId="77777777" w:rsidR="00322525" w:rsidRDefault="00BF6926">
            <w:pPr>
              <w:spacing w:after="0"/>
              <w:jc w:val="left"/>
            </w:pPr>
            <w:r>
              <w:rPr>
                <w:rFonts w:ascii="Consolas" w:hAnsi="Consolas"/>
                <w:sz w:val="20"/>
              </w:rPr>
              <w:t>pointerInput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A5268" w14:textId="77777777" w:rsidR="00322525" w:rsidRDefault="00BF6926">
            <w:pPr>
              <w:spacing w:after="0"/>
              <w:jc w:val="left"/>
            </w:pPr>
            <w:r>
              <w:t>361-379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81787" w14:textId="77777777" w:rsidR="00322525" w:rsidRDefault="00BF6926">
            <w:pPr>
              <w:spacing w:after="0"/>
              <w:jc w:val="left"/>
            </w:pPr>
            <w:r>
              <w:t>Descripción original del código (en inglés): An optional reader makes real dialog callbacks testable without moving the user's cursor. Studio uses the native input below.</w:t>
            </w:r>
          </w:p>
        </w:tc>
      </w:tr>
      <w:tr w:rsidR="00322525" w14:paraId="668D9F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EF977" w14:textId="77777777" w:rsidR="00322525" w:rsidRDefault="00BF6926">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50772" w14:textId="77777777" w:rsidR="00322525" w:rsidRDefault="00BF6926">
            <w:pPr>
              <w:spacing w:after="0"/>
              <w:jc w:val="left"/>
            </w:pPr>
            <w:r>
              <w:t>380-399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BA09F" w14:textId="77777777" w:rsidR="00322525" w:rsidRDefault="00BF6926">
            <w:pPr>
              <w:spacing w:after="0"/>
              <w:jc w:val="left"/>
            </w:pPr>
            <w:r>
              <w:t>Función local/callback; descripción original del nombre: mouse Down.</w:t>
            </w:r>
          </w:p>
        </w:tc>
      </w:tr>
      <w:tr w:rsidR="00322525" w14:paraId="4A8886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F2ECC" w14:textId="77777777" w:rsidR="00322525" w:rsidRDefault="00BF6926">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33893" w14:textId="77777777" w:rsidR="00322525" w:rsidRDefault="00BF6926">
            <w:pPr>
              <w:spacing w:after="0"/>
              <w:jc w:val="left"/>
            </w:pPr>
            <w:r>
              <w:t>400-415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E51E4" w14:textId="77777777" w:rsidR="00322525" w:rsidRDefault="00BF6926">
            <w:pPr>
              <w:spacing w:after="0"/>
              <w:jc w:val="left"/>
            </w:pPr>
            <w:r>
              <w:t>Función local/callback; descripción original del nombre: mouse Move.</w:t>
            </w:r>
          </w:p>
        </w:tc>
      </w:tr>
      <w:tr w:rsidR="00322525" w14:paraId="324357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25A94" w14:textId="77777777" w:rsidR="00322525" w:rsidRDefault="00BF6926">
            <w:pPr>
              <w:spacing w:after="0"/>
              <w:jc w:val="left"/>
            </w:pPr>
            <w:r>
              <w:rPr>
                <w:rFonts w:ascii="Consolas" w:hAnsi="Consolas"/>
                <w:sz w:val="20"/>
              </w:rPr>
              <w:lastRenderedPageBreak/>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9DC85" w14:textId="77777777" w:rsidR="00322525" w:rsidRDefault="00BF6926">
            <w:pPr>
              <w:spacing w:after="0"/>
              <w:jc w:val="left"/>
            </w:pPr>
            <w:r>
              <w:t>416-418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DC4CA" w14:textId="77777777" w:rsidR="00322525" w:rsidRDefault="00BF6926">
            <w:pPr>
              <w:spacing w:after="0"/>
              <w:jc w:val="left"/>
            </w:pPr>
            <w:r>
              <w:t>Función local/callback; descripción original del nombre: mouse Up.</w:t>
            </w:r>
          </w:p>
        </w:tc>
      </w:tr>
      <w:tr w:rsidR="00322525" w14:paraId="153723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05C02" w14:textId="77777777" w:rsidR="00322525" w:rsidRDefault="00BF6926">
            <w:pPr>
              <w:spacing w:after="0"/>
              <w:jc w:val="left"/>
            </w:pPr>
            <w:r>
              <w:rPr>
                <w:rFonts w:ascii="Consolas" w:hAnsi="Consolas"/>
                <w:sz w:val="20"/>
              </w:rPr>
              <w:t>finishStroke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68D65" w14:textId="77777777" w:rsidR="00322525" w:rsidRDefault="00BF6926">
            <w:pPr>
              <w:spacing w:after="0"/>
              <w:jc w:val="left"/>
            </w:pPr>
            <w:r>
              <w:t>419-446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B3F45" w14:textId="77777777" w:rsidR="00322525" w:rsidRDefault="00BF6926">
            <w:pPr>
              <w:spacing w:after="0"/>
              <w:jc w:val="left"/>
            </w:pPr>
            <w:r>
              <w:t>Función local/callback; descripción original del nombre: finish Stroke.</w:t>
            </w:r>
          </w:p>
        </w:tc>
      </w:tr>
      <w:tr w:rsidR="00322525" w14:paraId="1B201D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0C270" w14:textId="77777777" w:rsidR="00322525" w:rsidRDefault="00BF6926">
            <w:pPr>
              <w:spacing w:after="0"/>
              <w:jc w:val="left"/>
            </w:pPr>
            <w:r>
              <w:rPr>
                <w:rFonts w:ascii="Consolas" w:hAnsi="Consolas"/>
                <w:sz w:val="20"/>
              </w:rPr>
              <w:t>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0419D" w14:textId="77777777" w:rsidR="00322525" w:rsidRDefault="00BF6926">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218D9" w14:textId="77777777" w:rsidR="00322525" w:rsidRDefault="00BF6926">
            <w:pPr>
              <w:spacing w:after="0"/>
              <w:jc w:val="left"/>
            </w:pPr>
            <w:r>
              <w:t>Función local/callback; descripción original del nombre: key.</w:t>
            </w:r>
          </w:p>
        </w:tc>
      </w:tr>
      <w:tr w:rsidR="00322525" w14:paraId="555293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82A63" w14:textId="77777777" w:rsidR="00322525" w:rsidRDefault="00BF6926">
            <w:pPr>
              <w:spacing w:after="0"/>
              <w:jc w:val="left"/>
            </w:pPr>
            <w:r>
              <w:rPr>
                <w:rFonts w:ascii="Consolas" w:hAnsi="Consolas"/>
                <w:sz w:val="20"/>
              </w:rPr>
              <w:t>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EF9F8" w14:textId="77777777" w:rsidR="00322525" w:rsidRDefault="00BF6926">
            <w:pPr>
              <w:spacing w:after="0"/>
              <w:jc w:val="left"/>
            </w:pPr>
            <w:r>
              <w:t>450-453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88F69" w14:textId="77777777" w:rsidR="00322525" w:rsidRDefault="00BF6926">
            <w:pPr>
              <w:spacing w:after="0"/>
              <w:jc w:val="left"/>
            </w:pPr>
            <w:r>
              <w:t>Función local/callback; descripción original del nombre: reset.</w:t>
            </w:r>
          </w:p>
        </w:tc>
      </w:tr>
      <w:tr w:rsidR="00322525" w14:paraId="6F2BD6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90AB9" w14:textId="77777777" w:rsidR="00322525" w:rsidRDefault="00BF6926">
            <w:pPr>
              <w:spacing w:after="0"/>
              <w:jc w:val="left"/>
            </w:pPr>
            <w:r>
              <w:rPr>
                <w:rFonts w:ascii="Consolas" w:hAnsi="Consolas"/>
                <w:sz w:val="20"/>
              </w:rPr>
              <w:t>brushMode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D4D18" w14:textId="77777777" w:rsidR="00322525" w:rsidRDefault="00BF6926">
            <w:pPr>
              <w:spacing w:after="0"/>
              <w:jc w:val="left"/>
            </w:pPr>
            <w:r>
              <w:t>454-459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39585" w14:textId="77777777" w:rsidR="00322525" w:rsidRDefault="00BF6926">
            <w:pPr>
              <w:spacing w:after="0"/>
              <w:jc w:val="left"/>
            </w:pPr>
            <w:r>
              <w:t>Función local/callback; descripción original del nombre: brush Mode.</w:t>
            </w:r>
          </w:p>
        </w:tc>
      </w:tr>
      <w:tr w:rsidR="00322525" w14:paraId="5D3873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815CA" w14:textId="77777777" w:rsidR="00322525" w:rsidRDefault="00BF6926">
            <w:pPr>
              <w:spacing w:after="0"/>
              <w:jc w:val="left"/>
            </w:pPr>
            <w:r>
              <w:rPr>
                <w:rFonts w:ascii="Consolas" w:hAnsi="Consolas"/>
                <w:sz w:val="20"/>
              </w:rPr>
              <w:t>fillPaint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8E8FC" w14:textId="77777777" w:rsidR="00322525" w:rsidRDefault="00BF6926">
            <w:pPr>
              <w:spacing w:after="0"/>
              <w:jc w:val="left"/>
            </w:pPr>
            <w:r>
              <w:t>460-462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ED61A" w14:textId="77777777" w:rsidR="00322525" w:rsidRDefault="00BF6926">
            <w:pPr>
              <w:spacing w:after="0"/>
              <w:jc w:val="left"/>
            </w:pPr>
            <w:r>
              <w:t>Función local/callback; descripción original del nombre: fill Paint.</w:t>
            </w:r>
          </w:p>
        </w:tc>
      </w:tr>
      <w:tr w:rsidR="00322525" w14:paraId="0F67B4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15CE8" w14:textId="77777777" w:rsidR="00322525" w:rsidRDefault="00BF6926">
            <w:pPr>
              <w:spacing w:after="0"/>
              <w:jc w:val="left"/>
            </w:pPr>
            <w:r>
              <w:rPr>
                <w:rFonts w:ascii="Consolas" w:hAnsi="Consolas"/>
                <w:sz w:val="20"/>
              </w:rPr>
              <w:t>paintTo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6252C" w14:textId="77777777" w:rsidR="00322525" w:rsidRDefault="00BF6926">
            <w:pPr>
              <w:spacing w:after="0"/>
              <w:jc w:val="left"/>
            </w:pPr>
            <w:r>
              <w:t>463-472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CCA3F" w14:textId="77777777" w:rsidR="00322525" w:rsidRDefault="00BF6926">
            <w:pPr>
              <w:spacing w:after="0"/>
              <w:jc w:val="left"/>
            </w:pPr>
            <w:r>
              <w:t>Función local/callback; descripción original del nombre: paint To.</w:t>
            </w:r>
          </w:p>
        </w:tc>
      </w:tr>
      <w:tr w:rsidR="00322525" w14:paraId="13F12D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DBF68" w14:textId="77777777" w:rsidR="00322525" w:rsidRDefault="00BF6926">
            <w:pPr>
              <w:spacing w:after="0"/>
              <w:jc w:val="left"/>
            </w:pPr>
            <w:r>
              <w:rPr>
                <w:rFonts w:ascii="Consolas" w:hAnsi="Consolas"/>
                <w:sz w:val="20"/>
              </w:rPr>
              <w:t>updatePaintShade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4BF38" w14:textId="77777777" w:rsidR="00322525" w:rsidRDefault="00BF6926">
            <w:pPr>
              <w:spacing w:after="0"/>
              <w:jc w:val="left"/>
            </w:pPr>
            <w:r>
              <w:t>473-489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870EF" w14:textId="77777777" w:rsidR="00322525" w:rsidRDefault="00BF6926">
            <w:pPr>
              <w:spacing w:after="0"/>
              <w:jc w:val="left"/>
            </w:pPr>
            <w:r>
              <w:t>Función local/callback; descripción original del nombre: update Paint Shade.</w:t>
            </w:r>
          </w:p>
        </w:tc>
      </w:tr>
      <w:tr w:rsidR="00322525" w14:paraId="597961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96C31" w14:textId="77777777" w:rsidR="00322525" w:rsidRDefault="00BF6926">
            <w:pPr>
              <w:spacing w:after="0"/>
              <w:jc w:val="left"/>
            </w:pPr>
            <w:r>
              <w:rPr>
                <w:rFonts w:ascii="Consolas" w:hAnsi="Consolas"/>
                <w:sz w:val="20"/>
              </w:rPr>
              <w:t>paintStatus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856F0" w14:textId="77777777" w:rsidR="00322525" w:rsidRDefault="00BF6926">
            <w:pPr>
              <w:spacing w:after="0"/>
              <w:jc w:val="left"/>
            </w:pPr>
            <w:r>
              <w:t>490-494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C0570" w14:textId="77777777" w:rsidR="00322525" w:rsidRDefault="00BF6926">
            <w:pPr>
              <w:spacing w:after="0"/>
              <w:jc w:val="left"/>
            </w:pPr>
            <w:r>
              <w:t>Función local/callback; descripción original del nombre: paint Status.</w:t>
            </w:r>
          </w:p>
        </w:tc>
      </w:tr>
      <w:tr w:rsidR="00322525" w14:paraId="436F8E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8925E" w14:textId="77777777" w:rsidR="00322525" w:rsidRDefault="00BF6926">
            <w:pPr>
              <w:spacing w:after="0"/>
              <w:jc w:val="left"/>
            </w:pPr>
            <w:r>
              <w:rPr>
                <w:rFonts w:ascii="Consolas" w:hAnsi="Consolas"/>
                <w:sz w:val="20"/>
              </w:rPr>
              <w:t>brushRadiusChanged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3E4C7" w14:textId="77777777" w:rsidR="00322525" w:rsidRDefault="00BF6926">
            <w:pPr>
              <w:spacing w:after="0"/>
              <w:jc w:val="left"/>
            </w:pPr>
            <w:r>
              <w:t>495-497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CB52E" w14:textId="77777777" w:rsidR="00322525" w:rsidRDefault="00BF6926">
            <w:pPr>
              <w:spacing w:after="0"/>
              <w:jc w:val="left"/>
            </w:pPr>
            <w:r>
              <w:t>Función local/callback; descripción original del nombre: brush Radius Changed.</w:t>
            </w:r>
          </w:p>
        </w:tc>
      </w:tr>
      <w:tr w:rsidR="00322525" w14:paraId="2BC1BD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BFC1B" w14:textId="77777777" w:rsidR="00322525" w:rsidRDefault="00BF6926">
            <w:pPr>
              <w:spacing w:after="0"/>
              <w:jc w:val="left"/>
            </w:pPr>
            <w:r>
              <w:rPr>
                <w:rFonts w:ascii="Consolas" w:hAnsi="Consolas"/>
                <w:sz w:val="20"/>
              </w:rPr>
              <w:t>updateBrushCursor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36596" w14:textId="77777777" w:rsidR="00322525" w:rsidRDefault="00BF6926">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CF3CD" w14:textId="77777777" w:rsidR="00322525" w:rsidRDefault="00BF6926">
            <w:pPr>
              <w:spacing w:after="0"/>
              <w:jc w:val="left"/>
            </w:pPr>
            <w:r>
              <w:t>Función local/callback; descripción original del nombre: update Brush Cursor.</w:t>
            </w:r>
          </w:p>
        </w:tc>
      </w:tr>
      <w:tr w:rsidR="00322525" w14:paraId="67E22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BB333" w14:textId="77777777" w:rsidR="00322525" w:rsidRDefault="00BF6926">
            <w:pPr>
              <w:spacing w:after="0"/>
              <w:jc w:val="left"/>
            </w:pPr>
            <w:r>
              <w:rPr>
                <w:rFonts w:ascii="Consolas" w:hAnsi="Consolas"/>
                <w:sz w:val="20"/>
              </w:rPr>
              <w:t>hideBrushCursor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685D0" w14:textId="77777777" w:rsidR="00322525" w:rsidRDefault="00BF6926">
            <w:pPr>
              <w:spacing w:after="0"/>
              <w:jc w:val="left"/>
            </w:pPr>
            <w:r>
              <w:t>507-509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8780B" w14:textId="77777777" w:rsidR="00322525" w:rsidRDefault="00BF6926">
            <w:pPr>
              <w:spacing w:after="0"/>
              <w:jc w:val="left"/>
            </w:pPr>
            <w:r>
              <w:t>Función local/callback; descripción original del nombre: hide Brush Cursor.</w:t>
            </w:r>
          </w:p>
        </w:tc>
      </w:tr>
      <w:tr w:rsidR="00322525" w14:paraId="6BD4EF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327A7" w14:textId="77777777" w:rsidR="00322525" w:rsidRDefault="00BF6926">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50EA8" w14:textId="77777777" w:rsidR="00322525" w:rsidRDefault="00BF6926">
            <w:pPr>
              <w:spacing w:after="0"/>
              <w:jc w:val="left"/>
            </w:pPr>
            <w:r>
              <w:t>510-569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00677" w14:textId="77777777" w:rsidR="00322525" w:rsidRDefault="00BF6926">
            <w:pPr>
              <w:spacing w:after="0"/>
              <w:jc w:val="left"/>
            </w:pPr>
            <w:r>
              <w:t>Función local/callback; descripción original del nombre: accept.</w:t>
            </w:r>
          </w:p>
        </w:tc>
      </w:tr>
    </w:tbl>
    <w:p w14:paraId="62EF2DBB" w14:textId="77777777" w:rsidR="00322525" w:rsidRDefault="00322525">
      <w:pPr>
        <w:spacing w:after="60"/>
      </w:pPr>
    </w:p>
    <w:p w14:paraId="0CBA3747" w14:textId="77777777" w:rsidR="00322525" w:rsidRDefault="00BF6926">
      <w:r>
        <w:t>Descripción original del código (en inglés): Anatomical search editor: brush, rectangle, regions, roles, time windows and mode validation before candidate computation.</w:t>
      </w:r>
    </w:p>
    <w:p w14:paraId="5EE75830" w14:textId="77777777" w:rsidR="00322525" w:rsidRDefault="00BF6926">
      <w:r>
        <w:rPr>
          <w:b/>
        </w:rPr>
        <w:lastRenderedPageBreak/>
        <w:t>Interfaz:</w:t>
      </w:r>
      <w:r>
        <w:t xml:space="preserve"> </w:t>
      </w:r>
      <w:r>
        <w:rPr>
          <w:rFonts w:ascii="Consolas" w:hAnsi="Consolas"/>
          <w:sz w:val="20"/>
        </w:rPr>
        <w:t>function opt=scmAutoSearchDialog(ctx)</w:t>
      </w:r>
    </w:p>
    <w:p w14:paraId="6C2F0885" w14:textId="77777777" w:rsidR="00322525" w:rsidRDefault="00BF6926">
      <w:r>
        <w:rPr>
          <w:b/>
        </w:rPr>
        <w:t>Referenciado por:</w:t>
      </w:r>
      <w:r>
        <w:t xml:space="preserve"> </w:t>
      </w:r>
      <w:r>
        <w:rPr>
          <w:rFonts w:ascii="Consolas" w:hAnsi="Consolas"/>
          <w:sz w:val="20"/>
        </w:rPr>
        <w:t>SCM_gui.m</w:t>
      </w:r>
    </w:p>
    <w:p w14:paraId="6366C369" w14:textId="77777777" w:rsidR="00322525" w:rsidRDefault="00BF6926">
      <w:r>
        <w:rPr>
          <w:b/>
        </w:rPr>
        <w:t>Utiliza:</w:t>
      </w:r>
      <w:r>
        <w:t xml:space="preserve"> </w:t>
      </w:r>
      <w:r>
        <w:rPr>
          <w:rFonts w:ascii="Consolas" w:hAnsi="Consolas"/>
          <w:sz w:val="20"/>
        </w:rPr>
        <w:t>lib/atlas/fusiAtlasRegionCatalog.m</w:t>
      </w:r>
      <w:r>
        <w:t xml:space="preserve">; </w:t>
      </w:r>
      <w:r>
        <w:rPr>
          <w:rFonts w:ascii="Consolas" w:hAnsi="Consolas"/>
          <w:sz w:val="20"/>
        </w:rPr>
        <w:t>lib/roi/scmAtlasRegionSelectionDialog.m</w:t>
      </w:r>
      <w:r>
        <w:t xml:space="preserve">; </w:t>
      </w:r>
      <w:r>
        <w:rPr>
          <w:rFonts w:ascii="Consolas" w:hAnsi="Consolas"/>
          <w:sz w:val="20"/>
        </w:rPr>
        <w:t>lib/roi/scmPaintMask.m</w:t>
      </w:r>
      <w:r>
        <w:t xml:space="preserve">; </w:t>
      </w:r>
      <w:r>
        <w:rPr>
          <w:rFonts w:ascii="Consolas" w:hAnsi="Consolas"/>
          <w:sz w:val="20"/>
        </w:rPr>
        <w:t>lib/roi/scmROI.m</w:t>
      </w:r>
      <w:r>
        <w:t>; 5 más en el mapa de código</w:t>
      </w:r>
    </w:p>
    <w:p w14:paraId="78637EF7" w14:textId="77777777" w:rsidR="00322525" w:rsidRDefault="00ED4314">
      <w:hyperlink r:id="rId484">
        <w:r w:rsidR="00BF6926">
          <w:rPr>
            <w:color w:val="007C86"/>
            <w:u w:val="single"/>
          </w:rPr>
          <w:t>Abrir código fuente</w:t>
        </w:r>
      </w:hyperlink>
      <w:r w:rsidR="00BF6926">
        <w:t xml:space="preserve"> | 569 líneas físicas de archivo; 37 declaraciones.</w:t>
      </w:r>
    </w:p>
    <w:p w14:paraId="1C0AB22F" w14:textId="77777777" w:rsidR="00322525" w:rsidRDefault="00BF6926">
      <w:pPr>
        <w:pStyle w:val="Heading3"/>
      </w:pPr>
      <w:bookmarkStart w:id="1212" w:name="b_section_494"/>
      <w:bookmarkEnd w:id="1212"/>
      <w:r>
        <w:rPr>
          <w:b w:val="0"/>
        </w:rPr>
        <w:t>lib/roi/scmAwakeSearchWindow.m</w:t>
      </w:r>
    </w:p>
    <w:p w14:paraId="616270A4" w14:textId="77777777" w:rsidR="00322525" w:rsidRDefault="00BF6926">
      <w:pPr>
        <w:pStyle w:val="TableCaption"/>
      </w:pPr>
      <w:bookmarkStart w:id="1213" w:name="_Toc244189248"/>
      <w:r>
        <w:t>Tabla 264. Resumen de funciones - lib/roi/scmAwakeSearchWindow.m</w:t>
      </w:r>
      <w:bookmarkStart w:id="1214" w:name="b_table_264"/>
      <w:bookmarkEnd w:id="1214"/>
      <w:bookmarkEnd w:id="1213"/>
    </w:p>
    <w:tbl>
      <w:tblPr>
        <w:tblW w:w="0" w:type="auto"/>
        <w:jc w:val="center"/>
        <w:tblLayout w:type="fixed"/>
        <w:tblLook w:val="04A0" w:firstRow="1" w:lastRow="0" w:firstColumn="1" w:lastColumn="0" w:noHBand="0" w:noVBand="1"/>
      </w:tblPr>
      <w:tblGrid>
        <w:gridCol w:w="3183"/>
        <w:gridCol w:w="1933"/>
        <w:gridCol w:w="4774"/>
      </w:tblGrid>
      <w:tr w:rsidR="00322525" w14:paraId="15B740A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882CE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3068C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304441" w14:textId="77777777" w:rsidR="00322525" w:rsidRDefault="00BF6926">
            <w:pPr>
              <w:spacing w:after="0"/>
              <w:jc w:val="left"/>
            </w:pPr>
            <w:r>
              <w:rPr>
                <w:b/>
              </w:rPr>
              <w:t>Finalidad de la función</w:t>
            </w:r>
          </w:p>
        </w:tc>
      </w:tr>
      <w:tr w:rsidR="00322525" w14:paraId="685B6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88570" w14:textId="77777777" w:rsidR="00322525" w:rsidRDefault="00BF6926">
            <w:pPr>
              <w:spacing w:after="0"/>
              <w:jc w:val="left"/>
            </w:pPr>
            <w:r>
              <w:rPr>
                <w:rFonts w:ascii="Consolas" w:hAnsi="Consolas"/>
                <w:sz w:val="20"/>
              </w:rPr>
              <w:t>scmAwakeSearchWindow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3DEB2" w14:textId="77777777" w:rsidR="00322525" w:rsidRDefault="00BF6926">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337AB" w14:textId="77777777" w:rsidR="00322525" w:rsidRDefault="00BF6926">
            <w:pPr>
              <w:spacing w:after="0"/>
              <w:jc w:val="left"/>
            </w:pPr>
            <w:r>
              <w:t>Descripción original del código (en inglés): Never shorten the requested three-minute plateau to fit a short recording.</w:t>
            </w:r>
          </w:p>
        </w:tc>
      </w:tr>
    </w:tbl>
    <w:p w14:paraId="16C85CDF" w14:textId="77777777" w:rsidR="00322525" w:rsidRDefault="00322525">
      <w:pPr>
        <w:spacing w:after="60"/>
      </w:pPr>
    </w:p>
    <w:p w14:paraId="1F9F9056" w14:textId="77777777" w:rsidR="00322525" w:rsidRDefault="00BF6926">
      <w:r>
        <w:t>Descripción original del código (en inglés): Never shorten the requested three-minute plateau to fit a short recording.</w:t>
      </w:r>
    </w:p>
    <w:p w14:paraId="4770E4FF" w14:textId="77777777" w:rsidR="00322525" w:rsidRDefault="00BF6926">
      <w:r>
        <w:rPr>
          <w:b/>
        </w:rPr>
        <w:t>Interfaz:</w:t>
      </w:r>
      <w:r>
        <w:t xml:space="preserve"> </w:t>
      </w:r>
      <w:r>
        <w:rPr>
          <w:rFonts w:ascii="Consolas" w:hAnsi="Consolas"/>
          <w:sz w:val="20"/>
        </w:rPr>
        <w:t>function [window,ok,note]=scmAwakeSearchWindow(TR,nT)</w:t>
      </w:r>
    </w:p>
    <w:p w14:paraId="510DD57D" w14:textId="77777777" w:rsidR="00322525" w:rsidRDefault="00BF6926">
      <w:r>
        <w:rPr>
          <w:b/>
        </w:rPr>
        <w:t>Referenciado por:</w:t>
      </w:r>
      <w:r>
        <w:t xml:space="preserve"> </w:t>
      </w:r>
      <w:r>
        <w:rPr>
          <w:rFonts w:ascii="Consolas" w:hAnsi="Consolas"/>
          <w:sz w:val="20"/>
        </w:rPr>
        <w:t>SCM_gui.m</w:t>
      </w:r>
    </w:p>
    <w:p w14:paraId="1AC407DC" w14:textId="77777777" w:rsidR="00322525" w:rsidRDefault="00BF6926">
      <w:r>
        <w:rPr>
          <w:b/>
        </w:rPr>
        <w:t>Utiliza:</w:t>
      </w:r>
      <w:r>
        <w:t xml:space="preserve"> </w:t>
      </w:r>
      <w:r>
        <w:rPr>
          <w:rFonts w:ascii="Consolas" w:hAnsi="Consolas"/>
          <w:sz w:val="20"/>
        </w:rPr>
        <w:t>lib/roi/scmSearchWindows.m</w:t>
      </w:r>
    </w:p>
    <w:p w14:paraId="6D6E4887" w14:textId="77777777" w:rsidR="00322525" w:rsidRDefault="00ED4314">
      <w:hyperlink r:id="rId485">
        <w:r w:rsidR="00BF6926">
          <w:rPr>
            <w:color w:val="007C86"/>
            <w:u w:val="single"/>
          </w:rPr>
          <w:t>Abrir código fuente</w:t>
        </w:r>
      </w:hyperlink>
      <w:r w:rsidR="00BF6926">
        <w:t xml:space="preserve"> | 12 líneas físicas de archivo; 1 declaraciones.</w:t>
      </w:r>
    </w:p>
    <w:p w14:paraId="3AE1596E" w14:textId="77777777" w:rsidR="00322525" w:rsidRDefault="00BF6926">
      <w:pPr>
        <w:pStyle w:val="Heading3"/>
      </w:pPr>
      <w:bookmarkStart w:id="1215" w:name="b_section_495"/>
      <w:bookmarkEnd w:id="1215"/>
      <w:r>
        <w:rPr>
          <w:b w:val="0"/>
        </w:rPr>
        <w:t>lib/roi/scmCandidateOrder.m</w:t>
      </w:r>
    </w:p>
    <w:p w14:paraId="7230AA7F" w14:textId="77777777" w:rsidR="00322525" w:rsidRDefault="00BF6926">
      <w:pPr>
        <w:pStyle w:val="TableCaption"/>
      </w:pPr>
      <w:bookmarkStart w:id="1216" w:name="_Toc244189249"/>
      <w:r>
        <w:t>Tabla 265. Resumen de funciones - lib/roi/scmCandidateOrder.m</w:t>
      </w:r>
      <w:bookmarkStart w:id="1217" w:name="b_table_265"/>
      <w:bookmarkEnd w:id="1217"/>
      <w:bookmarkEnd w:id="1216"/>
    </w:p>
    <w:tbl>
      <w:tblPr>
        <w:tblW w:w="0" w:type="auto"/>
        <w:jc w:val="center"/>
        <w:tblLayout w:type="fixed"/>
        <w:tblLook w:val="04A0" w:firstRow="1" w:lastRow="0" w:firstColumn="1" w:lastColumn="0" w:noHBand="0" w:noVBand="1"/>
      </w:tblPr>
      <w:tblGrid>
        <w:gridCol w:w="3183"/>
        <w:gridCol w:w="1933"/>
        <w:gridCol w:w="4774"/>
      </w:tblGrid>
      <w:tr w:rsidR="00322525" w14:paraId="28F1B1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09CCA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FD596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5C3888" w14:textId="77777777" w:rsidR="00322525" w:rsidRDefault="00BF6926">
            <w:pPr>
              <w:spacing w:after="0"/>
              <w:jc w:val="left"/>
            </w:pPr>
            <w:r>
              <w:rPr>
                <w:b/>
              </w:rPr>
              <w:t>Finalidad de la función</w:t>
            </w:r>
          </w:p>
        </w:tc>
      </w:tr>
      <w:tr w:rsidR="00322525" w14:paraId="1B0A60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E35A5" w14:textId="77777777" w:rsidR="00322525" w:rsidRDefault="00BF6926">
            <w:pPr>
              <w:spacing w:after="0"/>
              <w:jc w:val="left"/>
            </w:pPr>
            <w:r>
              <w:rPr>
                <w:rFonts w:ascii="Consolas" w:hAnsi="Consolas"/>
                <w:sz w:val="20"/>
              </w:rPr>
              <w:t>scmCandidateOrder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CD442"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7AF3C" w14:textId="77777777" w:rsidR="00322525" w:rsidRDefault="00BF6926">
            <w:pPr>
              <w:spacing w:after="0"/>
              <w:jc w:val="left"/>
            </w:pPr>
            <w:r>
              <w:t>Descripción original del código (en inglés): Return original candidate indices; view sorting must never change ROI IDs.</w:t>
            </w:r>
          </w:p>
        </w:tc>
      </w:tr>
    </w:tbl>
    <w:p w14:paraId="782B7215" w14:textId="77777777" w:rsidR="00322525" w:rsidRDefault="00322525">
      <w:pPr>
        <w:spacing w:after="60"/>
      </w:pPr>
    </w:p>
    <w:p w14:paraId="35C49A66" w14:textId="77777777" w:rsidR="00322525" w:rsidRDefault="00BF6926">
      <w:r>
        <w:t>Descripción original del código (en inglés): Return original candidate indices; view sorting must never change ROI IDs.</w:t>
      </w:r>
    </w:p>
    <w:p w14:paraId="5263FDD1" w14:textId="77777777" w:rsidR="00322525" w:rsidRDefault="00BF6926">
      <w:r>
        <w:rPr>
          <w:b/>
        </w:rPr>
        <w:lastRenderedPageBreak/>
        <w:t>Interfaz:</w:t>
      </w:r>
      <w:r>
        <w:t xml:space="preserve"> </w:t>
      </w:r>
      <w:r>
        <w:rPr>
          <w:rFonts w:ascii="Consolas" w:hAnsi="Consolas"/>
          <w:sz w:val="20"/>
        </w:rPr>
        <w:t>function order=scmCandidateOrder(candidates,role,sliceRange,sortMode)</w:t>
      </w:r>
    </w:p>
    <w:p w14:paraId="610D0EB2" w14:textId="77777777" w:rsidR="00322525" w:rsidRDefault="00BF6926">
      <w:r>
        <w:rPr>
          <w:b/>
        </w:rPr>
        <w:t>Referenciado por:</w:t>
      </w:r>
      <w:r>
        <w:t xml:space="preserve"> </w:t>
      </w:r>
      <w:r>
        <w:rPr>
          <w:rFonts w:ascii="Consolas" w:hAnsi="Consolas"/>
          <w:sz w:val="20"/>
        </w:rPr>
        <w:t>SCM_gui.m</w:t>
      </w:r>
    </w:p>
    <w:p w14:paraId="4CF99F5A" w14:textId="77777777" w:rsidR="00322525" w:rsidRDefault="00BF6926">
      <w:r>
        <w:rPr>
          <w:b/>
        </w:rPr>
        <w:t>Utiliza:</w:t>
      </w:r>
      <w:r>
        <w:t xml:space="preserve"> No se registraron referencias estáticas; inspeccione el despacho dinámico.</w:t>
      </w:r>
    </w:p>
    <w:p w14:paraId="1F630DA0" w14:textId="77777777" w:rsidR="00322525" w:rsidRDefault="00ED4314">
      <w:hyperlink r:id="rId486">
        <w:r w:rsidR="00BF6926">
          <w:rPr>
            <w:color w:val="007C86"/>
            <w:u w:val="single"/>
          </w:rPr>
          <w:t>Abrir código fuente</w:t>
        </w:r>
      </w:hyperlink>
      <w:r w:rsidR="00BF6926">
        <w:t xml:space="preserve"> | 16 líneas físicas de archivo; 1 declaraciones.</w:t>
      </w:r>
    </w:p>
    <w:p w14:paraId="360E6301" w14:textId="77777777" w:rsidR="00322525" w:rsidRDefault="00BF6926">
      <w:pPr>
        <w:pStyle w:val="Heading3"/>
      </w:pPr>
      <w:bookmarkStart w:id="1218" w:name="b_section_496"/>
      <w:bookmarkEnd w:id="1218"/>
      <w:r>
        <w:rPr>
          <w:b w:val="0"/>
        </w:rPr>
        <w:t>lib/roi/scmCandidateRegionKey.m</w:t>
      </w:r>
    </w:p>
    <w:p w14:paraId="60F8F9D3" w14:textId="77777777" w:rsidR="00322525" w:rsidRDefault="00BF6926">
      <w:pPr>
        <w:pStyle w:val="TableCaption"/>
      </w:pPr>
      <w:bookmarkStart w:id="1219" w:name="_Toc244189250"/>
      <w:r>
        <w:t>Tabla 266. Resumen de funciones - lib/roi/scmCandidateRegionKey.m</w:t>
      </w:r>
      <w:bookmarkStart w:id="1220" w:name="b_table_266"/>
      <w:bookmarkEnd w:id="1220"/>
      <w:bookmarkEnd w:id="1219"/>
    </w:p>
    <w:tbl>
      <w:tblPr>
        <w:tblW w:w="0" w:type="auto"/>
        <w:jc w:val="center"/>
        <w:tblLayout w:type="fixed"/>
        <w:tblLook w:val="04A0" w:firstRow="1" w:lastRow="0" w:firstColumn="1" w:lastColumn="0" w:noHBand="0" w:noVBand="1"/>
      </w:tblPr>
      <w:tblGrid>
        <w:gridCol w:w="3183"/>
        <w:gridCol w:w="1933"/>
        <w:gridCol w:w="4774"/>
      </w:tblGrid>
      <w:tr w:rsidR="00322525" w14:paraId="3F897E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94F30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3C82E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75A6B6" w14:textId="77777777" w:rsidR="00322525" w:rsidRDefault="00BF6926">
            <w:pPr>
              <w:spacing w:after="0"/>
              <w:jc w:val="left"/>
            </w:pPr>
            <w:r>
              <w:rPr>
                <w:b/>
              </w:rPr>
              <w:t>Finalidad de la función</w:t>
            </w:r>
          </w:p>
        </w:tc>
      </w:tr>
      <w:tr w:rsidR="00322525" w14:paraId="0CF98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625E0" w14:textId="77777777" w:rsidR="00322525" w:rsidRDefault="00BF6926">
            <w:pPr>
              <w:spacing w:after="0"/>
              <w:jc w:val="left"/>
            </w:pPr>
            <w:r>
              <w:rPr>
                <w:rFonts w:ascii="Consolas" w:hAnsi="Consolas"/>
                <w:sz w:val="20"/>
              </w:rPr>
              <w:t>scmCandidateRegionKey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7B1BB" w14:textId="77777777" w:rsidR="00322525" w:rsidRDefault="00BF6926">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A24FB" w14:textId="77777777" w:rsidR="00322525" w:rsidRDefault="00BF6926">
            <w:pPr>
              <w:spacing w:after="0"/>
              <w:jc w:val="left"/>
            </w:pPr>
            <w:r>
              <w:t>Descripción original del código (en inglés): Atlas identity remains separate when ranking several selected regions.</w:t>
            </w:r>
          </w:p>
        </w:tc>
      </w:tr>
    </w:tbl>
    <w:p w14:paraId="5BBEDDB4" w14:textId="77777777" w:rsidR="00322525" w:rsidRDefault="00322525">
      <w:pPr>
        <w:spacing w:after="60"/>
      </w:pPr>
    </w:p>
    <w:p w14:paraId="444C3661" w14:textId="77777777" w:rsidR="00322525" w:rsidRDefault="00BF6926">
      <w:r>
        <w:t>Descripción original del código (en inglés): Atlas identity remains separate when ranking several selected regions.</w:t>
      </w:r>
    </w:p>
    <w:p w14:paraId="3ACF07F9" w14:textId="77777777" w:rsidR="00322525" w:rsidRDefault="00BF6926">
      <w:r>
        <w:rPr>
          <w:b/>
        </w:rPr>
        <w:t>Interfaz:</w:t>
      </w:r>
      <w:r>
        <w:t xml:space="preserve"> </w:t>
      </w:r>
      <w:r>
        <w:rPr>
          <w:rFonts w:ascii="Consolas" w:hAnsi="Consolas"/>
          <w:sz w:val="20"/>
        </w:rPr>
        <w:t>function key=scmCandidateRegionKey(c)</w:t>
      </w:r>
    </w:p>
    <w:p w14:paraId="3371A20A" w14:textId="77777777" w:rsidR="00322525" w:rsidRDefault="00BF6926">
      <w:r>
        <w:rPr>
          <w:b/>
        </w:rPr>
        <w:t>Referenciado por:</w:t>
      </w:r>
      <w:r>
        <w:t xml:space="preserve"> </w:t>
      </w:r>
      <w:r>
        <w:rPr>
          <w:rFonts w:ascii="Consolas" w:hAnsi="Consolas"/>
          <w:sz w:val="20"/>
        </w:rPr>
        <w:t>lib/roi/scmSearchScanSequence.m</w:t>
      </w:r>
      <w:r>
        <w:t xml:space="preserve">; </w:t>
      </w:r>
      <w:r>
        <w:rPr>
          <w:rFonts w:ascii="Consolas" w:hAnsi="Consolas"/>
          <w:sz w:val="20"/>
        </w:rPr>
        <w:t>lib/roi/scmTopCandidates.m</w:t>
      </w:r>
    </w:p>
    <w:p w14:paraId="29623785" w14:textId="77777777" w:rsidR="00322525" w:rsidRDefault="00BF6926">
      <w:r>
        <w:rPr>
          <w:b/>
        </w:rPr>
        <w:t>Utiliza:</w:t>
      </w:r>
      <w:r>
        <w:t xml:space="preserve"> No se registraron referencias estáticas; inspeccione el despacho dinámico.</w:t>
      </w:r>
    </w:p>
    <w:p w14:paraId="37F8B3A5" w14:textId="77777777" w:rsidR="00322525" w:rsidRDefault="00ED4314">
      <w:hyperlink r:id="rId487">
        <w:r w:rsidR="00BF6926">
          <w:rPr>
            <w:color w:val="007C86"/>
            <w:u w:val="single"/>
          </w:rPr>
          <w:t>Abrir código fuente</w:t>
        </w:r>
      </w:hyperlink>
      <w:r w:rsidR="00BF6926">
        <w:t xml:space="preserve"> | 7 líneas físicas de archivo; 1 declaraciones.</w:t>
      </w:r>
    </w:p>
    <w:p w14:paraId="5B10A1F9" w14:textId="77777777" w:rsidR="00322525" w:rsidRDefault="00BF6926">
      <w:pPr>
        <w:pStyle w:val="Heading3"/>
      </w:pPr>
      <w:bookmarkStart w:id="1221" w:name="b_section_497"/>
      <w:bookmarkEnd w:id="1221"/>
      <w:r>
        <w:rPr>
          <w:b w:val="0"/>
        </w:rPr>
        <w:t>lib/roi/scmCandidateTableColors.m</w:t>
      </w:r>
    </w:p>
    <w:p w14:paraId="2822AFEA" w14:textId="77777777" w:rsidR="00322525" w:rsidRDefault="00BF6926">
      <w:pPr>
        <w:pStyle w:val="TableCaption"/>
      </w:pPr>
      <w:bookmarkStart w:id="1222" w:name="_Toc244189251"/>
      <w:r>
        <w:t>Tabla 267. Resumen de funciones - lib/roi/scmCandidateTableColors.m</w:t>
      </w:r>
      <w:bookmarkStart w:id="1223" w:name="b_table_267"/>
      <w:bookmarkEnd w:id="1223"/>
      <w:bookmarkEnd w:id="1222"/>
    </w:p>
    <w:tbl>
      <w:tblPr>
        <w:tblW w:w="0" w:type="auto"/>
        <w:jc w:val="center"/>
        <w:tblLayout w:type="fixed"/>
        <w:tblLook w:val="04A0" w:firstRow="1" w:lastRow="0" w:firstColumn="1" w:lastColumn="0" w:noHBand="0" w:noVBand="1"/>
      </w:tblPr>
      <w:tblGrid>
        <w:gridCol w:w="3183"/>
        <w:gridCol w:w="1933"/>
        <w:gridCol w:w="4774"/>
      </w:tblGrid>
      <w:tr w:rsidR="00322525" w14:paraId="7FAF372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C3716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E294F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79E768" w14:textId="77777777" w:rsidR="00322525" w:rsidRDefault="00BF6926">
            <w:pPr>
              <w:spacing w:after="0"/>
              <w:jc w:val="left"/>
            </w:pPr>
            <w:r>
              <w:rPr>
                <w:b/>
              </w:rPr>
              <w:t>Finalidad de la función</w:t>
            </w:r>
          </w:p>
        </w:tc>
      </w:tr>
      <w:tr w:rsidR="00322525" w14:paraId="266E9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4B49A" w14:textId="77777777" w:rsidR="00322525" w:rsidRDefault="00BF6926">
            <w:pPr>
              <w:spacing w:after="0"/>
              <w:jc w:val="left"/>
            </w:pPr>
            <w:r>
              <w:rPr>
                <w:rFonts w:ascii="Consolas" w:hAnsi="Consolas"/>
                <w:sz w:val="20"/>
              </w:rPr>
              <w:t>scmCandidateTableColors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17082" w14:textId="77777777" w:rsidR="00322525" w:rsidRDefault="00BF6926">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5E8BE" w14:textId="77777777" w:rsidR="00322525" w:rsidRDefault="00BF6926">
            <w:pPr>
              <w:spacing w:after="0"/>
              <w:jc w:val="left"/>
            </w:pPr>
            <w:r>
              <w:t>Descripción original del código (en inglés): Repaint the legacy candidate table without changing its viewport or data.</w:t>
            </w:r>
          </w:p>
        </w:tc>
      </w:tr>
      <w:tr w:rsidR="00322525" w14:paraId="31EC16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2B98C" w14:textId="77777777" w:rsidR="00322525" w:rsidRDefault="00BF6926">
            <w:pPr>
              <w:spacing w:after="0"/>
              <w:jc w:val="left"/>
            </w:pPr>
            <w:r>
              <w:rPr>
                <w:rFonts w:ascii="Consolas" w:hAnsi="Consolas"/>
                <w:sz w:val="20"/>
              </w:rPr>
              <w:t>findPane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5304A" w14:textId="77777777" w:rsidR="00322525" w:rsidRDefault="00BF6926">
            <w:pPr>
              <w:spacing w:after="0"/>
              <w:jc w:val="left"/>
            </w:pPr>
            <w:r>
              <w:t>46-60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A473F" w14:textId="77777777" w:rsidR="00322525" w:rsidRDefault="00BF6926">
            <w:pPr>
              <w:spacing w:after="0"/>
              <w:jc w:val="left"/>
            </w:pPr>
            <w:r>
              <w:t>Función local/callback; descripción original del nombre: find Pane.</w:t>
            </w:r>
          </w:p>
        </w:tc>
      </w:tr>
      <w:tr w:rsidR="00322525" w14:paraId="467C80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5704D" w14:textId="77777777" w:rsidR="00322525" w:rsidRDefault="00BF6926">
            <w:pPr>
              <w:spacing w:after="0"/>
              <w:jc w:val="left"/>
            </w:pPr>
            <w:r>
              <w:rPr>
                <w:rFonts w:ascii="Consolas" w:hAnsi="Consolas"/>
                <w:sz w:val="20"/>
              </w:rPr>
              <w:lastRenderedPageBreak/>
              <w:t>restoreCallback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22246" w14:textId="77777777" w:rsidR="00322525" w:rsidRDefault="00BF6926">
            <w:pPr>
              <w:spacing w:after="0"/>
              <w:jc w:val="left"/>
            </w:pPr>
            <w:r>
              <w:t>61-63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9AB47" w14:textId="77777777" w:rsidR="00322525" w:rsidRDefault="00BF6926">
            <w:pPr>
              <w:spacing w:after="0"/>
              <w:jc w:val="left"/>
            </w:pPr>
            <w:r>
              <w:t>Función local/callback; descripción original del nombre: restore Callback.</w:t>
            </w:r>
          </w:p>
        </w:tc>
      </w:tr>
    </w:tbl>
    <w:p w14:paraId="314A95CC" w14:textId="77777777" w:rsidR="00322525" w:rsidRDefault="00322525">
      <w:pPr>
        <w:spacing w:after="60"/>
      </w:pPr>
    </w:p>
    <w:p w14:paraId="156189BB" w14:textId="77777777" w:rsidR="00322525" w:rsidRDefault="00BF6926">
      <w:r>
        <w:t>Descripción original del código (en inglés): Repaint the legacy candidate table without changing its viewport or data.</w:t>
      </w:r>
    </w:p>
    <w:p w14:paraId="59ED7D82" w14:textId="77777777" w:rsidR="00322525" w:rsidRDefault="00BF6926">
      <w:r>
        <w:rPr>
          <w:b/>
        </w:rPr>
        <w:t>Interfaz:</w:t>
      </w:r>
      <w:r>
        <w:t xml:space="preserve"> </w:t>
      </w:r>
      <w:r>
        <w:rPr>
          <w:rFonts w:ascii="Consolas" w:hAnsi="Consolas"/>
          <w:sz w:val="20"/>
        </w:rPr>
        <w:t>function scmCandidateTableColors(tbl,colors,preserve)</w:t>
      </w:r>
    </w:p>
    <w:p w14:paraId="06F4D55F" w14:textId="77777777" w:rsidR="00322525" w:rsidRDefault="00BF6926">
      <w:r>
        <w:rPr>
          <w:b/>
        </w:rPr>
        <w:t>Referenciado por:</w:t>
      </w:r>
      <w:r>
        <w:t xml:space="preserve"> </w:t>
      </w:r>
      <w:r>
        <w:rPr>
          <w:rFonts w:ascii="Consolas" w:hAnsi="Consolas"/>
          <w:sz w:val="20"/>
        </w:rPr>
        <w:t>SCM_gui.m</w:t>
      </w:r>
    </w:p>
    <w:p w14:paraId="79AA5BA0" w14:textId="77777777" w:rsidR="00322525" w:rsidRDefault="00BF6926">
      <w:r>
        <w:rPr>
          <w:b/>
        </w:rPr>
        <w:t>Utiliza:</w:t>
      </w:r>
      <w:r>
        <w:t xml:space="preserve"> No se registraron referencias estáticas; inspeccione el despacho dinámico.</w:t>
      </w:r>
    </w:p>
    <w:p w14:paraId="1789F938" w14:textId="77777777" w:rsidR="00322525" w:rsidRDefault="00ED4314">
      <w:hyperlink r:id="rId488">
        <w:r w:rsidR="00BF6926">
          <w:rPr>
            <w:color w:val="007C86"/>
            <w:u w:val="single"/>
          </w:rPr>
          <w:t>Abrir código fuente</w:t>
        </w:r>
      </w:hyperlink>
      <w:r w:rsidR="00BF6926">
        <w:t xml:space="preserve"> | 63 líneas físicas de archivo; 3 declaraciones.</w:t>
      </w:r>
    </w:p>
    <w:p w14:paraId="232AA8FF" w14:textId="77777777" w:rsidR="00322525" w:rsidRDefault="00BF6926">
      <w:pPr>
        <w:pStyle w:val="Heading3"/>
      </w:pPr>
      <w:bookmarkStart w:id="1224" w:name="b_section_498"/>
      <w:bookmarkEnd w:id="1224"/>
      <w:r>
        <w:rPr>
          <w:b w:val="0"/>
        </w:rPr>
        <w:t>lib/roi/scmCompactROIAudit.m</w:t>
      </w:r>
    </w:p>
    <w:p w14:paraId="36A1F556" w14:textId="77777777" w:rsidR="00322525" w:rsidRDefault="00BF6926">
      <w:pPr>
        <w:pStyle w:val="TableCaption"/>
      </w:pPr>
      <w:bookmarkStart w:id="1225" w:name="_Toc244189252"/>
      <w:r>
        <w:t>Tabla 268. Resumen de funciones - lib/roi/scmCompactROIAudit.m</w:t>
      </w:r>
      <w:bookmarkStart w:id="1226" w:name="b_table_268"/>
      <w:bookmarkEnd w:id="1226"/>
      <w:bookmarkEnd w:id="1225"/>
    </w:p>
    <w:tbl>
      <w:tblPr>
        <w:tblW w:w="0" w:type="auto"/>
        <w:jc w:val="center"/>
        <w:tblLayout w:type="fixed"/>
        <w:tblLook w:val="04A0" w:firstRow="1" w:lastRow="0" w:firstColumn="1" w:lastColumn="0" w:noHBand="0" w:noVBand="1"/>
      </w:tblPr>
      <w:tblGrid>
        <w:gridCol w:w="3183"/>
        <w:gridCol w:w="1933"/>
        <w:gridCol w:w="4774"/>
      </w:tblGrid>
      <w:tr w:rsidR="00322525" w14:paraId="0A18D0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4DAEA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31D7F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3616E2" w14:textId="77777777" w:rsidR="00322525" w:rsidRDefault="00BF6926">
            <w:pPr>
              <w:spacing w:after="0"/>
              <w:jc w:val="left"/>
            </w:pPr>
            <w:r>
              <w:rPr>
                <w:b/>
              </w:rPr>
              <w:t>Finalidad de la función</w:t>
            </w:r>
          </w:p>
        </w:tc>
      </w:tr>
      <w:tr w:rsidR="00322525" w14:paraId="34DC1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9A2D4" w14:textId="77777777" w:rsidR="00322525" w:rsidRDefault="00BF6926">
            <w:pPr>
              <w:spacing w:after="0"/>
              <w:jc w:val="left"/>
            </w:pPr>
            <w:r>
              <w:rPr>
                <w:rFonts w:ascii="Consolas" w:hAnsi="Consolas"/>
                <w:sz w:val="20"/>
              </w:rPr>
              <w:t>scmCompactROIAudit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883B9" w14:textId="77777777" w:rsidR="00322525" w:rsidRDefault="00BF6926">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2087B" w14:textId="77777777" w:rsidR="00322525" w:rsidRDefault="00BF6926">
            <w:pPr>
              <w:spacing w:after="0"/>
              <w:jc w:val="left"/>
            </w:pPr>
            <w:r>
              <w:t>Descripción original del código (en inglés): Preserve full external baselines once in MAT, with portable JSON links. Runtime candidates remain unchanged; only their exported audit is compact.</w:t>
            </w:r>
          </w:p>
        </w:tc>
      </w:tr>
    </w:tbl>
    <w:p w14:paraId="7ADD1D46" w14:textId="77777777" w:rsidR="00322525" w:rsidRDefault="00322525">
      <w:pPr>
        <w:spacing w:after="60"/>
      </w:pPr>
    </w:p>
    <w:p w14:paraId="0FB91300" w14:textId="77777777" w:rsidR="00322525" w:rsidRDefault="00BF6926">
      <w:r>
        <w:t>Descripción original del código (en inglés): Preserve full external baselines once in MAT, with portable JSON links. Runtime candidates remain unchanged; only their exported audit is compact.</w:t>
      </w:r>
    </w:p>
    <w:p w14:paraId="4A1A912F" w14:textId="77777777" w:rsidR="00322525" w:rsidRDefault="00BF6926">
      <w:r>
        <w:rPr>
          <w:b/>
        </w:rPr>
        <w:t>Interfaz:</w:t>
      </w:r>
      <w:r>
        <w:t xml:space="preserve"> </w:t>
      </w:r>
      <w:r>
        <w:rPr>
          <w:rFonts w:ascii="Consolas" w:hAnsi="Consolas"/>
          <w:sz w:val="20"/>
        </w:rPr>
        <w:t>function [out,context]=scmCompactROIAudit(candidates,folder,context)</w:t>
      </w:r>
    </w:p>
    <w:p w14:paraId="78409C07" w14:textId="77777777" w:rsidR="00322525" w:rsidRDefault="00BF6926">
      <w:r>
        <w:rPr>
          <w:b/>
        </w:rPr>
        <w:t>Referenciado por:</w:t>
      </w:r>
      <w:r>
        <w:t xml:space="preserve"> </w:t>
      </w:r>
      <w:r>
        <w:rPr>
          <w:rFonts w:ascii="Consolas" w:hAnsi="Consolas"/>
          <w:sz w:val="20"/>
        </w:rPr>
        <w:t>lib/roi/scmExportROIBundles.m</w:t>
      </w:r>
      <w:r>
        <w:t xml:space="preserve">; </w:t>
      </w:r>
      <w:r>
        <w:rPr>
          <w:rFonts w:ascii="Consolas" w:hAnsi="Consolas"/>
          <w:sz w:val="20"/>
        </w:rPr>
        <w:t>SCM_gui.m</w:t>
      </w:r>
    </w:p>
    <w:p w14:paraId="61AE9E38" w14:textId="77777777" w:rsidR="00322525" w:rsidRDefault="00BF6926">
      <w:r>
        <w:rPr>
          <w:b/>
        </w:rPr>
        <w:t>Utiliza:</w:t>
      </w:r>
      <w:r>
        <w:t xml:space="preserve"> No se registraron referencias estáticas; inspeccione el despacho dinámico.</w:t>
      </w:r>
    </w:p>
    <w:p w14:paraId="02F8B6EB" w14:textId="77777777" w:rsidR="00322525" w:rsidRDefault="00ED4314">
      <w:hyperlink r:id="rId489">
        <w:r w:rsidR="00BF6926">
          <w:rPr>
            <w:color w:val="007C86"/>
            <w:u w:val="single"/>
          </w:rPr>
          <w:t>Abrir código fuente</w:t>
        </w:r>
      </w:hyperlink>
      <w:r w:rsidR="00BF6926">
        <w:t xml:space="preserve"> | 33 líneas físicas de archivo; 1 declaraciones.</w:t>
      </w:r>
    </w:p>
    <w:p w14:paraId="1A8E106B" w14:textId="77777777" w:rsidR="00322525" w:rsidRDefault="00BF6926">
      <w:pPr>
        <w:pStyle w:val="Heading3"/>
      </w:pPr>
      <w:bookmarkStart w:id="1227" w:name="b_section_499"/>
      <w:bookmarkEnd w:id="1227"/>
      <w:r>
        <w:rPr>
          <w:b w:val="0"/>
        </w:rPr>
        <w:lastRenderedPageBreak/>
        <w:t>lib/roi/scmExportNote.m</w:t>
      </w:r>
    </w:p>
    <w:p w14:paraId="57189171" w14:textId="77777777" w:rsidR="00322525" w:rsidRDefault="00BF6926">
      <w:pPr>
        <w:pStyle w:val="TableCaption"/>
      </w:pPr>
      <w:bookmarkStart w:id="1228" w:name="_Toc244189253"/>
      <w:r>
        <w:t>Tabla 269. Resumen de funciones - lib/roi/scmExportNote.m</w:t>
      </w:r>
      <w:bookmarkStart w:id="1229" w:name="b_table_269"/>
      <w:bookmarkEnd w:id="1229"/>
      <w:bookmarkEnd w:id="1228"/>
    </w:p>
    <w:tbl>
      <w:tblPr>
        <w:tblW w:w="0" w:type="auto"/>
        <w:jc w:val="center"/>
        <w:tblLayout w:type="fixed"/>
        <w:tblLook w:val="04A0" w:firstRow="1" w:lastRow="0" w:firstColumn="1" w:lastColumn="0" w:noHBand="0" w:noVBand="1"/>
      </w:tblPr>
      <w:tblGrid>
        <w:gridCol w:w="3183"/>
        <w:gridCol w:w="1933"/>
        <w:gridCol w:w="4774"/>
      </w:tblGrid>
      <w:tr w:rsidR="00322525" w14:paraId="62B415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90923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460C9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5ECB90" w14:textId="77777777" w:rsidR="00322525" w:rsidRDefault="00BF6926">
            <w:pPr>
              <w:spacing w:after="0"/>
              <w:jc w:val="left"/>
            </w:pPr>
            <w:r>
              <w:rPr>
                <w:b/>
              </w:rPr>
              <w:t>Finalidad de la función</w:t>
            </w:r>
          </w:p>
        </w:tc>
      </w:tr>
      <w:tr w:rsidR="00322525" w14:paraId="79508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14B52" w14:textId="77777777" w:rsidR="00322525" w:rsidRDefault="00BF6926">
            <w:pPr>
              <w:spacing w:after="0"/>
              <w:jc w:val="left"/>
            </w:pPr>
            <w:r>
              <w:rPr>
                <w:rFonts w:ascii="Consolas" w:hAnsi="Consolas"/>
                <w:sz w:val="20"/>
              </w:rPr>
              <w:t>scmExportNote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353B7" w14:textId="77777777" w:rsidR="00322525" w:rsidRDefault="00BF6926">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F85E6" w14:textId="77777777" w:rsidR="00322525" w:rsidRDefault="00BF6926">
            <w:pPr>
              <w:spacing w:after="0"/>
              <w:jc w:val="left"/>
            </w:pPr>
            <w:r>
              <w:t>Descripción original del código (en inglés): A human-readable companion; never overwrite an existing user's notes.</w:t>
            </w:r>
          </w:p>
        </w:tc>
      </w:tr>
    </w:tbl>
    <w:p w14:paraId="21CF7844" w14:textId="77777777" w:rsidR="00322525" w:rsidRDefault="00322525">
      <w:pPr>
        <w:spacing w:after="60"/>
      </w:pPr>
    </w:p>
    <w:p w14:paraId="2F459AC0" w14:textId="77777777" w:rsidR="00322525" w:rsidRDefault="00BF6926">
      <w:r>
        <w:t>Descripción original del código (en inglés): A human-readable companion; never overwrite an existing user's notes.</w:t>
      </w:r>
    </w:p>
    <w:p w14:paraId="1C4E8D9F" w14:textId="77777777" w:rsidR="00322525" w:rsidRDefault="00BF6926">
      <w:r>
        <w:rPr>
          <w:b/>
        </w:rPr>
        <w:t>Interfaz:</w:t>
      </w:r>
      <w:r>
        <w:t xml:space="preserve"> </w:t>
      </w:r>
      <w:r>
        <w:rPr>
          <w:rFonts w:ascii="Consolas" w:hAnsi="Consolas"/>
          <w:sz w:val="20"/>
        </w:rPr>
        <w:t>function file=scmExportNote(folder,label,note,filename)</w:t>
      </w:r>
    </w:p>
    <w:p w14:paraId="0C9BC663" w14:textId="77777777" w:rsidR="00322525" w:rsidRDefault="00BF6926">
      <w:r>
        <w:rPr>
          <w:b/>
        </w:rPr>
        <w:t>Referenciado por:</w:t>
      </w:r>
      <w:r>
        <w:t xml:space="preserve"> </w:t>
      </w:r>
      <w:r>
        <w:rPr>
          <w:rFonts w:ascii="Consolas" w:hAnsi="Consolas"/>
          <w:sz w:val="20"/>
        </w:rPr>
        <w:t>lib/roi/scmExportROIBundles.m</w:t>
      </w:r>
      <w:r>
        <w:t xml:space="preserve">; </w:t>
      </w:r>
      <w:r>
        <w:rPr>
          <w:rFonts w:ascii="Consolas" w:hAnsi="Consolas"/>
          <w:sz w:val="20"/>
        </w:rPr>
        <w:t>SCM_gui.m</w:t>
      </w:r>
    </w:p>
    <w:p w14:paraId="4F166B3A" w14:textId="77777777" w:rsidR="00322525" w:rsidRDefault="00BF6926">
      <w:r>
        <w:rPr>
          <w:b/>
        </w:rPr>
        <w:t>Utiliza:</w:t>
      </w:r>
      <w:r>
        <w:t xml:space="preserve"> No se registraron referencias estáticas; inspeccione el despacho dinámico.</w:t>
      </w:r>
    </w:p>
    <w:p w14:paraId="2A1C70CE" w14:textId="77777777" w:rsidR="00322525" w:rsidRDefault="00ED4314">
      <w:hyperlink r:id="rId490">
        <w:r w:rsidR="00BF6926">
          <w:rPr>
            <w:color w:val="007C86"/>
            <w:u w:val="single"/>
          </w:rPr>
          <w:t>Abrir código fuente</w:t>
        </w:r>
      </w:hyperlink>
      <w:r w:rsidR="00BF6926">
        <w:t xml:space="preserve"> | 10 líneas físicas de archivo; 1 declaraciones.</w:t>
      </w:r>
    </w:p>
    <w:p w14:paraId="2020556C" w14:textId="77777777" w:rsidR="00322525" w:rsidRDefault="00BF6926">
      <w:pPr>
        <w:pStyle w:val="Heading3"/>
      </w:pPr>
      <w:bookmarkStart w:id="1230" w:name="b_section_500"/>
      <w:bookmarkEnd w:id="1230"/>
      <w:r>
        <w:rPr>
          <w:b w:val="0"/>
        </w:rPr>
        <w:t>lib/roi/scmExportROIBundles.m</w:t>
      </w:r>
    </w:p>
    <w:p w14:paraId="1379C7C2" w14:textId="77777777" w:rsidR="00322525" w:rsidRDefault="00BF6926">
      <w:pPr>
        <w:pStyle w:val="TableCaption"/>
      </w:pPr>
      <w:bookmarkStart w:id="1231" w:name="_Toc244189254"/>
      <w:r>
        <w:t>Tabla 270. Resumen de funciones - lib/roi/scmExportROIBundles.m</w:t>
      </w:r>
      <w:bookmarkStart w:id="1232" w:name="b_table_270"/>
      <w:bookmarkEnd w:id="1232"/>
      <w:bookmarkEnd w:id="1231"/>
    </w:p>
    <w:tbl>
      <w:tblPr>
        <w:tblW w:w="0" w:type="auto"/>
        <w:jc w:val="center"/>
        <w:tblLayout w:type="fixed"/>
        <w:tblLook w:val="04A0" w:firstRow="1" w:lastRow="0" w:firstColumn="1" w:lastColumn="0" w:noHBand="0" w:noVBand="1"/>
      </w:tblPr>
      <w:tblGrid>
        <w:gridCol w:w="3183"/>
        <w:gridCol w:w="1933"/>
        <w:gridCol w:w="4774"/>
      </w:tblGrid>
      <w:tr w:rsidR="00322525" w14:paraId="4C28BE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F127C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90EAD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8F291A" w14:textId="77777777" w:rsidR="00322525" w:rsidRDefault="00BF6926">
            <w:pPr>
              <w:spacing w:after="0"/>
              <w:jc w:val="left"/>
            </w:pPr>
            <w:r>
              <w:rPr>
                <w:b/>
              </w:rPr>
              <w:t>Finalidad de la función</w:t>
            </w:r>
          </w:p>
        </w:tc>
      </w:tr>
      <w:tr w:rsidR="00322525" w14:paraId="229EE2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5E972" w14:textId="77777777" w:rsidR="00322525" w:rsidRDefault="00BF6926">
            <w:pPr>
              <w:spacing w:after="0"/>
              <w:jc w:val="left"/>
            </w:pPr>
            <w:r>
              <w:rPr>
                <w:rFonts w:ascii="Consolas" w:hAnsi="Consolas"/>
                <w:sz w:val="20"/>
              </w:rPr>
              <w:t>scmExportROIBundles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98D5C" w14:textId="77777777" w:rsidR="00322525" w:rsidRDefault="00BF6926">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0DF2F" w14:textId="77777777" w:rsidR="00322525" w:rsidRDefault="00BF6926">
            <w:pPr>
              <w:spacing w:after="0"/>
              <w:jc w:val="left"/>
            </w:pPr>
            <w:r>
              <w:t>Descripción original del código (en inglés): Each role is ONE observation. Both exports contain the same equal-weight mean as PSC column 3; the bundle additionally preserves every member trace.</w:t>
            </w:r>
          </w:p>
        </w:tc>
      </w:tr>
    </w:tbl>
    <w:p w14:paraId="44761637" w14:textId="77777777" w:rsidR="00322525" w:rsidRDefault="00322525">
      <w:pPr>
        <w:spacing w:after="60"/>
      </w:pPr>
    </w:p>
    <w:p w14:paraId="013F18D2" w14:textId="77777777" w:rsidR="00322525" w:rsidRDefault="00BF6926">
      <w:r>
        <w:t>Descripción original del código (en inglés): Each role is ONE observation. Both exports contain the same equal-weight mean as PSC column 3; the bundle additionally preserves every member trace.</w:t>
      </w:r>
    </w:p>
    <w:p w14:paraId="6CA7E5C9" w14:textId="77777777" w:rsidR="00322525" w:rsidRDefault="00BF6926">
      <w:r>
        <w:rPr>
          <w:b/>
        </w:rPr>
        <w:t>Interfaz:</w:t>
      </w:r>
      <w:r>
        <w:t xml:space="preserve"> </w:t>
      </w:r>
      <w:r>
        <w:rPr>
          <w:rFonts w:ascii="Consolas" w:hAnsi="Consolas"/>
          <w:sz w:val="20"/>
        </w:rPr>
        <w:t>function [files,folder]=scmExportROIBundles(A,TR,candidates,root,fileLabel,note)</w:t>
      </w:r>
    </w:p>
    <w:p w14:paraId="00274463" w14:textId="77777777" w:rsidR="00322525" w:rsidRDefault="00BF6926">
      <w:r>
        <w:rPr>
          <w:b/>
        </w:rPr>
        <w:t>Referenciado por:</w:t>
      </w:r>
      <w:r>
        <w:t xml:space="preserve"> </w:t>
      </w:r>
      <w:r>
        <w:rPr>
          <w:rFonts w:ascii="Consolas" w:hAnsi="Consolas"/>
          <w:sz w:val="20"/>
        </w:rPr>
        <w:t>SCM_gui.m</w:t>
      </w:r>
    </w:p>
    <w:p w14:paraId="7D774C6C" w14:textId="77777777" w:rsidR="00322525" w:rsidRDefault="00BF6926">
      <w:r>
        <w:rPr>
          <w:b/>
        </w:rPr>
        <w:t>Utiliza:</w:t>
      </w:r>
      <w:r>
        <w:t xml:space="preserve"> </w:t>
      </w:r>
      <w:r>
        <w:rPr>
          <w:rFonts w:ascii="Consolas" w:hAnsi="Consolas"/>
          <w:sz w:val="20"/>
        </w:rPr>
        <w:t>lib/io/fusiAnalysisOutputPath.m</w:t>
      </w:r>
      <w:r>
        <w:t xml:space="preserve">; </w:t>
      </w:r>
      <w:r>
        <w:rPr>
          <w:rFonts w:ascii="Consolas" w:hAnsi="Consolas"/>
          <w:sz w:val="20"/>
        </w:rPr>
        <w:t>lib/roi/scmCompactROIAudit.m</w:t>
      </w:r>
      <w:r>
        <w:t xml:space="preserve">; </w:t>
      </w:r>
      <w:r>
        <w:rPr>
          <w:rFonts w:ascii="Consolas" w:hAnsi="Consolas"/>
          <w:sz w:val="20"/>
        </w:rPr>
        <w:t>lib/roi/scmExportNote.m</w:t>
      </w:r>
      <w:r>
        <w:t xml:space="preserve">; </w:t>
      </w:r>
      <w:r>
        <w:rPr>
          <w:rFonts w:ascii="Consolas" w:hAnsi="Consolas"/>
          <w:sz w:val="20"/>
        </w:rPr>
        <w:t>lib/roi/scmExportSearchParameters.m</w:t>
      </w:r>
      <w:r>
        <w:t>; 3 más en el mapa de código</w:t>
      </w:r>
    </w:p>
    <w:p w14:paraId="64BBCFDB" w14:textId="77777777" w:rsidR="00322525" w:rsidRDefault="00ED4314">
      <w:hyperlink r:id="rId491">
        <w:r w:rsidR="00BF6926">
          <w:rPr>
            <w:color w:val="007C86"/>
            <w:u w:val="single"/>
          </w:rPr>
          <w:t>Abrir código fuente</w:t>
        </w:r>
      </w:hyperlink>
      <w:r w:rsidR="00BF6926">
        <w:t xml:space="preserve"> | 66 líneas físicas de archivo; 1 declaraciones.</w:t>
      </w:r>
    </w:p>
    <w:p w14:paraId="1422001E" w14:textId="77777777" w:rsidR="00322525" w:rsidRDefault="00BF6926">
      <w:pPr>
        <w:pStyle w:val="Heading3"/>
      </w:pPr>
      <w:bookmarkStart w:id="1233" w:name="b_section_501"/>
      <w:bookmarkEnd w:id="1233"/>
      <w:r>
        <w:rPr>
          <w:b w:val="0"/>
        </w:rPr>
        <w:t>lib/roi/scmExportSearchParameters.m</w:t>
      </w:r>
    </w:p>
    <w:p w14:paraId="776B4687" w14:textId="77777777" w:rsidR="00322525" w:rsidRDefault="00BF6926">
      <w:pPr>
        <w:pStyle w:val="TableCaption"/>
      </w:pPr>
      <w:bookmarkStart w:id="1234" w:name="_Toc244189255"/>
      <w:r>
        <w:t>Tabla 271. Resumen de funciones - lib/roi/scmExportSearchParameters.m</w:t>
      </w:r>
      <w:bookmarkStart w:id="1235" w:name="b_table_271"/>
      <w:bookmarkEnd w:id="1235"/>
      <w:bookmarkEnd w:id="1234"/>
    </w:p>
    <w:tbl>
      <w:tblPr>
        <w:tblW w:w="0" w:type="auto"/>
        <w:jc w:val="center"/>
        <w:tblLayout w:type="fixed"/>
        <w:tblLook w:val="04A0" w:firstRow="1" w:lastRow="0" w:firstColumn="1" w:lastColumn="0" w:noHBand="0" w:noVBand="1"/>
      </w:tblPr>
      <w:tblGrid>
        <w:gridCol w:w="3183"/>
        <w:gridCol w:w="1933"/>
        <w:gridCol w:w="4774"/>
      </w:tblGrid>
      <w:tr w:rsidR="00322525" w14:paraId="2165C73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7D9BC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CD3EEA"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F35DE3" w14:textId="77777777" w:rsidR="00322525" w:rsidRDefault="00BF6926">
            <w:pPr>
              <w:spacing w:after="0"/>
              <w:jc w:val="left"/>
            </w:pPr>
            <w:r>
              <w:rPr>
                <w:b/>
              </w:rPr>
              <w:t>Finalidad de la función</w:t>
            </w:r>
          </w:p>
        </w:tc>
      </w:tr>
      <w:tr w:rsidR="00322525" w14:paraId="3308A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8B5EA" w14:textId="77777777" w:rsidR="00322525" w:rsidRDefault="00BF6926">
            <w:pPr>
              <w:spacing w:after="0"/>
              <w:jc w:val="left"/>
            </w:pPr>
            <w:r>
              <w:rPr>
                <w:rFonts w:ascii="Consolas" w:hAnsi="Consolas"/>
                <w:sz w:val="20"/>
              </w:rPr>
              <w:t>scmExportSearchParameters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7B489"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5E680" w14:textId="77777777" w:rsidR="00322525" w:rsidRDefault="00BF6926">
            <w:pPr>
              <w:spacing w:after="0"/>
              <w:jc w:val="left"/>
            </w:pPr>
            <w:r>
              <w:t>Descripción original del código (en inglés): Entry function; see file purpose.</w:t>
            </w:r>
          </w:p>
        </w:tc>
      </w:tr>
    </w:tbl>
    <w:p w14:paraId="6E8A362C" w14:textId="77777777" w:rsidR="00322525" w:rsidRDefault="00322525">
      <w:pPr>
        <w:spacing w:after="60"/>
      </w:pPr>
    </w:p>
    <w:p w14:paraId="474D3450" w14:textId="77777777" w:rsidR="00322525" w:rsidRDefault="00BF6926">
      <w:r>
        <w:t>Descripción original del código (en inglés): Internal scm search, fixed spatial support, audit and roi exports. See its interface and callers for its specific workflow role.</w:t>
      </w:r>
    </w:p>
    <w:p w14:paraId="77DCC47D" w14:textId="77777777" w:rsidR="00322525" w:rsidRDefault="00BF6926">
      <w:r>
        <w:rPr>
          <w:b/>
        </w:rPr>
        <w:t>Interfaz:</w:t>
      </w:r>
      <w:r>
        <w:t xml:space="preserve"> </w:t>
      </w:r>
      <w:r>
        <w:rPr>
          <w:rFonts w:ascii="Consolas" w:hAnsi="Consolas"/>
          <w:sz w:val="20"/>
        </w:rPr>
        <w:t>function file=scmExportSearchParameters(folder,candidates,source,skipped,name)</w:t>
      </w:r>
    </w:p>
    <w:p w14:paraId="6B6AF109" w14:textId="77777777" w:rsidR="00322525" w:rsidRDefault="00BF6926">
      <w:r>
        <w:rPr>
          <w:b/>
        </w:rPr>
        <w:t>Referenciado por:</w:t>
      </w:r>
      <w:r>
        <w:t xml:space="preserve"> </w:t>
      </w:r>
      <w:r>
        <w:rPr>
          <w:rFonts w:ascii="Consolas" w:hAnsi="Consolas"/>
          <w:sz w:val="20"/>
        </w:rPr>
        <w:t>lib/roi/scmExportROIBundles.m</w:t>
      </w:r>
      <w:r>
        <w:t xml:space="preserve">; </w:t>
      </w:r>
      <w:r>
        <w:rPr>
          <w:rFonts w:ascii="Consolas" w:hAnsi="Consolas"/>
          <w:sz w:val="20"/>
        </w:rPr>
        <w:t>SCM_gui.m</w:t>
      </w:r>
    </w:p>
    <w:p w14:paraId="00ADC967" w14:textId="77777777" w:rsidR="00322525" w:rsidRDefault="00BF6926">
      <w:r>
        <w:rPr>
          <w:b/>
        </w:rPr>
        <w:t>Utiliza:</w:t>
      </w:r>
      <w:r>
        <w:t xml:space="preserve"> No se registraron referencias estáticas; inspeccione el despacho dinámico.</w:t>
      </w:r>
    </w:p>
    <w:p w14:paraId="261433E2" w14:textId="77777777" w:rsidR="00322525" w:rsidRDefault="00ED4314">
      <w:hyperlink r:id="rId492">
        <w:r w:rsidR="00BF6926">
          <w:rPr>
            <w:color w:val="007C86"/>
            <w:u w:val="single"/>
          </w:rPr>
          <w:t>Abrir código fuente</w:t>
        </w:r>
      </w:hyperlink>
      <w:r w:rsidR="00BF6926">
        <w:t xml:space="preserve"> | 17 líneas físicas de archivo; 1 declaraciones.</w:t>
      </w:r>
    </w:p>
    <w:p w14:paraId="7017392B" w14:textId="77777777" w:rsidR="00322525" w:rsidRDefault="00BF6926">
      <w:pPr>
        <w:pStyle w:val="Heading3"/>
      </w:pPr>
      <w:bookmarkStart w:id="1236" w:name="b_section_502"/>
      <w:bookmarkEnd w:id="1236"/>
      <w:r>
        <w:rPr>
          <w:b w:val="0"/>
        </w:rPr>
        <w:t>lib/roi/scmExportSliceRange.m</w:t>
      </w:r>
    </w:p>
    <w:p w14:paraId="45F92AAF" w14:textId="77777777" w:rsidR="00322525" w:rsidRDefault="00BF6926">
      <w:pPr>
        <w:pStyle w:val="TableCaption"/>
      </w:pPr>
      <w:bookmarkStart w:id="1237" w:name="_Toc244189256"/>
      <w:r>
        <w:t>Tabla 272. Resumen de funciones - lib/roi/scmExportSliceRange.m</w:t>
      </w:r>
      <w:bookmarkStart w:id="1238" w:name="b_table_272"/>
      <w:bookmarkEnd w:id="1238"/>
      <w:bookmarkEnd w:id="1237"/>
    </w:p>
    <w:tbl>
      <w:tblPr>
        <w:tblW w:w="0" w:type="auto"/>
        <w:jc w:val="center"/>
        <w:tblLayout w:type="fixed"/>
        <w:tblLook w:val="04A0" w:firstRow="1" w:lastRow="0" w:firstColumn="1" w:lastColumn="0" w:noHBand="0" w:noVBand="1"/>
      </w:tblPr>
      <w:tblGrid>
        <w:gridCol w:w="3183"/>
        <w:gridCol w:w="1933"/>
        <w:gridCol w:w="4774"/>
      </w:tblGrid>
      <w:tr w:rsidR="00322525" w14:paraId="2589C8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E747C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B96CB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8C9700" w14:textId="77777777" w:rsidR="00322525" w:rsidRDefault="00BF6926">
            <w:pPr>
              <w:spacing w:after="0"/>
              <w:jc w:val="left"/>
            </w:pPr>
            <w:r>
              <w:rPr>
                <w:b/>
              </w:rPr>
              <w:t>Finalidad de la función</w:t>
            </w:r>
          </w:p>
        </w:tc>
      </w:tr>
      <w:tr w:rsidR="00322525" w14:paraId="3F033B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80B61" w14:textId="77777777" w:rsidR="00322525" w:rsidRDefault="00BF6926">
            <w:pPr>
              <w:spacing w:after="0"/>
              <w:jc w:val="left"/>
            </w:pPr>
            <w:r>
              <w:rPr>
                <w:rFonts w:ascii="Consolas" w:hAnsi="Consolas"/>
                <w:sz w:val="20"/>
              </w:rPr>
              <w:t>scmExportSliceRange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94B9A"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611BC" w14:textId="77777777" w:rsidR="00322525" w:rsidRDefault="00BF6926">
            <w:pPr>
              <w:spacing w:after="0"/>
              <w:jc w:val="left"/>
            </w:pPr>
            <w:r>
              <w:t>Descripción original del código (en inglés): SCMEXPORTSLICERANGE Validate an inclusive range before creating export files. Slice numbers remain the original dataset indices in exported images/PPT.</w:t>
            </w:r>
          </w:p>
        </w:tc>
      </w:tr>
      <w:tr w:rsidR="00322525" w14:paraId="72838D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09C928" w14:textId="77777777" w:rsidR="00322525" w:rsidRDefault="00BF6926">
            <w:pPr>
              <w:spacing w:after="0"/>
              <w:jc w:val="left"/>
            </w:pPr>
            <w:r>
              <w:rPr>
                <w:rFonts w:ascii="Consolas" w:hAnsi="Consolas"/>
                <w:sz w:val="20"/>
              </w:rPr>
              <w:t>parseScalar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70A53" w14:textId="77777777" w:rsidR="00322525" w:rsidRDefault="00BF6926">
            <w:pPr>
              <w:spacing w:after="0"/>
              <w:jc w:val="left"/>
            </w:pPr>
            <w:r>
              <w:t>18-27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409AA" w14:textId="77777777" w:rsidR="00322525" w:rsidRDefault="00BF6926">
            <w:pPr>
              <w:spacing w:after="0"/>
              <w:jc w:val="left"/>
            </w:pPr>
            <w:r>
              <w:t>Función local/callback; descripción original del nombre: parse Scalar.</w:t>
            </w:r>
          </w:p>
        </w:tc>
      </w:tr>
    </w:tbl>
    <w:p w14:paraId="3BE12A02" w14:textId="77777777" w:rsidR="00322525" w:rsidRDefault="00322525">
      <w:pPr>
        <w:spacing w:after="60"/>
      </w:pPr>
    </w:p>
    <w:p w14:paraId="481557EE" w14:textId="77777777" w:rsidR="00322525" w:rsidRDefault="00BF6926">
      <w:r>
        <w:t>Descripción original del código (en inglés): SCMEXPORTSLICERANGE Validate an inclusive range before creating export files. Slice numbers remain the original dataset indices in exported images/PPT.</w:t>
      </w:r>
    </w:p>
    <w:p w14:paraId="75DB310E" w14:textId="77777777" w:rsidR="00322525" w:rsidRDefault="00BF6926">
      <w:r>
        <w:rPr>
          <w:b/>
        </w:rPr>
        <w:t>Interfaz:</w:t>
      </w:r>
      <w:r>
        <w:t xml:space="preserve"> </w:t>
      </w:r>
      <w:r>
        <w:rPr>
          <w:rFonts w:ascii="Consolas" w:hAnsi="Consolas"/>
          <w:sz w:val="20"/>
        </w:rPr>
        <w:t>function slices = scmExportSliceRange(firstSlice, lastSlice, nSlices)</w:t>
      </w:r>
    </w:p>
    <w:p w14:paraId="74F5DFFE" w14:textId="77777777" w:rsidR="00322525" w:rsidRDefault="00BF6926">
      <w:r>
        <w:rPr>
          <w:b/>
        </w:rPr>
        <w:lastRenderedPageBreak/>
        <w:t>Referenciado por:</w:t>
      </w:r>
      <w:r>
        <w:t xml:space="preserve"> </w:t>
      </w:r>
      <w:r>
        <w:rPr>
          <w:rFonts w:ascii="Consolas" w:hAnsi="Consolas"/>
          <w:sz w:val="20"/>
        </w:rPr>
        <w:t>SCM_gui.m</w:t>
      </w:r>
    </w:p>
    <w:p w14:paraId="179F017F" w14:textId="77777777" w:rsidR="00322525" w:rsidRDefault="00BF6926">
      <w:r>
        <w:rPr>
          <w:b/>
        </w:rPr>
        <w:t>Utiliza:</w:t>
      </w:r>
      <w:r>
        <w:t xml:space="preserve"> No se registraron referencias estáticas; inspeccione el despacho dinámico.</w:t>
      </w:r>
    </w:p>
    <w:p w14:paraId="4A09201B" w14:textId="77777777" w:rsidR="00322525" w:rsidRDefault="00ED4314">
      <w:hyperlink r:id="rId493">
        <w:r w:rsidR="00BF6926">
          <w:rPr>
            <w:color w:val="007C86"/>
            <w:u w:val="single"/>
          </w:rPr>
          <w:t>Abrir código fuente</w:t>
        </w:r>
      </w:hyperlink>
      <w:r w:rsidR="00BF6926">
        <w:t xml:space="preserve"> | 27 líneas físicas de archivo; 2 declaraciones.</w:t>
      </w:r>
    </w:p>
    <w:p w14:paraId="5B2183C6" w14:textId="77777777" w:rsidR="00322525" w:rsidRDefault="00BF6926">
      <w:pPr>
        <w:pStyle w:val="Heading3"/>
      </w:pPr>
      <w:bookmarkStart w:id="1239" w:name="b_section_503"/>
      <w:bookmarkEnd w:id="1239"/>
      <w:r>
        <w:rPr>
          <w:b w:val="0"/>
        </w:rPr>
        <w:t>lib/roi/scmPaintMask.m</w:t>
      </w:r>
    </w:p>
    <w:p w14:paraId="2FC92636" w14:textId="77777777" w:rsidR="00322525" w:rsidRDefault="00BF6926">
      <w:pPr>
        <w:pStyle w:val="TableCaption"/>
      </w:pPr>
      <w:bookmarkStart w:id="1240" w:name="_Toc244189257"/>
      <w:r>
        <w:t>Tabla 273. Resumen de funciones - lib/roi/scmPaintMask.m</w:t>
      </w:r>
      <w:bookmarkStart w:id="1241" w:name="b_table_273"/>
      <w:bookmarkEnd w:id="1241"/>
      <w:bookmarkEnd w:id="1240"/>
    </w:p>
    <w:tbl>
      <w:tblPr>
        <w:tblW w:w="0" w:type="auto"/>
        <w:jc w:val="center"/>
        <w:tblLayout w:type="fixed"/>
        <w:tblLook w:val="04A0" w:firstRow="1" w:lastRow="0" w:firstColumn="1" w:lastColumn="0" w:noHBand="0" w:noVBand="1"/>
      </w:tblPr>
      <w:tblGrid>
        <w:gridCol w:w="3183"/>
        <w:gridCol w:w="1933"/>
        <w:gridCol w:w="4774"/>
      </w:tblGrid>
      <w:tr w:rsidR="00322525" w14:paraId="44620F2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CBB2F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9CB2C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32CFE" w14:textId="77777777" w:rsidR="00322525" w:rsidRDefault="00BF6926">
            <w:pPr>
              <w:spacing w:after="0"/>
              <w:jc w:val="left"/>
            </w:pPr>
            <w:r>
              <w:rPr>
                <w:b/>
              </w:rPr>
              <w:t>Finalidad de la función</w:t>
            </w:r>
          </w:p>
        </w:tc>
      </w:tr>
      <w:tr w:rsidR="00322525" w14:paraId="159039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CF16A" w14:textId="77777777" w:rsidR="00322525" w:rsidRDefault="00BF6926">
            <w:pPr>
              <w:spacing w:after="0"/>
              <w:jc w:val="left"/>
            </w:pPr>
            <w:r>
              <w:rPr>
                <w:rFonts w:ascii="Consolas" w:hAnsi="Consolas"/>
                <w:sz w:val="20"/>
              </w:rPr>
              <w:t>scmPaintMask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62E9A"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67B2D" w14:textId="77777777" w:rsidR="00322525" w:rsidRDefault="00BF6926">
            <w:pPr>
              <w:spacing w:after="0"/>
              <w:jc w:val="left"/>
            </w:pPr>
            <w:r>
              <w:t>Descripción original del código (en inglés): Continuous round stroke in image coordinates, including its caps.</w:t>
            </w:r>
          </w:p>
        </w:tc>
      </w:tr>
    </w:tbl>
    <w:p w14:paraId="58F29619" w14:textId="77777777" w:rsidR="00322525" w:rsidRDefault="00322525">
      <w:pPr>
        <w:spacing w:after="60"/>
      </w:pPr>
    </w:p>
    <w:p w14:paraId="6D7526D7" w14:textId="77777777" w:rsidR="00322525" w:rsidRDefault="00BF6926">
      <w:r>
        <w:t>Descripción original del código (en inglés): Continuous round stroke in image coordinates, including its caps.</w:t>
      </w:r>
    </w:p>
    <w:p w14:paraId="426001E3" w14:textId="77777777" w:rsidR="00322525" w:rsidRDefault="00BF6926">
      <w:r>
        <w:rPr>
          <w:b/>
        </w:rPr>
        <w:t>Interfaz:</w:t>
      </w:r>
      <w:r>
        <w:t xml:space="preserve"> </w:t>
      </w:r>
      <w:r>
        <w:rPr>
          <w:rFonts w:ascii="Consolas" w:hAnsi="Consolas"/>
          <w:sz w:val="20"/>
        </w:rPr>
        <w:t>function mask=scmPaintMask(mask,fromXY,toXY,radius,erase)</w:t>
      </w:r>
    </w:p>
    <w:p w14:paraId="78353E00" w14:textId="77777777" w:rsidR="00322525" w:rsidRDefault="00BF6926">
      <w:r>
        <w:rPr>
          <w:b/>
        </w:rPr>
        <w:t>Referenciado por:</w:t>
      </w:r>
      <w:r>
        <w:t xml:space="preserve"> </w:t>
      </w:r>
      <w:r>
        <w:rPr>
          <w:rFonts w:ascii="Consolas" w:hAnsi="Consolas"/>
          <w:sz w:val="20"/>
        </w:rPr>
        <w:t>lib/roi/scmAutoSearchDialog.m</w:t>
      </w:r>
    </w:p>
    <w:p w14:paraId="2D986C5A" w14:textId="77777777" w:rsidR="00322525" w:rsidRDefault="00BF6926">
      <w:r>
        <w:rPr>
          <w:b/>
        </w:rPr>
        <w:t>Utiliza:</w:t>
      </w:r>
      <w:r>
        <w:t xml:space="preserve"> </w:t>
      </w:r>
      <w:r>
        <w:rPr>
          <w:rFonts w:ascii="Consolas" w:hAnsi="Consolas"/>
          <w:sz w:val="20"/>
        </w:rPr>
        <w:t>mask.m</w:t>
      </w:r>
    </w:p>
    <w:p w14:paraId="4B819754" w14:textId="77777777" w:rsidR="00322525" w:rsidRDefault="00ED4314">
      <w:hyperlink r:id="rId494">
        <w:r w:rsidR="00BF6926">
          <w:rPr>
            <w:color w:val="007C86"/>
            <w:u w:val="single"/>
          </w:rPr>
          <w:t>Abrir código fuente</w:t>
        </w:r>
      </w:hyperlink>
      <w:r w:rsidR="00BF6926">
        <w:t xml:space="preserve"> | 14 líneas físicas de archivo; 1 declaraciones.</w:t>
      </w:r>
    </w:p>
    <w:p w14:paraId="45975B2A" w14:textId="77777777" w:rsidR="00322525" w:rsidRDefault="00BF6926">
      <w:pPr>
        <w:pStyle w:val="Heading3"/>
      </w:pPr>
      <w:bookmarkStart w:id="1242" w:name="b_section_504"/>
      <w:bookmarkEnd w:id="1242"/>
      <w:r>
        <w:rPr>
          <w:b w:val="0"/>
        </w:rPr>
        <w:t>lib/roi/scmProbeSpacing.m</w:t>
      </w:r>
    </w:p>
    <w:p w14:paraId="5A913871" w14:textId="77777777" w:rsidR="00322525" w:rsidRDefault="00BF6926">
      <w:pPr>
        <w:pStyle w:val="TableCaption"/>
      </w:pPr>
      <w:bookmarkStart w:id="1243" w:name="_Toc244189258"/>
      <w:r>
        <w:t>Tabla 274. Resumen de funciones - lib/roi/scmProbeSpacing.m</w:t>
      </w:r>
      <w:bookmarkStart w:id="1244" w:name="b_table_274"/>
      <w:bookmarkEnd w:id="1244"/>
      <w:bookmarkEnd w:id="1243"/>
    </w:p>
    <w:tbl>
      <w:tblPr>
        <w:tblW w:w="0" w:type="auto"/>
        <w:jc w:val="center"/>
        <w:tblLayout w:type="fixed"/>
        <w:tblLook w:val="04A0" w:firstRow="1" w:lastRow="0" w:firstColumn="1" w:lastColumn="0" w:noHBand="0" w:noVBand="1"/>
      </w:tblPr>
      <w:tblGrid>
        <w:gridCol w:w="3183"/>
        <w:gridCol w:w="1933"/>
        <w:gridCol w:w="4774"/>
      </w:tblGrid>
      <w:tr w:rsidR="00322525" w14:paraId="64E6B1A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2F2D4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E7E72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9BF3D9" w14:textId="77777777" w:rsidR="00322525" w:rsidRDefault="00BF6926">
            <w:pPr>
              <w:spacing w:after="0"/>
              <w:jc w:val="left"/>
            </w:pPr>
            <w:r>
              <w:rPr>
                <w:b/>
              </w:rPr>
              <w:t>Finalidad de la función</w:t>
            </w:r>
          </w:p>
        </w:tc>
      </w:tr>
      <w:tr w:rsidR="00322525" w14:paraId="1D506A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A7478" w14:textId="77777777" w:rsidR="00322525" w:rsidRDefault="00BF6926">
            <w:pPr>
              <w:spacing w:after="0"/>
              <w:jc w:val="left"/>
            </w:pPr>
            <w:r>
              <w:rPr>
                <w:rFonts w:ascii="Consolas" w:hAnsi="Consolas"/>
                <w:sz w:val="20"/>
              </w:rPr>
              <w:t>scmProbeSpacing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2CB6D"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2F868" w14:textId="77777777" w:rsidR="00322525" w:rsidRDefault="00BF6926">
            <w:pPr>
              <w:spacing w:after="0"/>
              <w:jc w:val="left"/>
            </w:pPr>
            <w:r>
              <w:t>Descripción original del código (en inglés): Verified beamformer grids from the two user-supplied sequence files. cp.bf is in mm in this scanner; element pitch cp.probe.dx is NOT voxel pitch.</w:t>
            </w:r>
          </w:p>
        </w:tc>
      </w:tr>
    </w:tbl>
    <w:p w14:paraId="3117427C" w14:textId="77777777" w:rsidR="00322525" w:rsidRDefault="00322525">
      <w:pPr>
        <w:spacing w:after="60"/>
      </w:pPr>
    </w:p>
    <w:p w14:paraId="645E5806" w14:textId="77777777" w:rsidR="00322525" w:rsidRDefault="00BF6926">
      <w:r>
        <w:t>Descripción original del código (en inglés): Verified beamformer grids from the two user-supplied sequence files. cp.bf is in mm in this scanner; element pitch cp.probe.dx is NOT voxel pitch.</w:t>
      </w:r>
    </w:p>
    <w:p w14:paraId="1263DB3D" w14:textId="77777777" w:rsidR="00322525" w:rsidRDefault="00BF6926">
      <w:r>
        <w:rPr>
          <w:b/>
        </w:rPr>
        <w:lastRenderedPageBreak/>
        <w:t>Interfaz:</w:t>
      </w:r>
      <w:r>
        <w:t xml:space="preserve"> </w:t>
      </w:r>
      <w:r>
        <w:rPr>
          <w:rFonts w:ascii="Consolas" w:hAnsi="Consolas"/>
          <w:sz w:val="20"/>
        </w:rPr>
        <w:t>function c=scmProbeSpacing(which)</w:t>
      </w:r>
    </w:p>
    <w:p w14:paraId="1BDE6CB5" w14:textId="77777777" w:rsidR="00322525" w:rsidRDefault="00BF6926">
      <w:r>
        <w:rPr>
          <w:b/>
        </w:rPr>
        <w:t>Referenciado por:</w:t>
      </w:r>
      <w:r>
        <w:t xml:space="preserve"> </w:t>
      </w:r>
      <w:r>
        <w:rPr>
          <w:rFonts w:ascii="Consolas" w:hAnsi="Consolas"/>
          <w:sz w:val="20"/>
        </w:rPr>
        <w:t>lib/roi/scmSpatialCalibration.m</w:t>
      </w:r>
      <w:r>
        <w:t xml:space="preserve">; </w:t>
      </w:r>
      <w:r>
        <w:rPr>
          <w:rFonts w:ascii="Consolas" w:hAnsi="Consolas"/>
          <w:sz w:val="20"/>
        </w:rPr>
        <w:t>SCM_gui.m</w:t>
      </w:r>
    </w:p>
    <w:p w14:paraId="3EFD2269" w14:textId="77777777" w:rsidR="00322525" w:rsidRDefault="00BF6926">
      <w:r>
        <w:rPr>
          <w:b/>
        </w:rPr>
        <w:t>Utiliza:</w:t>
      </w:r>
      <w:r>
        <w:t xml:space="preserve"> No se registraron referencias estáticas; inspeccione el despacho dinámico.</w:t>
      </w:r>
    </w:p>
    <w:p w14:paraId="101DFB00" w14:textId="77777777" w:rsidR="00322525" w:rsidRDefault="00ED4314">
      <w:hyperlink r:id="rId495">
        <w:r w:rsidR="00BF6926">
          <w:rPr>
            <w:color w:val="007C86"/>
            <w:u w:val="single"/>
          </w:rPr>
          <w:t>Abrir código fuente</w:t>
        </w:r>
      </w:hyperlink>
      <w:r w:rsidR="00BF6926">
        <w:t xml:space="preserve"> | 16 líneas físicas de archivo; 1 declaraciones.</w:t>
      </w:r>
    </w:p>
    <w:p w14:paraId="6932F535" w14:textId="77777777" w:rsidR="00322525" w:rsidRDefault="00BF6926">
      <w:pPr>
        <w:pStyle w:val="Heading3"/>
      </w:pPr>
      <w:bookmarkStart w:id="1245" w:name="b_section_505"/>
      <w:bookmarkEnd w:id="1245"/>
      <w:r>
        <w:rPr>
          <w:b w:val="0"/>
        </w:rPr>
        <w:t>lib/roi/scmPublishPpt.m</w:t>
      </w:r>
    </w:p>
    <w:p w14:paraId="62F5D3A9" w14:textId="77777777" w:rsidR="00322525" w:rsidRDefault="00BF6926">
      <w:pPr>
        <w:pStyle w:val="TableCaption"/>
      </w:pPr>
      <w:bookmarkStart w:id="1246" w:name="_Toc244189259"/>
      <w:r>
        <w:t>Tabla 275. Resumen de funciones - lib/roi/scmPublishPpt.m</w:t>
      </w:r>
      <w:bookmarkStart w:id="1247" w:name="b_table_275"/>
      <w:bookmarkEnd w:id="1247"/>
      <w:bookmarkEnd w:id="1246"/>
    </w:p>
    <w:tbl>
      <w:tblPr>
        <w:tblW w:w="0" w:type="auto"/>
        <w:jc w:val="center"/>
        <w:tblLayout w:type="fixed"/>
        <w:tblLook w:val="04A0" w:firstRow="1" w:lastRow="0" w:firstColumn="1" w:lastColumn="0" w:noHBand="0" w:noVBand="1"/>
      </w:tblPr>
      <w:tblGrid>
        <w:gridCol w:w="3183"/>
        <w:gridCol w:w="1933"/>
        <w:gridCol w:w="4774"/>
      </w:tblGrid>
      <w:tr w:rsidR="00322525" w14:paraId="3C928E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C5D95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2F4AA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509C8C" w14:textId="77777777" w:rsidR="00322525" w:rsidRDefault="00BF6926">
            <w:pPr>
              <w:spacing w:after="0"/>
              <w:jc w:val="left"/>
            </w:pPr>
            <w:r>
              <w:rPr>
                <w:b/>
              </w:rPr>
              <w:t>Finalidad de la función</w:t>
            </w:r>
          </w:p>
        </w:tc>
      </w:tr>
      <w:tr w:rsidR="00322525" w14:paraId="07D30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3ECC6" w14:textId="77777777" w:rsidR="00322525" w:rsidRDefault="00BF6926">
            <w:pPr>
              <w:spacing w:after="0"/>
              <w:jc w:val="left"/>
            </w:pPr>
            <w:r>
              <w:rPr>
                <w:rFonts w:ascii="Consolas" w:hAnsi="Consolas"/>
                <w:sz w:val="20"/>
              </w:rPr>
              <w:t>scmPublishPpt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F4631" w14:textId="77777777" w:rsidR="00322525" w:rsidRDefault="00BF6926">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48C9B" w14:textId="77777777" w:rsidR="00322525" w:rsidRDefault="00BF6926">
            <w:pPr>
              <w:spacing w:after="0"/>
              <w:jc w:val="left"/>
            </w:pPr>
            <w:r>
              <w:t>Descripción original del código (en inglés): SCMPUBLISHPPT Publish a complete SCM presentation without replacing old work. The writer stages beside the final destination so a failed write never appears as a...</w:t>
            </w:r>
          </w:p>
        </w:tc>
      </w:tr>
    </w:tbl>
    <w:p w14:paraId="4610E869" w14:textId="77777777" w:rsidR="00322525" w:rsidRDefault="00322525">
      <w:pPr>
        <w:spacing w:after="60"/>
      </w:pPr>
    </w:p>
    <w:p w14:paraId="11B0E64E" w14:textId="77777777" w:rsidR="00322525" w:rsidRDefault="00BF6926">
      <w:r>
        <w:t>Descripción original del código (en inglés): SCMPUBLISHPPT Publish a complete SCM presentation without replacing old work. The writer stages beside the final destination so a failed write never appears as a completed PPT and publication can use a same-volume move.</w:t>
      </w:r>
    </w:p>
    <w:p w14:paraId="4A7FEFDD" w14:textId="77777777" w:rsidR="00322525" w:rsidRDefault="00BF6926">
      <w:r>
        <w:rPr>
          <w:b/>
        </w:rPr>
        <w:t>Interfaz:</w:t>
      </w:r>
      <w:r>
        <w:t xml:space="preserve"> </w:t>
      </w:r>
      <w:r>
        <w:rPr>
          <w:rFonts w:ascii="Consolas" w:hAnsi="Consolas"/>
          <w:sz w:val="20"/>
        </w:rPr>
        <w:t>function scmPublishPpt(stagedPath, finalPath, expectedSlides)</w:t>
      </w:r>
    </w:p>
    <w:p w14:paraId="2921CD99" w14:textId="77777777" w:rsidR="00322525" w:rsidRDefault="00BF6926">
      <w:r>
        <w:rPr>
          <w:b/>
        </w:rPr>
        <w:t>Referenciado por:</w:t>
      </w:r>
      <w:r>
        <w:t xml:space="preserve"> </w:t>
      </w:r>
      <w:r>
        <w:rPr>
          <w:rFonts w:ascii="Consolas" w:hAnsi="Consolas"/>
          <w:sz w:val="20"/>
        </w:rPr>
        <w:t>SCM_gui.m</w:t>
      </w:r>
    </w:p>
    <w:p w14:paraId="10D93808" w14:textId="77777777" w:rsidR="00322525" w:rsidRDefault="00BF6926">
      <w:r>
        <w:rPr>
          <w:b/>
        </w:rPr>
        <w:t>Utiliza:</w:t>
      </w:r>
      <w:r>
        <w:t xml:space="preserve"> No se registraron referencias estáticas; inspeccione el despacho dinámico.</w:t>
      </w:r>
    </w:p>
    <w:p w14:paraId="78474F63" w14:textId="77777777" w:rsidR="00322525" w:rsidRDefault="00ED4314">
      <w:hyperlink r:id="rId496">
        <w:r w:rsidR="00BF6926">
          <w:rPr>
            <w:color w:val="007C86"/>
            <w:u w:val="single"/>
          </w:rPr>
          <w:t>Abrir código fuente</w:t>
        </w:r>
      </w:hyperlink>
      <w:r w:rsidR="00BF6926">
        <w:t xml:space="preserve"> | 39 líneas físicas de archivo; 1 declaraciones.</w:t>
      </w:r>
    </w:p>
    <w:p w14:paraId="62BD89EA" w14:textId="77777777" w:rsidR="00322525" w:rsidRDefault="00BF6926">
      <w:pPr>
        <w:pStyle w:val="Heading3"/>
      </w:pPr>
      <w:bookmarkStart w:id="1248" w:name="b_section_506"/>
      <w:bookmarkEnd w:id="1248"/>
      <w:r>
        <w:rPr>
          <w:b w:val="0"/>
        </w:rPr>
        <w:t>lib/roi/scmReadMaskEditorBundle.m</w:t>
      </w:r>
    </w:p>
    <w:p w14:paraId="1C60C714" w14:textId="77777777" w:rsidR="00322525" w:rsidRDefault="00BF6926">
      <w:pPr>
        <w:pStyle w:val="TableCaption"/>
      </w:pPr>
      <w:bookmarkStart w:id="1249" w:name="_Toc244189260"/>
      <w:r>
        <w:t>Tabla 276. Resumen de funciones - lib/roi/scmReadMaskEditorBundle.m</w:t>
      </w:r>
      <w:bookmarkStart w:id="1250" w:name="b_table_276"/>
      <w:bookmarkEnd w:id="1250"/>
      <w:bookmarkEnd w:id="1249"/>
    </w:p>
    <w:tbl>
      <w:tblPr>
        <w:tblW w:w="0" w:type="auto"/>
        <w:jc w:val="center"/>
        <w:tblLayout w:type="fixed"/>
        <w:tblLook w:val="04A0" w:firstRow="1" w:lastRow="0" w:firstColumn="1" w:lastColumn="0" w:noHBand="0" w:noVBand="1"/>
      </w:tblPr>
      <w:tblGrid>
        <w:gridCol w:w="3183"/>
        <w:gridCol w:w="1933"/>
        <w:gridCol w:w="4774"/>
      </w:tblGrid>
      <w:tr w:rsidR="00322525" w14:paraId="7868FA6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C2016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BD0D5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B651B3" w14:textId="77777777" w:rsidR="00322525" w:rsidRDefault="00BF6926">
            <w:pPr>
              <w:spacing w:after="0"/>
              <w:jc w:val="left"/>
            </w:pPr>
            <w:r>
              <w:rPr>
                <w:b/>
              </w:rPr>
              <w:t>Finalidad de la función</w:t>
            </w:r>
          </w:p>
        </w:tc>
      </w:tr>
      <w:tr w:rsidR="00322525" w14:paraId="2EF91B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AE1A2" w14:textId="77777777" w:rsidR="00322525" w:rsidRDefault="00BF6926">
            <w:pPr>
              <w:spacing w:after="0"/>
              <w:jc w:val="left"/>
            </w:pPr>
            <w:r>
              <w:rPr>
                <w:rFonts w:ascii="Consolas" w:hAnsi="Consolas"/>
                <w:sz w:val="20"/>
              </w:rPr>
              <w:lastRenderedPageBreak/>
              <w:t>scmReadMaskEditorBundle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F0840" w14:textId="77777777" w:rsidR="00322525" w:rsidRDefault="00BF6926">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C5798" w14:textId="77777777" w:rsidR="00322525" w:rsidRDefault="00BF6926">
            <w:pPr>
              <w:spacing w:after="0"/>
              <w:jc w:val="left"/>
            </w:pPr>
            <w:r>
              <w:t>Descripción original del código (en inglés): Decode Mask Editor exports without confusing display pixels with raw data. Accept old exports, nested-only bundles and compact-save top-level fields.</w:t>
            </w:r>
          </w:p>
        </w:tc>
      </w:tr>
      <w:tr w:rsidR="00322525" w14:paraId="7C4C19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5351F" w14:textId="77777777" w:rsidR="00322525" w:rsidRDefault="00BF6926">
            <w:pPr>
              <w:spacing w:after="0"/>
              <w:jc w:val="left"/>
            </w:pPr>
            <w:r>
              <w:rPr>
                <w:rFonts w:ascii="Consolas" w:hAnsi="Consolas"/>
                <w:sz w:val="20"/>
              </w:rPr>
              <w:t>pick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3ACFE" w14:textId="77777777" w:rsidR="00322525" w:rsidRDefault="00BF6926">
            <w:pPr>
              <w:spacing w:after="0"/>
              <w:jc w:val="left"/>
            </w:pPr>
            <w:r>
              <w:t>44-52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07819" w14:textId="77777777" w:rsidR="00322525" w:rsidRDefault="00BF6926">
            <w:pPr>
              <w:spacing w:after="0"/>
              <w:jc w:val="left"/>
            </w:pPr>
            <w:r>
              <w:t>Función local/callback; descripción original del nombre: pick.</w:t>
            </w:r>
          </w:p>
        </w:tc>
      </w:tr>
      <w:tr w:rsidR="00322525" w14:paraId="2ED2ED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E6868" w14:textId="77777777" w:rsidR="00322525" w:rsidRDefault="00BF6926">
            <w:pPr>
              <w:spacing w:after="0"/>
              <w:jc w:val="left"/>
            </w:pPr>
            <w:r>
              <w:rPr>
                <w:rFonts w:ascii="Consolas" w:hAnsi="Consolas"/>
                <w:sz w:val="20"/>
              </w:rPr>
              <w:t>readInclude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812E8" w14:textId="77777777" w:rsidR="00322525" w:rsidRDefault="00BF6926">
            <w:pPr>
              <w:spacing w:after="0"/>
              <w:jc w:val="left"/>
            </w:pPr>
            <w:r>
              <w:t>53-69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A1FCE" w14:textId="77777777" w:rsidR="00322525" w:rsidRDefault="00BF6926">
            <w:pPr>
              <w:spacing w:after="0"/>
              <w:jc w:val="left"/>
            </w:pPr>
            <w:r>
              <w:t>Función local/callback; descripción original del nombre: read Include.</w:t>
            </w:r>
          </w:p>
        </w:tc>
      </w:tr>
      <w:tr w:rsidR="00322525" w14:paraId="4957B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60659" w14:textId="77777777" w:rsidR="00322525" w:rsidRDefault="00BF6926">
            <w:pPr>
              <w:spacing w:after="0"/>
              <w:jc w:val="left"/>
            </w:pPr>
            <w:r>
              <w:rPr>
                <w:rFonts w:ascii="Consolas" w:hAnsi="Consolas"/>
                <w:sz w:val="20"/>
              </w:rPr>
              <w:t>alignBundle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E75B3" w14:textId="77777777" w:rsidR="00322525" w:rsidRDefault="00BF6926">
            <w:pPr>
              <w:spacing w:after="0"/>
              <w:jc w:val="left"/>
            </w:pPr>
            <w:r>
              <w:t>70-122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62720" w14:textId="77777777" w:rsidR="00322525" w:rsidRDefault="00BF6926">
            <w:pPr>
              <w:spacing w:after="0"/>
              <w:jc w:val="left"/>
            </w:pPr>
            <w:r>
              <w:t>Descripción original del código (en inglés): A native mask can be loaded after the functional series was atlas-warped. Use the applied mapping, never resize/reorder unrelated masks by shape.</w:t>
            </w:r>
          </w:p>
        </w:tc>
      </w:tr>
    </w:tbl>
    <w:p w14:paraId="45AC3C05" w14:textId="77777777" w:rsidR="00322525" w:rsidRDefault="00322525">
      <w:pPr>
        <w:spacing w:after="60"/>
      </w:pPr>
    </w:p>
    <w:p w14:paraId="7B875EAF" w14:textId="77777777" w:rsidR="00322525" w:rsidRDefault="00BF6926">
      <w:r>
        <w:t>Descripción original del código (en inglés): Decode Mask Editor exports without confusing display pixels with raw data. Accept old exports, nested-only bundles and compact-save top-level fields.</w:t>
      </w:r>
    </w:p>
    <w:p w14:paraId="13485BBC" w14:textId="77777777" w:rsidR="00322525" w:rsidRDefault="00BF6926">
      <w:r>
        <w:rPr>
          <w:b/>
        </w:rPr>
        <w:t>Interfaz:</w:t>
      </w:r>
      <w:r>
        <w:t xml:space="preserve"> </w:t>
      </w:r>
      <w:r>
        <w:rPr>
          <w:rFonts w:ascii="Consolas" w:hAnsi="Consolas"/>
          <w:sz w:val="20"/>
        </w:rPr>
        <w:t>function [B, report] = scmReadMaskEditorBundle(S,varargin)</w:t>
      </w:r>
    </w:p>
    <w:p w14:paraId="59F3EE06"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lib/connectivity/fusiFCReadMask.m</w:t>
      </w:r>
      <w:r>
        <w:t xml:space="preserve">; </w:t>
      </w:r>
      <w:r>
        <w:rPr>
          <w:rFonts w:ascii="Consolas" w:hAnsi="Consolas"/>
          <w:sz w:val="20"/>
        </w:rPr>
        <w:t>lib/volume/fusiVolumeSequenceData.m</w:t>
      </w:r>
      <w:r>
        <w:t xml:space="preserve">; </w:t>
      </w:r>
      <w:r>
        <w:rPr>
          <w:rFonts w:ascii="Consolas" w:hAnsi="Consolas"/>
          <w:sz w:val="20"/>
        </w:rPr>
        <w:t>play_fusi_video_final.m</w:t>
      </w:r>
      <w:r>
        <w:t>; 1 más en el mapa de código</w:t>
      </w:r>
    </w:p>
    <w:p w14:paraId="7DFF34E4" w14:textId="77777777" w:rsidR="00322525" w:rsidRDefault="00BF6926">
      <w:r>
        <w:rPr>
          <w:b/>
        </w:rPr>
        <w:t>Utiliza:</w:t>
      </w:r>
      <w:r>
        <w:t xml:space="preserve"> </w:t>
      </w:r>
      <w:r>
        <w:rPr>
          <w:rFonts w:ascii="Consolas" w:hAnsi="Consolas"/>
          <w:sz w:val="20"/>
        </w:rPr>
        <w:t>lib/atlas/fusiWarpAtlasForDisplay.m</w:t>
      </w:r>
      <w:r>
        <w:t xml:space="preserve">; </w:t>
      </w:r>
      <w:r>
        <w:rPr>
          <w:rFonts w:ascii="Consolas" w:hAnsi="Consolas"/>
          <w:sz w:val="20"/>
        </w:rPr>
        <w:t>lib/roi/scmROI.m</w:t>
      </w:r>
    </w:p>
    <w:p w14:paraId="429D116E" w14:textId="77777777" w:rsidR="00322525" w:rsidRDefault="00ED4314">
      <w:hyperlink r:id="rId497">
        <w:r w:rsidR="00BF6926">
          <w:rPr>
            <w:color w:val="007C86"/>
            <w:u w:val="single"/>
          </w:rPr>
          <w:t>Abrir código fuente</w:t>
        </w:r>
      </w:hyperlink>
      <w:r w:rsidR="00BF6926">
        <w:t xml:space="preserve"> | 122 líneas físicas de archivo; 4 declaraciones.</w:t>
      </w:r>
    </w:p>
    <w:p w14:paraId="1EB27384" w14:textId="77777777" w:rsidR="00322525" w:rsidRDefault="00BF6926">
      <w:pPr>
        <w:pStyle w:val="Heading3"/>
      </w:pPr>
      <w:bookmarkStart w:id="1251" w:name="b_section_507"/>
      <w:bookmarkEnd w:id="1251"/>
      <w:r>
        <w:rPr>
          <w:b w:val="0"/>
        </w:rPr>
        <w:t>lib/roi/scmRebaseROIMapping.m</w:t>
      </w:r>
    </w:p>
    <w:p w14:paraId="3F065E87" w14:textId="77777777" w:rsidR="00322525" w:rsidRDefault="00BF6926">
      <w:pPr>
        <w:pStyle w:val="TableCaption"/>
      </w:pPr>
      <w:bookmarkStart w:id="1252" w:name="_Toc244189261"/>
      <w:r>
        <w:t>Tabla 277. Resumen de funciones - lib/roi/scmRebaseROIMapping.m</w:t>
      </w:r>
      <w:bookmarkStart w:id="1253" w:name="b_table_277"/>
      <w:bookmarkEnd w:id="1253"/>
      <w:bookmarkEnd w:id="1252"/>
    </w:p>
    <w:tbl>
      <w:tblPr>
        <w:tblW w:w="0" w:type="auto"/>
        <w:jc w:val="center"/>
        <w:tblLayout w:type="fixed"/>
        <w:tblLook w:val="04A0" w:firstRow="1" w:lastRow="0" w:firstColumn="1" w:lastColumn="0" w:noHBand="0" w:noVBand="1"/>
      </w:tblPr>
      <w:tblGrid>
        <w:gridCol w:w="3183"/>
        <w:gridCol w:w="1933"/>
        <w:gridCol w:w="4774"/>
      </w:tblGrid>
      <w:tr w:rsidR="00322525" w14:paraId="238647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65372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01083E"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A5F3CA" w14:textId="77777777" w:rsidR="00322525" w:rsidRDefault="00BF6926">
            <w:pPr>
              <w:spacing w:after="0"/>
              <w:jc w:val="left"/>
            </w:pPr>
            <w:r>
              <w:rPr>
                <w:b/>
              </w:rPr>
              <w:t>Finalidad de la función</w:t>
            </w:r>
          </w:p>
        </w:tc>
      </w:tr>
      <w:tr w:rsidR="00322525" w14:paraId="7359F9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03EC1" w14:textId="77777777" w:rsidR="00322525" w:rsidRDefault="00BF6926">
            <w:pPr>
              <w:spacing w:after="0"/>
              <w:jc w:val="left"/>
            </w:pPr>
            <w:r>
              <w:rPr>
                <w:rFonts w:ascii="Consolas" w:hAnsi="Consolas"/>
                <w:sz w:val="20"/>
              </w:rPr>
              <w:t>scmRebaseROIMapping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45EE8" w14:textId="77777777" w:rsidR="00322525" w:rsidRDefault="00BF6926">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9E098" w14:textId="77777777" w:rsidR="00322525" w:rsidRDefault="00BF6926">
            <w:pPr>
              <w:spacing w:after="0"/>
              <w:jc w:val="left"/>
            </w:pPr>
            <w:r>
              <w:t>Descripción original del código (en inglés): Keep the atlas grid fixed while placing a different physical acquisition.</w:t>
            </w:r>
          </w:p>
        </w:tc>
      </w:tr>
    </w:tbl>
    <w:p w14:paraId="5DD09AAA" w14:textId="77777777" w:rsidR="00322525" w:rsidRDefault="00322525">
      <w:pPr>
        <w:spacing w:after="60"/>
      </w:pPr>
    </w:p>
    <w:p w14:paraId="26CA5555" w14:textId="77777777" w:rsidR="00322525" w:rsidRDefault="00BF6926">
      <w:r>
        <w:t>Descripción original del código (en inglés): Keep the atlas grid fixed while placing a different physical acquisition.</w:t>
      </w:r>
    </w:p>
    <w:p w14:paraId="3B387519" w14:textId="77777777" w:rsidR="00322525" w:rsidRDefault="00BF6926">
      <w:r>
        <w:rPr>
          <w:b/>
        </w:rPr>
        <w:t>Interfaz:</w:t>
      </w:r>
      <w:r>
        <w:t xml:space="preserve"> </w:t>
      </w:r>
      <w:r>
        <w:rPr>
          <w:rFonts w:ascii="Consolas" w:hAnsi="Consolas"/>
          <w:sz w:val="20"/>
        </w:rPr>
        <w:t>function mapping=scmRebaseROIMapping(mapping,source,target)</w:t>
      </w:r>
    </w:p>
    <w:p w14:paraId="7FF1040A" w14:textId="77777777" w:rsidR="00322525" w:rsidRDefault="00BF6926">
      <w:r>
        <w:rPr>
          <w:b/>
        </w:rPr>
        <w:t>Referenciado por:</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5C34EA2B" w14:textId="77777777" w:rsidR="00322525" w:rsidRDefault="00BF6926">
      <w:r>
        <w:rPr>
          <w:b/>
        </w:rPr>
        <w:t>Utiliza:</w:t>
      </w:r>
      <w:r>
        <w:t xml:space="preserve"> </w:t>
      </w:r>
      <w:r>
        <w:rPr>
          <w:rFonts w:ascii="Consolas" w:hAnsi="Consolas"/>
          <w:sz w:val="20"/>
        </w:rPr>
        <w:t>lib/roi/scmROI.m</w:t>
      </w:r>
      <w:r>
        <w:t xml:space="preserve">; </w:t>
      </w:r>
      <w:r>
        <w:rPr>
          <w:rFonts w:ascii="Consolas" w:hAnsi="Consolas"/>
          <w:sz w:val="20"/>
        </w:rPr>
        <w:t>lib/volume/fusiScanSequence.m</w:t>
      </w:r>
    </w:p>
    <w:p w14:paraId="75085B3E" w14:textId="77777777" w:rsidR="00322525" w:rsidRDefault="00ED4314">
      <w:hyperlink r:id="rId498">
        <w:r w:rsidR="00BF6926">
          <w:rPr>
            <w:color w:val="007C86"/>
            <w:u w:val="single"/>
          </w:rPr>
          <w:t>Abrir código fuente</w:t>
        </w:r>
      </w:hyperlink>
      <w:r w:rsidR="00BF6926">
        <w:t xml:space="preserve"> | 25 líneas físicas de archivo; 1 declaraciones.</w:t>
      </w:r>
    </w:p>
    <w:p w14:paraId="5CA161BE" w14:textId="77777777" w:rsidR="00322525" w:rsidRDefault="00BF6926">
      <w:pPr>
        <w:pStyle w:val="Heading3"/>
      </w:pPr>
      <w:bookmarkStart w:id="1254" w:name="b_section_508"/>
      <w:bookmarkEnd w:id="1254"/>
      <w:r>
        <w:rPr>
          <w:b w:val="0"/>
        </w:rPr>
        <w:t>lib/roi/scmROI.m</w:t>
      </w:r>
    </w:p>
    <w:p w14:paraId="362F988E" w14:textId="77777777" w:rsidR="00322525" w:rsidRDefault="00BF6926">
      <w:pPr>
        <w:pStyle w:val="TableCaption"/>
      </w:pPr>
      <w:bookmarkStart w:id="1255" w:name="_Toc244189262"/>
      <w:r>
        <w:t>Tabla 278. Resumen de funciones - lib/roi/scmROI.m</w:t>
      </w:r>
      <w:bookmarkStart w:id="1256" w:name="b_table_278"/>
      <w:bookmarkEnd w:id="1256"/>
      <w:bookmarkEnd w:id="1255"/>
    </w:p>
    <w:tbl>
      <w:tblPr>
        <w:tblW w:w="0" w:type="auto"/>
        <w:jc w:val="center"/>
        <w:tblLayout w:type="fixed"/>
        <w:tblLook w:val="04A0" w:firstRow="1" w:lastRow="0" w:firstColumn="1" w:lastColumn="0" w:noHBand="0" w:noVBand="1"/>
      </w:tblPr>
      <w:tblGrid>
        <w:gridCol w:w="3183"/>
        <w:gridCol w:w="1933"/>
        <w:gridCol w:w="4774"/>
      </w:tblGrid>
      <w:tr w:rsidR="00322525" w14:paraId="230C43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FC53F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2DA5B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3B0A6F" w14:textId="77777777" w:rsidR="00322525" w:rsidRDefault="00BF6926">
            <w:pPr>
              <w:spacing w:after="0"/>
              <w:jc w:val="left"/>
            </w:pPr>
            <w:r>
              <w:rPr>
                <w:b/>
              </w:rPr>
              <w:t>Finalidad de la función</w:t>
            </w:r>
          </w:p>
        </w:tc>
      </w:tr>
      <w:tr w:rsidR="00322525" w14:paraId="779027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6C1D3" w14:textId="77777777" w:rsidR="00322525" w:rsidRDefault="00BF6926">
            <w:pPr>
              <w:spacing w:after="0"/>
              <w:jc w:val="left"/>
            </w:pPr>
            <w:r>
              <w:rPr>
                <w:rFonts w:ascii="Consolas" w:hAnsi="Consolas"/>
                <w:sz w:val="20"/>
              </w:rPr>
              <w:t>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6969E" w14:textId="77777777" w:rsidR="00322525" w:rsidRDefault="00BF6926">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CF281" w14:textId="77777777" w:rsidR="00322525" w:rsidRDefault="00BF6926">
            <w:pPr>
              <w:spacing w:after="0"/>
              <w:jc w:val="left"/>
            </w:pPr>
            <w:r>
              <w:t>Descripción original del código (en inglés): ROI sizing and fixed-support trace/export contract. X = columns, Y = rows.</w:t>
            </w:r>
          </w:p>
        </w:tc>
      </w:tr>
      <w:tr w:rsidR="00322525" w14:paraId="74F48D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B4A1A" w14:textId="77777777" w:rsidR="00322525" w:rsidRDefault="00BF6926">
            <w:pPr>
              <w:spacing w:after="0"/>
              <w:jc w:val="left"/>
            </w:pPr>
            <w:r>
              <w:rPr>
                <w:rFonts w:ascii="Consolas" w:hAnsi="Consolas"/>
                <w:sz w:val="20"/>
              </w:rPr>
              <w:t>resolveSize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6AB2D" w14:textId="77777777" w:rsidR="00322525" w:rsidRDefault="00BF6926">
            <w:pPr>
              <w:spacing w:after="0"/>
              <w:jc w:val="left"/>
            </w:pPr>
            <w:r>
              <w:t>13-33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1AE33" w14:textId="77777777" w:rsidR="00322525" w:rsidRDefault="00BF6926">
            <w:pPr>
              <w:spacing w:after="0"/>
              <w:jc w:val="left"/>
            </w:pPr>
            <w:r>
              <w:t>Función local/callback; descripción original del nombre: resolve Size.</w:t>
            </w:r>
          </w:p>
        </w:tc>
      </w:tr>
      <w:tr w:rsidR="00322525" w14:paraId="26E0D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A2EAE" w14:textId="77777777" w:rsidR="00322525" w:rsidRDefault="00BF6926">
            <w:pPr>
              <w:spacing w:after="0"/>
              <w:jc w:val="left"/>
            </w:pPr>
            <w:r>
              <w:rPr>
                <w:rFonts w:ascii="Consolas" w:hAnsi="Consolas"/>
                <w:sz w:val="20"/>
              </w:rPr>
              <w:t>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DB749" w14:textId="77777777" w:rsidR="00322525" w:rsidRDefault="00BF6926">
            <w:pPr>
              <w:spacing w:after="0"/>
              <w:jc w:val="left"/>
            </w:pPr>
            <w:r>
              <w:t>34-63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D187A" w14:textId="77777777" w:rsidR="00322525" w:rsidRDefault="00BF6926">
            <w:pPr>
              <w:spacing w:after="0"/>
              <w:jc w:val="left"/>
            </w:pPr>
            <w:r>
              <w:t>Función local/callback; descripción original del nombre: trace.</w:t>
            </w:r>
          </w:p>
        </w:tc>
      </w:tr>
      <w:tr w:rsidR="00322525" w14:paraId="52462E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7299B" w14:textId="77777777" w:rsidR="00322525" w:rsidRDefault="00BF6926">
            <w:pPr>
              <w:spacing w:after="0"/>
              <w:jc w:val="left"/>
            </w:pPr>
            <w:r>
              <w:rPr>
                <w:rFonts w:ascii="Consolas" w:hAnsi="Consolas"/>
                <w:sz w:val="20"/>
              </w:rPr>
              <w:t>writeSize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3CCF0" w14:textId="77777777" w:rsidR="00322525" w:rsidRDefault="00BF6926">
            <w:pPr>
              <w:spacing w:after="0"/>
              <w:jc w:val="left"/>
            </w:pPr>
            <w:r>
              <w:t>64-81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A04C7" w14:textId="77777777" w:rsidR="00322525" w:rsidRDefault="00BF6926">
            <w:pPr>
              <w:spacing w:after="0"/>
              <w:jc w:val="left"/>
            </w:pPr>
            <w:r>
              <w:t>Función local/callback; descripción original del nombre: write Size.</w:t>
            </w:r>
          </w:p>
        </w:tc>
      </w:tr>
      <w:tr w:rsidR="00322525" w14:paraId="25E061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7F1B5" w14:textId="77777777" w:rsidR="00322525" w:rsidRDefault="00BF6926">
            <w:pPr>
              <w:spacing w:after="0"/>
              <w:jc w:val="left"/>
            </w:pPr>
            <w:r>
              <w:rPr>
                <w:rFonts w:ascii="Consolas" w:hAnsi="Consolas"/>
                <w:sz w:val="20"/>
              </w:rPr>
              <w:t>sliceMask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0A503" w14:textId="77777777" w:rsidR="00322525" w:rsidRDefault="00BF6926">
            <w:pPr>
              <w:spacing w:after="0"/>
              <w:jc w:val="left"/>
            </w:pPr>
            <w:r>
              <w:t>82-88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75263" w14:textId="77777777" w:rsidR="00322525" w:rsidRDefault="00BF6926">
            <w:pPr>
              <w:spacing w:after="0"/>
              <w:jc w:val="left"/>
            </w:pPr>
            <w:r>
              <w:t>Función local/callback; descripción original del nombre: slice Mask.</w:t>
            </w:r>
          </w:p>
        </w:tc>
      </w:tr>
      <w:tr w:rsidR="00322525" w14:paraId="054C6B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5CEE5" w14:textId="77777777" w:rsidR="00322525" w:rsidRDefault="00BF6926">
            <w:pPr>
              <w:spacing w:after="0"/>
              <w:jc w:val="left"/>
            </w:pPr>
            <w:r>
              <w:rPr>
                <w:rFonts w:ascii="Consolas" w:hAnsi="Consolas"/>
                <w:sz w:val="20"/>
              </w:rPr>
              <w:t>mapDefinitions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EE89A" w14:textId="77777777" w:rsidR="00322525" w:rsidRDefault="00BF6926">
            <w:pPr>
              <w:spacing w:after="0"/>
              <w:jc w:val="left"/>
            </w:pPr>
            <w:r>
              <w:t>89-171 / 83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E4BBD" w14:textId="77777777" w:rsidR="00322525" w:rsidRDefault="00BF6926">
            <w:pPr>
              <w:spacing w:after="0"/>
              <w:jc w:val="left"/>
            </w:pPr>
            <w:r>
              <w:t>Descripción original del código (en inglés): Pull discrete ROI membership through the same transform used by PSC. A tilted coronal ROI can occupy multiple acquired planes. It remains one ROI, with a volume mask...</w:t>
            </w:r>
          </w:p>
        </w:tc>
      </w:tr>
      <w:tr w:rsidR="00322525" w14:paraId="7D7BE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05EA7" w14:textId="77777777" w:rsidR="00322525" w:rsidRDefault="00BF6926">
            <w:pPr>
              <w:spacing w:after="0"/>
              <w:jc w:val="left"/>
            </w:pPr>
            <w:r>
              <w:rPr>
                <w:rFonts w:ascii="Consolas" w:hAnsi="Consolas"/>
                <w:sz w:val="20"/>
              </w:rPr>
              <w:t>mapGeometryKey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C1BEF" w14:textId="77777777" w:rsidR="00322525" w:rsidRDefault="00BF6926">
            <w:pPr>
              <w:spacing w:after="0"/>
              <w:jc w:val="left"/>
            </w:pPr>
            <w:r>
              <w:t>172-185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895E9" w14:textId="77777777" w:rsidR="00322525" w:rsidRDefault="00BF6926">
            <w:pPr>
              <w:spacing w:after="0"/>
              <w:jc w:val="left"/>
            </w:pPr>
            <w:r>
              <w:t>Función local/callback; descripción original del nombre: map Geometry Key.</w:t>
            </w:r>
          </w:p>
        </w:tc>
      </w:tr>
      <w:tr w:rsidR="00322525" w14:paraId="5B4ECA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68622" w14:textId="77777777" w:rsidR="00322525" w:rsidRDefault="00BF6926">
            <w:pPr>
              <w:spacing w:after="0"/>
              <w:jc w:val="left"/>
            </w:pPr>
            <w:r>
              <w:rPr>
                <w:rFonts w:ascii="Consolas" w:hAnsi="Consolas"/>
                <w:sz w:val="20"/>
              </w:rPr>
              <w:lastRenderedPageBreak/>
              <w:t>directNativeMatrix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48884" w14:textId="77777777" w:rsidR="00322525" w:rsidRDefault="00BF6926">
            <w:pPr>
              <w:spacing w:after="0"/>
              <w:jc w:val="left"/>
            </w:pPr>
            <w:r>
              <w:t>186-202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5F257" w14:textId="77777777" w:rsidR="00322525" w:rsidRDefault="00BF6926">
            <w:pPr>
              <w:spacing w:after="0"/>
              <w:jc w:val="left"/>
            </w:pPr>
            <w:r>
              <w:t>Descripción original del código (en inglés): Compose legacy orientation/resampling with its saved intrinsic affine. Evaluate a basis so row-vector MATLAB XYZ conventions stay explicit.</w:t>
            </w:r>
          </w:p>
        </w:tc>
      </w:tr>
    </w:tbl>
    <w:p w14:paraId="78CAA47B" w14:textId="77777777" w:rsidR="00322525" w:rsidRDefault="00322525">
      <w:pPr>
        <w:spacing w:after="60"/>
      </w:pPr>
    </w:p>
    <w:p w14:paraId="1114F51A" w14:textId="77777777" w:rsidR="00322525" w:rsidRDefault="00BF6926">
      <w:r>
        <w:t>Descripción original del código (en inglés): ROI sizing and fixed-support trace/export contract. X = columns, Y = rows.</w:t>
      </w:r>
    </w:p>
    <w:p w14:paraId="6C0BA801" w14:textId="77777777" w:rsidR="00322525" w:rsidRDefault="00BF6926">
      <w:r>
        <w:rPr>
          <w:b/>
        </w:rPr>
        <w:t>Interfaz:</w:t>
      </w:r>
      <w:r>
        <w:t xml:space="preserve"> </w:t>
      </w:r>
      <w:r>
        <w:rPr>
          <w:rFonts w:ascii="Consolas" w:hAnsi="Consolas"/>
          <w:sz w:val="20"/>
        </w:rPr>
        <w:t>function varargout=scmROI(action,varargin)</w:t>
      </w:r>
    </w:p>
    <w:p w14:paraId="16392C19" w14:textId="77777777" w:rsidR="00322525" w:rsidRDefault="00BF6926">
      <w:r>
        <w:rPr>
          <w:b/>
        </w:rPr>
        <w:t>Referenciado por:</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lib/roi/scmExportROIBundles.m</w:t>
      </w:r>
      <w:r>
        <w:t xml:space="preserve">; </w:t>
      </w:r>
      <w:r>
        <w:rPr>
          <w:rFonts w:ascii="Consolas" w:hAnsi="Consolas"/>
          <w:sz w:val="20"/>
        </w:rPr>
        <w:t>lib/roi/scmReadMaskEditorBundle.m</w:t>
      </w:r>
      <w:r>
        <w:t>; 2 más en el mapa de código</w:t>
      </w:r>
    </w:p>
    <w:p w14:paraId="2A5D66C4" w14:textId="77777777" w:rsidR="00322525" w:rsidRDefault="00BF6926">
      <w:r>
        <w:rPr>
          <w:b/>
        </w:rPr>
        <w:t>Utiliza:</w:t>
      </w:r>
      <w:r>
        <w:t xml:space="preserve"> </w:t>
      </w:r>
      <w:r>
        <w:rPr>
          <w:rFonts w:ascii="Consolas" w:hAnsi="Consolas"/>
          <w:sz w:val="20"/>
        </w:rPr>
        <w:t>mask.m</w:t>
      </w:r>
    </w:p>
    <w:p w14:paraId="5C3C4312" w14:textId="77777777" w:rsidR="00322525" w:rsidRDefault="00ED4314">
      <w:hyperlink r:id="rId499">
        <w:r w:rsidR="00BF6926">
          <w:rPr>
            <w:color w:val="007C86"/>
            <w:u w:val="single"/>
          </w:rPr>
          <w:t>Abrir código fuente</w:t>
        </w:r>
      </w:hyperlink>
      <w:r w:rsidR="00BF6926">
        <w:t xml:space="preserve"> | 202 líneas físicas de archivo; 8 declaraciones.</w:t>
      </w:r>
    </w:p>
    <w:p w14:paraId="0EE5E987" w14:textId="77777777" w:rsidR="00322525" w:rsidRDefault="00BF6926">
      <w:pPr>
        <w:pStyle w:val="Heading3"/>
      </w:pPr>
      <w:bookmarkStart w:id="1257" w:name="b_section_509"/>
      <w:bookmarkEnd w:id="1257"/>
      <w:r>
        <w:rPr>
          <w:b w:val="0"/>
        </w:rPr>
        <w:t>lib/roi/scmROIWindowTag.m</w:t>
      </w:r>
    </w:p>
    <w:p w14:paraId="253C874F" w14:textId="77777777" w:rsidR="00322525" w:rsidRDefault="00BF6926">
      <w:pPr>
        <w:pStyle w:val="TableCaption"/>
      </w:pPr>
      <w:bookmarkStart w:id="1258" w:name="_Toc244189263"/>
      <w:r>
        <w:t>Tabla 279. Resumen de funciones - lib/roi/scmROIWindowTag.m</w:t>
      </w:r>
      <w:bookmarkStart w:id="1259" w:name="b_table_279"/>
      <w:bookmarkEnd w:id="1259"/>
      <w:bookmarkEnd w:id="1258"/>
    </w:p>
    <w:tbl>
      <w:tblPr>
        <w:tblW w:w="0" w:type="auto"/>
        <w:jc w:val="center"/>
        <w:tblLayout w:type="fixed"/>
        <w:tblLook w:val="04A0" w:firstRow="1" w:lastRow="0" w:firstColumn="1" w:lastColumn="0" w:noHBand="0" w:noVBand="1"/>
      </w:tblPr>
      <w:tblGrid>
        <w:gridCol w:w="3183"/>
        <w:gridCol w:w="1933"/>
        <w:gridCol w:w="4774"/>
      </w:tblGrid>
      <w:tr w:rsidR="00322525" w14:paraId="58DA20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1F9C1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B3251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A3F426" w14:textId="77777777" w:rsidR="00322525" w:rsidRDefault="00BF6926">
            <w:pPr>
              <w:spacing w:after="0"/>
              <w:jc w:val="left"/>
            </w:pPr>
            <w:r>
              <w:rPr>
                <w:b/>
              </w:rPr>
              <w:t>Finalidad de la función</w:t>
            </w:r>
          </w:p>
        </w:tc>
      </w:tr>
      <w:tr w:rsidR="00322525" w14:paraId="56B27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F9962" w14:textId="77777777" w:rsidR="00322525" w:rsidRDefault="00BF6926">
            <w:pPr>
              <w:spacing w:after="0"/>
              <w:jc w:val="left"/>
            </w:pPr>
            <w:r>
              <w:rPr>
                <w:rFonts w:ascii="Consolas" w:hAnsi="Consolas"/>
                <w:sz w:val="20"/>
              </w:rPr>
              <w:t>scmROIWindowTag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C270F"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337D9" w14:textId="77777777" w:rsidR="00322525" w:rsidRDefault="00BF6926">
            <w:pPr>
              <w:spacing w:after="0"/>
              <w:jc w:val="left"/>
            </w:pPr>
            <w:r>
              <w:t>Descripción original del código (en inglés): Filename provenance in minutes. Do not infer a search from a manual ROI.</w:t>
            </w:r>
          </w:p>
        </w:tc>
      </w:tr>
    </w:tbl>
    <w:p w14:paraId="16CD2321" w14:textId="77777777" w:rsidR="00322525" w:rsidRDefault="00322525">
      <w:pPr>
        <w:spacing w:after="60"/>
      </w:pPr>
    </w:p>
    <w:p w14:paraId="56C95F63" w14:textId="77777777" w:rsidR="00322525" w:rsidRDefault="00BF6926">
      <w:r>
        <w:t>Descripción original del código (en inglés): Filename provenance in minutes. Do not infer a search from a manual ROI.</w:t>
      </w:r>
    </w:p>
    <w:p w14:paraId="065D2DDD" w14:textId="77777777" w:rsidR="00322525" w:rsidRDefault="00BF6926">
      <w:r>
        <w:rPr>
          <w:b/>
        </w:rPr>
        <w:t>Interfaz:</w:t>
      </w:r>
      <w:r>
        <w:t xml:space="preserve"> </w:t>
      </w:r>
      <w:r>
        <w:rPr>
          <w:rFonts w:ascii="Consolas" w:hAnsi="Consolas"/>
          <w:sz w:val="20"/>
        </w:rPr>
        <w:t>function tag=scmROIWindowTag(signalSec,selection)</w:t>
      </w:r>
    </w:p>
    <w:p w14:paraId="3FB5230B" w14:textId="77777777" w:rsidR="00322525" w:rsidRDefault="00BF6926">
      <w:r>
        <w:rPr>
          <w:b/>
        </w:rPr>
        <w:t>Referenciado por:</w:t>
      </w:r>
      <w:r>
        <w:t xml:space="preserve"> </w:t>
      </w:r>
      <w:r>
        <w:rPr>
          <w:rFonts w:ascii="Consolas" w:hAnsi="Consolas"/>
          <w:sz w:val="20"/>
        </w:rPr>
        <w:t>lib/roi/scmExportROIBundles.m</w:t>
      </w:r>
      <w:r>
        <w:t xml:space="preserve">; </w:t>
      </w:r>
      <w:r>
        <w:rPr>
          <w:rFonts w:ascii="Consolas" w:hAnsi="Consolas"/>
          <w:sz w:val="20"/>
        </w:rPr>
        <w:t>SCM_gui.m</w:t>
      </w:r>
    </w:p>
    <w:p w14:paraId="230E39D6" w14:textId="77777777" w:rsidR="00322525" w:rsidRDefault="00BF6926">
      <w:r>
        <w:rPr>
          <w:b/>
        </w:rPr>
        <w:t>Utiliza:</w:t>
      </w:r>
      <w:r>
        <w:t xml:space="preserve"> No se registraron referencias estáticas; inspeccione el despacho dinámico.</w:t>
      </w:r>
    </w:p>
    <w:p w14:paraId="73CD7C3D" w14:textId="77777777" w:rsidR="00322525" w:rsidRDefault="00ED4314">
      <w:hyperlink r:id="rId500">
        <w:r w:rsidR="00BF6926">
          <w:rPr>
            <w:color w:val="007C86"/>
            <w:u w:val="single"/>
          </w:rPr>
          <w:t>Abrir código fuente</w:t>
        </w:r>
      </w:hyperlink>
      <w:r w:rsidR="00BF6926">
        <w:t xml:space="preserve"> | 19 líneas físicas de archivo; 1 declaraciones.</w:t>
      </w:r>
    </w:p>
    <w:p w14:paraId="2D242486" w14:textId="77777777" w:rsidR="00322525" w:rsidRDefault="00BF6926">
      <w:pPr>
        <w:pStyle w:val="Heading3"/>
      </w:pPr>
      <w:bookmarkStart w:id="1260" w:name="b_section_510"/>
      <w:bookmarkEnd w:id="1260"/>
      <w:r>
        <w:rPr>
          <w:b w:val="0"/>
        </w:rPr>
        <w:lastRenderedPageBreak/>
        <w:t>lib/roi/scmSearchCandidates.m</w:t>
      </w:r>
    </w:p>
    <w:p w14:paraId="5E9A05F7" w14:textId="77777777" w:rsidR="00322525" w:rsidRDefault="00BF6926">
      <w:pPr>
        <w:pStyle w:val="TableCaption"/>
      </w:pPr>
      <w:bookmarkStart w:id="1261" w:name="_Toc244189264"/>
      <w:r>
        <w:t>Tabla 280. Resumen de funciones - lib/roi/scmSearchCandidates.m</w:t>
      </w:r>
      <w:bookmarkStart w:id="1262" w:name="b_table_280"/>
      <w:bookmarkEnd w:id="1262"/>
      <w:bookmarkEnd w:id="1261"/>
    </w:p>
    <w:tbl>
      <w:tblPr>
        <w:tblW w:w="0" w:type="auto"/>
        <w:jc w:val="center"/>
        <w:tblLayout w:type="fixed"/>
        <w:tblLook w:val="04A0" w:firstRow="1" w:lastRow="0" w:firstColumn="1" w:lastColumn="0" w:noHBand="0" w:noVBand="1"/>
      </w:tblPr>
      <w:tblGrid>
        <w:gridCol w:w="3183"/>
        <w:gridCol w:w="1933"/>
        <w:gridCol w:w="4774"/>
      </w:tblGrid>
      <w:tr w:rsidR="00322525" w14:paraId="0F1A93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E3B40A"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7EBF4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7C9986" w14:textId="77777777" w:rsidR="00322525" w:rsidRDefault="00BF6926">
            <w:pPr>
              <w:spacing w:after="0"/>
              <w:jc w:val="left"/>
            </w:pPr>
            <w:r>
              <w:rPr>
                <w:b/>
              </w:rPr>
              <w:t>Finalidad de la función</w:t>
            </w:r>
          </w:p>
        </w:tc>
      </w:tr>
      <w:tr w:rsidR="00322525" w14:paraId="3AF4DC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FFBD5" w14:textId="77777777" w:rsidR="00322525" w:rsidRDefault="00BF6926">
            <w:pPr>
              <w:spacing w:after="0"/>
              <w:jc w:val="left"/>
            </w:pPr>
            <w:r>
              <w:rPr>
                <w:rFonts w:ascii="Consolas" w:hAnsi="Consolas"/>
                <w:sz w:val="20"/>
              </w:rPr>
              <w:t>scmSearchCandidates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CDE56" w14:textId="77777777" w:rsidR="00322525" w:rsidRDefault="00BF6926">
            <w:pPr>
              <w:spacing w:after="0"/>
              <w:jc w:val="left"/>
            </w:pPr>
            <w:r>
              <w:t>1-68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A7FC8" w14:textId="77777777" w:rsidR="00322525" w:rsidRDefault="00BF6926">
            <w:pPr>
              <w:spacing w:after="0"/>
              <w:jc w:val="left"/>
            </w:pPr>
            <w:r>
              <w:t>Descripción original del código (en inglés): Shared mode uses the globally strongest eligible ROI's plateau, then re-searches every region at that exact common window (including controls).</w:t>
            </w:r>
          </w:p>
        </w:tc>
      </w:tr>
    </w:tbl>
    <w:p w14:paraId="5ECC053A" w14:textId="77777777" w:rsidR="00322525" w:rsidRDefault="00322525">
      <w:pPr>
        <w:spacing w:after="60"/>
      </w:pPr>
    </w:p>
    <w:p w14:paraId="53F16473" w14:textId="77777777" w:rsidR="00322525" w:rsidRDefault="00BF6926">
      <w:r>
        <w:t>Descripción original del código (en inglés): Shared mode uses the globally strongest eligible ROI's plateau, then re-searches every region at that exact common window (including controls).</w:t>
      </w:r>
    </w:p>
    <w:p w14:paraId="6EA77C92" w14:textId="77777777" w:rsidR="00322525" w:rsidRDefault="00BF6926">
      <w:r>
        <w:rPr>
          <w:b/>
        </w:rPr>
        <w:t>Interfaz:</w:t>
      </w:r>
      <w:r>
        <w:t xml:space="preserve"> </w:t>
      </w:r>
      <w:r>
        <w:rPr>
          <w:rFonts w:ascii="Consolas" w:hAnsi="Consolas"/>
          <w:sz w:val="20"/>
        </w:rPr>
        <w:t>function [candidates,skipped]=scmSearchCandidates(A,TR,cfg,opt,slices,maskForSlice,progress)</w:t>
      </w:r>
    </w:p>
    <w:p w14:paraId="2A62E35A" w14:textId="77777777" w:rsidR="00322525" w:rsidRDefault="00BF6926">
      <w:r>
        <w:rPr>
          <w:b/>
        </w:rPr>
        <w:t>Referenciado por:</w:t>
      </w:r>
      <w:r>
        <w:t xml:space="preserve"> </w:t>
      </w:r>
      <w:r>
        <w:rPr>
          <w:rFonts w:ascii="Consolas" w:hAnsi="Consolas"/>
          <w:sz w:val="20"/>
        </w:rPr>
        <w:t>lib/roi/scmSearchScanSequence.m</w:t>
      </w:r>
      <w:r>
        <w:t xml:space="preserve">; </w:t>
      </w:r>
      <w:r>
        <w:rPr>
          <w:rFonts w:ascii="Consolas" w:hAnsi="Consolas"/>
          <w:sz w:val="20"/>
        </w:rPr>
        <w:t>SCM_gui.m</w:t>
      </w:r>
    </w:p>
    <w:p w14:paraId="2EB8C658" w14:textId="77777777" w:rsidR="00322525" w:rsidRDefault="00BF6926">
      <w:r>
        <w:rPr>
          <w:b/>
        </w:rPr>
        <w:t>Utiliza:</w:t>
      </w:r>
      <w:r>
        <w:t xml:space="preserve"> </w:t>
      </w:r>
      <w:r>
        <w:rPr>
          <w:rFonts w:ascii="Consolas" w:hAnsi="Consolas"/>
          <w:sz w:val="20"/>
        </w:rPr>
        <w:t>AutomaticSCM.m</w:t>
      </w:r>
      <w:r>
        <w:t xml:space="preserve">; </w:t>
      </w:r>
      <w:r>
        <w:rPr>
          <w:rFonts w:ascii="Consolas" w:hAnsi="Consolas"/>
          <w:sz w:val="20"/>
        </w:rPr>
        <w:t>lib/roi/scmSearchRegions.m</w:t>
      </w:r>
    </w:p>
    <w:p w14:paraId="019DDEDC" w14:textId="77777777" w:rsidR="00322525" w:rsidRDefault="00ED4314">
      <w:hyperlink r:id="rId501">
        <w:r w:rsidR="00BF6926">
          <w:rPr>
            <w:color w:val="007C86"/>
            <w:u w:val="single"/>
          </w:rPr>
          <w:t>Abrir código fuente</w:t>
        </w:r>
      </w:hyperlink>
      <w:r w:rsidR="00BF6926">
        <w:t xml:space="preserve"> | 68 líneas físicas de archivo; 1 declaraciones.</w:t>
      </w:r>
    </w:p>
    <w:p w14:paraId="207B5CF0" w14:textId="77777777" w:rsidR="00322525" w:rsidRDefault="00BF6926">
      <w:pPr>
        <w:pStyle w:val="Heading3"/>
      </w:pPr>
      <w:bookmarkStart w:id="1263" w:name="b_section_511"/>
      <w:bookmarkEnd w:id="1263"/>
      <w:r>
        <w:rPr>
          <w:b w:val="0"/>
        </w:rPr>
        <w:t>lib/roi/scmSearchParameterSummary.m</w:t>
      </w:r>
    </w:p>
    <w:p w14:paraId="37A933D0" w14:textId="77777777" w:rsidR="00322525" w:rsidRDefault="00BF6926">
      <w:pPr>
        <w:pStyle w:val="TableCaption"/>
      </w:pPr>
      <w:bookmarkStart w:id="1264" w:name="_Toc244189265"/>
      <w:r>
        <w:t>Tabla 281. Resumen de funciones - lib/roi/scmSearchParameterSummary.m</w:t>
      </w:r>
      <w:bookmarkStart w:id="1265" w:name="b_table_281"/>
      <w:bookmarkEnd w:id="1265"/>
      <w:bookmarkEnd w:id="1264"/>
    </w:p>
    <w:tbl>
      <w:tblPr>
        <w:tblW w:w="0" w:type="auto"/>
        <w:jc w:val="center"/>
        <w:tblLayout w:type="fixed"/>
        <w:tblLook w:val="04A0" w:firstRow="1" w:lastRow="0" w:firstColumn="1" w:lastColumn="0" w:noHBand="0" w:noVBand="1"/>
      </w:tblPr>
      <w:tblGrid>
        <w:gridCol w:w="3183"/>
        <w:gridCol w:w="1933"/>
        <w:gridCol w:w="4774"/>
      </w:tblGrid>
      <w:tr w:rsidR="00322525" w14:paraId="379083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35829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E0FE0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7D4A19" w14:textId="77777777" w:rsidR="00322525" w:rsidRDefault="00BF6926">
            <w:pPr>
              <w:spacing w:after="0"/>
              <w:jc w:val="left"/>
            </w:pPr>
            <w:r>
              <w:rPr>
                <w:b/>
              </w:rPr>
              <w:t>Finalidad de la función</w:t>
            </w:r>
          </w:p>
        </w:tc>
      </w:tr>
      <w:tr w:rsidR="00322525" w14:paraId="2701BA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E9204" w14:textId="77777777" w:rsidR="00322525" w:rsidRDefault="00BF6926">
            <w:pPr>
              <w:spacing w:after="0"/>
              <w:jc w:val="left"/>
            </w:pPr>
            <w:r>
              <w:rPr>
                <w:rFonts w:ascii="Consolas" w:hAnsi="Consolas"/>
                <w:sz w:val="20"/>
              </w:rPr>
              <w:t>scmSearchParameterSummary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48529" w14:textId="77777777" w:rsidR="00322525" w:rsidRDefault="00BF6926">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54A57" w14:textId="77777777" w:rsidR="00322525" w:rsidRDefault="00BF6926">
            <w:pPr>
              <w:spacing w:after="0"/>
              <w:jc w:val="left"/>
            </w:pPr>
            <w:r>
              <w:t>Descripción original del código (en inglés): Readable audit of the actual search, shared by review and TXT exports.</w:t>
            </w:r>
          </w:p>
        </w:tc>
      </w:tr>
      <w:tr w:rsidR="00322525" w14:paraId="6ADA04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42B5C" w14:textId="77777777" w:rsidR="00322525" w:rsidRDefault="00BF6926">
            <w:pPr>
              <w:spacing w:after="0"/>
              <w:jc w:val="left"/>
            </w:pPr>
            <w:r>
              <w:rPr>
                <w:rFonts w:ascii="Consolas" w:hAnsi="Consolas"/>
                <w:sz w:val="20"/>
              </w:rPr>
              <w:t>choose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101BAD" w14:textId="77777777" w:rsidR="00322525" w:rsidRDefault="00BF6926">
            <w:pPr>
              <w:spacing w:after="0"/>
              <w:jc w:val="left"/>
            </w:pPr>
            <w:r>
              <w:t>63-65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2789E" w14:textId="77777777" w:rsidR="00322525" w:rsidRDefault="00BF6926">
            <w:pPr>
              <w:spacing w:after="0"/>
              <w:jc w:val="left"/>
            </w:pPr>
            <w:r>
              <w:t>Función local/callback; descripción original del nombre: choose.</w:t>
            </w:r>
          </w:p>
        </w:tc>
      </w:tr>
    </w:tbl>
    <w:p w14:paraId="48F6867C" w14:textId="77777777" w:rsidR="00322525" w:rsidRDefault="00322525">
      <w:pPr>
        <w:spacing w:after="60"/>
      </w:pPr>
    </w:p>
    <w:p w14:paraId="34921971" w14:textId="77777777" w:rsidR="00322525" w:rsidRDefault="00BF6926">
      <w:r>
        <w:t>Descripción original del código (en inglés): Readable audit of the actual search, shared by review and TXT exports.</w:t>
      </w:r>
    </w:p>
    <w:p w14:paraId="63E6C815" w14:textId="77777777" w:rsidR="00322525" w:rsidRDefault="00BF6926">
      <w:r>
        <w:rPr>
          <w:b/>
        </w:rPr>
        <w:t>Interfaz:</w:t>
      </w:r>
      <w:r>
        <w:t xml:space="preserve"> </w:t>
      </w:r>
      <w:r>
        <w:rPr>
          <w:rFonts w:ascii="Consolas" w:hAnsi="Consolas"/>
          <w:sz w:val="20"/>
        </w:rPr>
        <w:t>function textOut=scmSearchParameterSummary(candidates,skipped,source)</w:t>
      </w:r>
    </w:p>
    <w:p w14:paraId="2796CB23" w14:textId="77777777" w:rsidR="00322525" w:rsidRDefault="00BF6926">
      <w:r>
        <w:rPr>
          <w:b/>
        </w:rPr>
        <w:lastRenderedPageBreak/>
        <w:t>Referenciado por:</w:t>
      </w:r>
      <w:r>
        <w:t xml:space="preserve"> </w:t>
      </w:r>
      <w:r>
        <w:rPr>
          <w:rFonts w:ascii="Consolas" w:hAnsi="Consolas"/>
          <w:sz w:val="20"/>
        </w:rPr>
        <w:t>SCM_gui.m</w:t>
      </w:r>
    </w:p>
    <w:p w14:paraId="5EFBBAB4" w14:textId="77777777" w:rsidR="00322525" w:rsidRDefault="00BF6926">
      <w:r>
        <w:rPr>
          <w:b/>
        </w:rPr>
        <w:t>Utiliza:</w:t>
      </w:r>
      <w:r>
        <w:t xml:space="preserve"> </w:t>
      </w:r>
      <w:r>
        <w:rPr>
          <w:rFonts w:ascii="Consolas" w:hAnsi="Consolas"/>
          <w:sz w:val="20"/>
        </w:rPr>
        <w:t>lib/volume/fusiBaselineReference.m</w:t>
      </w:r>
    </w:p>
    <w:p w14:paraId="7A36860C" w14:textId="77777777" w:rsidR="00322525" w:rsidRDefault="00ED4314">
      <w:hyperlink r:id="rId502">
        <w:r w:rsidR="00BF6926">
          <w:rPr>
            <w:color w:val="007C86"/>
            <w:u w:val="single"/>
          </w:rPr>
          <w:t>Abrir código fuente</w:t>
        </w:r>
      </w:hyperlink>
      <w:r w:rsidR="00BF6926">
        <w:t xml:space="preserve"> | 65 líneas físicas de archivo; 2 declaraciones.</w:t>
      </w:r>
    </w:p>
    <w:p w14:paraId="18C16177" w14:textId="77777777" w:rsidR="00322525" w:rsidRDefault="00BF6926">
      <w:pPr>
        <w:pStyle w:val="Heading3"/>
      </w:pPr>
      <w:bookmarkStart w:id="1266" w:name="b_section_512"/>
      <w:bookmarkEnd w:id="1266"/>
      <w:r>
        <w:rPr>
          <w:b w:val="0"/>
        </w:rPr>
        <w:t>lib/roi/scmSearchRegions.m</w:t>
      </w:r>
    </w:p>
    <w:p w14:paraId="4DC4C34F" w14:textId="77777777" w:rsidR="00322525" w:rsidRDefault="00BF6926">
      <w:pPr>
        <w:pStyle w:val="TableCaption"/>
      </w:pPr>
      <w:bookmarkStart w:id="1267" w:name="_Toc244189266"/>
      <w:r>
        <w:t>Tabla 282. Resumen de funciones - lib/roi/scmSearchRegions.m</w:t>
      </w:r>
      <w:bookmarkStart w:id="1268" w:name="b_table_282"/>
      <w:bookmarkEnd w:id="1268"/>
      <w:bookmarkEnd w:id="1267"/>
    </w:p>
    <w:tbl>
      <w:tblPr>
        <w:tblW w:w="0" w:type="auto"/>
        <w:jc w:val="center"/>
        <w:tblLayout w:type="fixed"/>
        <w:tblLook w:val="04A0" w:firstRow="1" w:lastRow="0" w:firstColumn="1" w:lastColumn="0" w:noHBand="0" w:noVBand="1"/>
      </w:tblPr>
      <w:tblGrid>
        <w:gridCol w:w="3183"/>
        <w:gridCol w:w="1933"/>
        <w:gridCol w:w="4774"/>
      </w:tblGrid>
      <w:tr w:rsidR="00322525" w14:paraId="7E8A9EA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85869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882C7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1F79A6" w14:textId="77777777" w:rsidR="00322525" w:rsidRDefault="00BF6926">
            <w:pPr>
              <w:spacing w:after="0"/>
              <w:jc w:val="left"/>
            </w:pPr>
            <w:r>
              <w:rPr>
                <w:b/>
              </w:rPr>
              <w:t>Finalidad de la función</w:t>
            </w:r>
          </w:p>
        </w:tc>
      </w:tr>
      <w:tr w:rsidR="00322525" w14:paraId="5578ED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58C91" w14:textId="77777777" w:rsidR="00322525" w:rsidRDefault="00BF6926">
            <w:pPr>
              <w:spacing w:after="0"/>
              <w:jc w:val="left"/>
            </w:pPr>
            <w:r>
              <w:rPr>
                <w:rFonts w:ascii="Consolas" w:hAnsi="Consolas"/>
                <w:sz w:val="20"/>
              </w:rPr>
              <w:t>scmSearchRegions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E6221" w14:textId="77777777" w:rsidR="00322525" w:rsidRDefault="00BF6926">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76274" w14:textId="77777777" w:rsidR="00322525" w:rsidRDefault="00BF6926">
            <w:pPr>
              <w:spacing w:after="0"/>
              <w:jc w:val="left"/>
            </w:pPr>
            <w:r>
              <w:t>Descripción original del código (en inglés): Image coordinates: X = column, Y = row. Never infer anatomical laterality.</w:t>
            </w:r>
          </w:p>
        </w:tc>
      </w:tr>
    </w:tbl>
    <w:p w14:paraId="1B3C6740" w14:textId="77777777" w:rsidR="00322525" w:rsidRDefault="00322525">
      <w:pPr>
        <w:spacing w:after="60"/>
      </w:pPr>
    </w:p>
    <w:p w14:paraId="7751BF9D" w14:textId="77777777" w:rsidR="00322525" w:rsidRDefault="00BF6926">
      <w:r>
        <w:t>Descripción original del código (en inglés): Image coordinates: X = column, Y = row. Never infer anatomical laterality.</w:t>
      </w:r>
    </w:p>
    <w:p w14:paraId="1630E12D" w14:textId="77777777" w:rsidR="00322525" w:rsidRDefault="00BF6926">
      <w:r>
        <w:rPr>
          <w:b/>
        </w:rPr>
        <w:t>Interfaz:</w:t>
      </w:r>
      <w:r>
        <w:t xml:space="preserve"> </w:t>
      </w:r>
      <w:r>
        <w:rPr>
          <w:rFonts w:ascii="Consolas" w:hAnsi="Consolas"/>
          <w:sz w:val="20"/>
        </w:rPr>
        <w:t>function regions=scmSearchRegions(opt,z,include)</w:t>
      </w:r>
    </w:p>
    <w:p w14:paraId="6C3B27A1" w14:textId="77777777" w:rsidR="00322525" w:rsidRDefault="00BF6926">
      <w:r>
        <w:rPr>
          <w:b/>
        </w:rPr>
        <w:t>Referenciado por:</w:t>
      </w:r>
      <w:r>
        <w:t xml:space="preserve"> </w:t>
      </w:r>
      <w:r>
        <w:rPr>
          <w:rFonts w:ascii="Consolas" w:hAnsi="Consolas"/>
          <w:sz w:val="20"/>
        </w:rPr>
        <w:t>lib/roi/scmAutomaticDisplay.m</w:t>
      </w:r>
      <w:r>
        <w:t xml:space="preserve">; </w:t>
      </w:r>
      <w:r>
        <w:rPr>
          <w:rFonts w:ascii="Consolas" w:hAnsi="Consolas"/>
          <w:sz w:val="20"/>
        </w:rPr>
        <w:t>lib/roi/scmAutoSearchDialog.m</w:t>
      </w:r>
      <w:r>
        <w:t xml:space="preserve">; </w:t>
      </w:r>
      <w:r>
        <w:rPr>
          <w:rFonts w:ascii="Consolas" w:hAnsi="Consolas"/>
          <w:sz w:val="20"/>
        </w:rPr>
        <w:t>lib/roi/scmSearchCandidates.m</w:t>
      </w:r>
    </w:p>
    <w:p w14:paraId="346C32BE" w14:textId="77777777" w:rsidR="00322525" w:rsidRDefault="00BF6926">
      <w:r>
        <w:rPr>
          <w:b/>
        </w:rPr>
        <w:t>Utiliza:</w:t>
      </w:r>
      <w:r>
        <w:t xml:space="preserve"> </w:t>
      </w:r>
      <w:r>
        <w:rPr>
          <w:rFonts w:ascii="Consolas" w:hAnsi="Consolas"/>
          <w:sz w:val="20"/>
        </w:rPr>
        <w:t>lib/roi/scmAtlasSearchMask.m</w:t>
      </w:r>
    </w:p>
    <w:p w14:paraId="35E36230" w14:textId="77777777" w:rsidR="00322525" w:rsidRDefault="00ED4314">
      <w:hyperlink r:id="rId503">
        <w:r w:rsidR="00BF6926">
          <w:rPr>
            <w:color w:val="007C86"/>
            <w:u w:val="single"/>
          </w:rPr>
          <w:t>Abrir código fuente</w:t>
        </w:r>
      </w:hyperlink>
      <w:r w:rsidR="00BF6926">
        <w:t xml:space="preserve"> | 59 líneas físicas de archivo; 1 declaraciones.</w:t>
      </w:r>
    </w:p>
    <w:p w14:paraId="6F3AA9FF" w14:textId="77777777" w:rsidR="00322525" w:rsidRDefault="00BF6926">
      <w:pPr>
        <w:pStyle w:val="Heading3"/>
      </w:pPr>
      <w:bookmarkStart w:id="1269" w:name="b_section_513"/>
      <w:bookmarkEnd w:id="1269"/>
      <w:r>
        <w:rPr>
          <w:b w:val="0"/>
        </w:rPr>
        <w:t>lib/roi/scmSearchScanSequence.m</w:t>
      </w:r>
    </w:p>
    <w:p w14:paraId="38987E51" w14:textId="77777777" w:rsidR="00322525" w:rsidRDefault="00BF6926">
      <w:pPr>
        <w:pStyle w:val="TableCaption"/>
      </w:pPr>
      <w:bookmarkStart w:id="1270" w:name="_Toc244189267"/>
      <w:r>
        <w:t>Tabla 283. Resumen de funciones - lib/roi/scmSearchScanSequence.m</w:t>
      </w:r>
      <w:bookmarkStart w:id="1271" w:name="b_table_283"/>
      <w:bookmarkEnd w:id="1271"/>
      <w:bookmarkEnd w:id="1270"/>
    </w:p>
    <w:tbl>
      <w:tblPr>
        <w:tblW w:w="0" w:type="auto"/>
        <w:jc w:val="center"/>
        <w:tblLayout w:type="fixed"/>
        <w:tblLook w:val="04A0" w:firstRow="1" w:lastRow="0" w:firstColumn="1" w:lastColumn="0" w:noHBand="0" w:noVBand="1"/>
      </w:tblPr>
      <w:tblGrid>
        <w:gridCol w:w="3183"/>
        <w:gridCol w:w="1933"/>
        <w:gridCol w:w="4774"/>
      </w:tblGrid>
      <w:tr w:rsidR="00322525" w14:paraId="19BFE3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32CBC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C18AA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F038CE" w14:textId="77777777" w:rsidR="00322525" w:rsidRDefault="00BF6926">
            <w:pPr>
              <w:spacing w:after="0"/>
              <w:jc w:val="left"/>
            </w:pPr>
            <w:r>
              <w:rPr>
                <w:b/>
              </w:rPr>
              <w:t>Finalidad de la función</w:t>
            </w:r>
          </w:p>
        </w:tc>
      </w:tr>
      <w:tr w:rsidR="00322525" w14:paraId="4C572F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5FD47" w14:textId="77777777" w:rsidR="00322525" w:rsidRDefault="00BF6926">
            <w:pPr>
              <w:spacing w:after="0"/>
              <w:jc w:val="left"/>
            </w:pPr>
            <w:r>
              <w:rPr>
                <w:rFonts w:ascii="Consolas" w:hAnsi="Consolas"/>
                <w:sz w:val="20"/>
              </w:rPr>
              <w:t>scmSearchScanSequence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2764A" w14:textId="77777777" w:rsidR="00322525" w:rsidRDefault="00BF6926">
            <w:pPr>
              <w:spacing w:after="0"/>
              <w:jc w:val="left"/>
            </w:pPr>
            <w:r>
              <w:t>1-78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0EB7E" w14:textId="77777777" w:rsidR="00322525" w:rsidRDefault="00BF6926">
            <w:pPr>
              <w:spacing w:after="0"/>
              <w:jc w:val="left"/>
            </w:pPr>
            <w:r>
              <w:t>Descripción original del código (en inglés): Search scan-relative seconds, keeping strongest ROI per region/role/slice.</w:t>
            </w:r>
          </w:p>
        </w:tc>
      </w:tr>
    </w:tbl>
    <w:p w14:paraId="47BB4724" w14:textId="77777777" w:rsidR="00322525" w:rsidRDefault="00322525">
      <w:pPr>
        <w:spacing w:after="60"/>
      </w:pPr>
    </w:p>
    <w:p w14:paraId="76A51B13" w14:textId="77777777" w:rsidR="00322525" w:rsidRDefault="00BF6926">
      <w:r>
        <w:t>Descripción original del código (en inglés): Search scan-relative seconds, keeping strongest ROI per region/role/slice.</w:t>
      </w:r>
    </w:p>
    <w:p w14:paraId="370C906E" w14:textId="77777777" w:rsidR="00322525" w:rsidRDefault="00BF6926">
      <w:r>
        <w:rPr>
          <w:b/>
        </w:rPr>
        <w:lastRenderedPageBreak/>
        <w:t>Interfaz:</w:t>
      </w:r>
      <w:r>
        <w:t xml:space="preserve"> </w:t>
      </w:r>
      <w:r>
        <w:rPr>
          <w:rFonts w:ascii="Consolas" w:hAnsi="Consolas"/>
          <w:sz w:val="20"/>
        </w:rPr>
        <w:t>function [candidates,skipped]=scmSearchScanSequence(currentPSC,TR,q,b,cfg,opt,slices,maskFcn,ctx,progress)</w:t>
      </w:r>
    </w:p>
    <w:p w14:paraId="780D8E6B" w14:textId="77777777" w:rsidR="00322525" w:rsidRDefault="00BF6926">
      <w:r>
        <w:rPr>
          <w:b/>
        </w:rPr>
        <w:t>Referenciado por:</w:t>
      </w:r>
      <w:r>
        <w:t xml:space="preserve"> </w:t>
      </w:r>
      <w:r>
        <w:rPr>
          <w:rFonts w:ascii="Consolas" w:hAnsi="Consolas"/>
          <w:sz w:val="20"/>
        </w:rPr>
        <w:t>SCM_gui.m</w:t>
      </w:r>
    </w:p>
    <w:p w14:paraId="3B1DA37F" w14:textId="77777777" w:rsidR="00322525" w:rsidRDefault="00BF6926">
      <w:r>
        <w:rPr>
          <w:b/>
        </w:rPr>
        <w:t>Utiliza:</w:t>
      </w:r>
      <w:r>
        <w:t xml:space="preserve"> </w:t>
      </w:r>
      <w:r>
        <w:rPr>
          <w:rFonts w:ascii="Consolas" w:hAnsi="Consolas"/>
          <w:sz w:val="20"/>
        </w:rPr>
        <w:t>lib/roi/scmCandidateRegionKey.m</w:t>
      </w:r>
      <w:r>
        <w:t xml:space="preserve">; </w:t>
      </w:r>
      <w:r>
        <w:rPr>
          <w:rFonts w:ascii="Consolas" w:hAnsi="Consolas"/>
          <w:sz w:val="20"/>
        </w:rPr>
        <w:t>lib/roi/scmRebaseROIMapping.m</w:t>
      </w:r>
      <w:r>
        <w:t xml:space="preserve">; </w:t>
      </w:r>
      <w:r>
        <w:rPr>
          <w:rFonts w:ascii="Consolas" w:hAnsi="Consolas"/>
          <w:sz w:val="20"/>
        </w:rPr>
        <w:t>lib/roi/scmSearchCandidates.m</w:t>
      </w:r>
      <w:r>
        <w:t xml:space="preserve">; </w:t>
      </w:r>
      <w:r>
        <w:rPr>
          <w:rFonts w:ascii="Consolas" w:hAnsi="Consolas"/>
          <w:sz w:val="20"/>
        </w:rPr>
        <w:t>lib/roi/scmWarpMappedSeries.m</w:t>
      </w:r>
      <w:r>
        <w:t>; 2 más en el mapa de código</w:t>
      </w:r>
    </w:p>
    <w:p w14:paraId="7B160617" w14:textId="77777777" w:rsidR="00322525" w:rsidRDefault="00ED4314">
      <w:hyperlink r:id="rId504">
        <w:r w:rsidR="00BF6926">
          <w:rPr>
            <w:color w:val="007C86"/>
            <w:u w:val="single"/>
          </w:rPr>
          <w:t>Abrir código fuente</w:t>
        </w:r>
      </w:hyperlink>
      <w:r w:rsidR="00BF6926">
        <w:t xml:space="preserve"> | 78 líneas físicas de archivo; 1 declaraciones.</w:t>
      </w:r>
    </w:p>
    <w:p w14:paraId="16F4A116" w14:textId="77777777" w:rsidR="00322525" w:rsidRDefault="00BF6926">
      <w:pPr>
        <w:pStyle w:val="Heading3"/>
      </w:pPr>
      <w:bookmarkStart w:id="1272" w:name="b_section_514"/>
      <w:bookmarkEnd w:id="1272"/>
      <w:r>
        <w:rPr>
          <w:b w:val="0"/>
        </w:rPr>
        <w:t>lib/roi/scmSearchSlices.m</w:t>
      </w:r>
    </w:p>
    <w:p w14:paraId="41D47EDE" w14:textId="77777777" w:rsidR="00322525" w:rsidRDefault="00BF6926">
      <w:pPr>
        <w:pStyle w:val="TableCaption"/>
      </w:pPr>
      <w:bookmarkStart w:id="1273" w:name="_Toc244189268"/>
      <w:r>
        <w:t>Tabla 284. Resumen de funciones - lib/roi/scmSearchSlices.m</w:t>
      </w:r>
      <w:bookmarkStart w:id="1274" w:name="b_table_284"/>
      <w:bookmarkEnd w:id="1274"/>
      <w:bookmarkEnd w:id="1273"/>
    </w:p>
    <w:tbl>
      <w:tblPr>
        <w:tblW w:w="0" w:type="auto"/>
        <w:jc w:val="center"/>
        <w:tblLayout w:type="fixed"/>
        <w:tblLook w:val="04A0" w:firstRow="1" w:lastRow="0" w:firstColumn="1" w:lastColumn="0" w:noHBand="0" w:noVBand="1"/>
      </w:tblPr>
      <w:tblGrid>
        <w:gridCol w:w="3183"/>
        <w:gridCol w:w="1933"/>
        <w:gridCol w:w="4774"/>
      </w:tblGrid>
      <w:tr w:rsidR="00322525" w14:paraId="3BFD207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13D52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E41B9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03706F" w14:textId="77777777" w:rsidR="00322525" w:rsidRDefault="00BF6926">
            <w:pPr>
              <w:spacing w:after="0"/>
              <w:jc w:val="left"/>
            </w:pPr>
            <w:r>
              <w:rPr>
                <w:b/>
              </w:rPr>
              <w:t>Finalidad de la función</w:t>
            </w:r>
          </w:p>
        </w:tc>
      </w:tr>
      <w:tr w:rsidR="00322525" w14:paraId="7709E5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3AD1A" w14:textId="77777777" w:rsidR="00322525" w:rsidRDefault="00BF6926">
            <w:pPr>
              <w:spacing w:after="0"/>
              <w:jc w:val="left"/>
            </w:pPr>
            <w:r>
              <w:rPr>
                <w:rFonts w:ascii="Consolas" w:hAnsi="Consolas"/>
                <w:sz w:val="20"/>
              </w:rPr>
              <w:t>scmSearchSlices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4B4E8" w14:textId="77777777" w:rsidR="00322525" w:rsidRDefault="00BF6926">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D08DE" w14:textId="77777777" w:rsidR="00322525" w:rsidRDefault="00BF6926">
            <w:pPr>
              <w:spacing w:after="0"/>
              <w:jc w:val="left"/>
            </w:pPr>
            <w:r>
              <w:t>Descripción original del código (en inglés): Resolve inclusive search bounds while retaining legacy all/current options.</w:t>
            </w:r>
          </w:p>
        </w:tc>
      </w:tr>
    </w:tbl>
    <w:p w14:paraId="51B1343E" w14:textId="77777777" w:rsidR="00322525" w:rsidRDefault="00322525">
      <w:pPr>
        <w:spacing w:after="60"/>
      </w:pPr>
    </w:p>
    <w:p w14:paraId="162E1A59" w14:textId="77777777" w:rsidR="00322525" w:rsidRDefault="00BF6926">
      <w:r>
        <w:t>Descripción original del código (en inglés): Resolve inclusive search bounds while retaining legacy all/current options.</w:t>
      </w:r>
    </w:p>
    <w:p w14:paraId="01B58A6C" w14:textId="77777777" w:rsidR="00322525" w:rsidRDefault="00BF6926">
      <w:r>
        <w:rPr>
          <w:b/>
        </w:rPr>
        <w:t>Interfaz:</w:t>
      </w:r>
      <w:r>
        <w:t xml:space="preserve"> </w:t>
      </w:r>
      <w:r>
        <w:rPr>
          <w:rFonts w:ascii="Consolas" w:hAnsi="Consolas"/>
          <w:sz w:val="20"/>
        </w:rPr>
        <w:t>function slices=scmSearchSlices(opt,nz)</w:t>
      </w:r>
    </w:p>
    <w:p w14:paraId="2C8C0CA7" w14:textId="77777777" w:rsidR="00322525" w:rsidRDefault="00BF6926">
      <w:r>
        <w:rPr>
          <w:b/>
        </w:rPr>
        <w:t>Referenciado por:</w:t>
      </w:r>
      <w:r>
        <w:t xml:space="preserve"> </w:t>
      </w:r>
      <w:r>
        <w:rPr>
          <w:rFonts w:ascii="Consolas" w:hAnsi="Consolas"/>
          <w:sz w:val="20"/>
        </w:rPr>
        <w:t>lib/roi/scmAutoSearchDialog.m</w:t>
      </w:r>
      <w:r>
        <w:t xml:space="preserve">; </w:t>
      </w:r>
      <w:r>
        <w:rPr>
          <w:rFonts w:ascii="Consolas" w:hAnsi="Consolas"/>
          <w:sz w:val="20"/>
        </w:rPr>
        <w:t>SCM_gui.m</w:t>
      </w:r>
    </w:p>
    <w:p w14:paraId="13CE3E16" w14:textId="77777777" w:rsidR="00322525" w:rsidRDefault="00BF6926">
      <w:r>
        <w:rPr>
          <w:b/>
        </w:rPr>
        <w:t>Utiliza:</w:t>
      </w:r>
      <w:r>
        <w:t xml:space="preserve"> No se registraron referencias estáticas; inspeccione el despacho dinámico.</w:t>
      </w:r>
    </w:p>
    <w:p w14:paraId="6A308D2F" w14:textId="77777777" w:rsidR="00322525" w:rsidRDefault="00ED4314">
      <w:hyperlink r:id="rId505">
        <w:r w:rsidR="00BF6926">
          <w:rPr>
            <w:color w:val="007C86"/>
            <w:u w:val="single"/>
          </w:rPr>
          <w:t>Abrir código fuente</w:t>
        </w:r>
      </w:hyperlink>
      <w:r w:rsidR="00BF6926">
        <w:t xml:space="preserve"> | 15 líneas físicas de archivo; 1 declaraciones.</w:t>
      </w:r>
    </w:p>
    <w:p w14:paraId="63A530F1" w14:textId="77777777" w:rsidR="00322525" w:rsidRDefault="00BF6926">
      <w:pPr>
        <w:pStyle w:val="Heading3"/>
      </w:pPr>
      <w:bookmarkStart w:id="1275" w:name="b_section_515"/>
      <w:bookmarkEnd w:id="1275"/>
      <w:r>
        <w:rPr>
          <w:b w:val="0"/>
        </w:rPr>
        <w:t>lib/roi/scmSearchWindows.m</w:t>
      </w:r>
    </w:p>
    <w:p w14:paraId="53538AD4" w14:textId="77777777" w:rsidR="00322525" w:rsidRDefault="00BF6926">
      <w:pPr>
        <w:pStyle w:val="TableCaption"/>
      </w:pPr>
      <w:bookmarkStart w:id="1276" w:name="_Toc244189269"/>
      <w:r>
        <w:t>Tabla 285. Resumen de funciones - lib/roi/scmSearchWindows.m</w:t>
      </w:r>
      <w:bookmarkStart w:id="1277" w:name="b_table_285"/>
      <w:bookmarkEnd w:id="1277"/>
      <w:bookmarkEnd w:id="1276"/>
    </w:p>
    <w:tbl>
      <w:tblPr>
        <w:tblW w:w="0" w:type="auto"/>
        <w:jc w:val="center"/>
        <w:tblLayout w:type="fixed"/>
        <w:tblLook w:val="04A0" w:firstRow="1" w:lastRow="0" w:firstColumn="1" w:lastColumn="0" w:noHBand="0" w:noVBand="1"/>
      </w:tblPr>
      <w:tblGrid>
        <w:gridCol w:w="3183"/>
        <w:gridCol w:w="1933"/>
        <w:gridCol w:w="4774"/>
      </w:tblGrid>
      <w:tr w:rsidR="00322525" w14:paraId="73B2E0D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01DBD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5B34A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009077" w14:textId="77777777" w:rsidR="00322525" w:rsidRDefault="00BF6926">
            <w:pPr>
              <w:spacing w:after="0"/>
              <w:jc w:val="left"/>
            </w:pPr>
            <w:r>
              <w:rPr>
                <w:b/>
              </w:rPr>
              <w:t>Finalidad de la función</w:t>
            </w:r>
          </w:p>
        </w:tc>
      </w:tr>
      <w:tr w:rsidR="00322525" w14:paraId="346A2A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9BB55" w14:textId="77777777" w:rsidR="00322525" w:rsidRDefault="00BF6926">
            <w:pPr>
              <w:spacing w:after="0"/>
              <w:jc w:val="left"/>
            </w:pPr>
            <w:r>
              <w:rPr>
                <w:rFonts w:ascii="Consolas" w:hAnsi="Consolas"/>
                <w:sz w:val="20"/>
              </w:rPr>
              <w:lastRenderedPageBreak/>
              <w:t>scmSearchWindows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46A24" w14:textId="77777777" w:rsidR="00322525" w:rsidRDefault="00BF6926">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8E51B" w14:textId="77777777" w:rsidR="00322525" w:rsidRDefault="00BF6926">
            <w:pPr>
              <w:spacing w:after="0"/>
              <w:jc w:val="left"/>
            </w:pPr>
            <w:r>
              <w:t>Descripción original del código (en inglés): Sliding plateaus are frame-aligned. A plateau equal to the search duration has one candidate: all samples inside the requested interval.</w:t>
            </w:r>
          </w:p>
        </w:tc>
      </w:tr>
    </w:tbl>
    <w:p w14:paraId="67F04D93" w14:textId="77777777" w:rsidR="00322525" w:rsidRDefault="00322525">
      <w:pPr>
        <w:spacing w:after="60"/>
      </w:pPr>
    </w:p>
    <w:p w14:paraId="08DCEA21" w14:textId="77777777" w:rsidR="00322525" w:rsidRDefault="00BF6926">
      <w:r>
        <w:t>Descripción original del código (en inglés): Sliding plateaus are frame-aligned. A plateau equal to the search duration has one candidate: all samples inside the requested interval.</w:t>
      </w:r>
    </w:p>
    <w:p w14:paraId="1E0EB2C8" w14:textId="77777777" w:rsidR="00322525" w:rsidRDefault="00BF6926">
      <w:r>
        <w:rPr>
          <w:b/>
        </w:rPr>
        <w:t>Interfaz:</w:t>
      </w:r>
      <w:r>
        <w:t xml:space="preserve"> </w:t>
      </w:r>
      <w:r>
        <w:rPr>
          <w:rFonts w:ascii="Consolas" w:hAnsi="Consolas"/>
          <w:sz w:val="20"/>
        </w:rPr>
        <w:t>function [starts,width]=scmSearchWindows(w,duration,TR,T)</w:t>
      </w:r>
    </w:p>
    <w:p w14:paraId="34ED5E60" w14:textId="77777777" w:rsidR="00322525" w:rsidRDefault="00BF6926">
      <w:r>
        <w:rPr>
          <w:b/>
        </w:rPr>
        <w:t>Referenciado por:</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lib/roi/scmAwakeSearchWindow.m</w:t>
      </w:r>
    </w:p>
    <w:p w14:paraId="114A59CD" w14:textId="77777777" w:rsidR="00322525" w:rsidRDefault="00BF6926">
      <w:r>
        <w:rPr>
          <w:b/>
        </w:rPr>
        <w:t>Utiliza:</w:t>
      </w:r>
      <w:r>
        <w:t xml:space="preserve"> </w:t>
      </w:r>
      <w:r>
        <w:rPr>
          <w:rFonts w:ascii="Consolas" w:hAnsi="Consolas"/>
          <w:sz w:val="20"/>
        </w:rPr>
        <w:t>lib/group/plateauIntervalFrames.m</w:t>
      </w:r>
    </w:p>
    <w:p w14:paraId="6C63C78A" w14:textId="77777777" w:rsidR="00322525" w:rsidRDefault="00ED4314">
      <w:hyperlink r:id="rId506">
        <w:r w:rsidR="00BF6926">
          <w:rPr>
            <w:color w:val="007C86"/>
            <w:u w:val="single"/>
          </w:rPr>
          <w:t>Abrir código fuente</w:t>
        </w:r>
      </w:hyperlink>
      <w:r w:rsidR="00BF6926">
        <w:t xml:space="preserve"> | 28 líneas físicas de archivo; 1 declaraciones.</w:t>
      </w:r>
    </w:p>
    <w:p w14:paraId="4AEAF091" w14:textId="77777777" w:rsidR="00322525" w:rsidRDefault="00BF6926">
      <w:pPr>
        <w:pStyle w:val="Heading3"/>
      </w:pPr>
      <w:bookmarkStart w:id="1278" w:name="b_section_516"/>
      <w:bookmarkEnd w:id="1278"/>
      <w:r>
        <w:rPr>
          <w:b w:val="0"/>
        </w:rPr>
        <w:t>lib/roi/scmSharedDisplay.m</w:t>
      </w:r>
    </w:p>
    <w:p w14:paraId="321BD932" w14:textId="77777777" w:rsidR="00322525" w:rsidRDefault="00BF6926">
      <w:pPr>
        <w:pStyle w:val="TableCaption"/>
      </w:pPr>
      <w:bookmarkStart w:id="1279" w:name="_Toc244189270"/>
      <w:r>
        <w:t>Tabla 286. Resumen de funciones - lib/roi/scmSharedDisplay.m</w:t>
      </w:r>
      <w:bookmarkStart w:id="1280" w:name="b_table_286"/>
      <w:bookmarkEnd w:id="1280"/>
      <w:bookmarkEnd w:id="1279"/>
    </w:p>
    <w:tbl>
      <w:tblPr>
        <w:tblW w:w="0" w:type="auto"/>
        <w:jc w:val="center"/>
        <w:tblLayout w:type="fixed"/>
        <w:tblLook w:val="04A0" w:firstRow="1" w:lastRow="0" w:firstColumn="1" w:lastColumn="0" w:noHBand="0" w:noVBand="1"/>
      </w:tblPr>
      <w:tblGrid>
        <w:gridCol w:w="3183"/>
        <w:gridCol w:w="1933"/>
        <w:gridCol w:w="4774"/>
      </w:tblGrid>
      <w:tr w:rsidR="00322525" w14:paraId="0CFBEC2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6829E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1D765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51AA38" w14:textId="77777777" w:rsidR="00322525" w:rsidRDefault="00BF6926">
            <w:pPr>
              <w:spacing w:after="0"/>
              <w:jc w:val="left"/>
            </w:pPr>
            <w:r>
              <w:rPr>
                <w:b/>
              </w:rPr>
              <w:t>Finalidad de la función</w:t>
            </w:r>
          </w:p>
        </w:tc>
      </w:tr>
      <w:tr w:rsidR="00322525" w14:paraId="39C2BE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05F47" w14:textId="77777777" w:rsidR="00322525" w:rsidRDefault="00BF6926">
            <w:pPr>
              <w:spacing w:after="0"/>
              <w:jc w:val="left"/>
            </w:pPr>
            <w:r>
              <w:rPr>
                <w:rFonts w:ascii="Consolas" w:hAnsi="Consolas"/>
                <w:sz w:val="20"/>
              </w:rPr>
              <w:t>scmSharedDisplay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3F3F9"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34E61" w14:textId="77777777" w:rsidR="00322525" w:rsidRDefault="00BF6926">
            <w:pPr>
              <w:spacing w:after="0"/>
              <w:jc w:val="left"/>
            </w:pPr>
            <w:r>
              <w:t>Descripción original del código (en inglés): Explicitly remembered numerical limits; no per-animal rescaling.</w:t>
            </w:r>
          </w:p>
        </w:tc>
      </w:tr>
    </w:tbl>
    <w:p w14:paraId="7F14DC7E" w14:textId="77777777" w:rsidR="00322525" w:rsidRDefault="00322525">
      <w:pPr>
        <w:spacing w:after="60"/>
      </w:pPr>
    </w:p>
    <w:p w14:paraId="5E5BD398" w14:textId="77777777" w:rsidR="00322525" w:rsidRDefault="00BF6926">
      <w:r>
        <w:t>Descripción original del código (en inglés): Explicitly remembered numerical limits; no per-animal rescaling.</w:t>
      </w:r>
    </w:p>
    <w:p w14:paraId="03D157F2" w14:textId="77777777" w:rsidR="00322525" w:rsidRDefault="00BF6926">
      <w:r>
        <w:rPr>
          <w:b/>
        </w:rPr>
        <w:t>Interfaz:</w:t>
      </w:r>
      <w:r>
        <w:t xml:space="preserve"> </w:t>
      </w:r>
      <w:r>
        <w:rPr>
          <w:rFonts w:ascii="Consolas" w:hAnsi="Consolas"/>
          <w:sz w:val="20"/>
        </w:rPr>
        <w:t>function profile=scmSharedDisplay(action,profile)</w:t>
      </w:r>
    </w:p>
    <w:p w14:paraId="11279DB5" w14:textId="77777777" w:rsidR="00322525" w:rsidRDefault="00BF6926">
      <w:r>
        <w:rPr>
          <w:b/>
        </w:rPr>
        <w:t>Referenciado por:</w:t>
      </w:r>
      <w:r>
        <w:t xml:space="preserve"> </w:t>
      </w:r>
      <w:r>
        <w:rPr>
          <w:rFonts w:ascii="Consolas" w:hAnsi="Consolas"/>
          <w:sz w:val="20"/>
        </w:rPr>
        <w:t>lib/roi/scmAutoSearchDialog.m</w:t>
      </w:r>
      <w:r>
        <w:t xml:space="preserve">; </w:t>
      </w:r>
      <w:r>
        <w:rPr>
          <w:rFonts w:ascii="Consolas" w:hAnsi="Consolas"/>
          <w:sz w:val="20"/>
        </w:rPr>
        <w:t>SCM_gui.m</w:t>
      </w:r>
    </w:p>
    <w:p w14:paraId="37D9E479" w14:textId="77777777" w:rsidR="00322525" w:rsidRDefault="00BF6926">
      <w:r>
        <w:rPr>
          <w:b/>
        </w:rPr>
        <w:t>Utiliza:</w:t>
      </w:r>
      <w:r>
        <w:t xml:space="preserve"> No se registraron referencias estáticas; inspeccione el despacho dinámico.</w:t>
      </w:r>
    </w:p>
    <w:p w14:paraId="3D1EC6E1" w14:textId="77777777" w:rsidR="00322525" w:rsidRDefault="00ED4314">
      <w:hyperlink r:id="rId507">
        <w:r w:rsidR="00BF6926">
          <w:rPr>
            <w:color w:val="007C86"/>
            <w:u w:val="single"/>
          </w:rPr>
          <w:t>Abrir código fuente</w:t>
        </w:r>
      </w:hyperlink>
      <w:r w:rsidR="00BF6926">
        <w:t xml:space="preserve"> | 19 líneas físicas de archivo; 1 declaraciones.</w:t>
      </w:r>
    </w:p>
    <w:p w14:paraId="60C0862B" w14:textId="77777777" w:rsidR="00322525" w:rsidRDefault="00BF6926">
      <w:pPr>
        <w:pStyle w:val="Heading3"/>
      </w:pPr>
      <w:bookmarkStart w:id="1281" w:name="b_section_517"/>
      <w:bookmarkEnd w:id="1281"/>
      <w:r>
        <w:rPr>
          <w:b w:val="0"/>
        </w:rPr>
        <w:lastRenderedPageBreak/>
        <w:t>lib/roi/scmSpatialCalibration.m</w:t>
      </w:r>
    </w:p>
    <w:p w14:paraId="54E8170E" w14:textId="77777777" w:rsidR="00322525" w:rsidRDefault="00BF6926">
      <w:pPr>
        <w:pStyle w:val="TableCaption"/>
      </w:pPr>
      <w:bookmarkStart w:id="1282" w:name="_Toc244189271"/>
      <w:r>
        <w:t>Tabla 287. Resumen de funciones - lib/roi/scmSpatialCalibration.m</w:t>
      </w:r>
      <w:bookmarkStart w:id="1283" w:name="b_table_287"/>
      <w:bookmarkEnd w:id="1283"/>
      <w:bookmarkEnd w:id="1282"/>
    </w:p>
    <w:tbl>
      <w:tblPr>
        <w:tblW w:w="0" w:type="auto"/>
        <w:jc w:val="center"/>
        <w:tblLayout w:type="fixed"/>
        <w:tblLook w:val="04A0" w:firstRow="1" w:lastRow="0" w:firstColumn="1" w:lastColumn="0" w:noHBand="0" w:noVBand="1"/>
      </w:tblPr>
      <w:tblGrid>
        <w:gridCol w:w="3183"/>
        <w:gridCol w:w="1933"/>
        <w:gridCol w:w="4774"/>
      </w:tblGrid>
      <w:tr w:rsidR="00322525" w14:paraId="7B01C0C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C9627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D2EB5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9B0AFF" w14:textId="77777777" w:rsidR="00322525" w:rsidRDefault="00BF6926">
            <w:pPr>
              <w:spacing w:after="0"/>
              <w:jc w:val="left"/>
            </w:pPr>
            <w:r>
              <w:rPr>
                <w:b/>
              </w:rPr>
              <w:t>Finalidad de la función</w:t>
            </w:r>
          </w:p>
        </w:tc>
      </w:tr>
      <w:tr w:rsidR="00322525" w14:paraId="1EA5D4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DCB72" w14:textId="77777777" w:rsidR="00322525" w:rsidRDefault="00BF6926">
            <w:pPr>
              <w:spacing w:after="0"/>
              <w:jc w:val="left"/>
            </w:pPr>
            <w:r>
              <w:rPr>
                <w:rFonts w:ascii="Consolas" w:hAnsi="Consolas"/>
                <w:sz w:val="20"/>
              </w:rPr>
              <w:t>scmSpatialCalibration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28198" w14:textId="77777777" w:rsidR="00322525" w:rsidRDefault="00BF6926">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2925D" w14:textId="77777777" w:rsidR="00322525" w:rsidRDefault="00BF6926">
            <w:pPr>
              <w:spacing w:after="0"/>
              <w:jc w:val="left"/>
            </w:pPr>
            <w:r>
              <w:t>Descripción original del código (en inglés): Spacing is sampling, NOT measured acoustic resolution. Never guess units.</w:t>
            </w:r>
          </w:p>
        </w:tc>
      </w:tr>
    </w:tbl>
    <w:p w14:paraId="5ACB71C3" w14:textId="77777777" w:rsidR="00322525" w:rsidRDefault="00322525">
      <w:pPr>
        <w:spacing w:after="60"/>
      </w:pPr>
    </w:p>
    <w:p w14:paraId="49D824A0" w14:textId="77777777" w:rsidR="00322525" w:rsidRDefault="00BF6926">
      <w:r>
        <w:t>Descripción original del código (en inglés): Spacing is sampling, NOT measured acoustic resolution. Never guess units.</w:t>
      </w:r>
    </w:p>
    <w:p w14:paraId="0401DF5A" w14:textId="77777777" w:rsidR="00322525" w:rsidRDefault="00BF6926">
      <w:r>
        <w:rPr>
          <w:b/>
        </w:rPr>
        <w:t>Interfaz:</w:t>
      </w:r>
      <w:r>
        <w:t xml:space="preserve"> </w:t>
      </w:r>
      <w:r>
        <w:rPr>
          <w:rFonts w:ascii="Consolas" w:hAnsi="Consolas"/>
          <w:sz w:val="20"/>
        </w:rPr>
        <w:t>function c=scmSpatialCalibration(par)</w:t>
      </w:r>
    </w:p>
    <w:p w14:paraId="56E22F46" w14:textId="77777777" w:rsidR="00322525" w:rsidRDefault="00BF6926">
      <w:r>
        <w:rPr>
          <w:b/>
        </w:rPr>
        <w:t>Referenciado por:</w:t>
      </w:r>
      <w:r>
        <w:t xml:space="preserve"> </w:t>
      </w:r>
      <w:r>
        <w:rPr>
          <w:rFonts w:ascii="Consolas" w:hAnsi="Consolas"/>
          <w:sz w:val="20"/>
        </w:rPr>
        <w:t>coreg_3d.m</w:t>
      </w:r>
      <w:r>
        <w:t xml:space="preserve">; </w:t>
      </w:r>
      <w:r>
        <w:rPr>
          <w:rFonts w:ascii="Consolas" w:hAnsi="Consolas"/>
          <w:sz w:val="20"/>
        </w:rPr>
        <w:t>deConfUSIon_utils.m</w:t>
      </w:r>
      <w:r>
        <w:t xml:space="preserve">; </w:t>
      </w:r>
      <w:r>
        <w:rPr>
          <w:rFonts w:ascii="Consolas" w:hAnsi="Consolas"/>
          <w:sz w:val="20"/>
        </w:rPr>
        <w:t>fusiVolumeGUI.m</w:t>
      </w:r>
      <w:r>
        <w:t xml:space="preserve">; </w:t>
      </w:r>
      <w:r>
        <w:rPr>
          <w:rFonts w:ascii="Consolas" w:hAnsi="Consolas"/>
          <w:sz w:val="20"/>
        </w:rPr>
        <w:t>lib/connectivity/fusiFCReferenceImages.m</w:t>
      </w:r>
      <w:r>
        <w:t>; 4 más en el mapa de código</w:t>
      </w:r>
    </w:p>
    <w:p w14:paraId="3E3C7762" w14:textId="77777777" w:rsidR="00322525" w:rsidRDefault="00BF6926">
      <w:r>
        <w:rPr>
          <w:b/>
        </w:rPr>
        <w:t>Utiliza:</w:t>
      </w:r>
      <w:r>
        <w:t xml:space="preserve"> </w:t>
      </w:r>
      <w:r>
        <w:rPr>
          <w:rFonts w:ascii="Consolas" w:hAnsi="Consolas"/>
          <w:sz w:val="20"/>
        </w:rPr>
        <w:t>lib/roi/scmProbeSpacing.m</w:t>
      </w:r>
    </w:p>
    <w:p w14:paraId="30BCB41C" w14:textId="77777777" w:rsidR="00322525" w:rsidRDefault="00ED4314">
      <w:hyperlink r:id="rId508">
        <w:r w:rsidR="00BF6926">
          <w:rPr>
            <w:color w:val="007C86"/>
            <w:u w:val="single"/>
          </w:rPr>
          <w:t>Abrir código fuente</w:t>
        </w:r>
      </w:hyperlink>
      <w:r w:rsidR="00BF6926">
        <w:t xml:space="preserve"> | 59 líneas físicas de archivo; 1 declaraciones.</w:t>
      </w:r>
    </w:p>
    <w:p w14:paraId="525650EA" w14:textId="77777777" w:rsidR="00322525" w:rsidRDefault="00BF6926">
      <w:pPr>
        <w:pStyle w:val="Heading3"/>
      </w:pPr>
      <w:bookmarkStart w:id="1284" w:name="b_section_518"/>
      <w:bookmarkEnd w:id="1284"/>
      <w:r>
        <w:rPr>
          <w:b w:val="0"/>
        </w:rPr>
        <w:t>lib/roi/scmStaticROI.m</w:t>
      </w:r>
    </w:p>
    <w:p w14:paraId="546B0A6E" w14:textId="77777777" w:rsidR="00322525" w:rsidRDefault="00BF6926">
      <w:pPr>
        <w:pStyle w:val="TableCaption"/>
      </w:pPr>
      <w:bookmarkStart w:id="1285" w:name="_Toc244189272"/>
      <w:r>
        <w:t>Tabla 288. Resumen de funciones - lib/roi/scmStaticROI.m</w:t>
      </w:r>
      <w:bookmarkStart w:id="1286" w:name="b_table_288"/>
      <w:bookmarkEnd w:id="1286"/>
      <w:bookmarkEnd w:id="1285"/>
    </w:p>
    <w:tbl>
      <w:tblPr>
        <w:tblW w:w="0" w:type="auto"/>
        <w:jc w:val="center"/>
        <w:tblLayout w:type="fixed"/>
        <w:tblLook w:val="04A0" w:firstRow="1" w:lastRow="0" w:firstColumn="1" w:lastColumn="0" w:noHBand="0" w:noVBand="1"/>
      </w:tblPr>
      <w:tblGrid>
        <w:gridCol w:w="3183"/>
        <w:gridCol w:w="1933"/>
        <w:gridCol w:w="4774"/>
      </w:tblGrid>
      <w:tr w:rsidR="00322525" w14:paraId="18E7659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7C0D9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22BF83"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19D404" w14:textId="77777777" w:rsidR="00322525" w:rsidRDefault="00BF6926">
            <w:pPr>
              <w:spacing w:after="0"/>
              <w:jc w:val="left"/>
            </w:pPr>
            <w:r>
              <w:rPr>
                <w:b/>
              </w:rPr>
              <w:t>Finalidad de la función</w:t>
            </w:r>
          </w:p>
        </w:tc>
      </w:tr>
      <w:tr w:rsidR="00322525" w14:paraId="10E563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1E871" w14:textId="77777777" w:rsidR="00322525" w:rsidRDefault="00BF6926">
            <w:pPr>
              <w:spacing w:after="0"/>
              <w:jc w:val="left"/>
            </w:pPr>
            <w:r>
              <w:rPr>
                <w:rFonts w:ascii="Consolas" w:hAnsi="Consolas"/>
                <w:sz w:val="20"/>
              </w:rPr>
              <w:t>scmStaticROI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EF791" w14:textId="77777777" w:rsidR="00322525" w:rsidRDefault="00BF6926">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C3836" w14:textId="77777777" w:rsidR="00322525" w:rsidRDefault="00BF6926">
            <w:pPr>
              <w:spacing w:after="0"/>
              <w:jc w:val="left"/>
            </w:pPr>
            <w:r>
              <w:t>Descripción original del código (en inglés): Raw, finite voxel statistics, independent of threshold/display smoothing.</w:t>
            </w:r>
          </w:p>
        </w:tc>
      </w:tr>
    </w:tbl>
    <w:p w14:paraId="4B1BFABD" w14:textId="77777777" w:rsidR="00322525" w:rsidRDefault="00322525">
      <w:pPr>
        <w:spacing w:after="60"/>
      </w:pPr>
    </w:p>
    <w:p w14:paraId="0B6F02A0" w14:textId="77777777" w:rsidR="00322525" w:rsidRDefault="00BF6926">
      <w:r>
        <w:t>Descripción original del código (en inglés): Raw, finite voxel statistics, independent of threshold/display smoothing.</w:t>
      </w:r>
    </w:p>
    <w:p w14:paraId="3CC45F0F" w14:textId="77777777" w:rsidR="00322525" w:rsidRDefault="00BF6926">
      <w:r>
        <w:rPr>
          <w:b/>
        </w:rPr>
        <w:t>Interfaz:</w:t>
      </w:r>
      <w:r>
        <w:t xml:space="preserve"> </w:t>
      </w:r>
      <w:r>
        <w:rPr>
          <w:rFonts w:ascii="Consolas" w:hAnsi="Consolas"/>
          <w:sz w:val="20"/>
        </w:rPr>
        <w:t>function r=scmStaticROI(V,z,xy,width)</w:t>
      </w:r>
    </w:p>
    <w:p w14:paraId="547F9F5C" w14:textId="77777777" w:rsidR="00322525" w:rsidRDefault="00BF6926">
      <w:r>
        <w:rPr>
          <w:b/>
        </w:rPr>
        <w:t>Referenciado por:</w:t>
      </w:r>
      <w:r>
        <w:t xml:space="preserve"> </w:t>
      </w:r>
      <w:r>
        <w:rPr>
          <w:rFonts w:ascii="Consolas" w:hAnsi="Consolas"/>
          <w:sz w:val="20"/>
        </w:rPr>
        <w:t>SCM_static_gui.m</w:t>
      </w:r>
    </w:p>
    <w:p w14:paraId="3F116F41" w14:textId="77777777" w:rsidR="00322525" w:rsidRDefault="00BF6926">
      <w:r>
        <w:rPr>
          <w:b/>
        </w:rPr>
        <w:t>Utiliza:</w:t>
      </w:r>
      <w:r>
        <w:t xml:space="preserve"> No se registraron referencias estáticas; inspeccione el despacho dinámico.</w:t>
      </w:r>
    </w:p>
    <w:p w14:paraId="1AE5DA7F" w14:textId="77777777" w:rsidR="00322525" w:rsidRDefault="00ED4314">
      <w:hyperlink r:id="rId509">
        <w:r w:rsidR="00BF6926">
          <w:rPr>
            <w:color w:val="007C86"/>
            <w:u w:val="single"/>
          </w:rPr>
          <w:t>Abrir código fuente</w:t>
        </w:r>
      </w:hyperlink>
      <w:r w:rsidR="00BF6926">
        <w:t xml:space="preserve"> | 18 líneas físicas de archivo; 1 declaraciones.</w:t>
      </w:r>
    </w:p>
    <w:p w14:paraId="7EFBF15B" w14:textId="77777777" w:rsidR="00322525" w:rsidRDefault="00BF6926">
      <w:pPr>
        <w:pStyle w:val="Heading3"/>
      </w:pPr>
      <w:bookmarkStart w:id="1287" w:name="b_section_519"/>
      <w:bookmarkEnd w:id="1287"/>
      <w:r>
        <w:rPr>
          <w:b w:val="0"/>
        </w:rPr>
        <w:lastRenderedPageBreak/>
        <w:t>lib/roi/scmTopCandidates.m</w:t>
      </w:r>
    </w:p>
    <w:p w14:paraId="22672B3E" w14:textId="77777777" w:rsidR="00322525" w:rsidRDefault="00BF6926">
      <w:pPr>
        <w:pStyle w:val="TableCaption"/>
      </w:pPr>
      <w:bookmarkStart w:id="1288" w:name="_Toc244189273"/>
      <w:r>
        <w:t>Tabla 289. Resumen de funciones - lib/roi/scmTopCandidates.m</w:t>
      </w:r>
      <w:bookmarkStart w:id="1289" w:name="b_table_289"/>
      <w:bookmarkEnd w:id="1289"/>
      <w:bookmarkEnd w:id="1288"/>
    </w:p>
    <w:tbl>
      <w:tblPr>
        <w:tblW w:w="0" w:type="auto"/>
        <w:jc w:val="center"/>
        <w:tblLayout w:type="fixed"/>
        <w:tblLook w:val="04A0" w:firstRow="1" w:lastRow="0" w:firstColumn="1" w:lastColumn="0" w:noHBand="0" w:noVBand="1"/>
      </w:tblPr>
      <w:tblGrid>
        <w:gridCol w:w="3183"/>
        <w:gridCol w:w="1933"/>
        <w:gridCol w:w="4774"/>
      </w:tblGrid>
      <w:tr w:rsidR="00322525" w14:paraId="70CB0C7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F2B4A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0A31C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25877A" w14:textId="77777777" w:rsidR="00322525" w:rsidRDefault="00BF6926">
            <w:pPr>
              <w:spacing w:after="0"/>
              <w:jc w:val="left"/>
            </w:pPr>
            <w:r>
              <w:rPr>
                <w:b/>
              </w:rPr>
              <w:t>Finalidad de la función</w:t>
            </w:r>
          </w:p>
        </w:tc>
      </w:tr>
      <w:tr w:rsidR="00322525" w14:paraId="199DB3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B07F4" w14:textId="77777777" w:rsidR="00322525" w:rsidRDefault="00BF6926">
            <w:pPr>
              <w:spacing w:after="0"/>
              <w:jc w:val="left"/>
            </w:pPr>
            <w:r>
              <w:rPr>
                <w:rFonts w:ascii="Consolas" w:hAnsi="Consolas"/>
                <w:sz w:val="20"/>
              </w:rPr>
              <w:t>scmTopCandidates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CEEE4" w14:textId="77777777" w:rsidR="00322525" w:rsidRDefault="00BF6926">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54CBC" w14:textId="77777777" w:rsidR="00322525" w:rsidRDefault="00BF6926">
            <w:pPr>
              <w:spacing w:after="0"/>
              <w:jc w:val="left"/>
            </w:pPr>
            <w:r>
              <w:t>Descripción original del código (en inglés): Rank independently per atlas region and role, one candidate per slice.</w:t>
            </w:r>
          </w:p>
        </w:tc>
      </w:tr>
    </w:tbl>
    <w:p w14:paraId="51EB8D29" w14:textId="77777777" w:rsidR="00322525" w:rsidRDefault="00322525">
      <w:pPr>
        <w:spacing w:after="60"/>
      </w:pPr>
    </w:p>
    <w:p w14:paraId="54932CA5" w14:textId="77777777" w:rsidR="00322525" w:rsidRDefault="00BF6926">
      <w:r>
        <w:t>Descripción original del código (en inglés): Rank independently per atlas region and role, one candidate per slice.</w:t>
      </w:r>
    </w:p>
    <w:p w14:paraId="2D248C1C" w14:textId="77777777" w:rsidR="00322525" w:rsidRDefault="00BF6926">
      <w:r>
        <w:rPr>
          <w:b/>
        </w:rPr>
        <w:t>Interfaz:</w:t>
      </w:r>
      <w:r>
        <w:t xml:space="preserve"> </w:t>
      </w:r>
      <w:r>
        <w:rPr>
          <w:rFonts w:ascii="Consolas" w:hAnsi="Consolas"/>
          <w:sz w:val="20"/>
        </w:rPr>
        <w:t>function selected=scmTopCandidates(candidates,counts)</w:t>
      </w:r>
    </w:p>
    <w:p w14:paraId="6E1FE3AA" w14:textId="77777777" w:rsidR="00322525" w:rsidRDefault="00BF6926">
      <w:r>
        <w:rPr>
          <w:b/>
        </w:rPr>
        <w:t>Referenciado por:</w:t>
      </w:r>
      <w:r>
        <w:t xml:space="preserve"> </w:t>
      </w:r>
      <w:r>
        <w:rPr>
          <w:rFonts w:ascii="Consolas" w:hAnsi="Consolas"/>
          <w:sz w:val="20"/>
        </w:rPr>
        <w:t>SCM_gui.m</w:t>
      </w:r>
    </w:p>
    <w:p w14:paraId="586DD443" w14:textId="77777777" w:rsidR="00322525" w:rsidRDefault="00BF6926">
      <w:r>
        <w:rPr>
          <w:b/>
        </w:rPr>
        <w:t>Utiliza:</w:t>
      </w:r>
      <w:r>
        <w:t xml:space="preserve"> </w:t>
      </w:r>
      <w:r>
        <w:rPr>
          <w:rFonts w:ascii="Consolas" w:hAnsi="Consolas"/>
          <w:sz w:val="20"/>
        </w:rPr>
        <w:t>lib/roi/scmCandidateRegionKey.m</w:t>
      </w:r>
    </w:p>
    <w:p w14:paraId="0874F093" w14:textId="77777777" w:rsidR="00322525" w:rsidRDefault="00ED4314">
      <w:hyperlink r:id="rId510">
        <w:r w:rsidR="00BF6926">
          <w:rPr>
            <w:color w:val="007C86"/>
            <w:u w:val="single"/>
          </w:rPr>
          <w:t>Abrir código fuente</w:t>
        </w:r>
      </w:hyperlink>
      <w:r w:rsidR="00BF6926">
        <w:t xml:space="preserve"> | 34 líneas físicas de archivo; 1 declaraciones.</w:t>
      </w:r>
    </w:p>
    <w:p w14:paraId="093DEFE7" w14:textId="77777777" w:rsidR="00322525" w:rsidRDefault="00BF6926">
      <w:pPr>
        <w:pStyle w:val="Heading3"/>
      </w:pPr>
      <w:bookmarkStart w:id="1290" w:name="b_section_520"/>
      <w:bookmarkEnd w:id="1290"/>
      <w:r>
        <w:rPr>
          <w:b w:val="0"/>
        </w:rPr>
        <w:t>lib/roi/scmWarpMappedSeries.m</w:t>
      </w:r>
    </w:p>
    <w:p w14:paraId="282922BF" w14:textId="77777777" w:rsidR="00322525" w:rsidRDefault="00BF6926">
      <w:pPr>
        <w:pStyle w:val="TableCaption"/>
      </w:pPr>
      <w:bookmarkStart w:id="1291" w:name="_Toc244189274"/>
      <w:r>
        <w:t>Tabla 290. Resumen de funciones - lib/roi/scmWarpMappedSeries.m</w:t>
      </w:r>
      <w:bookmarkStart w:id="1292" w:name="b_table_290"/>
      <w:bookmarkEnd w:id="1292"/>
      <w:bookmarkEnd w:id="1291"/>
    </w:p>
    <w:tbl>
      <w:tblPr>
        <w:tblW w:w="0" w:type="auto"/>
        <w:jc w:val="center"/>
        <w:tblLayout w:type="fixed"/>
        <w:tblLook w:val="04A0" w:firstRow="1" w:lastRow="0" w:firstColumn="1" w:lastColumn="0" w:noHBand="0" w:noVBand="1"/>
      </w:tblPr>
      <w:tblGrid>
        <w:gridCol w:w="3183"/>
        <w:gridCol w:w="1933"/>
        <w:gridCol w:w="4774"/>
      </w:tblGrid>
      <w:tr w:rsidR="00322525" w14:paraId="1CDD260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26CB3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4E9794"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19F51D" w14:textId="77777777" w:rsidR="00322525" w:rsidRDefault="00BF6926">
            <w:pPr>
              <w:spacing w:after="0"/>
              <w:jc w:val="left"/>
            </w:pPr>
            <w:r>
              <w:rPr>
                <w:b/>
              </w:rPr>
              <w:t>Finalidad de la función</w:t>
            </w:r>
          </w:p>
        </w:tc>
      </w:tr>
      <w:tr w:rsidR="00322525" w14:paraId="30C400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91291" w14:textId="77777777" w:rsidR="00322525" w:rsidRDefault="00BF6926">
            <w:pPr>
              <w:spacing w:after="0"/>
              <w:jc w:val="left"/>
            </w:pPr>
            <w:r>
              <w:rPr>
                <w:rFonts w:ascii="Consolas" w:hAnsi="Consolas"/>
                <w:sz w:val="20"/>
              </w:rPr>
              <w:t>scmWarpMappedSeries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A22B6"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27875" w14:textId="77777777" w:rsidR="00322525" w:rsidRDefault="00BF6926">
            <w:pPr>
              <w:spacing w:after="0"/>
              <w:jc w:val="left"/>
            </w:pPr>
            <w:r>
              <w:t>Descripción original del código (en inglés): Reapply the already chosen geometry without changing atlas/ROI state.</w:t>
            </w:r>
          </w:p>
        </w:tc>
      </w:tr>
    </w:tbl>
    <w:p w14:paraId="6A4AE96C" w14:textId="77777777" w:rsidR="00322525" w:rsidRDefault="00322525">
      <w:pPr>
        <w:spacing w:after="60"/>
      </w:pPr>
    </w:p>
    <w:p w14:paraId="56E9C154" w14:textId="77777777" w:rsidR="00322525" w:rsidRDefault="00BF6926">
      <w:r>
        <w:t>Descripción original del código (en inglés): Reapply the already chosen geometry without changing atlas/ROI state.</w:t>
      </w:r>
    </w:p>
    <w:p w14:paraId="60AA9F56" w14:textId="77777777" w:rsidR="00322525" w:rsidRDefault="00BF6926">
      <w:r>
        <w:rPr>
          <w:b/>
        </w:rPr>
        <w:t>Interfaz:</w:t>
      </w:r>
      <w:r>
        <w:t xml:space="preserve"> </w:t>
      </w:r>
      <w:r>
        <w:rPr>
          <w:rFonts w:ascii="Consolas" w:hAnsi="Consolas"/>
          <w:sz w:val="20"/>
        </w:rPr>
        <w:t>function Y=scmWarpMappedSeries(X,mapping,targetShape)</w:t>
      </w:r>
    </w:p>
    <w:p w14:paraId="0CAF8EB2" w14:textId="77777777" w:rsidR="00322525" w:rsidRDefault="00BF6926">
      <w:r>
        <w:rPr>
          <w:b/>
        </w:rPr>
        <w:t>Referenciado por:</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4601FE15" w14:textId="77777777" w:rsidR="00322525" w:rsidRDefault="00BF6926">
      <w:r>
        <w:rPr>
          <w:b/>
        </w:rPr>
        <w:t>Utiliza:</w:t>
      </w:r>
      <w:r>
        <w:t xml:space="preserve"> </w:t>
      </w:r>
      <w:r>
        <w:rPr>
          <w:rFonts w:ascii="Consolas" w:hAnsi="Consolas"/>
          <w:sz w:val="20"/>
        </w:rPr>
        <w:t>lib/atlas/fusiWarpAtlasForDisplay.m</w:t>
      </w:r>
    </w:p>
    <w:p w14:paraId="557D470A" w14:textId="77777777" w:rsidR="00322525" w:rsidRDefault="00ED4314">
      <w:hyperlink r:id="rId511">
        <w:r w:rsidR="00BF6926">
          <w:rPr>
            <w:color w:val="007C86"/>
            <w:u w:val="single"/>
          </w:rPr>
          <w:t>Abrir código fuente</w:t>
        </w:r>
      </w:hyperlink>
      <w:r w:rsidR="00BF6926">
        <w:t xml:space="preserve"> | 24 líneas físicas de archivo; 1 declaraciones.</w:t>
      </w:r>
    </w:p>
    <w:p w14:paraId="421B3B8D" w14:textId="77777777" w:rsidR="00322525" w:rsidRDefault="00BF6926">
      <w:pPr>
        <w:pStyle w:val="Heading3"/>
      </w:pPr>
      <w:bookmarkStart w:id="1293" w:name="b_section_521"/>
      <w:bookmarkEnd w:id="1293"/>
      <w:r>
        <w:rPr>
          <w:b w:val="0"/>
        </w:rPr>
        <w:lastRenderedPageBreak/>
        <w:t>lib/roi/scmWriteAtlasSelectionHeader.m</w:t>
      </w:r>
    </w:p>
    <w:p w14:paraId="29C85FCC" w14:textId="77777777" w:rsidR="00322525" w:rsidRDefault="00BF6926">
      <w:pPr>
        <w:pStyle w:val="TableCaption"/>
      </w:pPr>
      <w:bookmarkStart w:id="1294" w:name="_Toc244189275"/>
      <w:r>
        <w:t>Tabla 291. Resumen de funciones - lib/roi/scmWriteAtlasSelectionHeader.m</w:t>
      </w:r>
      <w:bookmarkStart w:id="1295" w:name="b_table_291"/>
      <w:bookmarkEnd w:id="1295"/>
      <w:bookmarkEnd w:id="1294"/>
    </w:p>
    <w:tbl>
      <w:tblPr>
        <w:tblW w:w="0" w:type="auto"/>
        <w:jc w:val="center"/>
        <w:tblLayout w:type="fixed"/>
        <w:tblLook w:val="04A0" w:firstRow="1" w:lastRow="0" w:firstColumn="1" w:lastColumn="0" w:noHBand="0" w:noVBand="1"/>
      </w:tblPr>
      <w:tblGrid>
        <w:gridCol w:w="3183"/>
        <w:gridCol w:w="1933"/>
        <w:gridCol w:w="4774"/>
      </w:tblGrid>
      <w:tr w:rsidR="00322525" w14:paraId="1D8C14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0FEB3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BEF86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4CE223" w14:textId="77777777" w:rsidR="00322525" w:rsidRDefault="00BF6926">
            <w:pPr>
              <w:spacing w:after="0"/>
              <w:jc w:val="left"/>
            </w:pPr>
            <w:r>
              <w:rPr>
                <w:b/>
              </w:rPr>
              <w:t>Finalidad de la función</w:t>
            </w:r>
          </w:p>
        </w:tc>
      </w:tr>
      <w:tr w:rsidR="00322525" w14:paraId="146BFE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017A3" w14:textId="77777777" w:rsidR="00322525" w:rsidRDefault="00BF6926">
            <w:pPr>
              <w:spacing w:after="0"/>
              <w:jc w:val="left"/>
            </w:pPr>
            <w:r>
              <w:rPr>
                <w:rFonts w:ascii="Consolas" w:hAnsi="Consolas"/>
                <w:sz w:val="20"/>
              </w:rPr>
              <w:t>scmWriteAtlasSelectionHeader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78EA7" w14:textId="77777777" w:rsidR="00322525" w:rsidRDefault="00BF6926">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84642" w14:textId="77777777" w:rsidR="00322525" w:rsidRDefault="00BF6926">
            <w:pPr>
              <w:spacing w:after="0"/>
              <w:jc w:val="left"/>
            </w:pPr>
            <w:r>
              <w:t>Descripción original del código (en inglés): Entry function; see file purpose.</w:t>
            </w:r>
          </w:p>
        </w:tc>
      </w:tr>
    </w:tbl>
    <w:p w14:paraId="0E03315C" w14:textId="77777777" w:rsidR="00322525" w:rsidRDefault="00322525">
      <w:pPr>
        <w:spacing w:after="60"/>
      </w:pPr>
    </w:p>
    <w:p w14:paraId="2B89598F" w14:textId="77777777" w:rsidR="00322525" w:rsidRDefault="00BF6926">
      <w:r>
        <w:t>Descripción original del código (en inglés): Internal scm search, fixed spatial support, audit and roi exports. See its interface and callers for its specific workflow role.</w:t>
      </w:r>
    </w:p>
    <w:p w14:paraId="4F3D9332" w14:textId="77777777" w:rsidR="00322525" w:rsidRDefault="00BF6926">
      <w:r>
        <w:rPr>
          <w:b/>
        </w:rPr>
        <w:t>Interfaz:</w:t>
      </w:r>
      <w:r>
        <w:t xml:space="preserve"> </w:t>
      </w:r>
      <w:r>
        <w:rPr>
          <w:rFonts w:ascii="Consolas" w:hAnsi="Consolas"/>
          <w:sz w:val="20"/>
        </w:rPr>
        <w:t>function scmWriteAtlasSelectionHeader(fid,c,members)</w:t>
      </w:r>
    </w:p>
    <w:p w14:paraId="0844D39D" w14:textId="77777777" w:rsidR="00322525" w:rsidRDefault="00BF6926">
      <w:r>
        <w:rPr>
          <w:b/>
        </w:rPr>
        <w:t>Referenciado por:</w:t>
      </w:r>
      <w:r>
        <w:t xml:space="preserve"> </w:t>
      </w:r>
      <w:r>
        <w:rPr>
          <w:rFonts w:ascii="Consolas" w:hAnsi="Consolas"/>
          <w:sz w:val="20"/>
        </w:rPr>
        <w:t>lib/roi/scmExportROIBundles.m</w:t>
      </w:r>
      <w:r>
        <w:t xml:space="preserve">; </w:t>
      </w:r>
      <w:r>
        <w:rPr>
          <w:rFonts w:ascii="Consolas" w:hAnsi="Consolas"/>
          <w:sz w:val="20"/>
        </w:rPr>
        <w:t>SCM_gui.m</w:t>
      </w:r>
    </w:p>
    <w:p w14:paraId="5376D778" w14:textId="77777777" w:rsidR="00322525" w:rsidRDefault="00BF6926">
      <w:r>
        <w:rPr>
          <w:b/>
        </w:rPr>
        <w:t>Utiliza:</w:t>
      </w:r>
      <w:r>
        <w:t xml:space="preserve"> No se registraron referencias estáticas; inspeccione el despacho dinámico.</w:t>
      </w:r>
    </w:p>
    <w:p w14:paraId="11350198" w14:textId="77777777" w:rsidR="00322525" w:rsidRDefault="00ED4314">
      <w:hyperlink r:id="rId512">
        <w:r w:rsidR="00BF6926">
          <w:rPr>
            <w:color w:val="007C86"/>
            <w:u w:val="single"/>
          </w:rPr>
          <w:t>Abrir código fuente</w:t>
        </w:r>
      </w:hyperlink>
      <w:r w:rsidR="00BF6926">
        <w:t xml:space="preserve"> | 18 líneas físicas de archivo; 1 declaraciones.</w:t>
      </w:r>
    </w:p>
    <w:p w14:paraId="398AE662" w14:textId="77777777" w:rsidR="00322525" w:rsidRDefault="00BF6926">
      <w:pPr>
        <w:pStyle w:val="Heading2"/>
      </w:pPr>
      <w:bookmarkStart w:id="1296" w:name="b_section_522"/>
      <w:bookmarkStart w:id="1297" w:name="_Toc244188932"/>
      <w:bookmarkEnd w:id="1296"/>
      <w:r>
        <w:rPr>
          <w:b w:val="0"/>
        </w:rPr>
        <w:t>Módulo de volúmenes</w:t>
      </w:r>
      <w:bookmarkEnd w:id="1297"/>
    </w:p>
    <w:p w14:paraId="20B4FFFE" w14:textId="77777777" w:rsidR="00322525" w:rsidRDefault="00BF6926">
      <w:pPr>
        <w:pStyle w:val="Heading3"/>
      </w:pPr>
      <w:bookmarkStart w:id="1298" w:name="b_section_523"/>
      <w:bookmarkEnd w:id="1298"/>
      <w:r>
        <w:rPr>
          <w:b w:val="0"/>
        </w:rPr>
        <w:t>lib/volume/fusiApplyBaseline.m</w:t>
      </w:r>
    </w:p>
    <w:p w14:paraId="5ACD6433" w14:textId="77777777" w:rsidR="00322525" w:rsidRDefault="00BF6926">
      <w:pPr>
        <w:pStyle w:val="TableCaption"/>
      </w:pPr>
      <w:bookmarkStart w:id="1299" w:name="_Toc244189276"/>
      <w:r>
        <w:t>Tabla 292. Resumen de funciones - lib/volume/fusiApplyBaseline.m</w:t>
      </w:r>
      <w:bookmarkStart w:id="1300" w:name="b_table_292"/>
      <w:bookmarkEnd w:id="1300"/>
      <w:bookmarkEnd w:id="1299"/>
    </w:p>
    <w:tbl>
      <w:tblPr>
        <w:tblW w:w="0" w:type="auto"/>
        <w:jc w:val="center"/>
        <w:tblLayout w:type="fixed"/>
        <w:tblLook w:val="04A0" w:firstRow="1" w:lastRow="0" w:firstColumn="1" w:lastColumn="0" w:noHBand="0" w:noVBand="1"/>
      </w:tblPr>
      <w:tblGrid>
        <w:gridCol w:w="3183"/>
        <w:gridCol w:w="1933"/>
        <w:gridCol w:w="4774"/>
      </w:tblGrid>
      <w:tr w:rsidR="00322525" w14:paraId="3CFFD6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89E9D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DBE95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939675" w14:textId="77777777" w:rsidR="00322525" w:rsidRDefault="00BF6926">
            <w:pPr>
              <w:spacing w:after="0"/>
              <w:jc w:val="left"/>
            </w:pPr>
            <w:r>
              <w:rPr>
                <w:b/>
              </w:rPr>
              <w:t>Finalidad de la función</w:t>
            </w:r>
          </w:p>
        </w:tc>
      </w:tr>
      <w:tr w:rsidR="00322525" w14:paraId="1453DE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431F0" w14:textId="77777777" w:rsidR="00322525" w:rsidRDefault="00BF6926">
            <w:pPr>
              <w:spacing w:after="0"/>
              <w:jc w:val="left"/>
            </w:pPr>
            <w:r>
              <w:rPr>
                <w:rFonts w:ascii="Consolas" w:hAnsi="Consolas"/>
                <w:sz w:val="20"/>
              </w:rPr>
              <w:t>fusiApplyBaseline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C8BBE"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9E3C5" w14:textId="77777777" w:rsidR="00322525" w:rsidRDefault="00BF6926">
            <w:pPr>
              <w:spacing w:after="0"/>
              <w:jc w:val="left"/>
            </w:pPr>
            <w:r>
              <w:t>Descripción original del código (en inglés): Recompute from absolute power; keep the viewer's existing temporal grid.</w:t>
            </w:r>
          </w:p>
        </w:tc>
      </w:tr>
    </w:tbl>
    <w:p w14:paraId="70801800" w14:textId="77777777" w:rsidR="00322525" w:rsidRDefault="00322525">
      <w:pPr>
        <w:spacing w:after="60"/>
      </w:pPr>
    </w:p>
    <w:p w14:paraId="7D25B128" w14:textId="77777777" w:rsidR="00322525" w:rsidRDefault="00BF6926">
      <w:r>
        <w:t>Descripción original del código (en inglés): Recompute from absolute power; keep the viewer's existing temporal grid.</w:t>
      </w:r>
    </w:p>
    <w:p w14:paraId="2A0A40CC" w14:textId="77777777" w:rsidR="00322525" w:rsidRDefault="00BF6926">
      <w:r>
        <w:rPr>
          <w:b/>
        </w:rPr>
        <w:t>Interfaz:</w:t>
      </w:r>
      <w:r>
        <w:t xml:space="preserve"> </w:t>
      </w:r>
      <w:r>
        <w:rPr>
          <w:rFonts w:ascii="Consolas" w:hAnsi="Consolas"/>
          <w:sz w:val="20"/>
        </w:rPr>
        <w:t>function proc=fusiApplyBaseline(I,TR,par,baseline,nFrames)</w:t>
      </w:r>
    </w:p>
    <w:p w14:paraId="66648FEC"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3AF24B51" w14:textId="77777777" w:rsidR="00322525" w:rsidRDefault="00BF6926">
      <w:r>
        <w:rPr>
          <w:b/>
        </w:rPr>
        <w:t>Utiliza:</w:t>
      </w:r>
      <w:r>
        <w:t xml:space="preserve"> </w:t>
      </w:r>
      <w:r>
        <w:rPr>
          <w:rFonts w:ascii="Consolas" w:hAnsi="Consolas"/>
          <w:sz w:val="20"/>
        </w:rPr>
        <w:t>computePSC.m</w:t>
      </w:r>
      <w:r>
        <w:t xml:space="preserve">; </w:t>
      </w:r>
      <w:r>
        <w:rPr>
          <w:rFonts w:ascii="Consolas" w:hAnsi="Consolas"/>
          <w:sz w:val="20"/>
        </w:rPr>
        <w:t>lib/display/fusiBaselineProgress.m</w:t>
      </w:r>
    </w:p>
    <w:p w14:paraId="7C40428E" w14:textId="77777777" w:rsidR="00322525" w:rsidRDefault="00ED4314">
      <w:hyperlink r:id="rId513">
        <w:r w:rsidR="00BF6926">
          <w:rPr>
            <w:color w:val="007C86"/>
            <w:u w:val="single"/>
          </w:rPr>
          <w:t>Abrir código fuente</w:t>
        </w:r>
      </w:hyperlink>
      <w:r w:rsidR="00BF6926">
        <w:t xml:space="preserve"> | 16 líneas físicas de archivo; 1 declaraciones.</w:t>
      </w:r>
    </w:p>
    <w:p w14:paraId="48464383" w14:textId="77777777" w:rsidR="00322525" w:rsidRDefault="00BF6926">
      <w:pPr>
        <w:pStyle w:val="Heading3"/>
      </w:pPr>
      <w:bookmarkStart w:id="1301" w:name="b_section_524"/>
      <w:bookmarkEnd w:id="1301"/>
      <w:r>
        <w:rPr>
          <w:b w:val="0"/>
        </w:rPr>
        <w:lastRenderedPageBreak/>
        <w:t>lib/volume/fusiBaselineAcquisitionTR.m</w:t>
      </w:r>
    </w:p>
    <w:p w14:paraId="4A98D13B" w14:textId="77777777" w:rsidR="00322525" w:rsidRDefault="00BF6926">
      <w:pPr>
        <w:pStyle w:val="TableCaption"/>
      </w:pPr>
      <w:bookmarkStart w:id="1302" w:name="_Toc244189277"/>
      <w:r>
        <w:t>Tabla 293. Resumen de funciones - lib/volume/fusiBaselineAcquisitionTR.m</w:t>
      </w:r>
      <w:bookmarkStart w:id="1303" w:name="b_table_293"/>
      <w:bookmarkEnd w:id="1303"/>
      <w:bookmarkEnd w:id="1302"/>
    </w:p>
    <w:tbl>
      <w:tblPr>
        <w:tblW w:w="0" w:type="auto"/>
        <w:jc w:val="center"/>
        <w:tblLayout w:type="fixed"/>
        <w:tblLook w:val="04A0" w:firstRow="1" w:lastRow="0" w:firstColumn="1" w:lastColumn="0" w:noHBand="0" w:noVBand="1"/>
      </w:tblPr>
      <w:tblGrid>
        <w:gridCol w:w="3183"/>
        <w:gridCol w:w="1933"/>
        <w:gridCol w:w="4774"/>
      </w:tblGrid>
      <w:tr w:rsidR="00322525" w14:paraId="6E74E69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9F99B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D85CF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744482" w14:textId="77777777" w:rsidR="00322525" w:rsidRDefault="00BF6926">
            <w:pPr>
              <w:spacing w:after="0"/>
              <w:jc w:val="left"/>
            </w:pPr>
            <w:r>
              <w:rPr>
                <w:b/>
              </w:rPr>
              <w:t>Finalidad de la función</w:t>
            </w:r>
          </w:p>
        </w:tc>
      </w:tr>
      <w:tr w:rsidR="00322525" w14:paraId="1AB062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F5E57" w14:textId="77777777" w:rsidR="00322525" w:rsidRDefault="00BF6926">
            <w:pPr>
              <w:spacing w:after="0"/>
              <w:jc w:val="left"/>
            </w:pPr>
            <w:r>
              <w:rPr>
                <w:rFonts w:ascii="Consolas" w:hAnsi="Consolas"/>
                <w:sz w:val="20"/>
              </w:rPr>
              <w:t>fusiBaselineAcquisitionTR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2F2AA" w14:textId="77777777" w:rsidR="00322525" w:rsidRDefault="00BF6926">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45367" w14:textId="77777777" w:rsidR="00322525" w:rsidRDefault="00BF6926">
            <w:pPr>
              <w:spacing w:after="0"/>
              <w:jc w:val="left"/>
            </w:pPr>
            <w:r>
              <w:t>Descripción original del código (en inglés): Viewer TR may contain block averaging; prefer the current raw confirmation.</w:t>
            </w:r>
          </w:p>
        </w:tc>
      </w:tr>
    </w:tbl>
    <w:p w14:paraId="7BC43D2F" w14:textId="77777777" w:rsidR="00322525" w:rsidRDefault="00322525">
      <w:pPr>
        <w:spacing w:after="60"/>
      </w:pPr>
    </w:p>
    <w:p w14:paraId="326C2298" w14:textId="77777777" w:rsidR="00322525" w:rsidRDefault="00BF6926">
      <w:r>
        <w:t>Descripción original del código (en inglés): Viewer TR may contain block averaging; prefer the current raw confirmation.</w:t>
      </w:r>
    </w:p>
    <w:p w14:paraId="7977F80F" w14:textId="77777777" w:rsidR="00322525" w:rsidRDefault="00BF6926">
      <w:r>
        <w:rPr>
          <w:b/>
        </w:rPr>
        <w:t>Interfaz:</w:t>
      </w:r>
      <w:r>
        <w:t xml:space="preserve"> </w:t>
      </w:r>
      <w:r>
        <w:rPr>
          <w:rFonts w:ascii="Consolas" w:hAnsi="Consolas"/>
          <w:sz w:val="20"/>
        </w:rPr>
        <w:t>function [TR,confirmed]=fusiBaselineAcquisitionTR(context,viewerTR,isMatrix)</w:t>
      </w:r>
    </w:p>
    <w:p w14:paraId="0A74454C" w14:textId="77777777" w:rsidR="00322525" w:rsidRDefault="00BF6926">
      <w:r>
        <w:rPr>
          <w:b/>
        </w:rPr>
        <w:t>Referenciado por:</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2993332D" w14:textId="77777777" w:rsidR="00322525" w:rsidRDefault="00BF6926">
      <w:r>
        <w:rPr>
          <w:b/>
        </w:rPr>
        <w:t>Utiliza:</w:t>
      </w:r>
      <w:r>
        <w:t xml:space="preserve"> No se registraron referencias estáticas; inspeccione el despacho dinámico.</w:t>
      </w:r>
    </w:p>
    <w:p w14:paraId="0F1F1287" w14:textId="77777777" w:rsidR="00322525" w:rsidRDefault="00ED4314">
      <w:hyperlink r:id="rId514">
        <w:r w:rsidR="00BF6926">
          <w:rPr>
            <w:color w:val="007C86"/>
            <w:u w:val="single"/>
          </w:rPr>
          <w:t>Abrir código fuente</w:t>
        </w:r>
      </w:hyperlink>
      <w:r w:rsidR="00BF6926">
        <w:t xml:space="preserve"> | 12 líneas físicas de archivo; 1 declaraciones.</w:t>
      </w:r>
    </w:p>
    <w:p w14:paraId="36167BF7" w14:textId="77777777" w:rsidR="00322525" w:rsidRDefault="00BF6926">
      <w:pPr>
        <w:pStyle w:val="Heading3"/>
      </w:pPr>
      <w:bookmarkStart w:id="1304" w:name="b_section_525"/>
      <w:bookmarkEnd w:id="1304"/>
      <w:r>
        <w:rPr>
          <w:b w:val="0"/>
        </w:rPr>
        <w:t>lib/volume/fusiBaselineAlignReference.m</w:t>
      </w:r>
    </w:p>
    <w:p w14:paraId="179E920B" w14:textId="77777777" w:rsidR="00322525" w:rsidRDefault="00BF6926">
      <w:pPr>
        <w:pStyle w:val="TableCaption"/>
      </w:pPr>
      <w:bookmarkStart w:id="1305" w:name="_Toc244189278"/>
      <w:r>
        <w:t>Tabla 294. Resumen de funciones - lib/volume/fusiBaselineAlignReference.m</w:t>
      </w:r>
      <w:bookmarkStart w:id="1306" w:name="b_table_294"/>
      <w:bookmarkEnd w:id="1306"/>
      <w:bookmarkEnd w:id="1305"/>
    </w:p>
    <w:tbl>
      <w:tblPr>
        <w:tblW w:w="0" w:type="auto"/>
        <w:jc w:val="center"/>
        <w:tblLayout w:type="fixed"/>
        <w:tblLook w:val="04A0" w:firstRow="1" w:lastRow="0" w:firstColumn="1" w:lastColumn="0" w:noHBand="0" w:noVBand="1"/>
      </w:tblPr>
      <w:tblGrid>
        <w:gridCol w:w="3183"/>
        <w:gridCol w:w="1933"/>
        <w:gridCol w:w="4774"/>
      </w:tblGrid>
      <w:tr w:rsidR="00322525" w14:paraId="227139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55654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1AE78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30E941" w14:textId="77777777" w:rsidR="00322525" w:rsidRDefault="00BF6926">
            <w:pPr>
              <w:spacing w:after="0"/>
              <w:jc w:val="left"/>
            </w:pPr>
            <w:r>
              <w:rPr>
                <w:b/>
              </w:rPr>
              <w:t>Finalidad de la función</w:t>
            </w:r>
          </w:p>
        </w:tc>
      </w:tr>
      <w:tr w:rsidR="00322525" w14:paraId="0EA1A3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46456" w14:textId="77777777" w:rsidR="00322525" w:rsidRDefault="00BF6926">
            <w:pPr>
              <w:spacing w:after="0"/>
              <w:jc w:val="left"/>
            </w:pPr>
            <w:r>
              <w:rPr>
                <w:rFonts w:ascii="Consolas" w:hAnsi="Consolas"/>
                <w:sz w:val="20"/>
              </w:rPr>
              <w:t>fusiBaselineAlignReference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A2DC7" w14:textId="77777777" w:rsidR="00322525" w:rsidRDefault="00BF6926">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B12EB" w14:textId="77777777" w:rsidR="00322525" w:rsidRDefault="00BF6926">
            <w:pPr>
              <w:spacing w:after="0"/>
              <w:jc w:val="left"/>
            </w:pPr>
            <w:r>
              <w:t>Descripción original del código (en inglés): Place matching physical voxels; never stretch a different-depth acquisition.</w:t>
            </w:r>
          </w:p>
        </w:tc>
      </w:tr>
      <w:tr w:rsidR="00322525" w14:paraId="6EB0C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FCA73" w14:textId="77777777" w:rsidR="00322525" w:rsidRDefault="00BF6926">
            <w:pPr>
              <w:spacing w:after="0"/>
              <w:jc w:val="left"/>
            </w:pPr>
            <w:r>
              <w:rPr>
                <w:rFonts w:ascii="Consolas" w:hAnsi="Consolas"/>
                <w:sz w:val="20"/>
              </w:rPr>
              <w:t>unwrap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68A93" w14:textId="77777777" w:rsidR="00322525" w:rsidRDefault="00BF6926">
            <w:pPr>
              <w:spacing w:after="0"/>
              <w:jc w:val="left"/>
            </w:pPr>
            <w:r>
              <w:t>36-40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EF95A" w14:textId="77777777" w:rsidR="00322525" w:rsidRDefault="00BF6926">
            <w:pPr>
              <w:spacing w:after="0"/>
              <w:jc w:val="left"/>
            </w:pPr>
            <w:r>
              <w:t>Función local/callback; descripción original del nombre: unwrap.</w:t>
            </w:r>
          </w:p>
        </w:tc>
      </w:tr>
    </w:tbl>
    <w:p w14:paraId="0E6644FD" w14:textId="77777777" w:rsidR="00322525" w:rsidRDefault="00322525">
      <w:pPr>
        <w:spacing w:after="60"/>
      </w:pPr>
    </w:p>
    <w:p w14:paraId="04716120" w14:textId="77777777" w:rsidR="00322525" w:rsidRDefault="00BF6926">
      <w:r>
        <w:t>Descripción original del código (en inglés): Place matching physical voxels; never stretch a different-depth acquisition.</w:t>
      </w:r>
    </w:p>
    <w:p w14:paraId="0CA7B97B" w14:textId="77777777" w:rsidR="00322525" w:rsidRDefault="00BF6926">
      <w:r>
        <w:rPr>
          <w:b/>
        </w:rPr>
        <w:t>Interfaz:</w:t>
      </w:r>
      <w:r>
        <w:t xml:space="preserve"> </w:t>
      </w:r>
      <w:r>
        <w:rPr>
          <w:rFonts w:ascii="Consolas" w:hAnsi="Consolas"/>
          <w:sz w:val="20"/>
        </w:rPr>
        <w:t>function [r,note]=fusiBaselineAlignReference(r,targetShape,sourceGeometry,targetGeometry)</w:t>
      </w:r>
    </w:p>
    <w:p w14:paraId="198367A5" w14:textId="77777777" w:rsidR="00322525" w:rsidRDefault="00BF6926">
      <w:r>
        <w:rPr>
          <w:b/>
        </w:rPr>
        <w:t>Referenciado por:</w:t>
      </w:r>
      <w:r>
        <w:t xml:space="preserve"> </w:t>
      </w:r>
      <w:r>
        <w:rPr>
          <w:rFonts w:ascii="Consolas" w:hAnsi="Consolas"/>
          <w:sz w:val="20"/>
        </w:rPr>
        <w:t>lib/display/fusiBaselineSourceDialog.m</w:t>
      </w:r>
      <w:r>
        <w:t xml:space="preserve">; </w:t>
      </w:r>
      <w:r>
        <w:rPr>
          <w:rFonts w:ascii="Consolas" w:hAnsi="Consolas"/>
          <w:sz w:val="20"/>
        </w:rPr>
        <w:t>lib/display/fusiScanSequenceDialog.m</w:t>
      </w:r>
      <w:r>
        <w:t xml:space="preserve">; </w:t>
      </w:r>
      <w:r>
        <w:rPr>
          <w:rFonts w:ascii="Consolas" w:hAnsi="Consolas"/>
          <w:sz w:val="20"/>
        </w:rPr>
        <w:t>lib/volume/fusiScanSequence.m</w:t>
      </w:r>
    </w:p>
    <w:p w14:paraId="612BF51D" w14:textId="77777777" w:rsidR="00322525" w:rsidRDefault="00BF6926">
      <w:r>
        <w:rPr>
          <w:b/>
        </w:rPr>
        <w:lastRenderedPageBreak/>
        <w:t>Utiliza:</w:t>
      </w:r>
      <w:r>
        <w:t xml:space="preserve"> No se registraron referencias estáticas; inspeccione el despacho dinámico.</w:t>
      </w:r>
    </w:p>
    <w:p w14:paraId="6E674102" w14:textId="77777777" w:rsidR="00322525" w:rsidRDefault="00ED4314">
      <w:hyperlink r:id="rId515">
        <w:r w:rsidR="00BF6926">
          <w:rPr>
            <w:color w:val="007C86"/>
            <w:u w:val="single"/>
          </w:rPr>
          <w:t>Abrir código fuente</w:t>
        </w:r>
      </w:hyperlink>
      <w:r w:rsidR="00BF6926">
        <w:t xml:space="preserve"> | 40 líneas físicas de archivo; 2 declaraciones.</w:t>
      </w:r>
    </w:p>
    <w:p w14:paraId="0A35E403" w14:textId="77777777" w:rsidR="00322525" w:rsidRDefault="00BF6926">
      <w:pPr>
        <w:pStyle w:val="Heading3"/>
      </w:pPr>
      <w:bookmarkStart w:id="1307" w:name="b_section_526"/>
      <w:bookmarkEnd w:id="1307"/>
      <w:r>
        <w:rPr>
          <w:b w:val="0"/>
        </w:rPr>
        <w:t>lib/volume/fusiBaselineNeedsRecalculation.m</w:t>
      </w:r>
    </w:p>
    <w:p w14:paraId="50790B59" w14:textId="77777777" w:rsidR="00322525" w:rsidRDefault="00BF6926">
      <w:pPr>
        <w:pStyle w:val="TableCaption"/>
      </w:pPr>
      <w:bookmarkStart w:id="1308" w:name="_Toc244189279"/>
      <w:r>
        <w:t>Tabla 295. Resumen de funciones - lib/volume/fusiBaselineNeedsRecalculation.m</w:t>
      </w:r>
      <w:bookmarkStart w:id="1309" w:name="b_table_295"/>
      <w:bookmarkEnd w:id="1309"/>
      <w:bookmarkEnd w:id="1308"/>
    </w:p>
    <w:tbl>
      <w:tblPr>
        <w:tblW w:w="0" w:type="auto"/>
        <w:jc w:val="center"/>
        <w:tblLayout w:type="fixed"/>
        <w:tblLook w:val="04A0" w:firstRow="1" w:lastRow="0" w:firstColumn="1" w:lastColumn="0" w:noHBand="0" w:noVBand="1"/>
      </w:tblPr>
      <w:tblGrid>
        <w:gridCol w:w="3183"/>
        <w:gridCol w:w="1933"/>
        <w:gridCol w:w="4774"/>
      </w:tblGrid>
      <w:tr w:rsidR="00322525" w14:paraId="7F45A8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B5416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99FD3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9495DB" w14:textId="77777777" w:rsidR="00322525" w:rsidRDefault="00BF6926">
            <w:pPr>
              <w:spacing w:after="0"/>
              <w:jc w:val="left"/>
            </w:pPr>
            <w:r>
              <w:rPr>
                <w:b/>
              </w:rPr>
              <w:t>Finalidad de la función</w:t>
            </w:r>
          </w:p>
        </w:tc>
      </w:tr>
      <w:tr w:rsidR="00322525" w14:paraId="76C998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6F449" w14:textId="77777777" w:rsidR="00322525" w:rsidRDefault="00BF6926">
            <w:pPr>
              <w:spacing w:after="0"/>
              <w:jc w:val="left"/>
            </w:pPr>
            <w:r>
              <w:rPr>
                <w:rFonts w:ascii="Consolas" w:hAnsi="Consolas"/>
                <w:sz w:val="20"/>
              </w:rPr>
              <w:t>fusiBaselineNeedsRecalculation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67328" w14:textId="77777777" w:rsidR="00322525" w:rsidRDefault="00BF6926">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C88D0" w14:textId="77777777" w:rsidR="00322525" w:rsidRDefault="00BF6926">
            <w:pPr>
              <w:spacing w:after="0"/>
              <w:jc w:val="left"/>
            </w:pPr>
            <w:r>
              <w:t>Descripción original del código (en inglés): PSC depends on the mean map/window, not scan ordering or signal windows.</w:t>
            </w:r>
          </w:p>
        </w:tc>
      </w:tr>
    </w:tbl>
    <w:p w14:paraId="2EDD5073" w14:textId="77777777" w:rsidR="00322525" w:rsidRDefault="00322525">
      <w:pPr>
        <w:spacing w:after="60"/>
      </w:pPr>
    </w:p>
    <w:p w14:paraId="7B64235D" w14:textId="77777777" w:rsidR="00322525" w:rsidRDefault="00BF6926">
      <w:r>
        <w:t>Descripción original del código (en inglés): PSC depends on the mean map/window, not scan ordering or signal windows.</w:t>
      </w:r>
    </w:p>
    <w:p w14:paraId="4BADB3F3" w14:textId="77777777" w:rsidR="00322525" w:rsidRDefault="00BF6926">
      <w:r>
        <w:rPr>
          <w:b/>
        </w:rPr>
        <w:t>Interfaz:</w:t>
      </w:r>
      <w:r>
        <w:t xml:space="preserve"> </w:t>
      </w:r>
      <w:r>
        <w:rPr>
          <w:rFonts w:ascii="Consolas" w:hAnsi="Consolas"/>
          <w:sz w:val="20"/>
        </w:rPr>
        <w:t>function changed=fusiBaselineNeedsRecalculation(before,after)</w:t>
      </w:r>
    </w:p>
    <w:p w14:paraId="61DD5335" w14:textId="77777777" w:rsidR="00322525" w:rsidRDefault="00BF6926">
      <w:r>
        <w:rPr>
          <w:b/>
        </w:rPr>
        <w:t>Referenciado por:</w:t>
      </w:r>
      <w:r>
        <w:t xml:space="preserve"> </w:t>
      </w:r>
      <w:r>
        <w:rPr>
          <w:rFonts w:ascii="Consolas" w:hAnsi="Consolas"/>
          <w:sz w:val="20"/>
        </w:rPr>
        <w:t>play_fusi_video_final.m</w:t>
      </w:r>
      <w:r>
        <w:t xml:space="preserve">; </w:t>
      </w:r>
      <w:r>
        <w:rPr>
          <w:rFonts w:ascii="Consolas" w:hAnsi="Consolas"/>
          <w:sz w:val="20"/>
        </w:rPr>
        <w:t>SCM_gui.m</w:t>
      </w:r>
    </w:p>
    <w:p w14:paraId="02CE019B" w14:textId="77777777" w:rsidR="00322525" w:rsidRDefault="00BF6926">
      <w:r>
        <w:rPr>
          <w:b/>
        </w:rPr>
        <w:t>Utiliza:</w:t>
      </w:r>
      <w:r>
        <w:t xml:space="preserve"> </w:t>
      </w:r>
      <w:r>
        <w:rPr>
          <w:rFonts w:ascii="Consolas" w:hAnsi="Consolas"/>
          <w:sz w:val="20"/>
        </w:rPr>
        <w:t>lib/volume/fusiBaselineReference.m</w:t>
      </w:r>
    </w:p>
    <w:p w14:paraId="3420599F" w14:textId="77777777" w:rsidR="00322525" w:rsidRDefault="00ED4314">
      <w:hyperlink r:id="rId516">
        <w:r w:rsidR="00BF6926">
          <w:rPr>
            <w:color w:val="007C86"/>
            <w:u w:val="single"/>
          </w:rPr>
          <w:t>Abrir código fuente</w:t>
        </w:r>
      </w:hyperlink>
      <w:r w:rsidR="00BF6926">
        <w:t xml:space="preserve"> | 10 líneas físicas de archivo; 1 declaraciones.</w:t>
      </w:r>
    </w:p>
    <w:p w14:paraId="581AF916" w14:textId="77777777" w:rsidR="00322525" w:rsidRDefault="00BF6926">
      <w:pPr>
        <w:pStyle w:val="Heading3"/>
      </w:pPr>
      <w:bookmarkStart w:id="1310" w:name="b_section_527"/>
      <w:bookmarkEnd w:id="1310"/>
      <w:r>
        <w:rPr>
          <w:b w:val="0"/>
        </w:rPr>
        <w:t>lib/volume/fusiBaselineReference.m</w:t>
      </w:r>
    </w:p>
    <w:p w14:paraId="1DD2A70C" w14:textId="77777777" w:rsidR="00322525" w:rsidRDefault="00BF6926">
      <w:pPr>
        <w:pStyle w:val="TableCaption"/>
      </w:pPr>
      <w:bookmarkStart w:id="1311" w:name="_Toc244189280"/>
      <w:r>
        <w:t>Tabla 296. Resumen de funciones - lib/volume/fusiBaselineReference.m</w:t>
      </w:r>
      <w:bookmarkStart w:id="1312" w:name="b_table_296"/>
      <w:bookmarkEnd w:id="1312"/>
      <w:bookmarkEnd w:id="1311"/>
    </w:p>
    <w:tbl>
      <w:tblPr>
        <w:tblW w:w="0" w:type="auto"/>
        <w:jc w:val="center"/>
        <w:tblLayout w:type="fixed"/>
        <w:tblLook w:val="04A0" w:firstRow="1" w:lastRow="0" w:firstColumn="1" w:lastColumn="0" w:noHBand="0" w:noVBand="1"/>
      </w:tblPr>
      <w:tblGrid>
        <w:gridCol w:w="3183"/>
        <w:gridCol w:w="1933"/>
        <w:gridCol w:w="4774"/>
      </w:tblGrid>
      <w:tr w:rsidR="00322525" w14:paraId="2B198AB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5F39F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3FCB4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66BAD0" w14:textId="77777777" w:rsidR="00322525" w:rsidRDefault="00BF6926">
            <w:pPr>
              <w:spacing w:after="0"/>
              <w:jc w:val="left"/>
            </w:pPr>
            <w:r>
              <w:rPr>
                <w:b/>
              </w:rPr>
              <w:t>Finalidad de la función</w:t>
            </w:r>
          </w:p>
        </w:tc>
      </w:tr>
      <w:tr w:rsidR="00322525" w14:paraId="04552D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C51F3" w14:textId="77777777" w:rsidR="00322525" w:rsidRDefault="00BF6926">
            <w:pPr>
              <w:spacing w:after="0"/>
              <w:jc w:val="left"/>
            </w:pPr>
            <w:r>
              <w:rPr>
                <w:rFonts w:ascii="Consolas" w:hAnsi="Consolas"/>
                <w:sz w:val="20"/>
              </w:rPr>
              <w:t>fusiBaselineReference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09039" w14:textId="77777777" w:rsidR="00322525" w:rsidRDefault="00BF6926">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9B659" w14:textId="77777777" w:rsidR="00322525" w:rsidRDefault="00BF6926">
            <w:pPr>
              <w:spacing w:after="0"/>
              <w:jc w:val="left"/>
            </w:pPr>
            <w:r>
              <w:t>Descripción original del código (en inglés): Shared, absolute Doppler baseline. Never derive a reference from local PSC.</w:t>
            </w:r>
          </w:p>
        </w:tc>
      </w:tr>
    </w:tbl>
    <w:p w14:paraId="52BC982C" w14:textId="77777777" w:rsidR="00322525" w:rsidRDefault="00322525">
      <w:pPr>
        <w:spacing w:after="60"/>
      </w:pPr>
    </w:p>
    <w:p w14:paraId="2826A734" w14:textId="77777777" w:rsidR="00322525" w:rsidRDefault="00BF6926">
      <w:r>
        <w:t>Descripción original del código (en inglés): Shared, absolute Doppler baseline. Never derive a reference from local PSC.</w:t>
      </w:r>
    </w:p>
    <w:p w14:paraId="6DE939D9" w14:textId="77777777" w:rsidR="00322525" w:rsidRDefault="00BF6926">
      <w:r>
        <w:rPr>
          <w:b/>
        </w:rPr>
        <w:t>Interfaz:</w:t>
      </w:r>
      <w:r>
        <w:t xml:space="preserve"> </w:t>
      </w:r>
      <w:r>
        <w:rPr>
          <w:rFonts w:ascii="Consolas" w:hAnsi="Consolas"/>
          <w:sz w:val="20"/>
        </w:rPr>
        <w:t>function varargout=fusiBaselineReference(action,varargin)</w:t>
      </w:r>
    </w:p>
    <w:p w14:paraId="275D305F" w14:textId="77777777" w:rsidR="00322525" w:rsidRDefault="00BF6926">
      <w:r>
        <w:rPr>
          <w:b/>
        </w:rPr>
        <w:t>Referenciado por:</w:t>
      </w:r>
      <w:r>
        <w:t xml:space="preserve"> </w:t>
      </w:r>
      <w:r>
        <w:rPr>
          <w:rFonts w:ascii="Consolas" w:hAnsi="Consolas"/>
          <w:sz w:val="20"/>
        </w:rPr>
        <w:t>computePSC.m</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7 más en el mapa de código</w:t>
      </w:r>
    </w:p>
    <w:p w14:paraId="3D156DC6" w14:textId="77777777" w:rsidR="00322525" w:rsidRDefault="00BF6926">
      <w:r>
        <w:rPr>
          <w:b/>
        </w:rPr>
        <w:lastRenderedPageBreak/>
        <w:t>Utiliza:</w:t>
      </w:r>
      <w:r>
        <w:t xml:space="preserve"> </w:t>
      </w:r>
      <w:r>
        <w:rPr>
          <w:rFonts w:ascii="Consolas" w:hAnsi="Consolas"/>
          <w:sz w:val="20"/>
        </w:rPr>
        <w:t>deConfUSIon_signal.m</w:t>
      </w:r>
    </w:p>
    <w:p w14:paraId="7A2126C8" w14:textId="77777777" w:rsidR="00322525" w:rsidRDefault="00ED4314">
      <w:hyperlink r:id="rId517">
        <w:r w:rsidR="00BF6926">
          <w:rPr>
            <w:color w:val="007C86"/>
            <w:u w:val="single"/>
          </w:rPr>
          <w:t>Abrir código fuente</w:t>
        </w:r>
      </w:hyperlink>
      <w:r w:rsidR="00BF6926">
        <w:t xml:space="preserve"> | 51 líneas físicas de archivo; 1 declaraciones.</w:t>
      </w:r>
    </w:p>
    <w:p w14:paraId="64D9CF66" w14:textId="77777777" w:rsidR="00322525" w:rsidRDefault="00BF6926">
      <w:pPr>
        <w:pStyle w:val="Heading3"/>
      </w:pPr>
      <w:bookmarkStart w:id="1313" w:name="b_section_528"/>
      <w:bookmarkEnd w:id="1313"/>
      <w:r>
        <w:rPr>
          <w:b w:val="0"/>
        </w:rPr>
        <w:t>lib/volume/fusiExportVolume.m</w:t>
      </w:r>
    </w:p>
    <w:p w14:paraId="12F668EE" w14:textId="77777777" w:rsidR="00322525" w:rsidRDefault="00BF6926">
      <w:pPr>
        <w:pStyle w:val="TableCaption"/>
      </w:pPr>
      <w:bookmarkStart w:id="1314" w:name="_Toc244189281"/>
      <w:r>
        <w:t>Tabla 297. Resumen de funciones - lib/volume/fusiExportVolume.m</w:t>
      </w:r>
      <w:bookmarkStart w:id="1315" w:name="b_table_297"/>
      <w:bookmarkEnd w:id="1315"/>
      <w:bookmarkEnd w:id="1314"/>
    </w:p>
    <w:tbl>
      <w:tblPr>
        <w:tblW w:w="0" w:type="auto"/>
        <w:jc w:val="center"/>
        <w:tblLayout w:type="fixed"/>
        <w:tblLook w:val="04A0" w:firstRow="1" w:lastRow="0" w:firstColumn="1" w:lastColumn="0" w:noHBand="0" w:noVBand="1"/>
      </w:tblPr>
      <w:tblGrid>
        <w:gridCol w:w="3183"/>
        <w:gridCol w:w="1933"/>
        <w:gridCol w:w="4774"/>
      </w:tblGrid>
      <w:tr w:rsidR="00322525" w14:paraId="72B541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24230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601EE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E6493" w14:textId="77777777" w:rsidR="00322525" w:rsidRDefault="00BF6926">
            <w:pPr>
              <w:spacing w:after="0"/>
              <w:jc w:val="left"/>
            </w:pPr>
            <w:r>
              <w:rPr>
                <w:b/>
              </w:rPr>
              <w:t>Finalidad de la función</w:t>
            </w:r>
          </w:p>
        </w:tc>
      </w:tr>
      <w:tr w:rsidR="00322525" w14:paraId="68CBBC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A0852" w14:textId="77777777" w:rsidR="00322525" w:rsidRDefault="00BF6926">
            <w:pPr>
              <w:spacing w:after="0"/>
              <w:jc w:val="left"/>
            </w:pPr>
            <w:r>
              <w:rPr>
                <w:rFonts w:ascii="Consolas" w:hAnsi="Consolas"/>
                <w:sz w:val="20"/>
              </w:rPr>
              <w:t>fusiExportVolume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E02C9" w14:textId="77777777" w:rsidR="00322525" w:rsidRDefault="00BF6926">
            <w:pPr>
              <w:spacing w:after="0"/>
              <w:jc w:val="left"/>
            </w:pPr>
            <w:r>
              <w:t>1-182 / 182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DC06B" w14:textId="77777777" w:rsidR="00322525" w:rsidRDefault="00BF6926">
            <w:pPr>
              <w:spacing w:after="0"/>
              <w:jc w:val="left"/>
            </w:pPr>
            <w:r>
              <w:t>Descripción original del código (en inglés): Export only the 3D scene, legend and caption; retain settings alongside it.</w:t>
            </w:r>
          </w:p>
        </w:tc>
      </w:tr>
      <w:tr w:rsidR="00322525" w14:paraId="2FBB78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F45E4" w14:textId="77777777" w:rsidR="00322525" w:rsidRDefault="00BF6926">
            <w:pPr>
              <w:spacing w:after="0"/>
              <w:jc w:val="left"/>
            </w:pPr>
            <w:r>
              <w:rPr>
                <w:rFonts w:ascii="Consolas" w:hAnsi="Consolas"/>
                <w:sz w:val="20"/>
              </w:rPr>
              <w:t>captureScene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92E78" w14:textId="77777777" w:rsidR="00322525" w:rsidRDefault="00BF6926">
            <w:pPr>
              <w:spacing w:after="0"/>
              <w:jc w:val="left"/>
            </w:pPr>
            <w:r>
              <w:t>183-210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88822" w14:textId="77777777" w:rsidR="00322525" w:rsidRDefault="00BF6926">
            <w:pPr>
              <w:spacing w:after="0"/>
              <w:jc w:val="left"/>
            </w:pPr>
            <w:r>
              <w:t>Función local/callback; descripción original del nombre: capture Scene.</w:t>
            </w:r>
          </w:p>
        </w:tc>
      </w:tr>
      <w:tr w:rsidR="00322525" w14:paraId="0081AF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1C6FD" w14:textId="77777777" w:rsidR="00322525" w:rsidRDefault="00BF6926">
            <w:pPr>
              <w:spacing w:after="0"/>
              <w:jc w:val="left"/>
            </w:pPr>
            <w:r>
              <w:rPr>
                <w:rFonts w:ascii="Consolas" w:hAnsi="Consolas"/>
                <w:sz w:val="20"/>
              </w:rPr>
              <w:t>notifyProgress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BA397" w14:textId="77777777" w:rsidR="00322525" w:rsidRDefault="00BF6926">
            <w:pPr>
              <w:spacing w:after="0"/>
              <w:jc w:val="left"/>
            </w:pPr>
            <w:r>
              <w:t>211-218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F9CDD" w14:textId="77777777" w:rsidR="00322525" w:rsidRDefault="00BF6926">
            <w:pPr>
              <w:spacing w:after="0"/>
              <w:jc w:val="left"/>
            </w:pPr>
            <w:r>
              <w:t>Función local/callback; descripción original del nombre: notify Progress.</w:t>
            </w:r>
          </w:p>
        </w:tc>
      </w:tr>
      <w:tr w:rsidR="00322525" w14:paraId="248AC2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E7E08" w14:textId="77777777" w:rsidR="00322525" w:rsidRDefault="00BF6926">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5ABB6" w14:textId="77777777" w:rsidR="00322525" w:rsidRDefault="00BF6926">
            <w:pPr>
              <w:spacing w:after="0"/>
              <w:jc w:val="left"/>
            </w:pPr>
            <w:r>
              <w:t>219-225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B929F0" w14:textId="77777777" w:rsidR="00322525" w:rsidRDefault="00BF6926">
            <w:pPr>
              <w:spacing w:after="0"/>
              <w:jc w:val="left"/>
            </w:pPr>
            <w:r>
              <w:t>Función local/callback; descripción original del nombre: update Decorations.</w:t>
            </w:r>
          </w:p>
        </w:tc>
      </w:tr>
      <w:tr w:rsidR="00322525" w14:paraId="66ED92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5D5DE" w14:textId="77777777" w:rsidR="00322525" w:rsidRDefault="00BF6926">
            <w:pPr>
              <w:spacing w:after="0"/>
              <w:jc w:val="left"/>
            </w:pPr>
            <w:r>
              <w:rPr>
                <w:rFonts w:ascii="Consolas" w:hAnsi="Consolas"/>
                <w:sz w:val="20"/>
              </w:rPr>
              <w:t>lockControls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A8D93" w14:textId="77777777" w:rsidR="00322525" w:rsidRDefault="00BF6926">
            <w:pPr>
              <w:spacing w:after="0"/>
              <w:jc w:val="left"/>
            </w:pPr>
            <w:r>
              <w:t>226-229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617D9" w14:textId="77777777" w:rsidR="00322525" w:rsidRDefault="00BF6926">
            <w:pPr>
              <w:spacing w:after="0"/>
              <w:jc w:val="left"/>
            </w:pPr>
            <w:r>
              <w:t>Función local/callback; descripción original del nombre: lock Controls.</w:t>
            </w:r>
          </w:p>
        </w:tc>
      </w:tr>
      <w:tr w:rsidR="00322525" w14:paraId="61C36B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3B10D" w14:textId="77777777" w:rsidR="00322525" w:rsidRDefault="00BF6926">
            <w:pPr>
              <w:spacing w:after="0"/>
              <w:jc w:val="left"/>
            </w:pPr>
            <w:r>
              <w:rPr>
                <w:rFonts w:ascii="Consolas" w:hAnsi="Consolas"/>
                <w:sz w:val="20"/>
              </w:rPr>
              <w:t>finishExport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C2852" w14:textId="77777777" w:rsidR="00322525" w:rsidRDefault="00BF6926">
            <w:pPr>
              <w:spacing w:after="0"/>
              <w:jc w:val="left"/>
            </w:pPr>
            <w:r>
              <w:t>230-237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3C181" w14:textId="77777777" w:rsidR="00322525" w:rsidRDefault="00BF6926">
            <w:pPr>
              <w:spacing w:after="0"/>
              <w:jc w:val="left"/>
            </w:pPr>
            <w:r>
              <w:t>Función local/callback; descripción original del nombre: finish Export.</w:t>
            </w:r>
          </w:p>
        </w:tc>
      </w:tr>
      <w:tr w:rsidR="00322525" w14:paraId="287E65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BF35C" w14:textId="77777777" w:rsidR="00322525" w:rsidRDefault="00BF6926">
            <w:pPr>
              <w:spacing w:after="0"/>
              <w:jc w:val="left"/>
            </w:pPr>
            <w:r>
              <w:rPr>
                <w:rFonts w:ascii="Consolas" w:hAnsi="Consolas"/>
                <w:sz w:val="20"/>
              </w:rPr>
              <w:t>removeTemporaryCapture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3D8F3" w14:textId="77777777" w:rsidR="00322525" w:rsidRDefault="00BF6926">
            <w:pPr>
              <w:spacing w:after="0"/>
              <w:jc w:val="left"/>
            </w:pPr>
            <w:r>
              <w:t>238-241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6DBE3" w14:textId="77777777" w:rsidR="00322525" w:rsidRDefault="00BF6926">
            <w:pPr>
              <w:spacing w:after="0"/>
              <w:jc w:val="left"/>
            </w:pPr>
            <w:r>
              <w:t>Función local/callback; descripción original del nombre: remove Temporary Capture.</w:t>
            </w:r>
          </w:p>
        </w:tc>
      </w:tr>
      <w:tr w:rsidR="00322525" w14:paraId="1771CC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4A7F2" w14:textId="77777777" w:rsidR="00322525" w:rsidRDefault="00BF6926">
            <w:pPr>
              <w:spacing w:after="0"/>
              <w:jc w:val="left"/>
            </w:pPr>
            <w:r>
              <w:rPr>
                <w:rFonts w:ascii="Consolas" w:hAnsi="Consolas"/>
                <w:sz w:val="20"/>
              </w:rPr>
              <w:t>restorePlaybackFrame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B980C" w14:textId="77777777" w:rsidR="00322525" w:rsidRDefault="00BF6926">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4F9D8" w14:textId="77777777" w:rsidR="00322525" w:rsidRDefault="00BF6926">
            <w:pPr>
              <w:spacing w:after="0"/>
              <w:jc w:val="left"/>
            </w:pPr>
            <w:r>
              <w:t>Función local/callback; descripción original del nombre: restore Playback Frame.</w:t>
            </w:r>
          </w:p>
        </w:tc>
      </w:tr>
      <w:tr w:rsidR="00322525" w14:paraId="7F9B8E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E4B93" w14:textId="77777777" w:rsidR="00322525" w:rsidRDefault="00BF6926">
            <w:pPr>
              <w:spacing w:after="0"/>
              <w:jc w:val="left"/>
            </w:pPr>
            <w:r>
              <w:rPr>
                <w:rFonts w:ascii="Consolas" w:hAnsi="Consolas"/>
                <w:sz w:val="20"/>
              </w:rPr>
              <w:t>restoreVolumeCamera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6056B" w14:textId="77777777" w:rsidR="00322525" w:rsidRDefault="00BF6926">
            <w:pPr>
              <w:spacing w:after="0"/>
              <w:jc w:val="left"/>
            </w:pPr>
            <w:r>
              <w:t>246-255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AAA7F" w14:textId="77777777" w:rsidR="00322525" w:rsidRDefault="00BF6926">
            <w:pPr>
              <w:spacing w:after="0"/>
              <w:jc w:val="left"/>
            </w:pPr>
            <w:r>
              <w:t>Función local/callback; descripción original del nombre: restore Volume Camera.</w:t>
            </w:r>
          </w:p>
        </w:tc>
      </w:tr>
    </w:tbl>
    <w:p w14:paraId="0DBE243A" w14:textId="77777777" w:rsidR="00322525" w:rsidRDefault="00322525">
      <w:pPr>
        <w:spacing w:after="60"/>
      </w:pPr>
    </w:p>
    <w:p w14:paraId="52807C4B" w14:textId="77777777" w:rsidR="00322525" w:rsidRDefault="00BF6926">
      <w:r>
        <w:t>Descripción original del código (en inglés): Export only the 3D scene, legend and caption; retain settings alongside it.</w:t>
      </w:r>
    </w:p>
    <w:p w14:paraId="262D1E11" w14:textId="77777777" w:rsidR="00322525" w:rsidRDefault="00BF6926">
      <w:r>
        <w:rPr>
          <w:b/>
        </w:rPr>
        <w:t>Interfaz:</w:t>
      </w:r>
      <w:r>
        <w:t xml:space="preserve"> </w:t>
      </w:r>
      <w:r>
        <w:rPr>
          <w:rFonts w:ascii="Consolas" w:hAnsi="Consolas"/>
          <w:sz w:val="20"/>
        </w:rPr>
        <w:t>function report=fusiExportVolume(fig, filename, nFrames, movieType)</w:t>
      </w:r>
    </w:p>
    <w:p w14:paraId="2BE73D55" w14:textId="77777777" w:rsidR="00322525" w:rsidRDefault="00BF6926">
      <w:r>
        <w:rPr>
          <w:b/>
        </w:rPr>
        <w:t>Referenciado por:</w:t>
      </w:r>
      <w:r>
        <w:t xml:space="preserve"> </w:t>
      </w:r>
      <w:r>
        <w:rPr>
          <w:rFonts w:ascii="Consolas" w:hAnsi="Consolas"/>
          <w:sz w:val="20"/>
        </w:rPr>
        <w:t>fusiVolumeGUI.m</w:t>
      </w:r>
    </w:p>
    <w:p w14:paraId="6128A079" w14:textId="77777777" w:rsidR="00322525" w:rsidRDefault="00BF6926">
      <w:r>
        <w:rPr>
          <w:b/>
        </w:rPr>
        <w:lastRenderedPageBreak/>
        <w:t>Utiliza:</w:t>
      </w:r>
      <w:r>
        <w:t xml:space="preserve"> </w:t>
      </w:r>
      <w:r>
        <w:rPr>
          <w:rFonts w:ascii="Consolas" w:hAnsi="Consolas"/>
          <w:sz w:val="20"/>
        </w:rPr>
        <w:t>lib/io/fusiAnalysisOutputPath.m</w:t>
      </w:r>
      <w:r>
        <w:t xml:space="preserve">; </w:t>
      </w:r>
      <w:r>
        <w:rPr>
          <w:rFonts w:ascii="Consolas" w:hAnsi="Consolas"/>
          <w:sz w:val="20"/>
        </w:rPr>
        <w:t>lib/io/fusiMovieStage.m</w:t>
      </w:r>
      <w:r>
        <w:t xml:space="preserve">; </w:t>
      </w:r>
      <w:r>
        <w:rPr>
          <w:rFonts w:ascii="Consolas" w:hAnsi="Consolas"/>
          <w:sz w:val="20"/>
        </w:rPr>
        <w:t>lib/io/fusiPaperMoviePath.m</w:t>
      </w:r>
      <w:r>
        <w:t xml:space="preserve">; </w:t>
      </w:r>
      <w:r>
        <w:rPr>
          <w:rFonts w:ascii="Consolas" w:hAnsi="Consolas"/>
          <w:sz w:val="20"/>
        </w:rPr>
        <w:t>lib/volume/fusiVolumeCameraMotion.m</w:t>
      </w:r>
      <w:r>
        <w:t>; 2 más en el mapa de código</w:t>
      </w:r>
    </w:p>
    <w:p w14:paraId="6EA11D71" w14:textId="77777777" w:rsidR="00322525" w:rsidRDefault="00ED4314">
      <w:hyperlink r:id="rId518">
        <w:r w:rsidR="00BF6926">
          <w:rPr>
            <w:color w:val="007C86"/>
            <w:u w:val="single"/>
          </w:rPr>
          <w:t>Abrir código fuente</w:t>
        </w:r>
      </w:hyperlink>
      <w:r w:rsidR="00BF6926">
        <w:t xml:space="preserve"> | 255 líneas físicas de archivo; 9 declaraciones.</w:t>
      </w:r>
    </w:p>
    <w:p w14:paraId="35F36FF0" w14:textId="77777777" w:rsidR="00322525" w:rsidRDefault="00BF6926">
      <w:pPr>
        <w:pStyle w:val="Heading3"/>
      </w:pPr>
      <w:bookmarkStart w:id="1316" w:name="b_section_529"/>
      <w:bookmarkEnd w:id="1316"/>
      <w:r>
        <w:rPr>
          <w:b w:val="0"/>
        </w:rPr>
        <w:t>lib/volume/fusiMapAtlasSlabs.m</w:t>
      </w:r>
    </w:p>
    <w:p w14:paraId="571A15A4" w14:textId="77777777" w:rsidR="00322525" w:rsidRDefault="00BF6926">
      <w:pPr>
        <w:pStyle w:val="TableCaption"/>
      </w:pPr>
      <w:bookmarkStart w:id="1317" w:name="_Toc244189282"/>
      <w:r>
        <w:t>Tabla 298. Resumen de funciones - lib/volume/fusiMapAtlasSlabs.m</w:t>
      </w:r>
      <w:bookmarkStart w:id="1318" w:name="b_table_298"/>
      <w:bookmarkEnd w:id="1318"/>
      <w:bookmarkEnd w:id="1317"/>
    </w:p>
    <w:tbl>
      <w:tblPr>
        <w:tblW w:w="0" w:type="auto"/>
        <w:jc w:val="center"/>
        <w:tblLayout w:type="fixed"/>
        <w:tblLook w:val="04A0" w:firstRow="1" w:lastRow="0" w:firstColumn="1" w:lastColumn="0" w:noHBand="0" w:noVBand="1"/>
      </w:tblPr>
      <w:tblGrid>
        <w:gridCol w:w="3183"/>
        <w:gridCol w:w="1933"/>
        <w:gridCol w:w="4774"/>
      </w:tblGrid>
      <w:tr w:rsidR="00322525" w14:paraId="74E902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BD0B0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5D965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5E40CF" w14:textId="77777777" w:rsidR="00322525" w:rsidRDefault="00BF6926">
            <w:pPr>
              <w:spacing w:after="0"/>
              <w:jc w:val="left"/>
            </w:pPr>
            <w:r>
              <w:rPr>
                <w:b/>
              </w:rPr>
              <w:t>Finalidad de la función</w:t>
            </w:r>
          </w:p>
        </w:tc>
      </w:tr>
      <w:tr w:rsidR="00322525" w14:paraId="0A5B61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44574" w14:textId="77777777" w:rsidR="00322525" w:rsidRDefault="00BF6926">
            <w:pPr>
              <w:spacing w:after="0"/>
              <w:jc w:val="left"/>
            </w:pPr>
            <w:r>
              <w:rPr>
                <w:rFonts w:ascii="Consolas" w:hAnsi="Consolas"/>
                <w:sz w:val="20"/>
              </w:rPr>
              <w:t>fusiMapAtlasSlabs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93659" w14:textId="77777777" w:rsidR="00322525" w:rsidRDefault="00BF6926">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6F1E9" w14:textId="77777777" w:rsidR="00322525" w:rsidRDefault="00BF6926">
            <w:pPr>
              <w:spacing w:after="0"/>
              <w:jc w:val="left"/>
            </w:pPr>
            <w:r>
              <w:t>Descripción original del código (en inglés): Sample only the requested full-resolution atlas slabs from a native frame. Never allocate a full atlas-sized movie or invent PSC outside acquisition.</w:t>
            </w:r>
          </w:p>
        </w:tc>
      </w:tr>
    </w:tbl>
    <w:p w14:paraId="6ECA3744" w14:textId="77777777" w:rsidR="00322525" w:rsidRDefault="00322525">
      <w:pPr>
        <w:spacing w:after="60"/>
      </w:pPr>
    </w:p>
    <w:p w14:paraId="5EB7132D" w14:textId="77777777" w:rsidR="00322525" w:rsidRDefault="00BF6926">
      <w:r>
        <w:t>Descripción original del código (en inglés): Sample only the requested full-resolution atlas slabs from a native frame. Never allocate a full atlas-sized movie or invent PSC outside acquisition.</w:t>
      </w:r>
    </w:p>
    <w:p w14:paraId="30679FB5" w14:textId="77777777" w:rsidR="00322525" w:rsidRDefault="00BF6926">
      <w:r>
        <w:rPr>
          <w:b/>
        </w:rPr>
        <w:t>Interfaz:</w:t>
      </w:r>
      <w:r>
        <w:t xml:space="preserve"> </w:t>
      </w:r>
      <w:r>
        <w:rPr>
          <w:rFonts w:ascii="Consolas" w:hAnsi="Consolas"/>
          <w:sz w:val="20"/>
        </w:rPr>
        <w:t>function [slabs,cache]=fusiMapAtlasSlabs(S,atlas,g,M,centers,thicknessUm,reference,cache)</w:t>
      </w:r>
    </w:p>
    <w:p w14:paraId="1266ADFC" w14:textId="77777777" w:rsidR="00322525" w:rsidRDefault="00BF6926">
      <w:r>
        <w:rPr>
          <w:b/>
        </w:rPr>
        <w:t>Referenciado por:</w:t>
      </w:r>
      <w:r>
        <w:t xml:space="preserve"> </w:t>
      </w:r>
      <w:r>
        <w:rPr>
          <w:rFonts w:ascii="Consolas" w:hAnsi="Consolas"/>
          <w:sz w:val="20"/>
        </w:rPr>
        <w:t>lib/volume/fusiVolumeAtlasContext.m</w:t>
      </w:r>
    </w:p>
    <w:p w14:paraId="082D5E1D" w14:textId="77777777" w:rsidR="00322525" w:rsidRDefault="00BF6926">
      <w:r>
        <w:rPr>
          <w:b/>
        </w:rPr>
        <w:t>Utiliza:</w:t>
      </w:r>
      <w:r>
        <w:t xml:space="preserve"> </w:t>
      </w:r>
      <w:r>
        <w:rPr>
          <w:rFonts w:ascii="Consolas" w:hAnsi="Consolas"/>
          <w:sz w:val="20"/>
        </w:rPr>
        <w:t>lib/atlas/fusiAtlasBrainMask.m</w:t>
      </w:r>
    </w:p>
    <w:p w14:paraId="4F802F8A" w14:textId="77777777" w:rsidR="00322525" w:rsidRDefault="00ED4314">
      <w:hyperlink r:id="rId519">
        <w:r w:rsidR="00BF6926">
          <w:rPr>
            <w:color w:val="007C86"/>
            <w:u w:val="single"/>
          </w:rPr>
          <w:t>Abrir código fuente</w:t>
        </w:r>
      </w:hyperlink>
      <w:r w:rsidR="00BF6926">
        <w:t xml:space="preserve"> | 55 líneas físicas de archivo; 1 declaraciones.</w:t>
      </w:r>
    </w:p>
    <w:p w14:paraId="03AC9309" w14:textId="77777777" w:rsidR="00322525" w:rsidRDefault="00BF6926">
      <w:pPr>
        <w:pStyle w:val="Heading3"/>
      </w:pPr>
      <w:bookmarkStart w:id="1319" w:name="b_section_530"/>
      <w:bookmarkEnd w:id="1319"/>
      <w:r>
        <w:rPr>
          <w:b w:val="0"/>
        </w:rPr>
        <w:t>lib/volume/fusiScanSequence.m</w:t>
      </w:r>
    </w:p>
    <w:p w14:paraId="0E9161D7" w14:textId="77777777" w:rsidR="00322525" w:rsidRDefault="00BF6926">
      <w:pPr>
        <w:pStyle w:val="TableCaption"/>
      </w:pPr>
      <w:bookmarkStart w:id="1320" w:name="_Toc244189283"/>
      <w:r>
        <w:t>Tabla 299. Resumen de funciones - lib/volume/fusiScanSequence.m</w:t>
      </w:r>
      <w:bookmarkStart w:id="1321" w:name="b_table_299"/>
      <w:bookmarkEnd w:id="1321"/>
      <w:bookmarkEnd w:id="1320"/>
    </w:p>
    <w:tbl>
      <w:tblPr>
        <w:tblW w:w="0" w:type="auto"/>
        <w:jc w:val="center"/>
        <w:tblLayout w:type="fixed"/>
        <w:tblLook w:val="04A0" w:firstRow="1" w:lastRow="0" w:firstColumn="1" w:lastColumn="0" w:noHBand="0" w:noVBand="1"/>
      </w:tblPr>
      <w:tblGrid>
        <w:gridCol w:w="3183"/>
        <w:gridCol w:w="1933"/>
        <w:gridCol w:w="4774"/>
      </w:tblGrid>
      <w:tr w:rsidR="00322525" w14:paraId="19E2552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6336F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4094F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9FD606" w14:textId="77777777" w:rsidR="00322525" w:rsidRDefault="00BF6926">
            <w:pPr>
              <w:spacing w:after="0"/>
              <w:jc w:val="left"/>
            </w:pPr>
            <w:r>
              <w:rPr>
                <w:b/>
              </w:rPr>
              <w:t>Finalidad de la función</w:t>
            </w:r>
          </w:p>
        </w:tc>
      </w:tr>
      <w:tr w:rsidR="00322525" w14:paraId="01A6B3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ABDF9" w14:textId="77777777" w:rsidR="00322525" w:rsidRDefault="00BF6926">
            <w:pPr>
              <w:spacing w:after="0"/>
              <w:jc w:val="left"/>
            </w:pPr>
            <w:r>
              <w:rPr>
                <w:rFonts w:ascii="Consolas" w:hAnsi="Consolas"/>
                <w:sz w:val="20"/>
              </w:rPr>
              <w:t>fusiScanSequence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6C164"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5DB30" w14:textId="77777777" w:rsidR="00322525" w:rsidRDefault="00BF6926">
            <w:pPr>
              <w:spacing w:after="0"/>
              <w:jc w:val="left"/>
            </w:pPr>
            <w:r>
              <w:t>Descripción original del código (en inglés): Small scan descriptors, shared normalization and physical ROI correspondence.</w:t>
            </w:r>
          </w:p>
        </w:tc>
      </w:tr>
      <w:tr w:rsidR="00322525" w14:paraId="5E82B1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7DB9F" w14:textId="77777777" w:rsidR="00322525" w:rsidRDefault="00BF6926">
            <w:pPr>
              <w:spacing w:after="0"/>
              <w:jc w:val="left"/>
            </w:pPr>
            <w:r>
              <w:rPr>
                <w:rFonts w:ascii="Consolas" w:hAnsi="Consolas"/>
                <w:sz w:val="20"/>
              </w:rPr>
              <w:t>initialise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1528F" w14:textId="77777777" w:rsidR="00322525" w:rsidRDefault="00BF6926">
            <w:pPr>
              <w:spacing w:after="0"/>
              <w:jc w:val="left"/>
            </w:pPr>
            <w:r>
              <w:t>25-58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8F743" w14:textId="77777777" w:rsidR="00322525" w:rsidRDefault="00BF6926">
            <w:pPr>
              <w:spacing w:after="0"/>
              <w:jc w:val="left"/>
            </w:pPr>
            <w:r>
              <w:t>Función local/callback; descripción original del nombre: initialise.</w:t>
            </w:r>
          </w:p>
        </w:tc>
      </w:tr>
      <w:tr w:rsidR="00322525" w14:paraId="16354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D392E" w14:textId="77777777" w:rsidR="00322525" w:rsidRDefault="00BF6926">
            <w:pPr>
              <w:spacing w:after="0"/>
              <w:jc w:val="left"/>
            </w:pPr>
            <w:r>
              <w:rPr>
                <w:rFonts w:ascii="Consolas" w:hAnsi="Consolas"/>
                <w:sz w:val="20"/>
              </w:rPr>
              <w:lastRenderedPageBreak/>
              <w:t>emptyDescriptor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77CC4" w14:textId="77777777" w:rsidR="00322525" w:rsidRDefault="00BF6926">
            <w:pPr>
              <w:spacing w:after="0"/>
              <w:jc w:val="left"/>
            </w:pPr>
            <w:r>
              <w:t>59-63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A49FD" w14:textId="77777777" w:rsidR="00322525" w:rsidRDefault="00BF6926">
            <w:pPr>
              <w:spacing w:after="0"/>
              <w:jc w:val="left"/>
            </w:pPr>
            <w:r>
              <w:t>Función local/callback; descripción original del nombre: empty Descriptor.</w:t>
            </w:r>
          </w:p>
        </w:tc>
      </w:tr>
      <w:tr w:rsidR="00322525" w14:paraId="2FD93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A2E4C" w14:textId="77777777" w:rsidR="00322525" w:rsidRDefault="00BF6926">
            <w:pPr>
              <w:spacing w:after="0"/>
              <w:jc w:val="left"/>
            </w:pPr>
            <w:r>
              <w:rPr>
                <w:rFonts w:ascii="Consolas" w:hAnsi="Consolas"/>
                <w:sz w:val="20"/>
              </w:rPr>
              <w:t>originalKey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EDA33" w14:textId="77777777" w:rsidR="00322525" w:rsidRDefault="00BF6926">
            <w:pPr>
              <w:spacing w:after="0"/>
              <w:jc w:val="left"/>
            </w:pPr>
            <w:r>
              <w:t>64-67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5A008" w14:textId="77777777" w:rsidR="00322525" w:rsidRDefault="00BF6926">
            <w:pPr>
              <w:spacing w:after="0"/>
              <w:jc w:val="left"/>
            </w:pPr>
            <w:r>
              <w:t>Función local/callback; descripción original del nombre: original Key.</w:t>
            </w:r>
          </w:p>
        </w:tc>
      </w:tr>
      <w:tr w:rsidR="00322525" w14:paraId="73F44A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D4084" w14:textId="77777777" w:rsidR="00322525" w:rsidRDefault="00BF6926">
            <w:pPr>
              <w:spacing w:after="0"/>
              <w:jc w:val="left"/>
            </w:pPr>
            <w:r>
              <w:rPr>
                <w:rFonts w:ascii="Consolas" w:hAnsi="Consolas"/>
                <w:sz w:val="20"/>
              </w:rPr>
              <w:t>describe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0D13C" w14:textId="77777777" w:rsidR="00322525" w:rsidRDefault="00BF6926">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7B701" w14:textId="77777777" w:rsidR="00322525" w:rsidRDefault="00BF6926">
            <w:pPr>
              <w:spacing w:after="0"/>
              <w:jc w:val="left"/>
            </w:pPr>
            <w:r>
              <w:t>Función local/callback; descripción original del nombre: describe.</w:t>
            </w:r>
          </w:p>
        </w:tc>
      </w:tr>
      <w:tr w:rsidR="00322525" w14:paraId="1C446C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7FFC0" w14:textId="77777777" w:rsidR="00322525" w:rsidRDefault="00BF6926">
            <w:pPr>
              <w:spacing w:after="0"/>
              <w:jc w:val="left"/>
            </w:pPr>
            <w:r>
              <w:rPr>
                <w:rFonts w:ascii="Consolas" w:hAnsi="Consolas"/>
                <w:sz w:val="20"/>
              </w:rPr>
              <w:t>includeReference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B65F4" w14:textId="77777777" w:rsidR="00322525" w:rsidRDefault="00BF6926">
            <w:pPr>
              <w:spacing w:after="0"/>
              <w:jc w:val="left"/>
            </w:pPr>
            <w:r>
              <w:t>85-99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32F90" w14:textId="77777777" w:rsidR="00322525" w:rsidRDefault="00BF6926">
            <w:pPr>
              <w:spacing w:after="0"/>
              <w:jc w:val="left"/>
            </w:pPr>
            <w:r>
              <w:t>Función local/callback; descripción original del nombre: include Reference.</w:t>
            </w:r>
          </w:p>
        </w:tc>
      </w:tr>
      <w:tr w:rsidR="00322525" w14:paraId="1312C4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ACA26" w14:textId="77777777" w:rsidR="00322525" w:rsidRDefault="00BF6926">
            <w:pPr>
              <w:spacing w:after="0"/>
              <w:jc w:val="left"/>
            </w:pPr>
            <w:r>
              <w:rPr>
                <w:rFonts w:ascii="Consolas" w:hAnsi="Consolas"/>
                <w:sz w:val="20"/>
              </w:rPr>
              <w:t>commonBaseline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9D359" w14:textId="77777777" w:rsidR="00322525" w:rsidRDefault="00BF6926">
            <w:pPr>
              <w:spacing w:after="0"/>
              <w:jc w:val="left"/>
            </w:pPr>
            <w:r>
              <w:t>100-108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DB202" w14:textId="77777777" w:rsidR="00322525" w:rsidRDefault="00BF6926">
            <w:pPr>
              <w:spacing w:after="0"/>
              <w:jc w:val="left"/>
            </w:pPr>
            <w:r>
              <w:t>Función local/callback; descripción original del nombre: common Baseline.</w:t>
            </w:r>
          </w:p>
        </w:tc>
      </w:tr>
      <w:tr w:rsidR="00322525" w14:paraId="2696D7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4D0A7" w14:textId="77777777" w:rsidR="00322525" w:rsidRDefault="00BF6926">
            <w:pPr>
              <w:spacing w:after="0"/>
              <w:jc w:val="left"/>
            </w:pPr>
            <w:r>
              <w:rPr>
                <w:rFonts w:ascii="Consolas" w:hAnsi="Consolas"/>
                <w:sz w:val="20"/>
              </w:rPr>
              <w:t>sequenceLayout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56AE4" w14:textId="77777777" w:rsidR="00322525" w:rsidRDefault="00BF6926">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2669A" w14:textId="77777777" w:rsidR="00322525" w:rsidRDefault="00BF6926">
            <w:pPr>
              <w:spacing w:after="0"/>
              <w:jc w:val="left"/>
            </w:pPr>
            <w:r>
              <w:t>Función local/callback; descripción original del nombre: sequence Layout.</w:t>
            </w:r>
          </w:p>
        </w:tc>
      </w:tr>
      <w:tr w:rsidR="00322525" w14:paraId="6D4A59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87EF0" w14:textId="77777777" w:rsidR="00322525" w:rsidRDefault="00BF6926">
            <w:pPr>
              <w:spacing w:after="0"/>
              <w:jc w:val="left"/>
            </w:pPr>
            <w:r>
              <w:rPr>
                <w:rFonts w:ascii="Consolas" w:hAnsi="Consolas"/>
                <w:sz w:val="20"/>
              </w:rPr>
              <w:t>sequenceTrace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A5E28" w14:textId="77777777" w:rsidR="00322525" w:rsidRDefault="00BF6926">
            <w:pPr>
              <w:spacing w:after="0"/>
              <w:jc w:val="left"/>
            </w:pPr>
            <w:r>
              <w:t>119-152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AFB60" w14:textId="77777777" w:rsidR="00322525" w:rsidRDefault="00BF6926">
            <w:pPr>
              <w:spacing w:after="0"/>
              <w:jc w:val="left"/>
            </w:pPr>
            <w:r>
              <w:t>Función local/callback; descripción original del nombre: sequence Trace.</w:t>
            </w:r>
          </w:p>
        </w:tc>
      </w:tr>
      <w:tr w:rsidR="00322525" w14:paraId="5C252C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2DCD6" w14:textId="77777777" w:rsidR="00322525" w:rsidRDefault="00BF6926">
            <w:pPr>
              <w:spacing w:after="0"/>
              <w:jc w:val="left"/>
            </w:pPr>
            <w:r>
              <w:rPr>
                <w:rFonts w:ascii="Consolas" w:hAnsi="Consolas"/>
                <w:sz w:val="20"/>
              </w:rPr>
              <w:t>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EE36B" w14:textId="77777777" w:rsidR="00322525" w:rsidRDefault="00BF6926">
            <w:pPr>
              <w:spacing w:after="0"/>
              <w:jc w:val="left"/>
            </w:pPr>
            <w:r>
              <w:t>153-199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76C5E" w14:textId="77777777" w:rsidR="00322525" w:rsidRDefault="00BF6926">
            <w:pPr>
              <w:spacing w:after="0"/>
              <w:jc w:val="left"/>
            </w:pPr>
            <w:r>
              <w:t>Función local/callback; descripción original del nombre: load Scan.</w:t>
            </w:r>
          </w:p>
        </w:tc>
      </w:tr>
      <w:tr w:rsidR="00322525" w14:paraId="3A86BE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C598D" w14:textId="77777777" w:rsidR="00322525" w:rsidRDefault="00BF6926">
            <w:pPr>
              <w:spacing w:after="0"/>
              <w:jc w:val="left"/>
            </w:pPr>
            <w:r>
              <w:rPr>
                <w:rFonts w:ascii="Consolas" w:hAnsi="Consolas"/>
                <w:sz w:val="20"/>
              </w:rPr>
              <w:t>prepare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42EA5" w14:textId="77777777" w:rsidR="00322525" w:rsidRDefault="00BF6926">
            <w:pPr>
              <w:spacing w:after="0"/>
              <w:jc w:val="left"/>
            </w:pPr>
            <w:r>
              <w:t>200-246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E4129" w14:textId="77777777" w:rsidR="00322525" w:rsidRDefault="00BF6926">
            <w:pPr>
              <w:spacing w:after="0"/>
              <w:jc w:val="left"/>
            </w:pPr>
            <w:r>
              <w:t>Función local/callback; descripción original del nombre: prepare.</w:t>
            </w:r>
          </w:p>
        </w:tc>
      </w:tr>
      <w:tr w:rsidR="00322525" w14:paraId="6F6514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B917A" w14:textId="77777777" w:rsidR="00322525" w:rsidRDefault="00BF6926">
            <w:pPr>
              <w:spacing w:after="0"/>
              <w:jc w:val="left"/>
            </w:pPr>
            <w:r>
              <w:rPr>
                <w:rFonts w:ascii="Consolas" w:hAnsi="Consolas"/>
                <w:sz w:val="20"/>
              </w:rPr>
              <w:t>localReference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8E531" w14:textId="77777777" w:rsidR="00322525" w:rsidRDefault="00BF6926">
            <w:pPr>
              <w:spacing w:after="0"/>
              <w:jc w:val="left"/>
            </w:pPr>
            <w:r>
              <w:t>247-253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D438C" w14:textId="77777777" w:rsidR="00322525" w:rsidRDefault="00BF6926">
            <w:pPr>
              <w:spacing w:after="0"/>
              <w:jc w:val="left"/>
            </w:pPr>
            <w:r>
              <w:t>Función local/callback; descripción original del nombre: local Reference.</w:t>
            </w:r>
          </w:p>
        </w:tc>
      </w:tr>
      <w:tr w:rsidR="00322525" w14:paraId="5BEF1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06B04" w14:textId="77777777" w:rsidR="00322525" w:rsidRDefault="00BF6926">
            <w:pPr>
              <w:spacing w:after="0"/>
              <w:jc w:val="left"/>
            </w:pPr>
            <w:r>
              <w:rPr>
                <w:rFonts w:ascii="Consolas" w:hAnsi="Consolas"/>
                <w:sz w:val="20"/>
              </w:rPr>
              <w:t>mapROI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644CF" w14:textId="77777777" w:rsidR="00322525" w:rsidRDefault="00BF6926">
            <w:pPr>
              <w:spacing w:after="0"/>
              <w:jc w:val="left"/>
            </w:pPr>
            <w:r>
              <w:t>254-276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A7033" w14:textId="77777777" w:rsidR="00322525" w:rsidRDefault="00BF6926">
            <w:pPr>
              <w:spacing w:after="0"/>
              <w:jc w:val="left"/>
            </w:pPr>
            <w:r>
              <w:t>Función local/callback; descripción original del nombre: map ROI.</w:t>
            </w:r>
          </w:p>
        </w:tc>
      </w:tr>
      <w:tr w:rsidR="00322525" w14:paraId="3FA0C5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00A90" w14:textId="77777777" w:rsidR="00322525" w:rsidRDefault="00BF6926">
            <w:pPr>
              <w:spacing w:after="0"/>
              <w:jc w:val="left"/>
            </w:pPr>
            <w:r>
              <w:rPr>
                <w:rFonts w:ascii="Consolas" w:hAnsi="Consolas"/>
                <w:sz w:val="20"/>
              </w:rPr>
              <w:t>mapVolume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23C81" w14:textId="77777777" w:rsidR="00322525" w:rsidRDefault="00BF6926">
            <w:pPr>
              <w:spacing w:after="0"/>
              <w:jc w:val="left"/>
            </w:pPr>
            <w:r>
              <w:t>277-284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82D5B" w14:textId="77777777" w:rsidR="00322525" w:rsidRDefault="00BF6926">
            <w:pPr>
              <w:spacing w:after="0"/>
              <w:jc w:val="left"/>
            </w:pPr>
            <w:r>
              <w:t>Función local/callback; descripción original del nombre: map Volume.</w:t>
            </w:r>
          </w:p>
        </w:tc>
      </w:tr>
      <w:tr w:rsidR="00322525" w14:paraId="70BCC1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DC62A" w14:textId="77777777" w:rsidR="00322525" w:rsidRDefault="00BF6926">
            <w:pPr>
              <w:spacing w:after="0"/>
              <w:jc w:val="left"/>
            </w:pPr>
            <w:r>
              <w:rPr>
                <w:rFonts w:ascii="Consolas" w:hAnsi="Consolas"/>
                <w:sz w:val="20"/>
              </w:rPr>
              <w:t>gridOffset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7F414" w14:textId="77777777" w:rsidR="00322525" w:rsidRDefault="00BF6926">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B6D4C" w14:textId="77777777" w:rsidR="00322525" w:rsidRDefault="00BF6926">
            <w:pPr>
              <w:spacing w:after="0"/>
              <w:jc w:val="left"/>
            </w:pPr>
            <w:r>
              <w:t>Función local/callback; descripción original del nombre: grid Offset.</w:t>
            </w:r>
          </w:p>
        </w:tc>
      </w:tr>
      <w:tr w:rsidR="00322525" w14:paraId="2BCC49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26F25" w14:textId="77777777" w:rsidR="00322525" w:rsidRDefault="00BF6926">
            <w:pPr>
              <w:spacing w:after="0"/>
              <w:jc w:val="left"/>
            </w:pPr>
            <w:r>
              <w:rPr>
                <w:rFonts w:ascii="Consolas" w:hAnsi="Consolas"/>
                <w:sz w:val="20"/>
              </w:rPr>
              <w:t>includedScans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EAA7F" w14:textId="77777777" w:rsidR="00322525" w:rsidRDefault="00BF6926">
            <w:pPr>
              <w:spacing w:after="0"/>
              <w:jc w:val="left"/>
            </w:pPr>
            <w:r>
              <w:t>296-298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F8BA0" w14:textId="77777777" w:rsidR="00322525" w:rsidRDefault="00BF6926">
            <w:pPr>
              <w:spacing w:after="0"/>
              <w:jc w:val="left"/>
            </w:pPr>
            <w:r>
              <w:t>Función local/callback; descripción original del nombre: included Scans.</w:t>
            </w:r>
          </w:p>
        </w:tc>
      </w:tr>
      <w:tr w:rsidR="00322525" w14:paraId="56BB6A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D6FB2" w14:textId="77777777" w:rsidR="00322525" w:rsidRDefault="00BF6926">
            <w:pPr>
              <w:spacing w:after="0"/>
              <w:jc w:val="left"/>
            </w:pPr>
            <w:r>
              <w:rPr>
                <w:rFonts w:ascii="Consolas" w:hAnsi="Consolas"/>
                <w:sz w:val="20"/>
              </w:rPr>
              <w:lastRenderedPageBreak/>
              <w:t>mapSeries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2ED96" w14:textId="77777777" w:rsidR="00322525" w:rsidRDefault="00BF6926">
            <w:pPr>
              <w:spacing w:after="0"/>
              <w:jc w:val="left"/>
            </w:pPr>
            <w:r>
              <w:t>299-306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158E1" w14:textId="77777777" w:rsidR="00322525" w:rsidRDefault="00BF6926">
            <w:pPr>
              <w:spacing w:after="0"/>
              <w:jc w:val="left"/>
            </w:pPr>
            <w:r>
              <w:t>Función local/callback; descripción original del nombre: map Series.</w:t>
            </w:r>
          </w:p>
        </w:tc>
      </w:tr>
      <w:tr w:rsidR="00322525" w14:paraId="22B41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F3975" w14:textId="77777777" w:rsidR="00322525" w:rsidRDefault="00BF6926">
            <w:pPr>
              <w:spacing w:after="0"/>
              <w:jc w:val="left"/>
            </w:pPr>
            <w:r>
              <w:rPr>
                <w:rFonts w:ascii="Consolas" w:hAnsi="Consolas"/>
                <w:sz w:val="20"/>
              </w:rPr>
              <w:t>sortScans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C3EE8" w14:textId="77777777" w:rsidR="00322525" w:rsidRDefault="00BF6926">
            <w:pPr>
              <w:spacing w:after="0"/>
              <w:jc w:val="left"/>
            </w:pPr>
            <w:r>
              <w:t>307-315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6186F" w14:textId="77777777" w:rsidR="00322525" w:rsidRDefault="00BF6926">
            <w:pPr>
              <w:spacing w:after="0"/>
              <w:jc w:val="left"/>
            </w:pPr>
            <w:r>
              <w:t>Función local/callback; descripción original del nombre: sort Scans.</w:t>
            </w:r>
          </w:p>
        </w:tc>
      </w:tr>
      <w:tr w:rsidR="00322525" w14:paraId="3A2364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A4544" w14:textId="77777777" w:rsidR="00322525" w:rsidRDefault="00BF6926">
            <w:pPr>
              <w:spacing w:after="0"/>
              <w:jc w:val="left"/>
            </w:pPr>
            <w:r>
              <w:rPr>
                <w:rFonts w:ascii="Consolas" w:hAnsi="Consolas"/>
                <w:sz w:val="20"/>
              </w:rPr>
              <w:t>acquisitionTime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04893" w14:textId="77777777" w:rsidR="00322525" w:rsidRDefault="00BF6926">
            <w:pPr>
              <w:spacing w:after="0"/>
              <w:jc w:val="left"/>
            </w:pPr>
            <w:r>
              <w:t>316-328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D0772" w14:textId="77777777" w:rsidR="00322525" w:rsidRDefault="00BF6926">
            <w:pPr>
              <w:spacing w:after="0"/>
              <w:jc w:val="left"/>
            </w:pPr>
            <w:r>
              <w:t>Función local/callback; descripción original del nombre: acquisition Time.</w:t>
            </w:r>
          </w:p>
        </w:tc>
      </w:tr>
      <w:tr w:rsidR="00322525" w14:paraId="4804C5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BA72D" w14:textId="77777777" w:rsidR="00322525" w:rsidRDefault="00BF6926">
            <w:pPr>
              <w:spacing w:after="0"/>
              <w:jc w:val="left"/>
            </w:pPr>
            <w:r>
              <w:rPr>
                <w:rFonts w:ascii="Consolas" w:hAnsi="Consolas"/>
                <w:sz w:val="20"/>
              </w:rPr>
              <w:t>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954F1" w14:textId="77777777" w:rsidR="00322525" w:rsidRDefault="00BF6926">
            <w:pPr>
              <w:spacing w:after="0"/>
              <w:jc w:val="left"/>
            </w:pPr>
            <w:r>
              <w:t>329-333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C9B76" w14:textId="77777777" w:rsidR="00322525" w:rsidRDefault="00BF6926">
            <w:pPr>
              <w:spacing w:after="0"/>
              <w:jc w:val="left"/>
            </w:pPr>
            <w:r>
              <w:t>Función local/callback; descripción original del nombre: geometry.</w:t>
            </w:r>
          </w:p>
        </w:tc>
      </w:tr>
      <w:tr w:rsidR="00322525" w14:paraId="716B3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22B76" w14:textId="77777777" w:rsidR="00322525" w:rsidRDefault="00BF6926">
            <w:pPr>
              <w:spacing w:after="0"/>
              <w:jc w:val="left"/>
            </w:pPr>
            <w:r>
              <w:rPr>
                <w:rFonts w:ascii="Consolas" w:hAnsi="Consolas"/>
                <w:sz w:val="20"/>
              </w:rPr>
              <w: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A453B" w14:textId="77777777" w:rsidR="00322525" w:rsidRDefault="00BF6926">
            <w:pPr>
              <w:spacing w:after="0"/>
              <w:jc w:val="left"/>
            </w:pPr>
            <w:r>
              <w:t>334-337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EA98C" w14:textId="77777777" w:rsidR="00322525" w:rsidRDefault="00BF6926">
            <w:pPr>
              <w:spacing w:after="0"/>
              <w:jc w:val="left"/>
            </w:pPr>
            <w:r>
              <w:t>Función local/callback; descripción original del nombre: scan Label.</w:t>
            </w:r>
          </w:p>
        </w:tc>
      </w:tr>
    </w:tbl>
    <w:p w14:paraId="38AE43EB" w14:textId="77777777" w:rsidR="00322525" w:rsidRDefault="00322525">
      <w:pPr>
        <w:spacing w:after="60"/>
      </w:pPr>
    </w:p>
    <w:p w14:paraId="10705422" w14:textId="77777777" w:rsidR="00322525" w:rsidRDefault="00BF6926">
      <w:r>
        <w:t>Descripción original del código (en inglés): Small scan descriptors, shared normalization and physical ROI correspondence.</w:t>
      </w:r>
    </w:p>
    <w:p w14:paraId="405853F3" w14:textId="77777777" w:rsidR="00322525" w:rsidRDefault="00BF6926">
      <w:r>
        <w:rPr>
          <w:b/>
        </w:rPr>
        <w:t>Interfaz:</w:t>
      </w:r>
      <w:r>
        <w:t xml:space="preserve"> </w:t>
      </w:r>
      <w:r>
        <w:rPr>
          <w:rFonts w:ascii="Consolas" w:hAnsi="Consolas"/>
          <w:sz w:val="20"/>
        </w:rPr>
        <w:t>function varargout=fusiScanSequence(action,varargin)</w:t>
      </w:r>
    </w:p>
    <w:p w14:paraId="17996294" w14:textId="77777777" w:rsidR="00322525" w:rsidRDefault="00BF6926">
      <w:r>
        <w:rPr>
          <w:b/>
        </w:rPr>
        <w:t>Referenciado por:</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lib/atlas/fusiUnderlayPickerOptions.m</w:t>
      </w:r>
      <w:r>
        <w:t xml:space="preserve">; </w:t>
      </w:r>
      <w:r>
        <w:rPr>
          <w:rFonts w:ascii="Consolas" w:hAnsi="Consolas"/>
          <w:sz w:val="20"/>
        </w:rPr>
        <w:t>lib/connectivity/fusiFCLoadScan.m</w:t>
      </w:r>
      <w:r>
        <w:t>; 10 más en el mapa de código</w:t>
      </w:r>
    </w:p>
    <w:p w14:paraId="72677E50" w14:textId="77777777" w:rsidR="00322525" w:rsidRDefault="00BF6926">
      <w:r>
        <w:rPr>
          <w:b/>
        </w:rPr>
        <w:t>Utiliza:</w:t>
      </w:r>
      <w:r>
        <w:t xml:space="preserve"> </w:t>
      </w:r>
      <w:r>
        <w:rPr>
          <w:rFonts w:ascii="Consolas" w:hAnsi="Consolas"/>
          <w:sz w:val="20"/>
        </w:rPr>
        <w:t>computePSC.m</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lib/io/fusiFindMovedDataPath.m</w:t>
      </w:r>
      <w:r>
        <w:t>; 6 más en el mapa de código</w:t>
      </w:r>
    </w:p>
    <w:p w14:paraId="0765A5E6" w14:textId="77777777" w:rsidR="00322525" w:rsidRDefault="00ED4314">
      <w:hyperlink r:id="rId520">
        <w:r w:rsidR="00BF6926">
          <w:rPr>
            <w:color w:val="007C86"/>
            <w:u w:val="single"/>
          </w:rPr>
          <w:t>Abrir código fuente</w:t>
        </w:r>
      </w:hyperlink>
      <w:r w:rsidR="00BF6926">
        <w:t xml:space="preserve"> | 337 líneas físicas de archivo; 21 declaraciones.</w:t>
      </w:r>
    </w:p>
    <w:p w14:paraId="619A0C25" w14:textId="77777777" w:rsidR="00322525" w:rsidRDefault="00BF6926">
      <w:pPr>
        <w:pStyle w:val="Heading3"/>
      </w:pPr>
      <w:bookmarkStart w:id="1322" w:name="b_section_531"/>
      <w:bookmarkEnd w:id="1322"/>
      <w:r>
        <w:rPr>
          <w:b w:val="0"/>
        </w:rPr>
        <w:t>lib/volume/fusiVolumeAtlasContext.m</w:t>
      </w:r>
    </w:p>
    <w:p w14:paraId="6DD0CBFE" w14:textId="77777777" w:rsidR="00322525" w:rsidRDefault="00BF6926">
      <w:pPr>
        <w:pStyle w:val="TableCaption"/>
      </w:pPr>
      <w:bookmarkStart w:id="1323" w:name="_Toc244189284"/>
      <w:r>
        <w:t>Tabla 300. Resumen de funciones - lib/volume/fusiVolumeAtlasContext.m</w:t>
      </w:r>
      <w:bookmarkStart w:id="1324" w:name="b_table_300"/>
      <w:bookmarkEnd w:id="1324"/>
      <w:bookmarkEnd w:id="1323"/>
    </w:p>
    <w:tbl>
      <w:tblPr>
        <w:tblW w:w="0" w:type="auto"/>
        <w:jc w:val="center"/>
        <w:tblLayout w:type="fixed"/>
        <w:tblLook w:val="04A0" w:firstRow="1" w:lastRow="0" w:firstColumn="1" w:lastColumn="0" w:noHBand="0" w:noVBand="1"/>
      </w:tblPr>
      <w:tblGrid>
        <w:gridCol w:w="3183"/>
        <w:gridCol w:w="1933"/>
        <w:gridCol w:w="4774"/>
      </w:tblGrid>
      <w:tr w:rsidR="00322525" w14:paraId="74A7AA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2EC65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7B9CD8"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3CEEF3" w14:textId="77777777" w:rsidR="00322525" w:rsidRDefault="00BF6926">
            <w:pPr>
              <w:spacing w:after="0"/>
              <w:jc w:val="left"/>
            </w:pPr>
            <w:r>
              <w:rPr>
                <w:b/>
              </w:rPr>
              <w:t>Finalidad de la función</w:t>
            </w:r>
          </w:p>
        </w:tc>
      </w:tr>
      <w:tr w:rsidR="00322525" w14:paraId="5916DC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1DE60" w14:textId="77777777" w:rsidR="00322525" w:rsidRDefault="00BF6926">
            <w:pPr>
              <w:spacing w:after="0"/>
              <w:jc w:val="left"/>
            </w:pPr>
            <w:r>
              <w:rPr>
                <w:rFonts w:ascii="Consolas" w:hAnsi="Consolas"/>
                <w:sz w:val="20"/>
              </w:rPr>
              <w:t>fusiVolumeAtlasContext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CE604" w14:textId="77777777" w:rsidR="00322525" w:rsidRDefault="00BF6926">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0D277" w14:textId="77777777" w:rsidR="00322525" w:rsidRDefault="00BF6926">
            <w:pPr>
              <w:spacing w:after="0"/>
              <w:jc w:val="left"/>
            </w:pPr>
            <w:r>
              <w:t>Descripción original del código (en inglés): Lazy native -&gt; atlas display mapper. Never materialize an atlas-sized 4D.</w:t>
            </w:r>
          </w:p>
        </w:tc>
      </w:tr>
      <w:tr w:rsidR="00322525" w14:paraId="2C0DE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F6A18" w14:textId="77777777" w:rsidR="00322525" w:rsidRDefault="00BF6926">
            <w:pPr>
              <w:spacing w:after="0"/>
              <w:jc w:val="left"/>
            </w:pPr>
            <w:r>
              <w:rPr>
                <w:rFonts w:ascii="Consolas" w:hAnsi="Consolas"/>
                <w:sz w:val="20"/>
              </w:rPr>
              <w:lastRenderedPageBreak/>
              <w:t>mapSlabs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60B57" w14:textId="77777777" w:rsidR="00322525" w:rsidRDefault="00BF6926">
            <w:pPr>
              <w:spacing w:after="0"/>
              <w:jc w:val="left"/>
            </w:pPr>
            <w:r>
              <w:t>73-76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DBC4E" w14:textId="77777777" w:rsidR="00322525" w:rsidRDefault="00BF6926">
            <w:pPr>
              <w:spacing w:after="0"/>
              <w:jc w:val="left"/>
            </w:pPr>
            <w:r>
              <w:t>Función local/callback; descripción original del nombre: map Slabs.</w:t>
            </w:r>
          </w:p>
        </w:tc>
      </w:tr>
      <w:tr w:rsidR="00322525" w14:paraId="23BB4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6F809" w14:textId="77777777" w:rsidR="00322525" w:rsidRDefault="00BF6926">
            <w:pPr>
              <w:spacing w:after="0"/>
              <w:jc w:val="left"/>
            </w:pPr>
            <w:r>
              <w:rPr>
                <w:rFonts w:ascii="Consolas" w:hAnsi="Consolas"/>
                <w:sz w:val="20"/>
              </w:rPr>
              <w:t>mapFrame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6409F" w14:textId="77777777" w:rsidR="00322525" w:rsidRDefault="00BF6926">
            <w:pPr>
              <w:spacing w:after="0"/>
              <w:jc w:val="left"/>
            </w:pPr>
            <w:r>
              <w:t>77-93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9D4F3" w14:textId="77777777" w:rsidR="00322525" w:rsidRDefault="00BF6926">
            <w:pPr>
              <w:spacing w:after="0"/>
              <w:jc w:val="left"/>
            </w:pPr>
            <w:r>
              <w:t>Función local/callback; descripción original del nombre: map Frame.</w:t>
            </w:r>
          </w:p>
        </w:tc>
      </w:tr>
      <w:tr w:rsidR="00322525" w14:paraId="65CA08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2B6C2" w14:textId="77777777" w:rsidR="00322525" w:rsidRDefault="00BF6926">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A1CE7" w14:textId="77777777" w:rsidR="00322525" w:rsidRDefault="00BF6926">
            <w:pPr>
              <w:spacing w:after="0"/>
              <w:jc w:val="left"/>
            </w:pPr>
            <w:r>
              <w:t>94-99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37706" w14:textId="77777777" w:rsidR="00322525" w:rsidRDefault="00BF6926">
            <w:pPr>
              <w:spacing w:after="0"/>
              <w:jc w:val="left"/>
            </w:pPr>
            <w:r>
              <w:t>Función local/callback; descripción original del nombre: sample.</w:t>
            </w:r>
          </w:p>
        </w:tc>
      </w:tr>
      <w:tr w:rsidR="00322525" w14:paraId="752F00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F6979" w14:textId="77777777" w:rsidR="00322525" w:rsidRDefault="00BF6926">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DF556" w14:textId="77777777" w:rsidR="00322525" w:rsidRDefault="00BF6926">
            <w:pPr>
              <w:spacing w:after="0"/>
              <w:jc w:val="left"/>
            </w:pPr>
            <w:r>
              <w:t>100-104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9CECB" w14:textId="77777777" w:rsidR="00322525" w:rsidRDefault="00BF6926">
            <w:pPr>
              <w:spacing w:after="0"/>
              <w:jc w:val="left"/>
            </w:pPr>
            <w:r>
              <w:t>Función local/callback; descripción original del nombre: normalize.</w:t>
            </w:r>
          </w:p>
        </w:tc>
      </w:tr>
    </w:tbl>
    <w:p w14:paraId="273749B9" w14:textId="77777777" w:rsidR="00322525" w:rsidRDefault="00322525">
      <w:pPr>
        <w:spacing w:after="60"/>
      </w:pPr>
    </w:p>
    <w:p w14:paraId="0F140B29" w14:textId="77777777" w:rsidR="00322525" w:rsidRDefault="00BF6926">
      <w:r>
        <w:t>Descripción original del código (en inglés): Lazy native -&gt; atlas display mapper. Never materialize an atlas-sized 4D.</w:t>
      </w:r>
    </w:p>
    <w:p w14:paraId="0EFCEC47" w14:textId="77777777" w:rsidR="00322525" w:rsidRDefault="00BF6926">
      <w:r>
        <w:rPr>
          <w:b/>
        </w:rPr>
        <w:t>Interfaz:</w:t>
      </w:r>
      <w:r>
        <w:t xml:space="preserve"> </w:t>
      </w:r>
      <w:r>
        <w:rPr>
          <w:rFonts w:ascii="Consolas" w:hAnsi="Consolas"/>
          <w:sz w:val="20"/>
        </w:rPr>
        <w:t>function context=fusiVolumeAtlasContext(data,transformFile,atlas,maxDimension,previous)</w:t>
      </w:r>
    </w:p>
    <w:p w14:paraId="1801251B" w14:textId="77777777" w:rsidR="00322525" w:rsidRDefault="00BF6926">
      <w:r>
        <w:rPr>
          <w:b/>
        </w:rPr>
        <w:t>Referenciado por:</w:t>
      </w:r>
      <w:r>
        <w:t xml:space="preserve"> </w:t>
      </w:r>
      <w:r>
        <w:rPr>
          <w:rFonts w:ascii="Consolas" w:hAnsi="Consolas"/>
          <w:sz w:val="20"/>
        </w:rPr>
        <w:t>fusiVolumeGUI.m</w:t>
      </w:r>
    </w:p>
    <w:p w14:paraId="7EF930F5" w14:textId="77777777" w:rsidR="00322525" w:rsidRDefault="00BF6926">
      <w:r>
        <w:rPr>
          <w:b/>
        </w:rPr>
        <w:t>Utiliza:</w:t>
      </w:r>
      <w:r>
        <w:t xml:space="preserve"> </w:t>
      </w:r>
      <w:r>
        <w:rPr>
          <w:rFonts w:ascii="Consolas" w:hAnsi="Consolas"/>
          <w:sz w:val="20"/>
        </w:rPr>
        <w:t>deConfUSIon_root.m</w:t>
      </w:r>
      <w:r>
        <w:t xml:space="preserve">; </w:t>
      </w:r>
      <w:r>
        <w:rPr>
          <w:rFonts w:ascii="Consolas" w:hAnsi="Consolas"/>
          <w:sz w:val="20"/>
        </w:rPr>
        <w:t>lib/atlas/fusiAtlasBrainMask.m</w:t>
      </w:r>
      <w:r>
        <w:t xml:space="preserve">; </w:t>
      </w:r>
      <w:r>
        <w:rPr>
          <w:rFonts w:ascii="Consolas" w:hAnsi="Consolas"/>
          <w:sz w:val="20"/>
        </w:rPr>
        <w:t>lib/volume/fusiMapAtlasSlabs.m</w:t>
      </w:r>
    </w:p>
    <w:p w14:paraId="38D81107" w14:textId="77777777" w:rsidR="00322525" w:rsidRDefault="00ED4314">
      <w:hyperlink r:id="rId521">
        <w:r w:rsidR="00BF6926">
          <w:rPr>
            <w:color w:val="007C86"/>
            <w:u w:val="single"/>
          </w:rPr>
          <w:t>Abrir código fuente</w:t>
        </w:r>
      </w:hyperlink>
      <w:r w:rsidR="00BF6926">
        <w:t xml:space="preserve"> | 104 líneas físicas de archivo; 5 declaraciones.</w:t>
      </w:r>
    </w:p>
    <w:p w14:paraId="54121448" w14:textId="77777777" w:rsidR="00322525" w:rsidRDefault="00BF6926">
      <w:pPr>
        <w:pStyle w:val="Heading3"/>
      </w:pPr>
      <w:bookmarkStart w:id="1325" w:name="b_section_532"/>
      <w:bookmarkEnd w:id="1325"/>
      <w:r>
        <w:rPr>
          <w:b w:val="0"/>
        </w:rPr>
        <w:t>lib/volume/fusiVolumeAtlasTransformFolder.m</w:t>
      </w:r>
    </w:p>
    <w:p w14:paraId="54A0E6B8" w14:textId="77777777" w:rsidR="00322525" w:rsidRDefault="00BF6926">
      <w:pPr>
        <w:pStyle w:val="TableCaption"/>
      </w:pPr>
      <w:bookmarkStart w:id="1326" w:name="_Toc244189285"/>
      <w:r>
        <w:t>Tabla 301. Resumen de funciones - lib/volume/fusiVolumeAtlasTransformFolder.m</w:t>
      </w:r>
      <w:bookmarkStart w:id="1327" w:name="b_table_301"/>
      <w:bookmarkEnd w:id="1327"/>
      <w:bookmarkEnd w:id="1326"/>
    </w:p>
    <w:tbl>
      <w:tblPr>
        <w:tblW w:w="0" w:type="auto"/>
        <w:jc w:val="center"/>
        <w:tblLayout w:type="fixed"/>
        <w:tblLook w:val="04A0" w:firstRow="1" w:lastRow="0" w:firstColumn="1" w:lastColumn="0" w:noHBand="0" w:noVBand="1"/>
      </w:tblPr>
      <w:tblGrid>
        <w:gridCol w:w="3183"/>
        <w:gridCol w:w="1933"/>
        <w:gridCol w:w="4774"/>
      </w:tblGrid>
      <w:tr w:rsidR="00322525" w14:paraId="6BBB019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C0158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05EEF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ACA823" w14:textId="77777777" w:rsidR="00322525" w:rsidRDefault="00BF6926">
            <w:pPr>
              <w:spacing w:after="0"/>
              <w:jc w:val="left"/>
            </w:pPr>
            <w:r>
              <w:rPr>
                <w:b/>
              </w:rPr>
              <w:t>Finalidad de la función</w:t>
            </w:r>
          </w:p>
        </w:tc>
      </w:tr>
      <w:tr w:rsidR="00322525" w14:paraId="43BE09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98EAC" w14:textId="77777777" w:rsidR="00322525" w:rsidRDefault="00BF6926">
            <w:pPr>
              <w:spacing w:after="0"/>
              <w:jc w:val="left"/>
            </w:pPr>
            <w:r>
              <w:rPr>
                <w:rFonts w:ascii="Consolas" w:hAnsi="Consolas"/>
                <w:sz w:val="20"/>
              </w:rPr>
              <w:t>fusiVolumeAtlasTransformFolder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31D99" w14:textId="77777777" w:rsidR="00322525" w:rsidRDefault="00BF6926">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34A81" w14:textId="77777777" w:rsidR="00322525" w:rsidRDefault="00BF6926">
            <w:pPr>
              <w:spacing w:after="0"/>
              <w:jc w:val="left"/>
            </w:pPr>
            <w:r>
              <w:t>Descripción original del código (en inglés): Start the 3D transform picker at the active scan's analysed registration.</w:t>
            </w:r>
          </w:p>
        </w:tc>
      </w:tr>
      <w:tr w:rsidR="00322525" w14:paraId="3B6A7A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FA77A" w14:textId="77777777" w:rsidR="00322525" w:rsidRDefault="00BF6926">
            <w:pPr>
              <w:spacing w:after="0"/>
              <w:jc w:val="left"/>
            </w:pPr>
            <w:r>
              <w:rPr>
                <w:rFonts w:ascii="Consolas" w:hAnsi="Consolas"/>
                <w:sz w:val="20"/>
              </w:rPr>
              <w:t>inside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8D8B2" w14:textId="77777777" w:rsidR="00322525" w:rsidRDefault="00BF6926">
            <w:pPr>
              <w:spacing w:after="0"/>
              <w:jc w:val="left"/>
            </w:pPr>
            <w:r>
              <w:t>42-45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E1BBA" w14:textId="77777777" w:rsidR="00322525" w:rsidRDefault="00BF6926">
            <w:pPr>
              <w:spacing w:after="0"/>
              <w:jc w:val="left"/>
            </w:pPr>
            <w:r>
              <w:t>Función local/callback; descripción original del nombre: inside.</w:t>
            </w:r>
          </w:p>
        </w:tc>
      </w:tr>
      <w:tr w:rsidR="00322525" w14:paraId="2D72F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DCE63" w14:textId="77777777" w:rsidR="00322525" w:rsidRDefault="00BF6926">
            <w:pPr>
              <w:spacing w:after="0"/>
              <w:jc w:val="left"/>
            </w:pPr>
            <w:r>
              <w:rPr>
                <w:rFonts w:ascii="Consolas" w:hAnsi="Consolas"/>
                <w:sz w:val="20"/>
              </w:rPr>
              <w:t>isRaw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39517" w14:textId="77777777" w:rsidR="00322525" w:rsidRDefault="00BF6926">
            <w:pPr>
              <w:spacing w:after="0"/>
              <w:jc w:val="left"/>
            </w:pPr>
            <w:r>
              <w:t>46-48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B6734" w14:textId="77777777" w:rsidR="00322525" w:rsidRDefault="00BF6926">
            <w:pPr>
              <w:spacing w:after="0"/>
              <w:jc w:val="left"/>
            </w:pPr>
            <w:r>
              <w:t>Función local/callback; descripción original del nombre: is Raw.</w:t>
            </w:r>
          </w:p>
        </w:tc>
      </w:tr>
    </w:tbl>
    <w:p w14:paraId="2DE81BE1" w14:textId="77777777" w:rsidR="00322525" w:rsidRDefault="00322525">
      <w:pPr>
        <w:spacing w:after="60"/>
      </w:pPr>
    </w:p>
    <w:p w14:paraId="3C825D5B" w14:textId="77777777" w:rsidR="00322525" w:rsidRDefault="00BF6926">
      <w:r>
        <w:lastRenderedPageBreak/>
        <w:t>Descripción original del código (en inglés): Start the 3D transform picker at the active scan's analysed registration.</w:t>
      </w:r>
    </w:p>
    <w:p w14:paraId="704444FF" w14:textId="77777777" w:rsidR="00322525" w:rsidRDefault="00BF6926">
      <w:r>
        <w:rPr>
          <w:b/>
        </w:rPr>
        <w:t>Interfaz:</w:t>
      </w:r>
      <w:r>
        <w:t xml:space="preserve"> </w:t>
      </w:r>
      <w:r>
        <w:rPr>
          <w:rFonts w:ascii="Consolas" w:hAnsi="Consolas"/>
          <w:sz w:val="20"/>
        </w:rPr>
        <w:t>function folder=fusiVolumeAtlasTransformFolder(par,transformFile)</w:t>
      </w:r>
    </w:p>
    <w:p w14:paraId="0617DBC8" w14:textId="77777777" w:rsidR="00322525" w:rsidRDefault="00BF6926">
      <w:r>
        <w:rPr>
          <w:b/>
        </w:rPr>
        <w:t>Referenciado por:</w:t>
      </w:r>
      <w:r>
        <w:t xml:space="preserve"> </w:t>
      </w:r>
      <w:r>
        <w:rPr>
          <w:rFonts w:ascii="Consolas" w:hAnsi="Consolas"/>
          <w:sz w:val="20"/>
        </w:rPr>
        <w:t>fusiVolumeGUI.m</w:t>
      </w:r>
    </w:p>
    <w:p w14:paraId="5C5745EC" w14:textId="77777777" w:rsidR="00322525" w:rsidRDefault="00BF6926">
      <w:r>
        <w:rPr>
          <w:b/>
        </w:rPr>
        <w:t>Utiliza:</w:t>
      </w:r>
      <w:r>
        <w:t xml:space="preserve"> </w:t>
      </w:r>
      <w:r>
        <w:rPr>
          <w:rFonts w:ascii="Consolas" w:hAnsi="Consolas"/>
          <w:sz w:val="20"/>
        </w:rPr>
        <w:t>lib/io/fusiModelAnalysisFolder.m</w:t>
      </w:r>
      <w:r>
        <w:t xml:space="preserve">; </w:t>
      </w:r>
      <w:r>
        <w:rPr>
          <w:rFonts w:ascii="Consolas" w:hAnsi="Consolas"/>
          <w:sz w:val="20"/>
        </w:rPr>
        <w:t>lib/io/fusiResolveAnalysisFolder.m</w:t>
      </w:r>
      <w:r>
        <w:t xml:space="preserve">; </w:t>
      </w:r>
      <w:r>
        <w:rPr>
          <w:rFonts w:ascii="Consolas" w:hAnsi="Consolas"/>
          <w:sz w:val="20"/>
        </w:rPr>
        <w:t>lib/volume/fusiScanSequence.m</w:t>
      </w:r>
    </w:p>
    <w:p w14:paraId="1B224667" w14:textId="77777777" w:rsidR="00322525" w:rsidRDefault="00ED4314">
      <w:hyperlink r:id="rId522">
        <w:r w:rsidR="00BF6926">
          <w:rPr>
            <w:color w:val="007C86"/>
            <w:u w:val="single"/>
          </w:rPr>
          <w:t>Abrir código fuente</w:t>
        </w:r>
      </w:hyperlink>
      <w:r w:rsidR="00BF6926">
        <w:t xml:space="preserve"> | 48 líneas físicas de archivo; 3 declaraciones.</w:t>
      </w:r>
    </w:p>
    <w:p w14:paraId="0CF3A4D4" w14:textId="77777777" w:rsidR="00322525" w:rsidRDefault="00BF6926">
      <w:pPr>
        <w:pStyle w:val="Heading3"/>
      </w:pPr>
      <w:bookmarkStart w:id="1328" w:name="b_section_533"/>
      <w:bookmarkEnd w:id="1328"/>
      <w:r>
        <w:rPr>
          <w:b w:val="0"/>
        </w:rPr>
        <w:t>lib/volume/fusiVolumeAutoAppearance.m</w:t>
      </w:r>
    </w:p>
    <w:p w14:paraId="7A071076" w14:textId="77777777" w:rsidR="00322525" w:rsidRDefault="00BF6926">
      <w:pPr>
        <w:pStyle w:val="TableCaption"/>
      </w:pPr>
      <w:bookmarkStart w:id="1329" w:name="_Toc244189286"/>
      <w:r>
        <w:t>Tabla 302. Resumen de funciones - lib/volume/fusiVolumeAutoAppearance.m</w:t>
      </w:r>
      <w:bookmarkStart w:id="1330" w:name="b_table_302"/>
      <w:bookmarkEnd w:id="1330"/>
      <w:bookmarkEnd w:id="1329"/>
    </w:p>
    <w:tbl>
      <w:tblPr>
        <w:tblW w:w="0" w:type="auto"/>
        <w:jc w:val="center"/>
        <w:tblLayout w:type="fixed"/>
        <w:tblLook w:val="04A0" w:firstRow="1" w:lastRow="0" w:firstColumn="1" w:lastColumn="0" w:noHBand="0" w:noVBand="1"/>
      </w:tblPr>
      <w:tblGrid>
        <w:gridCol w:w="3183"/>
        <w:gridCol w:w="1933"/>
        <w:gridCol w:w="4774"/>
      </w:tblGrid>
      <w:tr w:rsidR="00322525" w14:paraId="027213F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0F689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2C4E1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BC64C1" w14:textId="77777777" w:rsidR="00322525" w:rsidRDefault="00BF6926">
            <w:pPr>
              <w:spacing w:after="0"/>
              <w:jc w:val="left"/>
            </w:pPr>
            <w:r>
              <w:rPr>
                <w:b/>
              </w:rPr>
              <w:t>Finalidad de la función</w:t>
            </w:r>
          </w:p>
        </w:tc>
      </w:tr>
      <w:tr w:rsidR="00322525" w14:paraId="119BD5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481A8" w14:textId="77777777" w:rsidR="00322525" w:rsidRDefault="00BF6926">
            <w:pPr>
              <w:spacing w:after="0"/>
              <w:jc w:val="left"/>
            </w:pPr>
            <w:r>
              <w:rPr>
                <w:rFonts w:ascii="Consolas" w:hAnsi="Consolas"/>
                <w:sz w:val="20"/>
              </w:rPr>
              <w:t>fusiVolumeAutoAppearance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EFA34" w14:textId="77777777" w:rsidR="00322525" w:rsidRDefault="00BF6926">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16426" w14:textId="77777777" w:rsidR="00322525" w:rsidRDefault="00BF6926">
            <w:pPr>
              <w:spacing w:after="0"/>
              <w:jc w:val="left"/>
            </w:pPr>
            <w:r>
              <w:t>Descripción original del código (en inglés): Deterministic baseline-only display profile, stable over movie frames.</w:t>
            </w:r>
          </w:p>
        </w:tc>
      </w:tr>
    </w:tbl>
    <w:p w14:paraId="22613FD1" w14:textId="77777777" w:rsidR="00322525" w:rsidRDefault="00322525">
      <w:pPr>
        <w:spacing w:after="60"/>
      </w:pPr>
    </w:p>
    <w:p w14:paraId="07D9F2F8" w14:textId="77777777" w:rsidR="00322525" w:rsidRDefault="00BF6926">
      <w:r>
        <w:t>Descripción original del código (en inglés): Deterministic baseline-only display profile, stable over movie frames.</w:t>
      </w:r>
    </w:p>
    <w:p w14:paraId="4F4AD6DB" w14:textId="77777777" w:rsidR="00322525" w:rsidRDefault="00BF6926">
      <w:r>
        <w:rPr>
          <w:b/>
        </w:rPr>
        <w:t>Interfaz:</w:t>
      </w:r>
      <w:r>
        <w:t xml:space="preserve"> </w:t>
      </w:r>
      <w:r>
        <w:rPr>
          <w:rFonts w:ascii="Consolas" w:hAnsi="Consolas"/>
          <w:sz w:val="20"/>
        </w:rPr>
        <w:t>function profile=fusiVolumeAutoAppearance(S)</w:t>
      </w:r>
    </w:p>
    <w:p w14:paraId="05216355"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lib/volume/fusiVolumeRGBA.m</w:t>
      </w:r>
    </w:p>
    <w:p w14:paraId="6CEC6A33" w14:textId="77777777" w:rsidR="00322525" w:rsidRDefault="00BF6926">
      <w:r>
        <w:rPr>
          <w:b/>
        </w:rPr>
        <w:t>Utiliza:</w:t>
      </w:r>
      <w:r>
        <w:t xml:space="preserve"> No se registraron referencias estáticas; inspeccione el despacho dinámico.</w:t>
      </w:r>
    </w:p>
    <w:p w14:paraId="44B31AD1" w14:textId="77777777" w:rsidR="00322525" w:rsidRDefault="00ED4314">
      <w:hyperlink r:id="rId523">
        <w:r w:rsidR="00BF6926">
          <w:rPr>
            <w:color w:val="007C86"/>
            <w:u w:val="single"/>
          </w:rPr>
          <w:t>Abrir código fuente</w:t>
        </w:r>
      </w:hyperlink>
      <w:r w:rsidR="00BF6926">
        <w:t xml:space="preserve"> | 21 líneas físicas de archivo; 1 declaraciones.</w:t>
      </w:r>
    </w:p>
    <w:p w14:paraId="26189A2C" w14:textId="77777777" w:rsidR="00322525" w:rsidRDefault="00BF6926">
      <w:pPr>
        <w:pStyle w:val="Heading3"/>
      </w:pPr>
      <w:bookmarkStart w:id="1331" w:name="b_section_534"/>
      <w:bookmarkEnd w:id="1331"/>
      <w:r>
        <w:rPr>
          <w:b w:val="0"/>
        </w:rPr>
        <w:t>lib/volume/fusiVolumeBaseline.m</w:t>
      </w:r>
    </w:p>
    <w:p w14:paraId="18DF4016" w14:textId="77777777" w:rsidR="00322525" w:rsidRDefault="00BF6926">
      <w:pPr>
        <w:pStyle w:val="TableCaption"/>
      </w:pPr>
      <w:bookmarkStart w:id="1332" w:name="_Toc244189287"/>
      <w:r>
        <w:t>Tabla 303. Resumen de funciones - lib/volume/fusiVolumeBaseline.m</w:t>
      </w:r>
      <w:bookmarkStart w:id="1333" w:name="b_table_303"/>
      <w:bookmarkEnd w:id="1333"/>
      <w:bookmarkEnd w:id="1332"/>
    </w:p>
    <w:tbl>
      <w:tblPr>
        <w:tblW w:w="0" w:type="auto"/>
        <w:jc w:val="center"/>
        <w:tblLayout w:type="fixed"/>
        <w:tblLook w:val="04A0" w:firstRow="1" w:lastRow="0" w:firstColumn="1" w:lastColumn="0" w:noHBand="0" w:noVBand="1"/>
      </w:tblPr>
      <w:tblGrid>
        <w:gridCol w:w="3183"/>
        <w:gridCol w:w="1933"/>
        <w:gridCol w:w="4774"/>
      </w:tblGrid>
      <w:tr w:rsidR="00322525" w14:paraId="220D67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AA4503"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2666B1"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3E9600" w14:textId="77777777" w:rsidR="00322525" w:rsidRDefault="00BF6926">
            <w:pPr>
              <w:spacing w:after="0"/>
              <w:jc w:val="left"/>
            </w:pPr>
            <w:r>
              <w:rPr>
                <w:b/>
              </w:rPr>
              <w:t>Finalidad de la función</w:t>
            </w:r>
          </w:p>
        </w:tc>
      </w:tr>
      <w:tr w:rsidR="00322525" w14:paraId="6B0566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9A8F8" w14:textId="77777777" w:rsidR="00322525" w:rsidRDefault="00BF6926">
            <w:pPr>
              <w:spacing w:after="0"/>
              <w:jc w:val="left"/>
            </w:pPr>
            <w:r>
              <w:rPr>
                <w:rFonts w:ascii="Consolas" w:hAnsi="Consolas"/>
                <w:sz w:val="20"/>
              </w:rPr>
              <w:t>fusiVolumeBaseline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42E2D" w14:textId="77777777" w:rsidR="00322525" w:rsidRDefault="00BF6926">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C4665" w14:textId="77777777" w:rsidR="00322525" w:rsidRDefault="00BF6926">
            <w:pPr>
              <w:spacing w:after="0"/>
              <w:jc w:val="left"/>
            </w:pPr>
            <w:r>
              <w:t>Descripción original del código (en inglés): Reference anatomy/vascular signal from the SAME baseline as Video PSC.</w:t>
            </w:r>
          </w:p>
        </w:tc>
      </w:tr>
    </w:tbl>
    <w:p w14:paraId="493C5BEF" w14:textId="77777777" w:rsidR="00322525" w:rsidRDefault="00322525">
      <w:pPr>
        <w:spacing w:after="60"/>
      </w:pPr>
    </w:p>
    <w:p w14:paraId="2B9FAD87" w14:textId="77777777" w:rsidR="00322525" w:rsidRDefault="00BF6926">
      <w:r>
        <w:lastRenderedPageBreak/>
        <w:t>Descripción original del código (en inglés): Reference anatomy/vascular signal from the SAME baseline as Video PSC.</w:t>
      </w:r>
    </w:p>
    <w:p w14:paraId="27D0D562" w14:textId="77777777" w:rsidR="00322525" w:rsidRDefault="00BF6926">
      <w:r>
        <w:rPr>
          <w:b/>
        </w:rPr>
        <w:t>Interfaz:</w:t>
      </w:r>
      <w:r>
        <w:t xml:space="preserve"> </w:t>
      </w:r>
      <w:r>
        <w:rPr>
          <w:rFonts w:ascii="Consolas" w:hAnsi="Consolas"/>
          <w:sz w:val="20"/>
        </w:rPr>
        <w:t>function [u,info] = fusiVolumeBaseline(data)</w:t>
      </w:r>
    </w:p>
    <w:p w14:paraId="1196D311"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lib/volume/fusiVolumeSequenceData.m</w:t>
      </w:r>
    </w:p>
    <w:p w14:paraId="622BEB12" w14:textId="77777777" w:rsidR="00322525" w:rsidRDefault="00BF6926">
      <w:r>
        <w:rPr>
          <w:b/>
        </w:rPr>
        <w:t>Utiliza:</w:t>
      </w:r>
      <w:r>
        <w:t xml:space="preserve"> </w:t>
      </w:r>
      <w:r>
        <w:rPr>
          <w:rFonts w:ascii="Consolas" w:hAnsi="Consolas"/>
          <w:sz w:val="20"/>
        </w:rPr>
        <w:t>lib/volume/fusiBaselineReference.m</w:t>
      </w:r>
    </w:p>
    <w:p w14:paraId="49E5FEB6" w14:textId="77777777" w:rsidR="00322525" w:rsidRDefault="00ED4314">
      <w:hyperlink r:id="rId524">
        <w:r w:rsidR="00BF6926">
          <w:rPr>
            <w:color w:val="007C86"/>
            <w:u w:val="single"/>
          </w:rPr>
          <w:t>Abrir código fuente</w:t>
        </w:r>
      </w:hyperlink>
      <w:r w:rsidR="00BF6926">
        <w:t xml:space="preserve"> | 25 líneas físicas de archivo; 1 declaraciones.</w:t>
      </w:r>
    </w:p>
    <w:p w14:paraId="1769588C" w14:textId="77777777" w:rsidR="00322525" w:rsidRDefault="00BF6926">
      <w:pPr>
        <w:pStyle w:val="Heading3"/>
      </w:pPr>
      <w:bookmarkStart w:id="1334" w:name="b_section_535"/>
      <w:bookmarkEnd w:id="1334"/>
      <w:r>
        <w:rPr>
          <w:b w:val="0"/>
        </w:rPr>
        <w:t>lib/volume/fusiVolumeCameraMotion.m</w:t>
      </w:r>
    </w:p>
    <w:p w14:paraId="3F76B0D3" w14:textId="77777777" w:rsidR="00322525" w:rsidRDefault="00BF6926">
      <w:pPr>
        <w:pStyle w:val="TableCaption"/>
      </w:pPr>
      <w:bookmarkStart w:id="1335" w:name="_Toc244189288"/>
      <w:r>
        <w:t>Tabla 304. Resumen de funciones - lib/volume/fusiVolumeCameraMotion.m</w:t>
      </w:r>
      <w:bookmarkStart w:id="1336" w:name="b_table_304"/>
      <w:bookmarkEnd w:id="1336"/>
      <w:bookmarkEnd w:id="1335"/>
    </w:p>
    <w:tbl>
      <w:tblPr>
        <w:tblW w:w="0" w:type="auto"/>
        <w:jc w:val="center"/>
        <w:tblLayout w:type="fixed"/>
        <w:tblLook w:val="04A0" w:firstRow="1" w:lastRow="0" w:firstColumn="1" w:lastColumn="0" w:noHBand="0" w:noVBand="1"/>
      </w:tblPr>
      <w:tblGrid>
        <w:gridCol w:w="3183"/>
        <w:gridCol w:w="1933"/>
        <w:gridCol w:w="4774"/>
      </w:tblGrid>
      <w:tr w:rsidR="00322525" w14:paraId="52D47C9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6A70C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768D1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0F87AB" w14:textId="77777777" w:rsidR="00322525" w:rsidRDefault="00BF6926">
            <w:pPr>
              <w:spacing w:after="0"/>
              <w:jc w:val="left"/>
            </w:pPr>
            <w:r>
              <w:rPr>
                <w:b/>
              </w:rPr>
              <w:t>Finalidad de la función</w:t>
            </w:r>
          </w:p>
        </w:tc>
      </w:tr>
      <w:tr w:rsidR="00322525" w14:paraId="04B59C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BB186" w14:textId="77777777" w:rsidR="00322525" w:rsidRDefault="00BF6926">
            <w:pPr>
              <w:spacing w:after="0"/>
              <w:jc w:val="left"/>
            </w:pPr>
            <w:r>
              <w:rPr>
                <w:rFonts w:ascii="Consolas" w:hAnsi="Consolas"/>
                <w:sz w:val="20"/>
              </w:rPr>
              <w:t>fusiVolumeCameraMotion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63C46" w14:textId="77777777" w:rsidR="00322525" w:rsidRDefault="00BF6926">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2EDB2" w14:textId="77777777" w:rsidR="00322525" w:rsidRDefault="00BF6926">
            <w:pPr>
              <w:spacing w:after="0"/>
              <w:jc w:val="left"/>
            </w:pPr>
            <w:r>
              <w:t>Descripción original del código (en inglés): Camera motion only; no functional interpolation or change of PSC values.</w:t>
            </w:r>
          </w:p>
        </w:tc>
      </w:tr>
      <w:tr w:rsidR="00322525" w14:paraId="30C369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66F3A" w14:textId="77777777" w:rsidR="00322525" w:rsidRDefault="00BF6926">
            <w:pPr>
              <w:spacing w:after="0"/>
              <w:jc w:val="left"/>
            </w:pPr>
            <w:r>
              <w:rPr>
                <w:rFonts w:ascii="Consolas" w:hAnsi="Consolas"/>
                <w:sz w:val="20"/>
              </w:rPr>
              <w:t>rotate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5D2F9" w14:textId="77777777" w:rsidR="00322525" w:rsidRDefault="00BF6926">
            <w:pPr>
              <w:spacing w:after="0"/>
              <w:jc w:val="left"/>
            </w:pPr>
            <w:r>
              <w:t>15-17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B5833" w14:textId="77777777" w:rsidR="00322525" w:rsidRDefault="00BF6926">
            <w:pPr>
              <w:spacing w:after="0"/>
              <w:jc w:val="left"/>
            </w:pPr>
            <w:r>
              <w:t>Función local/callback; descripción original del nombre: rotate.</w:t>
            </w:r>
          </w:p>
        </w:tc>
      </w:tr>
    </w:tbl>
    <w:p w14:paraId="53BDDB8C" w14:textId="77777777" w:rsidR="00322525" w:rsidRDefault="00322525">
      <w:pPr>
        <w:spacing w:after="60"/>
      </w:pPr>
    </w:p>
    <w:p w14:paraId="359C650C" w14:textId="77777777" w:rsidR="00322525" w:rsidRDefault="00BF6926">
      <w:r>
        <w:t>Descripción original del código (en inglés): Camera motion only; no functional interpolation or change of PSC values.</w:t>
      </w:r>
    </w:p>
    <w:p w14:paraId="4BDD595F" w14:textId="77777777" w:rsidR="00322525" w:rsidRDefault="00BF6926">
      <w:r>
        <w:rPr>
          <w:b/>
        </w:rPr>
        <w:t>Interfaz:</w:t>
      </w:r>
      <w:r>
        <w:t xml:space="preserve"> </w:t>
      </w:r>
      <w:r>
        <w:rPr>
          <w:rFonts w:ascii="Consolas" w:hAnsi="Consolas"/>
          <w:sz w:val="20"/>
        </w:rPr>
        <w:t>function [position,up]=fusiVolumeCameraMotion(position,target,up,seconds,opt)</w:t>
      </w:r>
    </w:p>
    <w:p w14:paraId="05BA6D74"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lib/volume/fusiExportVolume.m</w:t>
      </w:r>
    </w:p>
    <w:p w14:paraId="5C05A9BF" w14:textId="77777777" w:rsidR="00322525" w:rsidRDefault="00BF6926">
      <w:r>
        <w:rPr>
          <w:b/>
        </w:rPr>
        <w:t>Utiliza:</w:t>
      </w:r>
      <w:r>
        <w:t xml:space="preserve"> No se registraron referencias estáticas; inspeccione el despacho dinámico.</w:t>
      </w:r>
    </w:p>
    <w:p w14:paraId="604DDD7A" w14:textId="77777777" w:rsidR="00322525" w:rsidRDefault="00ED4314">
      <w:hyperlink r:id="rId525">
        <w:r w:rsidR="00BF6926">
          <w:rPr>
            <w:color w:val="007C86"/>
            <w:u w:val="single"/>
          </w:rPr>
          <w:t>Abrir código fuente</w:t>
        </w:r>
      </w:hyperlink>
      <w:r w:rsidR="00BF6926">
        <w:t xml:space="preserve"> | 17 líneas físicas de archivo; 2 declaraciones.</w:t>
      </w:r>
    </w:p>
    <w:p w14:paraId="26366A0A" w14:textId="77777777" w:rsidR="00322525" w:rsidRDefault="00BF6926">
      <w:pPr>
        <w:pStyle w:val="Heading3"/>
      </w:pPr>
      <w:bookmarkStart w:id="1337" w:name="b_section_536"/>
      <w:bookmarkEnd w:id="1337"/>
      <w:r>
        <w:rPr>
          <w:b w:val="0"/>
        </w:rPr>
        <w:t>lib/volume/fusiVolumeColormap.m</w:t>
      </w:r>
    </w:p>
    <w:p w14:paraId="108EB782" w14:textId="77777777" w:rsidR="00322525" w:rsidRDefault="00BF6926">
      <w:pPr>
        <w:pStyle w:val="TableCaption"/>
      </w:pPr>
      <w:bookmarkStart w:id="1338" w:name="_Toc244189289"/>
      <w:r>
        <w:t>Tabla 305. Resumen de funciones - lib/volume/fusiVolumeColormap.m</w:t>
      </w:r>
      <w:bookmarkStart w:id="1339" w:name="b_table_305"/>
      <w:bookmarkEnd w:id="1339"/>
      <w:bookmarkEnd w:id="1338"/>
    </w:p>
    <w:tbl>
      <w:tblPr>
        <w:tblW w:w="0" w:type="auto"/>
        <w:jc w:val="center"/>
        <w:tblLayout w:type="fixed"/>
        <w:tblLook w:val="04A0" w:firstRow="1" w:lastRow="0" w:firstColumn="1" w:lastColumn="0" w:noHBand="0" w:noVBand="1"/>
      </w:tblPr>
      <w:tblGrid>
        <w:gridCol w:w="3183"/>
        <w:gridCol w:w="1933"/>
        <w:gridCol w:w="4774"/>
      </w:tblGrid>
      <w:tr w:rsidR="00322525" w14:paraId="354F5A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22C0B4"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47A85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12ABA3" w14:textId="77777777" w:rsidR="00322525" w:rsidRDefault="00BF6926">
            <w:pPr>
              <w:spacing w:after="0"/>
              <w:jc w:val="left"/>
            </w:pPr>
            <w:r>
              <w:rPr>
                <w:b/>
              </w:rPr>
              <w:t>Finalidad de la función</w:t>
            </w:r>
          </w:p>
        </w:tc>
      </w:tr>
      <w:tr w:rsidR="00322525" w14:paraId="26F304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A8CEF" w14:textId="77777777" w:rsidR="00322525" w:rsidRDefault="00BF6926">
            <w:pPr>
              <w:spacing w:after="0"/>
              <w:jc w:val="left"/>
            </w:pPr>
            <w:r>
              <w:rPr>
                <w:rFonts w:ascii="Consolas" w:hAnsi="Consolas"/>
                <w:sz w:val="20"/>
              </w:rPr>
              <w:lastRenderedPageBreak/>
              <w:t>fusiVolumeColormap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D7CED"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E4A3E" w14:textId="77777777" w:rsidR="00322525" w:rsidRDefault="00BF6926">
            <w:pPr>
              <w:spacing w:after="0"/>
              <w:jc w:val="left"/>
            </w:pPr>
            <w:r>
              <w:t>Descripción original del código (en inglés): Match Video's named palettes. Inherited custom maps are passed directly.</w:t>
            </w:r>
          </w:p>
        </w:tc>
      </w:tr>
    </w:tbl>
    <w:p w14:paraId="5402F28F" w14:textId="77777777" w:rsidR="00322525" w:rsidRDefault="00322525">
      <w:pPr>
        <w:spacing w:after="60"/>
      </w:pPr>
    </w:p>
    <w:p w14:paraId="10204785" w14:textId="77777777" w:rsidR="00322525" w:rsidRDefault="00BF6926">
      <w:r>
        <w:t>Descripción original del código (en inglés): Match Video's named palettes. Inherited custom maps are passed directly.</w:t>
      </w:r>
    </w:p>
    <w:p w14:paraId="41647E8D" w14:textId="77777777" w:rsidR="00322525" w:rsidRDefault="00BF6926">
      <w:r>
        <w:rPr>
          <w:b/>
        </w:rPr>
        <w:t>Interfaz:</w:t>
      </w:r>
      <w:r>
        <w:t xml:space="preserve"> </w:t>
      </w:r>
      <w:r>
        <w:rPr>
          <w:rFonts w:ascii="Consolas" w:hAnsi="Consolas"/>
          <w:sz w:val="20"/>
        </w:rPr>
        <w:t>function cm=fusiVolumeColormap(name,n)</w:t>
      </w:r>
    </w:p>
    <w:p w14:paraId="4757BAC5" w14:textId="77777777" w:rsidR="00322525" w:rsidRDefault="00BF6926">
      <w:r>
        <w:rPr>
          <w:b/>
        </w:rPr>
        <w:t>Referenciado por:</w:t>
      </w:r>
      <w:r>
        <w:t xml:space="preserve"> </w:t>
      </w:r>
      <w:r>
        <w:rPr>
          <w:rFonts w:ascii="Consolas" w:hAnsi="Consolas"/>
          <w:sz w:val="20"/>
        </w:rPr>
        <w:t>fusiVolumeGUI.m</w:t>
      </w:r>
    </w:p>
    <w:p w14:paraId="0BA4DF5A" w14:textId="77777777" w:rsidR="00322525" w:rsidRDefault="00BF6926">
      <w:r>
        <w:rPr>
          <w:b/>
        </w:rPr>
        <w:t>Utiliza:</w:t>
      </w:r>
      <w:r>
        <w:t xml:space="preserve"> </w:t>
      </w:r>
      <w:r>
        <w:rPr>
          <w:rFonts w:ascii="Consolas" w:hAnsi="Consolas"/>
          <w:sz w:val="20"/>
        </w:rPr>
        <w:t>blackbdy_iso.m</w:t>
      </w:r>
      <w:r>
        <w:t xml:space="preserve">; </w:t>
      </w:r>
      <w:r>
        <w:rPr>
          <w:rFonts w:ascii="Consolas" w:hAnsi="Consolas"/>
          <w:sz w:val="20"/>
        </w:rPr>
        <w:t>winter_brain_fsl.m</w:t>
      </w:r>
    </w:p>
    <w:p w14:paraId="4F19339F" w14:textId="77777777" w:rsidR="00322525" w:rsidRDefault="00ED4314">
      <w:hyperlink r:id="rId526">
        <w:r w:rsidR="00BF6926">
          <w:rPr>
            <w:color w:val="007C86"/>
            <w:u w:val="single"/>
          </w:rPr>
          <w:t>Abrir código fuente</w:t>
        </w:r>
      </w:hyperlink>
      <w:r w:rsidR="00BF6926">
        <w:t xml:space="preserve"> | 19 líneas físicas de archivo; 1 declaraciones.</w:t>
      </w:r>
    </w:p>
    <w:p w14:paraId="14DE2FE2" w14:textId="77777777" w:rsidR="00322525" w:rsidRDefault="00BF6926">
      <w:pPr>
        <w:pStyle w:val="Heading3"/>
      </w:pPr>
      <w:bookmarkStart w:id="1340" w:name="b_section_537"/>
      <w:bookmarkEnd w:id="1340"/>
      <w:r>
        <w:rPr>
          <w:b w:val="0"/>
        </w:rPr>
        <w:t>lib/volume/fusiVolumeControlsLayout.m</w:t>
      </w:r>
    </w:p>
    <w:p w14:paraId="2ADFB1C4" w14:textId="77777777" w:rsidR="00322525" w:rsidRDefault="00BF6926">
      <w:pPr>
        <w:pStyle w:val="TableCaption"/>
      </w:pPr>
      <w:bookmarkStart w:id="1341" w:name="_Toc244189290"/>
      <w:r>
        <w:t>Tabla 306. Resumen de funciones - lib/volume/fusiVolumeControlsLayout.m</w:t>
      </w:r>
      <w:bookmarkStart w:id="1342" w:name="b_table_306"/>
      <w:bookmarkEnd w:id="1342"/>
      <w:bookmarkEnd w:id="1341"/>
    </w:p>
    <w:tbl>
      <w:tblPr>
        <w:tblW w:w="0" w:type="auto"/>
        <w:jc w:val="center"/>
        <w:tblLayout w:type="fixed"/>
        <w:tblLook w:val="04A0" w:firstRow="1" w:lastRow="0" w:firstColumn="1" w:lastColumn="0" w:noHBand="0" w:noVBand="1"/>
      </w:tblPr>
      <w:tblGrid>
        <w:gridCol w:w="3183"/>
        <w:gridCol w:w="1933"/>
        <w:gridCol w:w="4774"/>
      </w:tblGrid>
      <w:tr w:rsidR="00322525" w14:paraId="673548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B37CAD"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C2D5D6"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92362E" w14:textId="77777777" w:rsidR="00322525" w:rsidRDefault="00BF6926">
            <w:pPr>
              <w:spacing w:after="0"/>
              <w:jc w:val="left"/>
            </w:pPr>
            <w:r>
              <w:rPr>
                <w:b/>
              </w:rPr>
              <w:t>Finalidad de la función</w:t>
            </w:r>
          </w:p>
        </w:tc>
      </w:tr>
      <w:tr w:rsidR="00322525" w14:paraId="7AE038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A018F" w14:textId="77777777" w:rsidR="00322525" w:rsidRDefault="00BF6926">
            <w:pPr>
              <w:spacing w:after="0"/>
              <w:jc w:val="left"/>
            </w:pPr>
            <w:r>
              <w:rPr>
                <w:rFonts w:ascii="Consolas" w:hAnsi="Consolas"/>
                <w:sz w:val="20"/>
              </w:rPr>
              <w:t>fusiVolumeControlsLayout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A75E3" w14:textId="77777777" w:rsidR="00322525" w:rsidRDefault="00BF6926">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93C03" w14:textId="77777777" w:rsidR="00322525" w:rsidRDefault="00BF6926">
            <w:pPr>
              <w:spacing w:after="0"/>
              <w:jc w:val="left"/>
            </w:pPr>
            <w:r>
              <w:t>Descripción original del código (en inglés): Compact persistent controls. Each tab contains one task, not a long list.</w:t>
            </w:r>
          </w:p>
        </w:tc>
      </w:tr>
      <w:tr w:rsidR="00322525" w14:paraId="0336B0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49D10" w14:textId="77777777" w:rsidR="00322525" w:rsidRDefault="00BF6926">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A34DE" w14:textId="77777777" w:rsidR="00322525" w:rsidRDefault="00BF6926">
            <w:pPr>
              <w:spacing w:after="0"/>
              <w:jc w:val="left"/>
            </w:pPr>
            <w:r>
              <w:t>31-54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B227B" w14:textId="77777777" w:rsidR="00322525" w:rsidRDefault="00BF6926">
            <w:pPr>
              <w:spacing w:after="0"/>
              <w:jc w:val="left"/>
            </w:pPr>
            <w:r>
              <w:t>Función local/callback; descripción original del nombre: make.</w:t>
            </w:r>
          </w:p>
        </w:tc>
      </w:tr>
    </w:tbl>
    <w:p w14:paraId="640B2912" w14:textId="77777777" w:rsidR="00322525" w:rsidRDefault="00322525">
      <w:pPr>
        <w:spacing w:after="60"/>
      </w:pPr>
    </w:p>
    <w:p w14:paraId="1B338A69" w14:textId="77777777" w:rsidR="00322525" w:rsidRDefault="00BF6926">
      <w:r>
        <w:t>Descripción original del código (en inglés): Compact persistent controls. Each tab contains one task, not a long list.</w:t>
      </w:r>
    </w:p>
    <w:p w14:paraId="235193B8" w14:textId="77777777" w:rsidR="00322525" w:rsidRDefault="00BF6926">
      <w:r>
        <w:rPr>
          <w:b/>
        </w:rPr>
        <w:t>Interfaz:</w:t>
      </w:r>
      <w:r>
        <w:t xml:space="preserve"> </w:t>
      </w:r>
      <w:r>
        <w:rPr>
          <w:rFonts w:ascii="Consolas" w:hAnsi="Consolas"/>
          <w:sz w:val="20"/>
        </w:rPr>
        <w:t>function fusiVolumeControlsLayout(fig,left,root,old,C,atlasOnly)</w:t>
      </w:r>
    </w:p>
    <w:p w14:paraId="0B9CCED1" w14:textId="77777777" w:rsidR="00322525" w:rsidRDefault="00BF6926">
      <w:r>
        <w:rPr>
          <w:b/>
        </w:rPr>
        <w:t>Referenciado por:</w:t>
      </w:r>
      <w:r>
        <w:t xml:space="preserve"> </w:t>
      </w:r>
      <w:r>
        <w:rPr>
          <w:rFonts w:ascii="Consolas" w:hAnsi="Consolas"/>
          <w:sz w:val="20"/>
        </w:rPr>
        <w:t>fusiVolumeGUI.m</w:t>
      </w:r>
    </w:p>
    <w:p w14:paraId="19B6DAA8" w14:textId="77777777" w:rsidR="00322525" w:rsidRDefault="00BF6926">
      <w:r>
        <w:rPr>
          <w:b/>
        </w:rPr>
        <w:t>Utiliza:</w:t>
      </w:r>
      <w:r>
        <w:t xml:space="preserve"> No se registraron referencias estáticas; inspeccione el despacho dinámico.</w:t>
      </w:r>
    </w:p>
    <w:p w14:paraId="16EF1163" w14:textId="77777777" w:rsidR="00322525" w:rsidRDefault="00ED4314">
      <w:hyperlink r:id="rId527">
        <w:r w:rsidR="00BF6926">
          <w:rPr>
            <w:color w:val="007C86"/>
            <w:u w:val="single"/>
          </w:rPr>
          <w:t>Abrir código fuente</w:t>
        </w:r>
      </w:hyperlink>
      <w:r w:rsidR="00BF6926">
        <w:t xml:space="preserve"> | 54 líneas físicas de archivo; 2 declaraciones.</w:t>
      </w:r>
    </w:p>
    <w:p w14:paraId="6C7AB8D6" w14:textId="77777777" w:rsidR="00322525" w:rsidRDefault="00BF6926">
      <w:pPr>
        <w:pStyle w:val="Heading3"/>
      </w:pPr>
      <w:bookmarkStart w:id="1343" w:name="b_section_538"/>
      <w:bookmarkEnd w:id="1343"/>
      <w:r>
        <w:rPr>
          <w:b w:val="0"/>
        </w:rPr>
        <w:lastRenderedPageBreak/>
        <w:t>lib/volume/fusiVolumeDecorations.m</w:t>
      </w:r>
    </w:p>
    <w:p w14:paraId="3B11DA96" w14:textId="77777777" w:rsidR="00322525" w:rsidRDefault="00BF6926">
      <w:pPr>
        <w:pStyle w:val="TableCaption"/>
      </w:pPr>
      <w:bookmarkStart w:id="1344" w:name="_Toc244189291"/>
      <w:r>
        <w:t>Tabla 307. Resumen de funciones - lib/volume/fusiVolumeDecorations.m</w:t>
      </w:r>
      <w:bookmarkStart w:id="1345" w:name="b_table_307"/>
      <w:bookmarkEnd w:id="1345"/>
      <w:bookmarkEnd w:id="1344"/>
    </w:p>
    <w:tbl>
      <w:tblPr>
        <w:tblW w:w="0" w:type="auto"/>
        <w:jc w:val="center"/>
        <w:tblLayout w:type="fixed"/>
        <w:tblLook w:val="04A0" w:firstRow="1" w:lastRow="0" w:firstColumn="1" w:lastColumn="0" w:noHBand="0" w:noVBand="1"/>
      </w:tblPr>
      <w:tblGrid>
        <w:gridCol w:w="3183"/>
        <w:gridCol w:w="1933"/>
        <w:gridCol w:w="4774"/>
      </w:tblGrid>
      <w:tr w:rsidR="00322525" w14:paraId="2E20D50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FB754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CDDA0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32778A" w14:textId="77777777" w:rsidR="00322525" w:rsidRDefault="00BF6926">
            <w:pPr>
              <w:spacing w:after="0"/>
              <w:jc w:val="left"/>
            </w:pPr>
            <w:r>
              <w:rPr>
                <w:b/>
              </w:rPr>
              <w:t>Finalidad de la función</w:t>
            </w:r>
          </w:p>
        </w:tc>
      </w:tr>
      <w:tr w:rsidR="00322525" w14:paraId="68906A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95CF6" w14:textId="77777777" w:rsidR="00322525" w:rsidRDefault="00BF6926">
            <w:pPr>
              <w:spacing w:after="0"/>
              <w:jc w:val="left"/>
            </w:pPr>
            <w:r>
              <w:rPr>
                <w:rFonts w:ascii="Consolas" w:hAnsi="Consolas"/>
                <w:sz w:val="20"/>
              </w:rPr>
              <w:t>fusiVolumeDecorations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02707" w14:textId="77777777" w:rsidR="00322525" w:rsidRDefault="00BF6926">
            <w:pPr>
              <w:spacing w:after="0"/>
              <w:jc w:val="left"/>
            </w:pPr>
            <w:r>
              <w:t>1-117 / 117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61354" w14:textId="77777777" w:rsidR="00322525" w:rsidRDefault="00BF6926">
            <w:pPr>
              <w:spacing w:after="0"/>
              <w:jc w:val="left"/>
            </w:pPr>
            <w:r>
              <w:t>Descripción original del código (en inglés): Calibrated screen ruler and camera-following atlas hemisphere labels. Viewer3D uses an orthographic frustum fitted to the volume's bounding sphere. This matches...</w:t>
            </w:r>
          </w:p>
        </w:tc>
      </w:tr>
      <w:tr w:rsidR="00322525" w14:paraId="742CD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24DFB" w14:textId="77777777" w:rsidR="00322525" w:rsidRDefault="00BF6926">
            <w:pPr>
              <w:spacing w:after="0"/>
              <w:jc w:val="left"/>
            </w:pPr>
            <w:r>
              <w:rPr>
                <w:rFonts w:ascii="Consolas" w:hAnsi="Consolas"/>
                <w:sz w:val="20"/>
              </w:rPr>
              <w:t>spatialLabel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647C9" w14:textId="77777777" w:rsidR="00322525" w:rsidRDefault="00BF6926">
            <w:pPr>
              <w:spacing w:after="0"/>
              <w:jc w:val="left"/>
            </w:pPr>
            <w:r>
              <w:t>118-123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CCD4D" w14:textId="77777777" w:rsidR="00322525" w:rsidRDefault="00BF6926">
            <w:pPr>
              <w:spacing w:after="0"/>
              <w:jc w:val="left"/>
            </w:pPr>
            <w:r>
              <w:t>Función local/callback; descripción original del nombre: spatial Label.</w:t>
            </w:r>
          </w:p>
        </w:tc>
      </w:tr>
      <w:tr w:rsidR="00322525" w14:paraId="23290F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FDED4" w14:textId="77777777" w:rsidR="00322525" w:rsidRDefault="00BF6926">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46886" w14:textId="77777777" w:rsidR="00322525" w:rsidRDefault="00BF6926">
            <w:pPr>
              <w:spacing w:after="0"/>
              <w:jc w:val="left"/>
            </w:pPr>
            <w:r>
              <w:t>124-126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A99BF" w14:textId="77777777" w:rsidR="00322525" w:rsidRDefault="00BF6926">
            <w:pPr>
              <w:spacing w:after="0"/>
              <w:jc w:val="left"/>
            </w:pPr>
            <w:r>
              <w:t>Función local/callback; descripción original del nombre: on Off.</w:t>
            </w:r>
          </w:p>
        </w:tc>
      </w:tr>
    </w:tbl>
    <w:p w14:paraId="794A3648" w14:textId="77777777" w:rsidR="00322525" w:rsidRDefault="00322525">
      <w:pPr>
        <w:spacing w:after="60"/>
      </w:pPr>
    </w:p>
    <w:p w14:paraId="2F116656" w14:textId="77777777" w:rsidR="00322525" w:rsidRDefault="00BF6926">
      <w:r>
        <w:t>Descripción original del código (en inglés): Calibrated screen ruler and camera-following atlas hemisphere labels. Viewer3D uses an orthographic frustum fitted to the volume's bounding sphere. This matches R2023b's native ScaleBar, with a user-selected length.</w:t>
      </w:r>
    </w:p>
    <w:p w14:paraId="498FC696" w14:textId="77777777" w:rsidR="00322525" w:rsidRDefault="00BF6926">
      <w:r>
        <w:rPr>
          <w:b/>
        </w:rPr>
        <w:t>Interfaz:</w:t>
      </w:r>
      <w:r>
        <w:t xml:space="preserve"> </w:t>
      </w:r>
      <w:r>
        <w:rPr>
          <w:rFonts w:ascii="Consolas" w:hAnsi="Consolas"/>
          <w:sz w:val="20"/>
        </w:rPr>
        <w:t>function fusiVolumeDecorations(panel,viewer,ax,S,enabled,lengthUm,legendPanel,displayUnit,showAxes,placement)</w:t>
      </w:r>
    </w:p>
    <w:p w14:paraId="2BC23E10" w14:textId="77777777" w:rsidR="00322525" w:rsidRDefault="00BF6926">
      <w:r>
        <w:rPr>
          <w:b/>
        </w:rPr>
        <w:t>Referenciado por:</w:t>
      </w:r>
      <w:r>
        <w:t xml:space="preserve"> </w:t>
      </w:r>
      <w:r>
        <w:rPr>
          <w:rFonts w:ascii="Consolas" w:hAnsi="Consolas"/>
          <w:sz w:val="20"/>
        </w:rPr>
        <w:t>fusiVolumeGUI.m</w:t>
      </w:r>
    </w:p>
    <w:p w14:paraId="55D3AFEC" w14:textId="77777777" w:rsidR="00322525" w:rsidRDefault="00BF6926">
      <w:r>
        <w:rPr>
          <w:b/>
        </w:rPr>
        <w:t>Utiliza:</w:t>
      </w:r>
      <w:r>
        <w:t xml:space="preserve"> No se registraron referencias estáticas; inspeccione el despacho dinámico.</w:t>
      </w:r>
    </w:p>
    <w:p w14:paraId="3510CED8" w14:textId="77777777" w:rsidR="00322525" w:rsidRDefault="00ED4314">
      <w:hyperlink r:id="rId528">
        <w:r w:rsidR="00BF6926">
          <w:rPr>
            <w:color w:val="007C86"/>
            <w:u w:val="single"/>
          </w:rPr>
          <w:t>Abrir código fuente</w:t>
        </w:r>
      </w:hyperlink>
      <w:r w:rsidR="00BF6926">
        <w:t xml:space="preserve"> | 126 líneas físicas de archivo; 3 declaraciones.</w:t>
      </w:r>
    </w:p>
    <w:p w14:paraId="60DC13B3" w14:textId="77777777" w:rsidR="00322525" w:rsidRDefault="00BF6926">
      <w:pPr>
        <w:pStyle w:val="Heading3"/>
      </w:pPr>
      <w:bookmarkStart w:id="1346" w:name="b_section_539"/>
      <w:bookmarkEnd w:id="1346"/>
      <w:r>
        <w:rPr>
          <w:b w:val="0"/>
        </w:rPr>
        <w:t>lib/volume/fusiVolumeDisplayOrientation.m</w:t>
      </w:r>
    </w:p>
    <w:p w14:paraId="75ECB50E" w14:textId="77777777" w:rsidR="00322525" w:rsidRDefault="00BF6926">
      <w:pPr>
        <w:pStyle w:val="TableCaption"/>
      </w:pPr>
      <w:bookmarkStart w:id="1347" w:name="_Toc244189292"/>
      <w:r>
        <w:t>Tabla 308. Resumen de funciones - lib/volume/fusiVolumeDisplayOrientation.m</w:t>
      </w:r>
      <w:bookmarkStart w:id="1348" w:name="b_table_308"/>
      <w:bookmarkEnd w:id="1348"/>
      <w:bookmarkEnd w:id="1347"/>
    </w:p>
    <w:tbl>
      <w:tblPr>
        <w:tblW w:w="0" w:type="auto"/>
        <w:jc w:val="center"/>
        <w:tblLayout w:type="fixed"/>
        <w:tblLook w:val="04A0" w:firstRow="1" w:lastRow="0" w:firstColumn="1" w:lastColumn="0" w:noHBand="0" w:noVBand="1"/>
      </w:tblPr>
      <w:tblGrid>
        <w:gridCol w:w="3183"/>
        <w:gridCol w:w="1933"/>
        <w:gridCol w:w="4774"/>
      </w:tblGrid>
      <w:tr w:rsidR="00322525" w14:paraId="3752734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EAE40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3AC9D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5D38A1" w14:textId="77777777" w:rsidR="00322525" w:rsidRDefault="00BF6926">
            <w:pPr>
              <w:spacing w:after="0"/>
              <w:jc w:val="left"/>
            </w:pPr>
            <w:r>
              <w:rPr>
                <w:b/>
              </w:rPr>
              <w:t>Finalidad de la función</w:t>
            </w:r>
          </w:p>
        </w:tc>
      </w:tr>
      <w:tr w:rsidR="00322525" w14:paraId="25ED8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DF95B" w14:textId="77777777" w:rsidR="00322525" w:rsidRDefault="00BF6926">
            <w:pPr>
              <w:spacing w:after="0"/>
              <w:jc w:val="left"/>
            </w:pPr>
            <w:r>
              <w:rPr>
                <w:rFonts w:ascii="Consolas" w:hAnsi="Consolas"/>
                <w:sz w:val="20"/>
              </w:rPr>
              <w:t>fusiVolumeDisplayOrientation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41497"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6BA80" w14:textId="77777777" w:rsidR="00322525" w:rsidRDefault="00BF6926">
            <w:pPr>
              <w:spacing w:after="0"/>
              <w:jc w:val="left"/>
            </w:pPr>
            <w:r>
              <w:t>Descripción original del código (en inglés): Presentation only. Never change native samples or the saved atlas affine.</w:t>
            </w:r>
          </w:p>
        </w:tc>
      </w:tr>
    </w:tbl>
    <w:p w14:paraId="251086C2" w14:textId="77777777" w:rsidR="00322525" w:rsidRDefault="00322525">
      <w:pPr>
        <w:spacing w:after="60"/>
      </w:pPr>
    </w:p>
    <w:p w14:paraId="060E79BA" w14:textId="77777777" w:rsidR="00322525" w:rsidRDefault="00BF6926">
      <w:r>
        <w:lastRenderedPageBreak/>
        <w:t>Descripción original del código (en inglés): Presentation only. Never change native samples or the saved atlas affine.</w:t>
      </w:r>
    </w:p>
    <w:p w14:paraId="74607F5A" w14:textId="77777777" w:rsidR="00322525" w:rsidRDefault="00BF6926">
      <w:r>
        <w:rPr>
          <w:b/>
        </w:rPr>
        <w:t>Interfaz:</w:t>
      </w:r>
      <w:r>
        <w:t xml:space="preserve"> </w:t>
      </w:r>
      <w:r>
        <w:rPr>
          <w:rFonts w:ascii="Consolas" w:hAnsi="Consolas"/>
          <w:sz w:val="20"/>
        </w:rPr>
        <w:t>function orientation=fusiVolumeDisplayOrientation(S,nativeSide,confirmed,choice)</w:t>
      </w:r>
    </w:p>
    <w:p w14:paraId="35029509" w14:textId="77777777" w:rsidR="00322525" w:rsidRDefault="00BF6926">
      <w:r>
        <w:rPr>
          <w:b/>
        </w:rPr>
        <w:t>Referenciado por:</w:t>
      </w:r>
      <w:r>
        <w:t xml:space="preserve"> </w:t>
      </w:r>
      <w:r>
        <w:rPr>
          <w:rFonts w:ascii="Consolas" w:hAnsi="Consolas"/>
          <w:sz w:val="20"/>
        </w:rPr>
        <w:t>fusiVolumeGUI.m</w:t>
      </w:r>
    </w:p>
    <w:p w14:paraId="3F1C3F21" w14:textId="77777777" w:rsidR="00322525" w:rsidRDefault="00BF6926">
      <w:r>
        <w:rPr>
          <w:b/>
        </w:rPr>
        <w:t>Utiliza:</w:t>
      </w:r>
      <w:r>
        <w:t xml:space="preserve"> No se registraron referencias estáticas; inspeccione el despacho dinámico.</w:t>
      </w:r>
    </w:p>
    <w:p w14:paraId="39AEAC0E" w14:textId="77777777" w:rsidR="00322525" w:rsidRDefault="00ED4314">
      <w:hyperlink r:id="rId529">
        <w:r w:rsidR="00BF6926">
          <w:rPr>
            <w:color w:val="007C86"/>
            <w:u w:val="single"/>
          </w:rPr>
          <w:t>Abrir código fuente</w:t>
        </w:r>
      </w:hyperlink>
      <w:r w:rsidR="00BF6926">
        <w:t xml:space="preserve"> | 19 líneas físicas de archivo; 1 declaraciones.</w:t>
      </w:r>
    </w:p>
    <w:p w14:paraId="7D0B7178" w14:textId="77777777" w:rsidR="00322525" w:rsidRDefault="00BF6926">
      <w:pPr>
        <w:pStyle w:val="Heading3"/>
      </w:pPr>
      <w:bookmarkStart w:id="1349" w:name="b_section_540"/>
      <w:bookmarkEnd w:id="1349"/>
      <w:r>
        <w:rPr>
          <w:b w:val="0"/>
        </w:rPr>
        <w:t>lib/volume/fusiVolumeEditAtlasRegistration.m</w:t>
      </w:r>
    </w:p>
    <w:p w14:paraId="3B0D075F" w14:textId="77777777" w:rsidR="00322525" w:rsidRDefault="00BF6926">
      <w:pPr>
        <w:pStyle w:val="TableCaption"/>
      </w:pPr>
      <w:bookmarkStart w:id="1350" w:name="_Toc244189293"/>
      <w:r>
        <w:t>Tabla 309. Resumen de funciones - lib/volume/fusiVolumeEditAtlasRegistration.m</w:t>
      </w:r>
      <w:bookmarkStart w:id="1351" w:name="b_table_309"/>
      <w:bookmarkEnd w:id="1351"/>
      <w:bookmarkEnd w:id="1350"/>
    </w:p>
    <w:tbl>
      <w:tblPr>
        <w:tblW w:w="0" w:type="auto"/>
        <w:jc w:val="center"/>
        <w:tblLayout w:type="fixed"/>
        <w:tblLook w:val="04A0" w:firstRow="1" w:lastRow="0" w:firstColumn="1" w:lastColumn="0" w:noHBand="0" w:noVBand="1"/>
      </w:tblPr>
      <w:tblGrid>
        <w:gridCol w:w="3183"/>
        <w:gridCol w:w="1933"/>
        <w:gridCol w:w="4774"/>
      </w:tblGrid>
      <w:tr w:rsidR="00322525" w14:paraId="361854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E0AE3C"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893520"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C7D3E2" w14:textId="77777777" w:rsidR="00322525" w:rsidRDefault="00BF6926">
            <w:pPr>
              <w:spacing w:after="0"/>
              <w:jc w:val="left"/>
            </w:pPr>
            <w:r>
              <w:rPr>
                <w:b/>
              </w:rPr>
              <w:t>Finalidad de la función</w:t>
            </w:r>
          </w:p>
        </w:tc>
      </w:tr>
      <w:tr w:rsidR="00322525" w14:paraId="157CE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0C66C" w14:textId="77777777" w:rsidR="00322525" w:rsidRDefault="00BF6926">
            <w:pPr>
              <w:spacing w:after="0"/>
              <w:jc w:val="left"/>
            </w:pPr>
            <w:r>
              <w:rPr>
                <w:rFonts w:ascii="Consolas" w:hAnsi="Consolas"/>
                <w:sz w:val="20"/>
              </w:rPr>
              <w:t>fusiVolumeEditAtlasRegistration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901A4" w14:textId="77777777" w:rsidR="00322525" w:rsidRDefault="00BF6926">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0B357" w14:textId="77777777" w:rsidR="00322525" w:rsidRDefault="00BF6926">
            <w:pPr>
              <w:spacing w:after="0"/>
              <w:jc w:val="left"/>
            </w:pPr>
            <w:r>
              <w:t>Descripción original del código (en inglés): Reuse the existing three-plane manual/automatic editor for this native scan.</w:t>
            </w:r>
          </w:p>
        </w:tc>
      </w:tr>
      <w:tr w:rsidR="00322525" w14:paraId="0BFF6E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2138F" w14:textId="77777777" w:rsidR="00322525" w:rsidRDefault="00BF6926">
            <w:pPr>
              <w:spacing w:after="0"/>
              <w:jc w:val="left"/>
            </w:pPr>
            <w:r>
              <w:rPr>
                <w:rFonts w:ascii="Consolas" w:hAnsi="Consolas"/>
                <w:sz w:val="20"/>
              </w:rPr>
              <w:t>saved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5493D" w14:textId="77777777" w:rsidR="00322525" w:rsidRDefault="00BF6926">
            <w:pPr>
              <w:spacing w:after="0"/>
              <w:jc w:val="left"/>
            </w:pPr>
            <w:r>
              <w:t>37-40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77F67" w14:textId="77777777" w:rsidR="00322525" w:rsidRDefault="00BF6926">
            <w:pPr>
              <w:spacing w:after="0"/>
              <w:jc w:val="left"/>
            </w:pPr>
            <w:r>
              <w:t>Función local/callback; descripción original del nombre: saved.</w:t>
            </w:r>
          </w:p>
        </w:tc>
      </w:tr>
    </w:tbl>
    <w:p w14:paraId="614D8D1F" w14:textId="77777777" w:rsidR="00322525" w:rsidRDefault="00322525">
      <w:pPr>
        <w:spacing w:after="60"/>
      </w:pPr>
    </w:p>
    <w:p w14:paraId="772BC0DD" w14:textId="77777777" w:rsidR="00322525" w:rsidRDefault="00BF6926">
      <w:r>
        <w:t>Descripción original del código (en inglés): Reuse the existing three-plane manual/automatic editor for this native scan.</w:t>
      </w:r>
    </w:p>
    <w:p w14:paraId="6492DFFC" w14:textId="77777777" w:rsidR="00322525" w:rsidRDefault="00BF6926">
      <w:r>
        <w:rPr>
          <w:b/>
        </w:rPr>
        <w:t>Interfaz:</w:t>
      </w:r>
      <w:r>
        <w:t xml:space="preserve"> </w:t>
      </w:r>
      <w:r>
        <w:rPr>
          <w:rFonts w:ascii="Consolas" w:hAnsi="Consolas"/>
          <w:sz w:val="20"/>
        </w:rPr>
        <w:t>function R=fusiVolumeEditAtlasRegistration(data,transformFile,onSaved,onPreview)</w:t>
      </w:r>
    </w:p>
    <w:p w14:paraId="71A7B091" w14:textId="77777777" w:rsidR="00322525" w:rsidRDefault="00BF6926">
      <w:r>
        <w:rPr>
          <w:b/>
        </w:rPr>
        <w:t>Referenciado por:</w:t>
      </w:r>
      <w:r>
        <w:t xml:space="preserve"> </w:t>
      </w:r>
      <w:r>
        <w:rPr>
          <w:rFonts w:ascii="Consolas" w:hAnsi="Consolas"/>
          <w:sz w:val="20"/>
        </w:rPr>
        <w:t>fusiVolumeGUI.m</w:t>
      </w:r>
    </w:p>
    <w:p w14:paraId="492DABB4" w14:textId="77777777" w:rsidR="00322525" w:rsidRDefault="00BF6926">
      <w:r>
        <w:rPr>
          <w:b/>
        </w:rPr>
        <w:t>Utiliza:</w:t>
      </w:r>
      <w:r>
        <w:t xml:space="preserve"> </w:t>
      </w:r>
      <w:r>
        <w:rPr>
          <w:rFonts w:ascii="Consolas" w:hAnsi="Consolas"/>
          <w:sz w:val="20"/>
        </w:rPr>
        <w:t>AtlasRegistration.m</w:t>
      </w:r>
      <w:r>
        <w:t xml:space="preserve">; </w:t>
      </w:r>
      <w:r>
        <w:rPr>
          <w:rFonts w:ascii="Consolas" w:hAnsi="Consolas"/>
          <w:sz w:val="20"/>
        </w:rPr>
        <w:t>deConfUSIon_root.m</w:t>
      </w:r>
      <w:r>
        <w:t xml:space="preserve">; </w:t>
      </w:r>
      <w:r>
        <w:rPr>
          <w:rFonts w:ascii="Consolas" w:hAnsi="Consolas"/>
          <w:sz w:val="20"/>
        </w:rPr>
        <w:t>lib/atlas/fusiAtlasTransformFolder.m</w:t>
      </w:r>
      <w:r>
        <w:t xml:space="preserve">; </w:t>
      </w:r>
      <w:r>
        <w:rPr>
          <w:rFonts w:ascii="Consolas" w:hAnsi="Consolas"/>
          <w:sz w:val="20"/>
        </w:rPr>
        <w:t>lib/roi/scmSpatialCalibration.m</w:t>
      </w:r>
      <w:r>
        <w:t>; 1 más en el mapa de código</w:t>
      </w:r>
    </w:p>
    <w:p w14:paraId="7820EA22" w14:textId="77777777" w:rsidR="00322525" w:rsidRDefault="00ED4314">
      <w:hyperlink r:id="rId530">
        <w:r w:rsidR="00BF6926">
          <w:rPr>
            <w:color w:val="007C86"/>
            <w:u w:val="single"/>
          </w:rPr>
          <w:t>Abrir código fuente</w:t>
        </w:r>
      </w:hyperlink>
      <w:r w:rsidR="00BF6926">
        <w:t xml:space="preserve"> | 40 líneas físicas de archivo; 2 declaraciones.</w:t>
      </w:r>
    </w:p>
    <w:p w14:paraId="21C32113" w14:textId="77777777" w:rsidR="00322525" w:rsidRDefault="00BF6926">
      <w:pPr>
        <w:pStyle w:val="Heading3"/>
      </w:pPr>
      <w:bookmarkStart w:id="1352" w:name="b_section_541"/>
      <w:bookmarkEnd w:id="1352"/>
      <w:r>
        <w:rPr>
          <w:b w:val="0"/>
        </w:rPr>
        <w:t>lib/volume/fusiVolumeExportPreview.m</w:t>
      </w:r>
    </w:p>
    <w:p w14:paraId="55D8A028" w14:textId="77777777" w:rsidR="00322525" w:rsidRDefault="00BF6926">
      <w:pPr>
        <w:pStyle w:val="TableCaption"/>
      </w:pPr>
      <w:bookmarkStart w:id="1353" w:name="_Toc244189294"/>
      <w:r>
        <w:t>Tabla 310. Resumen de funciones - lib/volume/fusiVolumeExportPreview.m</w:t>
      </w:r>
      <w:bookmarkStart w:id="1354" w:name="b_table_310"/>
      <w:bookmarkEnd w:id="1354"/>
      <w:bookmarkEnd w:id="1353"/>
    </w:p>
    <w:tbl>
      <w:tblPr>
        <w:tblW w:w="0" w:type="auto"/>
        <w:jc w:val="center"/>
        <w:tblLayout w:type="fixed"/>
        <w:tblLook w:val="04A0" w:firstRow="1" w:lastRow="0" w:firstColumn="1" w:lastColumn="0" w:noHBand="0" w:noVBand="1"/>
      </w:tblPr>
      <w:tblGrid>
        <w:gridCol w:w="3183"/>
        <w:gridCol w:w="1933"/>
        <w:gridCol w:w="4774"/>
      </w:tblGrid>
      <w:tr w:rsidR="00322525" w14:paraId="29051E0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84F898"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41C5C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4DF035" w14:textId="77777777" w:rsidR="00322525" w:rsidRDefault="00BF6926">
            <w:pPr>
              <w:spacing w:after="0"/>
              <w:jc w:val="left"/>
            </w:pPr>
            <w:r>
              <w:rPr>
                <w:b/>
              </w:rPr>
              <w:t>Finalidad de la función</w:t>
            </w:r>
          </w:p>
        </w:tc>
      </w:tr>
      <w:tr w:rsidR="00322525" w14:paraId="5E33FF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D1D20" w14:textId="77777777" w:rsidR="00322525" w:rsidRDefault="00BF6926">
            <w:pPr>
              <w:spacing w:after="0"/>
              <w:jc w:val="left"/>
            </w:pPr>
            <w:r>
              <w:rPr>
                <w:rFonts w:ascii="Consolas" w:hAnsi="Consolas"/>
                <w:sz w:val="20"/>
              </w:rPr>
              <w:lastRenderedPageBreak/>
              <w:t>fusiVolumeExportPreview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32BC4"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2E18F" w14:textId="77777777" w:rsidR="00322525" w:rsidRDefault="00BF6926">
            <w:pPr>
              <w:spacing w:after="0"/>
              <w:jc w:val="left"/>
            </w:pPr>
            <w:r>
              <w:t>Descripción original del código (en inglés): Progress and Cancel share the native movie window. Controls sit outside the captured scene, so the visible preview is the actual encoded model.</w:t>
            </w:r>
          </w:p>
        </w:tc>
      </w:tr>
      <w:tr w:rsidR="00322525" w14:paraId="7A7B3C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3D4A1" w14:textId="77777777" w:rsidR="00322525" w:rsidRDefault="00BF6926">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0D591" w14:textId="77777777" w:rsidR="00322525" w:rsidRDefault="00BF6926">
            <w:pPr>
              <w:spacing w:after="0"/>
              <w:jc w:val="left"/>
            </w:pPr>
            <w:r>
              <w:t>20-30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DF48A" w14:textId="77777777" w:rsidR="00322525" w:rsidRDefault="00BF6926">
            <w:pPr>
              <w:spacing w:after="0"/>
              <w:jc w:val="left"/>
            </w:pPr>
            <w:r>
              <w:t>Función local/callback; descripción original del nombre: update.</w:t>
            </w:r>
          </w:p>
        </w:tc>
      </w:tr>
      <w:tr w:rsidR="00322525" w14:paraId="262BCA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564EF" w14:textId="77777777" w:rsidR="00322525" w:rsidRDefault="00BF6926">
            <w:pPr>
              <w:spacing w:after="0"/>
              <w:jc w:val="left"/>
            </w:pPr>
            <w:r>
              <w:rPr>
                <w:rFonts w:ascii="Consolas" w:hAnsi="Consolas"/>
                <w:sz w:val="20"/>
              </w:rPr>
              <w:t>isCancelled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E148C" w14:textId="77777777" w:rsidR="00322525" w:rsidRDefault="00BF6926">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6EBAB" w14:textId="77777777" w:rsidR="00322525" w:rsidRDefault="00BF6926">
            <w:pPr>
              <w:spacing w:after="0"/>
              <w:jc w:val="left"/>
            </w:pPr>
            <w:r>
              <w:t>Función local/callback; descripción original del nombre: is Cancelled.</w:t>
            </w:r>
          </w:p>
        </w:tc>
      </w:tr>
      <w:tr w:rsidR="00322525" w14:paraId="124B13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18020" w14:textId="77777777" w:rsidR="00322525" w:rsidRDefault="00BF6926">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D453C" w14:textId="77777777" w:rsidR="00322525" w:rsidRDefault="00BF6926">
            <w:pPr>
              <w:spacing w:after="0"/>
              <w:jc w:val="left"/>
            </w:pPr>
            <w:r>
              <w:t>34-37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75E125" w14:textId="77777777" w:rsidR="00322525" w:rsidRDefault="00BF6926">
            <w:pPr>
              <w:spacing w:after="0"/>
              <w:jc w:val="left"/>
            </w:pPr>
            <w:r>
              <w:t>Función local/callback; descripción original del nombre: cancel.</w:t>
            </w:r>
          </w:p>
        </w:tc>
      </w:tr>
      <w:tr w:rsidR="00322525" w14:paraId="7833E5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42EC9" w14:textId="77777777" w:rsidR="00322525" w:rsidRDefault="00BF6926">
            <w:pPr>
              <w:spacing w:after="0"/>
              <w:jc w:val="left"/>
            </w:pPr>
            <w:r>
              <w:rPr>
                <w:rFonts w:ascii="Consolas" w:hAnsi="Consolas"/>
                <w:sz w:val="20"/>
              </w:rPr>
              <w:t>closePreview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3CA83" w14:textId="77777777" w:rsidR="00322525" w:rsidRDefault="00BF6926">
            <w:pPr>
              <w:spacing w:after="0"/>
              <w:jc w:val="left"/>
            </w:pPr>
            <w:r>
              <w:t>38-41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CAFE0" w14:textId="77777777" w:rsidR="00322525" w:rsidRDefault="00BF6926">
            <w:pPr>
              <w:spacing w:after="0"/>
              <w:jc w:val="left"/>
            </w:pPr>
            <w:r>
              <w:t>Función local/callback; descripción original del nombre: close Preview.</w:t>
            </w:r>
          </w:p>
        </w:tc>
      </w:tr>
    </w:tbl>
    <w:p w14:paraId="79EF20B7" w14:textId="77777777" w:rsidR="00322525" w:rsidRDefault="00322525">
      <w:pPr>
        <w:spacing w:after="60"/>
      </w:pPr>
    </w:p>
    <w:p w14:paraId="65C7038A" w14:textId="77777777" w:rsidR="00322525" w:rsidRDefault="00BF6926">
      <w:r>
        <w:t>Descripción original del código (en inglés): Progress and Cancel share the native movie window. Controls sit outside the captured scene, so the visible preview is the actual encoded model.</w:t>
      </w:r>
    </w:p>
    <w:p w14:paraId="1EDFB71A" w14:textId="77777777" w:rsidR="00322525" w:rsidRDefault="00BF6926">
      <w:r>
        <w:rPr>
          <w:b/>
        </w:rPr>
        <w:t>Interfaz:</w:t>
      </w:r>
      <w:r>
        <w:t xml:space="preserve"> </w:t>
      </w:r>
      <w:r>
        <w:rPr>
          <w:rFonts w:ascii="Consolas" w:hAnsi="Consolas"/>
          <w:sz w:val="20"/>
        </w:rPr>
        <w:t>function preview=fusiVolumeExportPreview(source,filename,total,window,stripHeight)</w:t>
      </w:r>
    </w:p>
    <w:p w14:paraId="07801E7D" w14:textId="77777777" w:rsidR="00322525" w:rsidRDefault="00BF6926">
      <w:r>
        <w:rPr>
          <w:b/>
        </w:rPr>
        <w:t>Referenciado por:</w:t>
      </w:r>
      <w:r>
        <w:t xml:space="preserve"> </w:t>
      </w:r>
      <w:r>
        <w:rPr>
          <w:rFonts w:ascii="Consolas" w:hAnsi="Consolas"/>
          <w:sz w:val="20"/>
        </w:rPr>
        <w:t>lib/volume/fusiExportVolume.m</w:t>
      </w:r>
    </w:p>
    <w:p w14:paraId="591E642C" w14:textId="77777777" w:rsidR="00322525" w:rsidRDefault="00BF6926">
      <w:r>
        <w:rPr>
          <w:b/>
        </w:rPr>
        <w:t>Utiliza:</w:t>
      </w:r>
      <w:r>
        <w:t xml:space="preserve"> No se registraron referencias estáticas; inspeccione el despacho dinámico.</w:t>
      </w:r>
    </w:p>
    <w:p w14:paraId="7DF5BFC0" w14:textId="77777777" w:rsidR="00322525" w:rsidRDefault="00ED4314">
      <w:hyperlink r:id="rId531">
        <w:r w:rsidR="00BF6926">
          <w:rPr>
            <w:color w:val="007C86"/>
            <w:u w:val="single"/>
          </w:rPr>
          <w:t>Abrir código fuente</w:t>
        </w:r>
      </w:hyperlink>
      <w:r w:rsidR="00BF6926">
        <w:t xml:space="preserve"> | 41 líneas físicas de archivo; 5 declaraciones.</w:t>
      </w:r>
    </w:p>
    <w:p w14:paraId="57CA2BCC" w14:textId="77777777" w:rsidR="00322525" w:rsidRDefault="00BF6926">
      <w:pPr>
        <w:pStyle w:val="Heading3"/>
      </w:pPr>
      <w:bookmarkStart w:id="1355" w:name="b_section_542"/>
      <w:bookmarkEnd w:id="1355"/>
      <w:r>
        <w:rPr>
          <w:b w:val="0"/>
        </w:rPr>
        <w:t>lib/volume/fusiVolumeGeometry.m</w:t>
      </w:r>
    </w:p>
    <w:p w14:paraId="01FF257A" w14:textId="77777777" w:rsidR="00322525" w:rsidRDefault="00BF6926">
      <w:pPr>
        <w:pStyle w:val="TableCaption"/>
      </w:pPr>
      <w:bookmarkStart w:id="1356" w:name="_Toc244189295"/>
      <w:r>
        <w:t>Tabla 311. Resumen de funciones - lib/volume/fusiVolumeGeometry.m</w:t>
      </w:r>
      <w:bookmarkStart w:id="1357" w:name="b_table_311"/>
      <w:bookmarkEnd w:id="1357"/>
      <w:bookmarkEnd w:id="1356"/>
    </w:p>
    <w:tbl>
      <w:tblPr>
        <w:tblW w:w="0" w:type="auto"/>
        <w:jc w:val="center"/>
        <w:tblLayout w:type="fixed"/>
        <w:tblLook w:val="04A0" w:firstRow="1" w:lastRow="0" w:firstColumn="1" w:lastColumn="0" w:noHBand="0" w:noVBand="1"/>
      </w:tblPr>
      <w:tblGrid>
        <w:gridCol w:w="3183"/>
        <w:gridCol w:w="1933"/>
        <w:gridCol w:w="4774"/>
      </w:tblGrid>
      <w:tr w:rsidR="00322525" w14:paraId="2CB04D0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4D702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D4F9F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864922" w14:textId="77777777" w:rsidR="00322525" w:rsidRDefault="00BF6926">
            <w:pPr>
              <w:spacing w:after="0"/>
              <w:jc w:val="left"/>
            </w:pPr>
            <w:r>
              <w:rPr>
                <w:b/>
              </w:rPr>
              <w:t>Finalidad de la función</w:t>
            </w:r>
          </w:p>
        </w:tc>
      </w:tr>
      <w:tr w:rsidR="00322525" w14:paraId="1F40C6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70D4A" w14:textId="77777777" w:rsidR="00322525" w:rsidRDefault="00BF6926">
            <w:pPr>
              <w:spacing w:after="0"/>
              <w:jc w:val="left"/>
            </w:pPr>
            <w:r>
              <w:rPr>
                <w:rFonts w:ascii="Consolas" w:hAnsi="Consolas"/>
                <w:sz w:val="20"/>
              </w:rPr>
              <w:t>fusiVolumeGeometry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56EE8" w14:textId="77777777" w:rsidR="00322525" w:rsidRDefault="00BF6926">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C7567" w14:textId="77777777" w:rsidR="00322525" w:rsidRDefault="00BF6926">
            <w:pPr>
              <w:spacing w:after="0"/>
              <w:jc w:val="left"/>
            </w:pPr>
            <w:r>
              <w:t>Descripción original del código (en inglés): Sampling comes from metadata; reference sequence constants are not a PSF.</w:t>
            </w:r>
          </w:p>
        </w:tc>
      </w:tr>
      <w:tr w:rsidR="00322525" w14:paraId="2B34F8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D9D58" w14:textId="77777777" w:rsidR="00322525" w:rsidRDefault="00BF6926">
            <w:pPr>
              <w:spacing w:after="0"/>
              <w:jc w:val="left"/>
            </w:pPr>
            <w:r>
              <w:rPr>
                <w:rFonts w:ascii="Consolas" w:hAnsi="Consolas"/>
                <w:sz w:val="20"/>
              </w:rPr>
              <w:lastRenderedPageBreak/>
              <w:t>constant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9E181" w14:textId="77777777" w:rsidR="00322525" w:rsidRDefault="00BF6926">
            <w:pPr>
              <w:spacing w:after="0"/>
              <w:jc w:val="left"/>
            </w:pPr>
            <w:r>
              <w:t>21-25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CF5F8" w14:textId="77777777" w:rsidR="00322525" w:rsidRDefault="00BF6926">
            <w:pPr>
              <w:spacing w:after="0"/>
              <w:jc w:val="left"/>
            </w:pPr>
            <w:r>
              <w:t>Función local/callback; descripción original del nombre: constant.</w:t>
            </w:r>
          </w:p>
        </w:tc>
      </w:tr>
    </w:tbl>
    <w:p w14:paraId="2A282C39" w14:textId="77777777" w:rsidR="00322525" w:rsidRDefault="00322525">
      <w:pPr>
        <w:spacing w:after="60"/>
      </w:pPr>
    </w:p>
    <w:p w14:paraId="623561E5" w14:textId="77777777" w:rsidR="00322525" w:rsidRDefault="00BF6926">
      <w:r>
        <w:t>Descripción original del código (en inglés): Sampling comes from metadata; reference sequence constants are not a PSF.</w:t>
      </w:r>
    </w:p>
    <w:p w14:paraId="34F96A34" w14:textId="77777777" w:rsidR="00322525" w:rsidRDefault="00BF6926">
      <w:r>
        <w:rPr>
          <w:b/>
        </w:rPr>
        <w:t>Interfaz:</w:t>
      </w:r>
      <w:r>
        <w:t xml:space="preserve"> </w:t>
      </w:r>
      <w:r>
        <w:rPr>
          <w:rFonts w:ascii="Consolas" w:hAnsi="Consolas"/>
          <w:sz w:val="20"/>
        </w:rPr>
        <w:t>function info=fusiVolumeGeometry(par,shape,sequencePath)</w:t>
      </w:r>
    </w:p>
    <w:p w14:paraId="5F6C28D3" w14:textId="77777777" w:rsidR="00322525" w:rsidRDefault="00BF6926">
      <w:r>
        <w:rPr>
          <w:b/>
        </w:rPr>
        <w:t>Referenciado por:</w:t>
      </w:r>
      <w:r>
        <w:t xml:space="preserve"> </w:t>
      </w:r>
      <w:r>
        <w:rPr>
          <w:rFonts w:ascii="Consolas" w:hAnsi="Consolas"/>
          <w:sz w:val="20"/>
        </w:rPr>
        <w:t>fusiVolumeGUI.m</w:t>
      </w:r>
    </w:p>
    <w:p w14:paraId="536721FC" w14:textId="77777777" w:rsidR="00322525" w:rsidRDefault="00BF6926">
      <w:r>
        <w:rPr>
          <w:b/>
        </w:rPr>
        <w:t>Utiliza:</w:t>
      </w:r>
      <w:r>
        <w:t xml:space="preserve"> </w:t>
      </w:r>
      <w:r>
        <w:rPr>
          <w:rFonts w:ascii="Consolas" w:hAnsi="Consolas"/>
          <w:sz w:val="20"/>
        </w:rPr>
        <w:t>lib/roi/scmSpatialCalibration.m</w:t>
      </w:r>
    </w:p>
    <w:p w14:paraId="368F99A3" w14:textId="77777777" w:rsidR="00322525" w:rsidRDefault="00ED4314">
      <w:hyperlink r:id="rId532">
        <w:r w:rsidR="00BF6926">
          <w:rPr>
            <w:color w:val="007C86"/>
            <w:u w:val="single"/>
          </w:rPr>
          <w:t>Abrir código fuente</w:t>
        </w:r>
      </w:hyperlink>
      <w:r w:rsidR="00BF6926">
        <w:t xml:space="preserve"> | 25 líneas físicas de archivo; 2 declaraciones.</w:t>
      </w:r>
    </w:p>
    <w:p w14:paraId="3E05DAEE" w14:textId="77777777" w:rsidR="00322525" w:rsidRDefault="00BF6926">
      <w:pPr>
        <w:pStyle w:val="Heading3"/>
      </w:pPr>
      <w:bookmarkStart w:id="1358" w:name="b_section_543"/>
      <w:bookmarkEnd w:id="1358"/>
      <w:r>
        <w:rPr>
          <w:b w:val="0"/>
        </w:rPr>
        <w:t>lib/volume/fusiVolumeMovieCanvas.m</w:t>
      </w:r>
    </w:p>
    <w:p w14:paraId="01ACB8B4" w14:textId="77777777" w:rsidR="00322525" w:rsidRDefault="00BF6926">
      <w:pPr>
        <w:pStyle w:val="TableCaption"/>
      </w:pPr>
      <w:bookmarkStart w:id="1359" w:name="_Toc244189296"/>
      <w:r>
        <w:t>Tabla 312. Resumen de funciones - lib/volume/fusiVolumeMovieCanvas.m</w:t>
      </w:r>
      <w:bookmarkStart w:id="1360" w:name="b_table_312"/>
      <w:bookmarkEnd w:id="1360"/>
      <w:bookmarkEnd w:id="1359"/>
    </w:p>
    <w:tbl>
      <w:tblPr>
        <w:tblW w:w="0" w:type="auto"/>
        <w:jc w:val="center"/>
        <w:tblLayout w:type="fixed"/>
        <w:tblLook w:val="04A0" w:firstRow="1" w:lastRow="0" w:firstColumn="1" w:lastColumn="0" w:noHBand="0" w:noVBand="1"/>
      </w:tblPr>
      <w:tblGrid>
        <w:gridCol w:w="3183"/>
        <w:gridCol w:w="1933"/>
        <w:gridCol w:w="4774"/>
      </w:tblGrid>
      <w:tr w:rsidR="00322525" w14:paraId="7B5B82B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36758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46C4D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FA1099" w14:textId="77777777" w:rsidR="00322525" w:rsidRDefault="00BF6926">
            <w:pPr>
              <w:spacing w:after="0"/>
              <w:jc w:val="left"/>
            </w:pPr>
            <w:r>
              <w:rPr>
                <w:b/>
              </w:rPr>
              <w:t>Finalidad de la función</w:t>
            </w:r>
          </w:p>
        </w:tc>
      </w:tr>
      <w:tr w:rsidR="00322525" w14:paraId="2AAC0F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37F9B" w14:textId="77777777" w:rsidR="00322525" w:rsidRDefault="00BF6926">
            <w:pPr>
              <w:spacing w:after="0"/>
              <w:jc w:val="left"/>
            </w:pPr>
            <w:r>
              <w:rPr>
                <w:rFonts w:ascii="Consolas" w:hAnsi="Consolas"/>
                <w:sz w:val="20"/>
              </w:rPr>
              <w:t>fusiVolumeMovieCanvas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30300" w14:textId="77777777" w:rsidR="00322525" w:rsidRDefault="00BF6926">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6D87E" w14:textId="77777777" w:rsidR="00322525" w:rsidRDefault="00BF6926">
            <w:pPr>
              <w:spacing w:after="0"/>
              <w:jc w:val="left"/>
            </w:pPr>
            <w:r>
              <w:t>Descripción original del código (en inglés): Native graphics canvas for surface/slab movies, avoiding web-app capture. Clone the actual displayed geometry/textures, camera and overlays. PSC is never recalculated...</w:t>
            </w:r>
          </w:p>
        </w:tc>
      </w:tr>
      <w:tr w:rsidR="00322525" w14:paraId="39E2D4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4175D" w14:textId="77777777" w:rsidR="00322525" w:rsidRDefault="00BF6926">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11BD2" w14:textId="77777777" w:rsidR="00322525" w:rsidRDefault="00BF6926">
            <w:pPr>
              <w:spacing w:after="0"/>
              <w:jc w:val="left"/>
            </w:pPr>
            <w:r>
              <w:t>66-68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51EFE" w14:textId="77777777" w:rsidR="00322525" w:rsidRDefault="00BF6926">
            <w:pPr>
              <w:spacing w:after="0"/>
              <w:jc w:val="left"/>
            </w:pPr>
            <w:r>
              <w:t>Función local/callback; descripción original del nombre: relative Position.</w:t>
            </w:r>
          </w:p>
        </w:tc>
      </w:tr>
      <w:tr w:rsidR="00322525" w14:paraId="682BD5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A92D6" w14:textId="77777777" w:rsidR="00322525" w:rsidRDefault="00BF6926">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FF06A" w14:textId="77777777" w:rsidR="00322525" w:rsidRDefault="00BF6926">
            <w:pPr>
              <w:spacing w:after="0"/>
              <w:jc w:val="left"/>
            </w:pPr>
            <w:r>
              <w:t>69-140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6CFB9" w14:textId="77777777" w:rsidR="00322525" w:rsidRDefault="00BF6926">
            <w:pPr>
              <w:spacing w:after="0"/>
              <w:jc w:val="left"/>
            </w:pPr>
            <w:r>
              <w:t>Función local/callback; descripción original del nombre: sync.</w:t>
            </w:r>
          </w:p>
        </w:tc>
      </w:tr>
      <w:tr w:rsidR="00322525" w14:paraId="7F1208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6D184" w14:textId="77777777" w:rsidR="00322525" w:rsidRDefault="00BF6926">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0B3E2" w14:textId="77777777" w:rsidR="00322525" w:rsidRDefault="00BF6926">
            <w:pPr>
              <w:spacing w:after="0"/>
              <w:jc w:val="left"/>
            </w:pPr>
            <w:r>
              <w:t>141-169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1B38E" w14:textId="77777777" w:rsidR="00322525" w:rsidRDefault="00BF6926">
            <w:pPr>
              <w:spacing w:after="0"/>
              <w:jc w:val="left"/>
            </w:pPr>
            <w:r>
              <w:t>Función local/callback; descripción original del nombre: capture.</w:t>
            </w:r>
          </w:p>
        </w:tc>
      </w:tr>
      <w:tr w:rsidR="00322525" w14:paraId="007CD8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B85B7" w14:textId="77777777" w:rsidR="00322525" w:rsidRDefault="00BF6926">
            <w:pPr>
              <w:spacing w:after="0"/>
              <w:jc w:val="left"/>
            </w:pPr>
            <w:r>
              <w:rPr>
                <w:rFonts w:ascii="Consolas" w:hAnsi="Consolas"/>
                <w:sz w:val="20"/>
              </w:rPr>
              <w:t>captureNative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5B67D" w14:textId="77777777" w:rsidR="00322525" w:rsidRDefault="00BF6926">
            <w:pPr>
              <w:spacing w:after="0"/>
              <w:jc w:val="left"/>
            </w:pPr>
            <w:r>
              <w:t>170-188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6C0BD" w14:textId="77777777" w:rsidR="00322525" w:rsidRDefault="00BF6926">
            <w:pPr>
              <w:spacing w:after="0"/>
              <w:jc w:val="left"/>
            </w:pPr>
            <w:r>
              <w:t>Función local/callback; descripción original del nombre: capture Native.</w:t>
            </w:r>
          </w:p>
        </w:tc>
      </w:tr>
      <w:tr w:rsidR="00322525" w14:paraId="455295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2DE50" w14:textId="77777777" w:rsidR="00322525" w:rsidRDefault="00BF6926">
            <w:pPr>
              <w:spacing w:after="0"/>
              <w:jc w:val="left"/>
            </w:pPr>
            <w:r>
              <w:rPr>
                <w:rFonts w:ascii="Consolas" w:hAnsi="Consolas"/>
                <w:sz w:val="20"/>
              </w:rPr>
              <w:t>showFrame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78A3E" w14:textId="77777777" w:rsidR="00322525" w:rsidRDefault="00BF6926">
            <w:pPr>
              <w:spacing w:after="0"/>
              <w:jc w:val="left"/>
            </w:pPr>
            <w:r>
              <w:t>189-196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F3008" w14:textId="77777777" w:rsidR="00322525" w:rsidRDefault="00BF6926">
            <w:pPr>
              <w:spacing w:after="0"/>
              <w:jc w:val="left"/>
            </w:pPr>
            <w:r>
              <w:t>Función local/callback; descripción original del nombre: show Frame.</w:t>
            </w:r>
          </w:p>
        </w:tc>
      </w:tr>
      <w:tr w:rsidR="00322525" w14:paraId="01F882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1317B" w14:textId="77777777" w:rsidR="00322525" w:rsidRDefault="00BF6926">
            <w:pPr>
              <w:spacing w:after="0"/>
              <w:jc w:val="left"/>
            </w:pPr>
            <w:r>
              <w:rPr>
                <w:rFonts w:ascii="Consolas" w:hAnsi="Consolas"/>
                <w:sz w:val="20"/>
              </w:rPr>
              <w:lastRenderedPageBreak/>
              <w:t>restoreAnnotations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3E6FF" w14:textId="77777777" w:rsidR="00322525" w:rsidRDefault="00BF6926">
            <w:pPr>
              <w:spacing w:after="0"/>
              <w:jc w:val="left"/>
            </w:pPr>
            <w:r>
              <w:t>197-200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177AA" w14:textId="77777777" w:rsidR="00322525" w:rsidRDefault="00BF6926">
            <w:pPr>
              <w:spacing w:after="0"/>
              <w:jc w:val="left"/>
            </w:pPr>
            <w:r>
              <w:t>Función local/callback; descripción original del nombre: restore Annotations.</w:t>
            </w:r>
          </w:p>
        </w:tc>
      </w:tr>
      <w:tr w:rsidR="00322525" w14:paraId="35505A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5C94D" w14:textId="77777777" w:rsidR="00322525" w:rsidRDefault="00BF6926">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85AF3" w14:textId="77777777" w:rsidR="00322525" w:rsidRDefault="00BF6926">
            <w:pPr>
              <w:spacing w:after="0"/>
              <w:jc w:val="left"/>
            </w:pPr>
            <w:r>
              <w:t>201-204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6142A" w14:textId="77777777" w:rsidR="00322525" w:rsidRDefault="00BF6926">
            <w:pPr>
              <w:spacing w:after="0"/>
              <w:jc w:val="left"/>
            </w:pPr>
            <w:r>
              <w:t>Función local/callback; descripción original del nombre: close Canvas.</w:t>
            </w:r>
          </w:p>
        </w:tc>
      </w:tr>
      <w:tr w:rsidR="00322525" w14:paraId="1041A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4CE95" w14:textId="77777777" w:rsidR="00322525" w:rsidRDefault="00BF6926">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61B7F" w14:textId="77777777" w:rsidR="00322525" w:rsidRDefault="00BF6926">
            <w:pPr>
              <w:spacing w:after="0"/>
              <w:jc w:val="left"/>
            </w:pPr>
            <w:r>
              <w:t>205-208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9AA29" w14:textId="77777777" w:rsidR="00322525" w:rsidRDefault="00BF6926">
            <w:pPr>
              <w:spacing w:after="0"/>
              <w:jc w:val="left"/>
            </w:pPr>
            <w:r>
              <w:t>Función local/callback; descripción original del nombre: close On Failure.</w:t>
            </w:r>
          </w:p>
        </w:tc>
      </w:tr>
      <w:tr w:rsidR="00322525" w14:paraId="194E9B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76F1D" w14:textId="77777777" w:rsidR="00322525" w:rsidRDefault="00BF6926">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E7E07" w14:textId="77777777" w:rsidR="00322525" w:rsidRDefault="00BF6926">
            <w:pPr>
              <w:spacing w:after="0"/>
              <w:jc w:val="left"/>
            </w:pPr>
            <w:r>
              <w:t>209-218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5D238" w14:textId="77777777" w:rsidR="00322525" w:rsidRDefault="00BF6926">
            <w:pPr>
              <w:spacing w:after="0"/>
              <w:jc w:val="left"/>
            </w:pPr>
            <w:r>
              <w:t>Función local/callback; descripción original del nombre: effective Visible.</w:t>
            </w:r>
          </w:p>
        </w:tc>
      </w:tr>
    </w:tbl>
    <w:p w14:paraId="77C2229A" w14:textId="77777777" w:rsidR="00322525" w:rsidRDefault="00322525">
      <w:pPr>
        <w:spacing w:after="60"/>
      </w:pPr>
    </w:p>
    <w:p w14:paraId="6DB65FE9" w14:textId="77777777" w:rsidR="00322525" w:rsidRDefault="00BF6926">
      <w:r>
        <w:t>Descripción original del código (en inglés): Native graphics canvas for surface/slab movies, avoiding web-app capture. Clone the actual displayed geometry/textures, camera and overlays. PSC is never recalculated or downsampled here. Volumes use synchronous OpenGL voxel-plane compositing, avoiding stale asynchronous viewer3d screenshots.</w:t>
      </w:r>
    </w:p>
    <w:p w14:paraId="088A5221" w14:textId="77777777" w:rsidR="00322525" w:rsidRDefault="00BF6926">
      <w:r>
        <w:rPr>
          <w:b/>
        </w:rPr>
        <w:t>Interfaz:</w:t>
      </w:r>
      <w:r>
        <w:t xml:space="preserve"> </w:t>
      </w:r>
      <w:r>
        <w:rPr>
          <w:rFonts w:ascii="Consolas" w:hAnsi="Consolas"/>
          <w:sz w:val="20"/>
        </w:rPr>
        <w:t>function canvas=fusiVolumeMovieCanvas(source,state,showPreview)</w:t>
      </w:r>
    </w:p>
    <w:p w14:paraId="3D7D5F6E" w14:textId="77777777" w:rsidR="00322525" w:rsidRDefault="00BF6926">
      <w:r>
        <w:rPr>
          <w:b/>
        </w:rPr>
        <w:t>Referenciado por:</w:t>
      </w:r>
      <w:r>
        <w:t xml:space="preserve"> </w:t>
      </w:r>
      <w:r>
        <w:rPr>
          <w:rFonts w:ascii="Consolas" w:hAnsi="Consolas"/>
          <w:sz w:val="20"/>
        </w:rPr>
        <w:t>lib/volume/fusiExportVolume.m</w:t>
      </w:r>
    </w:p>
    <w:p w14:paraId="0DC2D595" w14:textId="77777777" w:rsidR="00322525" w:rsidRDefault="00BF6926">
      <w:r>
        <w:rPr>
          <w:b/>
        </w:rPr>
        <w:t>Utiliza:</w:t>
      </w:r>
      <w:r>
        <w:t xml:space="preserve"> </w:t>
      </w:r>
      <w:r>
        <w:rPr>
          <w:rFonts w:ascii="Consolas" w:hAnsi="Consolas"/>
          <w:sz w:val="20"/>
        </w:rPr>
        <w:t>lib/volume/fusiVolumeMovieEdge.m</w:t>
      </w:r>
      <w:r>
        <w:t xml:space="preserve">; </w:t>
      </w:r>
      <w:r>
        <w:rPr>
          <w:rFonts w:ascii="Consolas" w:hAnsi="Consolas"/>
          <w:sz w:val="20"/>
        </w:rPr>
        <w:t>lib/volume/fusiVolumeTextureSlices.m</w:t>
      </w:r>
    </w:p>
    <w:p w14:paraId="068867B6" w14:textId="77777777" w:rsidR="00322525" w:rsidRDefault="00ED4314">
      <w:hyperlink r:id="rId533">
        <w:r w:rsidR="00BF6926">
          <w:rPr>
            <w:color w:val="007C86"/>
            <w:u w:val="single"/>
          </w:rPr>
          <w:t>Abrir código fuente</w:t>
        </w:r>
      </w:hyperlink>
      <w:r w:rsidR="00BF6926">
        <w:t xml:space="preserve"> | 218 líneas físicas de archivo; 10 declaraciones.</w:t>
      </w:r>
    </w:p>
    <w:p w14:paraId="39FF5588" w14:textId="77777777" w:rsidR="00322525" w:rsidRDefault="00BF6926">
      <w:pPr>
        <w:pStyle w:val="Heading3"/>
      </w:pPr>
      <w:bookmarkStart w:id="1361" w:name="b_section_544"/>
      <w:bookmarkEnd w:id="1361"/>
      <w:r>
        <w:rPr>
          <w:b w:val="0"/>
        </w:rPr>
        <w:t>lib/volume/fusiVolumeMovieEdge.m</w:t>
      </w:r>
    </w:p>
    <w:p w14:paraId="138126E3" w14:textId="77777777" w:rsidR="00322525" w:rsidRDefault="00BF6926">
      <w:pPr>
        <w:pStyle w:val="TableCaption"/>
      </w:pPr>
      <w:bookmarkStart w:id="1362" w:name="_Toc244189297"/>
      <w:r>
        <w:t>Tabla 313. Resumen de funciones - lib/volume/fusiVolumeMovieEdge.m</w:t>
      </w:r>
      <w:bookmarkStart w:id="1363" w:name="b_table_313"/>
      <w:bookmarkEnd w:id="1363"/>
      <w:bookmarkEnd w:id="1362"/>
    </w:p>
    <w:tbl>
      <w:tblPr>
        <w:tblW w:w="0" w:type="auto"/>
        <w:jc w:val="center"/>
        <w:tblLayout w:type="fixed"/>
        <w:tblLook w:val="04A0" w:firstRow="1" w:lastRow="0" w:firstColumn="1" w:lastColumn="0" w:noHBand="0" w:noVBand="1"/>
      </w:tblPr>
      <w:tblGrid>
        <w:gridCol w:w="3183"/>
        <w:gridCol w:w="1933"/>
        <w:gridCol w:w="4774"/>
      </w:tblGrid>
      <w:tr w:rsidR="00322525" w14:paraId="3BB12DA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BD9C31"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1DF9C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057DA0" w14:textId="77777777" w:rsidR="00322525" w:rsidRDefault="00BF6926">
            <w:pPr>
              <w:spacing w:after="0"/>
              <w:jc w:val="left"/>
            </w:pPr>
            <w:r>
              <w:rPr>
                <w:b/>
              </w:rPr>
              <w:t>Finalidad de la función</w:t>
            </w:r>
          </w:p>
        </w:tc>
      </w:tr>
      <w:tr w:rsidR="00322525" w14:paraId="25C2D6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23BCA" w14:textId="77777777" w:rsidR="00322525" w:rsidRDefault="00BF6926">
            <w:pPr>
              <w:spacing w:after="0"/>
              <w:jc w:val="left"/>
            </w:pPr>
            <w:r>
              <w:rPr>
                <w:rFonts w:ascii="Consolas" w:hAnsi="Consolas"/>
                <w:sz w:val="20"/>
              </w:rPr>
              <w:t>fusiVolumeMovieEdge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C641C" w14:textId="77777777" w:rsidR="00322525" w:rsidRDefault="00BF6926">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97B10" w14:textId="77777777" w:rsidR="00322525" w:rsidRDefault="00BF6926">
            <w:pPr>
              <w:spacing w:after="0"/>
              <w:jc w:val="left"/>
            </w:pPr>
            <w:r>
              <w:t>Descripción original del código (en inglés): Entry function; see file purpose.</w:t>
            </w:r>
          </w:p>
        </w:tc>
      </w:tr>
    </w:tbl>
    <w:p w14:paraId="3E9B78C2" w14:textId="77777777" w:rsidR="00322525" w:rsidRDefault="00322525">
      <w:pPr>
        <w:spacing w:after="60"/>
      </w:pPr>
    </w:p>
    <w:p w14:paraId="6D748CDB" w14:textId="77777777" w:rsidR="00322525" w:rsidRDefault="00BF6926">
      <w:r>
        <w:t>Descripción original del código (en inglés): Internal 3d data preparation, appearance, model controls and export. See its interface and callers for its specific workflow role.</w:t>
      </w:r>
    </w:p>
    <w:p w14:paraId="2B4C9A5B" w14:textId="77777777" w:rsidR="00322525" w:rsidRDefault="00BF6926">
      <w:r>
        <w:rPr>
          <w:b/>
        </w:rPr>
        <w:t>Interfaz:</w:t>
      </w:r>
      <w:r>
        <w:t xml:space="preserve"> </w:t>
      </w:r>
      <w:r>
        <w:rPr>
          <w:rFonts w:ascii="Consolas" w:hAnsi="Consolas"/>
          <w:sz w:val="20"/>
        </w:rPr>
        <w:t>function edge=fusiVolumeMovieEdge(fig,displaySize)</w:t>
      </w:r>
    </w:p>
    <w:p w14:paraId="34CA6502" w14:textId="77777777" w:rsidR="00322525" w:rsidRDefault="00BF6926">
      <w:r>
        <w:rPr>
          <w:b/>
        </w:rPr>
        <w:t>Referenciado por:</w:t>
      </w:r>
      <w:r>
        <w:t xml:space="preserve"> </w:t>
      </w:r>
      <w:r>
        <w:rPr>
          <w:rFonts w:ascii="Consolas" w:hAnsi="Consolas"/>
          <w:sz w:val="20"/>
        </w:rPr>
        <w:t>lib/volume/fusiVolumeMovieCanvas.m</w:t>
      </w:r>
    </w:p>
    <w:p w14:paraId="5391D04C" w14:textId="77777777" w:rsidR="00322525" w:rsidRDefault="00BF6926">
      <w:r>
        <w:rPr>
          <w:b/>
        </w:rPr>
        <w:lastRenderedPageBreak/>
        <w:t>Utiliza:</w:t>
      </w:r>
      <w:r>
        <w:t xml:space="preserve"> No se registraron referencias estáticas; inspeccione el despacho dinámico.</w:t>
      </w:r>
    </w:p>
    <w:p w14:paraId="1BF0D3E5" w14:textId="77777777" w:rsidR="00322525" w:rsidRDefault="00ED4314">
      <w:hyperlink r:id="rId534">
        <w:r w:rsidR="00BF6926">
          <w:rPr>
            <w:color w:val="007C86"/>
            <w:u w:val="single"/>
          </w:rPr>
          <w:t>Abrir código fuente</w:t>
        </w:r>
      </w:hyperlink>
      <w:r w:rsidR="00BF6926">
        <w:t xml:space="preserve"> | 5 líneas físicas de archivo; 1 declaraciones.</w:t>
      </w:r>
    </w:p>
    <w:p w14:paraId="00FDBB55" w14:textId="77777777" w:rsidR="00322525" w:rsidRDefault="00BF6926">
      <w:pPr>
        <w:pStyle w:val="Heading3"/>
      </w:pPr>
      <w:bookmarkStart w:id="1364" w:name="b_section_545"/>
      <w:bookmarkEnd w:id="1364"/>
      <w:r>
        <w:rPr>
          <w:b w:val="0"/>
        </w:rPr>
        <w:t>lib/volume/fusiVolumePSCColormap.m</w:t>
      </w:r>
    </w:p>
    <w:p w14:paraId="210855C4" w14:textId="77777777" w:rsidR="00322525" w:rsidRDefault="00BF6926">
      <w:pPr>
        <w:pStyle w:val="TableCaption"/>
      </w:pPr>
      <w:bookmarkStart w:id="1365" w:name="_Toc244189298"/>
      <w:r>
        <w:t>Tabla 314. Resumen de funciones - lib/volume/fusiVolumePSCColormap.m</w:t>
      </w:r>
      <w:bookmarkStart w:id="1366" w:name="b_table_314"/>
      <w:bookmarkEnd w:id="1366"/>
      <w:bookmarkEnd w:id="1365"/>
    </w:p>
    <w:tbl>
      <w:tblPr>
        <w:tblW w:w="0" w:type="auto"/>
        <w:jc w:val="center"/>
        <w:tblLayout w:type="fixed"/>
        <w:tblLook w:val="04A0" w:firstRow="1" w:lastRow="0" w:firstColumn="1" w:lastColumn="0" w:noHBand="0" w:noVBand="1"/>
      </w:tblPr>
      <w:tblGrid>
        <w:gridCol w:w="3183"/>
        <w:gridCol w:w="1933"/>
        <w:gridCol w:w="4774"/>
      </w:tblGrid>
      <w:tr w:rsidR="00322525" w14:paraId="663603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CF0849"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7DB3D2"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68529C" w14:textId="77777777" w:rsidR="00322525" w:rsidRDefault="00BF6926">
            <w:pPr>
              <w:spacing w:after="0"/>
              <w:jc w:val="left"/>
            </w:pPr>
            <w:r>
              <w:rPr>
                <w:b/>
              </w:rPr>
              <w:t>Finalidad de la función</w:t>
            </w:r>
          </w:p>
        </w:tc>
      </w:tr>
      <w:tr w:rsidR="00322525" w14:paraId="3317F7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0E84C" w14:textId="77777777" w:rsidR="00322525" w:rsidRDefault="00BF6926">
            <w:pPr>
              <w:spacing w:after="0"/>
              <w:jc w:val="left"/>
            </w:pPr>
            <w:r>
              <w:rPr>
                <w:rFonts w:ascii="Consolas" w:hAnsi="Consolas"/>
                <w:sz w:val="20"/>
              </w:rPr>
              <w:t>fusiVolumePSCColormap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C7F9A" w14:textId="77777777" w:rsidR="00322525" w:rsidRDefault="00BF6926">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82889" w14:textId="77777777" w:rsidR="00322525" w:rsidRDefault="00BF6926">
            <w:pPr>
              <w:spacing w:after="0"/>
              <w:jc w:val="left"/>
            </w:pPr>
            <w:r>
              <w:t>Descripción original del código (en inglés): Preserve the quantitative Video LUT exactly. Strengthening opacity must never recolor a low PSC or change the meaning of the selected color range. Retain the second...</w:t>
            </w:r>
          </w:p>
        </w:tc>
      </w:tr>
    </w:tbl>
    <w:p w14:paraId="39863F08" w14:textId="77777777" w:rsidR="00322525" w:rsidRDefault="00322525">
      <w:pPr>
        <w:spacing w:after="60"/>
      </w:pPr>
    </w:p>
    <w:p w14:paraId="6E2CE7CD" w14:textId="77777777" w:rsidR="00322525" w:rsidRDefault="00BF6926">
      <w:r>
        <w:t>Descripción original del código (en inglés): Preserve the quantitative Video LUT exactly. Strengthening opacity must never recolor a low PSC or change the meaning of the selected color range. Retain the second argument for existing renderer callers.</w:t>
      </w:r>
    </w:p>
    <w:p w14:paraId="4BC591C4" w14:textId="77777777" w:rsidR="00322525" w:rsidRDefault="00BF6926">
      <w:r>
        <w:rPr>
          <w:b/>
        </w:rPr>
        <w:t>Interfaz:</w:t>
      </w:r>
      <w:r>
        <w:t xml:space="preserve"> </w:t>
      </w:r>
      <w:r>
        <w:rPr>
          <w:rFonts w:ascii="Consolas" w:hAnsi="Consolas"/>
          <w:sz w:val="20"/>
        </w:rPr>
        <w:t>function map=fusiVolumePSCColormap(map,clearOverlay)</w:t>
      </w:r>
    </w:p>
    <w:p w14:paraId="7575F46D"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lib/volume/fusiVolumeRGBA.m</w:t>
      </w:r>
    </w:p>
    <w:p w14:paraId="492EECD6" w14:textId="77777777" w:rsidR="00322525" w:rsidRDefault="00BF6926">
      <w:r>
        <w:rPr>
          <w:b/>
        </w:rPr>
        <w:t>Utiliza:</w:t>
      </w:r>
      <w:r>
        <w:t xml:space="preserve"> No se registraron referencias estáticas; inspeccione el despacho dinámico.</w:t>
      </w:r>
    </w:p>
    <w:p w14:paraId="2840B5AB" w14:textId="77777777" w:rsidR="00322525" w:rsidRDefault="00ED4314">
      <w:hyperlink r:id="rId535">
        <w:r w:rsidR="00BF6926">
          <w:rPr>
            <w:color w:val="007C86"/>
            <w:u w:val="single"/>
          </w:rPr>
          <w:t>Abrir código fuente</w:t>
        </w:r>
      </w:hyperlink>
      <w:r w:rsidR="00BF6926">
        <w:t xml:space="preserve"> | 6 líneas físicas de archivo; 1 declaraciones.</w:t>
      </w:r>
    </w:p>
    <w:p w14:paraId="5586387D" w14:textId="77777777" w:rsidR="00322525" w:rsidRDefault="00BF6926">
      <w:pPr>
        <w:pStyle w:val="Heading3"/>
      </w:pPr>
      <w:bookmarkStart w:id="1367" w:name="b_section_546"/>
      <w:bookmarkEnd w:id="1367"/>
      <w:r>
        <w:rPr>
          <w:b w:val="0"/>
        </w:rPr>
        <w:t>lib/volume/fusiVolumeRefitStackCamera.m</w:t>
      </w:r>
    </w:p>
    <w:p w14:paraId="1931E54F" w14:textId="77777777" w:rsidR="00322525" w:rsidRDefault="00BF6926">
      <w:pPr>
        <w:pStyle w:val="TableCaption"/>
      </w:pPr>
      <w:bookmarkStart w:id="1368" w:name="_Toc244189299"/>
      <w:r>
        <w:t>Tabla 315. Resumen de funciones - lib/volume/fusiVolumeRefitStackCamera.m</w:t>
      </w:r>
      <w:bookmarkStart w:id="1369" w:name="b_table_315"/>
      <w:bookmarkEnd w:id="1369"/>
      <w:bookmarkEnd w:id="1368"/>
    </w:p>
    <w:tbl>
      <w:tblPr>
        <w:tblW w:w="0" w:type="auto"/>
        <w:jc w:val="center"/>
        <w:tblLayout w:type="fixed"/>
        <w:tblLook w:val="04A0" w:firstRow="1" w:lastRow="0" w:firstColumn="1" w:lastColumn="0" w:noHBand="0" w:noVBand="1"/>
      </w:tblPr>
      <w:tblGrid>
        <w:gridCol w:w="3183"/>
        <w:gridCol w:w="1933"/>
        <w:gridCol w:w="4774"/>
      </w:tblGrid>
      <w:tr w:rsidR="00322525" w14:paraId="51F292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36CFA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C83BB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A7A85C" w14:textId="77777777" w:rsidR="00322525" w:rsidRDefault="00BF6926">
            <w:pPr>
              <w:spacing w:after="0"/>
              <w:jc w:val="left"/>
            </w:pPr>
            <w:r>
              <w:rPr>
                <w:b/>
              </w:rPr>
              <w:t>Finalidad de la función</w:t>
            </w:r>
          </w:p>
        </w:tc>
      </w:tr>
      <w:tr w:rsidR="00322525" w14:paraId="0B67D3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7E52C" w14:textId="77777777" w:rsidR="00322525" w:rsidRDefault="00BF6926">
            <w:pPr>
              <w:spacing w:after="0"/>
              <w:jc w:val="left"/>
            </w:pPr>
            <w:r>
              <w:rPr>
                <w:rFonts w:ascii="Consolas" w:hAnsi="Consolas"/>
                <w:sz w:val="20"/>
              </w:rPr>
              <w:t>fusiVolumeRefitStackCamera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FA31F" w14:textId="77777777" w:rsidR="00322525" w:rsidRDefault="00BF6926">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1C9CF" w14:textId="77777777" w:rsidR="00322525" w:rsidRDefault="00BF6926">
            <w:pPr>
              <w:spacing w:after="0"/>
              <w:jc w:val="left"/>
            </w:pPr>
            <w:r>
              <w:t>Descripción original del código (en inglés): Fit a changed layout while retaining rotation and relative user zoom.</w:t>
            </w:r>
          </w:p>
        </w:tc>
      </w:tr>
      <w:tr w:rsidR="00322525" w14:paraId="66690E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04246" w14:textId="77777777" w:rsidR="00322525" w:rsidRDefault="00BF6926">
            <w:pPr>
              <w:spacing w:after="0"/>
              <w:jc w:val="left"/>
            </w:pPr>
            <w:r>
              <w:rPr>
                <w:rFonts w:ascii="Consolas" w:hAnsi="Consolas"/>
                <w:sz w:val="20"/>
              </w:rPr>
              <w:t>span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B5337" w14:textId="77777777" w:rsidR="00322525" w:rsidRDefault="00BF6926">
            <w:pPr>
              <w:spacing w:after="0"/>
              <w:jc w:val="left"/>
            </w:pPr>
            <w:r>
              <w:t>10-14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45260" w14:textId="77777777" w:rsidR="00322525" w:rsidRDefault="00BF6926">
            <w:pPr>
              <w:spacing w:after="0"/>
              <w:jc w:val="left"/>
            </w:pPr>
            <w:r>
              <w:t>Función local/callback; descripción original del nombre: span.</w:t>
            </w:r>
          </w:p>
        </w:tc>
      </w:tr>
    </w:tbl>
    <w:p w14:paraId="6752DF38" w14:textId="77777777" w:rsidR="00322525" w:rsidRDefault="00322525">
      <w:pPr>
        <w:spacing w:after="60"/>
      </w:pPr>
    </w:p>
    <w:p w14:paraId="714A4A9F" w14:textId="77777777" w:rsidR="00322525" w:rsidRDefault="00BF6926">
      <w:r>
        <w:lastRenderedPageBreak/>
        <w:t>Descripción original del código (en inglés): Fit a changed layout while retaining rotation and relative user zoom.</w:t>
      </w:r>
    </w:p>
    <w:p w14:paraId="4A1DA973" w14:textId="77777777" w:rsidR="00322525" w:rsidRDefault="00BF6926">
      <w:r>
        <w:rPr>
          <w:b/>
        </w:rPr>
        <w:t>Interfaz:</w:t>
      </w:r>
      <w:r>
        <w:t xml:space="preserve"> </w:t>
      </w:r>
      <w:r>
        <w:rPr>
          <w:rFonts w:ascii="Consolas" w:hAnsi="Consolas"/>
          <w:sz w:val="20"/>
        </w:rPr>
        <w:t>function camera=fusiVolumeRefitStackCamera(camera,oldPoints,newPoints,viewport)</w:t>
      </w:r>
    </w:p>
    <w:p w14:paraId="6EFA8BFF" w14:textId="77777777" w:rsidR="00322525" w:rsidRDefault="00BF6926">
      <w:r>
        <w:rPr>
          <w:b/>
        </w:rPr>
        <w:t>Referenciado por:</w:t>
      </w:r>
      <w:r>
        <w:t xml:space="preserve"> </w:t>
      </w:r>
      <w:r>
        <w:rPr>
          <w:rFonts w:ascii="Consolas" w:hAnsi="Consolas"/>
          <w:sz w:val="20"/>
        </w:rPr>
        <w:t>fusiVolumeGUI.m</w:t>
      </w:r>
    </w:p>
    <w:p w14:paraId="1CD9B312" w14:textId="77777777" w:rsidR="00322525" w:rsidRDefault="00BF6926">
      <w:r>
        <w:rPr>
          <w:b/>
        </w:rPr>
        <w:t>Utiliza:</w:t>
      </w:r>
      <w:r>
        <w:t xml:space="preserve"> No se registraron referencias estáticas; inspeccione el despacho dinámico.</w:t>
      </w:r>
    </w:p>
    <w:p w14:paraId="66B76FB6" w14:textId="77777777" w:rsidR="00322525" w:rsidRDefault="00ED4314">
      <w:hyperlink r:id="rId536">
        <w:r w:rsidR="00BF6926">
          <w:rPr>
            <w:color w:val="007C86"/>
            <w:u w:val="single"/>
          </w:rPr>
          <w:t>Abrir código fuente</w:t>
        </w:r>
      </w:hyperlink>
      <w:r w:rsidR="00BF6926">
        <w:t xml:space="preserve"> | 14 líneas físicas de archivo; 2 declaraciones.</w:t>
      </w:r>
    </w:p>
    <w:p w14:paraId="26457F79" w14:textId="77777777" w:rsidR="00322525" w:rsidRDefault="00BF6926">
      <w:pPr>
        <w:pStyle w:val="Heading3"/>
      </w:pPr>
      <w:bookmarkStart w:id="1370" w:name="b_section_547"/>
      <w:bookmarkEnd w:id="1370"/>
      <w:r>
        <w:rPr>
          <w:b w:val="0"/>
        </w:rPr>
        <w:t>lib/volume/fusiVolumeRememberCamera.m</w:t>
      </w:r>
    </w:p>
    <w:p w14:paraId="5337FD14" w14:textId="77777777" w:rsidR="00322525" w:rsidRDefault="00BF6926">
      <w:pPr>
        <w:pStyle w:val="TableCaption"/>
      </w:pPr>
      <w:bookmarkStart w:id="1371" w:name="_Toc244189300"/>
      <w:r>
        <w:t>Tabla 316. Resumen de funciones - lib/volume/fusiVolumeRememberCamera.m</w:t>
      </w:r>
      <w:bookmarkStart w:id="1372" w:name="b_table_316"/>
      <w:bookmarkEnd w:id="1372"/>
      <w:bookmarkEnd w:id="1371"/>
    </w:p>
    <w:tbl>
      <w:tblPr>
        <w:tblW w:w="0" w:type="auto"/>
        <w:jc w:val="center"/>
        <w:tblLayout w:type="fixed"/>
        <w:tblLook w:val="04A0" w:firstRow="1" w:lastRow="0" w:firstColumn="1" w:lastColumn="0" w:noHBand="0" w:noVBand="1"/>
      </w:tblPr>
      <w:tblGrid>
        <w:gridCol w:w="3183"/>
        <w:gridCol w:w="1933"/>
        <w:gridCol w:w="4774"/>
      </w:tblGrid>
      <w:tr w:rsidR="00322525" w14:paraId="5E4EF3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F4C3F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0F343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543A56" w14:textId="77777777" w:rsidR="00322525" w:rsidRDefault="00BF6926">
            <w:pPr>
              <w:spacing w:after="0"/>
              <w:jc w:val="left"/>
            </w:pPr>
            <w:r>
              <w:rPr>
                <w:b/>
              </w:rPr>
              <w:t>Finalidad de la función</w:t>
            </w:r>
          </w:p>
        </w:tc>
      </w:tr>
      <w:tr w:rsidR="00322525" w14:paraId="373EA1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4AC0B" w14:textId="77777777" w:rsidR="00322525" w:rsidRDefault="00BF6926">
            <w:pPr>
              <w:spacing w:after="0"/>
              <w:jc w:val="left"/>
            </w:pPr>
            <w:r>
              <w:rPr>
                <w:rFonts w:ascii="Consolas" w:hAnsi="Consolas"/>
                <w:sz w:val="20"/>
              </w:rPr>
              <w:t>fusiVolumeRememberCamera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8E489" w14:textId="77777777" w:rsidR="00322525" w:rsidRDefault="00BF6926">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41AA3" w14:textId="77777777" w:rsidR="00322525" w:rsidRDefault="00BF6926">
            <w:pPr>
              <w:spacing w:after="0"/>
              <w:jc w:val="left"/>
            </w:pPr>
            <w:r>
              <w:t>Descripción original del código (en inglés): Persist a native viewer3d camera event for subsequent edits and export.</w:t>
            </w:r>
          </w:p>
        </w:tc>
      </w:tr>
    </w:tbl>
    <w:p w14:paraId="78D5E7B7" w14:textId="77777777" w:rsidR="00322525" w:rsidRDefault="00322525">
      <w:pPr>
        <w:spacing w:after="60"/>
      </w:pPr>
    </w:p>
    <w:p w14:paraId="41275EA7" w14:textId="77777777" w:rsidR="00322525" w:rsidRDefault="00BF6926">
      <w:r>
        <w:t>Descripción original del código (en inglés): Persist a native viewer3d camera event for subsequent edits and export.</w:t>
      </w:r>
    </w:p>
    <w:p w14:paraId="1E66FA39" w14:textId="77777777" w:rsidR="00322525" w:rsidRDefault="00BF6926">
      <w:r>
        <w:rPr>
          <w:b/>
        </w:rPr>
        <w:t>Interfaz:</w:t>
      </w:r>
      <w:r>
        <w:t xml:space="preserve"> </w:t>
      </w:r>
      <w:r>
        <w:rPr>
          <w:rFonts w:ascii="Consolas" w:hAnsi="Consolas"/>
          <w:sz w:val="20"/>
        </w:rPr>
        <w:t>function fusiVolumeRememberCamera(viewer,event)</w:t>
      </w:r>
    </w:p>
    <w:p w14:paraId="6F9A101B" w14:textId="77777777" w:rsidR="00322525" w:rsidRDefault="00BF6926">
      <w:r>
        <w:rPr>
          <w:b/>
        </w:rPr>
        <w:t>Referenciado por:</w:t>
      </w:r>
      <w:r>
        <w:t xml:space="preserve"> </w:t>
      </w:r>
      <w:r>
        <w:rPr>
          <w:rFonts w:ascii="Consolas" w:hAnsi="Consolas"/>
          <w:sz w:val="20"/>
        </w:rPr>
        <w:t>fusiVolumeGUI.m</w:t>
      </w:r>
    </w:p>
    <w:p w14:paraId="0468CCE1" w14:textId="77777777" w:rsidR="00322525" w:rsidRDefault="00BF6926">
      <w:r>
        <w:rPr>
          <w:b/>
        </w:rPr>
        <w:t>Utiliza:</w:t>
      </w:r>
      <w:r>
        <w:t xml:space="preserve"> No se registraron referencias estáticas; inspeccione el despacho dinámico.</w:t>
      </w:r>
    </w:p>
    <w:p w14:paraId="43888AF6" w14:textId="77777777" w:rsidR="00322525" w:rsidRDefault="00ED4314">
      <w:hyperlink r:id="rId537">
        <w:r w:rsidR="00BF6926">
          <w:rPr>
            <w:color w:val="007C86"/>
            <w:u w:val="single"/>
          </w:rPr>
          <w:t>Abrir código fuente</w:t>
        </w:r>
      </w:hyperlink>
      <w:r w:rsidR="00BF6926">
        <w:t xml:space="preserve"> | 17 líneas físicas de archivo; 1 declaraciones.</w:t>
      </w:r>
    </w:p>
    <w:p w14:paraId="6847D42F" w14:textId="77777777" w:rsidR="00322525" w:rsidRDefault="00BF6926">
      <w:pPr>
        <w:pStyle w:val="Heading3"/>
      </w:pPr>
      <w:bookmarkStart w:id="1373" w:name="b_section_548"/>
      <w:bookmarkEnd w:id="1373"/>
      <w:r>
        <w:rPr>
          <w:b w:val="0"/>
        </w:rPr>
        <w:t>lib/volume/fusiVolumeReviewAtlas.m</w:t>
      </w:r>
    </w:p>
    <w:p w14:paraId="26A40098" w14:textId="77777777" w:rsidR="00322525" w:rsidRDefault="00BF6926">
      <w:pPr>
        <w:pStyle w:val="TableCaption"/>
      </w:pPr>
      <w:bookmarkStart w:id="1374" w:name="_Toc244189301"/>
      <w:r>
        <w:t>Tabla 317. Resumen de funciones - lib/volume/fusiVolumeReviewAtlas.m</w:t>
      </w:r>
      <w:bookmarkStart w:id="1375" w:name="b_table_317"/>
      <w:bookmarkEnd w:id="1375"/>
      <w:bookmarkEnd w:id="1374"/>
    </w:p>
    <w:tbl>
      <w:tblPr>
        <w:tblW w:w="0" w:type="auto"/>
        <w:jc w:val="center"/>
        <w:tblLayout w:type="fixed"/>
        <w:tblLook w:val="04A0" w:firstRow="1" w:lastRow="0" w:firstColumn="1" w:lastColumn="0" w:noHBand="0" w:noVBand="1"/>
      </w:tblPr>
      <w:tblGrid>
        <w:gridCol w:w="3183"/>
        <w:gridCol w:w="1933"/>
        <w:gridCol w:w="4774"/>
      </w:tblGrid>
      <w:tr w:rsidR="00322525" w14:paraId="4FA854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B781C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FBE40D"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689852" w14:textId="77777777" w:rsidR="00322525" w:rsidRDefault="00BF6926">
            <w:pPr>
              <w:spacing w:after="0"/>
              <w:jc w:val="left"/>
            </w:pPr>
            <w:r>
              <w:rPr>
                <w:b/>
              </w:rPr>
              <w:t>Finalidad de la función</w:t>
            </w:r>
          </w:p>
        </w:tc>
      </w:tr>
      <w:tr w:rsidR="00322525" w14:paraId="32119A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36DF8" w14:textId="77777777" w:rsidR="00322525" w:rsidRDefault="00BF6926">
            <w:pPr>
              <w:spacing w:after="0"/>
              <w:jc w:val="left"/>
            </w:pPr>
            <w:r>
              <w:rPr>
                <w:rFonts w:ascii="Consolas" w:hAnsi="Consolas"/>
                <w:sz w:val="20"/>
              </w:rPr>
              <w:t>fusiVolumeReviewAtlas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E681D" w14:textId="77777777" w:rsidR="00322525" w:rsidRDefault="00BF6926">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CC9AC" w14:textId="77777777" w:rsidR="00322525" w:rsidRDefault="00BF6926">
            <w:pPr>
              <w:spacing w:after="0"/>
              <w:jc w:val="left"/>
            </w:pPr>
            <w:r>
              <w:t>Descripción original del código (en inglés): Orthogonal slices share one 3D transform; no independent plane alignment.</w:t>
            </w:r>
          </w:p>
        </w:tc>
      </w:tr>
      <w:tr w:rsidR="00322525" w14:paraId="02485E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52551" w14:textId="77777777" w:rsidR="00322525" w:rsidRDefault="00BF6926">
            <w:pPr>
              <w:spacing w:after="0"/>
              <w:jc w:val="left"/>
            </w:pPr>
            <w:r>
              <w:rPr>
                <w:rFonts w:ascii="Consolas" w:hAnsi="Consolas"/>
                <w:sz w:val="20"/>
              </w:rPr>
              <w:lastRenderedPageBreak/>
              <w:t>drawPlane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57BAE" w14:textId="77777777" w:rsidR="00322525" w:rsidRDefault="00BF6926">
            <w:pPr>
              <w:spacing w:after="0"/>
              <w:jc w:val="left"/>
            </w:pPr>
            <w:r>
              <w:t>34-59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68139" w14:textId="77777777" w:rsidR="00322525" w:rsidRDefault="00BF6926">
            <w:pPr>
              <w:spacing w:after="0"/>
              <w:jc w:val="left"/>
            </w:pPr>
            <w:r>
              <w:t>Función local/callback; descripción original del nombre: draw Plane.</w:t>
            </w:r>
          </w:p>
        </w:tc>
      </w:tr>
      <w:tr w:rsidR="00322525" w14:paraId="3D0AE0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5973A" w14:textId="77777777" w:rsidR="00322525" w:rsidRDefault="00BF6926">
            <w:pPr>
              <w:spacing w:after="0"/>
              <w:jc w:val="left"/>
            </w:pPr>
            <w:r>
              <w:rPr>
                <w:rFonts w:ascii="Consolas" w:hAnsi="Consolas"/>
                <w:sz w:val="20"/>
              </w:rPr>
              <w:t>cut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74744" w14:textId="77777777" w:rsidR="00322525" w:rsidRDefault="00BF6926">
            <w:pPr>
              <w:spacing w:after="0"/>
              <w:jc w:val="left"/>
            </w:pPr>
            <w:r>
              <w:t>60-66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5D936" w14:textId="77777777" w:rsidR="00322525" w:rsidRDefault="00BF6926">
            <w:pPr>
              <w:spacing w:after="0"/>
              <w:jc w:val="left"/>
            </w:pPr>
            <w:r>
              <w:t>Función local/callback; descripción original del nombre: cut.</w:t>
            </w:r>
          </w:p>
        </w:tc>
      </w:tr>
    </w:tbl>
    <w:p w14:paraId="65601ABA" w14:textId="77777777" w:rsidR="00322525" w:rsidRDefault="00322525">
      <w:pPr>
        <w:spacing w:after="60"/>
      </w:pPr>
    </w:p>
    <w:p w14:paraId="32EE391F" w14:textId="77777777" w:rsidR="00322525" w:rsidRDefault="00BF6926">
      <w:r>
        <w:t>Descripción original del código (en inglés): Orthogonal slices share one 3D transform; no independent plane alignment.</w:t>
      </w:r>
    </w:p>
    <w:p w14:paraId="78123526" w14:textId="77777777" w:rsidR="00322525" w:rsidRDefault="00BF6926">
      <w:r>
        <w:rPr>
          <w:b/>
        </w:rPr>
        <w:t>Interfaz:</w:t>
      </w:r>
      <w:r>
        <w:t xml:space="preserve"> </w:t>
      </w:r>
      <w:r>
        <w:rPr>
          <w:rFonts w:ascii="Consolas" w:hAnsi="Consolas"/>
          <w:sz w:val="20"/>
        </w:rPr>
        <w:t>function fig=fusiVolumeReviewAtlas(S,display)</w:t>
      </w:r>
    </w:p>
    <w:p w14:paraId="6D8DD94E" w14:textId="77777777" w:rsidR="00322525" w:rsidRDefault="00BF6926">
      <w:r>
        <w:rPr>
          <w:b/>
        </w:rPr>
        <w:t>Referenciado por:</w:t>
      </w:r>
      <w:r>
        <w:t xml:space="preserve"> </w:t>
      </w:r>
      <w:r>
        <w:rPr>
          <w:rFonts w:ascii="Consolas" w:hAnsi="Consolas"/>
          <w:sz w:val="20"/>
        </w:rPr>
        <w:t>fusiVolumeGUI.m</w:t>
      </w:r>
    </w:p>
    <w:p w14:paraId="75D671C1" w14:textId="77777777" w:rsidR="00322525" w:rsidRDefault="00BF6926">
      <w:r>
        <w:rPr>
          <w:b/>
        </w:rPr>
        <w:t>Utiliza:</w:t>
      </w:r>
      <w:r>
        <w:t xml:space="preserve"> </w:t>
      </w:r>
      <w:r>
        <w:rPr>
          <w:rFonts w:ascii="Consolas" w:hAnsi="Consolas"/>
          <w:sz w:val="20"/>
        </w:rPr>
        <w:t>lib/display/fusiOverlayAppearance.m</w:t>
      </w:r>
    </w:p>
    <w:p w14:paraId="3ED6F306" w14:textId="77777777" w:rsidR="00322525" w:rsidRDefault="00ED4314">
      <w:hyperlink r:id="rId538">
        <w:r w:rsidR="00BF6926">
          <w:rPr>
            <w:color w:val="007C86"/>
            <w:u w:val="single"/>
          </w:rPr>
          <w:t>Abrir código fuente</w:t>
        </w:r>
      </w:hyperlink>
      <w:r w:rsidR="00BF6926">
        <w:t xml:space="preserve"> | 66 líneas físicas de archivo; 3 declaraciones.</w:t>
      </w:r>
    </w:p>
    <w:p w14:paraId="5735F509" w14:textId="77777777" w:rsidR="00322525" w:rsidRDefault="00BF6926">
      <w:pPr>
        <w:pStyle w:val="Heading3"/>
      </w:pPr>
      <w:bookmarkStart w:id="1376" w:name="b_section_549"/>
      <w:bookmarkEnd w:id="1376"/>
      <w:r>
        <w:rPr>
          <w:b w:val="0"/>
        </w:rPr>
        <w:t>lib/volume/fusiVolumeRGBA.m</w:t>
      </w:r>
    </w:p>
    <w:p w14:paraId="4C063B87" w14:textId="77777777" w:rsidR="00322525" w:rsidRDefault="00BF6926">
      <w:pPr>
        <w:pStyle w:val="TableCaption"/>
      </w:pPr>
      <w:bookmarkStart w:id="1377" w:name="_Toc244189302"/>
      <w:r>
        <w:t>Tabla 318. Resumen de funciones - lib/volume/fusiVolumeRGBA.m</w:t>
      </w:r>
      <w:bookmarkStart w:id="1378" w:name="b_table_318"/>
      <w:bookmarkEnd w:id="1378"/>
      <w:bookmarkEnd w:id="1377"/>
    </w:p>
    <w:tbl>
      <w:tblPr>
        <w:tblW w:w="0" w:type="auto"/>
        <w:jc w:val="center"/>
        <w:tblLayout w:type="fixed"/>
        <w:tblLook w:val="04A0" w:firstRow="1" w:lastRow="0" w:firstColumn="1" w:lastColumn="0" w:noHBand="0" w:noVBand="1"/>
      </w:tblPr>
      <w:tblGrid>
        <w:gridCol w:w="3183"/>
        <w:gridCol w:w="1933"/>
        <w:gridCol w:w="4774"/>
      </w:tblGrid>
      <w:tr w:rsidR="00322525" w14:paraId="720F67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267B0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4B160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992439" w14:textId="77777777" w:rsidR="00322525" w:rsidRDefault="00BF6926">
            <w:pPr>
              <w:spacing w:after="0"/>
              <w:jc w:val="left"/>
            </w:pPr>
            <w:r>
              <w:rPr>
                <w:b/>
              </w:rPr>
              <w:t>Finalidad de la función</w:t>
            </w:r>
          </w:p>
        </w:tc>
      </w:tr>
      <w:tr w:rsidR="00322525" w14:paraId="55D871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2A2AA" w14:textId="77777777" w:rsidR="00322525" w:rsidRDefault="00BF6926">
            <w:pPr>
              <w:spacing w:after="0"/>
              <w:jc w:val="left"/>
            </w:pPr>
            <w:r>
              <w:rPr>
                <w:rFonts w:ascii="Consolas" w:hAnsi="Consolas"/>
                <w:sz w:val="20"/>
              </w:rPr>
              <w:t>fusiVolumeRGBA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72E59" w14:textId="77777777" w:rsidR="00322525" w:rsidRDefault="00BF6926">
            <w:pPr>
              <w:spacing w:after="0"/>
              <w:jc w:val="left"/>
            </w:pPr>
            <w:r>
              <w:t>1-88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9D6F7" w14:textId="77777777" w:rsidR="00322525" w:rsidRDefault="00BF6926">
            <w:pPr>
              <w:spacing w:after="0"/>
              <w:jc w:val="left"/>
            </w:pPr>
            <w:r>
              <w:t>Descripción original del código (en inglés): Explicit straight-alpha composition; reuse Video's PSC transfer exactly.</w:t>
            </w:r>
          </w:p>
        </w:tc>
      </w:tr>
    </w:tbl>
    <w:p w14:paraId="6B96C99D" w14:textId="77777777" w:rsidR="00322525" w:rsidRDefault="00322525">
      <w:pPr>
        <w:spacing w:after="60"/>
      </w:pPr>
    </w:p>
    <w:p w14:paraId="12C1814D" w14:textId="77777777" w:rsidR="00322525" w:rsidRDefault="00BF6926">
      <w:r>
        <w:t>Descripción original del código (en inglés): Explicit straight-alpha composition; reuse Video's PSC transfer exactly.</w:t>
      </w:r>
    </w:p>
    <w:p w14:paraId="248A24CA" w14:textId="77777777" w:rsidR="00322525" w:rsidRDefault="00BF6926">
      <w:r>
        <w:rPr>
          <w:b/>
        </w:rPr>
        <w:t>Interfaz:</w:t>
      </w:r>
      <w:r>
        <w:t xml:space="preserve"> </w:t>
      </w:r>
      <w:r>
        <w:rPr>
          <w:rFonts w:ascii="Consolas" w:hAnsi="Consolas"/>
          <w:sz w:val="20"/>
        </w:rPr>
        <w:t>function [rgb,alpha,info,v,background] = fusiVolumeRGBA(S,s,background)</w:t>
      </w:r>
    </w:p>
    <w:p w14:paraId="62B22D9A" w14:textId="77777777" w:rsidR="00322525" w:rsidRDefault="00BF6926">
      <w:r>
        <w:rPr>
          <w:b/>
        </w:rPr>
        <w:t>Referenciado por:</w:t>
      </w:r>
      <w:r>
        <w:t xml:space="preserve"> </w:t>
      </w:r>
      <w:r>
        <w:rPr>
          <w:rFonts w:ascii="Consolas" w:hAnsi="Consolas"/>
          <w:sz w:val="20"/>
        </w:rPr>
        <w:t>fusiVolumeGUI.m</w:t>
      </w:r>
    </w:p>
    <w:p w14:paraId="688C4D13" w14:textId="77777777" w:rsidR="00322525" w:rsidRDefault="00BF6926">
      <w:r>
        <w:rPr>
          <w:b/>
        </w:rPr>
        <w:t>Utiliza:</w:t>
      </w:r>
      <w:r>
        <w:t xml:space="preserve"> </w:t>
      </w:r>
      <w:r>
        <w:rPr>
          <w:rFonts w:ascii="Consolas" w:hAnsi="Consolas"/>
          <w:sz w:val="20"/>
        </w:rPr>
        <w:t>lib/display/fusiOverlayAppearance.m</w:t>
      </w:r>
      <w:r>
        <w:t xml:space="preserve">; </w:t>
      </w:r>
      <w:r>
        <w:rPr>
          <w:rFonts w:ascii="Consolas" w:hAnsi="Consolas"/>
          <w:sz w:val="20"/>
        </w:rPr>
        <w:t>lib/volume/fusiVolumeAutoAppearance.m</w:t>
      </w:r>
      <w:r>
        <w:t xml:space="preserve">; </w:t>
      </w:r>
      <w:r>
        <w:rPr>
          <w:rFonts w:ascii="Consolas" w:hAnsi="Consolas"/>
          <w:sz w:val="20"/>
        </w:rPr>
        <w:t>lib/volume/fusiVolumePSCColormap.m</w:t>
      </w:r>
    </w:p>
    <w:p w14:paraId="6975D3D3" w14:textId="77777777" w:rsidR="00322525" w:rsidRDefault="00ED4314">
      <w:hyperlink r:id="rId539">
        <w:r w:rsidR="00BF6926">
          <w:rPr>
            <w:color w:val="007C86"/>
            <w:u w:val="single"/>
          </w:rPr>
          <w:t>Abrir código fuente</w:t>
        </w:r>
      </w:hyperlink>
      <w:r w:rsidR="00BF6926">
        <w:t xml:space="preserve"> | 88 líneas físicas de archivo; 1 declaraciones.</w:t>
      </w:r>
    </w:p>
    <w:p w14:paraId="684C4481" w14:textId="77777777" w:rsidR="00322525" w:rsidRDefault="00BF6926">
      <w:pPr>
        <w:pStyle w:val="Heading3"/>
      </w:pPr>
      <w:bookmarkStart w:id="1379" w:name="b_section_550"/>
      <w:bookmarkEnd w:id="1379"/>
      <w:r>
        <w:rPr>
          <w:b w:val="0"/>
        </w:rPr>
        <w:lastRenderedPageBreak/>
        <w:t>lib/volume/fusiVolumeSequenceData.m</w:t>
      </w:r>
    </w:p>
    <w:p w14:paraId="50ECF68F" w14:textId="77777777" w:rsidR="00322525" w:rsidRDefault="00BF6926">
      <w:pPr>
        <w:pStyle w:val="TableCaption"/>
      </w:pPr>
      <w:bookmarkStart w:id="1380" w:name="_Toc244189303"/>
      <w:r>
        <w:t>Tabla 319. Resumen de funciones - lib/volume/fusiVolumeSequenceData.m</w:t>
      </w:r>
      <w:bookmarkStart w:id="1381" w:name="b_table_319"/>
      <w:bookmarkEnd w:id="1381"/>
      <w:bookmarkEnd w:id="1380"/>
    </w:p>
    <w:tbl>
      <w:tblPr>
        <w:tblW w:w="0" w:type="auto"/>
        <w:jc w:val="center"/>
        <w:tblLayout w:type="fixed"/>
        <w:tblLook w:val="04A0" w:firstRow="1" w:lastRow="0" w:firstColumn="1" w:lastColumn="0" w:noHBand="0" w:noVBand="1"/>
      </w:tblPr>
      <w:tblGrid>
        <w:gridCol w:w="3183"/>
        <w:gridCol w:w="1933"/>
        <w:gridCol w:w="4774"/>
      </w:tblGrid>
      <w:tr w:rsidR="00322525" w14:paraId="6DEEC0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BBA2CB"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610D3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454EDA" w14:textId="77777777" w:rsidR="00322525" w:rsidRDefault="00BF6926">
            <w:pPr>
              <w:spacing w:after="0"/>
              <w:jc w:val="left"/>
            </w:pPr>
            <w:r>
              <w:rPr>
                <w:b/>
              </w:rPr>
              <w:t>Finalidad de la función</w:t>
            </w:r>
          </w:p>
        </w:tc>
      </w:tr>
      <w:tr w:rsidR="00322525" w14:paraId="755461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947D9" w14:textId="77777777" w:rsidR="00322525" w:rsidRDefault="00BF6926">
            <w:pPr>
              <w:spacing w:after="0"/>
              <w:jc w:val="left"/>
            </w:pPr>
            <w:r>
              <w:rPr>
                <w:rFonts w:ascii="Consolas" w:hAnsi="Consolas"/>
                <w:sz w:val="20"/>
              </w:rPr>
              <w:t>fusiVolumeSequenceData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654D5" w14:textId="77777777" w:rsidR="00322525" w:rsidRDefault="00BF6926">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132BC" w14:textId="77777777" w:rsidR="00322525" w:rsidRDefault="00BF6926">
            <w:pPr>
              <w:spacing w:after="0"/>
              <w:jc w:val="left"/>
            </w:pPr>
            <w:r>
              <w:t>Descripción original del código (en inglés): Load one power scan, compute its selected PSC baseline, retain display grid.</w:t>
            </w:r>
          </w:p>
        </w:tc>
      </w:tr>
    </w:tbl>
    <w:p w14:paraId="41394ACB" w14:textId="77777777" w:rsidR="00322525" w:rsidRDefault="00322525">
      <w:pPr>
        <w:spacing w:after="60"/>
      </w:pPr>
    </w:p>
    <w:p w14:paraId="4DF72CAE" w14:textId="77777777" w:rsidR="00322525" w:rsidRDefault="00BF6926">
      <w:r>
        <w:t>Descripción original del código (en inglés): Load one power scan, compute its selected PSC baseline, retain display grid.</w:t>
      </w:r>
    </w:p>
    <w:p w14:paraId="1E79EE5F" w14:textId="77777777" w:rsidR="00322525" w:rsidRDefault="00BF6926">
      <w:r>
        <w:rPr>
          <w:b/>
        </w:rPr>
        <w:t>Interfaz:</w:t>
      </w:r>
      <w:r>
        <w:t xml:space="preserve"> </w:t>
      </w:r>
      <w:r>
        <w:rPr>
          <w:rFonts w:ascii="Consolas" w:hAnsi="Consolas"/>
          <w:sz w:val="20"/>
        </w:rPr>
        <w:t>function [next,q]=fusiVolumeSequenceData(data,q,index,progress,maskFile)</w:t>
      </w:r>
    </w:p>
    <w:p w14:paraId="46BA8036" w14:textId="77777777" w:rsidR="00322525" w:rsidRDefault="00BF6926">
      <w:r>
        <w:rPr>
          <w:b/>
        </w:rPr>
        <w:t>Referenciado por:</w:t>
      </w:r>
      <w:r>
        <w:t xml:space="preserve"> </w:t>
      </w:r>
      <w:r>
        <w:rPr>
          <w:rFonts w:ascii="Consolas" w:hAnsi="Consolas"/>
          <w:sz w:val="20"/>
        </w:rPr>
        <w:t>fusiVolumeGUI.m</w:t>
      </w:r>
    </w:p>
    <w:p w14:paraId="7BD57F51" w14:textId="77777777" w:rsidR="00322525" w:rsidRDefault="00BF6926">
      <w:r>
        <w:rPr>
          <w:b/>
        </w:rPr>
        <w:t>Utiliza:</w:t>
      </w:r>
      <w:r>
        <w:t xml:space="preserve"> </w:t>
      </w:r>
      <w:r>
        <w:rPr>
          <w:rFonts w:ascii="Consolas" w:hAnsi="Consolas"/>
          <w:sz w:val="20"/>
        </w:rPr>
        <w:t>lib/roi/scmReadMaskEditorBundle.m</w:t>
      </w:r>
      <w:r>
        <w:t xml:space="preserve">; </w:t>
      </w:r>
      <w:r>
        <w:rPr>
          <w:rFonts w:ascii="Consolas" w:hAnsi="Consolas"/>
          <w:sz w:val="20"/>
        </w:rPr>
        <w:t>lib/roi/scmRebaseROIMapping.m</w:t>
      </w:r>
      <w:r>
        <w:t xml:space="preserve">; </w:t>
      </w:r>
      <w:r>
        <w:rPr>
          <w:rFonts w:ascii="Consolas" w:hAnsi="Consolas"/>
          <w:sz w:val="20"/>
        </w:rPr>
        <w:t>lib/roi/scmWarpMappedSeries.m</w:t>
      </w:r>
      <w:r>
        <w:t xml:space="preserve">; </w:t>
      </w:r>
      <w:r>
        <w:rPr>
          <w:rFonts w:ascii="Consolas" w:hAnsi="Consolas"/>
          <w:sz w:val="20"/>
        </w:rPr>
        <w:t>lib/volume/fusiScanSequence.m</w:t>
      </w:r>
      <w:r>
        <w:t>; 1 más en el mapa de código</w:t>
      </w:r>
    </w:p>
    <w:p w14:paraId="48822F40" w14:textId="77777777" w:rsidR="00322525" w:rsidRDefault="00ED4314">
      <w:hyperlink r:id="rId540">
        <w:r w:rsidR="00BF6926">
          <w:rPr>
            <w:color w:val="007C86"/>
            <w:u w:val="single"/>
          </w:rPr>
          <w:t>Abrir código fuente</w:t>
        </w:r>
      </w:hyperlink>
      <w:r w:rsidR="00BF6926">
        <w:t xml:space="preserve"> | 58 líneas físicas de archivo; 1 declaraciones.</w:t>
      </w:r>
    </w:p>
    <w:p w14:paraId="455B8896" w14:textId="77777777" w:rsidR="00322525" w:rsidRDefault="00BF6926">
      <w:pPr>
        <w:pStyle w:val="Heading3"/>
      </w:pPr>
      <w:bookmarkStart w:id="1382" w:name="b_section_551"/>
      <w:bookmarkEnd w:id="1382"/>
      <w:r>
        <w:rPr>
          <w:b w:val="0"/>
        </w:rPr>
        <w:t>lib/volume/fusiVolumeSequencePlan.m</w:t>
      </w:r>
    </w:p>
    <w:p w14:paraId="6393B044" w14:textId="77777777" w:rsidR="00322525" w:rsidRDefault="00BF6926">
      <w:pPr>
        <w:pStyle w:val="TableCaption"/>
      </w:pPr>
      <w:bookmarkStart w:id="1383" w:name="_Toc244189304"/>
      <w:r>
        <w:t>Tabla 320. Resumen de funciones - lib/volume/fusiVolumeSequencePlan.m</w:t>
      </w:r>
      <w:bookmarkStart w:id="1384" w:name="b_table_320"/>
      <w:bookmarkEnd w:id="1384"/>
      <w:bookmarkEnd w:id="1383"/>
    </w:p>
    <w:tbl>
      <w:tblPr>
        <w:tblW w:w="0" w:type="auto"/>
        <w:jc w:val="center"/>
        <w:tblLayout w:type="fixed"/>
        <w:tblLook w:val="04A0" w:firstRow="1" w:lastRow="0" w:firstColumn="1" w:lastColumn="0" w:noHBand="0" w:noVBand="1"/>
      </w:tblPr>
      <w:tblGrid>
        <w:gridCol w:w="3183"/>
        <w:gridCol w:w="1933"/>
        <w:gridCol w:w="4774"/>
      </w:tblGrid>
      <w:tr w:rsidR="00322525" w14:paraId="5EAFD0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DE0F60"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00943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42E09D" w14:textId="77777777" w:rsidR="00322525" w:rsidRDefault="00BF6926">
            <w:pPr>
              <w:spacing w:after="0"/>
              <w:jc w:val="left"/>
            </w:pPr>
            <w:r>
              <w:rPr>
                <w:b/>
              </w:rPr>
              <w:t>Finalidad de la función</w:t>
            </w:r>
          </w:p>
        </w:tc>
      </w:tr>
      <w:tr w:rsidR="00322525" w14:paraId="26FC68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5A7C3" w14:textId="77777777" w:rsidR="00322525" w:rsidRDefault="00BF6926">
            <w:pPr>
              <w:spacing w:after="0"/>
              <w:jc w:val="left"/>
            </w:pPr>
            <w:r>
              <w:rPr>
                <w:rFonts w:ascii="Consolas" w:hAnsi="Consolas"/>
                <w:sz w:val="20"/>
              </w:rPr>
              <w:t>fusiVolumeSequencePlan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1A3AE" w14:textId="77777777" w:rsidR="00322525" w:rsidRDefault="00BF6926">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11AC3" w14:textId="77777777" w:rsidR="00322525" w:rsidRDefault="00BF6926">
            <w:pPr>
              <w:spacing w:after="0"/>
              <w:jc w:val="left"/>
            </w:pPr>
            <w:r>
              <w:t>Descripción original del código (en inglés): Compact movie timeline; never concatenate or preload the power movies.</w:t>
            </w:r>
          </w:p>
        </w:tc>
      </w:tr>
    </w:tbl>
    <w:p w14:paraId="3C3F29A4" w14:textId="77777777" w:rsidR="00322525" w:rsidRDefault="00322525">
      <w:pPr>
        <w:spacing w:after="60"/>
      </w:pPr>
    </w:p>
    <w:p w14:paraId="5E2D3EB6" w14:textId="77777777" w:rsidR="00322525" w:rsidRDefault="00BF6926">
      <w:r>
        <w:t>Descripción original del código (en inglés): Compact movie timeline; never concatenate or preload the power movies.</w:t>
      </w:r>
    </w:p>
    <w:p w14:paraId="08CBA68F" w14:textId="77777777" w:rsidR="00322525" w:rsidRDefault="00BF6926">
      <w:r>
        <w:rPr>
          <w:b/>
        </w:rPr>
        <w:t>Interfaz:</w:t>
      </w:r>
      <w:r>
        <w:t xml:space="preserve"> </w:t>
      </w:r>
      <w:r>
        <w:rPr>
          <w:rFonts w:ascii="Consolas" w:hAnsi="Consolas"/>
          <w:sz w:val="20"/>
        </w:rPr>
        <w:t>function p=fusiVolumeSequencePlan(q)</w:t>
      </w:r>
    </w:p>
    <w:p w14:paraId="07C178A5" w14:textId="77777777" w:rsidR="00322525" w:rsidRDefault="00BF6926">
      <w:r>
        <w:rPr>
          <w:b/>
        </w:rPr>
        <w:t>Referenciado por:</w:t>
      </w:r>
      <w:r>
        <w:t xml:space="preserve"> </w:t>
      </w:r>
      <w:r>
        <w:rPr>
          <w:rFonts w:ascii="Consolas" w:hAnsi="Consolas"/>
          <w:sz w:val="20"/>
        </w:rPr>
        <w:t>fusiVolumeGUI.m</w:t>
      </w:r>
      <w:r>
        <w:t xml:space="preserve">; </w:t>
      </w:r>
      <w:r>
        <w:rPr>
          <w:rFonts w:ascii="Consolas" w:hAnsi="Consolas"/>
          <w:sz w:val="20"/>
        </w:rPr>
        <w:t>play_fusi_video_final.m</w:t>
      </w:r>
    </w:p>
    <w:p w14:paraId="243E0A5D" w14:textId="77777777" w:rsidR="00322525" w:rsidRDefault="00BF6926">
      <w:r>
        <w:rPr>
          <w:b/>
        </w:rPr>
        <w:t>Utiliza:</w:t>
      </w:r>
      <w:r>
        <w:t xml:space="preserve"> </w:t>
      </w:r>
      <w:r>
        <w:rPr>
          <w:rFonts w:ascii="Consolas" w:hAnsi="Consolas"/>
          <w:sz w:val="20"/>
        </w:rPr>
        <w:t>lib/volume/fusiScanSequence.m</w:t>
      </w:r>
    </w:p>
    <w:p w14:paraId="7B206301" w14:textId="77777777" w:rsidR="00322525" w:rsidRDefault="00ED4314">
      <w:hyperlink r:id="rId541">
        <w:r w:rsidR="00BF6926">
          <w:rPr>
            <w:color w:val="007C86"/>
            <w:u w:val="single"/>
          </w:rPr>
          <w:t>Abrir código fuente</w:t>
        </w:r>
      </w:hyperlink>
      <w:r w:rsidR="00BF6926">
        <w:t xml:space="preserve"> | 16 líneas físicas de archivo; 1 declaraciones.</w:t>
      </w:r>
    </w:p>
    <w:p w14:paraId="248319AC" w14:textId="77777777" w:rsidR="00322525" w:rsidRDefault="00BF6926">
      <w:pPr>
        <w:pStyle w:val="Heading3"/>
      </w:pPr>
      <w:bookmarkStart w:id="1385" w:name="b_section_552"/>
      <w:bookmarkEnd w:id="1385"/>
      <w:r>
        <w:rPr>
          <w:b w:val="0"/>
        </w:rPr>
        <w:lastRenderedPageBreak/>
        <w:t>lib/volume/fusiVolumeSlabGeometry.m</w:t>
      </w:r>
    </w:p>
    <w:p w14:paraId="547C9C26" w14:textId="77777777" w:rsidR="00322525" w:rsidRDefault="00BF6926">
      <w:pPr>
        <w:pStyle w:val="TableCaption"/>
      </w:pPr>
      <w:bookmarkStart w:id="1386" w:name="_Toc244189305"/>
      <w:r>
        <w:t>Tabla 321. Resumen de funciones - lib/volume/fusiVolumeSlabGeometry.m</w:t>
      </w:r>
      <w:bookmarkStart w:id="1387" w:name="b_table_321"/>
      <w:bookmarkEnd w:id="1387"/>
      <w:bookmarkEnd w:id="1386"/>
    </w:p>
    <w:tbl>
      <w:tblPr>
        <w:tblW w:w="0" w:type="auto"/>
        <w:jc w:val="center"/>
        <w:tblLayout w:type="fixed"/>
        <w:tblLook w:val="04A0" w:firstRow="1" w:lastRow="0" w:firstColumn="1" w:lastColumn="0" w:noHBand="0" w:noVBand="1"/>
      </w:tblPr>
      <w:tblGrid>
        <w:gridCol w:w="3183"/>
        <w:gridCol w:w="1933"/>
        <w:gridCol w:w="4774"/>
      </w:tblGrid>
      <w:tr w:rsidR="00322525" w14:paraId="2FDE107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7F2E47"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1F36C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855A17" w14:textId="77777777" w:rsidR="00322525" w:rsidRDefault="00BF6926">
            <w:pPr>
              <w:spacing w:after="0"/>
              <w:jc w:val="left"/>
            </w:pPr>
            <w:r>
              <w:rPr>
                <w:b/>
              </w:rPr>
              <w:t>Finalidad de la función</w:t>
            </w:r>
          </w:p>
        </w:tc>
      </w:tr>
      <w:tr w:rsidR="00322525" w14:paraId="69B64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AF65A" w14:textId="77777777" w:rsidR="00322525" w:rsidRDefault="00BF6926">
            <w:pPr>
              <w:spacing w:after="0"/>
              <w:jc w:val="left"/>
            </w:pPr>
            <w:r>
              <w:rPr>
                <w:rFonts w:ascii="Consolas" w:hAnsi="Consolas"/>
                <w:sz w:val="20"/>
              </w:rPr>
              <w:t>fusiVolumeSlabGeometry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9D954" w14:textId="77777777" w:rsidR="00322525" w:rsidRDefault="00BF6926">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31E18" w14:textId="77777777" w:rsidR="00322525" w:rsidRDefault="00BF6926">
            <w:pPr>
              <w:spacing w:after="0"/>
              <w:jc w:val="left"/>
            </w:pPr>
            <w:r>
              <w:t>Descripción original del código (en inglés): Lateral tissue walls for an averaged coronal slab. Pixel edges are exact. Front/back textures are separate; holes and exterior background stay open.</w:t>
            </w:r>
          </w:p>
        </w:tc>
      </w:tr>
    </w:tbl>
    <w:p w14:paraId="112E719E" w14:textId="77777777" w:rsidR="00322525" w:rsidRDefault="00322525">
      <w:pPr>
        <w:spacing w:after="60"/>
      </w:pPr>
    </w:p>
    <w:p w14:paraId="3DC98421" w14:textId="77777777" w:rsidR="00322525" w:rsidRDefault="00BF6926">
      <w:r>
        <w:t>Descripción original del código (en inglés): Lateral tissue walls for an averaged coronal slab. Pixel edges are exact. Front/back textures are separate; holes and exterior background stay open.</w:t>
      </w:r>
    </w:p>
    <w:p w14:paraId="76DEB5A2" w14:textId="77777777" w:rsidR="00322525" w:rsidRDefault="00BF6926">
      <w:r>
        <w:rPr>
          <w:b/>
        </w:rPr>
        <w:t>Interfaz:</w:t>
      </w:r>
      <w:r>
        <w:t xml:space="preserve"> </w:t>
      </w:r>
      <w:r>
        <w:rPr>
          <w:rFonts w:ascii="Consolas" w:hAnsi="Consolas"/>
          <w:sz w:val="20"/>
        </w:rPr>
        <w:t>function [mesh,indices]=fusiVolumeSlabGeometry(mask,sampling,thicknessMm,origin)</w:t>
      </w:r>
    </w:p>
    <w:p w14:paraId="58EB0B46" w14:textId="77777777" w:rsidR="00322525" w:rsidRDefault="00BF6926">
      <w:r>
        <w:rPr>
          <w:b/>
        </w:rPr>
        <w:t>Referenciado por:</w:t>
      </w:r>
      <w:r>
        <w:t xml:space="preserve"> </w:t>
      </w:r>
      <w:r>
        <w:rPr>
          <w:rFonts w:ascii="Consolas" w:hAnsi="Consolas"/>
          <w:sz w:val="20"/>
        </w:rPr>
        <w:t>fusiVolumeGUI.m</w:t>
      </w:r>
    </w:p>
    <w:p w14:paraId="4C1C6D59" w14:textId="77777777" w:rsidR="00322525" w:rsidRDefault="00BF6926">
      <w:r>
        <w:rPr>
          <w:b/>
        </w:rPr>
        <w:t>Utiliza:</w:t>
      </w:r>
      <w:r>
        <w:t xml:space="preserve"> No se registraron referencias estáticas; inspeccione el despacho dinámico.</w:t>
      </w:r>
    </w:p>
    <w:p w14:paraId="799BBEE7" w14:textId="77777777" w:rsidR="00322525" w:rsidRDefault="00ED4314">
      <w:hyperlink r:id="rId542">
        <w:r w:rsidR="00BF6926">
          <w:rPr>
            <w:color w:val="007C86"/>
            <w:u w:val="single"/>
          </w:rPr>
          <w:t>Abrir código fuente</w:t>
        </w:r>
      </w:hyperlink>
      <w:r w:rsidR="00BF6926">
        <w:t xml:space="preserve"> | 23 líneas físicas de archivo; 1 declaraciones.</w:t>
      </w:r>
    </w:p>
    <w:p w14:paraId="66F7A05F" w14:textId="77777777" w:rsidR="00322525" w:rsidRDefault="00BF6926">
      <w:pPr>
        <w:pStyle w:val="Heading3"/>
      </w:pPr>
      <w:bookmarkStart w:id="1388" w:name="b_section_553"/>
      <w:bookmarkEnd w:id="1388"/>
      <w:r>
        <w:rPr>
          <w:b w:val="0"/>
        </w:rPr>
        <w:t>lib/volume/fusiVolumeSlabMean.m</w:t>
      </w:r>
    </w:p>
    <w:p w14:paraId="44D0517A" w14:textId="77777777" w:rsidR="00322525" w:rsidRDefault="00BF6926">
      <w:pPr>
        <w:pStyle w:val="TableCaption"/>
      </w:pPr>
      <w:bookmarkStart w:id="1389" w:name="_Toc244189306"/>
      <w:r>
        <w:t>Tabla 322. Resumen de funciones - lib/volume/fusiVolumeSlabMean.m</w:t>
      </w:r>
      <w:bookmarkStart w:id="1390" w:name="b_table_322"/>
      <w:bookmarkEnd w:id="1390"/>
      <w:bookmarkEnd w:id="1389"/>
    </w:p>
    <w:tbl>
      <w:tblPr>
        <w:tblW w:w="0" w:type="auto"/>
        <w:jc w:val="center"/>
        <w:tblLayout w:type="fixed"/>
        <w:tblLook w:val="04A0" w:firstRow="1" w:lastRow="0" w:firstColumn="1" w:lastColumn="0" w:noHBand="0" w:noVBand="1"/>
      </w:tblPr>
      <w:tblGrid>
        <w:gridCol w:w="3183"/>
        <w:gridCol w:w="1933"/>
        <w:gridCol w:w="4774"/>
      </w:tblGrid>
      <w:tr w:rsidR="00322525" w14:paraId="5BDF6F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D27D8E"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2767F5"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CC04C3" w14:textId="77777777" w:rsidR="00322525" w:rsidRDefault="00BF6926">
            <w:pPr>
              <w:spacing w:after="0"/>
              <w:jc w:val="left"/>
            </w:pPr>
            <w:r>
              <w:rPr>
                <w:b/>
              </w:rPr>
              <w:t>Finalidad de la función</w:t>
            </w:r>
          </w:p>
        </w:tc>
      </w:tr>
      <w:tr w:rsidR="00322525" w14:paraId="217FD5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EFA75" w14:textId="77777777" w:rsidR="00322525" w:rsidRDefault="00BF6926">
            <w:pPr>
              <w:spacing w:after="0"/>
              <w:jc w:val="left"/>
            </w:pPr>
            <w:r>
              <w:rPr>
                <w:rFonts w:ascii="Consolas" w:hAnsi="Consolas"/>
                <w:sz w:val="20"/>
              </w:rPr>
              <w:t>fusiVolumeSlabMean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B2EF4" w14:textId="77777777" w:rsidR="00322525" w:rsidRDefault="00BF6926">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4EEF3" w14:textId="77777777" w:rsidR="00322525" w:rsidRDefault="00BF6926">
            <w:pPr>
              <w:spacing w:after="0"/>
              <w:jc w:val="left"/>
            </w:pPr>
            <w:r>
              <w:t>Descripción original del código (en inglés): Physical coronal slabs. Missing/excluded voxels never become zero PSC.</w:t>
            </w:r>
          </w:p>
        </w:tc>
      </w:tr>
    </w:tbl>
    <w:p w14:paraId="403B72CC" w14:textId="77777777" w:rsidR="00322525" w:rsidRDefault="00322525">
      <w:pPr>
        <w:spacing w:after="60"/>
      </w:pPr>
    </w:p>
    <w:p w14:paraId="43AFBFD8" w14:textId="77777777" w:rsidR="00322525" w:rsidRDefault="00BF6926">
      <w:r>
        <w:t>Descripción original del código (en inglés): Physical coronal slabs. Missing/excluded voxels never become zero PSC.</w:t>
      </w:r>
    </w:p>
    <w:p w14:paraId="485FA31A" w14:textId="77777777" w:rsidR="00322525" w:rsidRDefault="00BF6926">
      <w:r>
        <w:rPr>
          <w:b/>
        </w:rPr>
        <w:t>Interfaz:</w:t>
      </w:r>
      <w:r>
        <w:t xml:space="preserve"> </w:t>
      </w:r>
      <w:r>
        <w:rPr>
          <w:rFonts w:ascii="Consolas" w:hAnsi="Consolas"/>
          <w:sz w:val="20"/>
        </w:rPr>
        <w:t>function slabs=fusiVolumeSlabMean(S,centers,thicknessUm)</w:t>
      </w:r>
    </w:p>
    <w:p w14:paraId="1800E9ED" w14:textId="77777777" w:rsidR="00322525" w:rsidRDefault="00BF6926">
      <w:r>
        <w:rPr>
          <w:b/>
        </w:rPr>
        <w:t>Referenciado por:</w:t>
      </w:r>
      <w:r>
        <w:t xml:space="preserve"> </w:t>
      </w:r>
      <w:r>
        <w:rPr>
          <w:rFonts w:ascii="Consolas" w:hAnsi="Consolas"/>
          <w:sz w:val="20"/>
        </w:rPr>
        <w:t>fusiVolumeGUI.m</w:t>
      </w:r>
    </w:p>
    <w:p w14:paraId="761AD587" w14:textId="77777777" w:rsidR="00322525" w:rsidRDefault="00BF6926">
      <w:r>
        <w:rPr>
          <w:b/>
        </w:rPr>
        <w:t>Utiliza:</w:t>
      </w:r>
      <w:r>
        <w:t xml:space="preserve"> No se registraron referencias estáticas; inspeccione el despacho dinámico.</w:t>
      </w:r>
    </w:p>
    <w:p w14:paraId="7E7E913A" w14:textId="77777777" w:rsidR="00322525" w:rsidRDefault="00ED4314">
      <w:hyperlink r:id="rId543">
        <w:r w:rsidR="00BF6926">
          <w:rPr>
            <w:color w:val="007C86"/>
            <w:u w:val="single"/>
          </w:rPr>
          <w:t>Abrir código fuente</w:t>
        </w:r>
      </w:hyperlink>
      <w:r w:rsidR="00BF6926">
        <w:t xml:space="preserve"> | 23 líneas físicas de archivo; 1 declaraciones.</w:t>
      </w:r>
    </w:p>
    <w:p w14:paraId="58966191" w14:textId="77777777" w:rsidR="00322525" w:rsidRDefault="00BF6926">
      <w:pPr>
        <w:pStyle w:val="Heading3"/>
      </w:pPr>
      <w:bookmarkStart w:id="1391" w:name="b_section_554"/>
      <w:bookmarkEnd w:id="1391"/>
      <w:r>
        <w:rPr>
          <w:b w:val="0"/>
        </w:rPr>
        <w:lastRenderedPageBreak/>
        <w:t>lib/volume/fusiVolumeSnapshot.m</w:t>
      </w:r>
    </w:p>
    <w:p w14:paraId="1C29EF7D" w14:textId="77777777" w:rsidR="00322525" w:rsidRDefault="00BF6926">
      <w:pPr>
        <w:pStyle w:val="TableCaption"/>
      </w:pPr>
      <w:bookmarkStart w:id="1392" w:name="_Toc244189307"/>
      <w:r>
        <w:t>Tabla 323. Resumen de funciones - lib/volume/fusiVolumeSnapshot.m</w:t>
      </w:r>
      <w:bookmarkStart w:id="1393" w:name="b_table_323"/>
      <w:bookmarkEnd w:id="1393"/>
      <w:bookmarkEnd w:id="1392"/>
    </w:p>
    <w:tbl>
      <w:tblPr>
        <w:tblW w:w="0" w:type="auto"/>
        <w:jc w:val="center"/>
        <w:tblLayout w:type="fixed"/>
        <w:tblLook w:val="04A0" w:firstRow="1" w:lastRow="0" w:firstColumn="1" w:lastColumn="0" w:noHBand="0" w:noVBand="1"/>
      </w:tblPr>
      <w:tblGrid>
        <w:gridCol w:w="3183"/>
        <w:gridCol w:w="1933"/>
        <w:gridCol w:w="4774"/>
      </w:tblGrid>
      <w:tr w:rsidR="00322525" w14:paraId="1F94FB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D552E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9F5C9"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B6C44A" w14:textId="77777777" w:rsidR="00322525" w:rsidRDefault="00BF6926">
            <w:pPr>
              <w:spacing w:after="0"/>
              <w:jc w:val="left"/>
            </w:pPr>
            <w:r>
              <w:rPr>
                <w:b/>
              </w:rPr>
              <w:t>Finalidad de la función</w:t>
            </w:r>
          </w:p>
        </w:tc>
      </w:tr>
      <w:tr w:rsidR="00322525" w14:paraId="5129F7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066C9" w14:textId="77777777" w:rsidR="00322525" w:rsidRDefault="00BF6926">
            <w:pPr>
              <w:spacing w:after="0"/>
              <w:jc w:val="left"/>
            </w:pPr>
            <w:r>
              <w:rPr>
                <w:rFonts w:ascii="Consolas" w:hAnsi="Consolas"/>
                <w:sz w:val="20"/>
              </w:rPr>
              <w:t>fusiVolumeSnapshot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3FBEB" w14:textId="77777777" w:rsidR="00322525" w:rsidRDefault="00BF6926">
            <w:pPr>
              <w:spacing w:after="0"/>
              <w:jc w:val="left"/>
            </w:pPr>
            <w:r>
              <w:t>1-137 / 137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44A7A" w14:textId="77777777" w:rsidR="00322525" w:rsidRDefault="00BF6926">
            <w:pPr>
              <w:spacing w:after="0"/>
              <w:jc w:val="left"/>
            </w:pPr>
            <w:r>
              <w:t>Descripción original del código (en inglés): Prepare a native-grid 3D view without changing the source arrays. PSC uses acquired samples, not additional interpolated time points. Missing data/masked samples...</w:t>
            </w:r>
          </w:p>
        </w:tc>
      </w:tr>
    </w:tbl>
    <w:p w14:paraId="520B804B" w14:textId="77777777" w:rsidR="00322525" w:rsidRDefault="00322525">
      <w:pPr>
        <w:spacing w:after="60"/>
      </w:pPr>
    </w:p>
    <w:p w14:paraId="1E459870" w14:textId="77777777" w:rsidR="00322525" w:rsidRDefault="00BF6926">
      <w:r>
        <w:t>Descripción original del código (en inglés): Prepare a native-grid 3D view without changing the source arrays. PSC uses acquired samples, not additional interpolated time points. Missing data/masked samples remain missing; the mean requires full voxel support.</w:t>
      </w:r>
    </w:p>
    <w:p w14:paraId="6EF5B655" w14:textId="77777777" w:rsidR="00322525" w:rsidRDefault="00BF6926">
      <w:r>
        <w:rPr>
          <w:b/>
        </w:rPr>
        <w:t>Interfaz:</w:t>
      </w:r>
      <w:r>
        <w:t xml:space="preserve"> </w:t>
      </w:r>
      <w:r>
        <w:rPr>
          <w:rFonts w:ascii="Consolas" w:hAnsi="Consolas"/>
          <w:sz w:val="20"/>
        </w:rPr>
        <w:t>function S = fusiVolumeSnapshot(data, opt, anatomy)</w:t>
      </w:r>
    </w:p>
    <w:p w14:paraId="6360DD2D" w14:textId="77777777" w:rsidR="00322525" w:rsidRDefault="00BF6926">
      <w:r>
        <w:rPr>
          <w:b/>
        </w:rPr>
        <w:t>Referenciado por:</w:t>
      </w:r>
      <w:r>
        <w:t xml:space="preserve"> </w:t>
      </w:r>
      <w:r>
        <w:rPr>
          <w:rFonts w:ascii="Consolas" w:hAnsi="Consolas"/>
          <w:sz w:val="20"/>
        </w:rPr>
        <w:t>fusiVolumeGUI.m</w:t>
      </w:r>
    </w:p>
    <w:p w14:paraId="161202C2" w14:textId="77777777" w:rsidR="00322525" w:rsidRDefault="00BF6926">
      <w:r>
        <w:rPr>
          <w:b/>
        </w:rPr>
        <w:t>Utiliza:</w:t>
      </w:r>
      <w:r>
        <w:t xml:space="preserve"> </w:t>
      </w:r>
      <w:r>
        <w:rPr>
          <w:rFonts w:ascii="Consolas" w:hAnsi="Consolas"/>
          <w:sz w:val="20"/>
        </w:rPr>
        <w:t>lib/display/fusiStandardDopplerDisplay.m</w:t>
      </w:r>
      <w:r>
        <w:t xml:space="preserve">; </w:t>
      </w:r>
      <w:r>
        <w:rPr>
          <w:rFonts w:ascii="Consolas" w:hAnsi="Consolas"/>
          <w:sz w:val="20"/>
        </w:rPr>
        <w:t>mask.m</w:t>
      </w:r>
    </w:p>
    <w:p w14:paraId="4C00862C" w14:textId="77777777" w:rsidR="00322525" w:rsidRDefault="00ED4314">
      <w:hyperlink r:id="rId544">
        <w:r w:rsidR="00BF6926">
          <w:rPr>
            <w:color w:val="007C86"/>
            <w:u w:val="single"/>
          </w:rPr>
          <w:t>Abrir código fuente</w:t>
        </w:r>
      </w:hyperlink>
      <w:r w:rsidR="00BF6926">
        <w:t xml:space="preserve"> | 137 líneas físicas de archivo; 1 declaraciones.</w:t>
      </w:r>
    </w:p>
    <w:p w14:paraId="4B281A94" w14:textId="77777777" w:rsidR="00322525" w:rsidRDefault="00BF6926">
      <w:pPr>
        <w:pStyle w:val="Heading3"/>
      </w:pPr>
      <w:bookmarkStart w:id="1394" w:name="b_section_555"/>
      <w:bookmarkEnd w:id="1394"/>
      <w:r>
        <w:rPr>
          <w:b w:val="0"/>
        </w:rPr>
        <w:t>lib/volume/fusiVolumeStackCamera.m</w:t>
      </w:r>
    </w:p>
    <w:p w14:paraId="5C907C60" w14:textId="77777777" w:rsidR="00322525" w:rsidRDefault="00BF6926">
      <w:pPr>
        <w:pStyle w:val="TableCaption"/>
      </w:pPr>
      <w:bookmarkStart w:id="1395" w:name="_Toc244189308"/>
      <w:r>
        <w:t>Tabla 324. Resumen de funciones - lib/volume/fusiVolumeStackCamera.m</w:t>
      </w:r>
      <w:bookmarkStart w:id="1396" w:name="b_table_324"/>
      <w:bookmarkEnd w:id="1396"/>
      <w:bookmarkEnd w:id="1395"/>
    </w:p>
    <w:tbl>
      <w:tblPr>
        <w:tblW w:w="0" w:type="auto"/>
        <w:jc w:val="center"/>
        <w:tblLayout w:type="fixed"/>
        <w:tblLook w:val="04A0" w:firstRow="1" w:lastRow="0" w:firstColumn="1" w:lastColumn="0" w:noHBand="0" w:noVBand="1"/>
      </w:tblPr>
      <w:tblGrid>
        <w:gridCol w:w="3183"/>
        <w:gridCol w:w="1933"/>
        <w:gridCol w:w="4774"/>
      </w:tblGrid>
      <w:tr w:rsidR="00322525" w14:paraId="515413E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005C32"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DDC48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C94B20" w14:textId="77777777" w:rsidR="00322525" w:rsidRDefault="00BF6926">
            <w:pPr>
              <w:spacing w:after="0"/>
              <w:jc w:val="left"/>
            </w:pPr>
            <w:r>
              <w:rPr>
                <w:b/>
              </w:rPr>
              <w:t>Finalidad de la función</w:t>
            </w:r>
          </w:p>
        </w:tc>
      </w:tr>
      <w:tr w:rsidR="00322525" w14:paraId="1CD23D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C090B" w14:textId="77777777" w:rsidR="00322525" w:rsidRDefault="00BF6926">
            <w:pPr>
              <w:spacing w:after="0"/>
              <w:jc w:val="left"/>
            </w:pPr>
            <w:r>
              <w:rPr>
                <w:rFonts w:ascii="Consolas" w:hAnsi="Consolas"/>
                <w:sz w:val="20"/>
              </w:rPr>
              <w:t>fusiVolumeStackCamera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39E1A" w14:textId="77777777" w:rsidR="00322525" w:rsidRDefault="00BF6926">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4FA48" w14:textId="77777777" w:rsidR="00322525" w:rsidRDefault="00BF6926">
            <w:pPr>
              <w:spacing w:after="0"/>
              <w:jc w:val="left"/>
            </w:pPr>
            <w:r>
              <w:t>Descripción original del código (en inglés): Fit displayed slabs at a selectable oblique angle; never modify data.</w:t>
            </w:r>
          </w:p>
        </w:tc>
      </w:tr>
    </w:tbl>
    <w:p w14:paraId="488B4AF3" w14:textId="77777777" w:rsidR="00322525" w:rsidRDefault="00322525">
      <w:pPr>
        <w:spacing w:after="60"/>
      </w:pPr>
    </w:p>
    <w:p w14:paraId="22C73524" w14:textId="77777777" w:rsidR="00322525" w:rsidRDefault="00BF6926">
      <w:r>
        <w:t>Descripción original del código (en inglés): Fit displayed slabs at a selectable oblique angle; never modify data.</w:t>
      </w:r>
    </w:p>
    <w:p w14:paraId="4F4E749A" w14:textId="77777777" w:rsidR="00322525" w:rsidRDefault="00BF6926">
      <w:r>
        <w:rPr>
          <w:b/>
        </w:rPr>
        <w:t>Interfaz:</w:t>
      </w:r>
      <w:r>
        <w:t xml:space="preserve"> </w:t>
      </w:r>
      <w:r>
        <w:rPr>
          <w:rFonts w:ascii="Consolas" w:hAnsi="Consolas"/>
          <w:sz w:val="20"/>
        </w:rPr>
        <w:t>function camera=fusiVolumeStackCamera(bounds,viewport,angles,points)</w:t>
      </w:r>
    </w:p>
    <w:p w14:paraId="0FDC1F93" w14:textId="77777777" w:rsidR="00322525" w:rsidRDefault="00BF6926">
      <w:r>
        <w:rPr>
          <w:b/>
        </w:rPr>
        <w:t>Referenciado por:</w:t>
      </w:r>
      <w:r>
        <w:t xml:space="preserve"> </w:t>
      </w:r>
      <w:r>
        <w:rPr>
          <w:rFonts w:ascii="Consolas" w:hAnsi="Consolas"/>
          <w:sz w:val="20"/>
        </w:rPr>
        <w:t>fusiVolumeGUI.m</w:t>
      </w:r>
    </w:p>
    <w:p w14:paraId="0AB405E6" w14:textId="77777777" w:rsidR="00322525" w:rsidRDefault="00BF6926">
      <w:r>
        <w:rPr>
          <w:b/>
        </w:rPr>
        <w:t>Utiliza:</w:t>
      </w:r>
      <w:r>
        <w:t xml:space="preserve"> No se registraron referencias estáticas; inspeccione el despacho dinámico.</w:t>
      </w:r>
    </w:p>
    <w:p w14:paraId="37530493" w14:textId="77777777" w:rsidR="00322525" w:rsidRDefault="00ED4314">
      <w:hyperlink r:id="rId545">
        <w:r w:rsidR="00BF6926">
          <w:rPr>
            <w:color w:val="007C86"/>
            <w:u w:val="single"/>
          </w:rPr>
          <w:t>Abrir código fuente</w:t>
        </w:r>
      </w:hyperlink>
      <w:r w:rsidR="00BF6926">
        <w:t xml:space="preserve"> | 19 líneas físicas de archivo; 1 declaraciones.</w:t>
      </w:r>
    </w:p>
    <w:p w14:paraId="06E341D7" w14:textId="77777777" w:rsidR="00322525" w:rsidRDefault="00BF6926">
      <w:pPr>
        <w:pStyle w:val="Heading3"/>
      </w:pPr>
      <w:bookmarkStart w:id="1397" w:name="b_section_556"/>
      <w:bookmarkEnd w:id="1397"/>
      <w:r>
        <w:rPr>
          <w:b w:val="0"/>
        </w:rPr>
        <w:t>lib/volume/fusiVolumeStackLayout.m</w:t>
      </w:r>
    </w:p>
    <w:p w14:paraId="57617EB1" w14:textId="77777777" w:rsidR="00322525" w:rsidRDefault="00BF6926">
      <w:pPr>
        <w:pStyle w:val="TableCaption"/>
      </w:pPr>
      <w:bookmarkStart w:id="1398" w:name="_Toc244189309"/>
      <w:r>
        <w:t>Tabla 325. Resumen de funciones - lib/volume/fusiVolumeStackLayout.m</w:t>
      </w:r>
      <w:bookmarkStart w:id="1399" w:name="b_table_325"/>
      <w:bookmarkEnd w:id="1399"/>
      <w:bookmarkEnd w:id="1398"/>
    </w:p>
    <w:tbl>
      <w:tblPr>
        <w:tblW w:w="0" w:type="auto"/>
        <w:jc w:val="center"/>
        <w:tblLayout w:type="fixed"/>
        <w:tblLook w:val="04A0" w:firstRow="1" w:lastRow="0" w:firstColumn="1" w:lastColumn="0" w:noHBand="0" w:noVBand="1"/>
      </w:tblPr>
      <w:tblGrid>
        <w:gridCol w:w="3183"/>
        <w:gridCol w:w="1933"/>
        <w:gridCol w:w="4774"/>
      </w:tblGrid>
      <w:tr w:rsidR="00322525" w14:paraId="1F19B6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461ED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1B314B"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3EF3BF" w14:textId="77777777" w:rsidR="00322525" w:rsidRDefault="00BF6926">
            <w:pPr>
              <w:spacing w:after="0"/>
              <w:jc w:val="left"/>
            </w:pPr>
            <w:r>
              <w:rPr>
                <w:b/>
              </w:rPr>
              <w:t>Finalidad de la función</w:t>
            </w:r>
          </w:p>
        </w:tc>
      </w:tr>
      <w:tr w:rsidR="00322525" w14:paraId="2485E4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0534C" w14:textId="77777777" w:rsidR="00322525" w:rsidRDefault="00BF6926">
            <w:pPr>
              <w:spacing w:after="0"/>
              <w:jc w:val="left"/>
            </w:pPr>
            <w:r>
              <w:rPr>
                <w:rFonts w:ascii="Consolas" w:hAnsi="Consolas"/>
                <w:sz w:val="20"/>
              </w:rPr>
              <w:t>fusiVolumeStackLayout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85A69" w14:textId="77777777" w:rsidR="00322525" w:rsidRDefault="00BF6926">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132C8" w14:textId="77777777" w:rsidR="00322525" w:rsidRDefault="00BF6926">
            <w:pPr>
              <w:spacing w:after="0"/>
              <w:jc w:val="left"/>
            </w:pPr>
            <w:r>
              <w:t>Descripción original del código (en inglés): Compact separated slabs. A long diagonal is split into readable strips.</w:t>
            </w:r>
          </w:p>
        </w:tc>
      </w:tr>
    </w:tbl>
    <w:p w14:paraId="3FA80EAD" w14:textId="77777777" w:rsidR="00322525" w:rsidRDefault="00322525">
      <w:pPr>
        <w:spacing w:after="60"/>
      </w:pPr>
    </w:p>
    <w:p w14:paraId="2D47DA24" w14:textId="77777777" w:rsidR="00322525" w:rsidRDefault="00BF6926">
      <w:r>
        <w:t>Descripción original del código (en inglés): Compact separated slabs. A long diagonal is split into readable strips.</w:t>
      </w:r>
    </w:p>
    <w:p w14:paraId="38886202" w14:textId="77777777" w:rsidR="00322525" w:rsidRDefault="00BF6926">
      <w:r>
        <w:rPr>
          <w:b/>
        </w:rPr>
        <w:t>Interfaz:</w:t>
      </w:r>
      <w:r>
        <w:t xml:space="preserve"> </w:t>
      </w:r>
      <w:r>
        <w:rPr>
          <w:rFonts w:ascii="Consolas" w:hAnsi="Consolas"/>
          <w:sz w:val="20"/>
        </w:rPr>
        <w:t>function layout=fusiVolumeStackLayout(count,timeRows,tileSize,viewport,columns,automatic,gap,rise)</w:t>
      </w:r>
    </w:p>
    <w:p w14:paraId="6324B2C7" w14:textId="77777777" w:rsidR="00322525" w:rsidRDefault="00BF6926">
      <w:r>
        <w:rPr>
          <w:b/>
        </w:rPr>
        <w:t>Referenciado por:</w:t>
      </w:r>
      <w:r>
        <w:t xml:space="preserve"> </w:t>
      </w:r>
      <w:r>
        <w:rPr>
          <w:rFonts w:ascii="Consolas" w:hAnsi="Consolas"/>
          <w:sz w:val="20"/>
        </w:rPr>
        <w:t>fusiVolumeGUI.m</w:t>
      </w:r>
    </w:p>
    <w:p w14:paraId="11EB6426" w14:textId="77777777" w:rsidR="00322525" w:rsidRDefault="00BF6926">
      <w:r>
        <w:rPr>
          <w:b/>
        </w:rPr>
        <w:t>Utiliza:</w:t>
      </w:r>
      <w:r>
        <w:t xml:space="preserve"> No se registraron referencias estáticas; inspeccione el despacho dinámico.</w:t>
      </w:r>
    </w:p>
    <w:p w14:paraId="0E6DAFD8" w14:textId="77777777" w:rsidR="00322525" w:rsidRDefault="00ED4314">
      <w:hyperlink r:id="rId546">
        <w:r w:rsidR="00BF6926">
          <w:rPr>
            <w:color w:val="007C86"/>
            <w:u w:val="single"/>
          </w:rPr>
          <w:t>Abrir código fuente</w:t>
        </w:r>
      </w:hyperlink>
      <w:r w:rsidR="00BF6926">
        <w:t xml:space="preserve"> | 23 líneas físicas de archivo; 1 declaraciones.</w:t>
      </w:r>
    </w:p>
    <w:p w14:paraId="20FFA120" w14:textId="77777777" w:rsidR="00322525" w:rsidRDefault="00BF6926">
      <w:pPr>
        <w:pStyle w:val="Heading3"/>
      </w:pPr>
      <w:bookmarkStart w:id="1400" w:name="b_section_557"/>
      <w:bookmarkEnd w:id="1400"/>
      <w:r>
        <w:rPr>
          <w:b w:val="0"/>
        </w:rPr>
        <w:t>lib/volume/fusiVolumeSurfaceMesh.m</w:t>
      </w:r>
    </w:p>
    <w:p w14:paraId="09D5102F" w14:textId="77777777" w:rsidR="00322525" w:rsidRDefault="00BF6926">
      <w:pPr>
        <w:pStyle w:val="TableCaption"/>
      </w:pPr>
      <w:bookmarkStart w:id="1401" w:name="_Toc244189310"/>
      <w:r>
        <w:t>Tabla 326. Resumen de funciones - lib/volume/fusiVolumeSurfaceMesh.m</w:t>
      </w:r>
      <w:bookmarkStart w:id="1402" w:name="b_table_326"/>
      <w:bookmarkEnd w:id="1402"/>
      <w:bookmarkEnd w:id="1401"/>
    </w:p>
    <w:tbl>
      <w:tblPr>
        <w:tblW w:w="0" w:type="auto"/>
        <w:jc w:val="center"/>
        <w:tblLayout w:type="fixed"/>
        <w:tblLook w:val="04A0" w:firstRow="1" w:lastRow="0" w:firstColumn="1" w:lastColumn="0" w:noHBand="0" w:noVBand="1"/>
      </w:tblPr>
      <w:tblGrid>
        <w:gridCol w:w="3183"/>
        <w:gridCol w:w="1933"/>
        <w:gridCol w:w="4774"/>
      </w:tblGrid>
      <w:tr w:rsidR="00322525" w14:paraId="49460C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DAA07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4A89F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9C6E73" w14:textId="77777777" w:rsidR="00322525" w:rsidRDefault="00BF6926">
            <w:pPr>
              <w:spacing w:after="0"/>
              <w:jc w:val="left"/>
            </w:pPr>
            <w:r>
              <w:rPr>
                <w:b/>
              </w:rPr>
              <w:t>Finalidad de la función</w:t>
            </w:r>
          </w:p>
        </w:tc>
      </w:tr>
      <w:tr w:rsidR="00322525" w14:paraId="1DFDD2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67C01" w14:textId="77777777" w:rsidR="00322525" w:rsidRDefault="00BF6926">
            <w:pPr>
              <w:spacing w:after="0"/>
              <w:jc w:val="left"/>
            </w:pPr>
            <w:r>
              <w:rPr>
                <w:rFonts w:ascii="Consolas" w:hAnsi="Consolas"/>
                <w:sz w:val="20"/>
              </w:rPr>
              <w:t>fusiVolumeSurfaceMesh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FF02E" w14:textId="77777777" w:rsidR="00322525" w:rsidRDefault="00BF6926">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DE8EF" w14:textId="77777777" w:rsidR="00322525" w:rsidRDefault="00BF6926">
            <w:pPr>
              <w:spacing w:after="0"/>
              <w:jc w:val="left"/>
            </w:pPr>
            <w:r>
              <w:t>Descripción original del código (en inglés): Bound preview mesh cost without resampling or modifying analysis data.</w:t>
            </w:r>
          </w:p>
        </w:tc>
      </w:tr>
    </w:tbl>
    <w:p w14:paraId="2D84ECC8" w14:textId="77777777" w:rsidR="00322525" w:rsidRDefault="00322525">
      <w:pPr>
        <w:spacing w:after="60"/>
      </w:pPr>
    </w:p>
    <w:p w14:paraId="5F7C8D25" w14:textId="77777777" w:rsidR="00322525" w:rsidRDefault="00BF6926">
      <w:r>
        <w:t>Descripción original del código (en inglés): Bound preview mesh cost without resampling or modifying analysis data.</w:t>
      </w:r>
    </w:p>
    <w:p w14:paraId="483FB223" w14:textId="77777777" w:rsidR="00322525" w:rsidRDefault="00BF6926">
      <w:r>
        <w:rPr>
          <w:b/>
        </w:rPr>
        <w:t>Interfaz:</w:t>
      </w:r>
      <w:r>
        <w:t xml:space="preserve"> </w:t>
      </w:r>
      <w:r>
        <w:rPr>
          <w:rFonts w:ascii="Consolas" w:hAnsi="Consolas"/>
          <w:sz w:val="20"/>
        </w:rPr>
        <w:t>function fv=fusiVolumeSurfaceMesh(V,threshold,spacing,slices,maxFaces)</w:t>
      </w:r>
    </w:p>
    <w:p w14:paraId="4EA1BF8E" w14:textId="77777777" w:rsidR="00322525" w:rsidRDefault="00BF6926">
      <w:r>
        <w:rPr>
          <w:b/>
        </w:rPr>
        <w:t>Referenciado por:</w:t>
      </w:r>
      <w:r>
        <w:t xml:space="preserve"> </w:t>
      </w:r>
      <w:r>
        <w:rPr>
          <w:rFonts w:ascii="Consolas" w:hAnsi="Consolas"/>
          <w:sz w:val="20"/>
        </w:rPr>
        <w:t>fusiVolumeGUI.m</w:t>
      </w:r>
    </w:p>
    <w:p w14:paraId="2E3E986F" w14:textId="77777777" w:rsidR="00322525" w:rsidRDefault="00BF6926">
      <w:r>
        <w:rPr>
          <w:b/>
        </w:rPr>
        <w:t>Utiliza:</w:t>
      </w:r>
      <w:r>
        <w:t xml:space="preserve"> No se registraron referencias estáticas; inspeccione el despacho dinámico.</w:t>
      </w:r>
    </w:p>
    <w:p w14:paraId="326A98BE" w14:textId="77777777" w:rsidR="00322525" w:rsidRDefault="00ED4314">
      <w:hyperlink r:id="rId547">
        <w:r w:rsidR="00BF6926">
          <w:rPr>
            <w:color w:val="007C86"/>
            <w:u w:val="single"/>
          </w:rPr>
          <w:t>Abrir código fuente</w:t>
        </w:r>
      </w:hyperlink>
      <w:r w:rsidR="00BF6926">
        <w:t xml:space="preserve"> | 13 líneas físicas de archivo; 1 declaraciones.</w:t>
      </w:r>
    </w:p>
    <w:p w14:paraId="3E727043" w14:textId="77777777" w:rsidR="00322525" w:rsidRDefault="00BF6926">
      <w:pPr>
        <w:pStyle w:val="Heading3"/>
      </w:pPr>
      <w:bookmarkStart w:id="1403" w:name="b_section_558"/>
      <w:bookmarkEnd w:id="1403"/>
      <w:r>
        <w:rPr>
          <w:b w:val="0"/>
        </w:rPr>
        <w:t>lib/volume/fusiVolumeTextureSlices.m</w:t>
      </w:r>
    </w:p>
    <w:p w14:paraId="47499FDE" w14:textId="77777777" w:rsidR="00322525" w:rsidRDefault="00BF6926">
      <w:pPr>
        <w:pStyle w:val="TableCaption"/>
      </w:pPr>
      <w:bookmarkStart w:id="1404" w:name="_Toc244189311"/>
      <w:r>
        <w:t>Tabla 327. Resumen de funciones - lib/volume/fusiVolumeTextureSlices.m</w:t>
      </w:r>
      <w:bookmarkStart w:id="1405" w:name="b_table_327"/>
      <w:bookmarkEnd w:id="1405"/>
      <w:bookmarkEnd w:id="1404"/>
    </w:p>
    <w:tbl>
      <w:tblPr>
        <w:tblW w:w="0" w:type="auto"/>
        <w:jc w:val="center"/>
        <w:tblLayout w:type="fixed"/>
        <w:tblLook w:val="04A0" w:firstRow="1" w:lastRow="0" w:firstColumn="1" w:lastColumn="0" w:noHBand="0" w:noVBand="1"/>
      </w:tblPr>
      <w:tblGrid>
        <w:gridCol w:w="3183"/>
        <w:gridCol w:w="1933"/>
        <w:gridCol w:w="4774"/>
      </w:tblGrid>
      <w:tr w:rsidR="00322525" w14:paraId="64CAE7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86E635"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3A61EF"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BF036" w14:textId="77777777" w:rsidR="00322525" w:rsidRDefault="00BF6926">
            <w:pPr>
              <w:spacing w:after="0"/>
              <w:jc w:val="left"/>
            </w:pPr>
            <w:r>
              <w:rPr>
                <w:b/>
              </w:rPr>
              <w:t>Finalidad de la función</w:t>
            </w:r>
          </w:p>
        </w:tc>
      </w:tr>
      <w:tr w:rsidR="00322525" w14:paraId="4DC90D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71AE3" w14:textId="77777777" w:rsidR="00322525" w:rsidRDefault="00BF6926">
            <w:pPr>
              <w:spacing w:after="0"/>
              <w:jc w:val="left"/>
            </w:pPr>
            <w:r>
              <w:rPr>
                <w:rFonts w:ascii="Consolas" w:hAnsi="Consolas"/>
                <w:sz w:val="20"/>
              </w:rPr>
              <w:t>fusiVolumeTextureSlices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F600B" w14:textId="77777777" w:rsidR="00322525" w:rsidRDefault="00BF6926">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436DA" w14:textId="77777777" w:rsidR="00322525" w:rsidRDefault="00BF6926">
            <w:pPr>
              <w:spacing w:after="0"/>
              <w:jc w:val="left"/>
            </w:pPr>
            <w:r>
              <w:t>Descripción original del código (en inglés): Synchronous OpenGL volume compositing for movies. Texture every acquired voxel plane, retaining the displayed RGB, alpha and physical transform. This is a slice...</w:t>
            </w:r>
          </w:p>
        </w:tc>
      </w:tr>
    </w:tbl>
    <w:p w14:paraId="350A87B5" w14:textId="77777777" w:rsidR="00322525" w:rsidRDefault="00322525">
      <w:pPr>
        <w:spacing w:after="60"/>
      </w:pPr>
    </w:p>
    <w:p w14:paraId="7004EBDD" w14:textId="77777777" w:rsidR="00322525" w:rsidRDefault="00BF6926">
      <w:r>
        <w:t>Descripción original del código (en inglés): Synchronous OpenGL volume compositing for movies. Texture every acquired voxel plane, retaining the displayed RGB, alpha and physical transform. This is a slice compositor rather than viewer3d's asynchronous ray caster.</w:t>
      </w:r>
    </w:p>
    <w:p w14:paraId="07D97792" w14:textId="77777777" w:rsidR="00322525" w:rsidRDefault="00BF6926">
      <w:r>
        <w:rPr>
          <w:b/>
        </w:rPr>
        <w:t>Interfaz:</w:t>
      </w:r>
      <w:r>
        <w:t xml:space="preserve"> </w:t>
      </w:r>
      <w:r>
        <w:rPr>
          <w:rFonts w:ascii="Consolas" w:hAnsi="Consolas"/>
          <w:sz w:val="20"/>
        </w:rPr>
        <w:t>function fusiVolumeTextureSlices(ax,volume,viewer,viewportSize)</w:t>
      </w:r>
    </w:p>
    <w:p w14:paraId="3CCCE04D" w14:textId="77777777" w:rsidR="00322525" w:rsidRDefault="00BF6926">
      <w:r>
        <w:rPr>
          <w:b/>
        </w:rPr>
        <w:t>Referenciado por:</w:t>
      </w:r>
      <w:r>
        <w:t xml:space="preserve"> </w:t>
      </w:r>
      <w:r>
        <w:rPr>
          <w:rFonts w:ascii="Consolas" w:hAnsi="Consolas"/>
          <w:sz w:val="20"/>
        </w:rPr>
        <w:t>lib/volume/fusiVolumeMovieCanvas.m</w:t>
      </w:r>
    </w:p>
    <w:p w14:paraId="1AC5AFA9" w14:textId="77777777" w:rsidR="00322525" w:rsidRDefault="00BF6926">
      <w:r>
        <w:rPr>
          <w:b/>
        </w:rPr>
        <w:t>Utiliza:</w:t>
      </w:r>
      <w:r>
        <w:t xml:space="preserve"> No se registraron referencias estáticas; inspeccione el despacho dinámico.</w:t>
      </w:r>
    </w:p>
    <w:p w14:paraId="2CF09706" w14:textId="77777777" w:rsidR="00322525" w:rsidRDefault="00ED4314">
      <w:hyperlink r:id="rId548">
        <w:r w:rsidR="00BF6926">
          <w:rPr>
            <w:color w:val="007C86"/>
            <w:u w:val="single"/>
          </w:rPr>
          <w:t>Abrir código fuente</w:t>
        </w:r>
      </w:hyperlink>
      <w:r w:rsidR="00BF6926">
        <w:t xml:space="preserve"> | 55 líneas físicas de archivo; 1 declaraciones.</w:t>
      </w:r>
    </w:p>
    <w:p w14:paraId="24DE969A" w14:textId="77777777" w:rsidR="00322525" w:rsidRDefault="00BF6926">
      <w:pPr>
        <w:pStyle w:val="Heading3"/>
      </w:pPr>
      <w:bookmarkStart w:id="1406" w:name="b_section_559"/>
      <w:bookmarkEnd w:id="1406"/>
      <w:r>
        <w:rPr>
          <w:b w:val="0"/>
        </w:rPr>
        <w:t>lib/volume/fusiVolumeVoxelFaces.m</w:t>
      </w:r>
    </w:p>
    <w:p w14:paraId="0A44481F" w14:textId="77777777" w:rsidR="00322525" w:rsidRDefault="00BF6926">
      <w:pPr>
        <w:pStyle w:val="TableCaption"/>
      </w:pPr>
      <w:bookmarkStart w:id="1407" w:name="_Toc244189312"/>
      <w:r>
        <w:t>Tabla 328. Resumen de funciones - lib/volume/fusiVolumeVoxelFaces.m</w:t>
      </w:r>
      <w:bookmarkStart w:id="1408" w:name="b_table_328"/>
      <w:bookmarkEnd w:id="1408"/>
      <w:bookmarkEnd w:id="1407"/>
    </w:p>
    <w:tbl>
      <w:tblPr>
        <w:tblW w:w="0" w:type="auto"/>
        <w:jc w:val="center"/>
        <w:tblLayout w:type="fixed"/>
        <w:tblLook w:val="04A0" w:firstRow="1" w:lastRow="0" w:firstColumn="1" w:lastColumn="0" w:noHBand="0" w:noVBand="1"/>
      </w:tblPr>
      <w:tblGrid>
        <w:gridCol w:w="3183"/>
        <w:gridCol w:w="1933"/>
        <w:gridCol w:w="4774"/>
      </w:tblGrid>
      <w:tr w:rsidR="00322525" w14:paraId="6C20990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8F8D3F"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2AAEBC"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7E3E16" w14:textId="77777777" w:rsidR="00322525" w:rsidRDefault="00BF6926">
            <w:pPr>
              <w:spacing w:after="0"/>
              <w:jc w:val="left"/>
            </w:pPr>
            <w:r>
              <w:rPr>
                <w:b/>
              </w:rPr>
              <w:t>Finalidad de la función</w:t>
            </w:r>
          </w:p>
        </w:tc>
      </w:tr>
      <w:tr w:rsidR="00322525" w14:paraId="57D68A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B5C83" w14:textId="77777777" w:rsidR="00322525" w:rsidRDefault="00BF6926">
            <w:pPr>
              <w:spacing w:after="0"/>
              <w:jc w:val="left"/>
            </w:pPr>
            <w:r>
              <w:rPr>
                <w:rFonts w:ascii="Consolas" w:hAnsi="Consolas"/>
                <w:sz w:val="20"/>
              </w:rPr>
              <w:t>fusiVolumeVoxelFaces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8E5A2" w14:textId="77777777" w:rsidR="00322525" w:rsidRDefault="00BF6926">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E3BBC" w14:textId="77777777" w:rsidR="00322525" w:rsidRDefault="00BF6926">
            <w:pPr>
              <w:spacing w:after="0"/>
              <w:jc w:val="left"/>
            </w:pPr>
            <w:r>
              <w:t>Descripción original del código (en inglés): Exposed voxel faces, without interpolation, smoothing, or mesh reduction.</w:t>
            </w:r>
          </w:p>
        </w:tc>
      </w:tr>
    </w:tbl>
    <w:p w14:paraId="5C9A2BE1" w14:textId="77777777" w:rsidR="00322525" w:rsidRDefault="00322525">
      <w:pPr>
        <w:spacing w:after="60"/>
      </w:pPr>
    </w:p>
    <w:p w14:paraId="219250A6" w14:textId="77777777" w:rsidR="00322525" w:rsidRDefault="00BF6926">
      <w:r>
        <w:t>Descripción original del código (en inglés): Exposed voxel faces, without interpolation, smoothing, or mesh reduction.</w:t>
      </w:r>
    </w:p>
    <w:p w14:paraId="052CB817" w14:textId="77777777" w:rsidR="00322525" w:rsidRDefault="00BF6926">
      <w:r>
        <w:rPr>
          <w:b/>
        </w:rPr>
        <w:t>Interfaz:</w:t>
      </w:r>
      <w:r>
        <w:t xml:space="preserve"> </w:t>
      </w:r>
      <w:r>
        <w:rPr>
          <w:rFonts w:ascii="Consolas" w:hAnsi="Consolas"/>
          <w:sz w:val="20"/>
        </w:rPr>
        <w:t>function [mesh,indices]=fusiVolumeVoxelFaces(mask,spacing,slices)</w:t>
      </w:r>
    </w:p>
    <w:p w14:paraId="1F9EFE48" w14:textId="77777777" w:rsidR="00322525" w:rsidRDefault="00BF6926">
      <w:r>
        <w:rPr>
          <w:b/>
        </w:rPr>
        <w:t>Referenciado por:</w:t>
      </w:r>
      <w:r>
        <w:t xml:space="preserve"> </w:t>
      </w:r>
      <w:r>
        <w:rPr>
          <w:rFonts w:ascii="Consolas" w:hAnsi="Consolas"/>
          <w:sz w:val="20"/>
        </w:rPr>
        <w:t>fusiVolumeGUI.m</w:t>
      </w:r>
    </w:p>
    <w:p w14:paraId="318DE547" w14:textId="77777777" w:rsidR="00322525" w:rsidRDefault="00BF6926">
      <w:r>
        <w:rPr>
          <w:b/>
        </w:rPr>
        <w:lastRenderedPageBreak/>
        <w:t>Utiliza:</w:t>
      </w:r>
      <w:r>
        <w:t xml:space="preserve"> No se registraron referencias estáticas; inspeccione el despacho dinámico.</w:t>
      </w:r>
    </w:p>
    <w:p w14:paraId="2BA19575" w14:textId="77777777" w:rsidR="00322525" w:rsidRDefault="00ED4314">
      <w:hyperlink r:id="rId549">
        <w:r w:rsidR="00BF6926">
          <w:rPr>
            <w:color w:val="007C86"/>
            <w:u w:val="single"/>
          </w:rPr>
          <w:t>Abrir código fuente</w:t>
        </w:r>
      </w:hyperlink>
      <w:r w:rsidR="00BF6926">
        <w:t xml:space="preserve"> | 24 líneas físicas de archivo; 1 declaraciones.</w:t>
      </w:r>
    </w:p>
    <w:p w14:paraId="70EF79F9" w14:textId="77777777" w:rsidR="00322525" w:rsidRDefault="00BF6926">
      <w:pPr>
        <w:pStyle w:val="Heading3"/>
      </w:pPr>
      <w:bookmarkStart w:id="1409" w:name="b_section_560"/>
      <w:bookmarkEnd w:id="1409"/>
      <w:r>
        <w:rPr>
          <w:b w:val="0"/>
        </w:rPr>
        <w:t>lib/volume/fusiVolumeWebMovieCanvas.m</w:t>
      </w:r>
    </w:p>
    <w:p w14:paraId="2E2748CF" w14:textId="77777777" w:rsidR="00322525" w:rsidRDefault="00BF6926">
      <w:pPr>
        <w:pStyle w:val="TableCaption"/>
      </w:pPr>
      <w:bookmarkStart w:id="1410" w:name="_Toc244189313"/>
      <w:r>
        <w:t>Tabla 329. Resumen de funciones - lib/volume/fusiVolumeWebMovieCanvas.m</w:t>
      </w:r>
      <w:bookmarkStart w:id="1411" w:name="b_table_329"/>
      <w:bookmarkEnd w:id="1411"/>
      <w:bookmarkEnd w:id="1410"/>
    </w:p>
    <w:tbl>
      <w:tblPr>
        <w:tblW w:w="0" w:type="auto"/>
        <w:jc w:val="center"/>
        <w:tblLayout w:type="fixed"/>
        <w:tblLook w:val="04A0" w:firstRow="1" w:lastRow="0" w:firstColumn="1" w:lastColumn="0" w:noHBand="0" w:noVBand="1"/>
      </w:tblPr>
      <w:tblGrid>
        <w:gridCol w:w="3183"/>
        <w:gridCol w:w="1933"/>
        <w:gridCol w:w="4774"/>
      </w:tblGrid>
      <w:tr w:rsidR="00322525" w14:paraId="16BAD27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20F0B6" w14:textId="77777777" w:rsidR="00322525" w:rsidRDefault="00BF6926">
            <w:pPr>
              <w:spacing w:after="0"/>
              <w:jc w:val="left"/>
            </w:pPr>
            <w:r>
              <w:rPr>
                <w:b/>
              </w:rPr>
              <w:t>Función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BF42D7" w14:textId="77777777" w:rsidR="00322525" w:rsidRDefault="00BF6926">
            <w:pPr>
              <w:spacing w:after="0"/>
              <w:jc w:val="left"/>
            </w:pPr>
            <w:r>
              <w:rPr>
                <w:b/>
              </w:rPr>
              <w:t>Intervalo de origen / líneas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74324F" w14:textId="77777777" w:rsidR="00322525" w:rsidRDefault="00BF6926">
            <w:pPr>
              <w:spacing w:after="0"/>
              <w:jc w:val="left"/>
            </w:pPr>
            <w:r>
              <w:rPr>
                <w:b/>
              </w:rPr>
              <w:t>Finalidad de la función</w:t>
            </w:r>
          </w:p>
        </w:tc>
      </w:tr>
      <w:tr w:rsidR="00322525" w14:paraId="173363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83FC6" w14:textId="77777777" w:rsidR="00322525" w:rsidRDefault="00BF6926">
            <w:pPr>
              <w:spacing w:after="0"/>
              <w:jc w:val="left"/>
            </w:pPr>
            <w:r>
              <w:rPr>
                <w:rFonts w:ascii="Consolas" w:hAnsi="Consolas"/>
                <w:sz w:val="20"/>
              </w:rPr>
              <w:t>fusiVolumeWebMovieCanvas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35908" w14:textId="77777777" w:rsidR="00322525" w:rsidRDefault="00BF6926">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B7A65" w14:textId="77777777" w:rsidR="00322525" w:rsidRDefault="00BF6926">
            <w:pPr>
              <w:spacing w:after="0"/>
              <w:jc w:val="left"/>
            </w:pPr>
            <w:r>
              <w:t>Descripción original del código (en inglés): A compact export-only viewer avoids snapshotting controls on every frame. Reuse the same viewer3d volume renderer and full-resolution RGBA arrays.</w:t>
            </w:r>
          </w:p>
        </w:tc>
      </w:tr>
      <w:tr w:rsidR="00322525" w14:paraId="4E0803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D64F2" w14:textId="77777777" w:rsidR="00322525" w:rsidRDefault="00BF6926">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64EE9" w14:textId="77777777" w:rsidR="00322525" w:rsidRDefault="00BF6926">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E26ED" w14:textId="77777777" w:rsidR="00322525" w:rsidRDefault="00BF6926">
            <w:pPr>
              <w:spacing w:after="0"/>
              <w:jc w:val="left"/>
            </w:pPr>
            <w:r>
              <w:t>Función local/callback; descripción original del nombre: relative Position.</w:t>
            </w:r>
          </w:p>
        </w:tc>
      </w:tr>
      <w:tr w:rsidR="00322525" w14:paraId="0584EC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18E16" w14:textId="77777777" w:rsidR="00322525" w:rsidRDefault="00BF6926">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4A1AF" w14:textId="77777777" w:rsidR="00322525" w:rsidRDefault="00BF6926">
            <w:pPr>
              <w:spacing w:after="0"/>
              <w:jc w:val="left"/>
            </w:pPr>
            <w:r>
              <w:t>34-53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B7930" w14:textId="77777777" w:rsidR="00322525" w:rsidRDefault="00BF6926">
            <w:pPr>
              <w:spacing w:after="0"/>
              <w:jc w:val="left"/>
            </w:pPr>
            <w:r>
              <w:t>Función local/callback; descripción original del nombre: sync.</w:t>
            </w:r>
          </w:p>
        </w:tc>
      </w:tr>
      <w:tr w:rsidR="00322525" w14:paraId="0FA57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8F7FE" w14:textId="77777777" w:rsidR="00322525" w:rsidRDefault="00BF6926">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EBECF" w14:textId="77777777" w:rsidR="00322525" w:rsidRDefault="00BF6926">
            <w:pPr>
              <w:spacing w:after="0"/>
              <w:jc w:val="left"/>
            </w:pPr>
            <w:r>
              <w:t>54-56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B0ED8" w14:textId="77777777" w:rsidR="00322525" w:rsidRDefault="00BF6926">
            <w:pPr>
              <w:spacing w:after="0"/>
              <w:jc w:val="left"/>
            </w:pPr>
            <w:r>
              <w:t>Función local/callback; descripción original del nombre: capture.</w:t>
            </w:r>
          </w:p>
        </w:tc>
      </w:tr>
      <w:tr w:rsidR="00322525" w14:paraId="71A454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E72A9" w14:textId="77777777" w:rsidR="00322525" w:rsidRDefault="00BF6926">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19FB4" w14:textId="77777777" w:rsidR="00322525" w:rsidRDefault="00BF6926">
            <w:pPr>
              <w:spacing w:after="0"/>
              <w:jc w:val="left"/>
            </w:pPr>
            <w:r>
              <w:t>57-59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87BDC" w14:textId="77777777" w:rsidR="00322525" w:rsidRDefault="00BF6926">
            <w:pPr>
              <w:spacing w:after="0"/>
              <w:jc w:val="left"/>
            </w:pPr>
            <w:r>
              <w:t>Función local/callback; descripción original del nombre: close Canvas.</w:t>
            </w:r>
          </w:p>
        </w:tc>
      </w:tr>
      <w:tr w:rsidR="00322525" w14:paraId="0786C8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F76AF" w14:textId="77777777" w:rsidR="00322525" w:rsidRDefault="00BF6926">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8FB75" w14:textId="77777777" w:rsidR="00322525" w:rsidRDefault="00BF6926">
            <w:pPr>
              <w:spacing w:after="0"/>
              <w:jc w:val="left"/>
            </w:pPr>
            <w:r>
              <w:t>60-63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36FDA" w14:textId="77777777" w:rsidR="00322525" w:rsidRDefault="00BF6926">
            <w:pPr>
              <w:spacing w:after="0"/>
              <w:jc w:val="left"/>
            </w:pPr>
            <w:r>
              <w:t>Función local/callback; descripción original del nombre: close On Failure.</w:t>
            </w:r>
          </w:p>
        </w:tc>
      </w:tr>
      <w:tr w:rsidR="00322525" w14:paraId="01475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4BDD7" w14:textId="77777777" w:rsidR="00322525" w:rsidRDefault="00BF6926">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3C7B0" w14:textId="77777777" w:rsidR="00322525" w:rsidRDefault="00BF6926">
            <w:pPr>
              <w:spacing w:after="0"/>
              <w:jc w:val="left"/>
            </w:pPr>
            <w:r>
              <w:t>64-70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0519A" w14:textId="77777777" w:rsidR="00322525" w:rsidRDefault="00BF6926">
            <w:pPr>
              <w:spacing w:after="0"/>
              <w:jc w:val="left"/>
            </w:pPr>
            <w:r>
              <w:t>Función local/callback; descripción original del nombre: effective Visible.</w:t>
            </w:r>
          </w:p>
        </w:tc>
      </w:tr>
    </w:tbl>
    <w:p w14:paraId="27E034CC" w14:textId="77777777" w:rsidR="00322525" w:rsidRDefault="00322525">
      <w:pPr>
        <w:spacing w:after="60"/>
      </w:pPr>
    </w:p>
    <w:p w14:paraId="5F5650FF" w14:textId="77777777" w:rsidR="00322525" w:rsidRDefault="00BF6926">
      <w:r>
        <w:t>Descripción original del código (en inglés): A compact export-only viewer avoids snapshotting controls on every frame. Reuse the same viewer3d volume renderer and full-resolution RGBA arrays.</w:t>
      </w:r>
    </w:p>
    <w:p w14:paraId="0D6E38A5" w14:textId="77777777" w:rsidR="00322525" w:rsidRDefault="00BF6926">
      <w:r>
        <w:rPr>
          <w:b/>
        </w:rPr>
        <w:t>Interfaz:</w:t>
      </w:r>
      <w:r>
        <w:t xml:space="preserve"> </w:t>
      </w:r>
      <w:r>
        <w:rPr>
          <w:rFonts w:ascii="Consolas" w:hAnsi="Consolas"/>
          <w:sz w:val="20"/>
        </w:rPr>
        <w:t>function canvas=fusiVolumeWebMovieCanvas(source,state,scale)</w:t>
      </w:r>
    </w:p>
    <w:p w14:paraId="587FC03F" w14:textId="77777777" w:rsidR="00322525" w:rsidRDefault="00BF6926">
      <w:r>
        <w:rPr>
          <w:b/>
        </w:rPr>
        <w:t>Referenciado por:</w:t>
      </w:r>
      <w:r>
        <w:t xml:space="preserve"> No se registraron referencias estáticas; inspeccione el despacho dinámico.</w:t>
      </w:r>
    </w:p>
    <w:p w14:paraId="37FF1478" w14:textId="77777777" w:rsidR="00322525" w:rsidRDefault="00BF6926">
      <w:r>
        <w:rPr>
          <w:b/>
        </w:rPr>
        <w:t>Utiliza:</w:t>
      </w:r>
      <w:r>
        <w:t xml:space="preserve"> No se registraron referencias estáticas; inspeccione el despacho dinámico.</w:t>
      </w:r>
    </w:p>
    <w:p w14:paraId="4FC1026E" w14:textId="77777777" w:rsidR="00322525" w:rsidRDefault="00ED4314">
      <w:hyperlink r:id="rId550">
        <w:r w:rsidR="00BF6926">
          <w:rPr>
            <w:color w:val="007C86"/>
            <w:u w:val="single"/>
          </w:rPr>
          <w:t>Abrir código fuente</w:t>
        </w:r>
      </w:hyperlink>
      <w:r w:rsidR="00BF6926">
        <w:t xml:space="preserve"> | 70 líneas físicas de archivo; 7 declaraciones.</w:t>
      </w:r>
    </w:p>
    <w:sectPr w:rsidR="00322525" w:rsidSect="00034616">
      <w:headerReference w:type="default" r:id="rId551"/>
      <w:footerReference w:type="default" r:id="rId552"/>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F7707" w14:textId="77777777" w:rsidR="00BF6926" w:rsidRDefault="00BF6926">
      <w:pPr>
        <w:spacing w:after="0" w:line="240" w:lineRule="auto"/>
      </w:pPr>
      <w:r>
        <w:separator/>
      </w:r>
    </w:p>
  </w:endnote>
  <w:endnote w:type="continuationSeparator" w:id="0">
    <w:p w14:paraId="19C60500" w14:textId="77777777" w:rsidR="00BF6926" w:rsidRDefault="00BF6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202E"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7601D"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8B881"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62822"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70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5861C"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71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90858"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77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2A8AF"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78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8A4D2"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90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86995"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91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3839"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93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52222"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94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251EC"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96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610A0"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98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06E96"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99</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3916F"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100</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543C"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101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9BA71"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102</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5C8C"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104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E608D"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105</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A3E9F"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106</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493F8"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107</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D58DB"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109</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CBBF"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110</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FF1DB"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112</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5A729"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113</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1337"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114</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300DC"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115</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D8002"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117</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57825"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118</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1314"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119</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126BC"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121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C0A5E"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122</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449F1"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123</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4C522"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126</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6DFE9"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127</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C8E8C"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129</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7E979"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130</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53D62"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132</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E483B"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133</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BB72"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134</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34AC"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135</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22BF8"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137</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23CCE"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138</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F0A26"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142</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E393B"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143</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72215"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145</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67085"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146</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D9A95"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150</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50070"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151</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BCB0F"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152</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7203D"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154</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85371"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156</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DABB7"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157</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158DB"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160</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59874"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161</w:t>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AD739"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164</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CC3CF"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167</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AED60"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174</w:t>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2EBF0" w14:textId="77777777" w:rsidR="00322525" w:rsidRDefault="00BF6926">
    <w:pPr>
      <w:jc w:val="right"/>
    </w:pPr>
    <w:r>
      <w:rPr>
        <w:sz w:val="16"/>
      </w:rPr>
      <w:t xml:space="preserve">Manual | 29 de octubre de 2026 | </w:t>
    </w:r>
    <w:r>
      <w:fldChar w:fldCharType="begin"/>
    </w:r>
    <w:r>
      <w:instrText xml:space="preserve"> PAGE </w:instrText>
    </w:r>
    <w:r>
      <w:fldChar w:fldCharType="separate"/>
    </w:r>
    <w:r>
      <w:rPr>
        <w:noProof/>
      </w:rPr>
      <w:t>175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6A93F" w14:textId="77777777" w:rsidR="00BF6926" w:rsidRDefault="00BF6926">
      <w:pPr>
        <w:spacing w:after="0" w:line="240" w:lineRule="auto"/>
      </w:pPr>
      <w:r>
        <w:separator/>
      </w:r>
    </w:p>
  </w:footnote>
  <w:footnote w:type="continuationSeparator" w:id="0">
    <w:p w14:paraId="00E571E2" w14:textId="77777777" w:rsidR="00BF6926" w:rsidRDefault="00BF6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38E1C2A8" w14:textId="77777777">
      <w:tc>
        <w:tcPr>
          <w:tcW w:w="2868" w:type="dxa"/>
          <w:vAlign w:val="center"/>
        </w:tcPr>
        <w:p w14:paraId="7DC627F8" w14:textId="77777777" w:rsidR="00322525" w:rsidRDefault="00BF6926">
          <w:pPr>
            <w:spacing w:after="0" w:line="240" w:lineRule="auto"/>
          </w:pPr>
          <w:r>
            <w:rPr>
              <w:noProof/>
              <w:sz w:val="18"/>
            </w:rPr>
            <w:drawing>
              <wp:inline distT="0" distB="0" distL="0" distR="0" wp14:anchorId="5BD0FA2A" wp14:editId="7B1A15F7">
                <wp:extent cx="283464" cy="283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5F83E85" w14:textId="77777777" w:rsidR="00322525" w:rsidRDefault="00BF6926">
          <w:pPr>
            <w:spacing w:after="0" w:line="240" w:lineRule="auto"/>
            <w:jc w:val="center"/>
          </w:pPr>
          <w:r>
            <w:rPr>
              <w:sz w:val="18"/>
            </w:rPr>
            <w:t>by Soner Caner Cagun</w:t>
          </w:r>
        </w:p>
      </w:tc>
      <w:tc>
        <w:tcPr>
          <w:tcW w:w="3264" w:type="dxa"/>
          <w:vAlign w:val="center"/>
        </w:tcPr>
        <w:p w14:paraId="0F833DAD" w14:textId="77777777" w:rsidR="00322525" w:rsidRDefault="00BF6926">
          <w:pPr>
            <w:spacing w:after="0" w:line="240" w:lineRule="auto"/>
            <w:jc w:val="right"/>
          </w:pPr>
          <w:r>
            <w:rPr>
              <w:sz w:val="18"/>
            </w:rPr>
            <w:t>MPI for Biological</w:t>
          </w:r>
          <w:r>
            <w:rPr>
              <w:sz w:val="18"/>
            </w:rPr>
            <w:br/>
            <w:t>Cybernetics</w:t>
          </w:r>
        </w:p>
      </w:tc>
    </w:tr>
  </w:tbl>
  <w:p w14:paraId="47F57256" w14:textId="77777777" w:rsidR="00322525" w:rsidRDefault="00322525">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4877859E" w14:textId="77777777">
      <w:tc>
        <w:tcPr>
          <w:tcW w:w="6320" w:type="dxa"/>
          <w:vAlign w:val="center"/>
        </w:tcPr>
        <w:p w14:paraId="1419082D" w14:textId="77777777" w:rsidR="00322525" w:rsidRDefault="00BF6926">
          <w:pPr>
            <w:spacing w:after="0" w:line="240" w:lineRule="auto"/>
          </w:pPr>
          <w:r>
            <w:rPr>
              <w:noProof/>
              <w:sz w:val="18"/>
            </w:rPr>
            <w:drawing>
              <wp:inline distT="0" distB="0" distL="0" distR="0" wp14:anchorId="32C99679" wp14:editId="7A9E6F9A">
                <wp:extent cx="283464" cy="283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F5B539B" w14:textId="77777777" w:rsidR="00322525" w:rsidRDefault="00BF6926">
          <w:pPr>
            <w:spacing w:after="0" w:line="240" w:lineRule="auto"/>
            <w:jc w:val="center"/>
          </w:pPr>
          <w:r>
            <w:rPr>
              <w:sz w:val="18"/>
            </w:rPr>
            <w:t>by Soner Caner Cagun</w:t>
          </w:r>
        </w:p>
      </w:tc>
      <w:tc>
        <w:tcPr>
          <w:tcW w:w="7192" w:type="dxa"/>
          <w:vAlign w:val="center"/>
        </w:tcPr>
        <w:p w14:paraId="0DA33010" w14:textId="77777777" w:rsidR="00322525" w:rsidRDefault="00BF6926">
          <w:pPr>
            <w:spacing w:after="0" w:line="240" w:lineRule="auto"/>
            <w:jc w:val="right"/>
          </w:pPr>
          <w:r>
            <w:rPr>
              <w:sz w:val="18"/>
            </w:rPr>
            <w:t>MPI for Biological</w:t>
          </w:r>
          <w:r>
            <w:rPr>
              <w:sz w:val="18"/>
            </w:rPr>
            <w:br/>
            <w:t>Cybernetics</w:t>
          </w:r>
        </w:p>
      </w:tc>
    </w:tr>
  </w:tbl>
  <w:p w14:paraId="2C4DD3E5" w14:textId="77777777" w:rsidR="00322525" w:rsidRDefault="00322525">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64008FDE" w14:textId="77777777">
      <w:tc>
        <w:tcPr>
          <w:tcW w:w="2868" w:type="dxa"/>
          <w:vAlign w:val="center"/>
        </w:tcPr>
        <w:p w14:paraId="7B919818" w14:textId="77777777" w:rsidR="00322525" w:rsidRDefault="00BF6926">
          <w:pPr>
            <w:spacing w:after="0" w:line="240" w:lineRule="auto"/>
          </w:pPr>
          <w:r>
            <w:rPr>
              <w:noProof/>
              <w:sz w:val="18"/>
            </w:rPr>
            <w:drawing>
              <wp:inline distT="0" distB="0" distL="0" distR="0" wp14:anchorId="2B2C6A5F" wp14:editId="61F98910">
                <wp:extent cx="283464" cy="2834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B84C8E8" w14:textId="77777777" w:rsidR="00322525" w:rsidRDefault="00BF6926">
          <w:pPr>
            <w:spacing w:after="0" w:line="240" w:lineRule="auto"/>
            <w:jc w:val="center"/>
          </w:pPr>
          <w:r>
            <w:rPr>
              <w:sz w:val="18"/>
            </w:rPr>
            <w:t>by Soner Caner Cagun</w:t>
          </w:r>
        </w:p>
      </w:tc>
      <w:tc>
        <w:tcPr>
          <w:tcW w:w="3264" w:type="dxa"/>
          <w:vAlign w:val="center"/>
        </w:tcPr>
        <w:p w14:paraId="501C2D3E" w14:textId="77777777" w:rsidR="00322525" w:rsidRDefault="00BF6926">
          <w:pPr>
            <w:spacing w:after="0" w:line="240" w:lineRule="auto"/>
            <w:jc w:val="right"/>
          </w:pPr>
          <w:r>
            <w:rPr>
              <w:sz w:val="18"/>
            </w:rPr>
            <w:t>MPI for Biological</w:t>
          </w:r>
          <w:r>
            <w:rPr>
              <w:sz w:val="18"/>
            </w:rPr>
            <w:br/>
            <w:t>Cybernetics</w:t>
          </w:r>
        </w:p>
      </w:tc>
    </w:tr>
  </w:tbl>
  <w:p w14:paraId="049C2A84" w14:textId="77777777" w:rsidR="00322525" w:rsidRDefault="00322525">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794756FE" w14:textId="77777777">
      <w:tc>
        <w:tcPr>
          <w:tcW w:w="6320" w:type="dxa"/>
          <w:vAlign w:val="center"/>
        </w:tcPr>
        <w:p w14:paraId="7AC3BDDC" w14:textId="77777777" w:rsidR="00322525" w:rsidRDefault="00BF6926">
          <w:pPr>
            <w:spacing w:after="0" w:line="240" w:lineRule="auto"/>
          </w:pPr>
          <w:r>
            <w:rPr>
              <w:noProof/>
              <w:sz w:val="18"/>
            </w:rPr>
            <w:drawing>
              <wp:inline distT="0" distB="0" distL="0" distR="0" wp14:anchorId="3D0C20C0" wp14:editId="15513BD8">
                <wp:extent cx="283464" cy="2834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257A685" w14:textId="77777777" w:rsidR="00322525" w:rsidRDefault="00BF6926">
          <w:pPr>
            <w:spacing w:after="0" w:line="240" w:lineRule="auto"/>
            <w:jc w:val="center"/>
          </w:pPr>
          <w:r>
            <w:rPr>
              <w:sz w:val="18"/>
            </w:rPr>
            <w:t>by Soner Caner Cagun</w:t>
          </w:r>
        </w:p>
      </w:tc>
      <w:tc>
        <w:tcPr>
          <w:tcW w:w="7192" w:type="dxa"/>
          <w:vAlign w:val="center"/>
        </w:tcPr>
        <w:p w14:paraId="379C1110" w14:textId="77777777" w:rsidR="00322525" w:rsidRDefault="00BF6926">
          <w:pPr>
            <w:spacing w:after="0" w:line="240" w:lineRule="auto"/>
            <w:jc w:val="right"/>
          </w:pPr>
          <w:r>
            <w:rPr>
              <w:sz w:val="18"/>
            </w:rPr>
            <w:t>MPI for Biological</w:t>
          </w:r>
          <w:r>
            <w:rPr>
              <w:sz w:val="18"/>
            </w:rPr>
            <w:br/>
            <w:t>Cybernetics</w:t>
          </w:r>
        </w:p>
      </w:tc>
    </w:tr>
  </w:tbl>
  <w:p w14:paraId="40E159B7" w14:textId="77777777" w:rsidR="00322525" w:rsidRDefault="00322525">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70E75608" w14:textId="77777777">
      <w:tc>
        <w:tcPr>
          <w:tcW w:w="2868" w:type="dxa"/>
          <w:vAlign w:val="center"/>
        </w:tcPr>
        <w:p w14:paraId="20A2F7DB" w14:textId="77777777" w:rsidR="00322525" w:rsidRDefault="00BF6926">
          <w:pPr>
            <w:spacing w:after="0" w:line="240" w:lineRule="auto"/>
          </w:pPr>
          <w:r>
            <w:rPr>
              <w:noProof/>
              <w:sz w:val="18"/>
            </w:rPr>
            <w:drawing>
              <wp:inline distT="0" distB="0" distL="0" distR="0" wp14:anchorId="68719BFE" wp14:editId="697A46E6">
                <wp:extent cx="283464" cy="283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70B3F49" w14:textId="77777777" w:rsidR="00322525" w:rsidRDefault="00BF6926">
          <w:pPr>
            <w:spacing w:after="0" w:line="240" w:lineRule="auto"/>
            <w:jc w:val="center"/>
          </w:pPr>
          <w:r>
            <w:rPr>
              <w:sz w:val="18"/>
            </w:rPr>
            <w:t>by Soner Caner Cagun</w:t>
          </w:r>
        </w:p>
      </w:tc>
      <w:tc>
        <w:tcPr>
          <w:tcW w:w="3264" w:type="dxa"/>
          <w:vAlign w:val="center"/>
        </w:tcPr>
        <w:p w14:paraId="7587AC3B" w14:textId="77777777" w:rsidR="00322525" w:rsidRDefault="00BF6926">
          <w:pPr>
            <w:spacing w:after="0" w:line="240" w:lineRule="auto"/>
            <w:jc w:val="right"/>
          </w:pPr>
          <w:r>
            <w:rPr>
              <w:sz w:val="18"/>
            </w:rPr>
            <w:t>MPI for Biological</w:t>
          </w:r>
          <w:r>
            <w:rPr>
              <w:sz w:val="18"/>
            </w:rPr>
            <w:br/>
            <w:t>Cybernetics</w:t>
          </w:r>
        </w:p>
      </w:tc>
    </w:tr>
  </w:tbl>
  <w:p w14:paraId="75DC61D2" w14:textId="77777777" w:rsidR="00322525" w:rsidRDefault="00322525">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08EA4F74" w14:textId="77777777">
      <w:tc>
        <w:tcPr>
          <w:tcW w:w="6320" w:type="dxa"/>
          <w:vAlign w:val="center"/>
        </w:tcPr>
        <w:p w14:paraId="05B60561" w14:textId="77777777" w:rsidR="00322525" w:rsidRDefault="00BF6926">
          <w:pPr>
            <w:spacing w:after="0" w:line="240" w:lineRule="auto"/>
          </w:pPr>
          <w:r>
            <w:rPr>
              <w:noProof/>
              <w:sz w:val="18"/>
            </w:rPr>
            <w:drawing>
              <wp:inline distT="0" distB="0" distL="0" distR="0" wp14:anchorId="12FEC76A" wp14:editId="5334E986">
                <wp:extent cx="283464" cy="2834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2F91296" w14:textId="77777777" w:rsidR="00322525" w:rsidRDefault="00BF6926">
          <w:pPr>
            <w:spacing w:after="0" w:line="240" w:lineRule="auto"/>
            <w:jc w:val="center"/>
          </w:pPr>
          <w:r>
            <w:rPr>
              <w:sz w:val="18"/>
            </w:rPr>
            <w:t>by Soner Caner Cagun</w:t>
          </w:r>
        </w:p>
      </w:tc>
      <w:tc>
        <w:tcPr>
          <w:tcW w:w="7192" w:type="dxa"/>
          <w:vAlign w:val="center"/>
        </w:tcPr>
        <w:p w14:paraId="184ACEC0" w14:textId="77777777" w:rsidR="00322525" w:rsidRDefault="00BF6926">
          <w:pPr>
            <w:spacing w:after="0" w:line="240" w:lineRule="auto"/>
            <w:jc w:val="right"/>
          </w:pPr>
          <w:r>
            <w:rPr>
              <w:sz w:val="18"/>
            </w:rPr>
            <w:t>MPI for Biological</w:t>
          </w:r>
          <w:r>
            <w:rPr>
              <w:sz w:val="18"/>
            </w:rPr>
            <w:br/>
            <w:t>Cybernetics</w:t>
          </w:r>
        </w:p>
      </w:tc>
    </w:tr>
  </w:tbl>
  <w:p w14:paraId="1FF6D55B" w14:textId="77777777" w:rsidR="00322525" w:rsidRDefault="00322525">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1680394C" w14:textId="77777777">
      <w:tc>
        <w:tcPr>
          <w:tcW w:w="2868" w:type="dxa"/>
          <w:vAlign w:val="center"/>
        </w:tcPr>
        <w:p w14:paraId="1D14AE6C" w14:textId="77777777" w:rsidR="00322525" w:rsidRDefault="00BF6926">
          <w:pPr>
            <w:spacing w:after="0" w:line="240" w:lineRule="auto"/>
          </w:pPr>
          <w:r>
            <w:rPr>
              <w:noProof/>
              <w:sz w:val="18"/>
            </w:rPr>
            <w:drawing>
              <wp:inline distT="0" distB="0" distL="0" distR="0" wp14:anchorId="2FEFA67A" wp14:editId="17D26646">
                <wp:extent cx="283464" cy="28346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D742560" w14:textId="77777777" w:rsidR="00322525" w:rsidRDefault="00BF6926">
          <w:pPr>
            <w:spacing w:after="0" w:line="240" w:lineRule="auto"/>
            <w:jc w:val="center"/>
          </w:pPr>
          <w:r>
            <w:rPr>
              <w:sz w:val="18"/>
            </w:rPr>
            <w:t>by Soner Caner Cagun</w:t>
          </w:r>
        </w:p>
      </w:tc>
      <w:tc>
        <w:tcPr>
          <w:tcW w:w="3264" w:type="dxa"/>
          <w:vAlign w:val="center"/>
        </w:tcPr>
        <w:p w14:paraId="2BCA99EF" w14:textId="77777777" w:rsidR="00322525" w:rsidRDefault="00BF6926">
          <w:pPr>
            <w:spacing w:after="0" w:line="240" w:lineRule="auto"/>
            <w:jc w:val="right"/>
          </w:pPr>
          <w:r>
            <w:rPr>
              <w:sz w:val="18"/>
            </w:rPr>
            <w:t>MPI for Biological</w:t>
          </w:r>
          <w:r>
            <w:rPr>
              <w:sz w:val="18"/>
            </w:rPr>
            <w:br/>
            <w:t>Cybernetics</w:t>
          </w:r>
        </w:p>
      </w:tc>
    </w:tr>
  </w:tbl>
  <w:p w14:paraId="5022D96C" w14:textId="77777777" w:rsidR="00322525" w:rsidRDefault="00322525">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6BABF185" w14:textId="77777777">
      <w:tc>
        <w:tcPr>
          <w:tcW w:w="6320" w:type="dxa"/>
          <w:vAlign w:val="center"/>
        </w:tcPr>
        <w:p w14:paraId="466F8657" w14:textId="77777777" w:rsidR="00322525" w:rsidRDefault="00BF6926">
          <w:pPr>
            <w:spacing w:after="0" w:line="240" w:lineRule="auto"/>
          </w:pPr>
          <w:r>
            <w:rPr>
              <w:noProof/>
              <w:sz w:val="18"/>
            </w:rPr>
            <w:drawing>
              <wp:inline distT="0" distB="0" distL="0" distR="0" wp14:anchorId="7DAA37A2" wp14:editId="06254880">
                <wp:extent cx="283464" cy="28346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F8192B8" w14:textId="77777777" w:rsidR="00322525" w:rsidRDefault="00BF6926">
          <w:pPr>
            <w:spacing w:after="0" w:line="240" w:lineRule="auto"/>
            <w:jc w:val="center"/>
          </w:pPr>
          <w:r>
            <w:rPr>
              <w:sz w:val="18"/>
            </w:rPr>
            <w:t>by Soner Caner Cagun</w:t>
          </w:r>
        </w:p>
      </w:tc>
      <w:tc>
        <w:tcPr>
          <w:tcW w:w="7192" w:type="dxa"/>
          <w:vAlign w:val="center"/>
        </w:tcPr>
        <w:p w14:paraId="68E671E3" w14:textId="77777777" w:rsidR="00322525" w:rsidRDefault="00BF6926">
          <w:pPr>
            <w:spacing w:after="0" w:line="240" w:lineRule="auto"/>
            <w:jc w:val="right"/>
          </w:pPr>
          <w:r>
            <w:rPr>
              <w:sz w:val="18"/>
            </w:rPr>
            <w:t>MPI for Biological</w:t>
          </w:r>
          <w:r>
            <w:rPr>
              <w:sz w:val="18"/>
            </w:rPr>
            <w:br/>
            <w:t>Cybernetics</w:t>
          </w:r>
        </w:p>
      </w:tc>
    </w:tr>
  </w:tbl>
  <w:p w14:paraId="3E5D7646" w14:textId="77777777" w:rsidR="00322525" w:rsidRDefault="00322525">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5851220E" w14:textId="77777777">
      <w:tc>
        <w:tcPr>
          <w:tcW w:w="2868" w:type="dxa"/>
          <w:vAlign w:val="center"/>
        </w:tcPr>
        <w:p w14:paraId="05CA15BB" w14:textId="77777777" w:rsidR="00322525" w:rsidRDefault="00BF6926">
          <w:pPr>
            <w:spacing w:after="0" w:line="240" w:lineRule="auto"/>
          </w:pPr>
          <w:r>
            <w:rPr>
              <w:noProof/>
              <w:sz w:val="18"/>
            </w:rPr>
            <w:drawing>
              <wp:inline distT="0" distB="0" distL="0" distR="0" wp14:anchorId="5F5B19B6" wp14:editId="44F63255">
                <wp:extent cx="283464" cy="2834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4B066EC" w14:textId="77777777" w:rsidR="00322525" w:rsidRDefault="00BF6926">
          <w:pPr>
            <w:spacing w:after="0" w:line="240" w:lineRule="auto"/>
            <w:jc w:val="center"/>
          </w:pPr>
          <w:r>
            <w:rPr>
              <w:sz w:val="18"/>
            </w:rPr>
            <w:t>by Soner Caner Cagun</w:t>
          </w:r>
        </w:p>
      </w:tc>
      <w:tc>
        <w:tcPr>
          <w:tcW w:w="3264" w:type="dxa"/>
          <w:vAlign w:val="center"/>
        </w:tcPr>
        <w:p w14:paraId="6E694A37" w14:textId="77777777" w:rsidR="00322525" w:rsidRDefault="00BF6926">
          <w:pPr>
            <w:spacing w:after="0" w:line="240" w:lineRule="auto"/>
            <w:jc w:val="right"/>
          </w:pPr>
          <w:r>
            <w:rPr>
              <w:sz w:val="18"/>
            </w:rPr>
            <w:t>MPI for Biological</w:t>
          </w:r>
          <w:r>
            <w:rPr>
              <w:sz w:val="18"/>
            </w:rPr>
            <w:br/>
            <w:t>Cybernetics</w:t>
          </w:r>
        </w:p>
      </w:tc>
    </w:tr>
  </w:tbl>
  <w:p w14:paraId="3B945983" w14:textId="77777777" w:rsidR="00322525" w:rsidRDefault="00322525">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2EA11AEE" w14:textId="77777777">
      <w:tc>
        <w:tcPr>
          <w:tcW w:w="6320" w:type="dxa"/>
          <w:vAlign w:val="center"/>
        </w:tcPr>
        <w:p w14:paraId="1507CD2E" w14:textId="77777777" w:rsidR="00322525" w:rsidRDefault="00BF6926">
          <w:pPr>
            <w:spacing w:after="0" w:line="240" w:lineRule="auto"/>
          </w:pPr>
          <w:r>
            <w:rPr>
              <w:noProof/>
              <w:sz w:val="18"/>
            </w:rPr>
            <w:drawing>
              <wp:inline distT="0" distB="0" distL="0" distR="0" wp14:anchorId="33F5D134" wp14:editId="78678810">
                <wp:extent cx="283464" cy="2834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75720B2" w14:textId="77777777" w:rsidR="00322525" w:rsidRDefault="00BF6926">
          <w:pPr>
            <w:spacing w:after="0" w:line="240" w:lineRule="auto"/>
            <w:jc w:val="center"/>
          </w:pPr>
          <w:r>
            <w:rPr>
              <w:sz w:val="18"/>
            </w:rPr>
            <w:t>by Soner Caner Cagun</w:t>
          </w:r>
        </w:p>
      </w:tc>
      <w:tc>
        <w:tcPr>
          <w:tcW w:w="7192" w:type="dxa"/>
          <w:vAlign w:val="center"/>
        </w:tcPr>
        <w:p w14:paraId="148E3558" w14:textId="77777777" w:rsidR="00322525" w:rsidRDefault="00BF6926">
          <w:pPr>
            <w:spacing w:after="0" w:line="240" w:lineRule="auto"/>
            <w:jc w:val="right"/>
          </w:pPr>
          <w:r>
            <w:rPr>
              <w:sz w:val="18"/>
            </w:rPr>
            <w:t>MPI for Biological</w:t>
          </w:r>
          <w:r>
            <w:rPr>
              <w:sz w:val="18"/>
            </w:rPr>
            <w:br/>
            <w:t>Cybernetics</w:t>
          </w:r>
        </w:p>
      </w:tc>
    </w:tr>
  </w:tbl>
  <w:p w14:paraId="7592EB82" w14:textId="77777777" w:rsidR="00322525" w:rsidRDefault="00322525">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2C7B659C" w14:textId="77777777">
      <w:tc>
        <w:tcPr>
          <w:tcW w:w="2868" w:type="dxa"/>
          <w:vAlign w:val="center"/>
        </w:tcPr>
        <w:p w14:paraId="089C0D36" w14:textId="77777777" w:rsidR="00322525" w:rsidRDefault="00BF6926">
          <w:pPr>
            <w:spacing w:after="0" w:line="240" w:lineRule="auto"/>
          </w:pPr>
          <w:r>
            <w:rPr>
              <w:noProof/>
              <w:sz w:val="18"/>
            </w:rPr>
            <w:drawing>
              <wp:inline distT="0" distB="0" distL="0" distR="0" wp14:anchorId="36DBB54A" wp14:editId="25C6ABE1">
                <wp:extent cx="283464" cy="28346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5B3842A" w14:textId="77777777" w:rsidR="00322525" w:rsidRDefault="00BF6926">
          <w:pPr>
            <w:spacing w:after="0" w:line="240" w:lineRule="auto"/>
            <w:jc w:val="center"/>
          </w:pPr>
          <w:r>
            <w:rPr>
              <w:sz w:val="18"/>
            </w:rPr>
            <w:t>by Soner Caner Cagun</w:t>
          </w:r>
        </w:p>
      </w:tc>
      <w:tc>
        <w:tcPr>
          <w:tcW w:w="3264" w:type="dxa"/>
          <w:vAlign w:val="center"/>
        </w:tcPr>
        <w:p w14:paraId="32E23E43" w14:textId="77777777" w:rsidR="00322525" w:rsidRDefault="00BF6926">
          <w:pPr>
            <w:spacing w:after="0" w:line="240" w:lineRule="auto"/>
            <w:jc w:val="right"/>
          </w:pPr>
          <w:r>
            <w:rPr>
              <w:sz w:val="18"/>
            </w:rPr>
            <w:t>MPI for Biological</w:t>
          </w:r>
          <w:r>
            <w:rPr>
              <w:sz w:val="18"/>
            </w:rPr>
            <w:br/>
            <w:t>Cybernetics</w:t>
          </w:r>
        </w:p>
      </w:tc>
    </w:tr>
  </w:tbl>
  <w:p w14:paraId="14F5E046" w14:textId="77777777" w:rsidR="00322525" w:rsidRDefault="00322525">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758B961E" w14:textId="77777777">
      <w:tc>
        <w:tcPr>
          <w:tcW w:w="6320" w:type="dxa"/>
          <w:vAlign w:val="center"/>
        </w:tcPr>
        <w:p w14:paraId="467D184D" w14:textId="77777777" w:rsidR="00322525" w:rsidRDefault="00BF6926">
          <w:pPr>
            <w:spacing w:after="0" w:line="240" w:lineRule="auto"/>
          </w:pPr>
          <w:r>
            <w:rPr>
              <w:noProof/>
              <w:sz w:val="18"/>
            </w:rPr>
            <w:drawing>
              <wp:inline distT="0" distB="0" distL="0" distR="0" wp14:anchorId="51BCA1F7" wp14:editId="4C9E68A8">
                <wp:extent cx="283464" cy="28346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81A1452" w14:textId="77777777" w:rsidR="00322525" w:rsidRDefault="00BF6926">
          <w:pPr>
            <w:spacing w:after="0" w:line="240" w:lineRule="auto"/>
            <w:jc w:val="center"/>
          </w:pPr>
          <w:r>
            <w:rPr>
              <w:sz w:val="18"/>
            </w:rPr>
            <w:t>by Soner Caner Cagun</w:t>
          </w:r>
        </w:p>
      </w:tc>
      <w:tc>
        <w:tcPr>
          <w:tcW w:w="7192" w:type="dxa"/>
          <w:vAlign w:val="center"/>
        </w:tcPr>
        <w:p w14:paraId="2B8A592B" w14:textId="77777777" w:rsidR="00322525" w:rsidRDefault="00BF6926">
          <w:pPr>
            <w:spacing w:after="0" w:line="240" w:lineRule="auto"/>
            <w:jc w:val="right"/>
          </w:pPr>
          <w:r>
            <w:rPr>
              <w:sz w:val="18"/>
            </w:rPr>
            <w:t>MPI for Biological</w:t>
          </w:r>
          <w:r>
            <w:rPr>
              <w:sz w:val="18"/>
            </w:rPr>
            <w:br/>
            <w:t>Cybernetics</w:t>
          </w:r>
        </w:p>
      </w:tc>
    </w:tr>
  </w:tbl>
  <w:p w14:paraId="070AF264" w14:textId="77777777" w:rsidR="00322525" w:rsidRDefault="00322525">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1B305E8A" w14:textId="77777777">
      <w:tc>
        <w:tcPr>
          <w:tcW w:w="2868" w:type="dxa"/>
          <w:vAlign w:val="center"/>
        </w:tcPr>
        <w:p w14:paraId="388A1929" w14:textId="77777777" w:rsidR="00322525" w:rsidRDefault="00BF6926">
          <w:pPr>
            <w:spacing w:after="0" w:line="240" w:lineRule="auto"/>
          </w:pPr>
          <w:r>
            <w:rPr>
              <w:noProof/>
              <w:sz w:val="18"/>
            </w:rPr>
            <w:drawing>
              <wp:inline distT="0" distB="0" distL="0" distR="0" wp14:anchorId="7421CC65" wp14:editId="4FAB36F3">
                <wp:extent cx="283464" cy="2834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4F3FE75" w14:textId="77777777" w:rsidR="00322525" w:rsidRDefault="00BF6926">
          <w:pPr>
            <w:spacing w:after="0" w:line="240" w:lineRule="auto"/>
            <w:jc w:val="center"/>
          </w:pPr>
          <w:r>
            <w:rPr>
              <w:sz w:val="18"/>
            </w:rPr>
            <w:t>by Soner Caner Cagun</w:t>
          </w:r>
        </w:p>
      </w:tc>
      <w:tc>
        <w:tcPr>
          <w:tcW w:w="3264" w:type="dxa"/>
          <w:vAlign w:val="center"/>
        </w:tcPr>
        <w:p w14:paraId="3F7589B3" w14:textId="77777777" w:rsidR="00322525" w:rsidRDefault="00BF6926">
          <w:pPr>
            <w:spacing w:after="0" w:line="240" w:lineRule="auto"/>
            <w:jc w:val="right"/>
          </w:pPr>
          <w:r>
            <w:rPr>
              <w:sz w:val="18"/>
            </w:rPr>
            <w:t>MPI for Biological</w:t>
          </w:r>
          <w:r>
            <w:rPr>
              <w:sz w:val="18"/>
            </w:rPr>
            <w:br/>
            <w:t>Cybernetics</w:t>
          </w:r>
        </w:p>
      </w:tc>
    </w:tr>
  </w:tbl>
  <w:p w14:paraId="29A784B0" w14:textId="77777777" w:rsidR="00322525" w:rsidRDefault="00322525">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52241933" w14:textId="77777777">
      <w:tc>
        <w:tcPr>
          <w:tcW w:w="6320" w:type="dxa"/>
          <w:vAlign w:val="center"/>
        </w:tcPr>
        <w:p w14:paraId="68A8F9AA" w14:textId="77777777" w:rsidR="00322525" w:rsidRDefault="00BF6926">
          <w:pPr>
            <w:spacing w:after="0" w:line="240" w:lineRule="auto"/>
          </w:pPr>
          <w:r>
            <w:rPr>
              <w:noProof/>
              <w:sz w:val="18"/>
            </w:rPr>
            <w:drawing>
              <wp:inline distT="0" distB="0" distL="0" distR="0" wp14:anchorId="7667F6A5" wp14:editId="0D6E0723">
                <wp:extent cx="283464" cy="28346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57EDF14" w14:textId="77777777" w:rsidR="00322525" w:rsidRDefault="00BF6926">
          <w:pPr>
            <w:spacing w:after="0" w:line="240" w:lineRule="auto"/>
            <w:jc w:val="center"/>
          </w:pPr>
          <w:r>
            <w:rPr>
              <w:sz w:val="18"/>
            </w:rPr>
            <w:t>by Soner Caner Cagun</w:t>
          </w:r>
        </w:p>
      </w:tc>
      <w:tc>
        <w:tcPr>
          <w:tcW w:w="7192" w:type="dxa"/>
          <w:vAlign w:val="center"/>
        </w:tcPr>
        <w:p w14:paraId="5F40C074" w14:textId="77777777" w:rsidR="00322525" w:rsidRDefault="00BF6926">
          <w:pPr>
            <w:spacing w:after="0" w:line="240" w:lineRule="auto"/>
            <w:jc w:val="right"/>
          </w:pPr>
          <w:r>
            <w:rPr>
              <w:sz w:val="18"/>
            </w:rPr>
            <w:t>MPI for Biological</w:t>
          </w:r>
          <w:r>
            <w:rPr>
              <w:sz w:val="18"/>
            </w:rPr>
            <w:br/>
            <w:t>Cybernetics</w:t>
          </w:r>
        </w:p>
      </w:tc>
    </w:tr>
  </w:tbl>
  <w:p w14:paraId="4DE7AB6B" w14:textId="77777777" w:rsidR="00322525" w:rsidRDefault="00322525">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10111A70" w14:textId="77777777">
      <w:tc>
        <w:tcPr>
          <w:tcW w:w="2868" w:type="dxa"/>
          <w:vAlign w:val="center"/>
        </w:tcPr>
        <w:p w14:paraId="211C7DE4" w14:textId="77777777" w:rsidR="00322525" w:rsidRDefault="00BF6926">
          <w:pPr>
            <w:spacing w:after="0" w:line="240" w:lineRule="auto"/>
          </w:pPr>
          <w:r>
            <w:rPr>
              <w:noProof/>
              <w:sz w:val="18"/>
            </w:rPr>
            <w:drawing>
              <wp:inline distT="0" distB="0" distL="0" distR="0" wp14:anchorId="51149278" wp14:editId="1D43EDBF">
                <wp:extent cx="283464" cy="28346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D164FFE" w14:textId="77777777" w:rsidR="00322525" w:rsidRDefault="00BF6926">
          <w:pPr>
            <w:spacing w:after="0" w:line="240" w:lineRule="auto"/>
            <w:jc w:val="center"/>
          </w:pPr>
          <w:r>
            <w:rPr>
              <w:sz w:val="18"/>
            </w:rPr>
            <w:t>by Soner Caner Cagun</w:t>
          </w:r>
        </w:p>
      </w:tc>
      <w:tc>
        <w:tcPr>
          <w:tcW w:w="3264" w:type="dxa"/>
          <w:vAlign w:val="center"/>
        </w:tcPr>
        <w:p w14:paraId="3C07BE02" w14:textId="77777777" w:rsidR="00322525" w:rsidRDefault="00BF6926">
          <w:pPr>
            <w:spacing w:after="0" w:line="240" w:lineRule="auto"/>
            <w:jc w:val="right"/>
          </w:pPr>
          <w:r>
            <w:rPr>
              <w:sz w:val="18"/>
            </w:rPr>
            <w:t>MPI for Biological</w:t>
          </w:r>
          <w:r>
            <w:rPr>
              <w:sz w:val="18"/>
            </w:rPr>
            <w:br/>
            <w:t>Cybernetics</w:t>
          </w:r>
        </w:p>
      </w:tc>
    </w:tr>
  </w:tbl>
  <w:p w14:paraId="7B2FE7A4" w14:textId="77777777" w:rsidR="00322525" w:rsidRDefault="00322525">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5E6312D6" w14:textId="77777777">
      <w:tc>
        <w:tcPr>
          <w:tcW w:w="6320" w:type="dxa"/>
          <w:vAlign w:val="center"/>
        </w:tcPr>
        <w:p w14:paraId="7328BDB8" w14:textId="77777777" w:rsidR="00322525" w:rsidRDefault="00BF6926">
          <w:pPr>
            <w:spacing w:after="0" w:line="240" w:lineRule="auto"/>
          </w:pPr>
          <w:r>
            <w:rPr>
              <w:noProof/>
              <w:sz w:val="18"/>
            </w:rPr>
            <w:drawing>
              <wp:inline distT="0" distB="0" distL="0" distR="0" wp14:anchorId="52047E4B" wp14:editId="116DEF25">
                <wp:extent cx="283464" cy="28346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D0326FD" w14:textId="77777777" w:rsidR="00322525" w:rsidRDefault="00BF6926">
          <w:pPr>
            <w:spacing w:after="0" w:line="240" w:lineRule="auto"/>
            <w:jc w:val="center"/>
          </w:pPr>
          <w:r>
            <w:rPr>
              <w:sz w:val="18"/>
            </w:rPr>
            <w:t>by Soner Caner Cagun</w:t>
          </w:r>
        </w:p>
      </w:tc>
      <w:tc>
        <w:tcPr>
          <w:tcW w:w="7192" w:type="dxa"/>
          <w:vAlign w:val="center"/>
        </w:tcPr>
        <w:p w14:paraId="7CFBAE85" w14:textId="77777777" w:rsidR="00322525" w:rsidRDefault="00BF6926">
          <w:pPr>
            <w:spacing w:after="0" w:line="240" w:lineRule="auto"/>
            <w:jc w:val="right"/>
          </w:pPr>
          <w:r>
            <w:rPr>
              <w:sz w:val="18"/>
            </w:rPr>
            <w:t>MPI for Biological</w:t>
          </w:r>
          <w:r>
            <w:rPr>
              <w:sz w:val="18"/>
            </w:rPr>
            <w:br/>
            <w:t>Cybernetics</w:t>
          </w:r>
        </w:p>
      </w:tc>
    </w:tr>
  </w:tbl>
  <w:p w14:paraId="19D67296" w14:textId="77777777" w:rsidR="00322525" w:rsidRDefault="00322525">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13E38873" w14:textId="77777777">
      <w:tc>
        <w:tcPr>
          <w:tcW w:w="2868" w:type="dxa"/>
          <w:vAlign w:val="center"/>
        </w:tcPr>
        <w:p w14:paraId="6DB79994" w14:textId="77777777" w:rsidR="00322525" w:rsidRDefault="00BF6926">
          <w:pPr>
            <w:spacing w:after="0" w:line="240" w:lineRule="auto"/>
          </w:pPr>
          <w:r>
            <w:rPr>
              <w:noProof/>
              <w:sz w:val="18"/>
            </w:rPr>
            <w:drawing>
              <wp:inline distT="0" distB="0" distL="0" distR="0" wp14:anchorId="417C277F" wp14:editId="530410CC">
                <wp:extent cx="283464" cy="28346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78BC7B0" w14:textId="77777777" w:rsidR="00322525" w:rsidRDefault="00BF6926">
          <w:pPr>
            <w:spacing w:after="0" w:line="240" w:lineRule="auto"/>
            <w:jc w:val="center"/>
          </w:pPr>
          <w:r>
            <w:rPr>
              <w:sz w:val="18"/>
            </w:rPr>
            <w:t>by Soner Caner Cagun</w:t>
          </w:r>
        </w:p>
      </w:tc>
      <w:tc>
        <w:tcPr>
          <w:tcW w:w="3264" w:type="dxa"/>
          <w:vAlign w:val="center"/>
        </w:tcPr>
        <w:p w14:paraId="08788DC6" w14:textId="77777777" w:rsidR="00322525" w:rsidRDefault="00BF6926">
          <w:pPr>
            <w:spacing w:after="0" w:line="240" w:lineRule="auto"/>
            <w:jc w:val="right"/>
          </w:pPr>
          <w:r>
            <w:rPr>
              <w:sz w:val="18"/>
            </w:rPr>
            <w:t>MPI for Biological</w:t>
          </w:r>
          <w:r>
            <w:rPr>
              <w:sz w:val="18"/>
            </w:rPr>
            <w:br/>
            <w:t>Cybernetics</w:t>
          </w:r>
        </w:p>
      </w:tc>
    </w:tr>
  </w:tbl>
  <w:p w14:paraId="1AF65B01" w14:textId="77777777" w:rsidR="00322525" w:rsidRDefault="00322525">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2ACFD60C" w14:textId="77777777">
      <w:tc>
        <w:tcPr>
          <w:tcW w:w="6320" w:type="dxa"/>
          <w:vAlign w:val="center"/>
        </w:tcPr>
        <w:p w14:paraId="2C99A216" w14:textId="77777777" w:rsidR="00322525" w:rsidRDefault="00BF6926">
          <w:pPr>
            <w:spacing w:after="0" w:line="240" w:lineRule="auto"/>
          </w:pPr>
          <w:r>
            <w:rPr>
              <w:noProof/>
              <w:sz w:val="18"/>
            </w:rPr>
            <w:drawing>
              <wp:inline distT="0" distB="0" distL="0" distR="0" wp14:anchorId="5E053DE5" wp14:editId="0A246797">
                <wp:extent cx="283464" cy="28346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CEBF38C" w14:textId="77777777" w:rsidR="00322525" w:rsidRDefault="00BF6926">
          <w:pPr>
            <w:spacing w:after="0" w:line="240" w:lineRule="auto"/>
            <w:jc w:val="center"/>
          </w:pPr>
          <w:r>
            <w:rPr>
              <w:sz w:val="18"/>
            </w:rPr>
            <w:t>by Soner Caner Cagun</w:t>
          </w:r>
        </w:p>
      </w:tc>
      <w:tc>
        <w:tcPr>
          <w:tcW w:w="7192" w:type="dxa"/>
          <w:vAlign w:val="center"/>
        </w:tcPr>
        <w:p w14:paraId="22EAF543" w14:textId="77777777" w:rsidR="00322525" w:rsidRDefault="00BF6926">
          <w:pPr>
            <w:spacing w:after="0" w:line="240" w:lineRule="auto"/>
            <w:jc w:val="right"/>
          </w:pPr>
          <w:r>
            <w:rPr>
              <w:sz w:val="18"/>
            </w:rPr>
            <w:t>MPI for Biological</w:t>
          </w:r>
          <w:r>
            <w:rPr>
              <w:sz w:val="18"/>
            </w:rPr>
            <w:br/>
            <w:t>Cybernetics</w:t>
          </w:r>
        </w:p>
      </w:tc>
    </w:tr>
  </w:tbl>
  <w:p w14:paraId="02534183" w14:textId="77777777" w:rsidR="00322525" w:rsidRDefault="00322525">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3CBBC07A" w14:textId="77777777">
      <w:tc>
        <w:tcPr>
          <w:tcW w:w="2868" w:type="dxa"/>
          <w:vAlign w:val="center"/>
        </w:tcPr>
        <w:p w14:paraId="022695CA" w14:textId="77777777" w:rsidR="00322525" w:rsidRDefault="00BF6926">
          <w:pPr>
            <w:spacing w:after="0" w:line="240" w:lineRule="auto"/>
          </w:pPr>
          <w:r>
            <w:rPr>
              <w:noProof/>
              <w:sz w:val="18"/>
            </w:rPr>
            <w:drawing>
              <wp:inline distT="0" distB="0" distL="0" distR="0" wp14:anchorId="31A6C6D3" wp14:editId="6626649E">
                <wp:extent cx="283464" cy="28346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D4D26F9" w14:textId="77777777" w:rsidR="00322525" w:rsidRDefault="00BF6926">
          <w:pPr>
            <w:spacing w:after="0" w:line="240" w:lineRule="auto"/>
            <w:jc w:val="center"/>
          </w:pPr>
          <w:r>
            <w:rPr>
              <w:sz w:val="18"/>
            </w:rPr>
            <w:t>by Soner Caner Cagun</w:t>
          </w:r>
        </w:p>
      </w:tc>
      <w:tc>
        <w:tcPr>
          <w:tcW w:w="3264" w:type="dxa"/>
          <w:vAlign w:val="center"/>
        </w:tcPr>
        <w:p w14:paraId="33DCE7F7" w14:textId="77777777" w:rsidR="00322525" w:rsidRDefault="00BF6926">
          <w:pPr>
            <w:spacing w:after="0" w:line="240" w:lineRule="auto"/>
            <w:jc w:val="right"/>
          </w:pPr>
          <w:r>
            <w:rPr>
              <w:sz w:val="18"/>
            </w:rPr>
            <w:t>MPI for Biological</w:t>
          </w:r>
          <w:r>
            <w:rPr>
              <w:sz w:val="18"/>
            </w:rPr>
            <w:br/>
            <w:t>Cybernetics</w:t>
          </w:r>
        </w:p>
      </w:tc>
    </w:tr>
  </w:tbl>
  <w:p w14:paraId="09D3E8AF" w14:textId="77777777" w:rsidR="00322525" w:rsidRDefault="00322525">
    <w:pPr>
      <w:spacing w:after="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39AEEE94" w14:textId="77777777">
      <w:tc>
        <w:tcPr>
          <w:tcW w:w="6320" w:type="dxa"/>
          <w:vAlign w:val="center"/>
        </w:tcPr>
        <w:p w14:paraId="5897A259" w14:textId="77777777" w:rsidR="00322525" w:rsidRDefault="00BF6926">
          <w:pPr>
            <w:spacing w:after="0" w:line="240" w:lineRule="auto"/>
          </w:pPr>
          <w:r>
            <w:rPr>
              <w:noProof/>
              <w:sz w:val="18"/>
            </w:rPr>
            <w:drawing>
              <wp:inline distT="0" distB="0" distL="0" distR="0" wp14:anchorId="69EEE4AD" wp14:editId="0CC7B48A">
                <wp:extent cx="283464" cy="28346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C3C0DB2" w14:textId="77777777" w:rsidR="00322525" w:rsidRDefault="00BF6926">
          <w:pPr>
            <w:spacing w:after="0" w:line="240" w:lineRule="auto"/>
            <w:jc w:val="center"/>
          </w:pPr>
          <w:r>
            <w:rPr>
              <w:sz w:val="18"/>
            </w:rPr>
            <w:t>by Soner Caner Cagun</w:t>
          </w:r>
        </w:p>
      </w:tc>
      <w:tc>
        <w:tcPr>
          <w:tcW w:w="7192" w:type="dxa"/>
          <w:vAlign w:val="center"/>
        </w:tcPr>
        <w:p w14:paraId="36E63C95" w14:textId="77777777" w:rsidR="00322525" w:rsidRDefault="00BF6926">
          <w:pPr>
            <w:spacing w:after="0" w:line="240" w:lineRule="auto"/>
            <w:jc w:val="right"/>
          </w:pPr>
          <w:r>
            <w:rPr>
              <w:sz w:val="18"/>
            </w:rPr>
            <w:t>MPI for Biological</w:t>
          </w:r>
          <w:r>
            <w:rPr>
              <w:sz w:val="18"/>
            </w:rPr>
            <w:br/>
            <w:t>Cybernetics</w:t>
          </w:r>
        </w:p>
      </w:tc>
    </w:tr>
  </w:tbl>
  <w:p w14:paraId="0703846D" w14:textId="77777777" w:rsidR="00322525" w:rsidRDefault="00322525">
    <w:pPr>
      <w:spacing w:after="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500EC81F" w14:textId="77777777">
      <w:tc>
        <w:tcPr>
          <w:tcW w:w="2868" w:type="dxa"/>
          <w:vAlign w:val="center"/>
        </w:tcPr>
        <w:p w14:paraId="25C3C5D2" w14:textId="77777777" w:rsidR="00322525" w:rsidRDefault="00BF6926">
          <w:pPr>
            <w:spacing w:after="0" w:line="240" w:lineRule="auto"/>
          </w:pPr>
          <w:r>
            <w:rPr>
              <w:noProof/>
              <w:sz w:val="18"/>
            </w:rPr>
            <w:drawing>
              <wp:inline distT="0" distB="0" distL="0" distR="0" wp14:anchorId="6465D6FD" wp14:editId="31F5A557">
                <wp:extent cx="283464" cy="2834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288D9FC" w14:textId="77777777" w:rsidR="00322525" w:rsidRDefault="00BF6926">
          <w:pPr>
            <w:spacing w:after="0" w:line="240" w:lineRule="auto"/>
            <w:jc w:val="center"/>
          </w:pPr>
          <w:r>
            <w:rPr>
              <w:sz w:val="18"/>
            </w:rPr>
            <w:t>by Soner Caner Cagun</w:t>
          </w:r>
        </w:p>
      </w:tc>
      <w:tc>
        <w:tcPr>
          <w:tcW w:w="3264" w:type="dxa"/>
          <w:vAlign w:val="center"/>
        </w:tcPr>
        <w:p w14:paraId="371F8A70" w14:textId="77777777" w:rsidR="00322525" w:rsidRDefault="00BF6926">
          <w:pPr>
            <w:spacing w:after="0" w:line="240" w:lineRule="auto"/>
            <w:jc w:val="right"/>
          </w:pPr>
          <w:r>
            <w:rPr>
              <w:sz w:val="18"/>
            </w:rPr>
            <w:t>MPI for Biological</w:t>
          </w:r>
          <w:r>
            <w:rPr>
              <w:sz w:val="18"/>
            </w:rPr>
            <w:br/>
            <w:t>Cybernetics</w:t>
          </w:r>
        </w:p>
      </w:tc>
    </w:tr>
  </w:tbl>
  <w:p w14:paraId="62203A81" w14:textId="77777777" w:rsidR="00322525" w:rsidRDefault="00322525">
    <w:pPr>
      <w:spacing w:after="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7A805B9F" w14:textId="77777777">
      <w:tc>
        <w:tcPr>
          <w:tcW w:w="6320" w:type="dxa"/>
          <w:vAlign w:val="center"/>
        </w:tcPr>
        <w:p w14:paraId="4149957F" w14:textId="77777777" w:rsidR="00322525" w:rsidRDefault="00BF6926">
          <w:pPr>
            <w:spacing w:after="0" w:line="240" w:lineRule="auto"/>
          </w:pPr>
          <w:r>
            <w:rPr>
              <w:noProof/>
              <w:sz w:val="18"/>
            </w:rPr>
            <w:drawing>
              <wp:inline distT="0" distB="0" distL="0" distR="0" wp14:anchorId="37D4D6FE" wp14:editId="7B48A6AF">
                <wp:extent cx="283464" cy="28346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EF8F0D8" w14:textId="77777777" w:rsidR="00322525" w:rsidRDefault="00BF6926">
          <w:pPr>
            <w:spacing w:after="0" w:line="240" w:lineRule="auto"/>
            <w:jc w:val="center"/>
          </w:pPr>
          <w:r>
            <w:rPr>
              <w:sz w:val="18"/>
            </w:rPr>
            <w:t>by Soner Caner Cagun</w:t>
          </w:r>
        </w:p>
      </w:tc>
      <w:tc>
        <w:tcPr>
          <w:tcW w:w="7192" w:type="dxa"/>
          <w:vAlign w:val="center"/>
        </w:tcPr>
        <w:p w14:paraId="6F3C61C9" w14:textId="77777777" w:rsidR="00322525" w:rsidRDefault="00BF6926">
          <w:pPr>
            <w:spacing w:after="0" w:line="240" w:lineRule="auto"/>
            <w:jc w:val="right"/>
          </w:pPr>
          <w:r>
            <w:rPr>
              <w:sz w:val="18"/>
            </w:rPr>
            <w:t>MPI for Biological</w:t>
          </w:r>
          <w:r>
            <w:rPr>
              <w:sz w:val="18"/>
            </w:rPr>
            <w:br/>
            <w:t>Cybernetics</w:t>
          </w:r>
        </w:p>
      </w:tc>
    </w:tr>
  </w:tbl>
  <w:p w14:paraId="2947C97D" w14:textId="77777777" w:rsidR="00322525" w:rsidRDefault="00322525">
    <w:pPr>
      <w:spacing w:after="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42CDE202" w14:textId="77777777">
      <w:tc>
        <w:tcPr>
          <w:tcW w:w="2868" w:type="dxa"/>
          <w:vAlign w:val="center"/>
        </w:tcPr>
        <w:p w14:paraId="78644217" w14:textId="77777777" w:rsidR="00322525" w:rsidRDefault="00BF6926">
          <w:pPr>
            <w:spacing w:after="0" w:line="240" w:lineRule="auto"/>
          </w:pPr>
          <w:r>
            <w:rPr>
              <w:noProof/>
              <w:sz w:val="18"/>
            </w:rPr>
            <w:drawing>
              <wp:inline distT="0" distB="0" distL="0" distR="0" wp14:anchorId="2D2F94AA" wp14:editId="156718CC">
                <wp:extent cx="283464" cy="28346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94872DB" w14:textId="77777777" w:rsidR="00322525" w:rsidRDefault="00BF6926">
          <w:pPr>
            <w:spacing w:after="0" w:line="240" w:lineRule="auto"/>
            <w:jc w:val="center"/>
          </w:pPr>
          <w:r>
            <w:rPr>
              <w:sz w:val="18"/>
            </w:rPr>
            <w:t>by Soner Caner Cagun</w:t>
          </w:r>
        </w:p>
      </w:tc>
      <w:tc>
        <w:tcPr>
          <w:tcW w:w="3264" w:type="dxa"/>
          <w:vAlign w:val="center"/>
        </w:tcPr>
        <w:p w14:paraId="2B6AFF38" w14:textId="77777777" w:rsidR="00322525" w:rsidRDefault="00BF6926">
          <w:pPr>
            <w:spacing w:after="0" w:line="240" w:lineRule="auto"/>
            <w:jc w:val="right"/>
          </w:pPr>
          <w:r>
            <w:rPr>
              <w:sz w:val="18"/>
            </w:rPr>
            <w:t>MPI for Biological</w:t>
          </w:r>
          <w:r>
            <w:rPr>
              <w:sz w:val="18"/>
            </w:rPr>
            <w:br/>
            <w:t>Cybernetics</w:t>
          </w:r>
        </w:p>
      </w:tc>
    </w:tr>
  </w:tbl>
  <w:p w14:paraId="6F643852" w14:textId="77777777" w:rsidR="00322525" w:rsidRDefault="00322525">
    <w:pPr>
      <w:spacing w:after="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260D87BA" w14:textId="77777777">
      <w:tc>
        <w:tcPr>
          <w:tcW w:w="6320" w:type="dxa"/>
          <w:vAlign w:val="center"/>
        </w:tcPr>
        <w:p w14:paraId="00ADB170" w14:textId="77777777" w:rsidR="00322525" w:rsidRDefault="00BF6926">
          <w:pPr>
            <w:spacing w:after="0" w:line="240" w:lineRule="auto"/>
          </w:pPr>
          <w:r>
            <w:rPr>
              <w:noProof/>
              <w:sz w:val="18"/>
            </w:rPr>
            <w:drawing>
              <wp:inline distT="0" distB="0" distL="0" distR="0" wp14:anchorId="2F2F1830" wp14:editId="3CBFA741">
                <wp:extent cx="283464" cy="28346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27CC15F" w14:textId="77777777" w:rsidR="00322525" w:rsidRDefault="00BF6926">
          <w:pPr>
            <w:spacing w:after="0" w:line="240" w:lineRule="auto"/>
            <w:jc w:val="center"/>
          </w:pPr>
          <w:r>
            <w:rPr>
              <w:sz w:val="18"/>
            </w:rPr>
            <w:t>by Soner Caner Cagun</w:t>
          </w:r>
        </w:p>
      </w:tc>
      <w:tc>
        <w:tcPr>
          <w:tcW w:w="7192" w:type="dxa"/>
          <w:vAlign w:val="center"/>
        </w:tcPr>
        <w:p w14:paraId="27132F62" w14:textId="77777777" w:rsidR="00322525" w:rsidRDefault="00BF6926">
          <w:pPr>
            <w:spacing w:after="0" w:line="240" w:lineRule="auto"/>
            <w:jc w:val="right"/>
          </w:pPr>
          <w:r>
            <w:rPr>
              <w:sz w:val="18"/>
            </w:rPr>
            <w:t>MPI for Biological</w:t>
          </w:r>
          <w:r>
            <w:rPr>
              <w:sz w:val="18"/>
            </w:rPr>
            <w:br/>
            <w:t>Cybernetics</w:t>
          </w:r>
        </w:p>
      </w:tc>
    </w:tr>
  </w:tbl>
  <w:p w14:paraId="701CA07B" w14:textId="77777777" w:rsidR="00322525" w:rsidRDefault="00322525">
    <w:pPr>
      <w:spacing w:after="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0725B0C1" w14:textId="77777777">
      <w:tc>
        <w:tcPr>
          <w:tcW w:w="2868" w:type="dxa"/>
          <w:vAlign w:val="center"/>
        </w:tcPr>
        <w:p w14:paraId="0F9D20D4" w14:textId="77777777" w:rsidR="00322525" w:rsidRDefault="00BF6926">
          <w:pPr>
            <w:spacing w:after="0" w:line="240" w:lineRule="auto"/>
          </w:pPr>
          <w:r>
            <w:rPr>
              <w:noProof/>
              <w:sz w:val="18"/>
            </w:rPr>
            <w:drawing>
              <wp:inline distT="0" distB="0" distL="0" distR="0" wp14:anchorId="1F803CD6" wp14:editId="15AA9784">
                <wp:extent cx="283464" cy="2834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A010CE1" w14:textId="77777777" w:rsidR="00322525" w:rsidRDefault="00BF6926">
          <w:pPr>
            <w:spacing w:after="0" w:line="240" w:lineRule="auto"/>
            <w:jc w:val="center"/>
          </w:pPr>
          <w:r>
            <w:rPr>
              <w:sz w:val="18"/>
            </w:rPr>
            <w:t>by Soner Caner Cagun</w:t>
          </w:r>
        </w:p>
      </w:tc>
      <w:tc>
        <w:tcPr>
          <w:tcW w:w="3264" w:type="dxa"/>
          <w:vAlign w:val="center"/>
        </w:tcPr>
        <w:p w14:paraId="3557DF7E" w14:textId="77777777" w:rsidR="00322525" w:rsidRDefault="00BF6926">
          <w:pPr>
            <w:spacing w:after="0" w:line="240" w:lineRule="auto"/>
            <w:jc w:val="right"/>
          </w:pPr>
          <w:r>
            <w:rPr>
              <w:sz w:val="18"/>
            </w:rPr>
            <w:t>MPI for Biological</w:t>
          </w:r>
          <w:r>
            <w:rPr>
              <w:sz w:val="18"/>
            </w:rPr>
            <w:br/>
            <w:t>Cybernetics</w:t>
          </w:r>
        </w:p>
      </w:tc>
    </w:tr>
  </w:tbl>
  <w:p w14:paraId="4BFA96A2" w14:textId="77777777" w:rsidR="00322525" w:rsidRDefault="00322525">
    <w:pPr>
      <w:spacing w:after="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720F0C90" w14:textId="77777777">
      <w:tc>
        <w:tcPr>
          <w:tcW w:w="6320" w:type="dxa"/>
          <w:vAlign w:val="center"/>
        </w:tcPr>
        <w:p w14:paraId="4D185EA9" w14:textId="77777777" w:rsidR="00322525" w:rsidRDefault="00BF6926">
          <w:pPr>
            <w:spacing w:after="0" w:line="240" w:lineRule="auto"/>
          </w:pPr>
          <w:r>
            <w:rPr>
              <w:noProof/>
              <w:sz w:val="18"/>
            </w:rPr>
            <w:drawing>
              <wp:inline distT="0" distB="0" distL="0" distR="0" wp14:anchorId="4C835827" wp14:editId="65D9A8A8">
                <wp:extent cx="283464" cy="28346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AF45901" w14:textId="77777777" w:rsidR="00322525" w:rsidRDefault="00BF6926">
          <w:pPr>
            <w:spacing w:after="0" w:line="240" w:lineRule="auto"/>
            <w:jc w:val="center"/>
          </w:pPr>
          <w:r>
            <w:rPr>
              <w:sz w:val="18"/>
            </w:rPr>
            <w:t>by Soner Caner Cagun</w:t>
          </w:r>
        </w:p>
      </w:tc>
      <w:tc>
        <w:tcPr>
          <w:tcW w:w="7192" w:type="dxa"/>
          <w:vAlign w:val="center"/>
        </w:tcPr>
        <w:p w14:paraId="4B074C83" w14:textId="77777777" w:rsidR="00322525" w:rsidRDefault="00BF6926">
          <w:pPr>
            <w:spacing w:after="0" w:line="240" w:lineRule="auto"/>
            <w:jc w:val="right"/>
          </w:pPr>
          <w:r>
            <w:rPr>
              <w:sz w:val="18"/>
            </w:rPr>
            <w:t>MPI for Biological</w:t>
          </w:r>
          <w:r>
            <w:rPr>
              <w:sz w:val="18"/>
            </w:rPr>
            <w:br/>
            <w:t>Cybernetics</w:t>
          </w:r>
        </w:p>
      </w:tc>
    </w:tr>
  </w:tbl>
  <w:p w14:paraId="4661DB63" w14:textId="77777777" w:rsidR="00322525" w:rsidRDefault="00322525">
    <w:pPr>
      <w:spacing w:after="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7C94A22A" w14:textId="77777777">
      <w:tc>
        <w:tcPr>
          <w:tcW w:w="2868" w:type="dxa"/>
          <w:vAlign w:val="center"/>
        </w:tcPr>
        <w:p w14:paraId="66ADD8AF" w14:textId="77777777" w:rsidR="00322525" w:rsidRDefault="00BF6926">
          <w:pPr>
            <w:spacing w:after="0" w:line="240" w:lineRule="auto"/>
          </w:pPr>
          <w:r>
            <w:rPr>
              <w:noProof/>
              <w:sz w:val="18"/>
            </w:rPr>
            <w:drawing>
              <wp:inline distT="0" distB="0" distL="0" distR="0" wp14:anchorId="6A2822B9" wp14:editId="20C9106A">
                <wp:extent cx="283464" cy="28346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65E92E8" w14:textId="77777777" w:rsidR="00322525" w:rsidRDefault="00BF6926">
          <w:pPr>
            <w:spacing w:after="0" w:line="240" w:lineRule="auto"/>
            <w:jc w:val="center"/>
          </w:pPr>
          <w:r>
            <w:rPr>
              <w:sz w:val="18"/>
            </w:rPr>
            <w:t>by Soner Caner Cagun</w:t>
          </w:r>
        </w:p>
      </w:tc>
      <w:tc>
        <w:tcPr>
          <w:tcW w:w="3264" w:type="dxa"/>
          <w:vAlign w:val="center"/>
        </w:tcPr>
        <w:p w14:paraId="6536A63F" w14:textId="77777777" w:rsidR="00322525" w:rsidRDefault="00BF6926">
          <w:pPr>
            <w:spacing w:after="0" w:line="240" w:lineRule="auto"/>
            <w:jc w:val="right"/>
          </w:pPr>
          <w:r>
            <w:rPr>
              <w:sz w:val="18"/>
            </w:rPr>
            <w:t>MPI for Biological</w:t>
          </w:r>
          <w:r>
            <w:rPr>
              <w:sz w:val="18"/>
            </w:rPr>
            <w:br/>
            <w:t>Cybernetics</w:t>
          </w:r>
        </w:p>
      </w:tc>
    </w:tr>
  </w:tbl>
  <w:p w14:paraId="6D1E18F2" w14:textId="77777777" w:rsidR="00322525" w:rsidRDefault="00322525">
    <w:pPr>
      <w:spacing w:after="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0D251ED6" w14:textId="77777777">
      <w:tc>
        <w:tcPr>
          <w:tcW w:w="6320" w:type="dxa"/>
          <w:vAlign w:val="center"/>
        </w:tcPr>
        <w:p w14:paraId="6C1D494D" w14:textId="77777777" w:rsidR="00322525" w:rsidRDefault="00BF6926">
          <w:pPr>
            <w:spacing w:after="0" w:line="240" w:lineRule="auto"/>
          </w:pPr>
          <w:r>
            <w:rPr>
              <w:noProof/>
              <w:sz w:val="18"/>
            </w:rPr>
            <w:drawing>
              <wp:inline distT="0" distB="0" distL="0" distR="0" wp14:anchorId="5C8779FD" wp14:editId="545FC3B0">
                <wp:extent cx="283464" cy="28346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A91F613" w14:textId="77777777" w:rsidR="00322525" w:rsidRDefault="00BF6926">
          <w:pPr>
            <w:spacing w:after="0" w:line="240" w:lineRule="auto"/>
            <w:jc w:val="center"/>
          </w:pPr>
          <w:r>
            <w:rPr>
              <w:sz w:val="18"/>
            </w:rPr>
            <w:t>by Soner Caner Cagun</w:t>
          </w:r>
        </w:p>
      </w:tc>
      <w:tc>
        <w:tcPr>
          <w:tcW w:w="7192" w:type="dxa"/>
          <w:vAlign w:val="center"/>
        </w:tcPr>
        <w:p w14:paraId="0C9A0E59" w14:textId="77777777" w:rsidR="00322525" w:rsidRDefault="00BF6926">
          <w:pPr>
            <w:spacing w:after="0" w:line="240" w:lineRule="auto"/>
            <w:jc w:val="right"/>
          </w:pPr>
          <w:r>
            <w:rPr>
              <w:sz w:val="18"/>
            </w:rPr>
            <w:t>MPI for Biological</w:t>
          </w:r>
          <w:r>
            <w:rPr>
              <w:sz w:val="18"/>
            </w:rPr>
            <w:br/>
            <w:t>Cybernetics</w:t>
          </w:r>
        </w:p>
      </w:tc>
    </w:tr>
  </w:tbl>
  <w:p w14:paraId="641CBB8D" w14:textId="77777777" w:rsidR="00322525" w:rsidRDefault="00322525">
    <w:pPr>
      <w:spacing w:after="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6879C23C" w14:textId="77777777">
      <w:tc>
        <w:tcPr>
          <w:tcW w:w="2868" w:type="dxa"/>
          <w:vAlign w:val="center"/>
        </w:tcPr>
        <w:p w14:paraId="4C9705DB" w14:textId="77777777" w:rsidR="00322525" w:rsidRDefault="00BF6926">
          <w:pPr>
            <w:spacing w:after="0" w:line="240" w:lineRule="auto"/>
          </w:pPr>
          <w:r>
            <w:rPr>
              <w:noProof/>
              <w:sz w:val="18"/>
            </w:rPr>
            <w:drawing>
              <wp:inline distT="0" distB="0" distL="0" distR="0" wp14:anchorId="78E31C8A" wp14:editId="3BCABFA9">
                <wp:extent cx="283464" cy="28346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8C89174" w14:textId="77777777" w:rsidR="00322525" w:rsidRDefault="00BF6926">
          <w:pPr>
            <w:spacing w:after="0" w:line="240" w:lineRule="auto"/>
            <w:jc w:val="center"/>
          </w:pPr>
          <w:r>
            <w:rPr>
              <w:sz w:val="18"/>
            </w:rPr>
            <w:t>by Soner Caner Cagun</w:t>
          </w:r>
        </w:p>
      </w:tc>
      <w:tc>
        <w:tcPr>
          <w:tcW w:w="3264" w:type="dxa"/>
          <w:vAlign w:val="center"/>
        </w:tcPr>
        <w:p w14:paraId="2180E263" w14:textId="77777777" w:rsidR="00322525" w:rsidRDefault="00BF6926">
          <w:pPr>
            <w:spacing w:after="0" w:line="240" w:lineRule="auto"/>
            <w:jc w:val="right"/>
          </w:pPr>
          <w:r>
            <w:rPr>
              <w:sz w:val="18"/>
            </w:rPr>
            <w:t>MPI for Biological</w:t>
          </w:r>
          <w:r>
            <w:rPr>
              <w:sz w:val="18"/>
            </w:rPr>
            <w:br/>
            <w:t>Cybernetics</w:t>
          </w:r>
        </w:p>
      </w:tc>
    </w:tr>
  </w:tbl>
  <w:p w14:paraId="221D6292" w14:textId="77777777" w:rsidR="00322525" w:rsidRDefault="00322525">
    <w:pPr>
      <w:spacing w:after="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62DFD565" w14:textId="77777777">
      <w:tc>
        <w:tcPr>
          <w:tcW w:w="6320" w:type="dxa"/>
          <w:vAlign w:val="center"/>
        </w:tcPr>
        <w:p w14:paraId="6DFAAB2A" w14:textId="77777777" w:rsidR="00322525" w:rsidRDefault="00BF6926">
          <w:pPr>
            <w:spacing w:after="0" w:line="240" w:lineRule="auto"/>
          </w:pPr>
          <w:r>
            <w:rPr>
              <w:noProof/>
              <w:sz w:val="18"/>
            </w:rPr>
            <w:drawing>
              <wp:inline distT="0" distB="0" distL="0" distR="0" wp14:anchorId="6C279507" wp14:editId="458D1731">
                <wp:extent cx="283464" cy="28346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4854DC3" w14:textId="77777777" w:rsidR="00322525" w:rsidRDefault="00BF6926">
          <w:pPr>
            <w:spacing w:after="0" w:line="240" w:lineRule="auto"/>
            <w:jc w:val="center"/>
          </w:pPr>
          <w:r>
            <w:rPr>
              <w:sz w:val="18"/>
            </w:rPr>
            <w:t>by Soner Caner Cagun</w:t>
          </w:r>
        </w:p>
      </w:tc>
      <w:tc>
        <w:tcPr>
          <w:tcW w:w="7192" w:type="dxa"/>
          <w:vAlign w:val="center"/>
        </w:tcPr>
        <w:p w14:paraId="49051412" w14:textId="77777777" w:rsidR="00322525" w:rsidRDefault="00BF6926">
          <w:pPr>
            <w:spacing w:after="0" w:line="240" w:lineRule="auto"/>
            <w:jc w:val="right"/>
          </w:pPr>
          <w:r>
            <w:rPr>
              <w:sz w:val="18"/>
            </w:rPr>
            <w:t>MPI for Biological</w:t>
          </w:r>
          <w:r>
            <w:rPr>
              <w:sz w:val="18"/>
            </w:rPr>
            <w:br/>
            <w:t>Cybernetics</w:t>
          </w:r>
        </w:p>
      </w:tc>
    </w:tr>
  </w:tbl>
  <w:p w14:paraId="400A823F" w14:textId="77777777" w:rsidR="00322525" w:rsidRDefault="00322525">
    <w:pPr>
      <w:spacing w:after="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68D858E7" w14:textId="77777777">
      <w:tc>
        <w:tcPr>
          <w:tcW w:w="2868" w:type="dxa"/>
          <w:vAlign w:val="center"/>
        </w:tcPr>
        <w:p w14:paraId="794B7D68" w14:textId="77777777" w:rsidR="00322525" w:rsidRDefault="00BF6926">
          <w:pPr>
            <w:spacing w:after="0" w:line="240" w:lineRule="auto"/>
          </w:pPr>
          <w:r>
            <w:rPr>
              <w:noProof/>
              <w:sz w:val="18"/>
            </w:rPr>
            <w:drawing>
              <wp:inline distT="0" distB="0" distL="0" distR="0" wp14:anchorId="50BF9123" wp14:editId="602FB97D">
                <wp:extent cx="283464" cy="2834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016E61B" w14:textId="77777777" w:rsidR="00322525" w:rsidRDefault="00BF6926">
          <w:pPr>
            <w:spacing w:after="0" w:line="240" w:lineRule="auto"/>
            <w:jc w:val="center"/>
          </w:pPr>
          <w:r>
            <w:rPr>
              <w:sz w:val="18"/>
            </w:rPr>
            <w:t>by Soner Caner Cagun</w:t>
          </w:r>
        </w:p>
      </w:tc>
      <w:tc>
        <w:tcPr>
          <w:tcW w:w="3264" w:type="dxa"/>
          <w:vAlign w:val="center"/>
        </w:tcPr>
        <w:p w14:paraId="6986863A" w14:textId="77777777" w:rsidR="00322525" w:rsidRDefault="00BF6926">
          <w:pPr>
            <w:spacing w:after="0" w:line="240" w:lineRule="auto"/>
            <w:jc w:val="right"/>
          </w:pPr>
          <w:r>
            <w:rPr>
              <w:sz w:val="18"/>
            </w:rPr>
            <w:t>MPI for Biological</w:t>
          </w:r>
          <w:r>
            <w:rPr>
              <w:sz w:val="18"/>
            </w:rPr>
            <w:br/>
            <w:t>Cybernetics</w:t>
          </w:r>
        </w:p>
      </w:tc>
    </w:tr>
  </w:tbl>
  <w:p w14:paraId="4ED77D18" w14:textId="77777777" w:rsidR="00322525" w:rsidRDefault="00322525">
    <w:pPr>
      <w:spacing w:after="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70FF72A1" w14:textId="77777777">
      <w:tc>
        <w:tcPr>
          <w:tcW w:w="6320" w:type="dxa"/>
          <w:vAlign w:val="center"/>
        </w:tcPr>
        <w:p w14:paraId="514359C3" w14:textId="77777777" w:rsidR="00322525" w:rsidRDefault="00BF6926">
          <w:pPr>
            <w:spacing w:after="0" w:line="240" w:lineRule="auto"/>
          </w:pPr>
          <w:r>
            <w:rPr>
              <w:noProof/>
              <w:sz w:val="18"/>
            </w:rPr>
            <w:drawing>
              <wp:inline distT="0" distB="0" distL="0" distR="0" wp14:anchorId="21EBDF15" wp14:editId="70D9E6F7">
                <wp:extent cx="283464" cy="28346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FD768F4" w14:textId="77777777" w:rsidR="00322525" w:rsidRDefault="00BF6926">
          <w:pPr>
            <w:spacing w:after="0" w:line="240" w:lineRule="auto"/>
            <w:jc w:val="center"/>
          </w:pPr>
          <w:r>
            <w:rPr>
              <w:sz w:val="18"/>
            </w:rPr>
            <w:t>by Soner Caner Cagun</w:t>
          </w:r>
        </w:p>
      </w:tc>
      <w:tc>
        <w:tcPr>
          <w:tcW w:w="7192" w:type="dxa"/>
          <w:vAlign w:val="center"/>
        </w:tcPr>
        <w:p w14:paraId="25E22DB0" w14:textId="77777777" w:rsidR="00322525" w:rsidRDefault="00BF6926">
          <w:pPr>
            <w:spacing w:after="0" w:line="240" w:lineRule="auto"/>
            <w:jc w:val="right"/>
          </w:pPr>
          <w:r>
            <w:rPr>
              <w:sz w:val="18"/>
            </w:rPr>
            <w:t>MPI for Biological</w:t>
          </w:r>
          <w:r>
            <w:rPr>
              <w:sz w:val="18"/>
            </w:rPr>
            <w:br/>
            <w:t>Cybernetics</w:t>
          </w:r>
        </w:p>
      </w:tc>
    </w:tr>
  </w:tbl>
  <w:p w14:paraId="12DD8573" w14:textId="77777777" w:rsidR="00322525" w:rsidRDefault="00322525">
    <w:pPr>
      <w:spacing w:after="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5BC75EB4" w14:textId="77777777">
      <w:tc>
        <w:tcPr>
          <w:tcW w:w="2868" w:type="dxa"/>
          <w:vAlign w:val="center"/>
        </w:tcPr>
        <w:p w14:paraId="23F12CA7" w14:textId="77777777" w:rsidR="00322525" w:rsidRDefault="00BF6926">
          <w:pPr>
            <w:spacing w:after="0" w:line="240" w:lineRule="auto"/>
          </w:pPr>
          <w:r>
            <w:rPr>
              <w:noProof/>
              <w:sz w:val="18"/>
            </w:rPr>
            <w:drawing>
              <wp:inline distT="0" distB="0" distL="0" distR="0" wp14:anchorId="727E96BA" wp14:editId="7D69474A">
                <wp:extent cx="283464" cy="28346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64AC2BB" w14:textId="77777777" w:rsidR="00322525" w:rsidRDefault="00BF6926">
          <w:pPr>
            <w:spacing w:after="0" w:line="240" w:lineRule="auto"/>
            <w:jc w:val="center"/>
          </w:pPr>
          <w:r>
            <w:rPr>
              <w:sz w:val="18"/>
            </w:rPr>
            <w:t>by Soner Caner Cagun</w:t>
          </w:r>
        </w:p>
      </w:tc>
      <w:tc>
        <w:tcPr>
          <w:tcW w:w="3264" w:type="dxa"/>
          <w:vAlign w:val="center"/>
        </w:tcPr>
        <w:p w14:paraId="2D1D6563" w14:textId="77777777" w:rsidR="00322525" w:rsidRDefault="00BF6926">
          <w:pPr>
            <w:spacing w:after="0" w:line="240" w:lineRule="auto"/>
            <w:jc w:val="right"/>
          </w:pPr>
          <w:r>
            <w:rPr>
              <w:sz w:val="18"/>
            </w:rPr>
            <w:t>MPI for Biological</w:t>
          </w:r>
          <w:r>
            <w:rPr>
              <w:sz w:val="18"/>
            </w:rPr>
            <w:br/>
            <w:t>Cybernetics</w:t>
          </w:r>
        </w:p>
      </w:tc>
    </w:tr>
  </w:tbl>
  <w:p w14:paraId="0A891422" w14:textId="77777777" w:rsidR="00322525" w:rsidRDefault="00322525">
    <w:pPr>
      <w:spacing w:after="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52E36395" w14:textId="77777777">
      <w:tc>
        <w:tcPr>
          <w:tcW w:w="6320" w:type="dxa"/>
          <w:vAlign w:val="center"/>
        </w:tcPr>
        <w:p w14:paraId="6EDC8A68" w14:textId="77777777" w:rsidR="00322525" w:rsidRDefault="00BF6926">
          <w:pPr>
            <w:spacing w:after="0" w:line="240" w:lineRule="auto"/>
          </w:pPr>
          <w:r>
            <w:rPr>
              <w:noProof/>
              <w:sz w:val="18"/>
            </w:rPr>
            <w:drawing>
              <wp:inline distT="0" distB="0" distL="0" distR="0" wp14:anchorId="4AE0ED79" wp14:editId="32032415">
                <wp:extent cx="283464" cy="28346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DB6B7E9" w14:textId="77777777" w:rsidR="00322525" w:rsidRDefault="00BF6926">
          <w:pPr>
            <w:spacing w:after="0" w:line="240" w:lineRule="auto"/>
            <w:jc w:val="center"/>
          </w:pPr>
          <w:r>
            <w:rPr>
              <w:sz w:val="18"/>
            </w:rPr>
            <w:t>by Soner Caner Cagun</w:t>
          </w:r>
        </w:p>
      </w:tc>
      <w:tc>
        <w:tcPr>
          <w:tcW w:w="7192" w:type="dxa"/>
          <w:vAlign w:val="center"/>
        </w:tcPr>
        <w:p w14:paraId="05BA3080" w14:textId="77777777" w:rsidR="00322525" w:rsidRDefault="00BF6926">
          <w:pPr>
            <w:spacing w:after="0" w:line="240" w:lineRule="auto"/>
            <w:jc w:val="right"/>
          </w:pPr>
          <w:r>
            <w:rPr>
              <w:sz w:val="18"/>
            </w:rPr>
            <w:t>MPI for Biological</w:t>
          </w:r>
          <w:r>
            <w:rPr>
              <w:sz w:val="18"/>
            </w:rPr>
            <w:br/>
            <w:t>Cybernetics</w:t>
          </w:r>
        </w:p>
      </w:tc>
    </w:tr>
  </w:tbl>
  <w:p w14:paraId="78703719" w14:textId="77777777" w:rsidR="00322525" w:rsidRDefault="00322525">
    <w:pPr>
      <w:spacing w:after="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7F5D3523" w14:textId="77777777">
      <w:tc>
        <w:tcPr>
          <w:tcW w:w="2868" w:type="dxa"/>
          <w:vAlign w:val="center"/>
        </w:tcPr>
        <w:p w14:paraId="31CDDC77" w14:textId="77777777" w:rsidR="00322525" w:rsidRDefault="00BF6926">
          <w:pPr>
            <w:spacing w:after="0" w:line="240" w:lineRule="auto"/>
          </w:pPr>
          <w:r>
            <w:rPr>
              <w:noProof/>
              <w:sz w:val="18"/>
            </w:rPr>
            <w:drawing>
              <wp:inline distT="0" distB="0" distL="0" distR="0" wp14:anchorId="3D8C0D66" wp14:editId="40EADEBE">
                <wp:extent cx="283464" cy="28346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18F8DF5" w14:textId="77777777" w:rsidR="00322525" w:rsidRDefault="00BF6926">
          <w:pPr>
            <w:spacing w:after="0" w:line="240" w:lineRule="auto"/>
            <w:jc w:val="center"/>
          </w:pPr>
          <w:r>
            <w:rPr>
              <w:sz w:val="18"/>
            </w:rPr>
            <w:t>by Soner Caner Cagun</w:t>
          </w:r>
        </w:p>
      </w:tc>
      <w:tc>
        <w:tcPr>
          <w:tcW w:w="3264" w:type="dxa"/>
          <w:vAlign w:val="center"/>
        </w:tcPr>
        <w:p w14:paraId="3B45C9D8" w14:textId="77777777" w:rsidR="00322525" w:rsidRDefault="00BF6926">
          <w:pPr>
            <w:spacing w:after="0" w:line="240" w:lineRule="auto"/>
            <w:jc w:val="right"/>
          </w:pPr>
          <w:r>
            <w:rPr>
              <w:sz w:val="18"/>
            </w:rPr>
            <w:t>MPI for Biological</w:t>
          </w:r>
          <w:r>
            <w:rPr>
              <w:sz w:val="18"/>
            </w:rPr>
            <w:br/>
            <w:t>Cybernetics</w:t>
          </w:r>
        </w:p>
      </w:tc>
    </w:tr>
  </w:tbl>
  <w:p w14:paraId="35CC7F78" w14:textId="77777777" w:rsidR="00322525" w:rsidRDefault="00322525">
    <w:pPr>
      <w:spacing w:after="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1DE1DC9F" w14:textId="77777777">
      <w:tc>
        <w:tcPr>
          <w:tcW w:w="6320" w:type="dxa"/>
          <w:vAlign w:val="center"/>
        </w:tcPr>
        <w:p w14:paraId="2A279A28" w14:textId="77777777" w:rsidR="00322525" w:rsidRDefault="00BF6926">
          <w:pPr>
            <w:spacing w:after="0" w:line="240" w:lineRule="auto"/>
          </w:pPr>
          <w:r>
            <w:rPr>
              <w:noProof/>
              <w:sz w:val="18"/>
            </w:rPr>
            <w:drawing>
              <wp:inline distT="0" distB="0" distL="0" distR="0" wp14:anchorId="0D6FECF4" wp14:editId="19E1FC86">
                <wp:extent cx="283464" cy="2834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C51C786" w14:textId="77777777" w:rsidR="00322525" w:rsidRDefault="00BF6926">
          <w:pPr>
            <w:spacing w:after="0" w:line="240" w:lineRule="auto"/>
            <w:jc w:val="center"/>
          </w:pPr>
          <w:r>
            <w:rPr>
              <w:sz w:val="18"/>
            </w:rPr>
            <w:t>by Soner Caner Cagun</w:t>
          </w:r>
        </w:p>
      </w:tc>
      <w:tc>
        <w:tcPr>
          <w:tcW w:w="7192" w:type="dxa"/>
          <w:vAlign w:val="center"/>
        </w:tcPr>
        <w:p w14:paraId="78603518" w14:textId="77777777" w:rsidR="00322525" w:rsidRDefault="00BF6926">
          <w:pPr>
            <w:spacing w:after="0" w:line="240" w:lineRule="auto"/>
            <w:jc w:val="right"/>
          </w:pPr>
          <w:r>
            <w:rPr>
              <w:sz w:val="18"/>
            </w:rPr>
            <w:t>MPI for Biological</w:t>
          </w:r>
          <w:r>
            <w:rPr>
              <w:sz w:val="18"/>
            </w:rPr>
            <w:br/>
            <w:t>Cybernetics</w:t>
          </w:r>
        </w:p>
      </w:tc>
    </w:tr>
  </w:tbl>
  <w:p w14:paraId="7CD97FD2" w14:textId="77777777" w:rsidR="00322525" w:rsidRDefault="00322525">
    <w:pPr>
      <w:spacing w:after="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6F8AD586" w14:textId="77777777">
      <w:tc>
        <w:tcPr>
          <w:tcW w:w="2868" w:type="dxa"/>
          <w:vAlign w:val="center"/>
        </w:tcPr>
        <w:p w14:paraId="7F73186B" w14:textId="77777777" w:rsidR="00322525" w:rsidRDefault="00BF6926">
          <w:pPr>
            <w:spacing w:after="0" w:line="240" w:lineRule="auto"/>
          </w:pPr>
          <w:r>
            <w:rPr>
              <w:noProof/>
              <w:sz w:val="18"/>
            </w:rPr>
            <w:drawing>
              <wp:inline distT="0" distB="0" distL="0" distR="0" wp14:anchorId="0DA156C8" wp14:editId="018AEFAE">
                <wp:extent cx="283464" cy="28346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D7CB8E7" w14:textId="77777777" w:rsidR="00322525" w:rsidRDefault="00BF6926">
          <w:pPr>
            <w:spacing w:after="0" w:line="240" w:lineRule="auto"/>
            <w:jc w:val="center"/>
          </w:pPr>
          <w:r>
            <w:rPr>
              <w:sz w:val="18"/>
            </w:rPr>
            <w:t>by Soner Caner Cagun</w:t>
          </w:r>
        </w:p>
      </w:tc>
      <w:tc>
        <w:tcPr>
          <w:tcW w:w="3264" w:type="dxa"/>
          <w:vAlign w:val="center"/>
        </w:tcPr>
        <w:p w14:paraId="34CE75D2" w14:textId="77777777" w:rsidR="00322525" w:rsidRDefault="00BF6926">
          <w:pPr>
            <w:spacing w:after="0" w:line="240" w:lineRule="auto"/>
            <w:jc w:val="right"/>
          </w:pPr>
          <w:r>
            <w:rPr>
              <w:sz w:val="18"/>
            </w:rPr>
            <w:t>MPI for Biological</w:t>
          </w:r>
          <w:r>
            <w:rPr>
              <w:sz w:val="18"/>
            </w:rPr>
            <w:br/>
            <w:t>Cybernetics</w:t>
          </w:r>
        </w:p>
      </w:tc>
    </w:tr>
  </w:tbl>
  <w:p w14:paraId="3C2E6686" w14:textId="77777777" w:rsidR="00322525" w:rsidRDefault="00322525">
    <w:pPr>
      <w:spacing w:after="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2108EE39" w14:textId="77777777">
      <w:tc>
        <w:tcPr>
          <w:tcW w:w="6320" w:type="dxa"/>
          <w:vAlign w:val="center"/>
        </w:tcPr>
        <w:p w14:paraId="08BCA40C" w14:textId="77777777" w:rsidR="00322525" w:rsidRDefault="00BF6926">
          <w:pPr>
            <w:spacing w:after="0" w:line="240" w:lineRule="auto"/>
          </w:pPr>
          <w:r>
            <w:rPr>
              <w:noProof/>
              <w:sz w:val="18"/>
            </w:rPr>
            <w:drawing>
              <wp:inline distT="0" distB="0" distL="0" distR="0" wp14:anchorId="4A19A274" wp14:editId="547A177A">
                <wp:extent cx="283464" cy="28346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7EE0A05" w14:textId="77777777" w:rsidR="00322525" w:rsidRDefault="00BF6926">
          <w:pPr>
            <w:spacing w:after="0" w:line="240" w:lineRule="auto"/>
            <w:jc w:val="center"/>
          </w:pPr>
          <w:r>
            <w:rPr>
              <w:sz w:val="18"/>
            </w:rPr>
            <w:t>by Soner Caner Cagun</w:t>
          </w:r>
        </w:p>
      </w:tc>
      <w:tc>
        <w:tcPr>
          <w:tcW w:w="7192" w:type="dxa"/>
          <w:vAlign w:val="center"/>
        </w:tcPr>
        <w:p w14:paraId="12033B5C" w14:textId="77777777" w:rsidR="00322525" w:rsidRDefault="00BF6926">
          <w:pPr>
            <w:spacing w:after="0" w:line="240" w:lineRule="auto"/>
            <w:jc w:val="right"/>
          </w:pPr>
          <w:r>
            <w:rPr>
              <w:sz w:val="18"/>
            </w:rPr>
            <w:t>MPI for Biological</w:t>
          </w:r>
          <w:r>
            <w:rPr>
              <w:sz w:val="18"/>
            </w:rPr>
            <w:br/>
            <w:t>Cybernetics</w:t>
          </w:r>
        </w:p>
      </w:tc>
    </w:tr>
  </w:tbl>
  <w:p w14:paraId="6EA7C437" w14:textId="77777777" w:rsidR="00322525" w:rsidRDefault="00322525">
    <w:pPr>
      <w:spacing w:after="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7A2D7928" w14:textId="77777777">
      <w:tc>
        <w:tcPr>
          <w:tcW w:w="2868" w:type="dxa"/>
          <w:vAlign w:val="center"/>
        </w:tcPr>
        <w:p w14:paraId="00915B0A" w14:textId="77777777" w:rsidR="00322525" w:rsidRDefault="00BF6926">
          <w:pPr>
            <w:spacing w:after="0" w:line="240" w:lineRule="auto"/>
          </w:pPr>
          <w:r>
            <w:rPr>
              <w:noProof/>
              <w:sz w:val="18"/>
            </w:rPr>
            <w:drawing>
              <wp:inline distT="0" distB="0" distL="0" distR="0" wp14:anchorId="6AE398BB" wp14:editId="38672FFA">
                <wp:extent cx="283464" cy="28346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35E3691" w14:textId="77777777" w:rsidR="00322525" w:rsidRDefault="00BF6926">
          <w:pPr>
            <w:spacing w:after="0" w:line="240" w:lineRule="auto"/>
            <w:jc w:val="center"/>
          </w:pPr>
          <w:r>
            <w:rPr>
              <w:sz w:val="18"/>
            </w:rPr>
            <w:t>by Soner Caner Cagun</w:t>
          </w:r>
        </w:p>
      </w:tc>
      <w:tc>
        <w:tcPr>
          <w:tcW w:w="3264" w:type="dxa"/>
          <w:vAlign w:val="center"/>
        </w:tcPr>
        <w:p w14:paraId="306051C3" w14:textId="77777777" w:rsidR="00322525" w:rsidRDefault="00BF6926">
          <w:pPr>
            <w:spacing w:after="0" w:line="240" w:lineRule="auto"/>
            <w:jc w:val="right"/>
          </w:pPr>
          <w:r>
            <w:rPr>
              <w:sz w:val="18"/>
            </w:rPr>
            <w:t>MPI for Biological</w:t>
          </w:r>
          <w:r>
            <w:rPr>
              <w:sz w:val="18"/>
            </w:rPr>
            <w:br/>
            <w:t>Cybernetics</w:t>
          </w:r>
        </w:p>
      </w:tc>
    </w:tr>
  </w:tbl>
  <w:p w14:paraId="3D8DF322" w14:textId="77777777" w:rsidR="00322525" w:rsidRDefault="00322525">
    <w:pPr>
      <w:spacing w:after="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51638899" w14:textId="77777777">
      <w:tc>
        <w:tcPr>
          <w:tcW w:w="6320" w:type="dxa"/>
          <w:vAlign w:val="center"/>
        </w:tcPr>
        <w:p w14:paraId="420E846F" w14:textId="77777777" w:rsidR="00322525" w:rsidRDefault="00BF6926">
          <w:pPr>
            <w:spacing w:after="0" w:line="240" w:lineRule="auto"/>
          </w:pPr>
          <w:r>
            <w:rPr>
              <w:noProof/>
              <w:sz w:val="18"/>
            </w:rPr>
            <w:drawing>
              <wp:inline distT="0" distB="0" distL="0" distR="0" wp14:anchorId="69A84EFA" wp14:editId="78EABFC2">
                <wp:extent cx="283464" cy="28346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1FB6A2B" w14:textId="77777777" w:rsidR="00322525" w:rsidRDefault="00BF6926">
          <w:pPr>
            <w:spacing w:after="0" w:line="240" w:lineRule="auto"/>
            <w:jc w:val="center"/>
          </w:pPr>
          <w:r>
            <w:rPr>
              <w:sz w:val="18"/>
            </w:rPr>
            <w:t>by Soner Caner Cagun</w:t>
          </w:r>
        </w:p>
      </w:tc>
      <w:tc>
        <w:tcPr>
          <w:tcW w:w="7192" w:type="dxa"/>
          <w:vAlign w:val="center"/>
        </w:tcPr>
        <w:p w14:paraId="6524D746" w14:textId="77777777" w:rsidR="00322525" w:rsidRDefault="00BF6926">
          <w:pPr>
            <w:spacing w:after="0" w:line="240" w:lineRule="auto"/>
            <w:jc w:val="right"/>
          </w:pPr>
          <w:r>
            <w:rPr>
              <w:sz w:val="18"/>
            </w:rPr>
            <w:t>MPI for Biological</w:t>
          </w:r>
          <w:r>
            <w:rPr>
              <w:sz w:val="18"/>
            </w:rPr>
            <w:br/>
            <w:t>Cybernetics</w:t>
          </w:r>
        </w:p>
      </w:tc>
    </w:tr>
  </w:tbl>
  <w:p w14:paraId="727C2C32" w14:textId="77777777" w:rsidR="00322525" w:rsidRDefault="00322525">
    <w:pPr>
      <w:spacing w:after="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3F869C7B" w14:textId="77777777">
      <w:tc>
        <w:tcPr>
          <w:tcW w:w="2868" w:type="dxa"/>
          <w:vAlign w:val="center"/>
        </w:tcPr>
        <w:p w14:paraId="238DB6E5" w14:textId="77777777" w:rsidR="00322525" w:rsidRDefault="00BF6926">
          <w:pPr>
            <w:spacing w:after="0" w:line="240" w:lineRule="auto"/>
          </w:pPr>
          <w:r>
            <w:rPr>
              <w:noProof/>
              <w:sz w:val="18"/>
            </w:rPr>
            <w:drawing>
              <wp:inline distT="0" distB="0" distL="0" distR="0" wp14:anchorId="60CB67BE" wp14:editId="7657BE02">
                <wp:extent cx="283464" cy="28346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EAE3F38" w14:textId="77777777" w:rsidR="00322525" w:rsidRDefault="00BF6926">
          <w:pPr>
            <w:spacing w:after="0" w:line="240" w:lineRule="auto"/>
            <w:jc w:val="center"/>
          </w:pPr>
          <w:r>
            <w:rPr>
              <w:sz w:val="18"/>
            </w:rPr>
            <w:t>by Soner Caner Cagun</w:t>
          </w:r>
        </w:p>
      </w:tc>
      <w:tc>
        <w:tcPr>
          <w:tcW w:w="3264" w:type="dxa"/>
          <w:vAlign w:val="center"/>
        </w:tcPr>
        <w:p w14:paraId="4DBBFA85" w14:textId="77777777" w:rsidR="00322525" w:rsidRDefault="00BF6926">
          <w:pPr>
            <w:spacing w:after="0" w:line="240" w:lineRule="auto"/>
            <w:jc w:val="right"/>
          </w:pPr>
          <w:r>
            <w:rPr>
              <w:sz w:val="18"/>
            </w:rPr>
            <w:t>MPI for Biological</w:t>
          </w:r>
          <w:r>
            <w:rPr>
              <w:sz w:val="18"/>
            </w:rPr>
            <w:br/>
            <w:t>Cybernetics</w:t>
          </w:r>
        </w:p>
      </w:tc>
    </w:tr>
  </w:tbl>
  <w:p w14:paraId="2A2DDE32" w14:textId="77777777" w:rsidR="00322525" w:rsidRDefault="00322525">
    <w:pPr>
      <w:spacing w:after="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56EB4B50" w14:textId="77777777">
      <w:tc>
        <w:tcPr>
          <w:tcW w:w="6320" w:type="dxa"/>
          <w:vAlign w:val="center"/>
        </w:tcPr>
        <w:p w14:paraId="39C02623" w14:textId="77777777" w:rsidR="00322525" w:rsidRDefault="00BF6926">
          <w:pPr>
            <w:spacing w:after="0" w:line="240" w:lineRule="auto"/>
          </w:pPr>
          <w:r>
            <w:rPr>
              <w:noProof/>
              <w:sz w:val="18"/>
            </w:rPr>
            <w:drawing>
              <wp:inline distT="0" distB="0" distL="0" distR="0" wp14:anchorId="1F2158B3" wp14:editId="5D549C2C">
                <wp:extent cx="283464" cy="28346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B83DAF1" w14:textId="77777777" w:rsidR="00322525" w:rsidRDefault="00BF6926">
          <w:pPr>
            <w:spacing w:after="0" w:line="240" w:lineRule="auto"/>
            <w:jc w:val="center"/>
          </w:pPr>
          <w:r>
            <w:rPr>
              <w:sz w:val="18"/>
            </w:rPr>
            <w:t>by Soner Caner Cagun</w:t>
          </w:r>
        </w:p>
      </w:tc>
      <w:tc>
        <w:tcPr>
          <w:tcW w:w="7192" w:type="dxa"/>
          <w:vAlign w:val="center"/>
        </w:tcPr>
        <w:p w14:paraId="2C731B4E" w14:textId="77777777" w:rsidR="00322525" w:rsidRDefault="00BF6926">
          <w:pPr>
            <w:spacing w:after="0" w:line="240" w:lineRule="auto"/>
            <w:jc w:val="right"/>
          </w:pPr>
          <w:r>
            <w:rPr>
              <w:sz w:val="18"/>
            </w:rPr>
            <w:t>MPI for Biological</w:t>
          </w:r>
          <w:r>
            <w:rPr>
              <w:sz w:val="18"/>
            </w:rPr>
            <w:br/>
            <w:t>Cybernetics</w:t>
          </w:r>
        </w:p>
      </w:tc>
    </w:tr>
  </w:tbl>
  <w:p w14:paraId="1BB51CF3" w14:textId="77777777" w:rsidR="00322525" w:rsidRDefault="00322525">
    <w:pPr>
      <w:spacing w:after="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72152B04" w14:textId="77777777">
      <w:tc>
        <w:tcPr>
          <w:tcW w:w="2868" w:type="dxa"/>
          <w:vAlign w:val="center"/>
        </w:tcPr>
        <w:p w14:paraId="626A35F9" w14:textId="77777777" w:rsidR="00322525" w:rsidRDefault="00BF6926">
          <w:pPr>
            <w:spacing w:after="0" w:line="240" w:lineRule="auto"/>
          </w:pPr>
          <w:r>
            <w:rPr>
              <w:noProof/>
              <w:sz w:val="18"/>
            </w:rPr>
            <w:drawing>
              <wp:inline distT="0" distB="0" distL="0" distR="0" wp14:anchorId="11F83953" wp14:editId="7ABBE9DC">
                <wp:extent cx="283464" cy="28346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FA57125" w14:textId="77777777" w:rsidR="00322525" w:rsidRDefault="00BF6926">
          <w:pPr>
            <w:spacing w:after="0" w:line="240" w:lineRule="auto"/>
            <w:jc w:val="center"/>
          </w:pPr>
          <w:r>
            <w:rPr>
              <w:sz w:val="18"/>
            </w:rPr>
            <w:t>by Soner Caner Cagun</w:t>
          </w:r>
        </w:p>
      </w:tc>
      <w:tc>
        <w:tcPr>
          <w:tcW w:w="3264" w:type="dxa"/>
          <w:vAlign w:val="center"/>
        </w:tcPr>
        <w:p w14:paraId="28F24A32" w14:textId="77777777" w:rsidR="00322525" w:rsidRDefault="00BF6926">
          <w:pPr>
            <w:spacing w:after="0" w:line="240" w:lineRule="auto"/>
            <w:jc w:val="right"/>
          </w:pPr>
          <w:r>
            <w:rPr>
              <w:sz w:val="18"/>
            </w:rPr>
            <w:t>MPI for Biological</w:t>
          </w:r>
          <w:r>
            <w:rPr>
              <w:sz w:val="18"/>
            </w:rPr>
            <w:br/>
            <w:t>Cybernetics</w:t>
          </w:r>
        </w:p>
      </w:tc>
    </w:tr>
  </w:tbl>
  <w:p w14:paraId="312023E7" w14:textId="77777777" w:rsidR="00322525" w:rsidRDefault="00322525">
    <w:pPr>
      <w:spacing w:after="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50906000" w14:textId="77777777">
      <w:tc>
        <w:tcPr>
          <w:tcW w:w="6320" w:type="dxa"/>
          <w:vAlign w:val="center"/>
        </w:tcPr>
        <w:p w14:paraId="35FDBF20" w14:textId="77777777" w:rsidR="00322525" w:rsidRDefault="00BF6926">
          <w:pPr>
            <w:spacing w:after="0" w:line="240" w:lineRule="auto"/>
          </w:pPr>
          <w:r>
            <w:rPr>
              <w:noProof/>
              <w:sz w:val="18"/>
            </w:rPr>
            <w:drawing>
              <wp:inline distT="0" distB="0" distL="0" distR="0" wp14:anchorId="16078C6B" wp14:editId="3AA2A323">
                <wp:extent cx="283464" cy="283464"/>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299F20F" w14:textId="77777777" w:rsidR="00322525" w:rsidRDefault="00BF6926">
          <w:pPr>
            <w:spacing w:after="0" w:line="240" w:lineRule="auto"/>
            <w:jc w:val="center"/>
          </w:pPr>
          <w:r>
            <w:rPr>
              <w:sz w:val="18"/>
            </w:rPr>
            <w:t>by Soner Caner Cagun</w:t>
          </w:r>
        </w:p>
      </w:tc>
      <w:tc>
        <w:tcPr>
          <w:tcW w:w="7192" w:type="dxa"/>
          <w:vAlign w:val="center"/>
        </w:tcPr>
        <w:p w14:paraId="46E81592" w14:textId="77777777" w:rsidR="00322525" w:rsidRDefault="00BF6926">
          <w:pPr>
            <w:spacing w:after="0" w:line="240" w:lineRule="auto"/>
            <w:jc w:val="right"/>
          </w:pPr>
          <w:r>
            <w:rPr>
              <w:sz w:val="18"/>
            </w:rPr>
            <w:t>MPI for Biological</w:t>
          </w:r>
          <w:r>
            <w:rPr>
              <w:sz w:val="18"/>
            </w:rPr>
            <w:br/>
            <w:t>Cybernetics</w:t>
          </w:r>
        </w:p>
      </w:tc>
    </w:tr>
  </w:tbl>
  <w:p w14:paraId="4DBFB14C" w14:textId="77777777" w:rsidR="00322525" w:rsidRDefault="00322525">
    <w:pPr>
      <w:spacing w:after="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40CF2DB3" w14:textId="77777777">
      <w:tc>
        <w:tcPr>
          <w:tcW w:w="2868" w:type="dxa"/>
          <w:vAlign w:val="center"/>
        </w:tcPr>
        <w:p w14:paraId="1860A02A" w14:textId="77777777" w:rsidR="00322525" w:rsidRDefault="00BF6926">
          <w:pPr>
            <w:spacing w:after="0" w:line="240" w:lineRule="auto"/>
          </w:pPr>
          <w:r>
            <w:rPr>
              <w:noProof/>
              <w:sz w:val="18"/>
            </w:rPr>
            <w:drawing>
              <wp:inline distT="0" distB="0" distL="0" distR="0" wp14:anchorId="0C594D62" wp14:editId="58FA7002">
                <wp:extent cx="283464" cy="28346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DED19CA" w14:textId="77777777" w:rsidR="00322525" w:rsidRDefault="00BF6926">
          <w:pPr>
            <w:spacing w:after="0" w:line="240" w:lineRule="auto"/>
            <w:jc w:val="center"/>
          </w:pPr>
          <w:r>
            <w:rPr>
              <w:sz w:val="18"/>
            </w:rPr>
            <w:t>by Soner Caner Cagun</w:t>
          </w:r>
        </w:p>
      </w:tc>
      <w:tc>
        <w:tcPr>
          <w:tcW w:w="3264" w:type="dxa"/>
          <w:vAlign w:val="center"/>
        </w:tcPr>
        <w:p w14:paraId="1C032C82" w14:textId="77777777" w:rsidR="00322525" w:rsidRDefault="00BF6926">
          <w:pPr>
            <w:spacing w:after="0" w:line="240" w:lineRule="auto"/>
            <w:jc w:val="right"/>
          </w:pPr>
          <w:r>
            <w:rPr>
              <w:sz w:val="18"/>
            </w:rPr>
            <w:t>MPI for Biological</w:t>
          </w:r>
          <w:r>
            <w:rPr>
              <w:sz w:val="18"/>
            </w:rPr>
            <w:br/>
            <w:t>Cybernetics</w:t>
          </w:r>
        </w:p>
      </w:tc>
    </w:tr>
  </w:tbl>
  <w:p w14:paraId="671907E3" w14:textId="77777777" w:rsidR="00322525" w:rsidRDefault="00322525">
    <w:pPr>
      <w:spacing w:after="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4C013B52" w14:textId="77777777">
      <w:tc>
        <w:tcPr>
          <w:tcW w:w="6320" w:type="dxa"/>
          <w:vAlign w:val="center"/>
        </w:tcPr>
        <w:p w14:paraId="0AD521E8" w14:textId="77777777" w:rsidR="00322525" w:rsidRDefault="00BF6926">
          <w:pPr>
            <w:spacing w:after="0" w:line="240" w:lineRule="auto"/>
          </w:pPr>
          <w:r>
            <w:rPr>
              <w:noProof/>
              <w:sz w:val="18"/>
            </w:rPr>
            <w:drawing>
              <wp:inline distT="0" distB="0" distL="0" distR="0" wp14:anchorId="1AA7DA8A" wp14:editId="3477A37F">
                <wp:extent cx="283464" cy="28346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D827A27" w14:textId="77777777" w:rsidR="00322525" w:rsidRDefault="00BF6926">
          <w:pPr>
            <w:spacing w:after="0" w:line="240" w:lineRule="auto"/>
            <w:jc w:val="center"/>
          </w:pPr>
          <w:r>
            <w:rPr>
              <w:sz w:val="18"/>
            </w:rPr>
            <w:t>by Soner Caner Cagun</w:t>
          </w:r>
        </w:p>
      </w:tc>
      <w:tc>
        <w:tcPr>
          <w:tcW w:w="7192" w:type="dxa"/>
          <w:vAlign w:val="center"/>
        </w:tcPr>
        <w:p w14:paraId="0194FED7" w14:textId="77777777" w:rsidR="00322525" w:rsidRDefault="00BF6926">
          <w:pPr>
            <w:spacing w:after="0" w:line="240" w:lineRule="auto"/>
            <w:jc w:val="right"/>
          </w:pPr>
          <w:r>
            <w:rPr>
              <w:sz w:val="18"/>
            </w:rPr>
            <w:t>MPI for Biological</w:t>
          </w:r>
          <w:r>
            <w:rPr>
              <w:sz w:val="18"/>
            </w:rPr>
            <w:br/>
            <w:t>Cybernetics</w:t>
          </w:r>
        </w:p>
      </w:tc>
    </w:tr>
  </w:tbl>
  <w:p w14:paraId="664DA1FD" w14:textId="77777777" w:rsidR="00322525" w:rsidRDefault="00322525">
    <w:pPr>
      <w:spacing w:after="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7301347A" w14:textId="77777777">
      <w:tc>
        <w:tcPr>
          <w:tcW w:w="2868" w:type="dxa"/>
          <w:vAlign w:val="center"/>
        </w:tcPr>
        <w:p w14:paraId="5FB030CE" w14:textId="77777777" w:rsidR="00322525" w:rsidRDefault="00BF6926">
          <w:pPr>
            <w:spacing w:after="0" w:line="240" w:lineRule="auto"/>
          </w:pPr>
          <w:r>
            <w:rPr>
              <w:noProof/>
              <w:sz w:val="18"/>
            </w:rPr>
            <w:drawing>
              <wp:inline distT="0" distB="0" distL="0" distR="0" wp14:anchorId="6CC7FDED" wp14:editId="4F654F2E">
                <wp:extent cx="283464" cy="28346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54D3B56" w14:textId="77777777" w:rsidR="00322525" w:rsidRDefault="00BF6926">
          <w:pPr>
            <w:spacing w:after="0" w:line="240" w:lineRule="auto"/>
            <w:jc w:val="center"/>
          </w:pPr>
          <w:r>
            <w:rPr>
              <w:sz w:val="18"/>
            </w:rPr>
            <w:t>by Soner Caner Cagun</w:t>
          </w:r>
        </w:p>
      </w:tc>
      <w:tc>
        <w:tcPr>
          <w:tcW w:w="3264" w:type="dxa"/>
          <w:vAlign w:val="center"/>
        </w:tcPr>
        <w:p w14:paraId="7EEA0650" w14:textId="77777777" w:rsidR="00322525" w:rsidRDefault="00BF6926">
          <w:pPr>
            <w:spacing w:after="0" w:line="240" w:lineRule="auto"/>
            <w:jc w:val="right"/>
          </w:pPr>
          <w:r>
            <w:rPr>
              <w:sz w:val="18"/>
            </w:rPr>
            <w:t>MPI for Biological</w:t>
          </w:r>
          <w:r>
            <w:rPr>
              <w:sz w:val="18"/>
            </w:rPr>
            <w:br/>
            <w:t>Cybernetics</w:t>
          </w:r>
        </w:p>
      </w:tc>
    </w:tr>
  </w:tbl>
  <w:p w14:paraId="1047319F" w14:textId="77777777" w:rsidR="00322525" w:rsidRDefault="00322525">
    <w:pPr>
      <w:spacing w:after="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4AC2DD53" w14:textId="77777777">
      <w:tc>
        <w:tcPr>
          <w:tcW w:w="6320" w:type="dxa"/>
          <w:vAlign w:val="center"/>
        </w:tcPr>
        <w:p w14:paraId="371F1764" w14:textId="77777777" w:rsidR="00322525" w:rsidRDefault="00BF6926">
          <w:pPr>
            <w:spacing w:after="0" w:line="240" w:lineRule="auto"/>
          </w:pPr>
          <w:r>
            <w:rPr>
              <w:noProof/>
              <w:sz w:val="18"/>
            </w:rPr>
            <w:drawing>
              <wp:inline distT="0" distB="0" distL="0" distR="0" wp14:anchorId="7C9B68B4" wp14:editId="710CCF27">
                <wp:extent cx="283464" cy="283464"/>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ED13211" w14:textId="77777777" w:rsidR="00322525" w:rsidRDefault="00BF6926">
          <w:pPr>
            <w:spacing w:after="0" w:line="240" w:lineRule="auto"/>
            <w:jc w:val="center"/>
          </w:pPr>
          <w:r>
            <w:rPr>
              <w:sz w:val="18"/>
            </w:rPr>
            <w:t>by Soner Caner Cagun</w:t>
          </w:r>
        </w:p>
      </w:tc>
      <w:tc>
        <w:tcPr>
          <w:tcW w:w="7192" w:type="dxa"/>
          <w:vAlign w:val="center"/>
        </w:tcPr>
        <w:p w14:paraId="7A7A8EBD" w14:textId="77777777" w:rsidR="00322525" w:rsidRDefault="00BF6926">
          <w:pPr>
            <w:spacing w:after="0" w:line="240" w:lineRule="auto"/>
            <w:jc w:val="right"/>
          </w:pPr>
          <w:r>
            <w:rPr>
              <w:sz w:val="18"/>
            </w:rPr>
            <w:t>MPI for Biological</w:t>
          </w:r>
          <w:r>
            <w:rPr>
              <w:sz w:val="18"/>
            </w:rPr>
            <w:br/>
            <w:t>Cybernetics</w:t>
          </w:r>
        </w:p>
      </w:tc>
    </w:tr>
  </w:tbl>
  <w:p w14:paraId="30B18BF3" w14:textId="77777777" w:rsidR="00322525" w:rsidRDefault="00322525">
    <w:pPr>
      <w:spacing w:after="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421C1F78" w14:textId="77777777">
      <w:tc>
        <w:tcPr>
          <w:tcW w:w="2868" w:type="dxa"/>
          <w:vAlign w:val="center"/>
        </w:tcPr>
        <w:p w14:paraId="13226D62" w14:textId="77777777" w:rsidR="00322525" w:rsidRDefault="00BF6926">
          <w:pPr>
            <w:spacing w:after="0" w:line="240" w:lineRule="auto"/>
          </w:pPr>
          <w:r>
            <w:rPr>
              <w:noProof/>
              <w:sz w:val="18"/>
            </w:rPr>
            <w:drawing>
              <wp:inline distT="0" distB="0" distL="0" distR="0" wp14:anchorId="1373FE7C" wp14:editId="63F6A380">
                <wp:extent cx="283464" cy="28346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ACB00F3" w14:textId="77777777" w:rsidR="00322525" w:rsidRDefault="00BF6926">
          <w:pPr>
            <w:spacing w:after="0" w:line="240" w:lineRule="auto"/>
            <w:jc w:val="center"/>
          </w:pPr>
          <w:r>
            <w:rPr>
              <w:sz w:val="18"/>
            </w:rPr>
            <w:t>by Soner Caner Cagun</w:t>
          </w:r>
        </w:p>
      </w:tc>
      <w:tc>
        <w:tcPr>
          <w:tcW w:w="3264" w:type="dxa"/>
          <w:vAlign w:val="center"/>
        </w:tcPr>
        <w:p w14:paraId="48F03488" w14:textId="77777777" w:rsidR="00322525" w:rsidRDefault="00BF6926">
          <w:pPr>
            <w:spacing w:after="0" w:line="240" w:lineRule="auto"/>
            <w:jc w:val="right"/>
          </w:pPr>
          <w:r>
            <w:rPr>
              <w:sz w:val="18"/>
            </w:rPr>
            <w:t>MPI for Biological</w:t>
          </w:r>
          <w:r>
            <w:rPr>
              <w:sz w:val="18"/>
            </w:rPr>
            <w:br/>
            <w:t>Cybernetics</w:t>
          </w:r>
        </w:p>
      </w:tc>
    </w:tr>
  </w:tbl>
  <w:p w14:paraId="4BF0252C" w14:textId="77777777" w:rsidR="00322525" w:rsidRDefault="00322525">
    <w:pPr>
      <w:spacing w:after="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715BAE54" w14:textId="77777777">
      <w:tc>
        <w:tcPr>
          <w:tcW w:w="6320" w:type="dxa"/>
          <w:vAlign w:val="center"/>
        </w:tcPr>
        <w:p w14:paraId="4D5BEF0C" w14:textId="77777777" w:rsidR="00322525" w:rsidRDefault="00BF6926">
          <w:pPr>
            <w:spacing w:after="0" w:line="240" w:lineRule="auto"/>
          </w:pPr>
          <w:r>
            <w:rPr>
              <w:noProof/>
              <w:sz w:val="18"/>
            </w:rPr>
            <w:drawing>
              <wp:inline distT="0" distB="0" distL="0" distR="0" wp14:anchorId="07EB5825" wp14:editId="6AA13378">
                <wp:extent cx="283464" cy="283464"/>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AEE85EF" w14:textId="77777777" w:rsidR="00322525" w:rsidRDefault="00BF6926">
          <w:pPr>
            <w:spacing w:after="0" w:line="240" w:lineRule="auto"/>
            <w:jc w:val="center"/>
          </w:pPr>
          <w:r>
            <w:rPr>
              <w:sz w:val="18"/>
            </w:rPr>
            <w:t>by Soner Caner Cagun</w:t>
          </w:r>
        </w:p>
      </w:tc>
      <w:tc>
        <w:tcPr>
          <w:tcW w:w="7192" w:type="dxa"/>
          <w:vAlign w:val="center"/>
        </w:tcPr>
        <w:p w14:paraId="0B951538" w14:textId="77777777" w:rsidR="00322525" w:rsidRDefault="00BF6926">
          <w:pPr>
            <w:spacing w:after="0" w:line="240" w:lineRule="auto"/>
            <w:jc w:val="right"/>
          </w:pPr>
          <w:r>
            <w:rPr>
              <w:sz w:val="18"/>
            </w:rPr>
            <w:t>MPI for Biological</w:t>
          </w:r>
          <w:r>
            <w:rPr>
              <w:sz w:val="18"/>
            </w:rPr>
            <w:br/>
            <w:t>Cybernetics</w:t>
          </w:r>
        </w:p>
      </w:tc>
    </w:tr>
  </w:tbl>
  <w:p w14:paraId="653BB411" w14:textId="77777777" w:rsidR="00322525" w:rsidRDefault="00322525">
    <w:pPr>
      <w:spacing w:after="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6F09051B" w14:textId="77777777">
      <w:tc>
        <w:tcPr>
          <w:tcW w:w="2868" w:type="dxa"/>
          <w:vAlign w:val="center"/>
        </w:tcPr>
        <w:p w14:paraId="0A6850ED" w14:textId="77777777" w:rsidR="00322525" w:rsidRDefault="00BF6926">
          <w:pPr>
            <w:spacing w:after="0" w:line="240" w:lineRule="auto"/>
          </w:pPr>
          <w:r>
            <w:rPr>
              <w:noProof/>
              <w:sz w:val="18"/>
            </w:rPr>
            <w:drawing>
              <wp:inline distT="0" distB="0" distL="0" distR="0" wp14:anchorId="45406CFE" wp14:editId="53A2236A">
                <wp:extent cx="283464" cy="28346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EF54DDE" w14:textId="77777777" w:rsidR="00322525" w:rsidRDefault="00BF6926">
          <w:pPr>
            <w:spacing w:after="0" w:line="240" w:lineRule="auto"/>
            <w:jc w:val="center"/>
          </w:pPr>
          <w:r>
            <w:rPr>
              <w:sz w:val="18"/>
            </w:rPr>
            <w:t>by Soner Caner Cagun</w:t>
          </w:r>
        </w:p>
      </w:tc>
      <w:tc>
        <w:tcPr>
          <w:tcW w:w="3264" w:type="dxa"/>
          <w:vAlign w:val="center"/>
        </w:tcPr>
        <w:p w14:paraId="03B91937" w14:textId="77777777" w:rsidR="00322525" w:rsidRDefault="00BF6926">
          <w:pPr>
            <w:spacing w:after="0" w:line="240" w:lineRule="auto"/>
            <w:jc w:val="right"/>
          </w:pPr>
          <w:r>
            <w:rPr>
              <w:sz w:val="18"/>
            </w:rPr>
            <w:t>MPI for Biological</w:t>
          </w:r>
          <w:r>
            <w:rPr>
              <w:sz w:val="18"/>
            </w:rPr>
            <w:br/>
            <w:t>Cybernetics</w:t>
          </w:r>
        </w:p>
      </w:tc>
    </w:tr>
  </w:tbl>
  <w:p w14:paraId="4815CA81" w14:textId="77777777" w:rsidR="00322525" w:rsidRDefault="00322525">
    <w:pPr>
      <w:spacing w:after="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134F63A6" w14:textId="77777777">
      <w:tc>
        <w:tcPr>
          <w:tcW w:w="6320" w:type="dxa"/>
          <w:vAlign w:val="center"/>
        </w:tcPr>
        <w:p w14:paraId="4ACA2701" w14:textId="77777777" w:rsidR="00322525" w:rsidRDefault="00BF6926">
          <w:pPr>
            <w:spacing w:after="0" w:line="240" w:lineRule="auto"/>
          </w:pPr>
          <w:r>
            <w:rPr>
              <w:noProof/>
              <w:sz w:val="18"/>
            </w:rPr>
            <w:drawing>
              <wp:inline distT="0" distB="0" distL="0" distR="0" wp14:anchorId="0E357CDE" wp14:editId="3503FE95">
                <wp:extent cx="283464" cy="28346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84736E4" w14:textId="77777777" w:rsidR="00322525" w:rsidRDefault="00BF6926">
          <w:pPr>
            <w:spacing w:after="0" w:line="240" w:lineRule="auto"/>
            <w:jc w:val="center"/>
          </w:pPr>
          <w:r>
            <w:rPr>
              <w:sz w:val="18"/>
            </w:rPr>
            <w:t>by Soner Caner Cagun</w:t>
          </w:r>
        </w:p>
      </w:tc>
      <w:tc>
        <w:tcPr>
          <w:tcW w:w="7192" w:type="dxa"/>
          <w:vAlign w:val="center"/>
        </w:tcPr>
        <w:p w14:paraId="6F11A763" w14:textId="77777777" w:rsidR="00322525" w:rsidRDefault="00BF6926">
          <w:pPr>
            <w:spacing w:after="0" w:line="240" w:lineRule="auto"/>
            <w:jc w:val="right"/>
          </w:pPr>
          <w:r>
            <w:rPr>
              <w:sz w:val="18"/>
            </w:rPr>
            <w:t>MPI for Biological</w:t>
          </w:r>
          <w:r>
            <w:rPr>
              <w:sz w:val="18"/>
            </w:rPr>
            <w:br/>
            <w:t>Cybernetics</w:t>
          </w:r>
        </w:p>
      </w:tc>
    </w:tr>
  </w:tbl>
  <w:p w14:paraId="67AE9352" w14:textId="77777777" w:rsidR="00322525" w:rsidRDefault="00322525">
    <w:pPr>
      <w:spacing w:after="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7F5992CE" w14:textId="77777777">
      <w:tc>
        <w:tcPr>
          <w:tcW w:w="2868" w:type="dxa"/>
          <w:vAlign w:val="center"/>
        </w:tcPr>
        <w:p w14:paraId="7049FC0B" w14:textId="77777777" w:rsidR="00322525" w:rsidRDefault="00BF6926">
          <w:pPr>
            <w:spacing w:after="0" w:line="240" w:lineRule="auto"/>
          </w:pPr>
          <w:r>
            <w:rPr>
              <w:noProof/>
              <w:sz w:val="18"/>
            </w:rPr>
            <w:drawing>
              <wp:inline distT="0" distB="0" distL="0" distR="0" wp14:anchorId="754A5ADD" wp14:editId="408CCE17">
                <wp:extent cx="283464" cy="28346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1571B91" w14:textId="77777777" w:rsidR="00322525" w:rsidRDefault="00BF6926">
          <w:pPr>
            <w:spacing w:after="0" w:line="240" w:lineRule="auto"/>
            <w:jc w:val="center"/>
          </w:pPr>
          <w:r>
            <w:rPr>
              <w:sz w:val="18"/>
            </w:rPr>
            <w:t>by Soner Caner Cagun</w:t>
          </w:r>
        </w:p>
      </w:tc>
      <w:tc>
        <w:tcPr>
          <w:tcW w:w="3264" w:type="dxa"/>
          <w:vAlign w:val="center"/>
        </w:tcPr>
        <w:p w14:paraId="65C98754" w14:textId="77777777" w:rsidR="00322525" w:rsidRDefault="00BF6926">
          <w:pPr>
            <w:spacing w:after="0" w:line="240" w:lineRule="auto"/>
            <w:jc w:val="right"/>
          </w:pPr>
          <w:r>
            <w:rPr>
              <w:sz w:val="18"/>
            </w:rPr>
            <w:t>MPI for Biological</w:t>
          </w:r>
          <w:r>
            <w:rPr>
              <w:sz w:val="18"/>
            </w:rPr>
            <w:br/>
            <w:t>Cybernetics</w:t>
          </w:r>
        </w:p>
      </w:tc>
    </w:tr>
  </w:tbl>
  <w:p w14:paraId="2A61DB41" w14:textId="77777777" w:rsidR="00322525" w:rsidRDefault="00322525">
    <w:pPr>
      <w:spacing w:after="0"/>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31B5B77A" w14:textId="77777777">
      <w:tc>
        <w:tcPr>
          <w:tcW w:w="6320" w:type="dxa"/>
          <w:vAlign w:val="center"/>
        </w:tcPr>
        <w:p w14:paraId="74F81A2B" w14:textId="77777777" w:rsidR="00322525" w:rsidRDefault="00BF6926">
          <w:pPr>
            <w:spacing w:after="0" w:line="240" w:lineRule="auto"/>
          </w:pPr>
          <w:r>
            <w:rPr>
              <w:noProof/>
              <w:sz w:val="18"/>
            </w:rPr>
            <w:drawing>
              <wp:inline distT="0" distB="0" distL="0" distR="0" wp14:anchorId="74CB214B" wp14:editId="2FC92B64">
                <wp:extent cx="283464" cy="283464"/>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D10CBD8" w14:textId="77777777" w:rsidR="00322525" w:rsidRDefault="00BF6926">
          <w:pPr>
            <w:spacing w:after="0" w:line="240" w:lineRule="auto"/>
            <w:jc w:val="center"/>
          </w:pPr>
          <w:r>
            <w:rPr>
              <w:sz w:val="18"/>
            </w:rPr>
            <w:t>by Soner Caner Cagun</w:t>
          </w:r>
        </w:p>
      </w:tc>
      <w:tc>
        <w:tcPr>
          <w:tcW w:w="7192" w:type="dxa"/>
          <w:vAlign w:val="center"/>
        </w:tcPr>
        <w:p w14:paraId="386910C9" w14:textId="77777777" w:rsidR="00322525" w:rsidRDefault="00BF6926">
          <w:pPr>
            <w:spacing w:after="0" w:line="240" w:lineRule="auto"/>
            <w:jc w:val="right"/>
          </w:pPr>
          <w:r>
            <w:rPr>
              <w:sz w:val="18"/>
            </w:rPr>
            <w:t>MPI for Biological</w:t>
          </w:r>
          <w:r>
            <w:rPr>
              <w:sz w:val="18"/>
            </w:rPr>
            <w:br/>
            <w:t>Cybernetics</w:t>
          </w:r>
        </w:p>
      </w:tc>
    </w:tr>
  </w:tbl>
  <w:p w14:paraId="234C8F99" w14:textId="77777777" w:rsidR="00322525" w:rsidRDefault="00322525">
    <w:pPr>
      <w:spacing w:after="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78DCB1CC" w14:textId="77777777">
      <w:tc>
        <w:tcPr>
          <w:tcW w:w="2868" w:type="dxa"/>
          <w:vAlign w:val="center"/>
        </w:tcPr>
        <w:p w14:paraId="2703D662" w14:textId="77777777" w:rsidR="00322525" w:rsidRDefault="00BF6926">
          <w:pPr>
            <w:spacing w:after="0" w:line="240" w:lineRule="auto"/>
          </w:pPr>
          <w:r>
            <w:rPr>
              <w:noProof/>
              <w:sz w:val="18"/>
            </w:rPr>
            <w:drawing>
              <wp:inline distT="0" distB="0" distL="0" distR="0" wp14:anchorId="53925998" wp14:editId="3083F3E3">
                <wp:extent cx="283464" cy="283464"/>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94441E5" w14:textId="77777777" w:rsidR="00322525" w:rsidRDefault="00BF6926">
          <w:pPr>
            <w:spacing w:after="0" w:line="240" w:lineRule="auto"/>
            <w:jc w:val="center"/>
          </w:pPr>
          <w:r>
            <w:rPr>
              <w:sz w:val="18"/>
            </w:rPr>
            <w:t>by Soner Caner Cagun</w:t>
          </w:r>
        </w:p>
      </w:tc>
      <w:tc>
        <w:tcPr>
          <w:tcW w:w="3264" w:type="dxa"/>
          <w:vAlign w:val="center"/>
        </w:tcPr>
        <w:p w14:paraId="2AA0E0CC" w14:textId="77777777" w:rsidR="00322525" w:rsidRDefault="00BF6926">
          <w:pPr>
            <w:spacing w:after="0" w:line="240" w:lineRule="auto"/>
            <w:jc w:val="right"/>
          </w:pPr>
          <w:r>
            <w:rPr>
              <w:sz w:val="18"/>
            </w:rPr>
            <w:t>MPI for Biological</w:t>
          </w:r>
          <w:r>
            <w:rPr>
              <w:sz w:val="18"/>
            </w:rPr>
            <w:br/>
            <w:t>Cybernetics</w:t>
          </w:r>
        </w:p>
      </w:tc>
    </w:tr>
  </w:tbl>
  <w:p w14:paraId="459DC815" w14:textId="77777777" w:rsidR="00322525" w:rsidRDefault="00322525">
    <w:pPr>
      <w:spacing w:after="0"/>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55E688F6" w14:textId="77777777">
      <w:tc>
        <w:tcPr>
          <w:tcW w:w="6320" w:type="dxa"/>
          <w:vAlign w:val="center"/>
        </w:tcPr>
        <w:p w14:paraId="099852D4" w14:textId="77777777" w:rsidR="00322525" w:rsidRDefault="00BF6926">
          <w:pPr>
            <w:spacing w:after="0" w:line="240" w:lineRule="auto"/>
          </w:pPr>
          <w:r>
            <w:rPr>
              <w:noProof/>
              <w:sz w:val="18"/>
            </w:rPr>
            <w:drawing>
              <wp:inline distT="0" distB="0" distL="0" distR="0" wp14:anchorId="513012DF" wp14:editId="3C50D2D3">
                <wp:extent cx="283464" cy="28346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3AE4471" w14:textId="77777777" w:rsidR="00322525" w:rsidRDefault="00BF6926">
          <w:pPr>
            <w:spacing w:after="0" w:line="240" w:lineRule="auto"/>
            <w:jc w:val="center"/>
          </w:pPr>
          <w:r>
            <w:rPr>
              <w:sz w:val="18"/>
            </w:rPr>
            <w:t>by Soner Caner Cagun</w:t>
          </w:r>
        </w:p>
      </w:tc>
      <w:tc>
        <w:tcPr>
          <w:tcW w:w="7192" w:type="dxa"/>
          <w:vAlign w:val="center"/>
        </w:tcPr>
        <w:p w14:paraId="3F846A15" w14:textId="77777777" w:rsidR="00322525" w:rsidRDefault="00BF6926">
          <w:pPr>
            <w:spacing w:after="0" w:line="240" w:lineRule="auto"/>
            <w:jc w:val="right"/>
          </w:pPr>
          <w:r>
            <w:rPr>
              <w:sz w:val="18"/>
            </w:rPr>
            <w:t>MPI for Biological</w:t>
          </w:r>
          <w:r>
            <w:rPr>
              <w:sz w:val="18"/>
            </w:rPr>
            <w:br/>
            <w:t>Cybernetics</w:t>
          </w:r>
        </w:p>
      </w:tc>
    </w:tr>
  </w:tbl>
  <w:p w14:paraId="08211D56" w14:textId="77777777" w:rsidR="00322525" w:rsidRDefault="00322525">
    <w:pPr>
      <w:spacing w:after="0"/>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004134AE" w14:textId="77777777">
      <w:tc>
        <w:tcPr>
          <w:tcW w:w="2868" w:type="dxa"/>
          <w:vAlign w:val="center"/>
        </w:tcPr>
        <w:p w14:paraId="6A5813BD" w14:textId="77777777" w:rsidR="00322525" w:rsidRDefault="00BF6926">
          <w:pPr>
            <w:spacing w:after="0" w:line="240" w:lineRule="auto"/>
          </w:pPr>
          <w:r>
            <w:rPr>
              <w:noProof/>
              <w:sz w:val="18"/>
            </w:rPr>
            <w:drawing>
              <wp:inline distT="0" distB="0" distL="0" distR="0" wp14:anchorId="03B4AC04" wp14:editId="4537D43E">
                <wp:extent cx="283464" cy="28346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FFA3C69" w14:textId="77777777" w:rsidR="00322525" w:rsidRDefault="00BF6926">
          <w:pPr>
            <w:spacing w:after="0" w:line="240" w:lineRule="auto"/>
            <w:jc w:val="center"/>
          </w:pPr>
          <w:r>
            <w:rPr>
              <w:sz w:val="18"/>
            </w:rPr>
            <w:t>by Soner Caner Cagun</w:t>
          </w:r>
        </w:p>
      </w:tc>
      <w:tc>
        <w:tcPr>
          <w:tcW w:w="3264" w:type="dxa"/>
          <w:vAlign w:val="center"/>
        </w:tcPr>
        <w:p w14:paraId="4DEC608F" w14:textId="77777777" w:rsidR="00322525" w:rsidRDefault="00BF6926">
          <w:pPr>
            <w:spacing w:after="0" w:line="240" w:lineRule="auto"/>
            <w:jc w:val="right"/>
          </w:pPr>
          <w:r>
            <w:rPr>
              <w:sz w:val="18"/>
            </w:rPr>
            <w:t>MPI for Biological</w:t>
          </w:r>
          <w:r>
            <w:rPr>
              <w:sz w:val="18"/>
            </w:rPr>
            <w:br/>
            <w:t>Cybernetics</w:t>
          </w:r>
        </w:p>
      </w:tc>
    </w:tr>
  </w:tbl>
  <w:p w14:paraId="608EABCF" w14:textId="77777777" w:rsidR="00322525" w:rsidRDefault="00322525">
    <w:pPr>
      <w:spacing w:after="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22525" w14:paraId="06EDCDBB" w14:textId="77777777">
      <w:tc>
        <w:tcPr>
          <w:tcW w:w="6320" w:type="dxa"/>
          <w:vAlign w:val="center"/>
        </w:tcPr>
        <w:p w14:paraId="21B681EE" w14:textId="77777777" w:rsidR="00322525" w:rsidRDefault="00BF6926">
          <w:pPr>
            <w:spacing w:after="0" w:line="240" w:lineRule="auto"/>
          </w:pPr>
          <w:r>
            <w:rPr>
              <w:noProof/>
              <w:sz w:val="18"/>
            </w:rPr>
            <w:drawing>
              <wp:inline distT="0" distB="0" distL="0" distR="0" wp14:anchorId="09D6309C" wp14:editId="79137B3A">
                <wp:extent cx="283464" cy="2834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1A34C78" w14:textId="77777777" w:rsidR="00322525" w:rsidRDefault="00BF6926">
          <w:pPr>
            <w:spacing w:after="0" w:line="240" w:lineRule="auto"/>
            <w:jc w:val="center"/>
          </w:pPr>
          <w:r>
            <w:rPr>
              <w:sz w:val="18"/>
            </w:rPr>
            <w:t>by Soner Caner Cagun</w:t>
          </w:r>
        </w:p>
      </w:tc>
      <w:tc>
        <w:tcPr>
          <w:tcW w:w="7192" w:type="dxa"/>
          <w:vAlign w:val="center"/>
        </w:tcPr>
        <w:p w14:paraId="20B97C99" w14:textId="77777777" w:rsidR="00322525" w:rsidRDefault="00BF6926">
          <w:pPr>
            <w:spacing w:after="0" w:line="240" w:lineRule="auto"/>
            <w:jc w:val="right"/>
          </w:pPr>
          <w:r>
            <w:rPr>
              <w:sz w:val="18"/>
            </w:rPr>
            <w:t>MPI for Biological</w:t>
          </w:r>
          <w:r>
            <w:rPr>
              <w:sz w:val="18"/>
            </w:rPr>
            <w:br/>
            <w:t>Cybernetics</w:t>
          </w:r>
        </w:p>
      </w:tc>
    </w:tr>
  </w:tbl>
  <w:p w14:paraId="6BFA31BC" w14:textId="77777777" w:rsidR="00322525" w:rsidRDefault="00322525">
    <w:pPr>
      <w:spacing w:after="0"/>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22525" w14:paraId="1C019CDC" w14:textId="77777777">
      <w:tc>
        <w:tcPr>
          <w:tcW w:w="2868" w:type="dxa"/>
          <w:vAlign w:val="center"/>
        </w:tcPr>
        <w:p w14:paraId="7E216CDB" w14:textId="77777777" w:rsidR="00322525" w:rsidRDefault="00BF6926">
          <w:pPr>
            <w:spacing w:after="0" w:line="240" w:lineRule="auto"/>
          </w:pPr>
          <w:r>
            <w:rPr>
              <w:noProof/>
              <w:sz w:val="18"/>
            </w:rPr>
            <w:drawing>
              <wp:inline distT="0" distB="0" distL="0" distR="0" wp14:anchorId="7B6B66DD" wp14:editId="625623CB">
                <wp:extent cx="283464" cy="2834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35A1C25" w14:textId="77777777" w:rsidR="00322525" w:rsidRDefault="00BF6926">
          <w:pPr>
            <w:spacing w:after="0" w:line="240" w:lineRule="auto"/>
            <w:jc w:val="center"/>
          </w:pPr>
          <w:r>
            <w:rPr>
              <w:sz w:val="18"/>
            </w:rPr>
            <w:t>by Soner Caner Cagun</w:t>
          </w:r>
        </w:p>
      </w:tc>
      <w:tc>
        <w:tcPr>
          <w:tcW w:w="3264" w:type="dxa"/>
          <w:vAlign w:val="center"/>
        </w:tcPr>
        <w:p w14:paraId="12F6AAC2" w14:textId="77777777" w:rsidR="00322525" w:rsidRDefault="00BF6926">
          <w:pPr>
            <w:spacing w:after="0" w:line="240" w:lineRule="auto"/>
            <w:jc w:val="right"/>
          </w:pPr>
          <w:r>
            <w:rPr>
              <w:sz w:val="18"/>
            </w:rPr>
            <w:t>MPI for Biological</w:t>
          </w:r>
          <w:r>
            <w:rPr>
              <w:sz w:val="18"/>
            </w:rPr>
            <w:br/>
            <w:t>Cybernetics</w:t>
          </w:r>
        </w:p>
      </w:tc>
    </w:tr>
  </w:tbl>
  <w:p w14:paraId="04EB693C" w14:textId="77777777" w:rsidR="00322525" w:rsidRDefault="00322525">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395411">
    <w:abstractNumId w:val="8"/>
  </w:num>
  <w:num w:numId="2" w16cid:durableId="1073308912">
    <w:abstractNumId w:val="6"/>
  </w:num>
  <w:num w:numId="3" w16cid:durableId="1839729062">
    <w:abstractNumId w:val="5"/>
  </w:num>
  <w:num w:numId="4" w16cid:durableId="939413584">
    <w:abstractNumId w:val="4"/>
  </w:num>
  <w:num w:numId="5" w16cid:durableId="558520475">
    <w:abstractNumId w:val="7"/>
  </w:num>
  <w:num w:numId="6" w16cid:durableId="1439255435">
    <w:abstractNumId w:val="3"/>
  </w:num>
  <w:num w:numId="7" w16cid:durableId="1874146760">
    <w:abstractNumId w:val="2"/>
  </w:num>
  <w:num w:numId="8" w16cid:durableId="398333562">
    <w:abstractNumId w:val="1"/>
  </w:num>
  <w:num w:numId="9" w16cid:durableId="125706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83E"/>
    <w:rsid w:val="00322525"/>
    <w:rsid w:val="00326F90"/>
    <w:rsid w:val="00516C28"/>
    <w:rsid w:val="0083361C"/>
    <w:rsid w:val="00AA1D8D"/>
    <w:rsid w:val="00B47730"/>
    <w:rsid w:val="00B967BB"/>
    <w:rsid w:val="00BF6926"/>
    <w:rsid w:val="00CB0664"/>
    <w:rsid w:val="00E368F0"/>
    <w:rsid w:val="00ED0985"/>
    <w:rsid w:val="00ED43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3A892"/>
  <w14:defaultImageDpi w14:val="300"/>
  <w15:docId w15:val="{8DB46C6B-6F90-45EF-AD24-EBD60300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color w:val="173650"/>
      <w:lang w:val="es-ES"/>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Arial"/>
      <w:lang w:val="es-E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Arial" w:hAnsi="Courier"/>
      <w:sz w:val="20"/>
      <w:szCs w:val="20"/>
      <w:lang w:val="es-E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Arial" w:hAnsi="Consolas"/>
      <w:sz w:val="18"/>
      <w:lang w:val="es-ES"/>
    </w:rPr>
  </w:style>
  <w:style w:type="paragraph" w:customStyle="1" w:styleId="TOC11">
    <w:name w:val="TOC 11"/>
    <w:pPr>
      <w:spacing w:after="80" w:line="288" w:lineRule="auto"/>
    </w:pPr>
    <w:rPr>
      <w:rFonts w:ascii="Arial" w:eastAsia="Arial" w:hAnsi="Arial"/>
      <w:lang w:val="es-ES"/>
    </w:rPr>
  </w:style>
  <w:style w:type="paragraph" w:customStyle="1" w:styleId="TOC21">
    <w:name w:val="TOC 21"/>
    <w:pPr>
      <w:spacing w:after="80" w:line="288" w:lineRule="auto"/>
    </w:pPr>
    <w:rPr>
      <w:rFonts w:ascii="Arial" w:eastAsia="Arial" w:hAnsi="Arial"/>
      <w:lang w:val="es-ES"/>
    </w:rPr>
  </w:style>
  <w:style w:type="paragraph" w:customStyle="1" w:styleId="TOC31">
    <w:name w:val="TOC 31"/>
    <w:pPr>
      <w:spacing w:after="80" w:line="288" w:lineRule="auto"/>
    </w:pPr>
    <w:rPr>
      <w:rFonts w:ascii="Arial" w:eastAsia="Arial" w:hAnsi="Arial"/>
      <w:lang w:val="es-ES"/>
    </w:rPr>
  </w:style>
  <w:style w:type="paragraph" w:styleId="TOC2">
    <w:name w:val="toc 2"/>
    <w:basedOn w:val="Normal"/>
    <w:next w:val="Normal"/>
    <w:autoRedefine/>
    <w:uiPriority w:val="39"/>
    <w:unhideWhenUsed/>
    <w:rsid w:val="00BF6926"/>
    <w:pPr>
      <w:spacing w:after="100"/>
      <w:ind w:left="220"/>
    </w:pPr>
  </w:style>
  <w:style w:type="paragraph" w:styleId="TOC1">
    <w:name w:val="toc 1"/>
    <w:basedOn w:val="Normal"/>
    <w:next w:val="Normal"/>
    <w:autoRedefine/>
    <w:uiPriority w:val="39"/>
    <w:unhideWhenUsed/>
    <w:rsid w:val="00BF6926"/>
    <w:pPr>
      <w:spacing w:after="100"/>
    </w:pPr>
  </w:style>
  <w:style w:type="character" w:styleId="Hyperlink">
    <w:name w:val="Hyperlink"/>
    <w:basedOn w:val="DefaultParagraphFont"/>
    <w:uiPriority w:val="99"/>
    <w:unhideWhenUsed/>
    <w:rsid w:val="00BF6926"/>
    <w:rPr>
      <w:color w:val="0000FF" w:themeColor="hyperlink"/>
      <w:u w:val="single"/>
    </w:rPr>
  </w:style>
  <w:style w:type="paragraph" w:styleId="TOC3">
    <w:name w:val="toc 3"/>
    <w:basedOn w:val="Normal"/>
    <w:next w:val="Normal"/>
    <w:autoRedefine/>
    <w:uiPriority w:val="39"/>
    <w:unhideWhenUsed/>
    <w:rsid w:val="00BF6926"/>
    <w:pPr>
      <w:spacing w:after="100" w:line="278" w:lineRule="auto"/>
      <w:ind w:left="480"/>
      <w:jc w:val="left"/>
    </w:pPr>
    <w:rPr>
      <w:rFonts w:asciiTheme="minorHAnsi" w:eastAsiaTheme="minorEastAsia" w:hAnsiTheme="minorHAnsi"/>
      <w:color w:val="auto"/>
      <w:kern w:val="2"/>
      <w:sz w:val="24"/>
      <w:szCs w:val="24"/>
      <w:lang w:val="de-DE" w:eastAsia="de-DE"/>
      <w14:ligatures w14:val="standardContextual"/>
    </w:rPr>
  </w:style>
  <w:style w:type="paragraph" w:styleId="TOC4">
    <w:name w:val="toc 4"/>
    <w:basedOn w:val="Normal"/>
    <w:next w:val="Normal"/>
    <w:autoRedefine/>
    <w:uiPriority w:val="39"/>
    <w:unhideWhenUsed/>
    <w:rsid w:val="00BF6926"/>
    <w:pPr>
      <w:spacing w:after="100" w:line="278" w:lineRule="auto"/>
      <w:ind w:left="720"/>
      <w:jc w:val="left"/>
    </w:pPr>
    <w:rPr>
      <w:rFonts w:asciiTheme="minorHAnsi" w:eastAsiaTheme="minorEastAsia" w:hAnsiTheme="minorHAnsi"/>
      <w:color w:val="auto"/>
      <w:kern w:val="2"/>
      <w:sz w:val="24"/>
      <w:szCs w:val="24"/>
      <w:lang w:val="de-DE" w:eastAsia="de-DE"/>
      <w14:ligatures w14:val="standardContextual"/>
    </w:rPr>
  </w:style>
  <w:style w:type="paragraph" w:styleId="TOC5">
    <w:name w:val="toc 5"/>
    <w:basedOn w:val="Normal"/>
    <w:next w:val="Normal"/>
    <w:autoRedefine/>
    <w:uiPriority w:val="39"/>
    <w:unhideWhenUsed/>
    <w:rsid w:val="00BF6926"/>
    <w:pPr>
      <w:spacing w:after="100" w:line="278" w:lineRule="auto"/>
      <w:ind w:left="960"/>
      <w:jc w:val="left"/>
    </w:pPr>
    <w:rPr>
      <w:rFonts w:asciiTheme="minorHAnsi" w:eastAsiaTheme="minorEastAsia" w:hAnsiTheme="minorHAnsi"/>
      <w:color w:val="auto"/>
      <w:kern w:val="2"/>
      <w:sz w:val="24"/>
      <w:szCs w:val="24"/>
      <w:lang w:val="de-DE" w:eastAsia="de-DE"/>
      <w14:ligatures w14:val="standardContextual"/>
    </w:rPr>
  </w:style>
  <w:style w:type="paragraph" w:styleId="TOC6">
    <w:name w:val="toc 6"/>
    <w:basedOn w:val="Normal"/>
    <w:next w:val="Normal"/>
    <w:autoRedefine/>
    <w:uiPriority w:val="39"/>
    <w:unhideWhenUsed/>
    <w:rsid w:val="00BF6926"/>
    <w:pPr>
      <w:spacing w:after="100" w:line="278" w:lineRule="auto"/>
      <w:ind w:left="1200"/>
      <w:jc w:val="left"/>
    </w:pPr>
    <w:rPr>
      <w:rFonts w:asciiTheme="minorHAnsi" w:eastAsiaTheme="minorEastAsia" w:hAnsiTheme="minorHAnsi"/>
      <w:color w:val="auto"/>
      <w:kern w:val="2"/>
      <w:sz w:val="24"/>
      <w:szCs w:val="24"/>
      <w:lang w:val="de-DE" w:eastAsia="de-DE"/>
      <w14:ligatures w14:val="standardContextual"/>
    </w:rPr>
  </w:style>
  <w:style w:type="paragraph" w:styleId="TOC7">
    <w:name w:val="toc 7"/>
    <w:basedOn w:val="Normal"/>
    <w:next w:val="Normal"/>
    <w:autoRedefine/>
    <w:uiPriority w:val="39"/>
    <w:unhideWhenUsed/>
    <w:rsid w:val="00BF6926"/>
    <w:pPr>
      <w:spacing w:after="100" w:line="278" w:lineRule="auto"/>
      <w:ind w:left="1440"/>
      <w:jc w:val="left"/>
    </w:pPr>
    <w:rPr>
      <w:rFonts w:asciiTheme="minorHAnsi" w:eastAsiaTheme="minorEastAsia" w:hAnsiTheme="minorHAnsi"/>
      <w:color w:val="auto"/>
      <w:kern w:val="2"/>
      <w:sz w:val="24"/>
      <w:szCs w:val="24"/>
      <w:lang w:val="de-DE" w:eastAsia="de-DE"/>
      <w14:ligatures w14:val="standardContextual"/>
    </w:rPr>
  </w:style>
  <w:style w:type="paragraph" w:styleId="TOC8">
    <w:name w:val="toc 8"/>
    <w:basedOn w:val="Normal"/>
    <w:next w:val="Normal"/>
    <w:autoRedefine/>
    <w:uiPriority w:val="39"/>
    <w:unhideWhenUsed/>
    <w:rsid w:val="00BF6926"/>
    <w:pPr>
      <w:spacing w:after="100" w:line="278" w:lineRule="auto"/>
      <w:ind w:left="1680"/>
      <w:jc w:val="left"/>
    </w:pPr>
    <w:rPr>
      <w:rFonts w:asciiTheme="minorHAnsi" w:eastAsiaTheme="minorEastAsia" w:hAnsiTheme="minorHAnsi"/>
      <w:color w:val="auto"/>
      <w:kern w:val="2"/>
      <w:sz w:val="24"/>
      <w:szCs w:val="24"/>
      <w:lang w:val="de-DE" w:eastAsia="de-DE"/>
      <w14:ligatures w14:val="standardContextual"/>
    </w:rPr>
  </w:style>
  <w:style w:type="paragraph" w:styleId="TOC9">
    <w:name w:val="toc 9"/>
    <w:basedOn w:val="Normal"/>
    <w:next w:val="Normal"/>
    <w:autoRedefine/>
    <w:uiPriority w:val="39"/>
    <w:unhideWhenUsed/>
    <w:rsid w:val="00BF6926"/>
    <w:pPr>
      <w:spacing w:after="100" w:line="278" w:lineRule="auto"/>
      <w:ind w:left="1920"/>
      <w:jc w:val="left"/>
    </w:pPr>
    <w:rPr>
      <w:rFonts w:asciiTheme="minorHAnsi" w:eastAsiaTheme="minorEastAsia" w:hAnsiTheme="minorHAnsi"/>
      <w:color w:val="auto"/>
      <w:kern w:val="2"/>
      <w:sz w:val="24"/>
      <w:szCs w:val="24"/>
      <w:lang w:val="de-DE" w:eastAsia="de-DE"/>
      <w14:ligatures w14:val="standardContextual"/>
    </w:rPr>
  </w:style>
  <w:style w:type="character" w:styleId="UnresolvedMention">
    <w:name w:val="Unresolved Mention"/>
    <w:basedOn w:val="DefaultParagraphFont"/>
    <w:uiPriority w:val="99"/>
    <w:semiHidden/>
    <w:unhideWhenUsed/>
    <w:rsid w:val="00BF6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eader" Target="header25.xml"/><Relationship Id="rId21" Type="http://schemas.openxmlformats.org/officeDocument/2006/relationships/image" Target="media/image10.png"/><Relationship Id="rId324" Type="http://schemas.openxmlformats.org/officeDocument/2006/relationships/hyperlink" Target="../lib/atlas/fusiAtlasSearchContext.m" TargetMode="External"/><Relationship Id="rId531" Type="http://schemas.openxmlformats.org/officeDocument/2006/relationships/hyperlink" Target="../lib/volume/fusiVolumeExportPreview.m" TargetMode="External"/><Relationship Id="rId170" Type="http://schemas.openxmlformats.org/officeDocument/2006/relationships/header" Target="header44.xml"/><Relationship Id="rId268" Type="http://schemas.openxmlformats.org/officeDocument/2006/relationships/hyperlink" Target="../fusi_make_clean.m" TargetMode="External"/><Relationship Id="rId475" Type="http://schemas.openxmlformats.org/officeDocument/2006/relationships/hyperlink" Target="../lib/preprocessing/fusiDespikeVoxels.m" TargetMode="External"/><Relationship Id="rId32" Type="http://schemas.openxmlformats.org/officeDocument/2006/relationships/image" Target="media/image21.png"/><Relationship Id="rId128" Type="http://schemas.openxmlformats.org/officeDocument/2006/relationships/header" Target="header29.xml"/><Relationship Id="rId335" Type="http://schemas.openxmlformats.org/officeDocument/2006/relationships/hyperlink" Target="../lib/atlas/fusiChooseAtlasTransformFile.m" TargetMode="External"/><Relationship Id="rId542" Type="http://schemas.openxmlformats.org/officeDocument/2006/relationships/hyperlink" Target="../lib/volume/fusiVolumeSlabGeometry.m" TargetMode="External"/><Relationship Id="rId181" Type="http://schemas.openxmlformats.org/officeDocument/2006/relationships/footer" Target="footer47.xml"/><Relationship Id="rId402" Type="http://schemas.openxmlformats.org/officeDocument/2006/relationships/hyperlink" Target="../lib/display/fusiMovieDisplayLimits.m" TargetMode="External"/><Relationship Id="rId279" Type="http://schemas.openxmlformats.org/officeDocument/2006/relationships/hyperlink" Target="../interpolate3D.m" TargetMode="External"/><Relationship Id="rId486" Type="http://schemas.openxmlformats.org/officeDocument/2006/relationships/hyperlink" Target="../lib/roi/scmCandidateOrder.m" TargetMode="External"/><Relationship Id="rId43" Type="http://schemas.openxmlformats.org/officeDocument/2006/relationships/image" Target="media/image31.png"/><Relationship Id="rId139" Type="http://schemas.openxmlformats.org/officeDocument/2006/relationships/header" Target="header33.xml"/><Relationship Id="rId346" Type="http://schemas.openxmlformats.org/officeDocument/2006/relationships/hyperlink" Target="../lib/atlas/fusiRegistrationConfigureSlices.m" TargetMode="External"/><Relationship Id="rId553" Type="http://schemas.openxmlformats.org/officeDocument/2006/relationships/fontTable" Target="fontTable.xml"/><Relationship Id="rId192" Type="http://schemas.openxmlformats.org/officeDocument/2006/relationships/footer" Target="footer51.xml"/><Relationship Id="rId206" Type="http://schemas.openxmlformats.org/officeDocument/2006/relationships/image" Target="media/image82.png"/><Relationship Id="rId413" Type="http://schemas.openxmlformats.org/officeDocument/2006/relationships/hyperlink" Target="../lib/display/fusiStandardDopplerDisplay.m" TargetMode="External"/><Relationship Id="rId497" Type="http://schemas.openxmlformats.org/officeDocument/2006/relationships/hyperlink" Target="../lib/roi/scmReadMaskEditorBundle.m" TargetMode="External"/><Relationship Id="rId357" Type="http://schemas.openxmlformats.org/officeDocument/2006/relationships/hyperlink" Target="../lib/atlas/fusiWarpAtlasForDisplay.m" TargetMode="External"/><Relationship Id="rId54" Type="http://schemas.openxmlformats.org/officeDocument/2006/relationships/image" Target="media/image37.png"/><Relationship Id="rId96" Type="http://schemas.openxmlformats.org/officeDocument/2006/relationships/header" Target="header17.xml"/><Relationship Id="rId161" Type="http://schemas.openxmlformats.org/officeDocument/2006/relationships/header" Target="header41.xml"/><Relationship Id="rId217" Type="http://schemas.openxmlformats.org/officeDocument/2006/relationships/footer" Target="footer58.xml"/><Relationship Id="rId399" Type="http://schemas.openxmlformats.org/officeDocument/2006/relationships/hyperlink" Target="../lib/display/fusiDrawScaleBar.m" TargetMode="External"/><Relationship Id="rId259" Type="http://schemas.openxmlformats.org/officeDocument/2006/relationships/hyperlink" Target="../deConfUSIon_utils.m" TargetMode="External"/><Relationship Id="rId424" Type="http://schemas.openxmlformats.org/officeDocument/2006/relationships/hyperlink" Target="../lib/io/fusiBaselineDatasets.m" TargetMode="External"/><Relationship Id="rId466" Type="http://schemas.openxmlformats.org/officeDocument/2006/relationships/hyperlink" Target="../lib/preprocessing/deConfUSIon_drift_dialog.m" TargetMode="External"/><Relationship Id="rId23" Type="http://schemas.openxmlformats.org/officeDocument/2006/relationships/image" Target="media/image12.png"/><Relationship Id="rId119" Type="http://schemas.openxmlformats.org/officeDocument/2006/relationships/image" Target="media/image60.png"/><Relationship Id="rId270" Type="http://schemas.openxmlformats.org/officeDocument/2006/relationships/hyperlink" Target="../fusi_studio_GUI.m" TargetMode="External"/><Relationship Id="rId326" Type="http://schemas.openxmlformats.org/officeDocument/2006/relationships/hyperlink" Target="../lib/atlas/fusiAtlasTransformFolder.m" TargetMode="External"/><Relationship Id="rId533" Type="http://schemas.openxmlformats.org/officeDocument/2006/relationships/hyperlink" Target="../lib/volume/fusiVolumeMovieCanvas.m" TargetMode="External"/><Relationship Id="rId65" Type="http://schemas.openxmlformats.org/officeDocument/2006/relationships/image" Target="media/image44.png"/><Relationship Id="rId130" Type="http://schemas.openxmlformats.org/officeDocument/2006/relationships/image" Target="media/image63.png"/><Relationship Id="rId368" Type="http://schemas.openxmlformats.org/officeDocument/2006/relationships/hyperlink" Target="../lib/connectivity/fusiFCCompareScans.m" TargetMode="External"/><Relationship Id="rId172" Type="http://schemas.openxmlformats.org/officeDocument/2006/relationships/header" Target="header45.xml"/><Relationship Id="rId228" Type="http://schemas.openxmlformats.org/officeDocument/2006/relationships/hyperlink" Target="https://pmc.ncbi.nlm.nih.gov/articles/PMC13058852/" TargetMode="External"/><Relationship Id="rId435" Type="http://schemas.openxmlformats.org/officeDocument/2006/relationships/hyperlink" Target="../lib/io/fusiMovieExportFolder.m" TargetMode="External"/><Relationship Id="rId477" Type="http://schemas.openxmlformats.org/officeDocument/2006/relationships/hyperlink" Target="../lib/roi/fusiReferenceTraceWindow.m" TargetMode="External"/><Relationship Id="rId281" Type="http://schemas.openxmlformats.org/officeDocument/2006/relationships/hyperlink" Target="../loadDataCallback.m" TargetMode="External"/><Relationship Id="rId337" Type="http://schemas.openxmlformats.org/officeDocument/2006/relationships/hyperlink" Target="../lib/atlas/fusiCoronalSliceGuide.m" TargetMode="External"/><Relationship Id="rId502" Type="http://schemas.openxmlformats.org/officeDocument/2006/relationships/hyperlink" Target="../lib/roi/scmSearchParameterSummary.m" TargetMode="External"/><Relationship Id="rId34" Type="http://schemas.openxmlformats.org/officeDocument/2006/relationships/image" Target="media/image23.png"/><Relationship Id="rId76" Type="http://schemas.openxmlformats.org/officeDocument/2006/relationships/image" Target="media/image49.png"/><Relationship Id="rId141" Type="http://schemas.openxmlformats.org/officeDocument/2006/relationships/image" Target="media/image66.png"/><Relationship Id="rId379" Type="http://schemas.openxmlformats.org/officeDocument/2006/relationships/hyperlink" Target="../lib/connectivity/fusiFCReadMask.m" TargetMode="External"/><Relationship Id="rId544" Type="http://schemas.openxmlformats.org/officeDocument/2006/relationships/hyperlink" Target="../lib/volume/fusiVolumeSnapshot.m" TargetMode="External"/><Relationship Id="rId7" Type="http://schemas.openxmlformats.org/officeDocument/2006/relationships/endnotes" Target="endnotes.xml"/><Relationship Id="rId183" Type="http://schemas.openxmlformats.org/officeDocument/2006/relationships/header" Target="header48.xml"/><Relationship Id="rId239" Type="http://schemas.openxmlformats.org/officeDocument/2006/relationships/hyperlink" Target="../acquisition/vfusiSensoryGUI.m" TargetMode="External"/><Relationship Id="rId390" Type="http://schemas.openxmlformats.org/officeDocument/2006/relationships/hyperlink" Target="../lib/display/deConfUSIon_fix_scm_video_dialog_fonts.m" TargetMode="External"/><Relationship Id="rId404" Type="http://schemas.openxmlformats.org/officeDocument/2006/relationships/hyperlink" Target="../lib/display/fusiProgressDisplay.m" TargetMode="External"/><Relationship Id="rId446" Type="http://schemas.openxmlformats.org/officeDocument/2006/relationships/hyperlink" Target="../lib/io/fusiUniqueOutputFolder.m" TargetMode="External"/><Relationship Id="rId250" Type="http://schemas.openxmlformats.org/officeDocument/2006/relationships/hyperlink" Target="../coreg_3d.m" TargetMode="External"/><Relationship Id="rId292" Type="http://schemas.openxmlformats.org/officeDocument/2006/relationships/hyperlink" Target="../readFileList.m" TargetMode="External"/><Relationship Id="rId306" Type="http://schemas.openxmlformats.org/officeDocument/2006/relationships/hyperlink" Target="../tryReadSCMroiExportTxt.m" TargetMode="External"/><Relationship Id="rId488" Type="http://schemas.openxmlformats.org/officeDocument/2006/relationships/hyperlink" Target="../lib/roi/scmCandidateTableColors.m" TargetMode="External"/><Relationship Id="rId45" Type="http://schemas.openxmlformats.org/officeDocument/2006/relationships/image" Target="media/image32.png"/><Relationship Id="rId87" Type="http://schemas.openxmlformats.org/officeDocument/2006/relationships/footer" Target="footer13.xml"/><Relationship Id="rId110" Type="http://schemas.openxmlformats.org/officeDocument/2006/relationships/header" Target="header22.xml"/><Relationship Id="rId348" Type="http://schemas.openxmlformats.org/officeDocument/2006/relationships/hyperlink" Target="../lib/atlas/fusiRegistrationFeatures.m" TargetMode="External"/><Relationship Id="rId513" Type="http://schemas.openxmlformats.org/officeDocument/2006/relationships/hyperlink" Target="../lib/volume/fusiApplyBaseline.m" TargetMode="External"/><Relationship Id="rId152" Type="http://schemas.openxmlformats.org/officeDocument/2006/relationships/image" Target="media/image68.png"/><Relationship Id="rId194" Type="http://schemas.openxmlformats.org/officeDocument/2006/relationships/header" Target="header52.xml"/><Relationship Id="rId208" Type="http://schemas.openxmlformats.org/officeDocument/2006/relationships/image" Target="media/image84.png"/><Relationship Id="rId415" Type="http://schemas.openxmlformats.org/officeDocument/2006/relationships/hyperlink" Target="../lib/group/gaDrawROISignificance.m" TargetMode="External"/><Relationship Id="rId457" Type="http://schemas.openxmlformats.org/officeDocument/2006/relationships/hyperlink" Target="../lib/metadata/deConfUSIon_display_name_from_sources.m" TargetMode="External"/><Relationship Id="rId261" Type="http://schemas.openxmlformats.org/officeDocument/2006/relationships/hyperlink" Target="../Drift.m" TargetMode="External"/><Relationship Id="rId499" Type="http://schemas.openxmlformats.org/officeDocument/2006/relationships/hyperlink" Target="../lib/roi/scmROI.m" TargetMode="External"/><Relationship Id="rId14" Type="http://schemas.openxmlformats.org/officeDocument/2006/relationships/image" Target="media/image5.png"/><Relationship Id="rId56" Type="http://schemas.openxmlformats.org/officeDocument/2006/relationships/image" Target="media/image39.png"/><Relationship Id="rId317" Type="http://schemas.openxmlformats.org/officeDocument/2006/relationships/hyperlink" Target="../lib/atlas/fusiAtlasRecordingGrid3D.m" TargetMode="External"/><Relationship Id="rId359" Type="http://schemas.openxmlformats.org/officeDocument/2006/relationships/hyperlink" Target="../lib/connectivity/deConfUSIon_FC_force_layout.m" TargetMode="External"/><Relationship Id="rId524" Type="http://schemas.openxmlformats.org/officeDocument/2006/relationships/hyperlink" Target="../lib/volume/fusiVolumeBaseline.m" TargetMode="External"/><Relationship Id="rId98" Type="http://schemas.openxmlformats.org/officeDocument/2006/relationships/image" Target="media/image55.png"/><Relationship Id="rId121" Type="http://schemas.openxmlformats.org/officeDocument/2006/relationships/footer" Target="footer26.xml"/><Relationship Id="rId163" Type="http://schemas.openxmlformats.org/officeDocument/2006/relationships/image" Target="media/image71.png"/><Relationship Id="rId219" Type="http://schemas.openxmlformats.org/officeDocument/2006/relationships/hyperlink" Target="https://pubmed.ncbi.nlm.nih.gov/21725300/" TargetMode="External"/><Relationship Id="rId370" Type="http://schemas.openxmlformats.org/officeDocument/2006/relationships/hyperlink" Target="../lib/connectivity/fusiFCExcludeNonTissue.m" TargetMode="External"/><Relationship Id="rId426" Type="http://schemas.openxmlformats.org/officeDocument/2006/relationships/hyperlink" Target="../lib/io/fusiBaselineRawStart.m" TargetMode="External"/><Relationship Id="rId230" Type="http://schemas.openxmlformats.org/officeDocument/2006/relationships/hyperlink" Target="https://arxiv.org/abs/1610.07457" TargetMode="External"/><Relationship Id="rId468" Type="http://schemas.openxmlformats.org/officeDocument/2006/relationships/hyperlink" Target="../lib/preprocessing/deConfUSIon_driftcompensation_core.m" TargetMode="External"/><Relationship Id="rId25" Type="http://schemas.openxmlformats.org/officeDocument/2006/relationships/image" Target="media/image14.png"/><Relationship Id="rId67" Type="http://schemas.openxmlformats.org/officeDocument/2006/relationships/image" Target="media/image46.png"/><Relationship Id="rId272" Type="http://schemas.openxmlformats.org/officeDocument/2006/relationships/hyperlink" Target="../fusiVolumeGUI.m" TargetMode="External"/><Relationship Id="rId328" Type="http://schemas.openxmlformats.org/officeDocument/2006/relationships/hyperlink" Target="../lib/atlas/fusiAtlasUnderlayDisplay3D.m" TargetMode="External"/><Relationship Id="rId535" Type="http://schemas.openxmlformats.org/officeDocument/2006/relationships/hyperlink" Target="../lib/volume/fusiVolumePSCColormap.m" TargetMode="External"/><Relationship Id="rId132" Type="http://schemas.openxmlformats.org/officeDocument/2006/relationships/header" Target="header30.xml"/><Relationship Id="rId174" Type="http://schemas.openxmlformats.org/officeDocument/2006/relationships/image" Target="media/image74.png"/><Relationship Id="rId381" Type="http://schemas.openxmlformats.org/officeDocument/2006/relationships/hyperlink" Target="../lib/connectivity/fusiFCRegionBrowser.m" TargetMode="External"/><Relationship Id="rId241" Type="http://schemas.openxmlformats.org/officeDocument/2006/relationships/hyperlink" Target="../acquisition/vfusiValidateSensoryScan.m" TargetMode="External"/><Relationship Id="rId437" Type="http://schemas.openxmlformats.org/officeDocument/2006/relationships/hyperlink" Target="../lib/io/fusiMovieExportSlices.m" TargetMode="External"/><Relationship Id="rId479" Type="http://schemas.openxmlformats.org/officeDocument/2006/relationships/hyperlink" Target="../lib/roi/fusiSmoothTimecourse.m" TargetMode="External"/><Relationship Id="rId36" Type="http://schemas.openxmlformats.org/officeDocument/2006/relationships/image" Target="media/image25.png"/><Relationship Id="rId283" Type="http://schemas.openxmlformats.org/officeDocument/2006/relationships/hyperlink" Target="../mapscan.m" TargetMode="External"/><Relationship Id="rId339" Type="http://schemas.openxmlformats.org/officeDocument/2006/relationships/hyperlink" Target="../lib/atlas/fusiFindRegistrationExecutable.m" TargetMode="External"/><Relationship Id="rId490" Type="http://schemas.openxmlformats.org/officeDocument/2006/relationships/hyperlink" Target="../lib/roi/scmExportNote.m" TargetMode="External"/><Relationship Id="rId504" Type="http://schemas.openxmlformats.org/officeDocument/2006/relationships/hyperlink" Target="../lib/roi/scmSearchScanSequence.m" TargetMode="External"/><Relationship Id="rId546" Type="http://schemas.openxmlformats.org/officeDocument/2006/relationships/hyperlink" Target="../lib/volume/fusiVolumeStackLayout.m" TargetMode="External"/><Relationship Id="rId78" Type="http://schemas.openxmlformats.org/officeDocument/2006/relationships/footer" Target="footer10.xml"/><Relationship Id="rId101" Type="http://schemas.openxmlformats.org/officeDocument/2006/relationships/header" Target="header19.xml"/><Relationship Id="rId143" Type="http://schemas.openxmlformats.org/officeDocument/2006/relationships/footer" Target="footer34.xml"/><Relationship Id="rId185" Type="http://schemas.openxmlformats.org/officeDocument/2006/relationships/header" Target="header49.xml"/><Relationship Id="rId350" Type="http://schemas.openxmlformats.org/officeDocument/2006/relationships/hyperlink" Target="../lib/atlas/fusiRegistrationOverlayAppearance.m" TargetMode="External"/><Relationship Id="rId406" Type="http://schemas.openxmlformats.org/officeDocument/2006/relationships/hyperlink" Target="../lib/display/fusiRegionBoundaryOverlay.m" TargetMode="External"/><Relationship Id="rId9" Type="http://schemas.openxmlformats.org/officeDocument/2006/relationships/image" Target="media/image1.png"/><Relationship Id="rId210" Type="http://schemas.openxmlformats.org/officeDocument/2006/relationships/footer" Target="footer56.xml"/><Relationship Id="rId392" Type="http://schemas.openxmlformats.org/officeDocument/2006/relationships/hyperlink" Target="../lib/display/deConfUSIon_popup_autofit_timer.m" TargetMode="External"/><Relationship Id="rId448" Type="http://schemas.openxmlformats.org/officeDocument/2006/relationships/hyperlink" Target="../lib/io/fusiWriteTimecourseTable.m" TargetMode="External"/><Relationship Id="rId252" Type="http://schemas.openxmlformats.org/officeDocument/2006/relationships/hyperlink" Target="../DataIO.m" TargetMode="External"/><Relationship Id="rId294" Type="http://schemas.openxmlformats.org/officeDocument/2006/relationships/hyperlink" Target="../registration_ccf.m" TargetMode="External"/><Relationship Id="rId308" Type="http://schemas.openxmlformats.org/officeDocument/2006/relationships/hyperlink" Target="../winter_brain_fsl.m" TargetMode="External"/><Relationship Id="rId515" Type="http://schemas.openxmlformats.org/officeDocument/2006/relationships/hyperlink" Target="../lib/volume/fusiBaselineAlignReference.m" TargetMode="External"/><Relationship Id="rId47" Type="http://schemas.openxmlformats.org/officeDocument/2006/relationships/image" Target="media/image34.png"/><Relationship Id="rId89" Type="http://schemas.openxmlformats.org/officeDocument/2006/relationships/header" Target="header14.xml"/><Relationship Id="rId112" Type="http://schemas.openxmlformats.org/officeDocument/2006/relationships/header" Target="header23.xml"/><Relationship Id="rId154" Type="http://schemas.openxmlformats.org/officeDocument/2006/relationships/footer" Target="footer38.xml"/><Relationship Id="rId361" Type="http://schemas.openxmlformats.org/officeDocument/2006/relationships/hyperlink" Target="../lib/connectivity/deConfUSIon_FC_layout.m" TargetMode="External"/><Relationship Id="rId196" Type="http://schemas.openxmlformats.org/officeDocument/2006/relationships/image" Target="media/image79.png"/><Relationship Id="rId417" Type="http://schemas.openxmlformats.org/officeDocument/2006/relationships/hyperlink" Target="../lib/group/gaInferAssignment.m" TargetMode="External"/><Relationship Id="rId459" Type="http://schemas.openxmlformats.org/officeDocument/2006/relationships/hyperlink" Target="../lib/metadata/deConfUSIon_fix_processing_name.m" TargetMode="External"/><Relationship Id="rId16" Type="http://schemas.openxmlformats.org/officeDocument/2006/relationships/footer" Target="footer2.xml"/><Relationship Id="rId221" Type="http://schemas.openxmlformats.org/officeDocument/2006/relationships/hyperlink" Target="https://www.mathworks.com/help/signal/ref/butter.html" TargetMode="External"/><Relationship Id="rId263" Type="http://schemas.openxmlformats.org/officeDocument/2006/relationships/hyperlink" Target="../filtering.m" TargetMode="External"/><Relationship Id="rId319" Type="http://schemas.openxmlformats.org/officeDocument/2006/relationships/hyperlink" Target="../lib/atlas/fusiAtlasRegionCatalog.m" TargetMode="External"/><Relationship Id="rId470" Type="http://schemas.openxmlformats.org/officeDocument/2006/relationships/hyperlink" Target="../lib/preprocessing/deConfUSIon_pacap_response_estimator.m" TargetMode="External"/><Relationship Id="rId526" Type="http://schemas.openxmlformats.org/officeDocument/2006/relationships/hyperlink" Target="../lib/volume/fusiVolumeColormap.m" TargetMode="External"/><Relationship Id="rId58" Type="http://schemas.openxmlformats.org/officeDocument/2006/relationships/footer" Target="footer5.xml"/><Relationship Id="rId123" Type="http://schemas.openxmlformats.org/officeDocument/2006/relationships/header" Target="header27.xml"/><Relationship Id="rId330" Type="http://schemas.openxmlformats.org/officeDocument/2006/relationships/hyperlink" Target="../lib/atlas/fusiAtlasUnderlayView3D.m" TargetMode="External"/><Relationship Id="rId165" Type="http://schemas.openxmlformats.org/officeDocument/2006/relationships/footer" Target="footer42.xml"/><Relationship Id="rId372" Type="http://schemas.openxmlformats.org/officeDocument/2006/relationships/hyperlink" Target="../lib/connectivity/fusiFCFullRegionNames.m" TargetMode="External"/><Relationship Id="rId428" Type="http://schemas.openxmlformats.org/officeDocument/2006/relationships/hyperlink" Target="../lib/io/fusiDesktopFolderCommand.m" TargetMode="External"/><Relationship Id="rId232" Type="http://schemas.openxmlformats.org/officeDocument/2006/relationships/hyperlink" Target="https://www.mathworks.com/help/stats/corr.html" TargetMode="External"/><Relationship Id="rId274" Type="http://schemas.openxmlformats.org/officeDocument/2006/relationships/hyperlink" Target="../GroupAnalysis_Common.m" TargetMode="External"/><Relationship Id="rId481" Type="http://schemas.openxmlformats.org/officeDocument/2006/relationships/hyperlink" Target="../lib/roi/scmAtlasSearchMask.m" TargetMode="External"/><Relationship Id="rId27" Type="http://schemas.openxmlformats.org/officeDocument/2006/relationships/image" Target="media/image16.png"/><Relationship Id="rId69" Type="http://schemas.openxmlformats.org/officeDocument/2006/relationships/header" Target="header7.xml"/><Relationship Id="rId134" Type="http://schemas.openxmlformats.org/officeDocument/2006/relationships/header" Target="header31.xml"/><Relationship Id="rId537" Type="http://schemas.openxmlformats.org/officeDocument/2006/relationships/hyperlink" Target="../lib/volume/fusiVolumeRememberCamera.m" TargetMode="External"/><Relationship Id="rId80" Type="http://schemas.openxmlformats.org/officeDocument/2006/relationships/header" Target="header11.xml"/><Relationship Id="rId176" Type="http://schemas.openxmlformats.org/officeDocument/2006/relationships/footer" Target="footer46.xml"/><Relationship Id="rId341" Type="http://schemas.openxmlformats.org/officeDocument/2006/relationships/hyperlink" Target="../lib/atlas/fusiImportSnapAdjustment.m" TargetMode="External"/><Relationship Id="rId383" Type="http://schemas.openxmlformats.org/officeDocument/2006/relationships/hyperlink" Target="../lib/connectivity/fusiFCRegionSliceDialog.m" TargetMode="External"/><Relationship Id="rId439" Type="http://schemas.openxmlformats.org/officeDocument/2006/relationships/hyperlink" Target="../lib/io/fusiOpenFolder.m" TargetMode="External"/><Relationship Id="rId201" Type="http://schemas.openxmlformats.org/officeDocument/2006/relationships/header" Target="header54.xml"/><Relationship Id="rId243" Type="http://schemas.openxmlformats.org/officeDocument/2006/relationships/hyperlink" Target="../AtlasRegistration.m" TargetMode="External"/><Relationship Id="rId285" Type="http://schemas.openxmlformats.org/officeDocument/2006/relationships/hyperlink" Target="../Motion.m" TargetMode="External"/><Relationship Id="rId450" Type="http://schemas.openxmlformats.org/officeDocument/2006/relationships/hyperlink" Target="../lib/io/studioSaveDataset.m" TargetMode="External"/><Relationship Id="rId506" Type="http://schemas.openxmlformats.org/officeDocument/2006/relationships/hyperlink" Target="../lib/roi/scmSearchWindows.m" TargetMode="External"/><Relationship Id="rId38" Type="http://schemas.openxmlformats.org/officeDocument/2006/relationships/image" Target="media/image27.png"/><Relationship Id="rId103" Type="http://schemas.openxmlformats.org/officeDocument/2006/relationships/image" Target="media/image56.png"/><Relationship Id="rId310" Type="http://schemas.openxmlformats.org/officeDocument/2006/relationships/hyperlink" Target="../atlas_tools/save_correct_colors.m" TargetMode="External"/><Relationship Id="rId492" Type="http://schemas.openxmlformats.org/officeDocument/2006/relationships/hyperlink" Target="../lib/roi/scmExportSearchParameters.m" TargetMode="External"/><Relationship Id="rId548" Type="http://schemas.openxmlformats.org/officeDocument/2006/relationships/hyperlink" Target="../lib/volume/fusiVolumeTextureSlices.m" TargetMode="External"/><Relationship Id="rId91" Type="http://schemas.openxmlformats.org/officeDocument/2006/relationships/header" Target="header15.xml"/><Relationship Id="rId145" Type="http://schemas.openxmlformats.org/officeDocument/2006/relationships/header" Target="header35.xml"/><Relationship Id="rId187" Type="http://schemas.openxmlformats.org/officeDocument/2006/relationships/image" Target="media/image76.png"/><Relationship Id="rId352" Type="http://schemas.openxmlformats.org/officeDocument/2006/relationships/hyperlink" Target="../lib/atlas/fusiSaveAtlasUnderlays3D.m" TargetMode="External"/><Relationship Id="rId394" Type="http://schemas.openxmlformats.org/officeDocument/2006/relationships/hyperlink" Target="../lib/display/fusiAutoMaskVolume3D.m" TargetMode="External"/><Relationship Id="rId408" Type="http://schemas.openxmlformats.org/officeDocument/2006/relationships/hyperlink" Target="../lib/display/fusiRegionColorLUT.m" TargetMode="External"/><Relationship Id="rId212" Type="http://schemas.openxmlformats.org/officeDocument/2006/relationships/image" Target="media/image86.png"/><Relationship Id="rId254" Type="http://schemas.openxmlformats.org/officeDocument/2006/relationships/hyperlink" Target="../deConfUSIon.m" TargetMode="External"/><Relationship Id="rId49" Type="http://schemas.openxmlformats.org/officeDocument/2006/relationships/header" Target="header3.xml"/><Relationship Id="rId114" Type="http://schemas.openxmlformats.org/officeDocument/2006/relationships/image" Target="media/image59.png"/><Relationship Id="rId296" Type="http://schemas.openxmlformats.org/officeDocument/2006/relationships/hyperlink" Target="../run_fusi_studio.m" TargetMode="External"/><Relationship Id="rId461" Type="http://schemas.openxmlformats.org/officeDocument/2006/relationships/hyperlink" Target="../lib/metadata/deConfUSIon_read_processing_metadata.m" TargetMode="External"/><Relationship Id="rId517" Type="http://schemas.openxmlformats.org/officeDocument/2006/relationships/hyperlink" Target="../lib/volume/fusiBaselineReference.m" TargetMode="External"/><Relationship Id="rId60" Type="http://schemas.openxmlformats.org/officeDocument/2006/relationships/header" Target="header6.xml"/><Relationship Id="rId156" Type="http://schemas.openxmlformats.org/officeDocument/2006/relationships/footer" Target="footer39.xml"/><Relationship Id="rId198" Type="http://schemas.openxmlformats.org/officeDocument/2006/relationships/header" Target="header53.xml"/><Relationship Id="rId321" Type="http://schemas.openxmlformats.org/officeDocument/2006/relationships/hyperlink" Target="../lib/atlas/fusiAtlasRegionInput.m" TargetMode="External"/><Relationship Id="rId363" Type="http://schemas.openxmlformats.org/officeDocument/2006/relationships/hyperlink" Target="../lib/connectivity/deConfUSIon_FC_read_region_names_file.m" TargetMode="External"/><Relationship Id="rId419" Type="http://schemas.openxmlformats.org/officeDocument/2006/relationships/hyperlink" Target="../lib/group/gaOutlierScores.m" TargetMode="External"/><Relationship Id="rId223" Type="http://schemas.openxmlformats.org/officeDocument/2006/relationships/hyperlink" Target="https://www.mathworks.com/help/signal/filter-design.html" TargetMode="External"/><Relationship Id="rId430" Type="http://schemas.openxmlformats.org/officeDocument/2006/relationships/hyperlink" Target="../lib/io/fusiFindMovedDataPath.m" TargetMode="External"/><Relationship Id="rId18" Type="http://schemas.openxmlformats.org/officeDocument/2006/relationships/image" Target="media/image7.png"/><Relationship Id="rId265" Type="http://schemas.openxmlformats.org/officeDocument/2006/relationships/hyperlink" Target="../FunctionalConnectivity.m" TargetMode="External"/><Relationship Id="rId472" Type="http://schemas.openxmlformats.org/officeDocument/2006/relationships/hyperlink" Target="../lib/preprocessing/deConfUSIon_svd_clutter.m" TargetMode="External"/><Relationship Id="rId528" Type="http://schemas.openxmlformats.org/officeDocument/2006/relationships/hyperlink" Target="../lib/volume/fusiVolumeDecorations.m" TargetMode="External"/><Relationship Id="rId125" Type="http://schemas.openxmlformats.org/officeDocument/2006/relationships/image" Target="media/image62.png"/><Relationship Id="rId167" Type="http://schemas.openxmlformats.org/officeDocument/2006/relationships/header" Target="header43.xml"/><Relationship Id="rId332" Type="http://schemas.openxmlformats.org/officeDocument/2006/relationships/hyperlink" Target="../lib/atlas/fusiCachedAtlasUnderlay3D.m" TargetMode="External"/><Relationship Id="rId374" Type="http://schemas.openxmlformats.org/officeDocument/2006/relationships/hyperlink" Target="../lib/connectivity/fusiFCGroupSelectPeriod.m" TargetMode="External"/><Relationship Id="rId71" Type="http://schemas.openxmlformats.org/officeDocument/2006/relationships/image" Target="media/image48.png"/><Relationship Id="rId234" Type="http://schemas.openxmlformats.org/officeDocument/2006/relationships/hyperlink" Target="https://doi.org/10.64898/2026.10.13.757638" TargetMode="External"/><Relationship Id="rId2" Type="http://schemas.openxmlformats.org/officeDocument/2006/relationships/numbering" Target="numbering.xml"/><Relationship Id="rId29" Type="http://schemas.openxmlformats.org/officeDocument/2006/relationships/image" Target="media/image18.png"/><Relationship Id="rId276" Type="http://schemas.openxmlformats.org/officeDocument/2006/relationships/hyperlink" Target="../GroupAnalysis_Map.m" TargetMode="External"/><Relationship Id="rId441" Type="http://schemas.openxmlformats.org/officeDocument/2006/relationships/hyperlink" Target="../lib/io/fusiPowerSlabCache.m" TargetMode="External"/><Relationship Id="rId483" Type="http://schemas.openxmlformats.org/officeDocument/2006/relationships/hyperlink" Target="../lib/roi/scmAutomaticROISelections.m" TargetMode="External"/><Relationship Id="rId539" Type="http://schemas.openxmlformats.org/officeDocument/2006/relationships/hyperlink" Target="../lib/volume/fusiVolumeRGBA.m" TargetMode="External"/><Relationship Id="rId40" Type="http://schemas.openxmlformats.org/officeDocument/2006/relationships/image" Target="media/image29.png"/><Relationship Id="rId136" Type="http://schemas.openxmlformats.org/officeDocument/2006/relationships/image" Target="media/image65.png"/><Relationship Id="rId178" Type="http://schemas.openxmlformats.org/officeDocument/2006/relationships/hyperlink" Target="https://github.com/dimokaramanlis/LightSuite" TargetMode="External"/><Relationship Id="rId301" Type="http://schemas.openxmlformats.org/officeDocument/2006/relationships/hyperlink" Target="../showScmVideoSetupDialog.m" TargetMode="External"/><Relationship Id="rId343" Type="http://schemas.openxmlformats.org/officeDocument/2006/relationships/hyperlink" Target="../lib/atlas/fusiReadAtlasUnderlay3D.m" TargetMode="External"/><Relationship Id="rId550" Type="http://schemas.openxmlformats.org/officeDocument/2006/relationships/hyperlink" Target="../lib/volume/fusiVolumeWebMovieCanvas.m" TargetMode="External"/><Relationship Id="rId82" Type="http://schemas.openxmlformats.org/officeDocument/2006/relationships/image" Target="media/image51.png"/><Relationship Id="rId203" Type="http://schemas.openxmlformats.org/officeDocument/2006/relationships/image" Target="media/image81.png"/><Relationship Id="rId385" Type="http://schemas.openxmlformats.org/officeDocument/2006/relationships/hyperlink" Target="../lib/connectivity/fusiFCScanComparisonDialog.m" TargetMode="External"/><Relationship Id="rId245" Type="http://schemas.openxmlformats.org/officeDocument/2006/relationships/hyperlink" Target="../blackbdy_iso.m" TargetMode="External"/><Relationship Id="rId287" Type="http://schemas.openxmlformats.org/officeDocument/2006/relationships/hyperlink" Target="../moveimage.m" TargetMode="External"/><Relationship Id="rId410" Type="http://schemas.openxmlformats.org/officeDocument/2006/relationships/hyperlink" Target="../lib/display/fusiRegionListDialog.m" TargetMode="External"/><Relationship Id="rId452" Type="http://schemas.openxmlformats.org/officeDocument/2006/relationships/hyperlink" Target="../lib/metadata/deConfUSIon_best_visible_dataset_name.m" TargetMode="External"/><Relationship Id="rId494" Type="http://schemas.openxmlformats.org/officeDocument/2006/relationships/hyperlink" Target="../lib/roi/scmPaintMask.m" TargetMode="External"/><Relationship Id="rId508" Type="http://schemas.openxmlformats.org/officeDocument/2006/relationships/hyperlink" Target="../lib/roi/scmSpatialCalibration.m" TargetMode="External"/><Relationship Id="rId105" Type="http://schemas.openxmlformats.org/officeDocument/2006/relationships/footer" Target="footer20.xml"/><Relationship Id="rId147" Type="http://schemas.openxmlformats.org/officeDocument/2006/relationships/image" Target="media/image67.png"/><Relationship Id="rId312" Type="http://schemas.openxmlformats.org/officeDocument/2006/relationships/hyperlink" Target="../lib/atlas/deConfUSIon_auto_register_3d.m" TargetMode="External"/><Relationship Id="rId354" Type="http://schemas.openxmlformats.org/officeDocument/2006/relationships/hyperlink" Target="../lib/atlas/fusiSnapOverlayWorkspace.m" TargetMode="External"/><Relationship Id="rId51" Type="http://schemas.openxmlformats.org/officeDocument/2006/relationships/image" Target="media/image36.png"/><Relationship Id="rId93" Type="http://schemas.openxmlformats.org/officeDocument/2006/relationships/image" Target="media/image54.png"/><Relationship Id="rId189" Type="http://schemas.openxmlformats.org/officeDocument/2006/relationships/header" Target="header50.xml"/><Relationship Id="rId396" Type="http://schemas.openxmlformats.org/officeDocument/2006/relationships/hyperlink" Target="../lib/display/fusiBaselineSourceDialog.m" TargetMode="External"/><Relationship Id="rId214" Type="http://schemas.openxmlformats.org/officeDocument/2006/relationships/footer" Target="footer57.xml"/><Relationship Id="rId256" Type="http://schemas.openxmlformats.org/officeDocument/2006/relationships/hyperlink" Target="../deConfUSIon_setup.m" TargetMode="External"/><Relationship Id="rId298" Type="http://schemas.openxmlformats.org/officeDocument/2006/relationships/hyperlink" Target="../SCM_static_gui.m" TargetMode="External"/><Relationship Id="rId421" Type="http://schemas.openxmlformats.org/officeDocument/2006/relationships/hyperlink" Target="../lib/io/deConfUSIon_finish_saves.m" TargetMode="External"/><Relationship Id="rId463" Type="http://schemas.openxmlformats.org/officeDocument/2006/relationships/hyperlink" Target="../lib/preprocessing/deConfUSIon_build_artifact_regressors.m" TargetMode="External"/><Relationship Id="rId519" Type="http://schemas.openxmlformats.org/officeDocument/2006/relationships/hyperlink" Target="../lib/volume/fusiMapAtlasSlabs.m" TargetMode="External"/><Relationship Id="rId116" Type="http://schemas.openxmlformats.org/officeDocument/2006/relationships/footer" Target="footer24.xml"/><Relationship Id="rId158" Type="http://schemas.openxmlformats.org/officeDocument/2006/relationships/header" Target="header40.xml"/><Relationship Id="rId323" Type="http://schemas.openxmlformats.org/officeDocument/2006/relationships/hyperlink" Target="../lib/atlas/fusiAtlasRegroupUnderlay3D.m" TargetMode="External"/><Relationship Id="rId530" Type="http://schemas.openxmlformats.org/officeDocument/2006/relationships/hyperlink" Target="../lib/volume/fusiVolumeEditAtlasRegistration.m" TargetMode="External"/><Relationship Id="rId20" Type="http://schemas.openxmlformats.org/officeDocument/2006/relationships/image" Target="media/image9.png"/><Relationship Id="rId62" Type="http://schemas.openxmlformats.org/officeDocument/2006/relationships/image" Target="media/image41.png"/><Relationship Id="rId365" Type="http://schemas.openxmlformats.org/officeDocument/2006/relationships/hyperlink" Target="../lib/connectivity/deConfUSIon_FC_stepmotor_read_folder.m" TargetMode="External"/><Relationship Id="rId225" Type="http://schemas.openxmlformats.org/officeDocument/2006/relationships/hyperlink" Target="https://www.mathworks.com/help/signal/ref/fir1.html" TargetMode="External"/><Relationship Id="rId267" Type="http://schemas.openxmlformats.org/officeDocument/2006/relationships/hyperlink" Target="../fUSI_Live_Studio.m" TargetMode="External"/><Relationship Id="rId432" Type="http://schemas.openxmlformats.org/officeDocument/2006/relationships/hyperlink" Target="../lib/io/fusiLocalMatReadSource.m" TargetMode="External"/><Relationship Id="rId474" Type="http://schemas.openxmlformats.org/officeDocument/2006/relationships/hyperlink" Target="../lib/preprocessing/fusiCommonModeTimecourses.m" TargetMode="External"/><Relationship Id="rId127" Type="http://schemas.openxmlformats.org/officeDocument/2006/relationships/footer" Target="footer28.xml"/><Relationship Id="rId31" Type="http://schemas.openxmlformats.org/officeDocument/2006/relationships/image" Target="media/image20.png"/><Relationship Id="rId73" Type="http://schemas.openxmlformats.org/officeDocument/2006/relationships/footer" Target="footer8.xml"/><Relationship Id="rId169" Type="http://schemas.openxmlformats.org/officeDocument/2006/relationships/image" Target="media/image73.png"/><Relationship Id="rId334" Type="http://schemas.openxmlformats.org/officeDocument/2006/relationships/hyperlink" Target="../lib/atlas/fusiChooseAtlasSource.m" TargetMode="External"/><Relationship Id="rId376" Type="http://schemas.openxmlformats.org/officeDocument/2006/relationships/hyperlink" Target="../lib/connectivity/fusiFCLoadScan.m" TargetMode="External"/><Relationship Id="rId541" Type="http://schemas.openxmlformats.org/officeDocument/2006/relationships/hyperlink" Target="../lib/volume/fusiVolumeSequencePlan.m" TargetMode="External"/><Relationship Id="rId4" Type="http://schemas.openxmlformats.org/officeDocument/2006/relationships/settings" Target="settings.xml"/><Relationship Id="rId180" Type="http://schemas.openxmlformats.org/officeDocument/2006/relationships/header" Target="header47.xml"/><Relationship Id="rId236" Type="http://schemas.openxmlformats.org/officeDocument/2006/relationships/hyperlink" Target="../acquisition/vfUSI_StimBox_TTL_EACH_FRAME_OR_TRIGGER_ACCESSORIES_OBJECT.m" TargetMode="External"/><Relationship Id="rId278" Type="http://schemas.openxmlformats.org/officeDocument/2006/relationships/hyperlink" Target="../imregdemons_preprocess.m" TargetMode="External"/><Relationship Id="rId401" Type="http://schemas.openxmlformats.org/officeDocument/2006/relationships/hyperlink" Target="../lib/display/fusiLiveSearch.m" TargetMode="External"/><Relationship Id="rId443" Type="http://schemas.openxmlformats.org/officeDocument/2006/relationships/hyperlink" Target="../lib/io/fusiRememberDataRoot.m" TargetMode="External"/><Relationship Id="rId303" Type="http://schemas.openxmlformats.org/officeDocument/2006/relationships/hyperlink" Target="../studio_load_options_dark_dialog.m" TargetMode="External"/><Relationship Id="rId485" Type="http://schemas.openxmlformats.org/officeDocument/2006/relationships/hyperlink" Target="../lib/roi/scmAwakeSearchWindow.m" TargetMode="External"/><Relationship Id="rId42" Type="http://schemas.openxmlformats.org/officeDocument/2006/relationships/image" Target="media/image30.png"/><Relationship Id="rId84" Type="http://schemas.openxmlformats.org/officeDocument/2006/relationships/header" Target="header12.xml"/><Relationship Id="rId138" Type="http://schemas.openxmlformats.org/officeDocument/2006/relationships/footer" Target="footer32.xml"/><Relationship Id="rId345" Type="http://schemas.openxmlformats.org/officeDocument/2006/relationships/hyperlink" Target="../lib/atlas/fusiRegionSearchMatch.m" TargetMode="External"/><Relationship Id="rId387" Type="http://schemas.openxmlformats.org/officeDocument/2006/relationships/hyperlink" Target="../lib/connectivity/fusiFCStartDir.m" TargetMode="External"/><Relationship Id="rId510" Type="http://schemas.openxmlformats.org/officeDocument/2006/relationships/hyperlink" Target="../lib/roi/scmTopCandidates.m" TargetMode="External"/><Relationship Id="rId552" Type="http://schemas.openxmlformats.org/officeDocument/2006/relationships/footer" Target="footer59.xml"/><Relationship Id="rId191" Type="http://schemas.openxmlformats.org/officeDocument/2006/relationships/header" Target="header51.xml"/><Relationship Id="rId205" Type="http://schemas.openxmlformats.org/officeDocument/2006/relationships/footer" Target="footer55.xml"/><Relationship Id="rId247" Type="http://schemas.openxmlformats.org/officeDocument/2006/relationships/hyperlink" Target="../ClutterFilter.m" TargetMode="External"/><Relationship Id="rId412" Type="http://schemas.openxmlformats.org/officeDocument/2006/relationships/hyperlink" Target="../lib/display/fusiScanSequenceDialog.m" TargetMode="External"/><Relationship Id="rId107" Type="http://schemas.openxmlformats.org/officeDocument/2006/relationships/header" Target="header21.xml"/><Relationship Id="rId289" Type="http://schemas.openxmlformats.org/officeDocument/2006/relationships/hyperlink" Target="../pca_denoise.m" TargetMode="External"/><Relationship Id="rId454" Type="http://schemas.openxmlformats.org/officeDocument/2006/relationships/hyperlink" Target="../lib/metadata/deConfUSIon_compact_chain_name.m" TargetMode="External"/><Relationship Id="rId496" Type="http://schemas.openxmlformats.org/officeDocument/2006/relationships/hyperlink" Target="../lib/roi/scmPublishPpt.m" TargetMode="External"/><Relationship Id="rId11" Type="http://schemas.openxmlformats.org/officeDocument/2006/relationships/image" Target="media/image3.png"/><Relationship Id="rId53" Type="http://schemas.openxmlformats.org/officeDocument/2006/relationships/footer" Target="footer4.xml"/><Relationship Id="rId149" Type="http://schemas.openxmlformats.org/officeDocument/2006/relationships/footer" Target="footer36.xml"/><Relationship Id="rId314" Type="http://schemas.openxmlformats.org/officeDocument/2006/relationships/hyperlink" Target="../lib/atlas/deConfUSIon_region_groups.m" TargetMode="External"/><Relationship Id="rId356" Type="http://schemas.openxmlformats.org/officeDocument/2006/relationships/hyperlink" Target="../lib/atlas/fusiUnderlayPickerOptions.m" TargetMode="External"/><Relationship Id="rId398" Type="http://schemas.openxmlformats.org/officeDocument/2006/relationships/hyperlink" Target="../lib/display/fusiDrawRegionBoundaries.m" TargetMode="External"/><Relationship Id="rId521" Type="http://schemas.openxmlformats.org/officeDocument/2006/relationships/hyperlink" Target="../lib/volume/fusiVolumeAtlasContext.m" TargetMode="External"/><Relationship Id="rId95" Type="http://schemas.openxmlformats.org/officeDocument/2006/relationships/footer" Target="footer16.xml"/><Relationship Id="rId160" Type="http://schemas.openxmlformats.org/officeDocument/2006/relationships/image" Target="media/image70.png"/><Relationship Id="rId216" Type="http://schemas.openxmlformats.org/officeDocument/2006/relationships/header" Target="header58.xml"/><Relationship Id="rId423" Type="http://schemas.openxmlformats.org/officeDocument/2006/relationships/hyperlink" Target="../lib/io/fusiAnalysisOutputPath.m" TargetMode="External"/><Relationship Id="rId258" Type="http://schemas.openxmlformats.org/officeDocument/2006/relationships/hyperlink" Target="../deConfUSIon_ui.m" TargetMode="External"/><Relationship Id="rId465" Type="http://schemas.openxmlformats.org/officeDocument/2006/relationships/hyperlink" Target="../lib/preprocessing/deConfUSIon_collapse_time.m" TargetMode="External"/><Relationship Id="rId22" Type="http://schemas.openxmlformats.org/officeDocument/2006/relationships/image" Target="media/image11.png"/><Relationship Id="rId64" Type="http://schemas.openxmlformats.org/officeDocument/2006/relationships/image" Target="media/image43.png"/><Relationship Id="rId118" Type="http://schemas.openxmlformats.org/officeDocument/2006/relationships/footer" Target="footer25.xml"/><Relationship Id="rId325" Type="http://schemas.openxmlformats.org/officeDocument/2006/relationships/hyperlink" Target="../lib/atlas/fusiAtlasSizeMatrix.m" TargetMode="External"/><Relationship Id="rId367" Type="http://schemas.openxmlformats.org/officeDocument/2006/relationships/hyperlink" Target="../lib/connectivity/fusiElectricalBlockAnalysis.m" TargetMode="External"/><Relationship Id="rId532" Type="http://schemas.openxmlformats.org/officeDocument/2006/relationships/hyperlink" Target="../lib/volume/fusiVolumeGeometry.m" TargetMode="External"/><Relationship Id="rId171" Type="http://schemas.openxmlformats.org/officeDocument/2006/relationships/footer" Target="footer44.xml"/><Relationship Id="rId227" Type="http://schemas.openxmlformats.org/officeDocument/2006/relationships/hyperlink" Target="https://pmc.ncbi.nlm.nih.gov/articles/PMC2214855/" TargetMode="External"/><Relationship Id="rId269" Type="http://schemas.openxmlformats.org/officeDocument/2006/relationships/hyperlink" Target="../fusi_studio_callback.m" TargetMode="External"/><Relationship Id="rId434" Type="http://schemas.openxmlformats.org/officeDocument/2006/relationships/hyperlink" Target="../lib/io/fusiModelExportPath.m" TargetMode="External"/><Relationship Id="rId476" Type="http://schemas.openxmlformats.org/officeDocument/2006/relationships/hyperlink" Target="../lib/roi/fusiBaselineRoiTrace.m" TargetMode="External"/><Relationship Id="rId33" Type="http://schemas.openxmlformats.org/officeDocument/2006/relationships/image" Target="media/image22.png"/><Relationship Id="rId129" Type="http://schemas.openxmlformats.org/officeDocument/2006/relationships/footer" Target="footer29.xml"/><Relationship Id="rId280" Type="http://schemas.openxmlformats.org/officeDocument/2006/relationships/hyperlink" Target="../interpolateRejectedVolumes.m" TargetMode="External"/><Relationship Id="rId336" Type="http://schemas.openxmlformats.org/officeDocument/2006/relationships/hyperlink" Target="../lib/atlas/fusiChooseUnderlayFile.m" TargetMode="External"/><Relationship Id="rId501" Type="http://schemas.openxmlformats.org/officeDocument/2006/relationships/hyperlink" Target="../lib/roi/scmSearchCandidates.m" TargetMode="External"/><Relationship Id="rId543" Type="http://schemas.openxmlformats.org/officeDocument/2006/relationships/hyperlink" Target="../lib/volume/fusiVolumeSlabMean.m" TargetMode="External"/><Relationship Id="rId75" Type="http://schemas.openxmlformats.org/officeDocument/2006/relationships/footer" Target="footer9.xml"/><Relationship Id="rId140" Type="http://schemas.openxmlformats.org/officeDocument/2006/relationships/footer" Target="footer33.xml"/><Relationship Id="rId182" Type="http://schemas.openxmlformats.org/officeDocument/2006/relationships/image" Target="media/image75.png"/><Relationship Id="rId378" Type="http://schemas.openxmlformats.org/officeDocument/2006/relationships/hyperlink" Target="../lib/connectivity/fusiFCNetworkPlot.m" TargetMode="External"/><Relationship Id="rId403" Type="http://schemas.openxmlformats.org/officeDocument/2006/relationships/hyperlink" Target="../lib/display/fusiOverlayAppearance.m" TargetMode="External"/><Relationship Id="rId6" Type="http://schemas.openxmlformats.org/officeDocument/2006/relationships/footnotes" Target="footnotes.xml"/><Relationship Id="rId238" Type="http://schemas.openxmlformats.org/officeDocument/2006/relationships/hyperlink" Target="../acquisition/vfusiSensoryConfig.m" TargetMode="External"/><Relationship Id="rId445" Type="http://schemas.openxmlformats.org/officeDocument/2006/relationships/hyperlink" Target="../lib/io/fusiSCMEnsembleHeader.m" TargetMode="External"/><Relationship Id="rId487" Type="http://schemas.openxmlformats.org/officeDocument/2006/relationships/hyperlink" Target="../lib/roi/scmCandidateRegionKey.m" TargetMode="External"/><Relationship Id="rId291" Type="http://schemas.openxmlformats.org/officeDocument/2006/relationships/hyperlink" Target="../qc_fusi.m" TargetMode="External"/><Relationship Id="rId305" Type="http://schemas.openxmlformats.org/officeDocument/2006/relationships/hyperlink" Target="../temporalsmoothing.m" TargetMode="External"/><Relationship Id="rId347" Type="http://schemas.openxmlformats.org/officeDocument/2006/relationships/hyperlink" Target="../lib/atlas/fusiRegistrationDisplayVolume.m" TargetMode="External"/><Relationship Id="rId512" Type="http://schemas.openxmlformats.org/officeDocument/2006/relationships/hyperlink" Target="../lib/roi/scmWriteAtlasSelectionHeader.m" TargetMode="External"/><Relationship Id="rId44" Type="http://schemas.openxmlformats.org/officeDocument/2006/relationships/hyperlink" Target="https://www.mathworks.com/help/signal/ref/filtfilt.html" TargetMode="External"/><Relationship Id="rId86" Type="http://schemas.openxmlformats.org/officeDocument/2006/relationships/header" Target="header13.xml"/><Relationship Id="rId151" Type="http://schemas.openxmlformats.org/officeDocument/2006/relationships/footer" Target="footer37.xml"/><Relationship Id="rId389" Type="http://schemas.openxmlformats.org/officeDocument/2006/relationships/hyperlink" Target="../lib/connectivity/fusiFCWindowBounds.m" TargetMode="External"/><Relationship Id="rId554" Type="http://schemas.openxmlformats.org/officeDocument/2006/relationships/theme" Target="theme/theme1.xml"/><Relationship Id="rId193" Type="http://schemas.openxmlformats.org/officeDocument/2006/relationships/image" Target="media/image78.png"/><Relationship Id="rId207" Type="http://schemas.openxmlformats.org/officeDocument/2006/relationships/image" Target="media/image83.png"/><Relationship Id="rId249" Type="http://schemas.openxmlformats.org/officeDocument/2006/relationships/hyperlink" Target="../coreg.m" TargetMode="External"/><Relationship Id="rId414" Type="http://schemas.openxmlformats.org/officeDocument/2006/relationships/hyperlink" Target="../lib/display/fusiVideoExportDialog.m" TargetMode="External"/><Relationship Id="rId456" Type="http://schemas.openxmlformats.org/officeDocument/2006/relationships/hyperlink" Target="../lib/metadata/deConfUSIon_display_from_file_context.m" TargetMode="External"/><Relationship Id="rId498" Type="http://schemas.openxmlformats.org/officeDocument/2006/relationships/hyperlink" Target="../lib/roi/scmRebaseROIMapping.m" TargetMode="External"/><Relationship Id="rId13" Type="http://schemas.openxmlformats.org/officeDocument/2006/relationships/footer" Target="footer1.xml"/><Relationship Id="rId109" Type="http://schemas.openxmlformats.org/officeDocument/2006/relationships/image" Target="media/image58.png"/><Relationship Id="rId260" Type="http://schemas.openxmlformats.org/officeDocument/2006/relationships/hyperlink" Target="../despike.m" TargetMode="External"/><Relationship Id="rId316" Type="http://schemas.openxmlformats.org/officeDocument/2006/relationships/hyperlink" Target="../lib/atlas/fusiAtlasPairedTransformFile.m" TargetMode="External"/><Relationship Id="rId523" Type="http://schemas.openxmlformats.org/officeDocument/2006/relationships/hyperlink" Target="../lib/volume/fusiVolumeAutoAppearance.m" TargetMode="External"/><Relationship Id="rId55" Type="http://schemas.openxmlformats.org/officeDocument/2006/relationships/image" Target="media/image38.png"/><Relationship Id="rId97" Type="http://schemas.openxmlformats.org/officeDocument/2006/relationships/footer" Target="footer17.xml"/><Relationship Id="rId120" Type="http://schemas.openxmlformats.org/officeDocument/2006/relationships/header" Target="header26.xml"/><Relationship Id="rId358" Type="http://schemas.openxmlformats.org/officeDocument/2006/relationships/hyperlink" Target="../lib/connectivity/deConfUSIon_FC_find_stepmotor_txt_names.m" TargetMode="External"/><Relationship Id="rId162" Type="http://schemas.openxmlformats.org/officeDocument/2006/relationships/footer" Target="footer41.xml"/><Relationship Id="rId218" Type="http://schemas.openxmlformats.org/officeDocument/2006/relationships/hyperlink" Target="https://confusius.tools/latest/" TargetMode="External"/><Relationship Id="rId425" Type="http://schemas.openxmlformats.org/officeDocument/2006/relationships/hyperlink" Target="../lib/io/fusiBaselineFileInfo.m" TargetMode="External"/><Relationship Id="rId467" Type="http://schemas.openxmlformats.org/officeDocument/2006/relationships/hyperlink" Target="../lib/preprocessing/deConfUSIon_drift_roi_picker.m" TargetMode="External"/><Relationship Id="rId271" Type="http://schemas.openxmlformats.org/officeDocument/2006/relationships/hyperlink" Target="../fusiAtlasVolumeGUI.m" TargetMode="External"/><Relationship Id="rId24" Type="http://schemas.openxmlformats.org/officeDocument/2006/relationships/image" Target="media/image13.png"/><Relationship Id="rId66" Type="http://schemas.openxmlformats.org/officeDocument/2006/relationships/image" Target="media/image45.png"/><Relationship Id="rId131" Type="http://schemas.openxmlformats.org/officeDocument/2006/relationships/image" Target="media/image64.png"/><Relationship Id="rId327" Type="http://schemas.openxmlformats.org/officeDocument/2006/relationships/hyperlink" Target="../lib/atlas/fusiAtlasUnderlayChoices.m" TargetMode="External"/><Relationship Id="rId369" Type="http://schemas.openxmlformats.org/officeDocument/2006/relationships/hyperlink" Target="../lib/connectivity/fusiFCCorrelationMatrix.m" TargetMode="External"/><Relationship Id="rId534" Type="http://schemas.openxmlformats.org/officeDocument/2006/relationships/hyperlink" Target="../lib/volume/fusiVolumeMovieEdge.m" TargetMode="External"/><Relationship Id="rId173" Type="http://schemas.openxmlformats.org/officeDocument/2006/relationships/footer" Target="footer45.xml"/><Relationship Id="rId229" Type="http://schemas.openxmlformats.org/officeDocument/2006/relationships/hyperlink" Target="https://pubmed.ncbi.nlm.nih.gov/40909354/" TargetMode="External"/><Relationship Id="rId380" Type="http://schemas.openxmlformats.org/officeDocument/2006/relationships/hyperlink" Target="../lib/connectivity/fusiFCReferenceImages.m" TargetMode="External"/><Relationship Id="rId436" Type="http://schemas.openxmlformats.org/officeDocument/2006/relationships/hyperlink" Target="../lib/io/fusiMovieExportIdentity.m" TargetMode="External"/><Relationship Id="rId240" Type="http://schemas.openxmlformats.org/officeDocument/2006/relationships/hyperlink" Target="../acquisition/vfusiSensoryRun.m" TargetMode="External"/><Relationship Id="rId478" Type="http://schemas.openxmlformats.org/officeDocument/2006/relationships/hyperlink" Target="../lib/roi/fusiRoiCurveCache.m" TargetMode="External"/><Relationship Id="rId35" Type="http://schemas.openxmlformats.org/officeDocument/2006/relationships/image" Target="media/image24.png"/><Relationship Id="rId77" Type="http://schemas.openxmlformats.org/officeDocument/2006/relationships/header" Target="header10.xml"/><Relationship Id="rId100" Type="http://schemas.openxmlformats.org/officeDocument/2006/relationships/footer" Target="footer18.xml"/><Relationship Id="rId282" Type="http://schemas.openxmlformats.org/officeDocument/2006/relationships/hyperlink" Target="../loadFUSIData.m" TargetMode="External"/><Relationship Id="rId338" Type="http://schemas.openxmlformats.org/officeDocument/2006/relationships/hyperlink" Target="../lib/atlas/fusiFindAtlasUnderlay3D.m" TargetMode="External"/><Relationship Id="rId503" Type="http://schemas.openxmlformats.org/officeDocument/2006/relationships/hyperlink" Target="../lib/roi/scmSearchRegions.m" TargetMode="External"/><Relationship Id="rId545" Type="http://schemas.openxmlformats.org/officeDocument/2006/relationships/hyperlink" Target="../lib/volume/fusiVolumeStackCamera.m" TargetMode="External"/><Relationship Id="rId8" Type="http://schemas.openxmlformats.org/officeDocument/2006/relationships/hyperlink" Target="https://pubmed.ncbi.nlm.nih.gov/21725300/" TargetMode="External"/><Relationship Id="rId142" Type="http://schemas.openxmlformats.org/officeDocument/2006/relationships/header" Target="header34.xml"/><Relationship Id="rId184" Type="http://schemas.openxmlformats.org/officeDocument/2006/relationships/footer" Target="footer48.xml"/><Relationship Id="rId391" Type="http://schemas.openxmlformats.org/officeDocument/2006/relationships/hyperlink" Target="../lib/display/deConfUSIon_popup_autofit_apply.m" TargetMode="External"/><Relationship Id="rId405" Type="http://schemas.openxmlformats.org/officeDocument/2006/relationships/hyperlink" Target="../lib/display/fusiRegionAnnotations.m" TargetMode="External"/><Relationship Id="rId447" Type="http://schemas.openxmlformats.org/officeDocument/2006/relationships/hyperlink" Target="../lib/io/fusiWriteAnalysisMAT.m" TargetMode="External"/><Relationship Id="rId251" Type="http://schemas.openxmlformats.org/officeDocument/2006/relationships/hyperlink" Target="../coreg_coronal_2d.m" TargetMode="External"/><Relationship Id="rId489" Type="http://schemas.openxmlformats.org/officeDocument/2006/relationships/hyperlink" Target="../lib/roi/scmCompactROIAudit.m" TargetMode="External"/><Relationship Id="rId46" Type="http://schemas.openxmlformats.org/officeDocument/2006/relationships/image" Target="media/image33.png"/><Relationship Id="rId293" Type="http://schemas.openxmlformats.org/officeDocument/2006/relationships/hyperlink" Target="../readFMRINifti.m" TargetMode="External"/><Relationship Id="rId307" Type="http://schemas.openxmlformats.org/officeDocument/2006/relationships/hyperlink" Target="../viewFMRINifti.m" TargetMode="External"/><Relationship Id="rId349" Type="http://schemas.openxmlformats.org/officeDocument/2006/relationships/hyperlink" Target="../lib/atlas/fusiRegistrationOverlayAlpha.m" TargetMode="External"/><Relationship Id="rId514" Type="http://schemas.openxmlformats.org/officeDocument/2006/relationships/hyperlink" Target="../lib/volume/fusiBaselineAcquisitionTR.m" TargetMode="External"/><Relationship Id="rId88" Type="http://schemas.openxmlformats.org/officeDocument/2006/relationships/image" Target="media/image53.png"/><Relationship Id="rId111" Type="http://schemas.openxmlformats.org/officeDocument/2006/relationships/footer" Target="footer22.xml"/><Relationship Id="rId153" Type="http://schemas.openxmlformats.org/officeDocument/2006/relationships/header" Target="header38.xml"/><Relationship Id="rId195" Type="http://schemas.openxmlformats.org/officeDocument/2006/relationships/footer" Target="footer52.xml"/><Relationship Id="rId209" Type="http://schemas.openxmlformats.org/officeDocument/2006/relationships/header" Target="header56.xml"/><Relationship Id="rId360" Type="http://schemas.openxmlformats.org/officeDocument/2006/relationships/hyperlink" Target="../lib/connectivity/deConfUSIon_fc_jm_order.m" TargetMode="External"/><Relationship Id="rId416" Type="http://schemas.openxmlformats.org/officeDocument/2006/relationships/hyperlink" Target="../lib/group/gaFormatPValue.m" TargetMode="External"/><Relationship Id="rId220" Type="http://schemas.openxmlformats.org/officeDocument/2006/relationships/hyperlink" Target="https://pmc.ncbi.nlm.nih.gov/articles/PMC4792409/" TargetMode="External"/><Relationship Id="rId458" Type="http://schemas.openxmlformats.org/officeDocument/2006/relationships/hyperlink" Target="../lib/metadata/deConfUSIon_display_short_name.m" TargetMode="External"/><Relationship Id="rId15" Type="http://schemas.openxmlformats.org/officeDocument/2006/relationships/header" Target="header2.xml"/><Relationship Id="rId57" Type="http://schemas.openxmlformats.org/officeDocument/2006/relationships/header" Target="header5.xml"/><Relationship Id="rId262" Type="http://schemas.openxmlformats.org/officeDocument/2006/relationships/hyperlink" Target="../DriftCompensation.m" TargetMode="External"/><Relationship Id="rId318" Type="http://schemas.openxmlformats.org/officeDocument/2006/relationships/hyperlink" Target="../lib/atlas/fusiAtlasReferenceSlabs.m" TargetMode="External"/><Relationship Id="rId525" Type="http://schemas.openxmlformats.org/officeDocument/2006/relationships/hyperlink" Target="../lib/volume/fusiVolumeCameraMotion.m" TargetMode="External"/><Relationship Id="rId99" Type="http://schemas.openxmlformats.org/officeDocument/2006/relationships/header" Target="header18.xml"/><Relationship Id="rId122" Type="http://schemas.openxmlformats.org/officeDocument/2006/relationships/image" Target="media/image61.png"/><Relationship Id="rId164" Type="http://schemas.openxmlformats.org/officeDocument/2006/relationships/header" Target="header42.xml"/><Relationship Id="rId371" Type="http://schemas.openxmlformats.org/officeDocument/2006/relationships/hyperlink" Target="../lib/connectivity/fusiFCExportPaperFigure.m" TargetMode="External"/><Relationship Id="rId427" Type="http://schemas.openxmlformats.org/officeDocument/2006/relationships/hyperlink" Target="../lib/io/fusiBaselineReadWindow.m" TargetMode="External"/><Relationship Id="rId469" Type="http://schemas.openxmlformats.org/officeDocument/2006/relationships/hyperlink" Target="../lib/preprocessing/deConfUSIon_pacap_common_drift_stats.m" TargetMode="External"/><Relationship Id="rId26" Type="http://schemas.openxmlformats.org/officeDocument/2006/relationships/image" Target="media/image15.png"/><Relationship Id="rId231" Type="http://schemas.openxmlformats.org/officeDocument/2006/relationships/hyperlink" Target="https://www.mathworks.com/help/images/ref/imregdemons.html" TargetMode="External"/><Relationship Id="rId273" Type="http://schemas.openxmlformats.org/officeDocument/2006/relationships/hyperlink" Target="../GroupAnalysis.m" TargetMode="External"/><Relationship Id="rId329" Type="http://schemas.openxmlformats.org/officeDocument/2006/relationships/hyperlink" Target="../lib/atlas/fusiAtlasUnderlayLibrary2D.m" TargetMode="External"/><Relationship Id="rId480" Type="http://schemas.openxmlformats.org/officeDocument/2006/relationships/hyperlink" Target="../lib/roi/scmAtlasRegionSelectionDialog.m" TargetMode="External"/><Relationship Id="rId536" Type="http://schemas.openxmlformats.org/officeDocument/2006/relationships/hyperlink" Target="../lib/volume/fusiVolumeRefitStackCamera.m" TargetMode="External"/><Relationship Id="rId68" Type="http://schemas.openxmlformats.org/officeDocument/2006/relationships/image" Target="media/image47.png"/><Relationship Id="rId133" Type="http://schemas.openxmlformats.org/officeDocument/2006/relationships/footer" Target="footer30.xml"/><Relationship Id="rId175" Type="http://schemas.openxmlformats.org/officeDocument/2006/relationships/header" Target="header46.xml"/><Relationship Id="rId340" Type="http://schemas.openxmlformats.org/officeDocument/2006/relationships/hyperlink" Target="../lib/atlas/fusiFitCoronalAnchors.m" TargetMode="External"/><Relationship Id="rId200" Type="http://schemas.openxmlformats.org/officeDocument/2006/relationships/image" Target="media/image80.png"/><Relationship Id="rId382" Type="http://schemas.openxmlformats.org/officeDocument/2006/relationships/hyperlink" Target="../lib/connectivity/fusiFCRegionCatalog.m" TargetMode="External"/><Relationship Id="rId438" Type="http://schemas.openxmlformats.org/officeDocument/2006/relationships/hyperlink" Target="../lib/io/fusiMovieStage.m" TargetMode="External"/><Relationship Id="rId242" Type="http://schemas.openxmlformats.org/officeDocument/2006/relationships/hyperlink" Target="../addLog.m" TargetMode="External"/><Relationship Id="rId284" Type="http://schemas.openxmlformats.org/officeDocument/2006/relationships/hyperlink" Target="../mask.m" TargetMode="External"/><Relationship Id="rId491" Type="http://schemas.openxmlformats.org/officeDocument/2006/relationships/hyperlink" Target="../lib/roi/scmExportROIBundles.m" TargetMode="External"/><Relationship Id="rId505" Type="http://schemas.openxmlformats.org/officeDocument/2006/relationships/hyperlink" Target="../lib/roi/scmSearchSlices.m" TargetMode="External"/><Relationship Id="rId37" Type="http://schemas.openxmlformats.org/officeDocument/2006/relationships/image" Target="media/image26.png"/><Relationship Id="rId79" Type="http://schemas.openxmlformats.org/officeDocument/2006/relationships/image" Target="media/image50.png"/><Relationship Id="rId102" Type="http://schemas.openxmlformats.org/officeDocument/2006/relationships/footer" Target="footer19.xml"/><Relationship Id="rId144" Type="http://schemas.openxmlformats.org/officeDocument/2006/relationships/hyperlink" Target="https://docs.blender.org/manual/en/latest/files/import_export/index.html" TargetMode="External"/><Relationship Id="rId547" Type="http://schemas.openxmlformats.org/officeDocument/2006/relationships/hyperlink" Target="../lib/volume/fusiVolumeSurfaceMesh.m" TargetMode="External"/><Relationship Id="rId90" Type="http://schemas.openxmlformats.org/officeDocument/2006/relationships/footer" Target="footer14.xml"/><Relationship Id="rId186" Type="http://schemas.openxmlformats.org/officeDocument/2006/relationships/footer" Target="footer49.xml"/><Relationship Id="rId351" Type="http://schemas.openxmlformats.org/officeDocument/2006/relationships/hyperlink" Target="../lib/atlas/fusiRegistrationSliceSupport.m" TargetMode="External"/><Relationship Id="rId393" Type="http://schemas.openxmlformats.org/officeDocument/2006/relationships/hyperlink" Target="../lib/display/deConfUSIon_popup_polish_now.m" TargetMode="External"/><Relationship Id="rId407" Type="http://schemas.openxmlformats.org/officeDocument/2006/relationships/hyperlink" Target="../lib/display/fusiRegionBoundarySegments.m" TargetMode="External"/><Relationship Id="rId449" Type="http://schemas.openxmlformats.org/officeDocument/2006/relationships/hyperlink" Target="../lib/io/studioRequireTimeSeriesFile.m" TargetMode="External"/><Relationship Id="rId211" Type="http://schemas.openxmlformats.org/officeDocument/2006/relationships/image" Target="media/image85.png"/><Relationship Id="rId253" Type="http://schemas.openxmlformats.org/officeDocument/2006/relationships/hyperlink" Target="../datasetDropdownCallback.m" TargetMode="External"/><Relationship Id="rId295" Type="http://schemas.openxmlformats.org/officeDocument/2006/relationships/hyperlink" Target="../registration_coronal_2d.m" TargetMode="External"/><Relationship Id="rId309" Type="http://schemas.openxmlformats.org/officeDocument/2006/relationships/hyperlink" Target="../atlas_tools/deConfUSIon_reorder_FC_by_list.m" TargetMode="External"/><Relationship Id="rId460" Type="http://schemas.openxmlformats.org/officeDocument/2006/relationships/hyperlink" Target="../lib/metadata/deConfUSIon_fix_studio_dataset_names.m" TargetMode="External"/><Relationship Id="rId516" Type="http://schemas.openxmlformats.org/officeDocument/2006/relationships/hyperlink" Target="../lib/volume/fusiBaselineNeedsRecalculation.m" TargetMode="External"/><Relationship Id="rId48" Type="http://schemas.openxmlformats.org/officeDocument/2006/relationships/image" Target="media/image35.png"/><Relationship Id="rId113" Type="http://schemas.openxmlformats.org/officeDocument/2006/relationships/footer" Target="footer23.xml"/><Relationship Id="rId320" Type="http://schemas.openxmlformats.org/officeDocument/2006/relationships/hyperlink" Target="../lib/atlas/fusiAtlasRegionGrouping.m" TargetMode="External"/><Relationship Id="rId155" Type="http://schemas.openxmlformats.org/officeDocument/2006/relationships/header" Target="header39.xml"/><Relationship Id="rId197" Type="http://schemas.openxmlformats.org/officeDocument/2006/relationships/hyperlink" Target="https://www.mathworks.com/help/stats/corr.html" TargetMode="External"/><Relationship Id="rId362" Type="http://schemas.openxmlformats.org/officeDocument/2006/relationships/hyperlink" Target="../lib/connectivity/deConfUSIon_FC_make_slice_roi_result.m" TargetMode="External"/><Relationship Id="rId418" Type="http://schemas.openxmlformats.org/officeDocument/2006/relationships/hyperlink" Target="../lib/group/gaMaximumPlateau.m" TargetMode="External"/><Relationship Id="rId222" Type="http://schemas.openxmlformats.org/officeDocument/2006/relationships/hyperlink" Target="https://www.mathworks.com/help/signal/ref/filtfilt.html" TargetMode="External"/><Relationship Id="rId264" Type="http://schemas.openxmlformats.org/officeDocument/2006/relationships/hyperlink" Target="../frameRateQC.m" TargetMode="External"/><Relationship Id="rId471" Type="http://schemas.openxmlformats.org/officeDocument/2006/relationships/hyperlink" Target="../lib/preprocessing/deConfUSIon_spatial_cca_simple.m" TargetMode="External"/><Relationship Id="rId17" Type="http://schemas.openxmlformats.org/officeDocument/2006/relationships/image" Target="media/image6.png"/><Relationship Id="rId59" Type="http://schemas.openxmlformats.org/officeDocument/2006/relationships/image" Target="media/image40.png"/><Relationship Id="rId124" Type="http://schemas.openxmlformats.org/officeDocument/2006/relationships/footer" Target="footer27.xml"/><Relationship Id="rId527" Type="http://schemas.openxmlformats.org/officeDocument/2006/relationships/hyperlink" Target="../lib/volume/fusiVolumeControlsLayout.m" TargetMode="External"/><Relationship Id="rId70" Type="http://schemas.openxmlformats.org/officeDocument/2006/relationships/footer" Target="footer7.xml"/><Relationship Id="rId166" Type="http://schemas.openxmlformats.org/officeDocument/2006/relationships/image" Target="media/image72.png"/><Relationship Id="rId331" Type="http://schemas.openxmlformats.org/officeDocument/2006/relationships/hyperlink" Target="../lib/atlas/fusiBregmaAnchors.m" TargetMode="External"/><Relationship Id="rId373" Type="http://schemas.openxmlformats.org/officeDocument/2006/relationships/hyperlink" Target="../lib/connectivity/fusiFCGroupMatrix.m" TargetMode="External"/><Relationship Id="rId429" Type="http://schemas.openxmlformats.org/officeDocument/2006/relationships/hyperlink" Target="../lib/io/fusiExportSavedDialog.m" TargetMode="External"/><Relationship Id="rId1" Type="http://schemas.openxmlformats.org/officeDocument/2006/relationships/customXml" Target="../customXml/item1.xml"/><Relationship Id="rId233" Type="http://schemas.openxmlformats.org/officeDocument/2006/relationships/hyperlink" Target="https://docs.blender.org/manual/en/latest/files/import_export/index.html" TargetMode="External"/><Relationship Id="rId440" Type="http://schemas.openxmlformats.org/officeDocument/2006/relationships/hyperlink" Target="../lib/io/fusiPaperMoviePath.m" TargetMode="External"/><Relationship Id="rId28" Type="http://schemas.openxmlformats.org/officeDocument/2006/relationships/image" Target="media/image17.png"/><Relationship Id="rId275" Type="http://schemas.openxmlformats.org/officeDocument/2006/relationships/hyperlink" Target="../GroupAnalysis_FC.m" TargetMode="External"/><Relationship Id="rId300" Type="http://schemas.openxmlformats.org/officeDocument/2006/relationships/hyperlink" Target="../Segmentation.m" TargetMode="External"/><Relationship Id="rId482" Type="http://schemas.openxmlformats.org/officeDocument/2006/relationships/hyperlink" Target="../lib/roi/scmAutomaticDisplay.m" TargetMode="External"/><Relationship Id="rId538" Type="http://schemas.openxmlformats.org/officeDocument/2006/relationships/hyperlink" Target="../lib/volume/fusiVolumeReviewAtlas.m" TargetMode="External"/><Relationship Id="rId81" Type="http://schemas.openxmlformats.org/officeDocument/2006/relationships/footer" Target="footer11.xml"/><Relationship Id="rId135" Type="http://schemas.openxmlformats.org/officeDocument/2006/relationships/footer" Target="footer31.xml"/><Relationship Id="rId177" Type="http://schemas.openxmlformats.org/officeDocument/2006/relationships/hyperlink" Target="https://doi.org/10.64898/2026.10.13.757638" TargetMode="External"/><Relationship Id="rId342" Type="http://schemas.openxmlformats.org/officeDocument/2006/relationships/hyperlink" Target="../lib/atlas/fusiOpenSnapWorkspace.m" TargetMode="External"/><Relationship Id="rId384" Type="http://schemas.openxmlformats.org/officeDocument/2006/relationships/hyperlink" Target="../lib/connectivity/fusiFCRegionSliceResult.m" TargetMode="External"/><Relationship Id="rId202" Type="http://schemas.openxmlformats.org/officeDocument/2006/relationships/footer" Target="footer54.xml"/><Relationship Id="rId244" Type="http://schemas.openxmlformats.org/officeDocument/2006/relationships/hyperlink" Target="../AutomaticSCM.m" TargetMode="External"/><Relationship Id="rId39" Type="http://schemas.openxmlformats.org/officeDocument/2006/relationships/image" Target="media/image28.png"/><Relationship Id="rId286" Type="http://schemas.openxmlformats.org/officeDocument/2006/relationships/hyperlink" Target="../motor.m" TargetMode="External"/><Relationship Id="rId451" Type="http://schemas.openxmlformats.org/officeDocument/2006/relationships/hyperlink" Target="../lib/metadata/deConfUSIon_add_preproc_lazy_datasets.m" TargetMode="External"/><Relationship Id="rId493" Type="http://schemas.openxmlformats.org/officeDocument/2006/relationships/hyperlink" Target="../lib/roi/scmExportSliceRange.m" TargetMode="External"/><Relationship Id="rId507" Type="http://schemas.openxmlformats.org/officeDocument/2006/relationships/hyperlink" Target="../lib/roi/scmSharedDisplay.m" TargetMode="External"/><Relationship Id="rId549" Type="http://schemas.openxmlformats.org/officeDocument/2006/relationships/hyperlink" Target="../lib/volume/fusiVolumeVoxelFaces.m" TargetMode="External"/><Relationship Id="rId50" Type="http://schemas.openxmlformats.org/officeDocument/2006/relationships/footer" Target="footer3.xml"/><Relationship Id="rId104" Type="http://schemas.openxmlformats.org/officeDocument/2006/relationships/header" Target="header20.xml"/><Relationship Id="rId146" Type="http://schemas.openxmlformats.org/officeDocument/2006/relationships/footer" Target="footer35.xml"/><Relationship Id="rId188" Type="http://schemas.openxmlformats.org/officeDocument/2006/relationships/image" Target="media/image77.png"/><Relationship Id="rId311" Type="http://schemas.openxmlformats.org/officeDocument/2006/relationships/hyperlink" Target="../lib/atlas/deConfUSIon_apply_rgb2acr.m" TargetMode="External"/><Relationship Id="rId353" Type="http://schemas.openxmlformats.org/officeDocument/2006/relationships/hyperlink" Target="../lib/atlas/fusiSaveStepMotorUnderlays2D.m" TargetMode="External"/><Relationship Id="rId395" Type="http://schemas.openxmlformats.org/officeDocument/2006/relationships/hyperlink" Target="../lib/display/fusiBaselineProgress.m" TargetMode="External"/><Relationship Id="rId409" Type="http://schemas.openxmlformats.org/officeDocument/2006/relationships/hyperlink" Target="../lib/display/fusiRegionLabelRGB.m" TargetMode="External"/><Relationship Id="rId92" Type="http://schemas.openxmlformats.org/officeDocument/2006/relationships/footer" Target="footer15.xml"/><Relationship Id="rId213" Type="http://schemas.openxmlformats.org/officeDocument/2006/relationships/header" Target="header57.xml"/><Relationship Id="rId420" Type="http://schemas.openxmlformats.org/officeDocument/2006/relationships/hyperlink" Target="../lib/group/plateauIntervalFrames.m" TargetMode="External"/><Relationship Id="rId255" Type="http://schemas.openxmlformats.org/officeDocument/2006/relationships/hyperlink" Target="../deConfUSIon_root.m" TargetMode="External"/><Relationship Id="rId297" Type="http://schemas.openxmlformats.org/officeDocument/2006/relationships/hyperlink" Target="../SCM_gui.m" TargetMode="External"/><Relationship Id="rId462" Type="http://schemas.openxmlformats.org/officeDocument/2006/relationships/hyperlink" Target="../lib/metadata/deConfUSIon_write_full_display_metadata.m" TargetMode="External"/><Relationship Id="rId518" Type="http://schemas.openxmlformats.org/officeDocument/2006/relationships/hyperlink" Target="../lib/volume/fusiExportVolume.m" TargetMode="External"/><Relationship Id="rId115" Type="http://schemas.openxmlformats.org/officeDocument/2006/relationships/header" Target="header24.xml"/><Relationship Id="rId157" Type="http://schemas.openxmlformats.org/officeDocument/2006/relationships/image" Target="media/image69.png"/><Relationship Id="rId322" Type="http://schemas.openxmlformats.org/officeDocument/2006/relationships/hyperlink" Target="../lib/atlas/fusiAtlasRegionInput2D.m" TargetMode="External"/><Relationship Id="rId364" Type="http://schemas.openxmlformats.org/officeDocument/2006/relationships/hyperlink" Target="../lib/connectivity/deConfUSIon_FC_remember_layout.m" TargetMode="External"/><Relationship Id="rId61" Type="http://schemas.openxmlformats.org/officeDocument/2006/relationships/footer" Target="footer6.xml"/><Relationship Id="rId199" Type="http://schemas.openxmlformats.org/officeDocument/2006/relationships/footer" Target="footer53.xml"/><Relationship Id="rId19" Type="http://schemas.openxmlformats.org/officeDocument/2006/relationships/image" Target="media/image8.png"/><Relationship Id="rId224" Type="http://schemas.openxmlformats.org/officeDocument/2006/relationships/hyperlink" Target="https://www.mathworks.com/help/signal/ug/iir-filter-design.html" TargetMode="External"/><Relationship Id="rId266" Type="http://schemas.openxmlformats.org/officeDocument/2006/relationships/hyperlink" Target="../fusi_fix_saved_format.m" TargetMode="External"/><Relationship Id="rId431" Type="http://schemas.openxmlformats.org/officeDocument/2006/relationships/hyperlink" Target="../lib/io/fusiLoadMatVariables.m" TargetMode="External"/><Relationship Id="rId473" Type="http://schemas.openxmlformats.org/officeDocument/2006/relationships/hyperlink" Target="../lib/preprocessing/deConfUSIon_svd_clutter_gui.m" TargetMode="External"/><Relationship Id="rId529" Type="http://schemas.openxmlformats.org/officeDocument/2006/relationships/hyperlink" Target="../lib/volume/fusiVolumeDisplayOrientation.m" TargetMode="External"/><Relationship Id="rId30" Type="http://schemas.openxmlformats.org/officeDocument/2006/relationships/image" Target="media/image19.png"/><Relationship Id="rId126" Type="http://schemas.openxmlformats.org/officeDocument/2006/relationships/header" Target="header28.xml"/><Relationship Id="rId168" Type="http://schemas.openxmlformats.org/officeDocument/2006/relationships/footer" Target="footer43.xml"/><Relationship Id="rId333" Type="http://schemas.openxmlformats.org/officeDocument/2006/relationships/hyperlink" Target="../lib/atlas/fusiCachedAtlasUnderlayView3D.m" TargetMode="External"/><Relationship Id="rId540" Type="http://schemas.openxmlformats.org/officeDocument/2006/relationships/hyperlink" Target="../lib/volume/fusiVolumeSequenceData.m" TargetMode="External"/><Relationship Id="rId72" Type="http://schemas.openxmlformats.org/officeDocument/2006/relationships/header" Target="header8.xml"/><Relationship Id="rId375" Type="http://schemas.openxmlformats.org/officeDocument/2006/relationships/hyperlink" Target="../lib/connectivity/fusiFCImageGeometry.m" TargetMode="External"/><Relationship Id="rId3" Type="http://schemas.openxmlformats.org/officeDocument/2006/relationships/styles" Target="styles.xml"/><Relationship Id="rId235" Type="http://schemas.openxmlformats.org/officeDocument/2006/relationships/hyperlink" Target="../acquisition/vfUSI_StimBox_TTL_EACH_FRAME_OR_TRIGGER_ACCESSORIES_COMMAND.m" TargetMode="External"/><Relationship Id="rId277" Type="http://schemas.openxmlformats.org/officeDocument/2006/relationships/hyperlink" Target="../ica_denoise.m" TargetMode="External"/><Relationship Id="rId400" Type="http://schemas.openxmlformats.org/officeDocument/2006/relationships/hyperlink" Target="../lib/display/fusiFiniteDisplayLimits.m" TargetMode="External"/><Relationship Id="rId442" Type="http://schemas.openxmlformats.org/officeDocument/2006/relationships/hyperlink" Target="../lib/io/fusiRebaseMovedStudioFiles.m" TargetMode="External"/><Relationship Id="rId484" Type="http://schemas.openxmlformats.org/officeDocument/2006/relationships/hyperlink" Target="../lib/roi/scmAutoSearchDialog.m" TargetMode="External"/><Relationship Id="rId137" Type="http://schemas.openxmlformats.org/officeDocument/2006/relationships/header" Target="header32.xml"/><Relationship Id="rId302" Type="http://schemas.openxmlformats.org/officeDocument/2006/relationships/hyperlink" Target="../standardizedAnalysis.m" TargetMode="External"/><Relationship Id="rId344" Type="http://schemas.openxmlformats.org/officeDocument/2006/relationships/hyperlink" Target="../lib/atlas/fusiReadStepMotorUnderlays2D.m" TargetMode="External"/><Relationship Id="rId41" Type="http://schemas.openxmlformats.org/officeDocument/2006/relationships/hyperlink" Target="https://www.mathworks.com/help/images/ref/imregdemons.html" TargetMode="External"/><Relationship Id="rId83" Type="http://schemas.openxmlformats.org/officeDocument/2006/relationships/image" Target="media/image52.png"/><Relationship Id="rId179" Type="http://schemas.openxmlformats.org/officeDocument/2006/relationships/hyperlink" Target="https://lightsuite.readthedocs.io/en/latest/usage_fusi/" TargetMode="External"/><Relationship Id="rId386" Type="http://schemas.openxmlformats.org/officeDocument/2006/relationships/hyperlink" Target="../lib/connectivity/fusiFCSmoothCorrelation.m" TargetMode="External"/><Relationship Id="rId551" Type="http://schemas.openxmlformats.org/officeDocument/2006/relationships/header" Target="header59.xml"/><Relationship Id="rId190" Type="http://schemas.openxmlformats.org/officeDocument/2006/relationships/footer" Target="footer50.xml"/><Relationship Id="rId204" Type="http://schemas.openxmlformats.org/officeDocument/2006/relationships/header" Target="header55.xml"/><Relationship Id="rId246" Type="http://schemas.openxmlformats.org/officeDocument/2006/relationships/hyperlink" Target="../chooseMotionModern.m" TargetMode="External"/><Relationship Id="rId288" Type="http://schemas.openxmlformats.org/officeDocument/2006/relationships/hyperlink" Target="../openNiftiSCM.m" TargetMode="External"/><Relationship Id="rId411" Type="http://schemas.openxmlformats.org/officeDocument/2006/relationships/hyperlink" Target="../lib/display/fusiResizeDisplayLayer.m" TargetMode="External"/><Relationship Id="rId453" Type="http://schemas.openxmlformats.org/officeDocument/2006/relationships/hyperlink" Target="../lib/metadata/deConfUSIon_commit_full_display_name.m" TargetMode="External"/><Relationship Id="rId509" Type="http://schemas.openxmlformats.org/officeDocument/2006/relationships/hyperlink" Target="../lib/roi/scmStaticROI.m" TargetMode="External"/><Relationship Id="rId106" Type="http://schemas.openxmlformats.org/officeDocument/2006/relationships/image" Target="media/image57.png"/><Relationship Id="rId313" Type="http://schemas.openxmlformats.org/officeDocument/2006/relationships/hyperlink" Target="../lib/atlas/deConfUSIon_prepare_atlas.m" TargetMode="External"/><Relationship Id="rId495" Type="http://schemas.openxmlformats.org/officeDocument/2006/relationships/hyperlink" Target="../lib/roi/scmProbeSpacing.m" TargetMode="External"/><Relationship Id="rId10" Type="http://schemas.openxmlformats.org/officeDocument/2006/relationships/image" Target="media/image2.png"/><Relationship Id="rId52" Type="http://schemas.openxmlformats.org/officeDocument/2006/relationships/header" Target="header4.xml"/><Relationship Id="rId94" Type="http://schemas.openxmlformats.org/officeDocument/2006/relationships/header" Target="header16.xml"/><Relationship Id="rId148" Type="http://schemas.openxmlformats.org/officeDocument/2006/relationships/header" Target="header36.xml"/><Relationship Id="rId355" Type="http://schemas.openxmlformats.org/officeDocument/2006/relationships/hyperlink" Target="../lib/atlas/fusiSnapVesselContrast.m" TargetMode="External"/><Relationship Id="rId397" Type="http://schemas.openxmlformats.org/officeDocument/2006/relationships/hyperlink" Target="../lib/display/fusiCopyVideoMask.m" TargetMode="External"/><Relationship Id="rId520" Type="http://schemas.openxmlformats.org/officeDocument/2006/relationships/hyperlink" Target="../lib/volume/fusiScanSequence.m" TargetMode="External"/><Relationship Id="rId215" Type="http://schemas.openxmlformats.org/officeDocument/2006/relationships/image" Target="media/image87.png"/><Relationship Id="rId257" Type="http://schemas.openxmlformats.org/officeDocument/2006/relationships/hyperlink" Target="../deConfUSIon_signal.m" TargetMode="External"/><Relationship Id="rId422" Type="http://schemas.openxmlformats.org/officeDocument/2006/relationships/hyperlink" Target="../lib/io/deConfUSIon_safe_preproc_save_path.m" TargetMode="External"/><Relationship Id="rId464" Type="http://schemas.openxmlformats.org/officeDocument/2006/relationships/hyperlink" Target="../lib/preprocessing/deConfUSIon_build_compcor_regressors.m" TargetMode="External"/><Relationship Id="rId299" Type="http://schemas.openxmlformats.org/officeDocument/2006/relationships/hyperlink" Target="../scrubbing.m" TargetMode="External"/><Relationship Id="rId63" Type="http://schemas.openxmlformats.org/officeDocument/2006/relationships/image" Target="media/image42.png"/><Relationship Id="rId159" Type="http://schemas.openxmlformats.org/officeDocument/2006/relationships/footer" Target="footer40.xml"/><Relationship Id="rId366" Type="http://schemas.openxmlformats.org/officeDocument/2006/relationships/hyperlink" Target="../lib/connectivity/deConfUSIon_find_stepmotor_seg_fc_files.m" TargetMode="External"/><Relationship Id="rId226" Type="http://schemas.openxmlformats.org/officeDocument/2006/relationships/hyperlink" Target="https://arxiv.org/abs/0909.4061" TargetMode="External"/><Relationship Id="rId433" Type="http://schemas.openxmlformats.org/officeDocument/2006/relationships/hyperlink" Target="../lib/io/fusiModelAnalysisFolder.m" TargetMode="External"/><Relationship Id="rId74" Type="http://schemas.openxmlformats.org/officeDocument/2006/relationships/header" Target="header9.xml"/><Relationship Id="rId377" Type="http://schemas.openxmlformats.org/officeDocument/2006/relationships/hyperlink" Target="../lib/connectivity/fusiFCMergeNameTable.m" TargetMode="External"/><Relationship Id="rId500" Type="http://schemas.openxmlformats.org/officeDocument/2006/relationships/hyperlink" Target="../lib/roi/scmROIWindowTag.m" TargetMode="External"/><Relationship Id="rId5" Type="http://schemas.openxmlformats.org/officeDocument/2006/relationships/webSettings" Target="webSettings.xml"/><Relationship Id="rId237" Type="http://schemas.openxmlformats.org/officeDocument/2006/relationships/hyperlink" Target="../acquisition/vfUSI_StimBox_TTL_EACH_FRAME_OR_TRIGGER_ACCESSORIES_PARAMETERS.m" TargetMode="External"/><Relationship Id="rId444" Type="http://schemas.openxmlformats.org/officeDocument/2006/relationships/hyperlink" Target="../lib/io/fusiResolveAnalysisFolder.m" TargetMode="External"/><Relationship Id="rId290" Type="http://schemas.openxmlformats.org/officeDocument/2006/relationships/hyperlink" Target="../play_fusi_video_final.m" TargetMode="External"/><Relationship Id="rId304" Type="http://schemas.openxmlformats.org/officeDocument/2006/relationships/hyperlink" Target="../studio_resolve_paths.m" TargetMode="External"/><Relationship Id="rId388" Type="http://schemas.openxmlformats.org/officeDocument/2006/relationships/hyperlink" Target="../lib/connectivity/fusiFCValidateAtlasGroup.m" TargetMode="External"/><Relationship Id="rId511" Type="http://schemas.openxmlformats.org/officeDocument/2006/relationships/hyperlink" Target="../lib/roi/scmWarpMappedSeries.m" TargetMode="External"/><Relationship Id="rId85" Type="http://schemas.openxmlformats.org/officeDocument/2006/relationships/footer" Target="footer12.xml"/><Relationship Id="rId150" Type="http://schemas.openxmlformats.org/officeDocument/2006/relationships/header" Target="header37.xml"/><Relationship Id="rId248" Type="http://schemas.openxmlformats.org/officeDocument/2006/relationships/hyperlink" Target="../computePSC.m" TargetMode="External"/><Relationship Id="rId455" Type="http://schemas.openxmlformats.org/officeDocument/2006/relationships/hyperlink" Target="../lib/metadata/deConfUSIon_detect_modality.m" TargetMode="External"/><Relationship Id="rId12" Type="http://schemas.openxmlformats.org/officeDocument/2006/relationships/header" Target="header1.xml"/><Relationship Id="rId108" Type="http://schemas.openxmlformats.org/officeDocument/2006/relationships/footer" Target="footer21.xml"/><Relationship Id="rId315" Type="http://schemas.openxmlformats.org/officeDocument/2006/relationships/hyperlink" Target="../lib/atlas/fusiAtlasBrainMask.m" TargetMode="External"/><Relationship Id="rId522" Type="http://schemas.openxmlformats.org/officeDocument/2006/relationships/hyperlink" Target="../lib/volume/fusiVolumeAtlasTransformFolder.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7.xml.rels><?xml version="1.0" encoding="UTF-8" standalone="yes"?>
<Relationships xmlns="http://schemas.openxmlformats.org/package/2006/relationships"><Relationship Id="rId1"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2.xml.rels><?xml version="1.0" encoding="UTF-8" standalone="yes"?>
<Relationships xmlns="http://schemas.openxmlformats.org/package/2006/relationships"><Relationship Id="rId1" Type="http://schemas.openxmlformats.org/officeDocument/2006/relationships/image" Target="media/image4.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_rels/header24.xml.rels><?xml version="1.0" encoding="UTF-8" standalone="yes"?>
<Relationships xmlns="http://schemas.openxmlformats.org/package/2006/relationships"><Relationship Id="rId1" Type="http://schemas.openxmlformats.org/officeDocument/2006/relationships/image" Target="media/image4.png"/></Relationships>
</file>

<file path=word/_rels/header25.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4.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28.xml.rels><?xml version="1.0" encoding="UTF-8" standalone="yes"?>
<Relationships xmlns="http://schemas.openxmlformats.org/package/2006/relationships"><Relationship Id="rId1" Type="http://schemas.openxmlformats.org/officeDocument/2006/relationships/image" Target="media/image4.png"/></Relationships>
</file>

<file path=word/_rels/header29.xml.rels><?xml version="1.0" encoding="UTF-8" standalone="yes"?>
<Relationships xmlns="http://schemas.openxmlformats.org/package/2006/relationships"><Relationship Id="rId1" Type="http://schemas.openxmlformats.org/officeDocument/2006/relationships/image" Target="media/image4.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_rels/header31.xml.rels><?xml version="1.0" encoding="UTF-8" standalone="yes"?>
<Relationships xmlns="http://schemas.openxmlformats.org/package/2006/relationships"><Relationship Id="rId1" Type="http://schemas.openxmlformats.org/officeDocument/2006/relationships/image" Target="media/image4.png"/></Relationships>
</file>

<file path=word/_rels/header32.xml.rels><?xml version="1.0" encoding="UTF-8" standalone="yes"?>
<Relationships xmlns="http://schemas.openxmlformats.org/package/2006/relationships"><Relationship Id="rId1" Type="http://schemas.openxmlformats.org/officeDocument/2006/relationships/image" Target="media/image4.png"/></Relationships>
</file>

<file path=word/_rels/header33.xml.rels><?xml version="1.0" encoding="UTF-8" standalone="yes"?>
<Relationships xmlns="http://schemas.openxmlformats.org/package/2006/relationships"><Relationship Id="rId1" Type="http://schemas.openxmlformats.org/officeDocument/2006/relationships/image" Target="media/image4.png"/></Relationships>
</file>

<file path=word/_rels/header34.xml.rels><?xml version="1.0" encoding="UTF-8" standalone="yes"?>
<Relationships xmlns="http://schemas.openxmlformats.org/package/2006/relationships"><Relationship Id="rId1" Type="http://schemas.openxmlformats.org/officeDocument/2006/relationships/image" Target="media/image4.png"/></Relationships>
</file>

<file path=word/_rels/header35.xml.rels><?xml version="1.0" encoding="UTF-8" standalone="yes"?>
<Relationships xmlns="http://schemas.openxmlformats.org/package/2006/relationships"><Relationship Id="rId1" Type="http://schemas.openxmlformats.org/officeDocument/2006/relationships/image" Target="media/image4.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s>
</file>

<file path=word/_rels/header45.xml.rels><?xml version="1.0" encoding="UTF-8" standalone="yes"?>
<Relationships xmlns="http://schemas.openxmlformats.org/package/2006/relationships"><Relationship Id="rId1" Type="http://schemas.openxmlformats.org/officeDocument/2006/relationships/image" Target="media/image4.png"/></Relationships>
</file>

<file path=word/_rels/header46.xml.rels><?xml version="1.0" encoding="UTF-8" standalone="yes"?>
<Relationships xmlns="http://schemas.openxmlformats.org/package/2006/relationships"><Relationship Id="rId1" Type="http://schemas.openxmlformats.org/officeDocument/2006/relationships/image" Target="media/image4.png"/></Relationships>
</file>

<file path=word/_rels/header47.xml.rels><?xml version="1.0" encoding="UTF-8" standalone="yes"?>
<Relationships xmlns="http://schemas.openxmlformats.org/package/2006/relationships"><Relationship Id="rId1" Type="http://schemas.openxmlformats.org/officeDocument/2006/relationships/image" Target="media/image4.png"/></Relationships>
</file>

<file path=word/_rels/header48.xml.rels><?xml version="1.0" encoding="UTF-8" standalone="yes"?>
<Relationships xmlns="http://schemas.openxmlformats.org/package/2006/relationships"><Relationship Id="rId1" Type="http://schemas.openxmlformats.org/officeDocument/2006/relationships/image" Target="media/image4.png"/></Relationships>
</file>

<file path=word/_rels/header49.xml.rels><?xml version="1.0" encoding="UTF-8" standalone="yes"?>
<Relationships xmlns="http://schemas.openxmlformats.org/package/2006/relationships"><Relationship Id="rId1" Type="http://schemas.openxmlformats.org/officeDocument/2006/relationships/image" Target="media/image4.png"/></Relationships>
</file>

<file path=word/_rels/header50.xml.rels><?xml version="1.0" encoding="UTF-8" standalone="yes"?>
<Relationships xmlns="http://schemas.openxmlformats.org/package/2006/relationships"><Relationship Id="rId1" Type="http://schemas.openxmlformats.org/officeDocument/2006/relationships/image" Target="media/image4.png"/></Relationships>
</file>

<file path=word/_rels/header51.xml.rels><?xml version="1.0" encoding="UTF-8" standalone="yes"?>
<Relationships xmlns="http://schemas.openxmlformats.org/package/2006/relationships"><Relationship Id="rId1" Type="http://schemas.openxmlformats.org/officeDocument/2006/relationships/image" Target="media/image4.png"/></Relationships>
</file>

<file path=word/_rels/header52.xml.rels><?xml version="1.0" encoding="UTF-8" standalone="yes"?>
<Relationships xmlns="http://schemas.openxmlformats.org/package/2006/relationships"><Relationship Id="rId1" Type="http://schemas.openxmlformats.org/officeDocument/2006/relationships/image" Target="media/image4.png"/></Relationships>
</file>

<file path=word/_rels/header53.xml.rels><?xml version="1.0" encoding="UTF-8" standalone="yes"?>
<Relationships xmlns="http://schemas.openxmlformats.org/package/2006/relationships"><Relationship Id="rId1" Type="http://schemas.openxmlformats.org/officeDocument/2006/relationships/image" Target="media/image4.png"/></Relationships>
</file>

<file path=word/_rels/header54.xml.rels><?xml version="1.0" encoding="UTF-8" standalone="yes"?>
<Relationships xmlns="http://schemas.openxmlformats.org/package/2006/relationships"><Relationship Id="rId1" Type="http://schemas.openxmlformats.org/officeDocument/2006/relationships/image" Target="media/image4.png"/></Relationships>
</file>

<file path=word/_rels/header55.xml.rels><?xml version="1.0" encoding="UTF-8" standalone="yes"?>
<Relationships xmlns="http://schemas.openxmlformats.org/package/2006/relationships"><Relationship Id="rId1" Type="http://schemas.openxmlformats.org/officeDocument/2006/relationships/image" Target="media/image4.png"/></Relationships>
</file>

<file path=word/_rels/header56.xml.rels><?xml version="1.0" encoding="UTF-8" standalone="yes"?>
<Relationships xmlns="http://schemas.openxmlformats.org/package/2006/relationships"><Relationship Id="rId1" Type="http://schemas.openxmlformats.org/officeDocument/2006/relationships/image" Target="media/image4.png"/></Relationships>
</file>

<file path=word/_rels/header57.xml.rels><?xml version="1.0" encoding="UTF-8" standalone="yes"?>
<Relationships xmlns="http://schemas.openxmlformats.org/package/2006/relationships"><Relationship Id="rId1" Type="http://schemas.openxmlformats.org/officeDocument/2006/relationships/image" Target="media/image4.png"/></Relationships>
</file>

<file path=word/_rels/header58.xml.rels><?xml version="1.0" encoding="UTF-8" standalone="yes"?>
<Relationships xmlns="http://schemas.openxmlformats.org/package/2006/relationships"><Relationship Id="rId1" Type="http://schemas.openxmlformats.org/officeDocument/2006/relationships/image" Target="media/image4.png"/></Relationships>
</file>

<file path=word/_rels/header5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629</Pages>
  <Words>131630</Words>
  <Characters>829274</Characters>
  <Application>Microsoft Office Word</Application>
  <DocSecurity>0</DocSecurity>
  <Lines>6910</Lines>
  <Paragraphs>1917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Manual de usuario y análisis</dc:title>
  <dc:subject>Métodos, matemáticas, interfaces y referencia del código MATLAB</dc:subject>
  <dc:creator>Soner Caner Cagun</dc:creator>
  <cp:keywords/>
  <dc:description>generated by python-docx</dc:description>
  <cp:lastModifiedBy>Soner Cagun</cp:lastModifiedBy>
  <cp:revision>5</cp:revision>
  <dcterms:created xsi:type="dcterms:W3CDTF">2013-12-23T23:15:00Z</dcterms:created>
  <dcterms:modified xsi:type="dcterms:W3CDTF">2026-10-29T16:32:00Z</dcterms:modified>
  <cp:category/>
</cp:coreProperties>
</file>