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74284EC4" w:rsidR="3F4A361A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A26210">
        <w:t>GCC</w:t>
      </w:r>
      <w:r>
        <w:t>”</w:t>
      </w:r>
    </w:p>
    <w:p w14:paraId="771A3AA9" w14:textId="4AFC1971" w:rsidR="1D843309" w:rsidRDefault="1D843309" w:rsidP="1D843309"/>
    <w:p w14:paraId="4F79828C" w14:textId="73AAA4A9" w:rsidR="3F4A361A" w:rsidRDefault="00A26210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Antoni Walburg</w:t>
      </w:r>
      <w:r w:rsidR="3F4A361A">
        <w:t>, 4</w:t>
      </w:r>
      <w:r>
        <w:t>A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proofErr w:type="spellStart"/>
      <w:r>
        <w:t>Brief</w:t>
      </w:r>
      <w:proofErr w:type="spellEnd"/>
      <w:r>
        <w:t xml:space="preserve">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22B24987" w:rsidR="06EAAEFB" w:rsidRDefault="00C07F82" w:rsidP="06EAAEFB">
            <w:r>
              <w:t xml:space="preserve">Szczecińskie Pizzerie </w:t>
            </w:r>
            <w:r w:rsidR="00A26210">
              <w:t xml:space="preserve"> 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6185FB55" w:rsidR="06EAAEFB" w:rsidRDefault="00C07F82" w:rsidP="06EAAEFB">
            <w:r>
              <w:t>Gastronomia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08850141" w:rsidR="06EAAEFB" w:rsidRDefault="00C07F82" w:rsidP="06EAAEFB">
            <w:r>
              <w:t xml:space="preserve">Krytyka oraz </w:t>
            </w:r>
            <w:r w:rsidR="00725DFB">
              <w:t>r</w:t>
            </w:r>
            <w:r w:rsidR="00725DFB" w:rsidRPr="00725DFB">
              <w:t>eklamowanie regionów na podstawie znajdujących się w nim restauracji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028AF78" w14:textId="37D4E568" w:rsidR="06EAAEFB" w:rsidRDefault="06EAAEFB" w:rsidP="06EAAEFB"/>
        </w:tc>
      </w:tr>
      <w:tr w:rsidR="06EAAEFB" w:rsidRPr="00C07F82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483B460B" w14:textId="77777777" w:rsidR="06EAAEFB" w:rsidRDefault="00C07F82" w:rsidP="06EAAEFB">
            <w:r>
              <w:t>Imię i nazwisko: Teodor Davis</w:t>
            </w:r>
          </w:p>
          <w:p w14:paraId="67C53979" w14:textId="2DA570DD" w:rsidR="00C07F82" w:rsidRDefault="00C07F82" w:rsidP="06EAAEFB">
            <w:r>
              <w:t>Kontakt telefoniczny: 395 049 569</w:t>
            </w:r>
          </w:p>
          <w:p w14:paraId="01D1B287" w14:textId="55880FDA" w:rsidR="00C07F82" w:rsidRPr="00C07F82" w:rsidRDefault="00C07F82" w:rsidP="06EAAEFB">
            <w:r w:rsidRPr="00C07F82">
              <w:t xml:space="preserve">Poczta e-mail: terry.adavis@gmail.com 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0C07F82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0C07F82" w:rsidRDefault="00C07F82" w:rsidP="00C07F82">
            <w:r>
              <w:t>Cel tworzenia strony WWW</w:t>
            </w:r>
          </w:p>
        </w:tc>
        <w:tc>
          <w:tcPr>
            <w:tcW w:w="7679" w:type="dxa"/>
          </w:tcPr>
          <w:p w14:paraId="3955E51E" w14:textId="3165E2BD" w:rsidR="00C07F82" w:rsidRDefault="00C07F82" w:rsidP="00C07F82">
            <w:r>
              <w:t xml:space="preserve">Stworzenie </w:t>
            </w:r>
            <w:r w:rsidR="002F067A">
              <w:t xml:space="preserve">rankingu oraz szczegółowego opisu </w:t>
            </w:r>
            <w:r w:rsidR="00DD3513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najlepszych restauracji regionalnych w Szczecinie.</w:t>
            </w:r>
          </w:p>
        </w:tc>
      </w:tr>
      <w:tr w:rsidR="00C07F82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0C07F82" w:rsidRDefault="00C07F82" w:rsidP="00C07F82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3C247167" w:rsidR="00C07F82" w:rsidRDefault="00725DFB" w:rsidP="00C07F82">
            <w:r>
              <w:t>Serwis informacyjny/produktowy.</w:t>
            </w:r>
          </w:p>
        </w:tc>
      </w:tr>
      <w:tr w:rsidR="00C07F82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00C07F82" w:rsidRDefault="00C07F82" w:rsidP="00C07F82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35792F6F" w:rsidR="00C07F82" w:rsidRDefault="00C07F82" w:rsidP="00C07F82"/>
        </w:tc>
      </w:tr>
      <w:tr w:rsidR="00C07F82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00C07F82" w:rsidRDefault="00C07F82" w:rsidP="00C07F82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00C07F82" w:rsidRDefault="00C07F82" w:rsidP="00C07F82"/>
        </w:tc>
      </w:tr>
      <w:tr w:rsidR="00C07F82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00C07F82" w:rsidRDefault="00C07F82" w:rsidP="00C07F82">
            <w:r>
              <w:t>Wersje językowe</w:t>
            </w:r>
          </w:p>
        </w:tc>
        <w:tc>
          <w:tcPr>
            <w:tcW w:w="7679" w:type="dxa"/>
          </w:tcPr>
          <w:p w14:paraId="313ED2A5" w14:textId="0A52ABD2" w:rsidR="00C07F82" w:rsidRDefault="00725DFB" w:rsidP="00C07F82">
            <w:r>
              <w:t>Polski</w:t>
            </w:r>
          </w:p>
        </w:tc>
      </w:tr>
      <w:tr w:rsidR="00C07F82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00C07F82" w:rsidRDefault="00C07F82" w:rsidP="00C07F82">
            <w:r>
              <w:t xml:space="preserve">Czy firma dysponuje materiałami niezbędnymi do wykonania struktury </w:t>
            </w:r>
            <w:r>
              <w:lastRenderedPageBreak/>
              <w:t xml:space="preserve">graficznej? (grafiki, fotografie) </w:t>
            </w:r>
          </w:p>
        </w:tc>
        <w:tc>
          <w:tcPr>
            <w:tcW w:w="7679" w:type="dxa"/>
          </w:tcPr>
          <w:p w14:paraId="2C681866" w14:textId="53C7F005" w:rsidR="00C07F82" w:rsidRDefault="00725DFB" w:rsidP="00C07F82">
            <w:r>
              <w:lastRenderedPageBreak/>
              <w:t>Tak</w:t>
            </w:r>
          </w:p>
        </w:tc>
      </w:tr>
      <w:tr w:rsidR="00C07F82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00C07F82" w:rsidRDefault="00C07F82" w:rsidP="00C07F82">
            <w:r>
              <w:t>Przewidywany czas pracy (estymacja)</w:t>
            </w:r>
          </w:p>
        </w:tc>
        <w:tc>
          <w:tcPr>
            <w:tcW w:w="7679" w:type="dxa"/>
          </w:tcPr>
          <w:p w14:paraId="064C58F5" w14:textId="2D773202" w:rsidR="00C07F82" w:rsidRDefault="00725DFB" w:rsidP="00C07F82">
            <w:r>
              <w:t>01 grudzień 2022</w:t>
            </w:r>
          </w:p>
        </w:tc>
      </w:tr>
      <w:tr w:rsidR="00C07F82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00C07F82" w:rsidRDefault="00C07F82" w:rsidP="00C07F82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00C07F82" w:rsidRDefault="00C07F82" w:rsidP="00C07F82">
            <w:r>
              <w:t>11 grudzień 2022</w:t>
            </w:r>
          </w:p>
        </w:tc>
      </w:tr>
      <w:tr w:rsidR="00C07F82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00C07F82" w:rsidRDefault="00C07F82" w:rsidP="00C07F82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00C07F82" w:rsidRDefault="00C07F82" w:rsidP="00C07F82">
            <w:r>
              <w:t>Komputer i urządzenia mobilne</w:t>
            </w:r>
          </w:p>
        </w:tc>
      </w:tr>
      <w:tr w:rsidR="00C07F82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00C07F82" w:rsidRDefault="00C07F82" w:rsidP="00C07F82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00C07F82" w:rsidRDefault="00C07F82" w:rsidP="00C07F82"/>
        </w:tc>
      </w:tr>
      <w:tr w:rsidR="00C07F82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00C07F82" w:rsidRDefault="00C07F82" w:rsidP="00C07F82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084A7078" w:rsidR="00C07F82" w:rsidRDefault="00C07F82" w:rsidP="00C07F82"/>
        </w:tc>
      </w:tr>
      <w:tr w:rsidR="00C07F82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00C07F82" w:rsidRDefault="00C07F82" w:rsidP="00C07F82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00C07F82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00C07F82" w:rsidRDefault="00C07F82" w:rsidP="00C07F82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F5FCEB8" w:rsidR="00C07F82" w:rsidRDefault="00C07F82" w:rsidP="00C07F82"/>
        </w:tc>
      </w:tr>
      <w:tr w:rsidR="00C07F82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00C07F82" w:rsidRDefault="00C07F82" w:rsidP="00C07F82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37A42242" w:rsidR="00C07F82" w:rsidRDefault="00C07F82" w:rsidP="00C07F82"/>
        </w:tc>
      </w:tr>
      <w:tr w:rsidR="00C07F82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00C07F82" w:rsidRDefault="00C07F82" w:rsidP="00C07F82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00C07F82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00C07F82" w:rsidRDefault="00C07F82" w:rsidP="00C07F82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00C07F82" w:rsidRDefault="00C07F82" w:rsidP="00C07F82"/>
        </w:tc>
      </w:tr>
      <w:tr w:rsidR="00C07F82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00C07F82" w:rsidRDefault="00C07F82" w:rsidP="00C07F82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00C07F82" w:rsidRDefault="00C07F82" w:rsidP="00C07F82"/>
        </w:tc>
      </w:tr>
      <w:tr w:rsidR="00C07F82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00C07F82" w:rsidRDefault="00C07F82" w:rsidP="00C07F82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00C07F82" w:rsidRDefault="00C07F82" w:rsidP="00C07F82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2D17186F" w:rsidR="06DBDA0A" w:rsidRDefault="06DBDA0A" w:rsidP="1D843309">
      <w:pPr>
        <w:pStyle w:val="Nagwek2"/>
        <w:numPr>
          <w:ilvl w:val="0"/>
          <w:numId w:val="3"/>
        </w:numPr>
      </w:pPr>
      <w:r>
        <w:t>Makieta strony</w:t>
      </w:r>
    </w:p>
    <w:p w14:paraId="511B1076" w14:textId="48F8ABCF" w:rsidR="103CA8ED" w:rsidRDefault="103CA8ED" w:rsidP="1D843309">
      <w:pPr>
        <w:ind w:firstLine="708"/>
      </w:pPr>
      <w:r>
        <w:t>Tutaj obraz</w:t>
      </w:r>
      <w:r w:rsidR="00CA7371">
        <w:t>ki</w:t>
      </w:r>
      <w:r>
        <w:t xml:space="preserve"> z makiet</w:t>
      </w:r>
      <w:r w:rsidR="00E400F7">
        <w:t>ami</w:t>
      </w:r>
      <w:r>
        <w:t xml:space="preserve"> strony</w:t>
      </w:r>
      <w:r w:rsidR="00E400F7">
        <w:t xml:space="preserve"> głównej (index) i podstron (jak na wykładzie)</w:t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6B2CD460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lastRenderedPageBreak/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</w:t>
      </w:r>
      <w:proofErr w:type="spellStart"/>
      <w:r>
        <w:t>flow</w:t>
      </w:r>
      <w:proofErr w:type="spellEnd"/>
      <w:r>
        <w:t xml:space="preserve">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lastRenderedPageBreak/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 xml:space="preserve">Tutaj </w:t>
      </w:r>
      <w:proofErr w:type="spellStart"/>
      <w:r>
        <w:t>screen</w:t>
      </w:r>
      <w:r w:rsidR="00523123">
        <w:t>y</w:t>
      </w:r>
      <w:proofErr w:type="spellEnd"/>
      <w:r w:rsidR="00523123">
        <w:t xml:space="preserve">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proofErr w:type="spellStart"/>
      <w:r w:rsidR="00C55DEA">
        <w:t>backend</w:t>
      </w:r>
      <w:proofErr w:type="spellEnd"/>
      <w:r w:rsidR="00C55DEA">
        <w:t xml:space="preserve"> </w:t>
      </w:r>
      <w:r w:rsidR="000D19F8">
        <w:t>(PHP, JS)</w:t>
      </w:r>
    </w:p>
    <w:sectPr w:rsidR="0E1225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C287" w14:textId="77777777" w:rsidR="004D46F0" w:rsidRDefault="004D46F0">
      <w:pPr>
        <w:spacing w:after="0" w:line="240" w:lineRule="auto"/>
      </w:pPr>
      <w:r>
        <w:separator/>
      </w:r>
    </w:p>
  </w:endnote>
  <w:endnote w:type="continuationSeparator" w:id="0">
    <w:p w14:paraId="2C6D12F7" w14:textId="77777777" w:rsidR="004D46F0" w:rsidRDefault="004D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CC0F" w14:textId="77777777" w:rsidR="004D46F0" w:rsidRDefault="004D46F0">
      <w:pPr>
        <w:spacing w:after="0" w:line="240" w:lineRule="auto"/>
      </w:pPr>
      <w:r>
        <w:separator/>
      </w:r>
    </w:p>
  </w:footnote>
  <w:footnote w:type="continuationSeparator" w:id="0">
    <w:p w14:paraId="030FF4A0" w14:textId="77777777" w:rsidR="004D46F0" w:rsidRDefault="004D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D19F8"/>
    <w:rsid w:val="0014499E"/>
    <w:rsid w:val="002F067A"/>
    <w:rsid w:val="003A2939"/>
    <w:rsid w:val="004D46F0"/>
    <w:rsid w:val="00523123"/>
    <w:rsid w:val="005932E3"/>
    <w:rsid w:val="00613F2F"/>
    <w:rsid w:val="00725DFB"/>
    <w:rsid w:val="00A26210"/>
    <w:rsid w:val="00C07F82"/>
    <w:rsid w:val="00C55DEA"/>
    <w:rsid w:val="00CA7371"/>
    <w:rsid w:val="00DD3513"/>
    <w:rsid w:val="00E400F7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529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Antoni Walburg (Uczeń)</cp:lastModifiedBy>
  <cp:revision>2</cp:revision>
  <dcterms:created xsi:type="dcterms:W3CDTF">2022-10-18T11:12:00Z</dcterms:created>
  <dcterms:modified xsi:type="dcterms:W3CDTF">2022-10-18T11:12:00Z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