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/>
        <w:ind w:firstLine="0" w:firstLineChars="0"/>
        <w:jc w:val="left"/>
        <w:outlineLvl w:val="0"/>
        <w:rPr>
          <w:spacing w:val="40"/>
        </w:rPr>
      </w:pPr>
    </w:p>
    <w:p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60" w:after="60"/>
        <w:ind w:firstLine="0" w:firstLineChars="0"/>
        <w:jc w:val="center"/>
      </w:pPr>
      <w:r>
        <w:drawing>
          <wp:inline distT="0" distB="0" distL="0" distR="0">
            <wp:extent cx="939800" cy="939800"/>
            <wp:effectExtent l="0" t="0" r="5080" b="5080"/>
            <wp:docPr id="2" name="图片 6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9a4b6327faa4f10da74118e7369469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0" w:firstLineChars="0"/>
        <w:jc w:val="center"/>
      </w:pPr>
    </w:p>
    <w:p>
      <w:pPr>
        <w:spacing w:before="60" w:after="60" w:line="400" w:lineRule="exact"/>
        <w:ind w:left="210" w:firstLine="0" w:firstLineChars="0"/>
        <w:jc w:val="center"/>
        <w:rPr>
          <w:sz w:val="36"/>
          <w:szCs w:val="36"/>
        </w:rPr>
      </w:pPr>
    </w:p>
    <w:p>
      <w:pPr>
        <w:spacing w:before="60" w:after="60" w:line="240" w:lineRule="auto"/>
        <w:ind w:left="-1" w:leftChars="-87" w:hanging="208" w:hangingChars="47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60" w:after="60"/>
        <w:ind w:firstLine="0" w:firstLineChars="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p>
      <w:pPr>
        <w:spacing w:before="60" w:after="60"/>
        <w:ind w:firstLine="643"/>
        <w:rPr>
          <w:b/>
          <w:sz w:val="32"/>
        </w:rPr>
      </w:pPr>
    </w:p>
    <w:p>
      <w:pPr>
        <w:spacing w:before="60" w:after="60"/>
        <w:ind w:firstLine="0" w:firstLineChars="0"/>
        <w:rPr>
          <w:b/>
          <w:sz w:val="32"/>
        </w:rPr>
      </w:pPr>
    </w:p>
    <w:p>
      <w:pPr>
        <w:spacing w:before="60" w:after="60"/>
        <w:ind w:left="0" w:leftChars="0" w:firstLine="0" w:firstLineChars="0"/>
        <w:rPr>
          <w:b/>
          <w:sz w:val="36"/>
        </w:rPr>
      </w:pPr>
      <w:r>
        <w:rPr>
          <w:b/>
          <w:sz w:val="36"/>
        </w:rPr>
        <w:t>题 目：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基</w:t>
      </w:r>
      <w:bookmarkStart w:id="0" w:name="_GoBack"/>
      <w:bookmarkEnd w:id="0"/>
      <w:r>
        <w:rPr>
          <w:rFonts w:hint="eastAsia"/>
          <w:b/>
          <w:sz w:val="32"/>
          <w:u w:val="single"/>
          <w:lang w:val="en-US" w:eastAsia="zh-CN"/>
        </w:rPr>
        <w:t>于JSP的电影订票系统后台管理系统的实现</w:t>
      </w:r>
      <w:r>
        <w:rPr>
          <w:b/>
          <w:sz w:val="32"/>
          <w:u w:val="single"/>
        </w:rPr>
        <w:t xml:space="preserve">                                        </w:t>
      </w:r>
    </w:p>
    <w:p>
      <w:pPr>
        <w:spacing w:before="60" w:after="60" w:line="360" w:lineRule="auto"/>
        <w:ind w:firstLine="643"/>
        <w:rPr>
          <w:b/>
          <w:sz w:val="32"/>
        </w:rPr>
      </w:pPr>
    </w:p>
    <w:p>
      <w:pPr>
        <w:spacing w:before="60" w:after="60" w:line="360" w:lineRule="auto"/>
        <w:ind w:firstLine="643"/>
        <w:rPr>
          <w:b/>
          <w:sz w:val="32"/>
          <w:u w:val="single"/>
        </w:rPr>
      </w:pPr>
    </w:p>
    <w:p>
      <w:pPr>
        <w:spacing w:before="192" w:beforeLines="8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rFonts w:hint="eastAsia"/>
          <w:b/>
          <w:sz w:val="32"/>
          <w:u w:val="single"/>
          <w:lang w:val="en-US" w:eastAsia="zh-CN"/>
        </w:rPr>
        <w:t>计算机科学与技术（师范汉授）</w:t>
      </w:r>
      <w:r>
        <w:rPr>
          <w:b/>
          <w:sz w:val="32"/>
          <w:u w:val="single"/>
        </w:rPr>
        <w:t xml:space="preserve">     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宋慧敏</w:t>
      </w:r>
      <w:r>
        <w:rPr>
          <w:b/>
          <w:sz w:val="32"/>
          <w:u w:val="single"/>
        </w:rPr>
        <w:t xml:space="preserve">                    </w:t>
      </w:r>
    </w:p>
    <w:p>
      <w:pPr>
        <w:spacing w:before="192" w:beforeLines="8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  <w:lang w:val="en-US" w:eastAsia="zh-CN"/>
        </w:rPr>
        <w:t>20161101523</w:t>
      </w:r>
      <w:r>
        <w:rPr>
          <w:b/>
          <w:sz w:val="32"/>
          <w:u w:val="single"/>
        </w:rPr>
        <w:t xml:space="preserve">     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  <w:lang w:val="en-US" w:eastAsia="zh-CN"/>
        </w:rPr>
        <w:t>王素坤</w:t>
      </w:r>
      <w:r>
        <w:rPr>
          <w:b/>
          <w:sz w:val="32"/>
          <w:u w:val="single"/>
        </w:rPr>
        <w:t xml:space="preserve">     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  <w:lang w:val="en-US" w:eastAsia="zh-CN"/>
        </w:rPr>
        <w:t>2019年11月20日</w:t>
      </w:r>
      <w:r>
        <w:rPr>
          <w:b/>
          <w:sz w:val="32"/>
          <w:u w:val="single"/>
        </w:rPr>
        <w:t xml:space="preserve">                   </w:t>
      </w:r>
    </w:p>
    <w:p>
      <w:pPr>
        <w:snapToGrid w:val="0"/>
        <w:spacing w:before="60" w:after="60"/>
        <w:ind w:firstLine="643"/>
        <w:rPr>
          <w:b/>
          <w:sz w:val="32"/>
        </w:rPr>
      </w:pPr>
    </w:p>
    <w:p>
      <w:pPr>
        <w:snapToGrid w:val="0"/>
        <w:spacing w:before="60" w:after="60"/>
        <w:ind w:firstLine="0" w:firstLineChars="0"/>
        <w:jc w:val="center"/>
        <w:rPr>
          <w:rFonts w:eastAsia="隶书"/>
          <w:b/>
          <w:sz w:val="36"/>
          <w:szCs w:val="36"/>
        </w:rPr>
      </w:pPr>
      <w:r>
        <w:rPr>
          <w:rFonts w:hint="eastAsia" w:eastAsia="隶书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>
      <w:pPr>
        <w:pStyle w:val="7"/>
        <w:rPr>
          <w:rFonts w:cs="Times New Roman"/>
          <w:b/>
        </w:rPr>
      </w:pPr>
      <w:r>
        <w:rPr>
          <w:rFonts w:cs="Times New Roman"/>
          <w:b/>
        </w:rPr>
        <w:t>说      明</w:t>
      </w:r>
    </w:p>
    <w:p>
      <w:pPr>
        <w:pStyle w:val="8"/>
        <w:spacing w:before="120" w:after="120"/>
        <w:rPr>
          <w:b/>
        </w:rPr>
      </w:pPr>
      <w:r>
        <w:rPr>
          <w:b/>
        </w:rPr>
        <w:t>一、开题报告主要内容</w:t>
      </w:r>
    </w:p>
    <w:p>
      <w:pPr>
        <w:pStyle w:val="9"/>
        <w:spacing w:before="120" w:after="120"/>
      </w:pPr>
      <w:r>
        <w:t>1．课题来源及研究的目的和意义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240" w:firstLineChars="100"/>
        <w:textAlignment w:val="auto"/>
        <w:rPr>
          <w:rFonts w:hint="eastAsia" w:hAnsi="宋体" w:eastAsia="宋体"/>
          <w:sz w:val="24"/>
          <w:lang w:val="en-US" w:eastAsia="zh-CN"/>
        </w:rPr>
      </w:pPr>
      <w:r>
        <w:rPr>
          <w:rFonts w:hint="eastAsia" w:hAnsi="宋体" w:eastAsia="宋体"/>
          <w:sz w:val="24"/>
          <w:lang w:val="en-US" w:eastAsia="zh-CN"/>
        </w:rPr>
        <w:t>课题来源：随着社会生产力的发展，人们的生活水平开始大幅度的提高，越来越多的人不仅有物质上的需要，还有了精神文明的需要，因此，电影产业得以蓬勃发展。为了方便有看电影需要的人能够快捷的在线购买电影票，电影订票网站应运而生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240" w:firstLineChars="100"/>
        <w:textAlignment w:val="auto"/>
        <w:rPr>
          <w:rFonts w:hint="default" w:hAnsi="宋体" w:eastAsia="宋体"/>
          <w:sz w:val="24"/>
          <w:lang w:val="en-US" w:eastAsia="zh-CN"/>
        </w:rPr>
      </w:pPr>
      <w:r>
        <w:rPr>
          <w:rFonts w:hint="eastAsia" w:hAnsi="宋体" w:eastAsia="宋体"/>
          <w:sz w:val="24"/>
          <w:lang w:val="en-US" w:eastAsia="zh-CN"/>
        </w:rPr>
        <w:t>研究目的：设计此网站的目的是为了解决爱看电影人士电影购票难的问题，以前，人们只能去电影院购买电影票，极大地浪费了人们的时间，有了这个网站，人们便可以足不出户就能够轻而易举的查看影院的电影排片信息、在线购买电影票，从而大大的节约了人们的时间和精力，也能给人们带来更好的观影体验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240" w:firstLineChars="100"/>
        <w:textAlignment w:val="auto"/>
        <w:rPr>
          <w:rFonts w:hint="default" w:hAnsi="宋体" w:eastAsia="宋体"/>
          <w:sz w:val="24"/>
          <w:lang w:val="en-US" w:eastAsia="zh-CN"/>
        </w:rPr>
      </w:pPr>
      <w:r>
        <w:rPr>
          <w:rFonts w:hint="eastAsia" w:hAnsi="宋体" w:eastAsia="宋体"/>
          <w:sz w:val="24"/>
          <w:lang w:val="en-US" w:eastAsia="zh-CN"/>
        </w:rPr>
        <w:t>研究的意义：本网站的主要作用是管理票务信息，还可以实现预订票、退票的功能，让观众及时了解电影的排片情况，从而能够及时买票，保证售票工作的顺畅进行；影院的管理人员可以对影片票务信息进行管理，并及时更新电影的票务信息，从而方便消费者的查看和购买。</w:t>
      </w:r>
    </w:p>
    <w:p>
      <w:pPr>
        <w:pStyle w:val="9"/>
        <w:numPr>
          <w:ilvl w:val="0"/>
          <w:numId w:val="1"/>
        </w:numPr>
        <w:spacing w:before="120" w:after="120"/>
        <w:rPr>
          <w:szCs w:val="28"/>
        </w:rPr>
      </w:pPr>
      <w:r>
        <w:rPr>
          <w:szCs w:val="28"/>
        </w:rPr>
        <w:t>国内外在该方向的研究现状及分析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国内外研究现状：网上电影票销售系统是一种应用于电影票销售领域的动态网站。国内外对于用户购买电影票的方式都已经开发出了网上售票系统，但各种售票系统良莠不齐，还需进一步的发展和完善。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分析：这种新型的销售电影票的方式，采用网上销售的方式，避免了电影票的遗失，在热门电影上线时，能很好地解决电影购票难的问题，极大地节约了人们的时间和精力。</w:t>
      </w:r>
    </w:p>
    <w:p>
      <w:pPr>
        <w:pStyle w:val="9"/>
        <w:numPr>
          <w:ilvl w:val="0"/>
          <w:numId w:val="1"/>
        </w:numPr>
        <w:spacing w:before="120" w:after="120"/>
        <w:ind w:left="0" w:leftChars="0" w:firstLine="0" w:firstLineChars="0"/>
        <w:rPr>
          <w:szCs w:val="28"/>
        </w:rPr>
      </w:pPr>
      <w:r>
        <w:rPr>
          <w:szCs w:val="28"/>
        </w:rPr>
        <w:t>主要研究内容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系统是计算机技术与影院管理相结合的产物，通过影院售票系统实现对影院的高效管理。一个完整的电影售票系统，分为影院内部和网络服务2个系统，影院内部管理子系统实现影院管理人员对影院的售票情况管理功能，网络服务功能实现网上查询浏览预订电影票等功能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我主要负责后台，后台实现的功能如下：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①对影片、预售票信息进行各类统计，并提供报表；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②添加电影种类、介绍、票价、放映场次、放映时间、放映大厅等信息；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③近几日放映计划管理；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④对用户信息的管理；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⑤对管理员信息的管理；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⑥查看爆米花、可乐等零食的销售情况并及时补货。</w:t>
      </w:r>
    </w:p>
    <w:p>
      <w:pPr>
        <w:pStyle w:val="9"/>
        <w:numPr>
          <w:ilvl w:val="0"/>
          <w:numId w:val="1"/>
        </w:numPr>
        <w:spacing w:before="120" w:after="120"/>
        <w:ind w:left="0" w:leftChars="0" w:firstLine="0" w:firstLineChars="0"/>
        <w:rPr>
          <w:szCs w:val="28"/>
        </w:rPr>
      </w:pPr>
      <w:r>
        <w:rPr>
          <w:szCs w:val="28"/>
        </w:rPr>
        <w:t xml:space="preserve"> 研究方案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理解课题需求，选择开发工具，进行实际考察和论证，完成可行性分析，给出需求分析说明书；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结合需求分析说明书，给出系统总体设计方案，建立数据库；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独立完成各个模块的详细设计、编码和系统测试；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独立完成毕业论文及相关开发文档</w:t>
      </w:r>
    </w:p>
    <w:p>
      <w:pPr>
        <w:pStyle w:val="9"/>
        <w:spacing w:before="120" w:after="120"/>
        <w:rPr>
          <w:szCs w:val="28"/>
        </w:rPr>
      </w:pPr>
      <w:r>
        <w:rPr>
          <w:szCs w:val="28"/>
        </w:rPr>
        <w:t>5．进度安排，预期达到的目标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进度安排：熟悉题目的基本要求，学习使用制作工具、查阅资料、外文文献的翻译、总体设计方案和文献综述，方案论证。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第1-2周：开发语言的学习；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第3-9周：系统设计编码；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第10-11周：撰写毕业设计论文，完善系统；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第12周：系统验收，提交论文；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第13周：毕业设计修改、毕业论文答辩；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预期达到的目标：本系统旨在结合电影院的实际购票工作，实现对售票的科学化、数字化、规范化，能够为观众和管理员提供不同的操作界面，有效的处理影票信息、影院信息、放映厅信息等，从而提高售票效率。</w:t>
      </w:r>
    </w:p>
    <w:p>
      <w:pPr>
        <w:pStyle w:val="9"/>
        <w:spacing w:before="120" w:after="120"/>
        <w:rPr>
          <w:szCs w:val="28"/>
        </w:rPr>
      </w:pPr>
      <w:r>
        <w:rPr>
          <w:szCs w:val="28"/>
        </w:rPr>
        <w:t>6．课题已具备和所需的条件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已具备的条件：查阅相关文献，了解了实现该网站的功能具体需要哪些相关模块；初步掌握了编写该网站所需的编程语言。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所需的条件：各个模块编程语言的选择，功能的细化。</w:t>
      </w:r>
    </w:p>
    <w:p>
      <w:pPr>
        <w:pStyle w:val="9"/>
        <w:spacing w:before="120" w:after="120"/>
        <w:rPr>
          <w:szCs w:val="28"/>
        </w:rPr>
      </w:pPr>
      <w:r>
        <w:rPr>
          <w:szCs w:val="28"/>
        </w:rPr>
        <w:t>7．研究过程中可能遇到的困难和问题，解决的措施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可能遇到的困难和问题：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①开发工具问题：开发系统的编程工具的选择；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②数据库问题：数据库的设计问题；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③技术问题：开发项目所需要的各种编程以及代码衔接技术问题；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④系统性能问题：系统能否为用户节约时间、提供便利；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⑤操作问题：项目完成后使用方法以及注意事项。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解决措施：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①选择一款灵活度好、功能强大的开发工具，可以节约很多时间；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②仔细设计数据库，最大程度的减少数据的冗余，减少数据量；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③对开发语言的熟悉程度决定了技术的高低，在已掌握的开发语言的基础上，查阅相关资料，做大量的练习提高技术，争取做一个好系统；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④系统性能方面主要靠提高系统数据的安全性，减少系统的响应时间，让用户感觉不像是与一台机器在交流；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⑤操作问题的解决需要靠用户文档来解决，而且需要用户阅读文档的配合。</w:t>
      </w:r>
    </w:p>
    <w:p>
      <w:pPr>
        <w:pStyle w:val="9"/>
        <w:numPr>
          <w:ilvl w:val="0"/>
          <w:numId w:val="3"/>
        </w:numPr>
        <w:spacing w:before="120" w:after="120"/>
        <w:rPr>
          <w:szCs w:val="28"/>
        </w:rPr>
      </w:pPr>
      <w:r>
        <w:rPr>
          <w:szCs w:val="28"/>
        </w:rPr>
        <w:t>主要参考文献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【1】梁明、王若璇.中国电影与好莱坞工业化之差距与现状反思.现代电影技术[J]2019年，10期：9-15页。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【2】张婉珍.电影网站给你好看.广东艺术[J]2000年，5期：56-57页。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【3】袁丹，周超.电影票订票网站设计.电脑知识与技术[J]2015年，8期：270-271页。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【4】赵萍.计算机数据库技术在信息管理中的应用.南方农机[J]2019年，21期：258页。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【5】Fazzino Tera L;Rohde Kaitlyn;Sullivan Debra K.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Hyper-Palatable Foods: Development of a Quantitative Definition and Application to the US Food System Database.Obesity (Silver Spring, Md.)[J]2019年，10期：1761-1768 页。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【6】王智慧、桑金歌、于国莉.动态网站开发技术ASP、JSP及PHP比较的研究.智能信息技术应用学会会议论文集2011年，国际会议：170-173页。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【7】薄志忠; 张更路; 陈月强.动态网站开发语言比较.华北煤炭医学院学报[J]2009年，1期：135-136页。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【8】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吕洪林.基于JSP技术企业信息门户网站开发.内江科技[J]2014年，10期：102-103页。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【9】Current Oncology.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Patient-reported outcomes in Alberta: rationale, scope, and design of a database initiative.PubMed期刊[J]2019年，503-509页。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【10】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American Journal of Pharmaceutical Education.Exploring the Consequences on Memory of Students Who Know They Have Access to Recorded Lectures.PubMed期刊[J]2019年，6958页。</w:t>
      </w:r>
    </w:p>
    <w:p>
      <w:pPr>
        <w:spacing w:before="60" w:after="60"/>
        <w:ind w:left="482" w:leftChars="201" w:firstLine="7056" w:firstLineChars="2940"/>
        <w:rPr>
          <w:color w:val="000000"/>
        </w:rPr>
      </w:pPr>
    </w:p>
    <w:p>
      <w:pPr>
        <w:spacing w:before="60" w:after="60"/>
        <w:ind w:left="482" w:leftChars="201" w:firstLine="7056" w:firstLineChars="2940"/>
        <w:rPr>
          <w:color w:val="000000"/>
        </w:rPr>
      </w:pPr>
    </w:p>
    <w:p>
      <w:pPr>
        <w:spacing w:before="60" w:after="60"/>
        <w:ind w:firstLine="0" w:firstLineChars="0"/>
        <w:rPr>
          <w:color w:val="000000"/>
        </w:rPr>
      </w:pPr>
    </w:p>
    <w:p>
      <w:pPr>
        <w:spacing w:before="60" w:after="60"/>
        <w:ind w:firstLine="0" w:firstLineChars="0"/>
        <w:rPr>
          <w:color w:val="000000"/>
        </w:rPr>
      </w:pPr>
    </w:p>
    <w:p>
      <w:pPr>
        <w:spacing w:before="60" w:after="60"/>
        <w:ind w:firstLine="0" w:firstLineChars="0"/>
        <w:rPr>
          <w:rFonts w:hint="eastAsia"/>
          <w:color w:val="000000"/>
        </w:rPr>
      </w:pPr>
    </w:p>
    <w:p>
      <w:pPr>
        <w:spacing w:before="60" w:after="60"/>
        <w:ind w:firstLine="0" w:firstLineChars="0"/>
        <w:rPr>
          <w:rFonts w:hint="eastAsia"/>
          <w:color w:val="00000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0303FC"/>
    <w:multiLevelType w:val="singleLevel"/>
    <w:tmpl w:val="CB0303FC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F91AAF58"/>
    <w:multiLevelType w:val="singleLevel"/>
    <w:tmpl w:val="F91AAF58"/>
    <w:lvl w:ilvl="0" w:tentative="0">
      <w:start w:val="2"/>
      <w:numFmt w:val="decimal"/>
      <w:suff w:val="nothing"/>
      <w:lvlText w:val="%1．"/>
      <w:lvlJc w:val="left"/>
    </w:lvl>
  </w:abstractNum>
  <w:abstractNum w:abstractNumId="2">
    <w:nsid w:val="11C15928"/>
    <w:multiLevelType w:val="singleLevel"/>
    <w:tmpl w:val="11C15928"/>
    <w:lvl w:ilvl="0" w:tentative="0">
      <w:start w:val="8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40E08"/>
    <w:rsid w:val="07F63FAE"/>
    <w:rsid w:val="0CD35659"/>
    <w:rsid w:val="0E740E08"/>
    <w:rsid w:val="345B1741"/>
    <w:rsid w:val="3B472FB0"/>
    <w:rsid w:val="6C2F160A"/>
    <w:rsid w:val="6C7D6021"/>
    <w:rsid w:val="73CC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样式 (中文) 黑体 小二 居中"/>
    <w:basedOn w:val="1"/>
    <w:qFormat/>
    <w:uiPriority w:val="0"/>
    <w:pPr>
      <w:snapToGrid w:val="0"/>
      <w:spacing w:before="400" w:beforeLines="0" w:after="200" w:afterLines="0"/>
      <w:ind w:firstLine="0" w:firstLineChars="0"/>
      <w:jc w:val="center"/>
    </w:pPr>
    <w:rPr>
      <w:rFonts w:eastAsia="黑体" w:cs="宋体"/>
      <w:sz w:val="36"/>
      <w:szCs w:val="20"/>
    </w:rPr>
  </w:style>
  <w:style w:type="paragraph" w:customStyle="1" w:styleId="8">
    <w:name w:val="节"/>
    <w:basedOn w:val="1"/>
    <w:qFormat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30"/>
    </w:rPr>
  </w:style>
  <w:style w:type="paragraph" w:customStyle="1" w:styleId="9">
    <w:name w:val="条"/>
    <w:basedOn w:val="1"/>
    <w:qFormat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28"/>
    </w:rPr>
  </w:style>
  <w:style w:type="paragraph" w:customStyle="1" w:styleId="10">
    <w:name w:val="款"/>
    <w:basedOn w:val="1"/>
    <w:uiPriority w:val="0"/>
    <w:pPr>
      <w:snapToGrid w:val="0"/>
      <w:spacing w:before="0" w:beforeLines="0" w:after="0" w:afterLines="0"/>
      <w:ind w:firstLine="0" w:firstLineChars="0"/>
    </w:pPr>
    <w:rPr>
      <w:rFonts w:eastAsia="黑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2019-11-22T04:40:00Z</dcterms:created>
  <dc:creator>Dell</dc:creator>
  <cp:lastModifiedBy>yu</cp:lastModifiedBy>
  <dcterms:modified xsi:type="dcterms:W3CDTF">2019-12-01T14:53:59Z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