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EB7A" w14:textId="77777777" w:rsidR="00356674" w:rsidRDefault="00000000">
      <w:pPr>
        <w:pStyle w:val="a4"/>
        <w:spacing w:before="156" w:after="156"/>
      </w:pPr>
      <w:r>
        <w:rPr>
          <w:rFonts w:hint="eastAsia"/>
          <w:u w:val="none"/>
        </w:rPr>
        <w:t>题目：</w:t>
      </w:r>
      <w:r>
        <w:rPr>
          <w:rFonts w:hint="eastAsia"/>
        </w:rPr>
        <w:t>行业薪酬洞察</w:t>
      </w:r>
      <w:r>
        <w:rPr>
          <w:rFonts w:hint="eastAsia"/>
        </w:rPr>
        <w:t>AI</w:t>
      </w:r>
      <w:r>
        <w:rPr>
          <w:rFonts w:hint="eastAsia"/>
        </w:rPr>
        <w:t>智能体</w:t>
      </w:r>
    </w:p>
    <w:p w14:paraId="45C98F65" w14:textId="77777777" w:rsidR="00356674" w:rsidRDefault="00356674">
      <w:pPr>
        <w:pStyle w:val="a4"/>
        <w:spacing w:before="156" w:after="156"/>
      </w:pPr>
    </w:p>
    <w:p w14:paraId="608EFAFE" w14:textId="77777777" w:rsidR="00356674" w:rsidRDefault="00000000">
      <w:pPr>
        <w:pStyle w:val="1"/>
        <w:spacing w:before="156" w:after="156"/>
      </w:pPr>
      <w:r>
        <w:rPr>
          <w:rFonts w:hint="eastAsia"/>
        </w:rPr>
        <w:t>项目任务概述</w:t>
      </w:r>
    </w:p>
    <w:p w14:paraId="683FD24A" w14:textId="77777777" w:rsidR="00356674" w:rsidRDefault="00000000">
      <w:pPr>
        <w:ind w:firstLine="480"/>
      </w:pPr>
      <w:bookmarkStart w:id="0" w:name="_Toc24614"/>
      <w:r>
        <w:rPr>
          <w:rFonts w:hint="eastAsia"/>
        </w:rPr>
        <w:t>开发一款智能体，从主流招聘网站公开抓取岗位薪资信息，自动汇总分析并生成行业薪资对比报告。</w:t>
      </w:r>
    </w:p>
    <w:p w14:paraId="73734FEC" w14:textId="77777777" w:rsidR="00356674" w:rsidRDefault="00000000">
      <w:pPr>
        <w:pStyle w:val="2"/>
      </w:pPr>
      <w:r>
        <w:rPr>
          <w:rFonts w:hint="eastAsia"/>
        </w:rPr>
        <w:t>项目目标</w:t>
      </w:r>
      <w:bookmarkEnd w:id="0"/>
    </w:p>
    <w:p w14:paraId="29CE1848" w14:textId="77777777" w:rsidR="00356674" w:rsidRDefault="00000000">
      <w:pPr>
        <w:ind w:firstLineChars="0" w:firstLine="0"/>
      </w:pPr>
      <w:r>
        <w:t>（</w:t>
      </w:r>
      <w:r>
        <w:t>1</w:t>
      </w:r>
      <w:r>
        <w:t>）抓取</w:t>
      </w:r>
      <w:r>
        <w:t>BOSS</w:t>
      </w:r>
      <w:r>
        <w:t>直聘、智联招聘等平台指定行业</w:t>
      </w:r>
      <w:r>
        <w:t>/</w:t>
      </w:r>
      <w:r>
        <w:t>地区的公开招聘信息；</w:t>
      </w:r>
    </w:p>
    <w:p w14:paraId="62864C42" w14:textId="77777777" w:rsidR="00356674" w:rsidRDefault="00000000">
      <w:pPr>
        <w:ind w:firstLineChars="0" w:firstLine="0"/>
      </w:pPr>
      <w:r>
        <w:t>（</w:t>
      </w:r>
      <w:r>
        <w:t>2</w:t>
      </w:r>
      <w:r>
        <w:t>）按岗位、经验、学历等维度统计薪资数据；</w:t>
      </w:r>
    </w:p>
    <w:p w14:paraId="55287277" w14:textId="77777777" w:rsidR="00356674" w:rsidRDefault="00000000">
      <w:pPr>
        <w:ind w:firstLineChars="0" w:firstLine="0"/>
      </w:pPr>
      <w:r>
        <w:t>（</w:t>
      </w:r>
      <w:r>
        <w:t>3</w:t>
      </w:r>
      <w:r>
        <w:t>）生成可视化薪资对比报告，支撑企业薪酬决策。</w:t>
      </w:r>
    </w:p>
    <w:p w14:paraId="0BBC2E0E" w14:textId="77777777" w:rsidR="00356674" w:rsidRDefault="00000000">
      <w:pPr>
        <w:pStyle w:val="1"/>
        <w:spacing w:before="156" w:after="156"/>
      </w:pPr>
      <w:r>
        <w:rPr>
          <w:rFonts w:hint="eastAsia"/>
        </w:rPr>
        <w:t>项目需求</w:t>
      </w:r>
    </w:p>
    <w:p w14:paraId="4D3F7500" w14:textId="77777777" w:rsidR="00356674" w:rsidRDefault="00000000">
      <w:pPr>
        <w:pStyle w:val="2"/>
      </w:pPr>
      <w:bookmarkStart w:id="1" w:name="_Toc242074598"/>
      <w:bookmarkStart w:id="2" w:name="_Toc24451"/>
      <w:r>
        <w:rPr>
          <w:rFonts w:hint="eastAsia"/>
        </w:rPr>
        <w:t>模块功能、性能要求</w:t>
      </w:r>
      <w:bookmarkEnd w:id="1"/>
      <w:bookmarkEnd w:id="2"/>
    </w:p>
    <w:p w14:paraId="16785765" w14:textId="77777777" w:rsidR="00356674" w:rsidRDefault="00000000">
      <w:pPr>
        <w:ind w:firstLineChars="0" w:firstLine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2.1.1.核心功能要求</w:t>
      </w:r>
    </w:p>
    <w:p w14:paraId="21BD81BA" w14:textId="77777777" w:rsidR="00356674" w:rsidRDefault="00000000">
      <w:pPr>
        <w:ind w:firstLineChars="0" w:firstLine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（1）招聘数据抓取：按行业/地区/岗位/时间等筛选并抓取。</w:t>
      </w:r>
    </w:p>
    <w:p w14:paraId="7E2693B5" w14:textId="77777777" w:rsidR="00356674" w:rsidRDefault="00000000">
      <w:pPr>
        <w:ind w:firstLineChars="0" w:firstLine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（2）多维度薪资分析：按岗位/经验/学历/地区分析，统计分位值与供需趋势。</w:t>
      </w:r>
    </w:p>
    <w:p w14:paraId="28FD9079" w14:textId="77777777" w:rsidR="00356674" w:rsidRDefault="00000000">
      <w:pPr>
        <w:ind w:firstLineChars="0" w:firstLine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（3）报告生成导出：自动生成Doc/PDF格式报告。</w:t>
      </w:r>
    </w:p>
    <w:p w14:paraId="229C4667" w14:textId="77777777" w:rsidR="00356674" w:rsidRDefault="00000000">
      <w:pPr>
        <w:ind w:firstLineChars="0" w:firstLine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2.1.2.性能与可靠性要求</w:t>
      </w:r>
    </w:p>
    <w:p w14:paraId="6045AC17" w14:textId="77777777" w:rsidR="00356674" w:rsidRDefault="00000000">
      <w:pPr>
        <w:ind w:firstLineChars="0" w:firstLine="0"/>
        <w:rPr>
          <w:rFonts w:ascii="宋体" w:hAnsi="宋体" w:cs="宋体" w:hint="eastAsia"/>
        </w:rPr>
      </w:pPr>
      <w:bookmarkStart w:id="3" w:name="_Toc242074599"/>
      <w:bookmarkStart w:id="4" w:name="_Toc15179"/>
      <w:r>
        <w:rPr>
          <w:rFonts w:ascii="宋体" w:hAnsi="宋体" w:cs="宋体" w:hint="eastAsia"/>
        </w:rPr>
        <w:t>功能可实现，运行无崩溃。</w:t>
      </w:r>
    </w:p>
    <w:p w14:paraId="6BE7E3EA" w14:textId="77777777" w:rsidR="00356674" w:rsidRDefault="00000000">
      <w:pPr>
        <w:pStyle w:val="2"/>
      </w:pPr>
      <w:r>
        <w:rPr>
          <w:rFonts w:hint="eastAsia"/>
        </w:rPr>
        <w:t>技术要求</w:t>
      </w:r>
      <w:bookmarkEnd w:id="3"/>
      <w:bookmarkEnd w:id="4"/>
    </w:p>
    <w:p w14:paraId="3A1F87FC" w14:textId="77777777" w:rsidR="00356674" w:rsidRDefault="00000000">
      <w:pPr>
        <w:ind w:firstLineChars="0" w:firstLine="0"/>
      </w:pPr>
      <w:r>
        <w:t>提供简易图形化界面</w:t>
      </w:r>
      <w:r>
        <w:rPr>
          <w:rFonts w:hint="eastAsia"/>
        </w:rPr>
        <w:t>。</w:t>
      </w:r>
    </w:p>
    <w:p w14:paraId="66B0B1AD" w14:textId="77777777" w:rsidR="00356674" w:rsidRDefault="00000000">
      <w:pPr>
        <w:pStyle w:val="1"/>
        <w:spacing w:before="156" w:after="156"/>
      </w:pPr>
      <w:r>
        <w:t>交付</w:t>
      </w:r>
      <w:r>
        <w:rPr>
          <w:rFonts w:hint="eastAsia"/>
        </w:rPr>
        <w:t>要求</w:t>
      </w:r>
    </w:p>
    <w:p w14:paraId="239D1F9A" w14:textId="77777777" w:rsidR="00356674" w:rsidRDefault="00000000">
      <w:pPr>
        <w:pStyle w:val="2"/>
      </w:pPr>
      <w:bookmarkStart w:id="5" w:name="_Toc32694"/>
      <w:bookmarkStart w:id="6" w:name="_Toc242074601"/>
      <w:r>
        <w:rPr>
          <w:rFonts w:hint="eastAsia"/>
        </w:rPr>
        <w:t>可执行产品的验收依据</w:t>
      </w:r>
      <w:bookmarkEnd w:id="5"/>
      <w:bookmarkEnd w:id="6"/>
    </w:p>
    <w:tbl>
      <w:tblPr>
        <w:tblW w:w="5305" w:type="pct"/>
        <w:tblLayout w:type="fixed"/>
        <w:tblLook w:val="04A0" w:firstRow="1" w:lastRow="0" w:firstColumn="1" w:lastColumn="0" w:noHBand="0" w:noVBand="1"/>
      </w:tblPr>
      <w:tblGrid>
        <w:gridCol w:w="1580"/>
        <w:gridCol w:w="4281"/>
        <w:gridCol w:w="3181"/>
      </w:tblGrid>
      <w:tr w:rsidR="00356674" w14:paraId="5262F50E" w14:textId="77777777">
        <w:trPr>
          <w:trHeight w:val="270"/>
        </w:trPr>
        <w:tc>
          <w:tcPr>
            <w:tcW w:w="873" w:type="pct"/>
            <w:tcBorders>
              <w:top w:val="single" w:sz="4" w:space="0" w:color="5B9BD5"/>
              <w:left w:val="single" w:sz="4" w:space="0" w:color="5B9BD5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</w:tcPr>
          <w:p w14:paraId="5DD2240C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2"/>
                <w:lang w:bidi="ar"/>
              </w:rPr>
              <w:t>验收项</w:t>
            </w:r>
          </w:p>
        </w:tc>
        <w:tc>
          <w:tcPr>
            <w:tcW w:w="2367" w:type="pct"/>
            <w:tcBorders>
              <w:top w:val="single" w:sz="4" w:space="0" w:color="5B9BD5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</w:tcPr>
          <w:p w14:paraId="61BDB6AD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2"/>
                <w:lang w:bidi="ar"/>
              </w:rPr>
              <w:t>合格标准</w:t>
            </w:r>
          </w:p>
        </w:tc>
        <w:tc>
          <w:tcPr>
            <w:tcW w:w="1759" w:type="pct"/>
            <w:tcBorders>
              <w:top w:val="single" w:sz="4" w:space="0" w:color="5B9BD5"/>
              <w:left w:val="nil"/>
              <w:bottom w:val="single" w:sz="4" w:space="0" w:color="9BC2E6"/>
              <w:right w:val="single" w:sz="4" w:space="0" w:color="5B9BD5"/>
            </w:tcBorders>
            <w:shd w:val="clear" w:color="5B9BD5" w:fill="5B9BD5"/>
            <w:noWrap/>
            <w:vAlign w:val="center"/>
          </w:tcPr>
          <w:p w14:paraId="4615EE47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2"/>
                <w:lang w:bidi="ar"/>
              </w:rPr>
              <w:t>验证方式</w:t>
            </w:r>
          </w:p>
        </w:tc>
      </w:tr>
      <w:tr w:rsidR="00356674" w14:paraId="26535FF8" w14:textId="77777777">
        <w:trPr>
          <w:trHeight w:val="270"/>
        </w:trPr>
        <w:tc>
          <w:tcPr>
            <w:tcW w:w="873" w:type="pct"/>
            <w:tcBorders>
              <w:top w:val="single" w:sz="4" w:space="0" w:color="9BC2E6"/>
              <w:left w:val="single" w:sz="4" w:space="0" w:color="5B9BD5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95FFD11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功能完整性</w:t>
            </w:r>
          </w:p>
        </w:tc>
        <w:tc>
          <w:tcPr>
            <w:tcW w:w="2367" w:type="pct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327C4CFE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实现全部功能点</w:t>
            </w:r>
          </w:p>
        </w:tc>
        <w:tc>
          <w:tcPr>
            <w:tcW w:w="1759" w:type="pct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5B9BD5"/>
            </w:tcBorders>
            <w:shd w:val="clear" w:color="DDEBF7" w:fill="DDEBF7"/>
            <w:noWrap/>
            <w:vAlign w:val="center"/>
          </w:tcPr>
          <w:p w14:paraId="65A2819D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功能演示</w:t>
            </w:r>
          </w:p>
        </w:tc>
      </w:tr>
      <w:tr w:rsidR="00356674" w14:paraId="5C0DBB8A" w14:textId="77777777">
        <w:trPr>
          <w:trHeight w:val="270"/>
        </w:trPr>
        <w:tc>
          <w:tcPr>
            <w:tcW w:w="873" w:type="pct"/>
            <w:tcBorders>
              <w:top w:val="single" w:sz="4" w:space="0" w:color="9BC2E6"/>
              <w:left w:val="single" w:sz="4" w:space="0" w:color="5B9BD5"/>
              <w:bottom w:val="single" w:sz="4" w:space="0" w:color="9BC2E6"/>
              <w:right w:val="nil"/>
            </w:tcBorders>
            <w:noWrap/>
            <w:vAlign w:val="center"/>
          </w:tcPr>
          <w:p w14:paraId="67957134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易用性</w:t>
            </w:r>
          </w:p>
        </w:tc>
        <w:tc>
          <w:tcPr>
            <w:tcW w:w="2367" w:type="pct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center"/>
          </w:tcPr>
          <w:p w14:paraId="6B24B600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开箱即用</w:t>
            </w:r>
          </w:p>
        </w:tc>
        <w:tc>
          <w:tcPr>
            <w:tcW w:w="1759" w:type="pct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5B9BD5"/>
            </w:tcBorders>
            <w:noWrap/>
            <w:vAlign w:val="center"/>
          </w:tcPr>
          <w:p w14:paraId="7A66FD3B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功能测试</w:t>
            </w:r>
          </w:p>
        </w:tc>
      </w:tr>
      <w:tr w:rsidR="00356674" w14:paraId="3E8343E2" w14:textId="77777777">
        <w:trPr>
          <w:trHeight w:val="270"/>
        </w:trPr>
        <w:tc>
          <w:tcPr>
            <w:tcW w:w="873" w:type="pct"/>
            <w:tcBorders>
              <w:top w:val="single" w:sz="4" w:space="0" w:color="9BC2E6"/>
              <w:left w:val="single" w:sz="4" w:space="0" w:color="5B9BD5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15E087C2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交付物完整性</w:t>
            </w:r>
          </w:p>
        </w:tc>
        <w:tc>
          <w:tcPr>
            <w:tcW w:w="2367" w:type="pct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14:paraId="61C4E328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提供可执行程序、源代码、简易使用手册</w:t>
            </w:r>
          </w:p>
        </w:tc>
        <w:tc>
          <w:tcPr>
            <w:tcW w:w="1759" w:type="pct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5B9BD5"/>
            </w:tcBorders>
            <w:shd w:val="clear" w:color="DDEBF7" w:fill="DDEBF7"/>
            <w:noWrap/>
            <w:vAlign w:val="center"/>
          </w:tcPr>
          <w:p w14:paraId="594B72E3" w14:textId="77777777" w:rsidR="00356674" w:rsidRDefault="00000000">
            <w:pPr>
              <w:widowControl/>
              <w:ind w:firstLineChars="0" w:firstLine="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清单核对</w:t>
            </w:r>
          </w:p>
        </w:tc>
      </w:tr>
    </w:tbl>
    <w:p w14:paraId="4CD011A3" w14:textId="77777777" w:rsidR="00356674" w:rsidRDefault="00356674">
      <w:pPr>
        <w:ind w:firstLineChars="0" w:firstLine="0"/>
      </w:pPr>
    </w:p>
    <w:p w14:paraId="65418091" w14:textId="77777777" w:rsidR="00356674" w:rsidRDefault="00000000">
      <w:pPr>
        <w:pStyle w:val="2"/>
      </w:pPr>
      <w:bookmarkStart w:id="7" w:name="_Toc12107"/>
      <w:r>
        <w:rPr>
          <w:rFonts w:hint="eastAsia"/>
        </w:rPr>
        <w:t>验收</w:t>
      </w:r>
      <w:bookmarkEnd w:id="7"/>
      <w:r>
        <w:rPr>
          <w:rFonts w:hint="eastAsia"/>
        </w:rPr>
        <w:t>要求</w:t>
      </w:r>
    </w:p>
    <w:p w14:paraId="1CEE192A" w14:textId="77777777" w:rsidR="00356674" w:rsidRDefault="00000000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、时效性：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日前提交项目内容，获得时效加分；</w:t>
      </w:r>
    </w:p>
    <w:p w14:paraId="7548159B" w14:textId="77777777" w:rsidR="00356674" w:rsidRDefault="00000000">
      <w:pPr>
        <w:pStyle w:val="1"/>
        <w:spacing w:before="156" w:after="156"/>
        <w:rPr>
          <w:b/>
          <w:bCs/>
          <w:szCs w:val="32"/>
        </w:rPr>
      </w:pPr>
      <w:r>
        <w:rPr>
          <w:rFonts w:hint="eastAsia"/>
        </w:rPr>
        <w:t>数据示例</w:t>
      </w:r>
    </w:p>
    <w:sectPr w:rsidR="003566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9219" w14:textId="77777777" w:rsidR="00D8502B" w:rsidRDefault="00D8502B">
      <w:pPr>
        <w:spacing w:line="240" w:lineRule="auto"/>
        <w:ind w:firstLine="480"/>
      </w:pPr>
      <w:r>
        <w:separator/>
      </w:r>
    </w:p>
  </w:endnote>
  <w:endnote w:type="continuationSeparator" w:id="0">
    <w:p w14:paraId="231DF802" w14:textId="77777777" w:rsidR="00D8502B" w:rsidRDefault="00D8502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96B3" w14:textId="77777777" w:rsidR="00167AA9" w:rsidRDefault="00167AA9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47B" w14:textId="77777777" w:rsidR="00167AA9" w:rsidRDefault="00167AA9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1B52" w14:textId="77777777" w:rsidR="00167AA9" w:rsidRDefault="00167AA9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9F443" w14:textId="77777777" w:rsidR="00D8502B" w:rsidRDefault="00D8502B">
      <w:pPr>
        <w:ind w:firstLine="480"/>
      </w:pPr>
      <w:r>
        <w:separator/>
      </w:r>
    </w:p>
  </w:footnote>
  <w:footnote w:type="continuationSeparator" w:id="0">
    <w:p w14:paraId="4704CB80" w14:textId="77777777" w:rsidR="00D8502B" w:rsidRDefault="00D8502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DEEF" w14:textId="77777777" w:rsidR="00167AA9" w:rsidRDefault="00167AA9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DDE7" w14:textId="77777777" w:rsidR="00167AA9" w:rsidRDefault="00167AA9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0EE0" w14:textId="77777777" w:rsidR="00167AA9" w:rsidRDefault="00167AA9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E4D767"/>
    <w:multiLevelType w:val="multilevel"/>
    <w:tmpl w:val="F3E4D767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 w16cid:durableId="31792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8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BA6CDDE"/>
    <w:rsid w:val="00167AA9"/>
    <w:rsid w:val="00356674"/>
    <w:rsid w:val="005B6678"/>
    <w:rsid w:val="008B1170"/>
    <w:rsid w:val="00CC2F7B"/>
    <w:rsid w:val="00D8502B"/>
    <w:rsid w:val="01F86CD9"/>
    <w:rsid w:val="02927BD2"/>
    <w:rsid w:val="029D33DC"/>
    <w:rsid w:val="058C7E64"/>
    <w:rsid w:val="05EA7DDC"/>
    <w:rsid w:val="071B0976"/>
    <w:rsid w:val="07223F82"/>
    <w:rsid w:val="0774295E"/>
    <w:rsid w:val="078A6224"/>
    <w:rsid w:val="0EFA6181"/>
    <w:rsid w:val="0F44530B"/>
    <w:rsid w:val="10022AD1"/>
    <w:rsid w:val="11621A79"/>
    <w:rsid w:val="12C3159C"/>
    <w:rsid w:val="12D469A6"/>
    <w:rsid w:val="168C5417"/>
    <w:rsid w:val="16A7F6E8"/>
    <w:rsid w:val="1A8B19D1"/>
    <w:rsid w:val="1F817EB6"/>
    <w:rsid w:val="1FE346CD"/>
    <w:rsid w:val="233B200A"/>
    <w:rsid w:val="24761137"/>
    <w:rsid w:val="26E1123A"/>
    <w:rsid w:val="2943271A"/>
    <w:rsid w:val="29BC50D2"/>
    <w:rsid w:val="2A8645D2"/>
    <w:rsid w:val="2FFD5044"/>
    <w:rsid w:val="31605B7D"/>
    <w:rsid w:val="319121DA"/>
    <w:rsid w:val="33B9293B"/>
    <w:rsid w:val="3EF67B21"/>
    <w:rsid w:val="45093E2E"/>
    <w:rsid w:val="45EE2DEC"/>
    <w:rsid w:val="4A4A38D3"/>
    <w:rsid w:val="5061701A"/>
    <w:rsid w:val="507552DF"/>
    <w:rsid w:val="50CA2BBB"/>
    <w:rsid w:val="5311687F"/>
    <w:rsid w:val="589F66DB"/>
    <w:rsid w:val="6042451C"/>
    <w:rsid w:val="66B477F6"/>
    <w:rsid w:val="6D7E79F8"/>
    <w:rsid w:val="72FE2BF5"/>
    <w:rsid w:val="779B3133"/>
    <w:rsid w:val="7CE7227B"/>
    <w:rsid w:val="7FF98CA8"/>
    <w:rsid w:val="BBA6CDDE"/>
    <w:rsid w:val="EEEB5EE0"/>
    <w:rsid w:val="FFDFE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51AFB"/>
  <w15:docId w15:val="{3E985D69-1FB1-459D-925D-75CC6B63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Lines="50" w:before="50" w:afterLines="50" w:after="50"/>
      <w:ind w:firstLineChars="0"/>
      <w:outlineLvl w:val="0"/>
    </w:pPr>
    <w:rPr>
      <w:rFonts w:eastAsia="黑体"/>
      <w:kern w:val="44"/>
      <w:sz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ind w:firstLineChars="0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qFormat/>
    <w:pPr>
      <w:keepNext/>
      <w:widowControl/>
      <w:numPr>
        <w:ilvl w:val="2"/>
        <w:numId w:val="1"/>
      </w:numPr>
      <w:autoSpaceDE w:val="0"/>
      <w:autoSpaceDN w:val="0"/>
      <w:ind w:left="0" w:firstLine="640"/>
      <w:outlineLvl w:val="2"/>
    </w:pPr>
    <w:rPr>
      <w:rFonts w:eastAsia="黑体" w:cs="Arial"/>
      <w:bCs/>
      <w:kern w:val="0"/>
      <w:sz w:val="28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ind w:firstLineChars="0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customStyle="1" w:styleId="a4">
    <w:name w:val="题目"/>
    <w:basedOn w:val="a"/>
    <w:qFormat/>
    <w:pPr>
      <w:spacing w:beforeLines="50" w:before="50" w:afterLines="50" w:after="50"/>
      <w:ind w:firstLineChars="0" w:firstLine="0"/>
      <w:jc w:val="center"/>
    </w:pPr>
    <w:rPr>
      <w:rFonts w:asciiTheme="minorHAnsi" w:hAnsiTheme="minorHAnsi"/>
      <w:sz w:val="32"/>
      <w:szCs w:val="32"/>
      <w:u w:val="single"/>
    </w:rPr>
  </w:style>
  <w:style w:type="character" w:customStyle="1" w:styleId="30">
    <w:name w:val="标题 3 字符"/>
    <w:link w:val="3"/>
    <w:qFormat/>
    <w:rPr>
      <w:rFonts w:eastAsia="黑体" w:cs="Arial"/>
      <w:bCs/>
      <w:kern w:val="0"/>
      <w:sz w:val="28"/>
    </w:rPr>
  </w:style>
  <w:style w:type="paragraph" w:styleId="a5">
    <w:name w:val="header"/>
    <w:basedOn w:val="a"/>
    <w:link w:val="a6"/>
    <w:rsid w:val="00167A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67AA9"/>
    <w:rPr>
      <w:rFonts w:cstheme="minorBidi"/>
      <w:kern w:val="2"/>
      <w:sz w:val="18"/>
      <w:szCs w:val="18"/>
    </w:rPr>
  </w:style>
  <w:style w:type="paragraph" w:styleId="a7">
    <w:name w:val="footer"/>
    <w:basedOn w:val="a"/>
    <w:link w:val="a8"/>
    <w:rsid w:val="00167AA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67AA9"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220</Words>
  <Characters>244</Characters>
  <Application>Microsoft Office Word</Application>
  <DocSecurity>0</DocSecurity>
  <Lines>20</Lines>
  <Paragraphs>33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CZH</dc:creator>
  <cp:lastModifiedBy>Y7000P Lenovo</cp:lastModifiedBy>
  <cp:revision>3</cp:revision>
  <dcterms:created xsi:type="dcterms:W3CDTF">2025-04-09T19:05:00Z</dcterms:created>
  <dcterms:modified xsi:type="dcterms:W3CDTF">2026-05-06T02:17:00Z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EAE996340FA64A9AA6A01AC211B0C566_13</vt:lpwstr>
  </property>
  <property fmtid="{D5CDD505-2E9C-101B-9397-08002B2CF9AE}" pid="4" name="KSOTemplateDocerSaveRecord">
    <vt:lpwstr>eyJoZGlkIjoiMzEwNTM5NzYwMDRjMzkwZTVkZjY2ODkwMGIxNGU0OTUiLCJ1c2VySWQiOiIyMzEyMzY3MjUifQ==</vt:lpwstr>
  </property>
</Properties>
</file>